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4B" w:rsidRPr="006F48A3" w:rsidRDefault="006F48A3" w:rsidP="007E104B">
      <w:pPr>
        <w:spacing w:after="0" w:line="240" w:lineRule="auto"/>
        <w:textAlignment w:val="baseline"/>
        <w:outlineLvl w:val="1"/>
        <w:rPr>
          <w:rFonts w:ascii="Times New Roman" w:eastAsia="Times New Roman" w:hAnsi="Times New Roman" w:cs="Times New Roman"/>
          <w:b/>
          <w:bCs/>
          <w:sz w:val="36"/>
          <w:szCs w:val="36"/>
          <w:lang w:eastAsia="ru-RU"/>
        </w:rPr>
      </w:pPr>
      <w:r w:rsidRPr="006F48A3">
        <w:rPr>
          <w:rFonts w:ascii="Times New Roman" w:eastAsia="Times New Roman" w:hAnsi="Times New Roman" w:cs="Times New Roman"/>
          <w:b/>
          <w:bCs/>
          <w:sz w:val="36"/>
          <w:szCs w:val="36"/>
          <w:lang w:val="uk-UA" w:eastAsia="ru-RU"/>
        </w:rPr>
        <w:t xml:space="preserve">                         </w:t>
      </w:r>
      <w:r>
        <w:rPr>
          <w:rFonts w:ascii="Times New Roman" w:eastAsia="Times New Roman" w:hAnsi="Times New Roman" w:cs="Times New Roman"/>
          <w:b/>
          <w:bCs/>
          <w:sz w:val="36"/>
          <w:szCs w:val="36"/>
          <w:lang w:val="uk-UA" w:eastAsia="ru-RU"/>
        </w:rPr>
        <w:t xml:space="preserve">    </w:t>
      </w:r>
      <w:r w:rsidRPr="006F48A3">
        <w:rPr>
          <w:rFonts w:ascii="Times New Roman" w:eastAsia="Times New Roman" w:hAnsi="Times New Roman" w:cs="Times New Roman"/>
          <w:b/>
          <w:bCs/>
          <w:sz w:val="36"/>
          <w:szCs w:val="36"/>
          <w:lang w:val="uk-UA" w:eastAsia="ru-RU"/>
        </w:rPr>
        <w:t xml:space="preserve"> </w:t>
      </w:r>
      <w:proofErr w:type="spellStart"/>
      <w:r w:rsidR="00EA7AA1">
        <w:rPr>
          <w:rFonts w:ascii="Times New Roman" w:eastAsia="Times New Roman" w:hAnsi="Times New Roman" w:cs="Times New Roman"/>
          <w:b/>
          <w:bCs/>
          <w:sz w:val="36"/>
          <w:szCs w:val="36"/>
          <w:lang w:eastAsia="ru-RU"/>
        </w:rPr>
        <w:t>Освітня</w:t>
      </w:r>
      <w:proofErr w:type="spellEnd"/>
      <w:r w:rsidR="00EA7AA1">
        <w:rPr>
          <w:rFonts w:ascii="Times New Roman" w:eastAsia="Times New Roman" w:hAnsi="Times New Roman" w:cs="Times New Roman"/>
          <w:b/>
          <w:bCs/>
          <w:sz w:val="36"/>
          <w:szCs w:val="36"/>
          <w:lang w:eastAsia="ru-RU"/>
        </w:rPr>
        <w:t xml:space="preserve"> </w:t>
      </w:r>
      <w:proofErr w:type="spellStart"/>
      <w:r w:rsidR="00EA7AA1">
        <w:rPr>
          <w:rFonts w:ascii="Times New Roman" w:eastAsia="Times New Roman" w:hAnsi="Times New Roman" w:cs="Times New Roman"/>
          <w:b/>
          <w:bCs/>
          <w:sz w:val="36"/>
          <w:szCs w:val="36"/>
          <w:lang w:eastAsia="ru-RU"/>
        </w:rPr>
        <w:t>програма</w:t>
      </w:r>
      <w:proofErr w:type="spellEnd"/>
      <w:r w:rsidR="00EA7AA1">
        <w:rPr>
          <w:rFonts w:ascii="Times New Roman" w:eastAsia="Times New Roman" w:hAnsi="Times New Roman" w:cs="Times New Roman"/>
          <w:b/>
          <w:bCs/>
          <w:sz w:val="36"/>
          <w:szCs w:val="36"/>
          <w:lang w:eastAsia="ru-RU"/>
        </w:rPr>
        <w:t xml:space="preserve">  закладу</w:t>
      </w:r>
    </w:p>
    <w:p w:rsidR="007E104B" w:rsidRPr="007E104B" w:rsidRDefault="007E104B" w:rsidP="007E104B">
      <w:pPr>
        <w:spacing w:after="336" w:line="240" w:lineRule="auto"/>
        <w:textAlignment w:val="baseline"/>
        <w:rPr>
          <w:rFonts w:ascii="Arial" w:eastAsia="Times New Roman" w:hAnsi="Arial" w:cs="Arial"/>
          <w:lang w:eastAsia="ru-RU"/>
        </w:rPr>
      </w:pPr>
      <w:r w:rsidRPr="007E104B">
        <w:rPr>
          <w:rFonts w:ascii="Arial" w:eastAsia="Times New Roman" w:hAnsi="Arial" w:cs="Arial"/>
          <w:lang w:eastAsia="ru-RU"/>
        </w:rPr>
        <w:t> </w:t>
      </w:r>
    </w:p>
    <w:p w:rsidR="007E104B" w:rsidRPr="00885D7F" w:rsidRDefault="007E104B" w:rsidP="007E104B">
      <w:pPr>
        <w:spacing w:after="336" w:line="240" w:lineRule="auto"/>
        <w:jc w:val="center"/>
        <w:textAlignment w:val="baseline"/>
        <w:rPr>
          <w:rFonts w:ascii="Times New Roman" w:eastAsia="Times New Roman" w:hAnsi="Times New Roman" w:cs="Times New Roman"/>
          <w:sz w:val="32"/>
          <w:szCs w:val="32"/>
          <w:lang w:eastAsia="ru-RU"/>
        </w:rPr>
      </w:pPr>
      <w:r w:rsidRPr="00885D7F">
        <w:rPr>
          <w:rFonts w:ascii="Times New Roman" w:eastAsia="Times New Roman" w:hAnsi="Times New Roman" w:cs="Times New Roman"/>
          <w:b/>
          <w:bCs/>
          <w:sz w:val="32"/>
          <w:szCs w:val="32"/>
          <w:lang w:val="uk-UA" w:eastAsia="ru-RU"/>
        </w:rPr>
        <w:t>ПОЯСНЮВАЛЬНА ЗАПИСКА</w:t>
      </w:r>
    </w:p>
    <w:p w:rsidR="007E104B" w:rsidRPr="00A3460E" w:rsidRDefault="007E104B" w:rsidP="00885D7F">
      <w:pPr>
        <w:spacing w:after="0"/>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Тип навчального закладу</w:t>
      </w:r>
      <w:r w:rsidRPr="00A3460E">
        <w:rPr>
          <w:rFonts w:ascii="Times New Roman" w:eastAsia="Times New Roman" w:hAnsi="Times New Roman" w:cs="Times New Roman"/>
          <w:sz w:val="28"/>
          <w:szCs w:val="28"/>
          <w:lang w:val="uk-UA" w:eastAsia="ru-RU"/>
        </w:rPr>
        <w:t>:</w:t>
      </w:r>
      <w:r w:rsidR="00A3460E" w:rsidRPr="00A3460E">
        <w:rPr>
          <w:rFonts w:ascii="Times New Roman" w:eastAsia="Times New Roman" w:hAnsi="Times New Roman" w:cs="Times New Roman"/>
          <w:bCs/>
          <w:sz w:val="28"/>
          <w:szCs w:val="28"/>
          <w:lang w:val="uk-UA" w:eastAsia="ru-RU"/>
        </w:rPr>
        <w:t xml:space="preserve"> комунальний заклад «</w:t>
      </w:r>
      <w:proofErr w:type="spellStart"/>
      <w:r w:rsidR="00A3460E" w:rsidRPr="00A3460E">
        <w:rPr>
          <w:rFonts w:ascii="Times New Roman" w:eastAsia="Times New Roman" w:hAnsi="Times New Roman" w:cs="Times New Roman"/>
          <w:bCs/>
          <w:sz w:val="28"/>
          <w:szCs w:val="28"/>
          <w:lang w:val="uk-UA" w:eastAsia="ru-RU"/>
        </w:rPr>
        <w:t>Литовезький</w:t>
      </w:r>
      <w:proofErr w:type="spellEnd"/>
      <w:r w:rsidR="00A3460E" w:rsidRPr="00A3460E">
        <w:rPr>
          <w:rFonts w:ascii="Times New Roman" w:eastAsia="Times New Roman" w:hAnsi="Times New Roman" w:cs="Times New Roman"/>
          <w:bCs/>
          <w:sz w:val="28"/>
          <w:szCs w:val="28"/>
          <w:lang w:val="uk-UA" w:eastAsia="ru-RU"/>
        </w:rPr>
        <w:t xml:space="preserve"> ліцей імені Володимира </w:t>
      </w:r>
      <w:proofErr w:type="spellStart"/>
      <w:r w:rsidR="00A3460E" w:rsidRPr="00A3460E">
        <w:rPr>
          <w:rFonts w:ascii="Times New Roman" w:eastAsia="Times New Roman" w:hAnsi="Times New Roman" w:cs="Times New Roman"/>
          <w:bCs/>
          <w:sz w:val="28"/>
          <w:szCs w:val="28"/>
          <w:lang w:val="uk-UA" w:eastAsia="ru-RU"/>
        </w:rPr>
        <w:t>Якобчука</w:t>
      </w:r>
      <w:proofErr w:type="spellEnd"/>
      <w:r w:rsidR="00A3460E" w:rsidRPr="00A3460E">
        <w:rPr>
          <w:rFonts w:ascii="Times New Roman" w:eastAsia="Times New Roman" w:hAnsi="Times New Roman" w:cs="Times New Roman"/>
          <w:bCs/>
          <w:sz w:val="28"/>
          <w:szCs w:val="28"/>
          <w:lang w:val="uk-UA" w:eastAsia="ru-RU"/>
        </w:rPr>
        <w:t>»</w:t>
      </w:r>
      <w:r w:rsidRPr="00A3460E">
        <w:rPr>
          <w:rFonts w:ascii="Times New Roman" w:eastAsia="Times New Roman" w:hAnsi="Times New Roman" w:cs="Times New Roman"/>
          <w:sz w:val="28"/>
          <w:szCs w:val="28"/>
          <w:lang w:val="uk-UA" w:eastAsia="ru-RU"/>
        </w:rPr>
        <w:t>.</w:t>
      </w:r>
    </w:p>
    <w:p w:rsidR="00A3460E" w:rsidRDefault="007E104B" w:rsidP="00885D7F">
      <w:pPr>
        <w:spacing w:after="0"/>
        <w:textAlignment w:val="baseline"/>
        <w:rPr>
          <w:rFonts w:ascii="Times New Roman" w:eastAsia="Times New Roman" w:hAnsi="Times New Roman" w:cs="Times New Roman"/>
          <w:sz w:val="28"/>
          <w:szCs w:val="28"/>
          <w:lang w:val="uk-UA" w:eastAsia="ru-RU"/>
        </w:rPr>
      </w:pPr>
      <w:r w:rsidRPr="00885D7F">
        <w:rPr>
          <w:rFonts w:ascii="Times New Roman" w:eastAsia="Times New Roman" w:hAnsi="Times New Roman" w:cs="Times New Roman"/>
          <w:sz w:val="28"/>
          <w:szCs w:val="28"/>
          <w:lang w:val="uk-UA" w:eastAsia="ru-RU"/>
        </w:rPr>
        <w:t>Мова навчання – українська.</w:t>
      </w:r>
      <w:r w:rsidR="006F48A3">
        <w:rPr>
          <w:rFonts w:ascii="Times New Roman" w:eastAsia="Times New Roman" w:hAnsi="Times New Roman" w:cs="Times New Roman"/>
          <w:sz w:val="28"/>
          <w:szCs w:val="28"/>
          <w:lang w:val="uk-UA" w:eastAsia="ru-RU"/>
        </w:rPr>
        <w:t xml:space="preserve"> </w:t>
      </w:r>
      <w:r w:rsidRPr="00885D7F">
        <w:rPr>
          <w:rFonts w:ascii="Times New Roman" w:eastAsia="Times New Roman" w:hAnsi="Times New Roman" w:cs="Times New Roman"/>
          <w:sz w:val="28"/>
          <w:szCs w:val="28"/>
          <w:lang w:val="uk-UA" w:eastAsia="ru-RU"/>
        </w:rPr>
        <w:t xml:space="preserve"> </w:t>
      </w:r>
    </w:p>
    <w:p w:rsidR="007E104B" w:rsidRPr="00885D7F" w:rsidRDefault="007E104B" w:rsidP="00885D7F">
      <w:pPr>
        <w:spacing w:after="0"/>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Режим роботи – п</w:t>
      </w:r>
      <w:r w:rsidR="00A3460E">
        <w:rPr>
          <w:rFonts w:ascii="Times New Roman" w:eastAsia="Times New Roman" w:hAnsi="Times New Roman" w:cs="Times New Roman"/>
          <w:sz w:val="28"/>
          <w:szCs w:val="28"/>
          <w:vertAlign w:val="superscript"/>
          <w:lang w:val="uk-UA" w:eastAsia="ru-RU"/>
        </w:rPr>
        <w:t>′</w:t>
      </w:r>
      <w:r w:rsidRPr="00885D7F">
        <w:rPr>
          <w:rFonts w:ascii="Times New Roman" w:eastAsia="Times New Roman" w:hAnsi="Times New Roman" w:cs="Times New Roman"/>
          <w:sz w:val="28"/>
          <w:szCs w:val="28"/>
          <w:lang w:val="uk-UA" w:eastAsia="ru-RU"/>
        </w:rPr>
        <w:t>ятиденний.</w:t>
      </w:r>
    </w:p>
    <w:p w:rsidR="007E104B" w:rsidRPr="00885D7F" w:rsidRDefault="007E104B" w:rsidP="00885D7F">
      <w:pPr>
        <w:spacing w:after="0"/>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 xml:space="preserve">Прогнозована кількість класів – </w:t>
      </w:r>
      <w:r w:rsidRPr="004941AD">
        <w:rPr>
          <w:rFonts w:ascii="Times New Roman" w:eastAsia="Times New Roman" w:hAnsi="Times New Roman" w:cs="Times New Roman"/>
          <w:sz w:val="28"/>
          <w:szCs w:val="28"/>
          <w:lang w:eastAsia="ru-RU"/>
        </w:rPr>
        <w:t>11</w:t>
      </w:r>
      <w:r w:rsidRPr="00885D7F">
        <w:rPr>
          <w:rFonts w:ascii="Times New Roman" w:eastAsia="Times New Roman" w:hAnsi="Times New Roman" w:cs="Times New Roman"/>
          <w:sz w:val="28"/>
          <w:szCs w:val="28"/>
          <w:lang w:val="uk-UA" w:eastAsia="ru-RU"/>
        </w:rPr>
        <w:t>, учнів – 1</w:t>
      </w:r>
      <w:r w:rsidR="00A3460E">
        <w:rPr>
          <w:rFonts w:ascii="Times New Roman" w:eastAsia="Times New Roman" w:hAnsi="Times New Roman" w:cs="Times New Roman"/>
          <w:sz w:val="28"/>
          <w:szCs w:val="28"/>
          <w:lang w:eastAsia="ru-RU"/>
        </w:rPr>
        <w:t>42</w:t>
      </w:r>
      <w:r w:rsidRPr="00885D7F">
        <w:rPr>
          <w:rFonts w:ascii="Times New Roman" w:eastAsia="Times New Roman" w:hAnsi="Times New Roman" w:cs="Times New Roman"/>
          <w:sz w:val="28"/>
          <w:szCs w:val="28"/>
          <w:lang w:val="uk-UA" w:eastAsia="ru-RU"/>
        </w:rPr>
        <w:t xml:space="preserve"> .</w:t>
      </w:r>
    </w:p>
    <w:p w:rsidR="006F48A3" w:rsidRDefault="006F48A3" w:rsidP="00885D7F">
      <w:pPr>
        <w:spacing w:after="0" w:line="240" w:lineRule="auto"/>
        <w:jc w:val="center"/>
        <w:textAlignment w:val="baseline"/>
        <w:rPr>
          <w:rFonts w:ascii="Times New Roman" w:eastAsia="Times New Roman" w:hAnsi="Times New Roman" w:cs="Times New Roman"/>
          <w:b/>
          <w:bCs/>
          <w:sz w:val="32"/>
          <w:szCs w:val="32"/>
          <w:lang w:val="uk-UA" w:eastAsia="ru-RU"/>
        </w:rPr>
      </w:pPr>
    </w:p>
    <w:p w:rsidR="007E104B" w:rsidRDefault="007E104B" w:rsidP="00885D7F">
      <w:pPr>
        <w:spacing w:after="0" w:line="240" w:lineRule="auto"/>
        <w:jc w:val="center"/>
        <w:textAlignment w:val="baseline"/>
        <w:rPr>
          <w:rFonts w:ascii="Times New Roman" w:eastAsia="Times New Roman" w:hAnsi="Times New Roman" w:cs="Times New Roman"/>
          <w:b/>
          <w:bCs/>
          <w:sz w:val="32"/>
          <w:szCs w:val="32"/>
          <w:lang w:val="uk-UA" w:eastAsia="ru-RU"/>
        </w:rPr>
      </w:pPr>
      <w:r w:rsidRPr="00885D7F">
        <w:rPr>
          <w:rFonts w:ascii="Times New Roman" w:eastAsia="Times New Roman" w:hAnsi="Times New Roman" w:cs="Times New Roman"/>
          <w:b/>
          <w:bCs/>
          <w:sz w:val="32"/>
          <w:szCs w:val="32"/>
          <w:lang w:val="uk-UA" w:eastAsia="ru-RU"/>
        </w:rPr>
        <w:t>ЗАГАЛЬНІ ПОЛОЖЕННЯ</w:t>
      </w:r>
    </w:p>
    <w:p w:rsidR="006F48A3" w:rsidRPr="00885D7F" w:rsidRDefault="006F48A3" w:rsidP="00885D7F">
      <w:pPr>
        <w:spacing w:after="0" w:line="240" w:lineRule="auto"/>
        <w:jc w:val="center"/>
        <w:textAlignment w:val="baseline"/>
        <w:rPr>
          <w:rFonts w:ascii="Times New Roman" w:eastAsia="Times New Roman" w:hAnsi="Times New Roman" w:cs="Times New Roman"/>
          <w:sz w:val="32"/>
          <w:szCs w:val="32"/>
          <w:lang w:eastAsia="ru-RU"/>
        </w:rPr>
      </w:pP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 xml:space="preserve">Освітня програма </w:t>
      </w:r>
      <w:r w:rsidRPr="00885D7F">
        <w:rPr>
          <w:rFonts w:ascii="Times New Roman" w:eastAsia="Times New Roman" w:hAnsi="Times New Roman" w:cs="Times New Roman"/>
          <w:sz w:val="28"/>
          <w:szCs w:val="28"/>
          <w:lang w:eastAsia="ru-RU"/>
        </w:rPr>
        <w:t xml:space="preserve">    </w:t>
      </w:r>
      <w:r w:rsidRPr="00885D7F">
        <w:rPr>
          <w:rFonts w:ascii="Times New Roman" w:eastAsia="Times New Roman" w:hAnsi="Times New Roman" w:cs="Times New Roman"/>
          <w:sz w:val="28"/>
          <w:szCs w:val="28"/>
          <w:lang w:val="uk-UA" w:eastAsia="ru-RU"/>
        </w:rPr>
        <w:t xml:space="preserve"> на 202</w:t>
      </w:r>
      <w:r w:rsidRPr="00885D7F">
        <w:rPr>
          <w:rFonts w:ascii="Times New Roman" w:eastAsia="Times New Roman" w:hAnsi="Times New Roman" w:cs="Times New Roman"/>
          <w:sz w:val="28"/>
          <w:szCs w:val="28"/>
          <w:lang w:eastAsia="ru-RU"/>
        </w:rPr>
        <w:t>1</w:t>
      </w:r>
      <w:r w:rsidRPr="00885D7F">
        <w:rPr>
          <w:rFonts w:ascii="Times New Roman" w:eastAsia="Times New Roman" w:hAnsi="Times New Roman" w:cs="Times New Roman"/>
          <w:sz w:val="28"/>
          <w:szCs w:val="28"/>
          <w:lang w:val="uk-UA" w:eastAsia="ru-RU"/>
        </w:rPr>
        <w:t>/202</w:t>
      </w:r>
      <w:r w:rsidRPr="00885D7F">
        <w:rPr>
          <w:rFonts w:ascii="Times New Roman" w:eastAsia="Times New Roman" w:hAnsi="Times New Roman" w:cs="Times New Roman"/>
          <w:sz w:val="28"/>
          <w:szCs w:val="28"/>
          <w:lang w:eastAsia="ru-RU"/>
        </w:rPr>
        <w:t>2</w:t>
      </w:r>
      <w:r w:rsidRPr="00885D7F">
        <w:rPr>
          <w:rFonts w:ascii="Times New Roman" w:eastAsia="Times New Roman" w:hAnsi="Times New Roman" w:cs="Times New Roman"/>
          <w:sz w:val="28"/>
          <w:szCs w:val="28"/>
          <w:lang w:val="uk-UA" w:eastAsia="ru-RU"/>
        </w:rPr>
        <w:t xml:space="preserve"> навчальний рік розроблена відповідно до ст.33 закону України «Про освіту», ст.15, 38, 39 Закону України «Про повну загальну середню освіту»,</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№988-р).</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Освітня програма враховує вимоги Державного стандарту початкової освіти, затвердженого постановою Кабінету Міністрів України від 21.02.2018 №87 (у редакції постанови Кабінету Міністрів України від 24.07.2019 №688 «Про внесення змін до Державного стандарту початкової школи») (у 1-4-х класах), Державного стандарту базової і повної загальної середньої освіти, затвердженого постановою Кабінету Міністрів України від 23.11.2011 №1392 (у 5-11 класах).</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З урахуванням поетапного переходу закладів освіти на здійснення діяльності за новим Державним стандартом у 2</w:t>
      </w:r>
      <w:r w:rsidRPr="00885D7F">
        <w:rPr>
          <w:rFonts w:ascii="Times New Roman" w:eastAsia="Times New Roman" w:hAnsi="Times New Roman" w:cs="Times New Roman"/>
          <w:sz w:val="28"/>
          <w:szCs w:val="28"/>
          <w:lang w:eastAsia="ru-RU"/>
        </w:rPr>
        <w:t>0</w:t>
      </w:r>
      <w:r w:rsidRPr="00885D7F">
        <w:rPr>
          <w:rFonts w:ascii="Times New Roman" w:eastAsia="Times New Roman" w:hAnsi="Times New Roman" w:cs="Times New Roman"/>
          <w:sz w:val="28"/>
          <w:szCs w:val="28"/>
          <w:lang w:val="uk-UA" w:eastAsia="ru-RU"/>
        </w:rPr>
        <w:t>2</w:t>
      </w:r>
      <w:r w:rsidRPr="00885D7F">
        <w:rPr>
          <w:rFonts w:ascii="Times New Roman" w:eastAsia="Times New Roman" w:hAnsi="Times New Roman" w:cs="Times New Roman"/>
          <w:sz w:val="28"/>
          <w:szCs w:val="28"/>
          <w:lang w:eastAsia="ru-RU"/>
        </w:rPr>
        <w:t>1</w:t>
      </w:r>
      <w:r w:rsidRPr="00885D7F">
        <w:rPr>
          <w:rFonts w:ascii="Times New Roman" w:eastAsia="Times New Roman" w:hAnsi="Times New Roman" w:cs="Times New Roman"/>
          <w:sz w:val="28"/>
          <w:szCs w:val="28"/>
          <w:lang w:val="uk-UA" w:eastAsia="ru-RU"/>
        </w:rPr>
        <w:t>/202</w:t>
      </w:r>
      <w:r w:rsidRPr="00885D7F">
        <w:rPr>
          <w:rFonts w:ascii="Times New Roman" w:eastAsia="Times New Roman" w:hAnsi="Times New Roman" w:cs="Times New Roman"/>
          <w:sz w:val="28"/>
          <w:szCs w:val="28"/>
          <w:lang w:eastAsia="ru-RU"/>
        </w:rPr>
        <w:t>2</w:t>
      </w:r>
      <w:r w:rsidRPr="00885D7F">
        <w:rPr>
          <w:rFonts w:ascii="Times New Roman" w:eastAsia="Times New Roman" w:hAnsi="Times New Roman" w:cs="Times New Roman"/>
          <w:sz w:val="28"/>
          <w:szCs w:val="28"/>
          <w:lang w:val="uk-UA" w:eastAsia="ru-RU"/>
        </w:rPr>
        <w:t xml:space="preserve"> навчальному році освітня програми школи розроблена на основі:</w:t>
      </w:r>
    </w:p>
    <w:p w:rsidR="007E104B" w:rsidRPr="00885D7F" w:rsidRDefault="007E104B" w:rsidP="00885D7F">
      <w:pPr>
        <w:numPr>
          <w:ilvl w:val="0"/>
          <w:numId w:val="1"/>
        </w:numPr>
        <w:spacing w:after="0"/>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для 1-2-х класів – Державного стандарту початкової освіти (2018), типових освітніх програм (наказ МОН від 08.10.2019 №1272);</w:t>
      </w:r>
    </w:p>
    <w:p w:rsidR="007E104B" w:rsidRPr="00885D7F" w:rsidRDefault="007E104B" w:rsidP="00885D7F">
      <w:pPr>
        <w:numPr>
          <w:ilvl w:val="0"/>
          <w:numId w:val="1"/>
        </w:numPr>
        <w:spacing w:after="0"/>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для 3-х класів – Державного стандарту початкової освіти (2018), типових освітніх програм (наказ МОН від 08.10.2019 №1273);</w:t>
      </w:r>
    </w:p>
    <w:p w:rsidR="007E104B" w:rsidRPr="00885D7F" w:rsidRDefault="007E104B" w:rsidP="00885D7F">
      <w:pPr>
        <w:numPr>
          <w:ilvl w:val="0"/>
          <w:numId w:val="1"/>
        </w:numPr>
        <w:spacing w:after="0"/>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для 4-х класів – Державного стандарту початкової освіти (2011), типових освітніх програм (наказ МОН від 20.04.2018 №407);</w:t>
      </w:r>
    </w:p>
    <w:p w:rsidR="007E104B" w:rsidRPr="00885D7F" w:rsidRDefault="007E104B" w:rsidP="00885D7F">
      <w:pPr>
        <w:numPr>
          <w:ilvl w:val="0"/>
          <w:numId w:val="1"/>
        </w:numPr>
        <w:spacing w:after="0"/>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для 5-9-х класів – Типової освітньої програми закладів загальної середньої освіти ІІ ступеня (наказ МОН від 20.04.2018 №405);</w:t>
      </w:r>
    </w:p>
    <w:p w:rsidR="007E104B" w:rsidRPr="00885D7F" w:rsidRDefault="007E104B" w:rsidP="00885D7F">
      <w:pPr>
        <w:numPr>
          <w:ilvl w:val="0"/>
          <w:numId w:val="1"/>
        </w:numPr>
        <w:spacing w:after="0"/>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lastRenderedPageBreak/>
        <w:t>для 10-11-х класів – Типової освітньої програми закладів загальної середньої освіти ІІІ ступеня (наказ МОН від 20.04.2018 №408, у редакції наказу МОН від 28.11.2019 №1493 зі змінами, внесеними наказом МОН від 31.03.2020 №</w:t>
      </w:r>
      <w:r w:rsidR="00C07E48">
        <w:rPr>
          <w:rFonts w:ascii="Times New Roman" w:eastAsia="Times New Roman" w:hAnsi="Times New Roman" w:cs="Times New Roman"/>
          <w:sz w:val="28"/>
          <w:szCs w:val="28"/>
          <w:lang w:val="uk-UA" w:eastAsia="ru-RU"/>
        </w:rPr>
        <w:t xml:space="preserve"> </w:t>
      </w:r>
      <w:r w:rsidRPr="00885D7F">
        <w:rPr>
          <w:rFonts w:ascii="Times New Roman" w:eastAsia="Times New Roman" w:hAnsi="Times New Roman" w:cs="Times New Roman"/>
          <w:sz w:val="28"/>
          <w:szCs w:val="28"/>
          <w:lang w:val="uk-UA" w:eastAsia="ru-RU"/>
        </w:rPr>
        <w:t>464).</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Освітня програма враховує інструктивно-методичні рекомендації щодо викладання навчальних предметів у закладах загальної середньої освіти у 202</w:t>
      </w:r>
      <w:r w:rsidR="006F48A3">
        <w:rPr>
          <w:rFonts w:ascii="Times New Roman" w:eastAsia="Times New Roman" w:hAnsi="Times New Roman" w:cs="Times New Roman"/>
          <w:sz w:val="28"/>
          <w:szCs w:val="28"/>
          <w:lang w:val="uk-UA" w:eastAsia="ru-RU"/>
        </w:rPr>
        <w:t>0</w:t>
      </w:r>
      <w:r w:rsidRPr="00885D7F">
        <w:rPr>
          <w:rFonts w:ascii="Times New Roman" w:eastAsia="Times New Roman" w:hAnsi="Times New Roman" w:cs="Times New Roman"/>
          <w:sz w:val="28"/>
          <w:szCs w:val="28"/>
          <w:lang w:val="uk-UA" w:eastAsia="ru-RU"/>
        </w:rPr>
        <w:t>/202</w:t>
      </w:r>
      <w:r w:rsidR="006F48A3">
        <w:rPr>
          <w:rFonts w:ascii="Times New Roman" w:eastAsia="Times New Roman" w:hAnsi="Times New Roman" w:cs="Times New Roman"/>
          <w:sz w:val="28"/>
          <w:szCs w:val="28"/>
          <w:lang w:val="uk-UA" w:eastAsia="ru-RU"/>
        </w:rPr>
        <w:t>1</w:t>
      </w:r>
      <w:r w:rsidRPr="00885D7F">
        <w:rPr>
          <w:rFonts w:ascii="Times New Roman" w:eastAsia="Times New Roman" w:hAnsi="Times New Roman" w:cs="Times New Roman"/>
          <w:sz w:val="28"/>
          <w:szCs w:val="28"/>
          <w:lang w:val="uk-UA" w:eastAsia="ru-RU"/>
        </w:rPr>
        <w:t xml:space="preserve"> навчальному році, затверджені листом МОН від 11.08.2020 №1/9</w:t>
      </w:r>
      <w:r w:rsidR="00A3460E">
        <w:rPr>
          <w:rFonts w:ascii="Times New Roman" w:eastAsia="Times New Roman" w:hAnsi="Times New Roman" w:cs="Times New Roman"/>
          <w:sz w:val="28"/>
          <w:szCs w:val="28"/>
          <w:lang w:val="uk-UA" w:eastAsia="ru-RU"/>
        </w:rPr>
        <w:t xml:space="preserve">-430, </w:t>
      </w:r>
      <w:r w:rsidRPr="00885D7F">
        <w:rPr>
          <w:rFonts w:ascii="Times New Roman" w:eastAsia="Times New Roman" w:hAnsi="Times New Roman" w:cs="Times New Roman"/>
          <w:sz w:val="28"/>
          <w:szCs w:val="28"/>
          <w:lang w:val="uk-UA" w:eastAsia="ru-RU"/>
        </w:rPr>
        <w:t>Державних санітарних правил і норм влаштування, утримання загальноосвітніх навчальних закладів та організації навчально-виховного процесу (постанова Головного державного санітарного лікаря України від 14.08.2001 №63).</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У зв’язку із світовим викликом щодо епідеміологічної ситуації, яка розпочалась у 2020 році, що також має місце в Україні, та необхідністю ведення карантинних заходів задля запобігання поширенню вірусних хвороб, забезпечення якісного виконання освітньої програми в 202</w:t>
      </w:r>
      <w:r w:rsidRPr="00885D7F">
        <w:rPr>
          <w:rFonts w:ascii="Times New Roman" w:eastAsia="Times New Roman" w:hAnsi="Times New Roman" w:cs="Times New Roman"/>
          <w:sz w:val="28"/>
          <w:szCs w:val="28"/>
          <w:lang w:eastAsia="ru-RU"/>
        </w:rPr>
        <w:t>1</w:t>
      </w:r>
      <w:r w:rsidRPr="00885D7F">
        <w:rPr>
          <w:rFonts w:ascii="Times New Roman" w:eastAsia="Times New Roman" w:hAnsi="Times New Roman" w:cs="Times New Roman"/>
          <w:sz w:val="28"/>
          <w:szCs w:val="28"/>
          <w:lang w:val="uk-UA" w:eastAsia="ru-RU"/>
        </w:rPr>
        <w:t>/202</w:t>
      </w:r>
      <w:r w:rsidRPr="00885D7F">
        <w:rPr>
          <w:rFonts w:ascii="Times New Roman" w:eastAsia="Times New Roman" w:hAnsi="Times New Roman" w:cs="Times New Roman"/>
          <w:sz w:val="28"/>
          <w:szCs w:val="28"/>
          <w:lang w:eastAsia="ru-RU"/>
        </w:rPr>
        <w:t>2</w:t>
      </w:r>
      <w:r w:rsidRPr="00885D7F">
        <w:rPr>
          <w:rFonts w:ascii="Times New Roman" w:eastAsia="Times New Roman" w:hAnsi="Times New Roman" w:cs="Times New Roman"/>
          <w:sz w:val="28"/>
          <w:szCs w:val="28"/>
          <w:lang w:val="uk-UA" w:eastAsia="ru-RU"/>
        </w:rPr>
        <w:t xml:space="preserve"> навчальному році в школі можливе впровадження дистанційного навчання за допомогою платформ </w:t>
      </w:r>
      <w:r w:rsidRPr="00885D7F">
        <w:rPr>
          <w:rFonts w:ascii="Times New Roman" w:eastAsia="Times New Roman" w:hAnsi="Times New Roman" w:cs="Times New Roman"/>
          <w:sz w:val="28"/>
          <w:szCs w:val="28"/>
          <w:lang w:val="en-US" w:eastAsia="ru-RU"/>
        </w:rPr>
        <w:t>Zoom</w:t>
      </w:r>
      <w:r w:rsidRPr="00885D7F">
        <w:rPr>
          <w:rFonts w:ascii="Times New Roman" w:eastAsia="Times New Roman" w:hAnsi="Times New Roman" w:cs="Times New Roman"/>
          <w:sz w:val="28"/>
          <w:szCs w:val="28"/>
          <w:lang w:val="uk-UA" w:eastAsia="ru-RU"/>
        </w:rPr>
        <w:t>, </w:t>
      </w:r>
      <w:r w:rsidRPr="00885D7F">
        <w:rPr>
          <w:rFonts w:ascii="Times New Roman" w:eastAsia="Times New Roman" w:hAnsi="Times New Roman" w:cs="Times New Roman"/>
          <w:sz w:val="28"/>
          <w:szCs w:val="28"/>
          <w:lang w:val="en-US" w:eastAsia="ru-RU"/>
        </w:rPr>
        <w:t>Google</w:t>
      </w:r>
      <w:r w:rsidRPr="00885D7F">
        <w:rPr>
          <w:rFonts w:ascii="Times New Roman" w:eastAsia="Times New Roman" w:hAnsi="Times New Roman" w:cs="Times New Roman"/>
          <w:sz w:val="28"/>
          <w:szCs w:val="28"/>
          <w:lang w:val="uk-UA" w:eastAsia="ru-RU"/>
        </w:rPr>
        <w:t>.</w:t>
      </w:r>
    </w:p>
    <w:p w:rsidR="007E104B" w:rsidRPr="00885D7F" w:rsidRDefault="007E104B" w:rsidP="00885D7F">
      <w:pPr>
        <w:spacing w:after="336" w:line="240" w:lineRule="auto"/>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eastAsia="ru-RU"/>
        </w:rPr>
        <w:t>О</w:t>
      </w:r>
      <w:proofErr w:type="spellStart"/>
      <w:r w:rsidRPr="00885D7F">
        <w:rPr>
          <w:rFonts w:ascii="Times New Roman" w:eastAsia="Times New Roman" w:hAnsi="Times New Roman" w:cs="Times New Roman"/>
          <w:sz w:val="28"/>
          <w:szCs w:val="28"/>
          <w:lang w:val="uk-UA" w:eastAsia="ru-RU"/>
        </w:rPr>
        <w:t>світня</w:t>
      </w:r>
      <w:proofErr w:type="spellEnd"/>
      <w:r w:rsidRPr="00885D7F">
        <w:rPr>
          <w:rFonts w:ascii="Times New Roman" w:eastAsia="Times New Roman" w:hAnsi="Times New Roman" w:cs="Times New Roman"/>
          <w:sz w:val="28"/>
          <w:szCs w:val="28"/>
          <w:lang w:val="uk-UA" w:eastAsia="ru-RU"/>
        </w:rPr>
        <w:t xml:space="preserve"> програма </w:t>
      </w:r>
      <w:proofErr w:type="spellStart"/>
      <w:r w:rsidRPr="00885D7F">
        <w:rPr>
          <w:rFonts w:ascii="Times New Roman" w:eastAsia="Times New Roman" w:hAnsi="Times New Roman" w:cs="Times New Roman"/>
          <w:sz w:val="28"/>
          <w:szCs w:val="28"/>
          <w:lang w:eastAsia="ru-RU"/>
        </w:rPr>
        <w:t>визначає</w:t>
      </w:r>
      <w:proofErr w:type="spellEnd"/>
      <w:r w:rsidRPr="00885D7F">
        <w:rPr>
          <w:rFonts w:ascii="Times New Roman" w:eastAsia="Times New Roman" w:hAnsi="Times New Roman" w:cs="Times New Roman"/>
          <w:sz w:val="28"/>
          <w:szCs w:val="28"/>
          <w:lang w:eastAsia="ru-RU"/>
        </w:rPr>
        <w:t>:      </w:t>
      </w:r>
    </w:p>
    <w:p w:rsidR="007E104B" w:rsidRPr="00885D7F" w:rsidRDefault="007E104B" w:rsidP="00885D7F">
      <w:pPr>
        <w:spacing w:after="336" w:line="240" w:lineRule="auto"/>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загальний</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обсяг</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навчального</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навантаження</w:t>
      </w:r>
      <w:proofErr w:type="spellEnd"/>
      <w:r w:rsidRPr="00885D7F">
        <w:rPr>
          <w:rFonts w:ascii="Times New Roman" w:eastAsia="Times New Roman" w:hAnsi="Times New Roman" w:cs="Times New Roman"/>
          <w:sz w:val="28"/>
          <w:szCs w:val="28"/>
          <w:lang w:eastAsia="ru-RU"/>
        </w:rPr>
        <w:t>;</w:t>
      </w:r>
    </w:p>
    <w:p w:rsidR="007E104B" w:rsidRDefault="007E104B" w:rsidP="006F48A3">
      <w:pPr>
        <w:spacing w:after="0" w:line="240" w:lineRule="auto"/>
        <w:textAlignment w:val="baseline"/>
        <w:rPr>
          <w:rFonts w:ascii="Times New Roman" w:eastAsia="Times New Roman" w:hAnsi="Times New Roman" w:cs="Times New Roman"/>
          <w:sz w:val="28"/>
          <w:szCs w:val="28"/>
          <w:lang w:val="uk-UA" w:eastAsia="ru-RU"/>
        </w:rPr>
      </w:pPr>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орієнтовну</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тривалість</w:t>
      </w:r>
      <w:proofErr w:type="spellEnd"/>
      <w:r w:rsidRPr="00885D7F">
        <w:rPr>
          <w:rFonts w:ascii="Times New Roman" w:eastAsia="Times New Roman" w:hAnsi="Times New Roman" w:cs="Times New Roman"/>
          <w:sz w:val="28"/>
          <w:szCs w:val="28"/>
          <w:lang w:eastAsia="ru-RU"/>
        </w:rPr>
        <w:t xml:space="preserve"> і </w:t>
      </w:r>
      <w:proofErr w:type="spellStart"/>
      <w:r w:rsidRPr="00885D7F">
        <w:rPr>
          <w:rFonts w:ascii="Times New Roman" w:eastAsia="Times New Roman" w:hAnsi="Times New Roman" w:cs="Times New Roman"/>
          <w:sz w:val="28"/>
          <w:szCs w:val="28"/>
          <w:lang w:eastAsia="ru-RU"/>
        </w:rPr>
        <w:t>можливі</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взаємозв’язки</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окремих</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предметів</w:t>
      </w:r>
      <w:proofErr w:type="spellEnd"/>
      <w:r w:rsidR="006F48A3">
        <w:rPr>
          <w:rFonts w:ascii="Times New Roman" w:eastAsia="Times New Roman" w:hAnsi="Times New Roman" w:cs="Times New Roman"/>
          <w:sz w:val="28"/>
          <w:szCs w:val="28"/>
          <w:lang w:val="uk-UA" w:eastAsia="ru-RU"/>
        </w:rPr>
        <w:t xml:space="preserve">, </w:t>
      </w:r>
      <w:r w:rsidRPr="00885D7F">
        <w:rPr>
          <w:rFonts w:ascii="Times New Roman" w:eastAsia="Times New Roman" w:hAnsi="Times New Roman" w:cs="Times New Roman"/>
          <w:sz w:val="28"/>
          <w:szCs w:val="28"/>
          <w:lang w:val="uk-UA" w:eastAsia="ru-RU"/>
        </w:rPr>
        <w:t>зокрема</w:t>
      </w:r>
      <w:r w:rsidRPr="00885D7F">
        <w:rPr>
          <w:rFonts w:ascii="Times New Roman" w:eastAsia="Times New Roman" w:hAnsi="Times New Roman" w:cs="Times New Roman"/>
          <w:sz w:val="28"/>
          <w:szCs w:val="28"/>
          <w:lang w:eastAsia="ru-RU"/>
        </w:rPr>
        <w:t> </w:t>
      </w:r>
      <w:r w:rsidRPr="00885D7F">
        <w:rPr>
          <w:rFonts w:ascii="Times New Roman" w:eastAsia="Times New Roman" w:hAnsi="Times New Roman" w:cs="Times New Roman"/>
          <w:sz w:val="28"/>
          <w:szCs w:val="28"/>
          <w:lang w:val="uk-UA" w:eastAsia="ru-RU"/>
        </w:rPr>
        <w:t> їх</w:t>
      </w:r>
      <w:r w:rsidRPr="00885D7F">
        <w:rPr>
          <w:rFonts w:ascii="Times New Roman" w:eastAsia="Times New Roman" w:hAnsi="Times New Roman" w:cs="Times New Roman"/>
          <w:sz w:val="28"/>
          <w:szCs w:val="28"/>
          <w:lang w:eastAsia="ru-RU"/>
        </w:rPr>
        <w:t> </w:t>
      </w:r>
      <w:r w:rsidRPr="00885D7F">
        <w:rPr>
          <w:rFonts w:ascii="Times New Roman" w:eastAsia="Times New Roman" w:hAnsi="Times New Roman" w:cs="Times New Roman"/>
          <w:sz w:val="28"/>
          <w:szCs w:val="28"/>
          <w:lang w:val="uk-UA" w:eastAsia="ru-RU"/>
        </w:rPr>
        <w:t> інтеграції, а</w:t>
      </w:r>
      <w:r w:rsidRPr="00885D7F">
        <w:rPr>
          <w:rFonts w:ascii="Times New Roman" w:eastAsia="Times New Roman" w:hAnsi="Times New Roman" w:cs="Times New Roman"/>
          <w:sz w:val="28"/>
          <w:szCs w:val="28"/>
          <w:lang w:eastAsia="ru-RU"/>
        </w:rPr>
        <w:t> </w:t>
      </w:r>
      <w:r w:rsidRPr="00885D7F">
        <w:rPr>
          <w:rFonts w:ascii="Times New Roman" w:eastAsia="Times New Roman" w:hAnsi="Times New Roman" w:cs="Times New Roman"/>
          <w:sz w:val="28"/>
          <w:szCs w:val="28"/>
          <w:lang w:val="uk-UA" w:eastAsia="ru-RU"/>
        </w:rPr>
        <w:t> також</w:t>
      </w:r>
      <w:r w:rsidRPr="00885D7F">
        <w:rPr>
          <w:rFonts w:ascii="Times New Roman" w:eastAsia="Times New Roman" w:hAnsi="Times New Roman" w:cs="Times New Roman"/>
          <w:sz w:val="28"/>
          <w:szCs w:val="28"/>
          <w:lang w:eastAsia="ru-RU"/>
        </w:rPr>
        <w:t> </w:t>
      </w:r>
      <w:r w:rsidRPr="00885D7F">
        <w:rPr>
          <w:rFonts w:ascii="Times New Roman" w:eastAsia="Times New Roman" w:hAnsi="Times New Roman" w:cs="Times New Roman"/>
          <w:sz w:val="28"/>
          <w:szCs w:val="28"/>
          <w:lang w:val="uk-UA" w:eastAsia="ru-RU"/>
        </w:rPr>
        <w:t> логічної</w:t>
      </w:r>
      <w:r w:rsidRPr="00885D7F">
        <w:rPr>
          <w:rFonts w:ascii="Times New Roman" w:eastAsia="Times New Roman" w:hAnsi="Times New Roman" w:cs="Times New Roman"/>
          <w:sz w:val="28"/>
          <w:szCs w:val="28"/>
          <w:lang w:eastAsia="ru-RU"/>
        </w:rPr>
        <w:t> </w:t>
      </w:r>
      <w:r w:rsidRPr="00885D7F">
        <w:rPr>
          <w:rFonts w:ascii="Times New Roman" w:eastAsia="Times New Roman" w:hAnsi="Times New Roman" w:cs="Times New Roman"/>
          <w:sz w:val="28"/>
          <w:szCs w:val="28"/>
          <w:lang w:val="uk-UA" w:eastAsia="ru-RU"/>
        </w:rPr>
        <w:t> послідовності</w:t>
      </w:r>
      <w:r w:rsidRPr="00885D7F">
        <w:rPr>
          <w:rFonts w:ascii="Times New Roman" w:eastAsia="Times New Roman" w:hAnsi="Times New Roman" w:cs="Times New Roman"/>
          <w:sz w:val="28"/>
          <w:szCs w:val="28"/>
          <w:lang w:eastAsia="ru-RU"/>
        </w:rPr>
        <w:t> </w:t>
      </w:r>
      <w:r w:rsidRPr="00885D7F">
        <w:rPr>
          <w:rFonts w:ascii="Times New Roman" w:eastAsia="Times New Roman" w:hAnsi="Times New Roman" w:cs="Times New Roman"/>
          <w:sz w:val="28"/>
          <w:szCs w:val="28"/>
          <w:lang w:val="uk-UA" w:eastAsia="ru-RU"/>
        </w:rPr>
        <w:t> їх</w:t>
      </w:r>
      <w:r w:rsidRPr="00885D7F">
        <w:rPr>
          <w:rFonts w:ascii="Times New Roman" w:eastAsia="Times New Roman" w:hAnsi="Times New Roman" w:cs="Times New Roman"/>
          <w:sz w:val="28"/>
          <w:szCs w:val="28"/>
          <w:lang w:eastAsia="ru-RU"/>
        </w:rPr>
        <w:t> </w:t>
      </w:r>
      <w:r w:rsidRPr="00885D7F">
        <w:rPr>
          <w:rFonts w:ascii="Times New Roman" w:eastAsia="Times New Roman" w:hAnsi="Times New Roman" w:cs="Times New Roman"/>
          <w:sz w:val="28"/>
          <w:szCs w:val="28"/>
          <w:lang w:val="uk-UA" w:eastAsia="ru-RU"/>
        </w:rPr>
        <w:t> вивчення;</w:t>
      </w:r>
    </w:p>
    <w:p w:rsidR="006F48A3" w:rsidRPr="00885D7F" w:rsidRDefault="006F48A3" w:rsidP="006F48A3">
      <w:pPr>
        <w:spacing w:after="0" w:line="240" w:lineRule="auto"/>
        <w:textAlignment w:val="baseline"/>
        <w:rPr>
          <w:rFonts w:ascii="Times New Roman" w:eastAsia="Times New Roman" w:hAnsi="Times New Roman" w:cs="Times New Roman"/>
          <w:sz w:val="28"/>
          <w:szCs w:val="28"/>
          <w:lang w:eastAsia="ru-RU"/>
        </w:rPr>
      </w:pPr>
    </w:p>
    <w:p w:rsidR="007E104B" w:rsidRDefault="007E104B" w:rsidP="006F48A3">
      <w:pPr>
        <w:spacing w:after="0" w:line="240" w:lineRule="auto"/>
        <w:textAlignment w:val="baseline"/>
        <w:rPr>
          <w:rFonts w:ascii="Times New Roman" w:eastAsia="Times New Roman" w:hAnsi="Times New Roman" w:cs="Times New Roman"/>
          <w:sz w:val="28"/>
          <w:szCs w:val="28"/>
          <w:lang w:val="uk-UA" w:eastAsia="ru-RU"/>
        </w:rPr>
      </w:pPr>
      <w:r w:rsidRPr="00885D7F">
        <w:rPr>
          <w:rFonts w:ascii="Times New Roman" w:eastAsia="Times New Roman" w:hAnsi="Times New Roman" w:cs="Times New Roman"/>
          <w:sz w:val="28"/>
          <w:szCs w:val="28"/>
          <w:lang w:eastAsia="ru-RU"/>
        </w:rPr>
        <w:t>– </w:t>
      </w:r>
      <w:proofErr w:type="spellStart"/>
      <w:r w:rsidRPr="00885D7F">
        <w:rPr>
          <w:rFonts w:ascii="Times New Roman" w:eastAsia="Times New Roman" w:hAnsi="Times New Roman" w:cs="Times New Roman"/>
          <w:sz w:val="28"/>
          <w:szCs w:val="28"/>
          <w:lang w:eastAsia="ru-RU"/>
        </w:rPr>
        <w:t>очікувані</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результати</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навчання</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учнів</w:t>
      </w:r>
      <w:proofErr w:type="spellEnd"/>
      <w:r w:rsidRPr="00885D7F">
        <w:rPr>
          <w:rFonts w:ascii="Times New Roman" w:eastAsia="Times New Roman" w:hAnsi="Times New Roman" w:cs="Times New Roman"/>
          <w:sz w:val="28"/>
          <w:szCs w:val="28"/>
          <w:lang w:eastAsia="ru-RU"/>
        </w:rPr>
        <w:t>;</w:t>
      </w:r>
    </w:p>
    <w:p w:rsidR="006F48A3" w:rsidRPr="006F48A3" w:rsidRDefault="006F48A3" w:rsidP="006F48A3">
      <w:pPr>
        <w:spacing w:after="0" w:line="240" w:lineRule="auto"/>
        <w:textAlignment w:val="baseline"/>
        <w:rPr>
          <w:rFonts w:ascii="Times New Roman" w:eastAsia="Times New Roman" w:hAnsi="Times New Roman" w:cs="Times New Roman"/>
          <w:sz w:val="28"/>
          <w:szCs w:val="28"/>
          <w:lang w:val="uk-UA" w:eastAsia="ru-RU"/>
        </w:rPr>
      </w:pPr>
    </w:p>
    <w:p w:rsidR="007E104B" w:rsidRPr="00885D7F" w:rsidRDefault="007E104B" w:rsidP="006F48A3">
      <w:pPr>
        <w:spacing w:after="0" w:line="240" w:lineRule="auto"/>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рекомендовані</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форми</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організації</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освітнього</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процесу</w:t>
      </w:r>
      <w:proofErr w:type="spellEnd"/>
      <w:r w:rsidRPr="00885D7F">
        <w:rPr>
          <w:rFonts w:ascii="Times New Roman" w:eastAsia="Times New Roman" w:hAnsi="Times New Roman" w:cs="Times New Roman"/>
          <w:sz w:val="28"/>
          <w:szCs w:val="28"/>
          <w:lang w:eastAsia="ru-RU"/>
        </w:rPr>
        <w:t xml:space="preserve">  та  </w:t>
      </w:r>
      <w:proofErr w:type="spellStart"/>
      <w:r w:rsidRPr="00885D7F">
        <w:rPr>
          <w:rFonts w:ascii="Times New Roman" w:eastAsia="Times New Roman" w:hAnsi="Times New Roman" w:cs="Times New Roman"/>
          <w:sz w:val="28"/>
          <w:szCs w:val="28"/>
          <w:lang w:eastAsia="ru-RU"/>
        </w:rPr>
        <w:t>інструменти</w:t>
      </w:r>
      <w:proofErr w:type="spellEnd"/>
    </w:p>
    <w:p w:rsidR="007E104B" w:rsidRDefault="007E104B" w:rsidP="006F48A3">
      <w:pPr>
        <w:spacing w:after="0" w:line="240" w:lineRule="auto"/>
        <w:textAlignment w:val="baseline"/>
        <w:rPr>
          <w:rFonts w:ascii="Times New Roman" w:eastAsia="Times New Roman" w:hAnsi="Times New Roman" w:cs="Times New Roman"/>
          <w:sz w:val="28"/>
          <w:szCs w:val="28"/>
          <w:lang w:val="uk-UA" w:eastAsia="ru-RU"/>
        </w:rPr>
      </w:pPr>
      <w:r w:rsidRPr="00885D7F">
        <w:rPr>
          <w:rFonts w:ascii="Times New Roman" w:eastAsia="Times New Roman" w:hAnsi="Times New Roman" w:cs="Times New Roman"/>
          <w:sz w:val="28"/>
          <w:szCs w:val="28"/>
          <w:lang w:eastAsia="ru-RU"/>
        </w:rPr>
        <w:t> </w:t>
      </w:r>
      <w:proofErr w:type="spellStart"/>
      <w:r w:rsidRPr="00885D7F">
        <w:rPr>
          <w:rFonts w:ascii="Times New Roman" w:eastAsia="Times New Roman" w:hAnsi="Times New Roman" w:cs="Times New Roman"/>
          <w:sz w:val="28"/>
          <w:szCs w:val="28"/>
          <w:lang w:eastAsia="ru-RU"/>
        </w:rPr>
        <w:t>системи</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внутрішнього</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забезпечення</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якості</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освіти</w:t>
      </w:r>
      <w:proofErr w:type="spellEnd"/>
      <w:r w:rsidRPr="00885D7F">
        <w:rPr>
          <w:rFonts w:ascii="Times New Roman" w:eastAsia="Times New Roman" w:hAnsi="Times New Roman" w:cs="Times New Roman"/>
          <w:sz w:val="28"/>
          <w:szCs w:val="28"/>
          <w:lang w:eastAsia="ru-RU"/>
        </w:rPr>
        <w:t>; </w:t>
      </w:r>
    </w:p>
    <w:p w:rsidR="006F48A3" w:rsidRPr="006F48A3" w:rsidRDefault="006F48A3" w:rsidP="006F48A3">
      <w:pPr>
        <w:spacing w:after="0" w:line="240" w:lineRule="auto"/>
        <w:textAlignment w:val="baseline"/>
        <w:rPr>
          <w:rFonts w:ascii="Times New Roman" w:eastAsia="Times New Roman" w:hAnsi="Times New Roman" w:cs="Times New Roman"/>
          <w:sz w:val="28"/>
          <w:szCs w:val="28"/>
          <w:lang w:val="uk-UA" w:eastAsia="ru-RU"/>
        </w:rPr>
      </w:pPr>
    </w:p>
    <w:p w:rsidR="007E104B" w:rsidRPr="00885D7F" w:rsidRDefault="007E104B" w:rsidP="006F48A3">
      <w:pPr>
        <w:spacing w:after="0" w:line="240" w:lineRule="auto"/>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eastAsia="ru-RU"/>
        </w:rPr>
        <w:t>– </w:t>
      </w:r>
      <w:proofErr w:type="spellStart"/>
      <w:r w:rsidRPr="00885D7F">
        <w:rPr>
          <w:rFonts w:ascii="Times New Roman" w:eastAsia="Times New Roman" w:hAnsi="Times New Roman" w:cs="Times New Roman"/>
          <w:sz w:val="28"/>
          <w:szCs w:val="28"/>
          <w:lang w:eastAsia="ru-RU"/>
        </w:rPr>
        <w:t>вимоги</w:t>
      </w:r>
      <w:proofErr w:type="spellEnd"/>
      <w:r w:rsidRPr="00885D7F">
        <w:rPr>
          <w:rFonts w:ascii="Times New Roman" w:eastAsia="Times New Roman" w:hAnsi="Times New Roman" w:cs="Times New Roman"/>
          <w:sz w:val="28"/>
          <w:szCs w:val="28"/>
          <w:lang w:eastAsia="ru-RU"/>
        </w:rPr>
        <w:t xml:space="preserve">  до  </w:t>
      </w:r>
      <w:proofErr w:type="spellStart"/>
      <w:r w:rsidRPr="00885D7F">
        <w:rPr>
          <w:rFonts w:ascii="Times New Roman" w:eastAsia="Times New Roman" w:hAnsi="Times New Roman" w:cs="Times New Roman"/>
          <w:sz w:val="28"/>
          <w:szCs w:val="28"/>
          <w:lang w:eastAsia="ru-RU"/>
        </w:rPr>
        <w:t>осіб</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які</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працюватимуть</w:t>
      </w:r>
      <w:proofErr w:type="spellEnd"/>
      <w:r w:rsidRPr="00885D7F">
        <w:rPr>
          <w:rFonts w:ascii="Times New Roman" w:eastAsia="Times New Roman" w:hAnsi="Times New Roman" w:cs="Times New Roman"/>
          <w:sz w:val="28"/>
          <w:szCs w:val="28"/>
          <w:lang w:eastAsia="ru-RU"/>
        </w:rPr>
        <w:t xml:space="preserve">  за  </w:t>
      </w:r>
      <w:proofErr w:type="spellStart"/>
      <w:r w:rsidRPr="00885D7F">
        <w:rPr>
          <w:rFonts w:ascii="Times New Roman" w:eastAsia="Times New Roman" w:hAnsi="Times New Roman" w:cs="Times New Roman"/>
          <w:sz w:val="28"/>
          <w:szCs w:val="28"/>
          <w:lang w:eastAsia="ru-RU"/>
        </w:rPr>
        <w:t>цією</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освітньою</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програмою</w:t>
      </w:r>
      <w:proofErr w:type="spellEnd"/>
      <w:r w:rsidRPr="00885D7F">
        <w:rPr>
          <w:rFonts w:ascii="Times New Roman" w:eastAsia="Times New Roman" w:hAnsi="Times New Roman" w:cs="Times New Roman"/>
          <w:sz w:val="28"/>
          <w:szCs w:val="28"/>
          <w:lang w:eastAsia="ru-RU"/>
        </w:rPr>
        <w:t>.   </w:t>
      </w:r>
    </w:p>
    <w:p w:rsidR="007E104B" w:rsidRPr="00A3460E" w:rsidRDefault="006F48A3" w:rsidP="00885D7F">
      <w:pPr>
        <w:spacing w:after="336" w:line="240" w:lineRule="auto"/>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E104B" w:rsidRPr="00A3460E">
        <w:rPr>
          <w:rFonts w:ascii="Times New Roman" w:eastAsia="Times New Roman" w:hAnsi="Times New Roman" w:cs="Times New Roman"/>
          <w:sz w:val="28"/>
          <w:szCs w:val="28"/>
          <w:lang w:val="uk-UA" w:eastAsia="ru-RU"/>
        </w:rPr>
        <w:t>Перед школою поставлені такі цілі освітнього процесу:</w:t>
      </w:r>
    </w:p>
    <w:p w:rsidR="007E104B" w:rsidRPr="00A3460E" w:rsidRDefault="007E104B" w:rsidP="006F48A3">
      <w:pPr>
        <w:spacing w:after="0" w:line="240" w:lineRule="auto"/>
        <w:textAlignment w:val="baseline"/>
        <w:rPr>
          <w:rFonts w:ascii="Times New Roman" w:eastAsia="Times New Roman" w:hAnsi="Times New Roman" w:cs="Times New Roman"/>
          <w:sz w:val="28"/>
          <w:szCs w:val="28"/>
          <w:lang w:val="uk-UA" w:eastAsia="ru-RU"/>
        </w:rPr>
      </w:pPr>
      <w:r w:rsidRPr="00A3460E">
        <w:rPr>
          <w:rFonts w:ascii="Times New Roman" w:eastAsia="Times New Roman" w:hAnsi="Times New Roman" w:cs="Times New Roman"/>
          <w:sz w:val="28"/>
          <w:szCs w:val="28"/>
          <w:lang w:val="uk-UA" w:eastAsia="ru-RU"/>
        </w:rPr>
        <w:t>– забезпечення засвоєння учнями обов’язкового мінімуму змісту</w:t>
      </w:r>
      <w:r w:rsidRPr="00885D7F">
        <w:rPr>
          <w:rFonts w:ascii="Times New Roman" w:eastAsia="Times New Roman" w:hAnsi="Times New Roman" w:cs="Times New Roman"/>
          <w:sz w:val="28"/>
          <w:szCs w:val="28"/>
          <w:lang w:eastAsia="ru-RU"/>
        </w:rPr>
        <w:t> </w:t>
      </w:r>
      <w:r w:rsidRPr="00A3460E">
        <w:rPr>
          <w:rFonts w:ascii="Times New Roman" w:eastAsia="Times New Roman" w:hAnsi="Times New Roman" w:cs="Times New Roman"/>
          <w:sz w:val="28"/>
          <w:szCs w:val="28"/>
          <w:lang w:val="uk-UA" w:eastAsia="ru-RU"/>
        </w:rPr>
        <w:t>початкової,</w:t>
      </w:r>
    </w:p>
    <w:p w:rsidR="007E104B" w:rsidRPr="00885D7F" w:rsidRDefault="007E104B" w:rsidP="006F48A3">
      <w:pPr>
        <w:spacing w:after="0" w:line="240" w:lineRule="auto"/>
        <w:textAlignment w:val="baseline"/>
        <w:rPr>
          <w:rFonts w:ascii="Times New Roman" w:eastAsia="Times New Roman" w:hAnsi="Times New Roman" w:cs="Times New Roman"/>
          <w:sz w:val="28"/>
          <w:szCs w:val="28"/>
          <w:lang w:eastAsia="ru-RU"/>
        </w:rPr>
      </w:pPr>
      <w:proofErr w:type="spellStart"/>
      <w:r w:rsidRPr="00885D7F">
        <w:rPr>
          <w:rFonts w:ascii="Times New Roman" w:eastAsia="Times New Roman" w:hAnsi="Times New Roman" w:cs="Times New Roman"/>
          <w:sz w:val="28"/>
          <w:szCs w:val="28"/>
          <w:lang w:eastAsia="ru-RU"/>
        </w:rPr>
        <w:t>основної</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середньої</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повної</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загальної</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освіти</w:t>
      </w:r>
      <w:proofErr w:type="spellEnd"/>
      <w:r w:rsidRPr="00885D7F">
        <w:rPr>
          <w:rFonts w:ascii="Times New Roman" w:eastAsia="Times New Roman" w:hAnsi="Times New Roman" w:cs="Times New Roman"/>
          <w:sz w:val="28"/>
          <w:szCs w:val="28"/>
          <w:lang w:eastAsia="ru-RU"/>
        </w:rPr>
        <w:t xml:space="preserve"> на </w:t>
      </w:r>
      <w:proofErr w:type="spellStart"/>
      <w:r w:rsidRPr="00885D7F">
        <w:rPr>
          <w:rFonts w:ascii="Times New Roman" w:eastAsia="Times New Roman" w:hAnsi="Times New Roman" w:cs="Times New Roman"/>
          <w:sz w:val="28"/>
          <w:szCs w:val="28"/>
          <w:lang w:eastAsia="ru-RU"/>
        </w:rPr>
        <w:t>рівні</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вимог</w:t>
      </w:r>
      <w:proofErr w:type="spellEnd"/>
      <w:r w:rsidRPr="00885D7F">
        <w:rPr>
          <w:rFonts w:ascii="Times New Roman" w:eastAsia="Times New Roman" w:hAnsi="Times New Roman" w:cs="Times New Roman"/>
          <w:sz w:val="28"/>
          <w:szCs w:val="28"/>
          <w:lang w:eastAsia="ru-RU"/>
        </w:rPr>
        <w:t> державного</w:t>
      </w:r>
    </w:p>
    <w:p w:rsidR="007E104B" w:rsidRDefault="007E104B" w:rsidP="006F48A3">
      <w:pPr>
        <w:spacing w:after="0" w:line="240" w:lineRule="auto"/>
        <w:textAlignment w:val="baseline"/>
        <w:rPr>
          <w:rFonts w:ascii="Times New Roman" w:eastAsia="Times New Roman" w:hAnsi="Times New Roman" w:cs="Times New Roman"/>
          <w:sz w:val="28"/>
          <w:szCs w:val="28"/>
          <w:lang w:val="uk-UA" w:eastAsia="ru-RU"/>
        </w:rPr>
      </w:pPr>
      <w:proofErr w:type="spellStart"/>
      <w:r w:rsidRPr="00885D7F">
        <w:rPr>
          <w:rFonts w:ascii="Times New Roman" w:eastAsia="Times New Roman" w:hAnsi="Times New Roman" w:cs="Times New Roman"/>
          <w:sz w:val="28"/>
          <w:szCs w:val="28"/>
          <w:lang w:eastAsia="ru-RU"/>
        </w:rPr>
        <w:t>освітнього</w:t>
      </w:r>
      <w:proofErr w:type="spellEnd"/>
      <w:r w:rsidRPr="00885D7F">
        <w:rPr>
          <w:rFonts w:ascii="Times New Roman" w:eastAsia="Times New Roman" w:hAnsi="Times New Roman" w:cs="Times New Roman"/>
          <w:sz w:val="28"/>
          <w:szCs w:val="28"/>
          <w:lang w:eastAsia="ru-RU"/>
        </w:rPr>
        <w:t xml:space="preserve"> стандарту;</w:t>
      </w:r>
    </w:p>
    <w:p w:rsidR="006F48A3" w:rsidRPr="006F48A3" w:rsidRDefault="006F48A3" w:rsidP="006F48A3">
      <w:pPr>
        <w:spacing w:after="0" w:line="240" w:lineRule="auto"/>
        <w:textAlignment w:val="baseline"/>
        <w:rPr>
          <w:rFonts w:ascii="Times New Roman" w:eastAsia="Times New Roman" w:hAnsi="Times New Roman" w:cs="Times New Roman"/>
          <w:sz w:val="28"/>
          <w:szCs w:val="28"/>
          <w:lang w:val="uk-UA" w:eastAsia="ru-RU"/>
        </w:rPr>
      </w:pPr>
    </w:p>
    <w:p w:rsidR="007E104B" w:rsidRDefault="007E104B" w:rsidP="006F48A3">
      <w:pPr>
        <w:spacing w:after="0" w:line="240" w:lineRule="auto"/>
        <w:textAlignment w:val="baseline"/>
        <w:rPr>
          <w:rFonts w:ascii="Times New Roman" w:eastAsia="Times New Roman" w:hAnsi="Times New Roman" w:cs="Times New Roman"/>
          <w:sz w:val="28"/>
          <w:szCs w:val="28"/>
          <w:lang w:val="uk-UA" w:eastAsia="ru-RU"/>
        </w:rPr>
      </w:pPr>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забезпечення</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наступності</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освітніх</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програм</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усіх</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рівнів</w:t>
      </w:r>
      <w:proofErr w:type="spellEnd"/>
      <w:r w:rsidRPr="00885D7F">
        <w:rPr>
          <w:rFonts w:ascii="Times New Roman" w:eastAsia="Times New Roman" w:hAnsi="Times New Roman" w:cs="Times New Roman"/>
          <w:sz w:val="28"/>
          <w:szCs w:val="28"/>
          <w:lang w:eastAsia="ru-RU"/>
        </w:rPr>
        <w:t>;</w:t>
      </w:r>
    </w:p>
    <w:p w:rsidR="006F48A3" w:rsidRPr="006F48A3" w:rsidRDefault="006F48A3" w:rsidP="006F48A3">
      <w:pPr>
        <w:spacing w:after="0" w:line="240" w:lineRule="auto"/>
        <w:textAlignment w:val="baseline"/>
        <w:rPr>
          <w:rFonts w:ascii="Times New Roman" w:eastAsia="Times New Roman" w:hAnsi="Times New Roman" w:cs="Times New Roman"/>
          <w:sz w:val="28"/>
          <w:szCs w:val="28"/>
          <w:lang w:val="uk-UA" w:eastAsia="ru-RU"/>
        </w:rPr>
      </w:pPr>
    </w:p>
    <w:p w:rsidR="007E104B" w:rsidRPr="00885D7F" w:rsidRDefault="007E104B" w:rsidP="006F48A3">
      <w:pPr>
        <w:spacing w:after="0" w:line="240" w:lineRule="auto"/>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створення</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основи</w:t>
      </w:r>
      <w:proofErr w:type="spellEnd"/>
      <w:r w:rsidRPr="00885D7F">
        <w:rPr>
          <w:rFonts w:ascii="Times New Roman" w:eastAsia="Times New Roman" w:hAnsi="Times New Roman" w:cs="Times New Roman"/>
          <w:sz w:val="28"/>
          <w:szCs w:val="28"/>
          <w:lang w:eastAsia="ru-RU"/>
        </w:rPr>
        <w:t xml:space="preserve"> для </w:t>
      </w:r>
      <w:proofErr w:type="spellStart"/>
      <w:r w:rsidRPr="00885D7F">
        <w:rPr>
          <w:rFonts w:ascii="Times New Roman" w:eastAsia="Times New Roman" w:hAnsi="Times New Roman" w:cs="Times New Roman"/>
          <w:sz w:val="28"/>
          <w:szCs w:val="28"/>
          <w:lang w:eastAsia="ru-RU"/>
        </w:rPr>
        <w:t>адаптації</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учнів</w:t>
      </w:r>
      <w:proofErr w:type="spellEnd"/>
      <w:r w:rsidRPr="00885D7F">
        <w:rPr>
          <w:rFonts w:ascii="Times New Roman" w:eastAsia="Times New Roman" w:hAnsi="Times New Roman" w:cs="Times New Roman"/>
          <w:sz w:val="28"/>
          <w:szCs w:val="28"/>
          <w:lang w:eastAsia="ru-RU"/>
        </w:rPr>
        <w:t xml:space="preserve"> до </w:t>
      </w:r>
      <w:proofErr w:type="spellStart"/>
      <w:r w:rsidRPr="00885D7F">
        <w:rPr>
          <w:rFonts w:ascii="Times New Roman" w:eastAsia="Times New Roman" w:hAnsi="Times New Roman" w:cs="Times New Roman"/>
          <w:sz w:val="28"/>
          <w:szCs w:val="28"/>
          <w:lang w:eastAsia="ru-RU"/>
        </w:rPr>
        <w:t>життя</w:t>
      </w:r>
      <w:proofErr w:type="spellEnd"/>
      <w:r w:rsidRPr="00885D7F">
        <w:rPr>
          <w:rFonts w:ascii="Times New Roman" w:eastAsia="Times New Roman" w:hAnsi="Times New Roman" w:cs="Times New Roman"/>
          <w:sz w:val="28"/>
          <w:szCs w:val="28"/>
          <w:lang w:eastAsia="ru-RU"/>
        </w:rPr>
        <w:t xml:space="preserve"> в </w:t>
      </w:r>
      <w:proofErr w:type="spellStart"/>
      <w:r w:rsidRPr="00885D7F">
        <w:rPr>
          <w:rFonts w:ascii="Times New Roman" w:eastAsia="Times New Roman" w:hAnsi="Times New Roman" w:cs="Times New Roman"/>
          <w:sz w:val="28"/>
          <w:szCs w:val="28"/>
          <w:lang w:eastAsia="ru-RU"/>
        </w:rPr>
        <w:t>суспільстві</w:t>
      </w:r>
      <w:proofErr w:type="spellEnd"/>
      <w:r w:rsidRPr="00885D7F">
        <w:rPr>
          <w:rFonts w:ascii="Times New Roman" w:eastAsia="Times New Roman" w:hAnsi="Times New Roman" w:cs="Times New Roman"/>
          <w:sz w:val="28"/>
          <w:szCs w:val="28"/>
          <w:lang w:eastAsia="ru-RU"/>
        </w:rPr>
        <w:t>, для</w:t>
      </w:r>
    </w:p>
    <w:p w:rsidR="007E104B" w:rsidRPr="00885D7F" w:rsidRDefault="007E104B" w:rsidP="006F48A3">
      <w:pPr>
        <w:spacing w:after="0" w:line="240" w:lineRule="auto"/>
        <w:textAlignment w:val="baseline"/>
        <w:rPr>
          <w:rFonts w:ascii="Times New Roman" w:eastAsia="Times New Roman" w:hAnsi="Times New Roman" w:cs="Times New Roman"/>
          <w:sz w:val="28"/>
          <w:szCs w:val="28"/>
          <w:lang w:eastAsia="ru-RU"/>
        </w:rPr>
      </w:pPr>
      <w:proofErr w:type="spellStart"/>
      <w:r w:rsidRPr="00885D7F">
        <w:rPr>
          <w:rFonts w:ascii="Times New Roman" w:eastAsia="Times New Roman" w:hAnsi="Times New Roman" w:cs="Times New Roman"/>
          <w:sz w:val="28"/>
          <w:szCs w:val="28"/>
          <w:lang w:eastAsia="ru-RU"/>
        </w:rPr>
        <w:t>усвідомленого</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вибору</w:t>
      </w:r>
      <w:proofErr w:type="spellEnd"/>
      <w:r w:rsidRPr="00885D7F">
        <w:rPr>
          <w:rFonts w:ascii="Times New Roman" w:eastAsia="Times New Roman" w:hAnsi="Times New Roman" w:cs="Times New Roman"/>
          <w:sz w:val="28"/>
          <w:szCs w:val="28"/>
          <w:lang w:eastAsia="ru-RU"/>
        </w:rPr>
        <w:t xml:space="preserve"> та </w:t>
      </w:r>
      <w:proofErr w:type="spellStart"/>
      <w:r w:rsidRPr="00885D7F">
        <w:rPr>
          <w:rFonts w:ascii="Times New Roman" w:eastAsia="Times New Roman" w:hAnsi="Times New Roman" w:cs="Times New Roman"/>
          <w:sz w:val="28"/>
          <w:szCs w:val="28"/>
          <w:lang w:eastAsia="ru-RU"/>
        </w:rPr>
        <w:t>наступного</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засвоєння</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професійних</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освітніх</w:t>
      </w:r>
      <w:proofErr w:type="spellEnd"/>
    </w:p>
    <w:p w:rsidR="007E104B" w:rsidRDefault="007E104B" w:rsidP="006F48A3">
      <w:pPr>
        <w:spacing w:after="0" w:line="240" w:lineRule="auto"/>
        <w:textAlignment w:val="baseline"/>
        <w:rPr>
          <w:rFonts w:ascii="Times New Roman" w:eastAsia="Times New Roman" w:hAnsi="Times New Roman" w:cs="Times New Roman"/>
          <w:sz w:val="28"/>
          <w:szCs w:val="28"/>
          <w:lang w:val="uk-UA" w:eastAsia="ru-RU"/>
        </w:rPr>
      </w:pPr>
      <w:proofErr w:type="spellStart"/>
      <w:r w:rsidRPr="00885D7F">
        <w:rPr>
          <w:rFonts w:ascii="Times New Roman" w:eastAsia="Times New Roman" w:hAnsi="Times New Roman" w:cs="Times New Roman"/>
          <w:sz w:val="28"/>
          <w:szCs w:val="28"/>
          <w:lang w:eastAsia="ru-RU"/>
        </w:rPr>
        <w:t>програм</w:t>
      </w:r>
      <w:proofErr w:type="spellEnd"/>
      <w:r w:rsidRPr="00885D7F">
        <w:rPr>
          <w:rFonts w:ascii="Times New Roman" w:eastAsia="Times New Roman" w:hAnsi="Times New Roman" w:cs="Times New Roman"/>
          <w:sz w:val="28"/>
          <w:szCs w:val="28"/>
          <w:lang w:eastAsia="ru-RU"/>
        </w:rPr>
        <w:t>;</w:t>
      </w:r>
    </w:p>
    <w:p w:rsidR="006F48A3" w:rsidRPr="006F48A3" w:rsidRDefault="006F48A3" w:rsidP="006F48A3">
      <w:pPr>
        <w:spacing w:after="0" w:line="240" w:lineRule="auto"/>
        <w:textAlignment w:val="baseline"/>
        <w:rPr>
          <w:rFonts w:ascii="Times New Roman" w:eastAsia="Times New Roman" w:hAnsi="Times New Roman" w:cs="Times New Roman"/>
          <w:sz w:val="28"/>
          <w:szCs w:val="28"/>
          <w:lang w:val="uk-UA" w:eastAsia="ru-RU"/>
        </w:rPr>
      </w:pPr>
    </w:p>
    <w:p w:rsidR="007E104B" w:rsidRDefault="007E104B" w:rsidP="006F48A3">
      <w:pPr>
        <w:spacing w:after="0" w:line="240" w:lineRule="auto"/>
        <w:textAlignment w:val="baseline"/>
        <w:rPr>
          <w:rFonts w:ascii="Times New Roman" w:eastAsia="Times New Roman" w:hAnsi="Times New Roman" w:cs="Times New Roman"/>
          <w:sz w:val="28"/>
          <w:szCs w:val="28"/>
          <w:lang w:val="uk-UA" w:eastAsia="ru-RU"/>
        </w:rPr>
      </w:pPr>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формування</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позитивної</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мотивації</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учнів</w:t>
      </w:r>
      <w:proofErr w:type="spellEnd"/>
      <w:r w:rsidRPr="00885D7F">
        <w:rPr>
          <w:rFonts w:ascii="Times New Roman" w:eastAsia="Times New Roman" w:hAnsi="Times New Roman" w:cs="Times New Roman"/>
          <w:sz w:val="28"/>
          <w:szCs w:val="28"/>
          <w:lang w:eastAsia="ru-RU"/>
        </w:rPr>
        <w:t xml:space="preserve"> до </w:t>
      </w:r>
      <w:proofErr w:type="spellStart"/>
      <w:r w:rsidRPr="00885D7F">
        <w:rPr>
          <w:rFonts w:ascii="Times New Roman" w:eastAsia="Times New Roman" w:hAnsi="Times New Roman" w:cs="Times New Roman"/>
          <w:sz w:val="28"/>
          <w:szCs w:val="28"/>
          <w:lang w:eastAsia="ru-RU"/>
        </w:rPr>
        <w:t>навчальної</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діяльності</w:t>
      </w:r>
      <w:proofErr w:type="spellEnd"/>
      <w:r w:rsidRPr="00885D7F">
        <w:rPr>
          <w:rFonts w:ascii="Times New Roman" w:eastAsia="Times New Roman" w:hAnsi="Times New Roman" w:cs="Times New Roman"/>
          <w:sz w:val="28"/>
          <w:szCs w:val="28"/>
          <w:lang w:eastAsia="ru-RU"/>
        </w:rPr>
        <w:t>;</w:t>
      </w:r>
    </w:p>
    <w:p w:rsidR="006F48A3" w:rsidRPr="006F48A3" w:rsidRDefault="006F48A3" w:rsidP="006F48A3">
      <w:pPr>
        <w:spacing w:after="0" w:line="240" w:lineRule="auto"/>
        <w:textAlignment w:val="baseline"/>
        <w:rPr>
          <w:rFonts w:ascii="Times New Roman" w:eastAsia="Times New Roman" w:hAnsi="Times New Roman" w:cs="Times New Roman"/>
          <w:sz w:val="28"/>
          <w:szCs w:val="28"/>
          <w:lang w:val="uk-UA" w:eastAsia="ru-RU"/>
        </w:rPr>
      </w:pPr>
    </w:p>
    <w:p w:rsidR="007E104B" w:rsidRPr="006F48A3" w:rsidRDefault="007E104B" w:rsidP="006F48A3">
      <w:pPr>
        <w:spacing w:after="0" w:line="240" w:lineRule="auto"/>
        <w:textAlignment w:val="baseline"/>
        <w:rPr>
          <w:rFonts w:ascii="Times New Roman" w:eastAsia="Times New Roman" w:hAnsi="Times New Roman" w:cs="Times New Roman"/>
          <w:sz w:val="28"/>
          <w:szCs w:val="28"/>
          <w:lang w:val="uk-UA" w:eastAsia="ru-RU"/>
        </w:rPr>
      </w:pPr>
      <w:r w:rsidRPr="006F48A3">
        <w:rPr>
          <w:rFonts w:ascii="Times New Roman" w:eastAsia="Times New Roman" w:hAnsi="Times New Roman" w:cs="Times New Roman"/>
          <w:sz w:val="28"/>
          <w:szCs w:val="28"/>
          <w:lang w:val="uk-UA" w:eastAsia="ru-RU"/>
        </w:rPr>
        <w:t>– забезпечення соціально-педагогічних відносин, що зберігають фізичне,</w:t>
      </w:r>
    </w:p>
    <w:p w:rsidR="007E104B" w:rsidRDefault="007E104B" w:rsidP="006F48A3">
      <w:pPr>
        <w:spacing w:after="0" w:line="240" w:lineRule="auto"/>
        <w:textAlignment w:val="baseline"/>
        <w:rPr>
          <w:rFonts w:ascii="Times New Roman" w:eastAsia="Times New Roman" w:hAnsi="Times New Roman" w:cs="Times New Roman"/>
          <w:sz w:val="28"/>
          <w:szCs w:val="28"/>
          <w:lang w:val="uk-UA" w:eastAsia="ru-RU"/>
        </w:rPr>
      </w:pPr>
      <w:proofErr w:type="spellStart"/>
      <w:r w:rsidRPr="00885D7F">
        <w:rPr>
          <w:rFonts w:ascii="Times New Roman" w:eastAsia="Times New Roman" w:hAnsi="Times New Roman" w:cs="Times New Roman"/>
          <w:sz w:val="28"/>
          <w:szCs w:val="28"/>
          <w:lang w:eastAsia="ru-RU"/>
        </w:rPr>
        <w:t>психічне</w:t>
      </w:r>
      <w:proofErr w:type="spellEnd"/>
      <w:r w:rsidRPr="00885D7F">
        <w:rPr>
          <w:rFonts w:ascii="Times New Roman" w:eastAsia="Times New Roman" w:hAnsi="Times New Roman" w:cs="Times New Roman"/>
          <w:sz w:val="28"/>
          <w:szCs w:val="28"/>
          <w:lang w:eastAsia="ru-RU"/>
        </w:rPr>
        <w:t xml:space="preserve"> та </w:t>
      </w:r>
      <w:proofErr w:type="spellStart"/>
      <w:r w:rsidRPr="00885D7F">
        <w:rPr>
          <w:rFonts w:ascii="Times New Roman" w:eastAsia="Times New Roman" w:hAnsi="Times New Roman" w:cs="Times New Roman"/>
          <w:sz w:val="28"/>
          <w:szCs w:val="28"/>
          <w:lang w:eastAsia="ru-RU"/>
        </w:rPr>
        <w:t>соціальне</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здоров’я</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учнів</w:t>
      </w:r>
      <w:proofErr w:type="spellEnd"/>
      <w:r w:rsidRPr="00885D7F">
        <w:rPr>
          <w:rFonts w:ascii="Times New Roman" w:eastAsia="Times New Roman" w:hAnsi="Times New Roman" w:cs="Times New Roman"/>
          <w:sz w:val="28"/>
          <w:szCs w:val="28"/>
          <w:lang w:eastAsia="ru-RU"/>
        </w:rPr>
        <w:t>;</w:t>
      </w:r>
    </w:p>
    <w:p w:rsidR="006F48A3" w:rsidRPr="006F48A3" w:rsidRDefault="006F48A3" w:rsidP="006F48A3">
      <w:pPr>
        <w:spacing w:after="0" w:line="240" w:lineRule="auto"/>
        <w:textAlignment w:val="baseline"/>
        <w:rPr>
          <w:rFonts w:ascii="Times New Roman" w:eastAsia="Times New Roman" w:hAnsi="Times New Roman" w:cs="Times New Roman"/>
          <w:sz w:val="28"/>
          <w:szCs w:val="28"/>
          <w:lang w:val="uk-UA" w:eastAsia="ru-RU"/>
        </w:rPr>
      </w:pPr>
    </w:p>
    <w:p w:rsidR="007E104B" w:rsidRPr="006F48A3" w:rsidRDefault="007E104B" w:rsidP="006F48A3">
      <w:pPr>
        <w:spacing w:after="0" w:line="240" w:lineRule="auto"/>
        <w:textAlignment w:val="baseline"/>
        <w:rPr>
          <w:rFonts w:ascii="Times New Roman" w:eastAsia="Times New Roman" w:hAnsi="Times New Roman" w:cs="Times New Roman"/>
          <w:sz w:val="28"/>
          <w:szCs w:val="28"/>
          <w:lang w:val="uk-UA" w:eastAsia="ru-RU"/>
        </w:rPr>
      </w:pPr>
      <w:r w:rsidRPr="006F48A3">
        <w:rPr>
          <w:rFonts w:ascii="Times New Roman" w:eastAsia="Times New Roman" w:hAnsi="Times New Roman" w:cs="Times New Roman"/>
          <w:sz w:val="28"/>
          <w:szCs w:val="28"/>
          <w:lang w:val="uk-UA" w:eastAsia="ru-RU"/>
        </w:rPr>
        <w:t>– підвищення кваліфікації педагогічних працівників шляхом своєчасного та</w:t>
      </w:r>
    </w:p>
    <w:p w:rsidR="007E104B" w:rsidRPr="00885D7F" w:rsidRDefault="007E104B" w:rsidP="00885D7F">
      <w:pPr>
        <w:spacing w:after="336" w:line="240" w:lineRule="auto"/>
        <w:textAlignment w:val="baseline"/>
        <w:rPr>
          <w:rFonts w:ascii="Times New Roman" w:eastAsia="Times New Roman" w:hAnsi="Times New Roman" w:cs="Times New Roman"/>
          <w:sz w:val="28"/>
          <w:szCs w:val="28"/>
          <w:lang w:eastAsia="ru-RU"/>
        </w:rPr>
      </w:pPr>
      <w:proofErr w:type="spellStart"/>
      <w:r w:rsidRPr="00885D7F">
        <w:rPr>
          <w:rFonts w:ascii="Times New Roman" w:eastAsia="Times New Roman" w:hAnsi="Times New Roman" w:cs="Times New Roman"/>
          <w:sz w:val="28"/>
          <w:szCs w:val="28"/>
          <w:lang w:eastAsia="ru-RU"/>
        </w:rPr>
        <w:t>якісного</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проходження</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курсів</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перепідготовки</w:t>
      </w:r>
      <w:proofErr w:type="spellEnd"/>
      <w:r w:rsidRPr="00885D7F">
        <w:rPr>
          <w:rFonts w:ascii="Times New Roman" w:eastAsia="Times New Roman" w:hAnsi="Times New Roman" w:cs="Times New Roman"/>
          <w:sz w:val="28"/>
          <w:szCs w:val="28"/>
          <w:lang w:eastAsia="ru-RU"/>
        </w:rPr>
        <w:t>;</w:t>
      </w:r>
    </w:p>
    <w:p w:rsidR="007E104B" w:rsidRPr="00885D7F" w:rsidRDefault="007E104B" w:rsidP="00885D7F">
      <w:pPr>
        <w:spacing w:after="336" w:line="240" w:lineRule="auto"/>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проведення</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атестації</w:t>
      </w:r>
      <w:proofErr w:type="spellEnd"/>
      <w:r w:rsidRPr="00885D7F">
        <w:rPr>
          <w:rFonts w:ascii="Times New Roman" w:eastAsia="Times New Roman" w:hAnsi="Times New Roman" w:cs="Times New Roman"/>
          <w:sz w:val="28"/>
          <w:szCs w:val="28"/>
          <w:lang w:eastAsia="ru-RU"/>
        </w:rPr>
        <w:t xml:space="preserve"> та </w:t>
      </w:r>
      <w:proofErr w:type="spellStart"/>
      <w:r w:rsidRPr="00885D7F">
        <w:rPr>
          <w:rFonts w:ascii="Times New Roman" w:eastAsia="Times New Roman" w:hAnsi="Times New Roman" w:cs="Times New Roman"/>
          <w:sz w:val="28"/>
          <w:szCs w:val="28"/>
          <w:lang w:eastAsia="ru-RU"/>
        </w:rPr>
        <w:t>сертифікації</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педагогів</w:t>
      </w:r>
      <w:proofErr w:type="spellEnd"/>
      <w:r w:rsidRPr="00885D7F">
        <w:rPr>
          <w:rFonts w:ascii="Times New Roman" w:eastAsia="Times New Roman" w:hAnsi="Times New Roman" w:cs="Times New Roman"/>
          <w:sz w:val="28"/>
          <w:szCs w:val="28"/>
          <w:lang w:eastAsia="ru-RU"/>
        </w:rPr>
        <w:t>;</w:t>
      </w:r>
    </w:p>
    <w:p w:rsidR="007E104B" w:rsidRDefault="007E104B" w:rsidP="006F48A3">
      <w:pPr>
        <w:spacing w:after="0" w:line="240" w:lineRule="auto"/>
        <w:textAlignment w:val="baseline"/>
        <w:rPr>
          <w:rFonts w:ascii="Times New Roman" w:eastAsia="Times New Roman" w:hAnsi="Times New Roman" w:cs="Times New Roman"/>
          <w:sz w:val="28"/>
          <w:szCs w:val="28"/>
          <w:lang w:val="uk-UA" w:eastAsia="ru-RU"/>
        </w:rPr>
      </w:pPr>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цілеспрямоване</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вдосконалення</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навчально-матеріальної</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бази</w:t>
      </w:r>
      <w:proofErr w:type="spellEnd"/>
      <w:r w:rsidRPr="00885D7F">
        <w:rPr>
          <w:rFonts w:ascii="Times New Roman" w:eastAsia="Times New Roman" w:hAnsi="Times New Roman" w:cs="Times New Roman"/>
          <w:sz w:val="28"/>
          <w:szCs w:val="28"/>
          <w:lang w:eastAsia="ru-RU"/>
        </w:rPr>
        <w:t xml:space="preserve"> </w:t>
      </w:r>
      <w:proofErr w:type="spellStart"/>
      <w:r w:rsidRPr="00885D7F">
        <w:rPr>
          <w:rFonts w:ascii="Times New Roman" w:eastAsia="Times New Roman" w:hAnsi="Times New Roman" w:cs="Times New Roman"/>
          <w:sz w:val="28"/>
          <w:szCs w:val="28"/>
          <w:lang w:eastAsia="ru-RU"/>
        </w:rPr>
        <w:t>школи</w:t>
      </w:r>
      <w:proofErr w:type="spellEnd"/>
      <w:r w:rsidRPr="00885D7F">
        <w:rPr>
          <w:rFonts w:ascii="Times New Roman" w:eastAsia="Times New Roman" w:hAnsi="Times New Roman" w:cs="Times New Roman"/>
          <w:sz w:val="28"/>
          <w:szCs w:val="28"/>
          <w:lang w:val="uk-UA" w:eastAsia="ru-RU"/>
        </w:rPr>
        <w:t>;</w:t>
      </w:r>
    </w:p>
    <w:p w:rsidR="006F48A3" w:rsidRPr="00885D7F" w:rsidRDefault="006F48A3" w:rsidP="006F48A3">
      <w:pPr>
        <w:spacing w:after="0" w:line="240" w:lineRule="auto"/>
        <w:textAlignment w:val="baseline"/>
        <w:rPr>
          <w:rFonts w:ascii="Times New Roman" w:eastAsia="Times New Roman" w:hAnsi="Times New Roman" w:cs="Times New Roman"/>
          <w:sz w:val="28"/>
          <w:szCs w:val="28"/>
          <w:lang w:eastAsia="ru-RU"/>
        </w:rPr>
      </w:pPr>
    </w:p>
    <w:p w:rsidR="007E104B" w:rsidRPr="00885D7F" w:rsidRDefault="007E104B" w:rsidP="006F48A3">
      <w:pPr>
        <w:spacing w:after="0" w:line="240" w:lineRule="auto"/>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 забезпечення якісного виконання освітньої програми в умовах</w:t>
      </w:r>
    </w:p>
    <w:p w:rsidR="007E104B" w:rsidRDefault="007E104B" w:rsidP="006F48A3">
      <w:pPr>
        <w:spacing w:after="0" w:line="240" w:lineRule="auto"/>
        <w:textAlignment w:val="baseline"/>
        <w:rPr>
          <w:rFonts w:ascii="Times New Roman" w:eastAsia="Times New Roman" w:hAnsi="Times New Roman" w:cs="Times New Roman"/>
          <w:sz w:val="28"/>
          <w:szCs w:val="28"/>
          <w:lang w:val="uk-UA" w:eastAsia="ru-RU"/>
        </w:rPr>
      </w:pPr>
      <w:r w:rsidRPr="00885D7F">
        <w:rPr>
          <w:rFonts w:ascii="Times New Roman" w:eastAsia="Times New Roman" w:hAnsi="Times New Roman" w:cs="Times New Roman"/>
          <w:sz w:val="28"/>
          <w:szCs w:val="28"/>
          <w:lang w:val="uk-UA" w:eastAsia="ru-RU"/>
        </w:rPr>
        <w:t>дистанційного навчання під час введення карантину.</w:t>
      </w:r>
    </w:p>
    <w:p w:rsidR="006F48A3" w:rsidRPr="00885D7F" w:rsidRDefault="006F48A3" w:rsidP="006F48A3">
      <w:pPr>
        <w:spacing w:after="0" w:line="240" w:lineRule="auto"/>
        <w:textAlignment w:val="baseline"/>
        <w:rPr>
          <w:rFonts w:ascii="Times New Roman" w:eastAsia="Times New Roman" w:hAnsi="Times New Roman" w:cs="Times New Roman"/>
          <w:sz w:val="28"/>
          <w:szCs w:val="28"/>
          <w:lang w:eastAsia="ru-RU"/>
        </w:rPr>
      </w:pPr>
    </w:p>
    <w:p w:rsidR="007E104B" w:rsidRPr="00885D7F" w:rsidRDefault="007E104B" w:rsidP="006F48A3">
      <w:pPr>
        <w:spacing w:after="0"/>
        <w:textAlignment w:val="baseline"/>
        <w:rPr>
          <w:rFonts w:ascii="Times New Roman" w:eastAsia="Times New Roman" w:hAnsi="Times New Roman" w:cs="Times New Roman"/>
          <w:sz w:val="28"/>
          <w:szCs w:val="28"/>
          <w:lang w:val="uk-UA" w:eastAsia="ru-RU"/>
        </w:rPr>
      </w:pPr>
      <w:r w:rsidRPr="00885D7F">
        <w:rPr>
          <w:rFonts w:ascii="Times New Roman" w:eastAsia="Times New Roman" w:hAnsi="Times New Roman" w:cs="Times New Roman"/>
          <w:sz w:val="28"/>
          <w:szCs w:val="28"/>
          <w:lang w:eastAsia="ru-RU"/>
        </w:rPr>
        <w:t xml:space="preserve">     </w:t>
      </w:r>
      <w:r w:rsidRPr="00885D7F">
        <w:rPr>
          <w:rFonts w:ascii="Times New Roman" w:eastAsia="Times New Roman" w:hAnsi="Times New Roman" w:cs="Times New Roman"/>
          <w:sz w:val="28"/>
          <w:szCs w:val="28"/>
          <w:lang w:val="uk-UA" w:eastAsia="ru-RU"/>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2-4-х класах – 40</w:t>
      </w:r>
      <w:r w:rsidRPr="00885D7F">
        <w:rPr>
          <w:rFonts w:ascii="Times New Roman" w:eastAsia="Times New Roman" w:hAnsi="Times New Roman" w:cs="Times New Roman"/>
          <w:sz w:val="28"/>
          <w:szCs w:val="28"/>
          <w:lang w:val="en-US" w:eastAsia="ru-RU"/>
        </w:rPr>
        <w:t> </w:t>
      </w:r>
      <w:r w:rsidRPr="00885D7F">
        <w:rPr>
          <w:rFonts w:ascii="Times New Roman" w:eastAsia="Times New Roman" w:hAnsi="Times New Roman" w:cs="Times New Roman"/>
          <w:sz w:val="28"/>
          <w:szCs w:val="28"/>
          <w:lang w:val="uk-UA" w:eastAsia="ru-RU"/>
        </w:rPr>
        <w:t>хвилин, 5-11-х – 45 хвилин. Години фізичної культури в 1-11-х класах не враховуються при визначенні гранично допустимого навантаження, що передбачено наказами Міністерства освіти і науки України від 27.08.2010 №834 зі змінами, внесеними наказом МОН України від 29.05.2014 №657, від10.06.2011 №572, від 03.04.2012 №409 із змінами, внесеними наказом МОН України від 29.05.2014 №664, №1465.</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Гранична наповнюваність класів встановлюється відповідно до Закону України “Про загальну середню освіту”.</w:t>
      </w:r>
    </w:p>
    <w:p w:rsidR="00885D7F" w:rsidRDefault="00885D7F" w:rsidP="007E104B">
      <w:pPr>
        <w:spacing w:after="336" w:line="240" w:lineRule="auto"/>
        <w:jc w:val="center"/>
        <w:textAlignment w:val="baseline"/>
        <w:rPr>
          <w:rFonts w:ascii="Arial" w:eastAsia="Times New Roman" w:hAnsi="Arial" w:cs="Arial"/>
          <w:b/>
          <w:bCs/>
          <w:sz w:val="36"/>
          <w:szCs w:val="36"/>
          <w:lang w:val="uk-UA" w:eastAsia="ru-RU"/>
        </w:rPr>
      </w:pPr>
    </w:p>
    <w:p w:rsidR="00885D7F" w:rsidRDefault="00885D7F" w:rsidP="007E104B">
      <w:pPr>
        <w:spacing w:after="336" w:line="240" w:lineRule="auto"/>
        <w:jc w:val="center"/>
        <w:textAlignment w:val="baseline"/>
        <w:rPr>
          <w:rFonts w:ascii="Arial" w:eastAsia="Times New Roman" w:hAnsi="Arial" w:cs="Arial"/>
          <w:b/>
          <w:bCs/>
          <w:sz w:val="36"/>
          <w:szCs w:val="36"/>
          <w:lang w:val="uk-UA" w:eastAsia="ru-RU"/>
        </w:rPr>
      </w:pPr>
    </w:p>
    <w:p w:rsidR="00885D7F" w:rsidRDefault="00885D7F" w:rsidP="007E104B">
      <w:pPr>
        <w:spacing w:after="336" w:line="240" w:lineRule="auto"/>
        <w:jc w:val="center"/>
        <w:textAlignment w:val="baseline"/>
        <w:rPr>
          <w:rFonts w:ascii="Arial" w:eastAsia="Times New Roman" w:hAnsi="Arial" w:cs="Arial"/>
          <w:b/>
          <w:bCs/>
          <w:sz w:val="36"/>
          <w:szCs w:val="36"/>
          <w:lang w:val="uk-UA" w:eastAsia="ru-RU"/>
        </w:rPr>
      </w:pPr>
    </w:p>
    <w:p w:rsidR="006F48A3" w:rsidRDefault="006F48A3" w:rsidP="00885D7F">
      <w:pPr>
        <w:spacing w:after="336"/>
        <w:jc w:val="center"/>
        <w:textAlignment w:val="baseline"/>
        <w:rPr>
          <w:rFonts w:ascii="Times New Roman" w:eastAsia="Times New Roman" w:hAnsi="Times New Roman" w:cs="Times New Roman"/>
          <w:b/>
          <w:bCs/>
          <w:sz w:val="28"/>
          <w:szCs w:val="28"/>
          <w:lang w:val="uk-UA" w:eastAsia="ru-RU"/>
        </w:rPr>
      </w:pPr>
    </w:p>
    <w:p w:rsidR="006F48A3" w:rsidRDefault="006F48A3" w:rsidP="00885D7F">
      <w:pPr>
        <w:spacing w:after="336"/>
        <w:jc w:val="center"/>
        <w:textAlignment w:val="baseline"/>
        <w:rPr>
          <w:rFonts w:ascii="Times New Roman" w:eastAsia="Times New Roman" w:hAnsi="Times New Roman" w:cs="Times New Roman"/>
          <w:b/>
          <w:bCs/>
          <w:sz w:val="28"/>
          <w:szCs w:val="28"/>
          <w:lang w:val="uk-UA" w:eastAsia="ru-RU"/>
        </w:rPr>
      </w:pPr>
    </w:p>
    <w:p w:rsidR="006F48A3" w:rsidRDefault="006F48A3" w:rsidP="00885D7F">
      <w:pPr>
        <w:spacing w:after="336"/>
        <w:jc w:val="center"/>
        <w:textAlignment w:val="baseline"/>
        <w:rPr>
          <w:rFonts w:ascii="Times New Roman" w:eastAsia="Times New Roman" w:hAnsi="Times New Roman" w:cs="Times New Roman"/>
          <w:b/>
          <w:bCs/>
          <w:sz w:val="28"/>
          <w:szCs w:val="28"/>
          <w:lang w:val="uk-UA" w:eastAsia="ru-RU"/>
        </w:rPr>
      </w:pPr>
    </w:p>
    <w:p w:rsidR="006F48A3" w:rsidRDefault="006F48A3" w:rsidP="00885D7F">
      <w:pPr>
        <w:spacing w:after="336"/>
        <w:jc w:val="center"/>
        <w:textAlignment w:val="baseline"/>
        <w:rPr>
          <w:rFonts w:ascii="Times New Roman" w:eastAsia="Times New Roman" w:hAnsi="Times New Roman" w:cs="Times New Roman"/>
          <w:b/>
          <w:bCs/>
          <w:sz w:val="28"/>
          <w:szCs w:val="28"/>
          <w:lang w:val="uk-UA" w:eastAsia="ru-RU"/>
        </w:rPr>
      </w:pPr>
    </w:p>
    <w:p w:rsidR="006F48A3" w:rsidRDefault="006F48A3" w:rsidP="00885D7F">
      <w:pPr>
        <w:spacing w:after="336"/>
        <w:jc w:val="center"/>
        <w:textAlignment w:val="baseline"/>
        <w:rPr>
          <w:rFonts w:ascii="Times New Roman" w:eastAsia="Times New Roman" w:hAnsi="Times New Roman" w:cs="Times New Roman"/>
          <w:b/>
          <w:bCs/>
          <w:sz w:val="32"/>
          <w:szCs w:val="32"/>
          <w:lang w:val="uk-UA" w:eastAsia="ru-RU"/>
        </w:rPr>
      </w:pPr>
    </w:p>
    <w:p w:rsidR="00A740F7" w:rsidRDefault="00A740F7" w:rsidP="00885D7F">
      <w:pPr>
        <w:spacing w:after="336"/>
        <w:jc w:val="center"/>
        <w:textAlignment w:val="baseline"/>
        <w:rPr>
          <w:rFonts w:ascii="Times New Roman" w:eastAsia="Times New Roman" w:hAnsi="Times New Roman" w:cs="Times New Roman"/>
          <w:b/>
          <w:bCs/>
          <w:sz w:val="32"/>
          <w:szCs w:val="32"/>
          <w:lang w:val="uk-UA" w:eastAsia="ru-RU"/>
        </w:rPr>
      </w:pPr>
    </w:p>
    <w:p w:rsidR="007E104B" w:rsidRPr="004941AD" w:rsidRDefault="007E104B" w:rsidP="00885D7F">
      <w:pPr>
        <w:spacing w:after="336"/>
        <w:jc w:val="center"/>
        <w:textAlignment w:val="baseline"/>
        <w:rPr>
          <w:rFonts w:ascii="Times New Roman" w:eastAsia="Times New Roman" w:hAnsi="Times New Roman" w:cs="Times New Roman"/>
          <w:sz w:val="32"/>
          <w:szCs w:val="32"/>
          <w:lang w:val="uk-UA" w:eastAsia="ru-RU"/>
        </w:rPr>
      </w:pPr>
      <w:r w:rsidRPr="006F48A3">
        <w:rPr>
          <w:rFonts w:ascii="Times New Roman" w:eastAsia="Times New Roman" w:hAnsi="Times New Roman" w:cs="Times New Roman"/>
          <w:b/>
          <w:bCs/>
          <w:sz w:val="32"/>
          <w:szCs w:val="32"/>
          <w:lang w:val="uk-UA" w:eastAsia="ru-RU"/>
        </w:rPr>
        <w:lastRenderedPageBreak/>
        <w:t>ОСВІТНЯ ПРОГРАМА ШКОЛИ І СТУПЕНЯ</w:t>
      </w:r>
    </w:p>
    <w:p w:rsidR="007E104B" w:rsidRPr="004941AD" w:rsidRDefault="006F48A3" w:rsidP="00885D7F">
      <w:pPr>
        <w:spacing w:after="336"/>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1-4</w:t>
      </w:r>
      <w:r w:rsidR="007E104B" w:rsidRPr="00885D7F">
        <w:rPr>
          <w:rFonts w:ascii="Times New Roman" w:eastAsia="Times New Roman" w:hAnsi="Times New Roman" w:cs="Times New Roman"/>
          <w:sz w:val="28"/>
          <w:szCs w:val="28"/>
          <w:lang w:val="uk-UA" w:eastAsia="ru-RU"/>
        </w:rPr>
        <w:t>-х класів освітня програма розроблена на основі типових освітніх програм, затверджених наказами Міністерства освіти і науки України від 08.10.2019 №1272 «Про затвердження типових освітніх та навчальних програм для 1-2-х класів закладів загальної середньої освіти», від 08.10.2019 №1273 «Про затвердження типових освітніх та навчальних програм для 3-4-х класів закладів загальної середньої освіти».</w:t>
      </w:r>
    </w:p>
    <w:p w:rsidR="007E104B" w:rsidRPr="00885D7F" w:rsidRDefault="007E104B" w:rsidP="00885D7F">
      <w:pPr>
        <w:spacing w:after="336"/>
        <w:textAlignment w:val="baseline"/>
        <w:rPr>
          <w:rFonts w:ascii="Times New Roman" w:eastAsia="Times New Roman" w:hAnsi="Times New Roman" w:cs="Times New Roman"/>
          <w:sz w:val="28"/>
          <w:szCs w:val="28"/>
          <w:lang w:val="uk-UA" w:eastAsia="ru-RU"/>
        </w:rPr>
      </w:pPr>
      <w:r w:rsidRPr="00885D7F">
        <w:rPr>
          <w:rFonts w:ascii="Times New Roman" w:eastAsia="Times New Roman" w:hAnsi="Times New Roman" w:cs="Times New Roman"/>
          <w:b/>
          <w:bCs/>
          <w:sz w:val="28"/>
          <w:szCs w:val="28"/>
          <w:lang w:val="uk-UA" w:eastAsia="ru-RU"/>
        </w:rPr>
        <w:t>Початкова освіта</w:t>
      </w:r>
      <w:r w:rsidRPr="00885D7F">
        <w:rPr>
          <w:rFonts w:ascii="Times New Roman" w:eastAsia="Times New Roman" w:hAnsi="Times New Roman" w:cs="Times New Roman"/>
          <w:sz w:val="28"/>
          <w:szCs w:val="28"/>
          <w:lang w:val="uk-UA" w:eastAsia="ru-RU"/>
        </w:rPr>
        <w:t> – це перший рівень повної загальної середньої освіти, який відповідає першому рівню Національної рамки кваліфікацій.</w:t>
      </w:r>
    </w:p>
    <w:p w:rsidR="007E104B" w:rsidRPr="00885D7F" w:rsidRDefault="007E104B" w:rsidP="00885D7F">
      <w:pPr>
        <w:spacing w:after="336"/>
        <w:textAlignment w:val="baseline"/>
        <w:rPr>
          <w:rFonts w:ascii="Times New Roman" w:eastAsia="Times New Roman" w:hAnsi="Times New Roman" w:cs="Times New Roman"/>
          <w:sz w:val="28"/>
          <w:szCs w:val="28"/>
          <w:lang w:val="uk-UA" w:eastAsia="ru-RU"/>
        </w:rPr>
      </w:pPr>
      <w:r w:rsidRPr="00885D7F">
        <w:rPr>
          <w:rFonts w:ascii="Times New Roman" w:eastAsia="Times New Roman" w:hAnsi="Times New Roman" w:cs="Times New Roman"/>
          <w:b/>
          <w:bCs/>
          <w:sz w:val="28"/>
          <w:szCs w:val="28"/>
          <w:lang w:val="uk-UA" w:eastAsia="ru-RU"/>
        </w:rPr>
        <w:t>Метою початкової освіти</w:t>
      </w:r>
      <w:r w:rsidRPr="00885D7F">
        <w:rPr>
          <w:rFonts w:ascii="Times New Roman" w:eastAsia="Times New Roman" w:hAnsi="Times New Roman" w:cs="Times New Roman"/>
          <w:sz w:val="28"/>
          <w:szCs w:val="28"/>
          <w:lang w:val="uk-UA" w:eastAsia="ru-RU"/>
        </w:rPr>
        <w:t xml:space="preserve"> є всебічний розвиток дитини, її талантів, здібностей, </w:t>
      </w:r>
      <w:proofErr w:type="spellStart"/>
      <w:r w:rsidRPr="00885D7F">
        <w:rPr>
          <w:rFonts w:ascii="Times New Roman" w:eastAsia="Times New Roman" w:hAnsi="Times New Roman" w:cs="Times New Roman"/>
          <w:sz w:val="28"/>
          <w:szCs w:val="28"/>
          <w:lang w:val="uk-UA" w:eastAsia="ru-RU"/>
        </w:rPr>
        <w:t>компетентностей</w:t>
      </w:r>
      <w:proofErr w:type="spellEnd"/>
      <w:r w:rsidRPr="00885D7F">
        <w:rPr>
          <w:rFonts w:ascii="Times New Roman" w:eastAsia="Times New Roman" w:hAnsi="Times New Roman" w:cs="Times New Roman"/>
          <w:sz w:val="28"/>
          <w:szCs w:val="28"/>
          <w:lang w:val="uk-UA" w:eastAsia="ru-RU"/>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Програму побудовано із врахуванням таких принципів:</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 xml:space="preserve">– </w:t>
      </w:r>
      <w:proofErr w:type="spellStart"/>
      <w:r w:rsidRPr="00885D7F">
        <w:rPr>
          <w:rFonts w:ascii="Times New Roman" w:eastAsia="Times New Roman" w:hAnsi="Times New Roman" w:cs="Times New Roman"/>
          <w:sz w:val="28"/>
          <w:szCs w:val="28"/>
          <w:lang w:val="uk-UA" w:eastAsia="ru-RU"/>
        </w:rPr>
        <w:t>дитиноцентрованості</w:t>
      </w:r>
      <w:proofErr w:type="spellEnd"/>
      <w:r w:rsidRPr="00885D7F">
        <w:rPr>
          <w:rFonts w:ascii="Times New Roman" w:eastAsia="Times New Roman" w:hAnsi="Times New Roman" w:cs="Times New Roman"/>
          <w:sz w:val="28"/>
          <w:szCs w:val="28"/>
          <w:lang w:val="uk-UA" w:eastAsia="ru-RU"/>
        </w:rPr>
        <w:t xml:space="preserve"> і </w:t>
      </w:r>
      <w:proofErr w:type="spellStart"/>
      <w:r w:rsidRPr="00885D7F">
        <w:rPr>
          <w:rFonts w:ascii="Times New Roman" w:eastAsia="Times New Roman" w:hAnsi="Times New Roman" w:cs="Times New Roman"/>
          <w:sz w:val="28"/>
          <w:szCs w:val="28"/>
          <w:lang w:val="uk-UA" w:eastAsia="ru-RU"/>
        </w:rPr>
        <w:t>природовідповідності</w:t>
      </w:r>
      <w:proofErr w:type="spellEnd"/>
      <w:r w:rsidRPr="00885D7F">
        <w:rPr>
          <w:rFonts w:ascii="Times New Roman" w:eastAsia="Times New Roman" w:hAnsi="Times New Roman" w:cs="Times New Roman"/>
          <w:sz w:val="28"/>
          <w:szCs w:val="28"/>
          <w:lang w:val="uk-UA" w:eastAsia="ru-RU"/>
        </w:rPr>
        <w:t>;</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 узгодження цілей, змісту і очікуваних результатів навчання;</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 науковості, доступності і практичної спрямованості змісту;</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 наступності і перспективності навчання;</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 xml:space="preserve">– взаємозв’язаного формування ключових і предметних </w:t>
      </w:r>
      <w:proofErr w:type="spellStart"/>
      <w:r w:rsidRPr="00885D7F">
        <w:rPr>
          <w:rFonts w:ascii="Times New Roman" w:eastAsia="Times New Roman" w:hAnsi="Times New Roman" w:cs="Times New Roman"/>
          <w:sz w:val="28"/>
          <w:szCs w:val="28"/>
          <w:lang w:val="uk-UA" w:eastAsia="ru-RU"/>
        </w:rPr>
        <w:t>компетентностей</w:t>
      </w:r>
      <w:proofErr w:type="spellEnd"/>
      <w:r w:rsidRPr="00885D7F">
        <w:rPr>
          <w:rFonts w:ascii="Times New Roman" w:eastAsia="Times New Roman" w:hAnsi="Times New Roman" w:cs="Times New Roman"/>
          <w:sz w:val="28"/>
          <w:szCs w:val="28"/>
          <w:lang w:val="uk-UA" w:eastAsia="ru-RU"/>
        </w:rPr>
        <w:t>;</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 xml:space="preserve">– логічної послідовності і достатності засвоєння учнями предметних </w:t>
      </w:r>
      <w:proofErr w:type="spellStart"/>
      <w:r w:rsidRPr="00885D7F">
        <w:rPr>
          <w:rFonts w:ascii="Times New Roman" w:eastAsia="Times New Roman" w:hAnsi="Times New Roman" w:cs="Times New Roman"/>
          <w:sz w:val="28"/>
          <w:szCs w:val="28"/>
          <w:lang w:val="uk-UA" w:eastAsia="ru-RU"/>
        </w:rPr>
        <w:t>компетентностей</w:t>
      </w:r>
      <w:proofErr w:type="spellEnd"/>
      <w:r w:rsidRPr="00885D7F">
        <w:rPr>
          <w:rFonts w:ascii="Times New Roman" w:eastAsia="Times New Roman" w:hAnsi="Times New Roman" w:cs="Times New Roman"/>
          <w:sz w:val="28"/>
          <w:szCs w:val="28"/>
          <w:lang w:val="uk-UA" w:eastAsia="ru-RU"/>
        </w:rPr>
        <w:t>;</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 можливостей реалізації змісту освіти через предмети або інтегровані курси;</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 творчого використання вчителем програми залежно від умов навчання;</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lastRenderedPageBreak/>
        <w:t>– адаптації до індивідуальних особливостей, інтелектуальних і фізичних можливостей, потреб та інтересів дітей.</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Зміст програми має потенціал для формування у здобувачів таких </w:t>
      </w:r>
      <w:r w:rsidRPr="00885D7F">
        <w:rPr>
          <w:rFonts w:ascii="Times New Roman" w:eastAsia="Times New Roman" w:hAnsi="Times New Roman" w:cs="Times New Roman"/>
          <w:b/>
          <w:bCs/>
          <w:sz w:val="28"/>
          <w:szCs w:val="28"/>
          <w:lang w:val="uk-UA" w:eastAsia="ru-RU"/>
        </w:rPr>
        <w:t xml:space="preserve">ключових </w:t>
      </w:r>
      <w:proofErr w:type="spellStart"/>
      <w:r w:rsidRPr="00885D7F">
        <w:rPr>
          <w:rFonts w:ascii="Times New Roman" w:eastAsia="Times New Roman" w:hAnsi="Times New Roman" w:cs="Times New Roman"/>
          <w:b/>
          <w:bCs/>
          <w:sz w:val="28"/>
          <w:szCs w:val="28"/>
          <w:lang w:val="uk-UA" w:eastAsia="ru-RU"/>
        </w:rPr>
        <w:t>компетентностей</w:t>
      </w:r>
      <w:proofErr w:type="spellEnd"/>
      <w:r w:rsidRPr="00885D7F">
        <w:rPr>
          <w:rFonts w:ascii="Times New Roman" w:eastAsia="Times New Roman" w:hAnsi="Times New Roman" w:cs="Times New Roman"/>
          <w:sz w:val="28"/>
          <w:szCs w:val="28"/>
          <w:lang w:val="uk-UA" w:eastAsia="ru-RU"/>
        </w:rPr>
        <w:t>:</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 xml:space="preserve">5) </w:t>
      </w:r>
      <w:proofErr w:type="spellStart"/>
      <w:r w:rsidRPr="00885D7F">
        <w:rPr>
          <w:rFonts w:ascii="Times New Roman" w:eastAsia="Times New Roman" w:hAnsi="Times New Roman" w:cs="Times New Roman"/>
          <w:sz w:val="28"/>
          <w:szCs w:val="28"/>
          <w:lang w:val="uk-UA" w:eastAsia="ru-RU"/>
        </w:rPr>
        <w:t>інноваційність</w:t>
      </w:r>
      <w:proofErr w:type="spellEnd"/>
      <w:r w:rsidRPr="00885D7F">
        <w:rPr>
          <w:rFonts w:ascii="Times New Roman" w:eastAsia="Times New Roman" w:hAnsi="Times New Roman" w:cs="Times New Roman"/>
          <w:sz w:val="28"/>
          <w:szCs w:val="28"/>
          <w:lang w:val="uk-UA" w:eastAsia="ru-RU"/>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885D7F">
        <w:rPr>
          <w:rFonts w:ascii="Times New Roman" w:eastAsia="Times New Roman" w:hAnsi="Times New Roman" w:cs="Times New Roman"/>
          <w:sz w:val="28"/>
          <w:szCs w:val="28"/>
          <w:lang w:val="uk-UA" w:eastAsia="ru-RU"/>
        </w:rPr>
        <w:t>компетентнісного</w:t>
      </w:r>
      <w:proofErr w:type="spellEnd"/>
      <w:r w:rsidRPr="00885D7F">
        <w:rPr>
          <w:rFonts w:ascii="Times New Roman" w:eastAsia="Times New Roman" w:hAnsi="Times New Roman" w:cs="Times New Roman"/>
          <w:sz w:val="28"/>
          <w:szCs w:val="28"/>
          <w:lang w:val="uk-UA" w:eastAsia="ru-RU"/>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lastRenderedPageBreak/>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 xml:space="preserve">Спільними для всіх ключових </w:t>
      </w:r>
      <w:proofErr w:type="spellStart"/>
      <w:r w:rsidRPr="00885D7F">
        <w:rPr>
          <w:rFonts w:ascii="Times New Roman" w:eastAsia="Times New Roman" w:hAnsi="Times New Roman" w:cs="Times New Roman"/>
          <w:sz w:val="28"/>
          <w:szCs w:val="28"/>
          <w:lang w:val="uk-UA" w:eastAsia="ru-RU"/>
        </w:rPr>
        <w:t>компетентностей</w:t>
      </w:r>
      <w:proofErr w:type="spellEnd"/>
      <w:r w:rsidRPr="00885D7F">
        <w:rPr>
          <w:rFonts w:ascii="Times New Roman" w:eastAsia="Times New Roman" w:hAnsi="Times New Roman" w:cs="Times New Roman"/>
          <w:sz w:val="28"/>
          <w:szCs w:val="28"/>
          <w:lang w:val="uk-UA" w:eastAsia="ru-RU"/>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 xml:space="preserve">Враховуючи інтегрований характер компетентності, використовуються </w:t>
      </w:r>
      <w:proofErr w:type="spellStart"/>
      <w:r w:rsidRPr="00885D7F">
        <w:rPr>
          <w:rFonts w:ascii="Times New Roman" w:eastAsia="Times New Roman" w:hAnsi="Times New Roman" w:cs="Times New Roman"/>
          <w:sz w:val="28"/>
          <w:szCs w:val="28"/>
          <w:lang w:val="uk-UA" w:eastAsia="ru-RU"/>
        </w:rPr>
        <w:t>внутрішньопредметні</w:t>
      </w:r>
      <w:proofErr w:type="spellEnd"/>
      <w:r w:rsidRPr="00885D7F">
        <w:rPr>
          <w:rFonts w:ascii="Times New Roman" w:eastAsia="Times New Roman" w:hAnsi="Times New Roman" w:cs="Times New Roman"/>
          <w:sz w:val="28"/>
          <w:szCs w:val="28"/>
          <w:lang w:val="uk-UA" w:eastAsia="ru-RU"/>
        </w:rPr>
        <w:t xml:space="preserve"> і міжпредметні зв’язки, які сприяють цілісності результатів початкової освіти та переносу умінь у нові ситуації.</w:t>
      </w:r>
    </w:p>
    <w:p w:rsidR="007E104B" w:rsidRPr="00885D7F" w:rsidRDefault="007E104B" w:rsidP="00885D7F">
      <w:pPr>
        <w:spacing w:after="336"/>
        <w:textAlignment w:val="baseline"/>
        <w:rPr>
          <w:rFonts w:ascii="Times New Roman" w:eastAsia="Times New Roman" w:hAnsi="Times New Roman" w:cs="Times New Roman"/>
          <w:sz w:val="28"/>
          <w:szCs w:val="28"/>
          <w:lang w:val="uk-UA" w:eastAsia="ru-RU"/>
        </w:rPr>
      </w:pPr>
      <w:r w:rsidRPr="00885D7F">
        <w:rPr>
          <w:rFonts w:ascii="Times New Roman" w:eastAsia="Times New Roman" w:hAnsi="Times New Roman" w:cs="Times New Roman"/>
          <w:sz w:val="28"/>
          <w:szCs w:val="28"/>
          <w:lang w:val="uk-UA" w:eastAsia="ru-RU"/>
        </w:rPr>
        <w:lastRenderedPageBreak/>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885D7F">
        <w:rPr>
          <w:rFonts w:ascii="Times New Roman" w:eastAsia="Times New Roman" w:hAnsi="Times New Roman" w:cs="Times New Roman"/>
          <w:i/>
          <w:iCs/>
          <w:sz w:val="28"/>
          <w:szCs w:val="28"/>
          <w:lang w:val="uk-UA" w:eastAsia="ru-RU"/>
        </w:rPr>
        <w:t>фізичної, соціальної, емоційно-ціннісної, пізнавальної, мовленнєвої, творчої</w:t>
      </w:r>
      <w:r w:rsidRPr="00885D7F">
        <w:rPr>
          <w:rFonts w:ascii="Times New Roman" w:eastAsia="Times New Roman" w:hAnsi="Times New Roman" w:cs="Times New Roman"/>
          <w:sz w:val="28"/>
          <w:szCs w:val="28"/>
          <w:lang w:val="uk-UA" w:eastAsia="ru-RU"/>
        </w:rPr>
        <w:t>.</w:t>
      </w:r>
    </w:p>
    <w:p w:rsidR="007E104B" w:rsidRPr="00885D7F" w:rsidRDefault="007E104B" w:rsidP="00885D7F">
      <w:pPr>
        <w:spacing w:after="336"/>
        <w:textAlignment w:val="baseline"/>
        <w:rPr>
          <w:rFonts w:ascii="Times New Roman" w:eastAsia="Times New Roman" w:hAnsi="Times New Roman" w:cs="Times New Roman"/>
          <w:sz w:val="28"/>
          <w:szCs w:val="28"/>
          <w:lang w:val="uk-UA" w:eastAsia="ru-RU"/>
        </w:rPr>
      </w:pPr>
      <w:r w:rsidRPr="00885D7F">
        <w:rPr>
          <w:rFonts w:ascii="Times New Roman" w:eastAsia="Times New Roman" w:hAnsi="Times New Roman" w:cs="Times New Roman"/>
          <w:sz w:val="28"/>
          <w:szCs w:val="28"/>
          <w:lang w:val="uk-UA" w:eastAsia="ru-RU"/>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7E104B" w:rsidRPr="00885D7F" w:rsidRDefault="007E104B" w:rsidP="00885D7F">
      <w:pPr>
        <w:spacing w:after="336"/>
        <w:textAlignment w:val="baseline"/>
        <w:rPr>
          <w:rFonts w:ascii="Times New Roman" w:eastAsia="Times New Roman" w:hAnsi="Times New Roman" w:cs="Times New Roman"/>
          <w:sz w:val="28"/>
          <w:szCs w:val="28"/>
          <w:lang w:val="uk-UA" w:eastAsia="ru-RU"/>
        </w:rPr>
      </w:pPr>
      <w:r w:rsidRPr="00885D7F">
        <w:rPr>
          <w:rFonts w:ascii="Times New Roman" w:eastAsia="Times New Roman" w:hAnsi="Times New Roman" w:cs="Times New Roman"/>
          <w:sz w:val="28"/>
          <w:szCs w:val="28"/>
          <w:lang w:val="uk-UA" w:eastAsia="ru-RU"/>
        </w:rPr>
        <w:t xml:space="preserve">Упродовж навчання в початковій школі здобувачі освіти опановують способи самоконтролю, саморефлексії і </w:t>
      </w:r>
      <w:proofErr w:type="spellStart"/>
      <w:r w:rsidRPr="00885D7F">
        <w:rPr>
          <w:rFonts w:ascii="Times New Roman" w:eastAsia="Times New Roman" w:hAnsi="Times New Roman" w:cs="Times New Roman"/>
          <w:sz w:val="28"/>
          <w:szCs w:val="28"/>
          <w:lang w:val="uk-UA" w:eastAsia="ru-RU"/>
        </w:rPr>
        <w:t>самооцінювання</w:t>
      </w:r>
      <w:proofErr w:type="spellEnd"/>
      <w:r w:rsidRPr="00885D7F">
        <w:rPr>
          <w:rFonts w:ascii="Times New Roman" w:eastAsia="Times New Roman" w:hAnsi="Times New Roman" w:cs="Times New Roman"/>
          <w:sz w:val="28"/>
          <w:szCs w:val="28"/>
          <w:lang w:val="uk-UA" w:eastAsia="ru-RU"/>
        </w:rPr>
        <w:t>, що сприяє вихованню відповідальності, розвитку інтересу, своєчасному виявленню прогалин у знаннях, уміннях, навичках та їх корекції.</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Навча</w:t>
      </w:r>
      <w:r w:rsidR="00A3460E">
        <w:rPr>
          <w:rFonts w:ascii="Times New Roman" w:eastAsia="Times New Roman" w:hAnsi="Times New Roman" w:cs="Times New Roman"/>
          <w:sz w:val="28"/>
          <w:szCs w:val="28"/>
          <w:lang w:val="uk-UA" w:eastAsia="ru-RU"/>
        </w:rPr>
        <w:t>льні досягнення здобувачів у 1-4</w:t>
      </w:r>
      <w:r w:rsidRPr="00885D7F">
        <w:rPr>
          <w:rFonts w:ascii="Times New Roman" w:eastAsia="Times New Roman" w:hAnsi="Times New Roman" w:cs="Times New Roman"/>
          <w:sz w:val="28"/>
          <w:szCs w:val="28"/>
          <w:lang w:val="uk-UA" w:eastAsia="ru-RU"/>
        </w:rPr>
        <w:t>-х класах підлягають вербальному, формувальному оцінюванню.</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b/>
          <w:bCs/>
          <w:sz w:val="28"/>
          <w:szCs w:val="28"/>
          <w:lang w:val="uk-UA" w:eastAsia="ru-RU"/>
        </w:rPr>
        <w:t>Формувальне оцінювання</w:t>
      </w:r>
      <w:r w:rsidRPr="00885D7F">
        <w:rPr>
          <w:rFonts w:ascii="Times New Roman" w:eastAsia="Times New Roman" w:hAnsi="Times New Roman" w:cs="Times New Roman"/>
          <w:sz w:val="28"/>
          <w:szCs w:val="28"/>
          <w:lang w:val="uk-UA" w:eastAsia="ru-RU"/>
        </w:rPr>
        <w:t>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7E104B" w:rsidRPr="00885D7F" w:rsidRDefault="007E104B" w:rsidP="00885D7F">
      <w:pPr>
        <w:spacing w:after="336"/>
        <w:textAlignment w:val="baseline"/>
        <w:rPr>
          <w:rFonts w:ascii="Times New Roman" w:eastAsia="Times New Roman" w:hAnsi="Times New Roman" w:cs="Times New Roman"/>
          <w:sz w:val="28"/>
          <w:szCs w:val="28"/>
          <w:lang w:eastAsia="ru-RU"/>
        </w:rPr>
      </w:pPr>
      <w:r w:rsidRPr="00885D7F">
        <w:rPr>
          <w:rFonts w:ascii="Times New Roman" w:eastAsia="Times New Roman" w:hAnsi="Times New Roman" w:cs="Times New Roman"/>
          <w:sz w:val="28"/>
          <w:szCs w:val="28"/>
          <w:lang w:val="uk-UA" w:eastAsia="ru-RU"/>
        </w:rPr>
        <w:t>До освітньої програми додано навчальні плани, що пропонують підхід до організації освітнього процесу (Додаток 1, Додаток 2).</w:t>
      </w:r>
    </w:p>
    <w:tbl>
      <w:tblPr>
        <w:tblW w:w="11100" w:type="dxa"/>
        <w:tblCellMar>
          <w:top w:w="105" w:type="dxa"/>
          <w:left w:w="105" w:type="dxa"/>
          <w:bottom w:w="105" w:type="dxa"/>
          <w:right w:w="105" w:type="dxa"/>
        </w:tblCellMar>
        <w:tblLook w:val="04A0" w:firstRow="1" w:lastRow="0" w:firstColumn="1" w:lastColumn="0" w:noHBand="0" w:noVBand="1"/>
      </w:tblPr>
      <w:tblGrid>
        <w:gridCol w:w="2015"/>
        <w:gridCol w:w="1268"/>
        <w:gridCol w:w="2692"/>
        <w:gridCol w:w="5125"/>
      </w:tblGrid>
      <w:tr w:rsidR="007E104B" w:rsidRPr="007E104B" w:rsidTr="007E104B">
        <w:tc>
          <w:tcPr>
            <w:tcW w:w="1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eastAsia="ru-RU"/>
              </w:rPr>
              <w:t>№ </w:t>
            </w:r>
            <w:r w:rsidRPr="007E104B">
              <w:rPr>
                <w:rFonts w:ascii="Times New Roman" w:eastAsia="Times New Roman" w:hAnsi="Times New Roman" w:cs="Times New Roman"/>
                <w:sz w:val="24"/>
                <w:szCs w:val="24"/>
                <w:lang w:val="uk-UA" w:eastAsia="ru-RU"/>
              </w:rPr>
              <w:t>додатку навчального плану</w:t>
            </w:r>
          </w:p>
        </w:tc>
        <w:tc>
          <w:tcPr>
            <w:tcW w:w="6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Класи</w:t>
            </w:r>
          </w:p>
        </w:tc>
        <w:tc>
          <w:tcPr>
            <w:tcW w:w="234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Примітка</w:t>
            </w:r>
          </w:p>
        </w:tc>
        <w:tc>
          <w:tcPr>
            <w:tcW w:w="44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Варіант Типових освітніх програм, затверджених Міністерством освіти і науки України</w:t>
            </w:r>
          </w:p>
        </w:tc>
      </w:tr>
      <w:tr w:rsidR="007E104B" w:rsidRPr="007E104B" w:rsidTr="007E104B">
        <w:tc>
          <w:tcPr>
            <w:tcW w:w="1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eastAsia="ru-RU"/>
              </w:rPr>
              <w:t>№ </w:t>
            </w:r>
            <w:r w:rsidRPr="007E104B">
              <w:rPr>
                <w:rFonts w:ascii="Times New Roman" w:eastAsia="Times New Roman" w:hAnsi="Times New Roman" w:cs="Times New Roman"/>
                <w:sz w:val="24"/>
                <w:szCs w:val="24"/>
                <w:lang w:val="uk-UA" w:eastAsia="ru-RU"/>
              </w:rPr>
              <w:t>1</w:t>
            </w:r>
          </w:p>
        </w:tc>
        <w:tc>
          <w:tcPr>
            <w:tcW w:w="6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1-2</w:t>
            </w:r>
          </w:p>
        </w:tc>
        <w:tc>
          <w:tcPr>
            <w:tcW w:w="234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з українською мовою навчання</w:t>
            </w:r>
          </w:p>
        </w:tc>
        <w:tc>
          <w:tcPr>
            <w:tcW w:w="445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 xml:space="preserve">Типова освітня програма, розроблена </w:t>
            </w:r>
            <w:r w:rsidR="00C07E48">
              <w:rPr>
                <w:rFonts w:ascii="Times New Roman" w:eastAsia="Times New Roman" w:hAnsi="Times New Roman" w:cs="Times New Roman"/>
                <w:sz w:val="24"/>
                <w:szCs w:val="24"/>
                <w:lang w:val="uk-UA" w:eastAsia="ru-RU"/>
              </w:rPr>
              <w:t xml:space="preserve">під керівництвом </w:t>
            </w:r>
            <w:proofErr w:type="spellStart"/>
            <w:r w:rsidR="00C07E48">
              <w:rPr>
                <w:rFonts w:ascii="Times New Roman" w:eastAsia="Times New Roman" w:hAnsi="Times New Roman" w:cs="Times New Roman"/>
                <w:sz w:val="24"/>
                <w:szCs w:val="24"/>
                <w:lang w:val="uk-UA" w:eastAsia="ru-RU"/>
              </w:rPr>
              <w:t>Шяна</w:t>
            </w:r>
            <w:proofErr w:type="spellEnd"/>
            <w:r w:rsidR="00C07E48">
              <w:rPr>
                <w:rFonts w:ascii="Times New Roman" w:eastAsia="Times New Roman" w:hAnsi="Times New Roman" w:cs="Times New Roman"/>
                <w:sz w:val="24"/>
                <w:szCs w:val="24"/>
                <w:lang w:val="uk-UA" w:eastAsia="ru-RU"/>
              </w:rPr>
              <w:t xml:space="preserve"> Р</w:t>
            </w:r>
            <w:r w:rsidRPr="007E104B">
              <w:rPr>
                <w:rFonts w:ascii="Times New Roman" w:eastAsia="Times New Roman" w:hAnsi="Times New Roman" w:cs="Times New Roman"/>
                <w:sz w:val="24"/>
                <w:szCs w:val="24"/>
                <w:lang w:val="uk-UA" w:eastAsia="ru-RU"/>
              </w:rPr>
              <w:t>., 1-2 класи (Наказ МОН України від 08.10.2019 № 1272)</w:t>
            </w:r>
          </w:p>
        </w:tc>
      </w:tr>
      <w:tr w:rsidR="007E104B" w:rsidRPr="007E104B" w:rsidTr="007E104B">
        <w:tc>
          <w:tcPr>
            <w:tcW w:w="1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eastAsia="ru-RU"/>
              </w:rPr>
              <w:lastRenderedPageBreak/>
              <w:t>№</w:t>
            </w:r>
            <w:r w:rsidRPr="007E104B">
              <w:rPr>
                <w:rFonts w:ascii="Times New Roman" w:eastAsia="Times New Roman" w:hAnsi="Times New Roman" w:cs="Times New Roman"/>
                <w:sz w:val="24"/>
                <w:szCs w:val="24"/>
                <w:lang w:val="uk-UA" w:eastAsia="ru-RU"/>
              </w:rPr>
              <w:t>2</w:t>
            </w:r>
          </w:p>
        </w:tc>
        <w:tc>
          <w:tcPr>
            <w:tcW w:w="6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3</w:t>
            </w:r>
            <w:r w:rsidR="00C07E48">
              <w:rPr>
                <w:rFonts w:ascii="Times New Roman" w:eastAsia="Times New Roman" w:hAnsi="Times New Roman" w:cs="Times New Roman"/>
                <w:sz w:val="24"/>
                <w:szCs w:val="24"/>
                <w:lang w:val="uk-UA" w:eastAsia="ru-RU"/>
              </w:rPr>
              <w:t>-4</w:t>
            </w:r>
          </w:p>
        </w:tc>
        <w:tc>
          <w:tcPr>
            <w:tcW w:w="234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з українською мовою навчання</w:t>
            </w:r>
          </w:p>
        </w:tc>
        <w:tc>
          <w:tcPr>
            <w:tcW w:w="44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Типова освітня програма, розробле</w:t>
            </w:r>
            <w:r w:rsidR="00C07E48">
              <w:rPr>
                <w:rFonts w:ascii="Times New Roman" w:eastAsia="Times New Roman" w:hAnsi="Times New Roman" w:cs="Times New Roman"/>
                <w:sz w:val="24"/>
                <w:szCs w:val="24"/>
                <w:lang w:val="uk-UA" w:eastAsia="ru-RU"/>
              </w:rPr>
              <w:t>на під керівництвом Шияна Р</w:t>
            </w:r>
            <w:r w:rsidRPr="007E104B">
              <w:rPr>
                <w:rFonts w:ascii="Times New Roman" w:eastAsia="Times New Roman" w:hAnsi="Times New Roman" w:cs="Times New Roman"/>
                <w:sz w:val="24"/>
                <w:szCs w:val="24"/>
                <w:lang w:val="uk-UA" w:eastAsia="ru-RU"/>
              </w:rPr>
              <w:t>., 3-4 класи (Наказ МОН України від 08.10.2019 № 1273)</w:t>
            </w:r>
          </w:p>
        </w:tc>
      </w:tr>
    </w:tbl>
    <w:p w:rsidR="007E104B" w:rsidRPr="007E104B" w:rsidRDefault="007E104B" w:rsidP="007E104B">
      <w:pPr>
        <w:spacing w:after="336" w:line="240" w:lineRule="auto"/>
        <w:textAlignment w:val="baseline"/>
        <w:rPr>
          <w:rFonts w:ascii="Arial" w:eastAsia="Times New Roman" w:hAnsi="Arial" w:cs="Arial"/>
          <w:lang w:eastAsia="ru-RU"/>
        </w:rPr>
      </w:pPr>
      <w:r w:rsidRPr="007E104B">
        <w:rPr>
          <w:rFonts w:ascii="Arial" w:eastAsia="Times New Roman" w:hAnsi="Arial" w:cs="Arial"/>
          <w:lang w:eastAsia="ru-RU"/>
        </w:rPr>
        <w:t> </w:t>
      </w:r>
    </w:p>
    <w:p w:rsidR="007E104B" w:rsidRPr="006F48A3" w:rsidRDefault="007E104B" w:rsidP="007E104B">
      <w:pPr>
        <w:spacing w:after="336" w:line="240" w:lineRule="auto"/>
        <w:textAlignment w:val="baseline"/>
        <w:rPr>
          <w:rFonts w:ascii="Times New Roman" w:eastAsia="Times New Roman" w:hAnsi="Times New Roman" w:cs="Times New Roman"/>
          <w:sz w:val="28"/>
          <w:szCs w:val="28"/>
          <w:lang w:eastAsia="ru-RU"/>
        </w:rPr>
      </w:pPr>
      <w:r w:rsidRPr="006F48A3">
        <w:rPr>
          <w:rFonts w:ascii="Times New Roman" w:eastAsia="Times New Roman" w:hAnsi="Times New Roman" w:cs="Times New Roman"/>
          <w:sz w:val="28"/>
          <w:szCs w:val="28"/>
          <w:lang w:val="uk-UA" w:eastAsia="ru-RU"/>
        </w:rPr>
        <w:t>За рахунок годин варіативної складової заплановано збільшення годин на вивчення таких предметів:</w:t>
      </w:r>
    </w:p>
    <w:tbl>
      <w:tblPr>
        <w:tblW w:w="11100" w:type="dxa"/>
        <w:tblCellMar>
          <w:top w:w="105" w:type="dxa"/>
          <w:left w:w="105" w:type="dxa"/>
          <w:bottom w:w="105" w:type="dxa"/>
          <w:right w:w="105" w:type="dxa"/>
        </w:tblCellMar>
        <w:tblLook w:val="04A0" w:firstRow="1" w:lastRow="0" w:firstColumn="1" w:lastColumn="0" w:noHBand="0" w:noVBand="1"/>
      </w:tblPr>
      <w:tblGrid>
        <w:gridCol w:w="2750"/>
        <w:gridCol w:w="4353"/>
        <w:gridCol w:w="3997"/>
      </w:tblGrid>
      <w:tr w:rsidR="007E104B" w:rsidRPr="007E104B" w:rsidTr="007E104B">
        <w:tc>
          <w:tcPr>
            <w:tcW w:w="27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Клас</w:t>
            </w:r>
          </w:p>
        </w:tc>
        <w:tc>
          <w:tcPr>
            <w:tcW w:w="435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Предмет</w:t>
            </w:r>
          </w:p>
        </w:tc>
        <w:tc>
          <w:tcPr>
            <w:tcW w:w="399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Кількість годин на тиждень</w:t>
            </w:r>
          </w:p>
        </w:tc>
      </w:tr>
      <w:tr w:rsidR="007E104B" w:rsidRPr="007E104B" w:rsidTr="007E104B">
        <w:tc>
          <w:tcPr>
            <w:tcW w:w="27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vAlign w:val="cente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val="en-US" w:eastAsia="ru-RU"/>
              </w:rPr>
            </w:pPr>
            <w:r w:rsidRPr="007E104B">
              <w:rPr>
                <w:rFonts w:ascii="Times New Roman" w:eastAsia="Times New Roman" w:hAnsi="Times New Roman" w:cs="Times New Roman"/>
                <w:lang w:val="uk-UA" w:eastAsia="ru-RU"/>
              </w:rPr>
              <w:t>1</w:t>
            </w:r>
          </w:p>
        </w:tc>
        <w:tc>
          <w:tcPr>
            <w:tcW w:w="4353"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Default="007E104B" w:rsidP="00C07E48">
            <w:pPr>
              <w:jc w:val="center"/>
            </w:pPr>
            <w:r w:rsidRPr="007E104B">
              <w:rPr>
                <w:rFonts w:ascii="Times New Roman" w:eastAsia="Times New Roman" w:hAnsi="Times New Roman" w:cs="Times New Roman"/>
                <w:lang w:val="uk-UA" w:eastAsia="ru-RU"/>
              </w:rPr>
              <w:t>Українська мова та література</w:t>
            </w:r>
          </w:p>
        </w:tc>
        <w:tc>
          <w:tcPr>
            <w:tcW w:w="399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vAlign w:val="cente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7</w:t>
            </w:r>
            <w:r w:rsidRPr="007E104B">
              <w:rPr>
                <w:rFonts w:ascii="Times New Roman" w:eastAsia="Times New Roman" w:hAnsi="Times New Roman" w:cs="Times New Roman"/>
                <w:lang w:val="uk-UA" w:eastAsia="ru-RU"/>
              </w:rPr>
              <w:t>+1</w:t>
            </w:r>
          </w:p>
        </w:tc>
      </w:tr>
      <w:tr w:rsidR="007E104B" w:rsidRPr="007E104B" w:rsidTr="007E104B">
        <w:tc>
          <w:tcPr>
            <w:tcW w:w="27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vAlign w:val="cente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val="en-US" w:eastAsia="ru-RU"/>
              </w:rPr>
            </w:pPr>
            <w:r w:rsidRPr="007E104B">
              <w:rPr>
                <w:rFonts w:ascii="Times New Roman" w:eastAsia="Times New Roman" w:hAnsi="Times New Roman" w:cs="Times New Roman"/>
                <w:lang w:val="uk-UA" w:eastAsia="ru-RU"/>
              </w:rPr>
              <w:t>2</w:t>
            </w:r>
          </w:p>
        </w:tc>
        <w:tc>
          <w:tcPr>
            <w:tcW w:w="4353"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Default="007E104B" w:rsidP="00C07E48">
            <w:pPr>
              <w:jc w:val="center"/>
            </w:pPr>
            <w:r w:rsidRPr="007E104B">
              <w:rPr>
                <w:rFonts w:ascii="Times New Roman" w:eastAsia="Times New Roman" w:hAnsi="Times New Roman" w:cs="Times New Roman"/>
                <w:lang w:val="uk-UA" w:eastAsia="ru-RU"/>
              </w:rPr>
              <w:t>Українська мова та література</w:t>
            </w:r>
          </w:p>
        </w:tc>
        <w:tc>
          <w:tcPr>
            <w:tcW w:w="399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vAlign w:val="cente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7</w:t>
            </w:r>
            <w:r w:rsidRPr="007E104B">
              <w:rPr>
                <w:rFonts w:ascii="Times New Roman" w:eastAsia="Times New Roman" w:hAnsi="Times New Roman" w:cs="Times New Roman"/>
                <w:lang w:val="uk-UA" w:eastAsia="ru-RU"/>
              </w:rPr>
              <w:t>+1</w:t>
            </w:r>
          </w:p>
        </w:tc>
      </w:tr>
      <w:tr w:rsidR="007E104B" w:rsidRPr="007E104B" w:rsidTr="007E104B">
        <w:tc>
          <w:tcPr>
            <w:tcW w:w="27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vAlign w:val="cente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val="en-US" w:eastAsia="ru-RU"/>
              </w:rPr>
            </w:pPr>
            <w:r w:rsidRPr="007E104B">
              <w:rPr>
                <w:rFonts w:ascii="Times New Roman" w:eastAsia="Times New Roman" w:hAnsi="Times New Roman" w:cs="Times New Roman"/>
                <w:lang w:val="uk-UA" w:eastAsia="ru-RU"/>
              </w:rPr>
              <w:t>3</w:t>
            </w:r>
          </w:p>
        </w:tc>
        <w:tc>
          <w:tcPr>
            <w:tcW w:w="435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vAlign w:val="cente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Українська мова та література</w:t>
            </w:r>
          </w:p>
        </w:tc>
        <w:tc>
          <w:tcPr>
            <w:tcW w:w="399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vAlign w:val="cente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7+1</w:t>
            </w:r>
          </w:p>
        </w:tc>
      </w:tr>
      <w:tr w:rsidR="007E104B" w:rsidRPr="007E104B" w:rsidTr="007E104B">
        <w:tc>
          <w:tcPr>
            <w:tcW w:w="27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vAlign w:val="cente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w:t>
            </w:r>
          </w:p>
        </w:tc>
        <w:tc>
          <w:tcPr>
            <w:tcW w:w="435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vAlign w:val="cente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val="uk-UA" w:eastAsia="ru-RU"/>
              </w:rPr>
            </w:pPr>
            <w:r w:rsidRPr="007E104B">
              <w:rPr>
                <w:rFonts w:ascii="Times New Roman" w:eastAsia="Times New Roman" w:hAnsi="Times New Roman" w:cs="Times New Roman"/>
                <w:lang w:val="uk-UA" w:eastAsia="ru-RU"/>
              </w:rPr>
              <w:t>Українська мова та література</w:t>
            </w:r>
          </w:p>
        </w:tc>
        <w:tc>
          <w:tcPr>
            <w:tcW w:w="399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vAlign w:val="cente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7+1</w:t>
            </w:r>
          </w:p>
        </w:tc>
      </w:tr>
    </w:tbl>
    <w:p w:rsidR="00590FB2" w:rsidRDefault="00590FB2" w:rsidP="007E104B">
      <w:pPr>
        <w:spacing w:after="336" w:line="240" w:lineRule="auto"/>
        <w:jc w:val="center"/>
        <w:textAlignment w:val="baseline"/>
        <w:rPr>
          <w:rFonts w:ascii="Arial" w:eastAsia="Times New Roman" w:hAnsi="Arial" w:cs="Arial"/>
          <w:b/>
          <w:bCs/>
          <w:sz w:val="36"/>
          <w:szCs w:val="36"/>
          <w:lang w:val="uk-UA" w:eastAsia="ru-RU"/>
        </w:rPr>
      </w:pPr>
    </w:p>
    <w:p w:rsidR="00590FB2" w:rsidRDefault="00590FB2" w:rsidP="00590FB2">
      <w:pPr>
        <w:spacing w:after="336"/>
        <w:jc w:val="center"/>
        <w:textAlignment w:val="baseline"/>
        <w:rPr>
          <w:rFonts w:ascii="Arial" w:eastAsia="Times New Roman" w:hAnsi="Arial" w:cs="Arial"/>
          <w:b/>
          <w:bCs/>
          <w:sz w:val="36"/>
          <w:szCs w:val="36"/>
          <w:lang w:val="uk-UA" w:eastAsia="ru-RU"/>
        </w:rPr>
      </w:pPr>
    </w:p>
    <w:p w:rsidR="007E104B" w:rsidRPr="00590FB2"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color w:val="000000"/>
          <w:sz w:val="28"/>
          <w:szCs w:val="28"/>
          <w:lang w:val="uk-UA" w:eastAsia="ru-RU"/>
        </w:rPr>
        <w:t>Навчальні плани містять інваріантну складову, сформовану на державному рівні та варіативну, в якій передбачено додаткові години на вивчення предметів інваріантної складової.</w:t>
      </w:r>
    </w:p>
    <w:p w:rsidR="007E104B" w:rsidRPr="004941AD"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color w:val="000000"/>
          <w:sz w:val="28"/>
          <w:szCs w:val="28"/>
          <w:lang w:val="uk-UA" w:eastAsia="ru-RU"/>
        </w:rPr>
        <w:t>Освітня галузь “Мови і літератури” з урахуванням вікових особливостей учнів реалізується через предмети “Українська мова (мова і читання)” та “Іноземна мова” (англійська).</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color w:val="000000"/>
          <w:sz w:val="28"/>
          <w:szCs w:val="28"/>
          <w:lang w:val="uk-UA" w:eastAsia="ru-RU"/>
        </w:rPr>
        <w:t>Освітні галузі “Математика”, “Природознавство” реалізуються через однойменні окремі предмети, відповідно, – “Математика”, “</w:t>
      </w:r>
      <w:r w:rsidRPr="00590FB2">
        <w:rPr>
          <w:rFonts w:ascii="Times New Roman" w:eastAsia="Times New Roman" w:hAnsi="Times New Roman" w:cs="Times New Roman"/>
          <w:sz w:val="28"/>
          <w:szCs w:val="28"/>
          <w:lang w:val="uk-UA" w:eastAsia="ru-RU"/>
        </w:rPr>
        <w:t>Природознавство”.</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Освітня галузь “Суспільствознавство” реалізується предметом “Я у світі”.</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color w:val="000000"/>
          <w:sz w:val="28"/>
          <w:szCs w:val="28"/>
          <w:lang w:val="uk-UA" w:eastAsia="ru-RU"/>
        </w:rPr>
        <w:t>Освітня галузь “Здоров’я і фізична культура” реалізується окремими предметами “Основи здоров’я” </w:t>
      </w:r>
      <w:r w:rsidRPr="00590FB2">
        <w:rPr>
          <w:rFonts w:ascii="Times New Roman" w:eastAsia="Times New Roman" w:hAnsi="Times New Roman" w:cs="Times New Roman"/>
          <w:sz w:val="28"/>
          <w:szCs w:val="28"/>
          <w:lang w:val="uk-UA" w:eastAsia="ru-RU"/>
        </w:rPr>
        <w:t>та “Фізична культура”.</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lastRenderedPageBreak/>
        <w:t>Освітня галузь “Технології” реалізується через окремі предмети “Трудове навчання” та “Інформатика”.</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Освітня галузь “Мистецтво” реалізується окремими предметами “Образотворче мистецтво” і “Музичне мистецтво”.</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b/>
          <w:bCs/>
          <w:sz w:val="28"/>
          <w:szCs w:val="28"/>
          <w:lang w:val="uk-UA" w:eastAsia="ru-RU"/>
        </w:rPr>
        <w:t>Очікувані результати навчання здобувачів освіти</w:t>
      </w:r>
      <w:r w:rsidRPr="00590FB2">
        <w:rPr>
          <w:rFonts w:ascii="Times New Roman" w:eastAsia="Times New Roman" w:hAnsi="Times New Roman" w:cs="Times New Roman"/>
          <w:i/>
          <w:iCs/>
          <w:sz w:val="28"/>
          <w:szCs w:val="28"/>
          <w:lang w:val="uk-UA" w:eastAsia="ru-RU"/>
        </w:rPr>
        <w:t>.</w:t>
      </w:r>
      <w:r w:rsidRPr="00590FB2">
        <w:rPr>
          <w:rFonts w:ascii="Times New Roman" w:eastAsia="Times New Roman" w:hAnsi="Times New Roman" w:cs="Times New Roman"/>
          <w:sz w:val="28"/>
          <w:szCs w:val="28"/>
          <w:lang w:val="uk-UA" w:eastAsia="ru-RU"/>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xml:space="preserve"> учнів.</w:t>
      </w:r>
    </w:p>
    <w:p w:rsidR="007E104B" w:rsidRPr="00590FB2"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sz w:val="28"/>
          <w:szCs w:val="28"/>
          <w:lang w:val="uk-UA" w:eastAsia="ru-RU"/>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bookmarkStart w:id="0" w:name="_Toc486538639"/>
      <w:bookmarkEnd w:id="0"/>
      <w:r w:rsidRPr="00590FB2">
        <w:rPr>
          <w:rFonts w:ascii="Times New Roman" w:eastAsia="Times New Roman" w:hAnsi="Times New Roman" w:cs="Times New Roman"/>
          <w:sz w:val="28"/>
          <w:szCs w:val="28"/>
          <w:lang w:val="uk-UA" w:eastAsia="ru-RU"/>
        </w:rPr>
        <w:t xml:space="preserve">Необхідною умовою формування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xml:space="preserve"> сприяє встановлення та реалізація в освітньому процесі міжпредметних і </w:t>
      </w:r>
      <w:proofErr w:type="spellStart"/>
      <w:r w:rsidRPr="00590FB2">
        <w:rPr>
          <w:rFonts w:ascii="Times New Roman" w:eastAsia="Times New Roman" w:hAnsi="Times New Roman" w:cs="Times New Roman"/>
          <w:sz w:val="28"/>
          <w:szCs w:val="28"/>
          <w:lang w:val="uk-UA" w:eastAsia="ru-RU"/>
        </w:rPr>
        <w:t>внутрішньопредметнихзв’язків</w:t>
      </w:r>
      <w:proofErr w:type="spellEnd"/>
      <w:r w:rsidRPr="00590FB2">
        <w:rPr>
          <w:rFonts w:ascii="Times New Roman" w:eastAsia="Times New Roman" w:hAnsi="Times New Roman" w:cs="Times New Roman"/>
          <w:sz w:val="28"/>
          <w:szCs w:val="28"/>
          <w:lang w:val="uk-UA" w:eastAsia="ru-RU"/>
        </w:rPr>
        <w:t xml:space="preserve">, а саме: </w:t>
      </w:r>
      <w:proofErr w:type="spellStart"/>
      <w:r w:rsidRPr="00590FB2">
        <w:rPr>
          <w:rFonts w:ascii="Times New Roman" w:eastAsia="Times New Roman" w:hAnsi="Times New Roman" w:cs="Times New Roman"/>
          <w:sz w:val="28"/>
          <w:szCs w:val="28"/>
          <w:lang w:val="uk-UA" w:eastAsia="ru-RU"/>
        </w:rPr>
        <w:t>змістово</w:t>
      </w:r>
      <w:proofErr w:type="spellEnd"/>
      <w:r w:rsidRPr="00590FB2">
        <w:rPr>
          <w:rFonts w:ascii="Times New Roman" w:eastAsia="Times New Roman" w:hAnsi="Times New Roman" w:cs="Times New Roman"/>
          <w:sz w:val="28"/>
          <w:szCs w:val="28"/>
          <w:lang w:val="uk-UA" w:eastAsia="ru-RU"/>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b/>
          <w:bCs/>
          <w:sz w:val="28"/>
          <w:szCs w:val="28"/>
          <w:lang w:val="uk-UA" w:eastAsia="ru-RU"/>
        </w:rPr>
        <w:t>Перелік освітніх галузей.</w:t>
      </w:r>
      <w:r w:rsidRPr="00590FB2">
        <w:rPr>
          <w:rFonts w:ascii="Times New Roman" w:eastAsia="Times New Roman" w:hAnsi="Times New Roman" w:cs="Times New Roman"/>
          <w:sz w:val="28"/>
          <w:szCs w:val="28"/>
          <w:lang w:val="uk-UA" w:eastAsia="ru-RU"/>
        </w:rPr>
        <w:t> Освітню програму укладено за такими освітніми галузями:</w:t>
      </w:r>
    </w:p>
    <w:p w:rsidR="007E104B" w:rsidRPr="00590FB2" w:rsidRDefault="007E104B" w:rsidP="00590FB2">
      <w:pPr>
        <w:numPr>
          <w:ilvl w:val="0"/>
          <w:numId w:val="2"/>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Мови і літератури,</w:t>
      </w:r>
    </w:p>
    <w:p w:rsidR="007E104B" w:rsidRPr="00590FB2" w:rsidRDefault="007E104B" w:rsidP="00590FB2">
      <w:pPr>
        <w:numPr>
          <w:ilvl w:val="0"/>
          <w:numId w:val="2"/>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Суспільствознавство,</w:t>
      </w:r>
    </w:p>
    <w:p w:rsidR="007E104B" w:rsidRPr="00590FB2" w:rsidRDefault="007E104B" w:rsidP="00590FB2">
      <w:pPr>
        <w:numPr>
          <w:ilvl w:val="0"/>
          <w:numId w:val="2"/>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Мистецтво,</w:t>
      </w:r>
    </w:p>
    <w:p w:rsidR="007E104B" w:rsidRPr="00590FB2" w:rsidRDefault="007E104B" w:rsidP="00590FB2">
      <w:pPr>
        <w:numPr>
          <w:ilvl w:val="0"/>
          <w:numId w:val="2"/>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lastRenderedPageBreak/>
        <w:t>Математика,</w:t>
      </w:r>
    </w:p>
    <w:p w:rsidR="007E104B" w:rsidRPr="00590FB2" w:rsidRDefault="007E104B" w:rsidP="00590FB2">
      <w:pPr>
        <w:numPr>
          <w:ilvl w:val="0"/>
          <w:numId w:val="2"/>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Природознавство,</w:t>
      </w:r>
    </w:p>
    <w:p w:rsidR="007E104B" w:rsidRPr="00590FB2" w:rsidRDefault="007E104B" w:rsidP="00590FB2">
      <w:pPr>
        <w:numPr>
          <w:ilvl w:val="0"/>
          <w:numId w:val="2"/>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Технології,</w:t>
      </w:r>
    </w:p>
    <w:p w:rsidR="007E104B" w:rsidRPr="00590FB2" w:rsidRDefault="007E104B" w:rsidP="00590FB2">
      <w:pPr>
        <w:numPr>
          <w:ilvl w:val="0"/>
          <w:numId w:val="2"/>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Здоров’я і фізична культура.</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b/>
          <w:bCs/>
          <w:sz w:val="28"/>
          <w:szCs w:val="28"/>
          <w:lang w:val="uk-UA" w:eastAsia="ru-RU"/>
        </w:rPr>
        <w:t>Форми організації освітнього процесу.</w:t>
      </w:r>
      <w:r w:rsidRPr="00590FB2">
        <w:rPr>
          <w:rFonts w:ascii="Times New Roman" w:eastAsia="Times New Roman" w:hAnsi="Times New Roman" w:cs="Times New Roman"/>
          <w:sz w:val="28"/>
          <w:szCs w:val="28"/>
          <w:lang w:val="uk-UA" w:eastAsia="ru-RU"/>
        </w:rPr>
        <w:t xml:space="preserve"> Основними формами організації освітнього процесу є різні типи уроку, екскурсії, віртуальні подорожі, спектаклі, </w:t>
      </w:r>
      <w:proofErr w:type="spellStart"/>
      <w:r w:rsidRPr="00590FB2">
        <w:rPr>
          <w:rFonts w:ascii="Times New Roman" w:eastAsia="Times New Roman" w:hAnsi="Times New Roman" w:cs="Times New Roman"/>
          <w:sz w:val="28"/>
          <w:szCs w:val="28"/>
          <w:lang w:val="uk-UA" w:eastAsia="ru-RU"/>
        </w:rPr>
        <w:t>квести</w:t>
      </w:r>
      <w:proofErr w:type="spellEnd"/>
      <w:r w:rsidRPr="00590FB2">
        <w:rPr>
          <w:rFonts w:ascii="Times New Roman" w:eastAsia="Times New Roman" w:hAnsi="Times New Roman" w:cs="Times New Roman"/>
          <w:sz w:val="28"/>
          <w:szCs w:val="28"/>
          <w:lang w:val="uk-UA" w:eastAsia="ru-RU"/>
        </w:rPr>
        <w:t>, які вчитель організує у межах уроку або в позаурочний час.</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F48A3" w:rsidRDefault="006F48A3"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6F48A3" w:rsidRDefault="006F48A3"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6F48A3" w:rsidRDefault="006F48A3"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6F48A3" w:rsidRDefault="006F48A3"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6F48A3" w:rsidRDefault="006F48A3"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6F48A3" w:rsidRDefault="006F48A3"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6F48A3" w:rsidRDefault="006F48A3"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6F48A3" w:rsidRDefault="006F48A3"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6F48A3" w:rsidRDefault="006F48A3"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A740F7" w:rsidRDefault="00A740F7"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A740F7" w:rsidRDefault="00A740F7"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A740F7" w:rsidRDefault="00A740F7"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A740F7" w:rsidRDefault="00A740F7"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7E104B" w:rsidRPr="004941AD" w:rsidRDefault="007E104B" w:rsidP="007E104B">
      <w:pPr>
        <w:spacing w:after="336" w:line="240" w:lineRule="auto"/>
        <w:jc w:val="center"/>
        <w:textAlignment w:val="baseline"/>
        <w:rPr>
          <w:rFonts w:ascii="Times New Roman" w:eastAsia="Times New Roman" w:hAnsi="Times New Roman" w:cs="Times New Roman"/>
          <w:sz w:val="32"/>
          <w:szCs w:val="32"/>
          <w:lang w:val="uk-UA" w:eastAsia="ru-RU"/>
        </w:rPr>
      </w:pPr>
      <w:r w:rsidRPr="00590FB2">
        <w:rPr>
          <w:rFonts w:ascii="Times New Roman" w:eastAsia="Times New Roman" w:hAnsi="Times New Roman" w:cs="Times New Roman"/>
          <w:b/>
          <w:bCs/>
          <w:sz w:val="32"/>
          <w:szCs w:val="32"/>
          <w:lang w:val="uk-UA" w:eastAsia="ru-RU"/>
        </w:rPr>
        <w:lastRenderedPageBreak/>
        <w:t>ОСВІТНЯ ПРОГРАМА ШКОЛИ ІІ СТУПЕНЯ</w:t>
      </w:r>
    </w:p>
    <w:p w:rsidR="007E104B" w:rsidRPr="00590FB2"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sz w:val="28"/>
          <w:szCs w:val="28"/>
          <w:lang w:val="uk-UA" w:eastAsia="ru-RU"/>
        </w:rPr>
        <w:t>Для 5-9-х класів освітня програма розроблена на основі Типової освітньої програми, затвердженої наказом Міністерства освіти і науки України від 20.04.2018 №405 «Про затвердження типової освітньої програми закладів загальної середньої освіти ІІ ступеня». 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Загальний обсяг навчального навантаження для учнів 5-9-х класів</w:t>
      </w:r>
    </w:p>
    <w:p w:rsidR="007E104B" w:rsidRPr="00590FB2" w:rsidRDefault="00A3460E" w:rsidP="00590FB2">
      <w:pPr>
        <w:spacing w:after="336"/>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складає     </w:t>
      </w:r>
      <w:r w:rsidR="007E104B" w:rsidRPr="00590FB2">
        <w:rPr>
          <w:rFonts w:ascii="Times New Roman" w:eastAsia="Times New Roman" w:hAnsi="Times New Roman" w:cs="Times New Roman"/>
          <w:sz w:val="28"/>
          <w:szCs w:val="28"/>
          <w:lang w:val="uk-UA" w:eastAsia="ru-RU"/>
        </w:rPr>
        <w:t xml:space="preserve"> годин/навчальний рік:</w:t>
      </w:r>
    </w:p>
    <w:p w:rsidR="007E104B" w:rsidRPr="00590FB2" w:rsidRDefault="00A3460E" w:rsidP="00590FB2">
      <w:pPr>
        <w:numPr>
          <w:ilvl w:val="0"/>
          <w:numId w:val="5"/>
        </w:num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для 5 класу –         </w:t>
      </w:r>
      <w:r w:rsidR="007E104B" w:rsidRPr="00590FB2">
        <w:rPr>
          <w:rFonts w:ascii="Times New Roman" w:eastAsia="Times New Roman" w:hAnsi="Times New Roman" w:cs="Times New Roman"/>
          <w:sz w:val="28"/>
          <w:szCs w:val="28"/>
          <w:lang w:val="uk-UA" w:eastAsia="ru-RU"/>
        </w:rPr>
        <w:t xml:space="preserve"> годин/навчальний рік,</w:t>
      </w:r>
    </w:p>
    <w:p w:rsidR="007E104B" w:rsidRPr="00590FB2" w:rsidRDefault="00A3460E" w:rsidP="00590FB2">
      <w:pPr>
        <w:numPr>
          <w:ilvl w:val="0"/>
          <w:numId w:val="5"/>
        </w:num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для 6 класу –         </w:t>
      </w:r>
      <w:r w:rsidR="007E104B" w:rsidRPr="00590FB2">
        <w:rPr>
          <w:rFonts w:ascii="Times New Roman" w:eastAsia="Times New Roman" w:hAnsi="Times New Roman" w:cs="Times New Roman"/>
          <w:sz w:val="28"/>
          <w:szCs w:val="28"/>
          <w:lang w:val="uk-UA" w:eastAsia="ru-RU"/>
        </w:rPr>
        <w:t xml:space="preserve"> годин/навчальний рік,</w:t>
      </w:r>
    </w:p>
    <w:p w:rsidR="007E104B" w:rsidRPr="00590FB2" w:rsidRDefault="00A3460E" w:rsidP="00590FB2">
      <w:pPr>
        <w:numPr>
          <w:ilvl w:val="0"/>
          <w:numId w:val="5"/>
        </w:num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для 7  класу –       </w:t>
      </w:r>
      <w:r w:rsidR="007E104B" w:rsidRPr="00590FB2">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 xml:space="preserve"> </w:t>
      </w:r>
      <w:r w:rsidR="007E104B" w:rsidRPr="00590FB2">
        <w:rPr>
          <w:rFonts w:ascii="Times New Roman" w:eastAsia="Times New Roman" w:hAnsi="Times New Roman" w:cs="Times New Roman"/>
          <w:sz w:val="28"/>
          <w:szCs w:val="28"/>
          <w:lang w:val="uk-UA" w:eastAsia="ru-RU"/>
        </w:rPr>
        <w:t>годин/навчальний рік,</w:t>
      </w:r>
    </w:p>
    <w:p w:rsidR="007E104B" w:rsidRPr="00590FB2" w:rsidRDefault="00A3460E" w:rsidP="00590FB2">
      <w:pPr>
        <w:numPr>
          <w:ilvl w:val="0"/>
          <w:numId w:val="5"/>
        </w:num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для 8 класу</w:t>
      </w:r>
      <w:r w:rsidR="007E104B" w:rsidRPr="00590FB2">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 xml:space="preserve">        </w:t>
      </w:r>
      <w:r w:rsidR="007E104B" w:rsidRPr="00590FB2">
        <w:rPr>
          <w:rFonts w:ascii="Times New Roman" w:eastAsia="Times New Roman" w:hAnsi="Times New Roman" w:cs="Times New Roman"/>
          <w:sz w:val="28"/>
          <w:szCs w:val="28"/>
          <w:lang w:val="uk-UA" w:eastAsia="ru-RU"/>
        </w:rPr>
        <w:t xml:space="preserve"> годин/навчальний рік,</w:t>
      </w:r>
    </w:p>
    <w:p w:rsidR="007E104B" w:rsidRPr="00590FB2" w:rsidRDefault="00A3460E" w:rsidP="00590FB2">
      <w:pPr>
        <w:numPr>
          <w:ilvl w:val="0"/>
          <w:numId w:val="5"/>
        </w:num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для 9 класу –         </w:t>
      </w:r>
      <w:r w:rsidR="007E104B" w:rsidRPr="00590FB2">
        <w:rPr>
          <w:rFonts w:ascii="Times New Roman" w:eastAsia="Times New Roman" w:hAnsi="Times New Roman" w:cs="Times New Roman"/>
          <w:sz w:val="28"/>
          <w:szCs w:val="28"/>
          <w:lang w:val="uk-UA" w:eastAsia="ru-RU"/>
        </w:rPr>
        <w:t xml:space="preserve"> годин/навчальний рік.</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Гранична наповнюваність класів та тривалість уроків встановлюються відповідно до Закону України «Про загальну середню освіту».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Поділ класів на групи при вивченні окремих предметів здійснюється відповідно до наказу Міністерства освіти і науки України від 20.02.2002</w:t>
      </w:r>
      <w:r w:rsidR="00A3460E">
        <w:rPr>
          <w:rFonts w:ascii="Times New Roman" w:eastAsia="Times New Roman" w:hAnsi="Times New Roman" w:cs="Times New Roman"/>
          <w:sz w:val="28"/>
          <w:szCs w:val="28"/>
          <w:lang w:val="uk-UA" w:eastAsia="ru-RU"/>
        </w:rPr>
        <w:t xml:space="preserve"> </w:t>
      </w:r>
      <w:r w:rsidRPr="00590FB2">
        <w:rPr>
          <w:rFonts w:ascii="Times New Roman" w:eastAsia="Times New Roman" w:hAnsi="Times New Roman" w:cs="Times New Roman"/>
          <w:sz w:val="28"/>
          <w:szCs w:val="28"/>
          <w:lang w:eastAsia="ru-RU"/>
        </w:rPr>
        <w:t>№ </w:t>
      </w:r>
      <w:r w:rsidRPr="00590FB2">
        <w:rPr>
          <w:rFonts w:ascii="Times New Roman" w:eastAsia="Times New Roman" w:hAnsi="Times New Roman" w:cs="Times New Roman"/>
          <w:sz w:val="28"/>
          <w:szCs w:val="28"/>
          <w:lang w:val="uk-UA" w:eastAsia="ru-RU"/>
        </w:rPr>
        <w:t>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Навчальні плани зорієнтовані на роботу основної школи за 5-денним навчальним тижнем.</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lastRenderedPageBreak/>
        <w:t>До освітньої програми додано навчальні плани, що пропонують підхід до організації освітнього процесу (Дода</w:t>
      </w:r>
      <w:r w:rsidR="00C07E48">
        <w:rPr>
          <w:rFonts w:ascii="Times New Roman" w:eastAsia="Times New Roman" w:hAnsi="Times New Roman" w:cs="Times New Roman"/>
          <w:sz w:val="28"/>
          <w:szCs w:val="28"/>
          <w:lang w:val="uk-UA" w:eastAsia="ru-RU"/>
        </w:rPr>
        <w:t>ток 3</w:t>
      </w:r>
      <w:r w:rsidRPr="00590FB2">
        <w:rPr>
          <w:rFonts w:ascii="Times New Roman" w:eastAsia="Times New Roman" w:hAnsi="Times New Roman" w:cs="Times New Roman"/>
          <w:sz w:val="28"/>
          <w:szCs w:val="28"/>
          <w:lang w:val="uk-UA" w:eastAsia="ru-RU"/>
        </w:rPr>
        <w:t>).</w:t>
      </w:r>
    </w:p>
    <w:tbl>
      <w:tblPr>
        <w:tblW w:w="11100" w:type="dxa"/>
        <w:tblCellMar>
          <w:top w:w="105" w:type="dxa"/>
          <w:left w:w="105" w:type="dxa"/>
          <w:bottom w:w="105" w:type="dxa"/>
          <w:right w:w="105" w:type="dxa"/>
        </w:tblCellMar>
        <w:tblLook w:val="04A0" w:firstRow="1" w:lastRow="0" w:firstColumn="1" w:lastColumn="0" w:noHBand="0" w:noVBand="1"/>
      </w:tblPr>
      <w:tblGrid>
        <w:gridCol w:w="1800"/>
        <w:gridCol w:w="1275"/>
        <w:gridCol w:w="2835"/>
        <w:gridCol w:w="5190"/>
      </w:tblGrid>
      <w:tr w:rsidR="007E104B" w:rsidRPr="007E104B" w:rsidTr="00C07E48">
        <w:tc>
          <w:tcPr>
            <w:tcW w:w="180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eastAsia="ru-RU"/>
              </w:rPr>
              <w:t>№ </w:t>
            </w:r>
            <w:r w:rsidRPr="007E104B">
              <w:rPr>
                <w:rFonts w:ascii="Times New Roman" w:eastAsia="Times New Roman" w:hAnsi="Times New Roman" w:cs="Times New Roman"/>
                <w:sz w:val="24"/>
                <w:szCs w:val="24"/>
                <w:lang w:val="uk-UA" w:eastAsia="ru-RU"/>
              </w:rPr>
              <w:t>додатку навчального плану</w:t>
            </w:r>
          </w:p>
        </w:tc>
        <w:tc>
          <w:tcPr>
            <w:tcW w:w="127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Класи</w:t>
            </w:r>
          </w:p>
        </w:tc>
        <w:tc>
          <w:tcPr>
            <w:tcW w:w="283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Примітка</w:t>
            </w:r>
          </w:p>
        </w:tc>
        <w:tc>
          <w:tcPr>
            <w:tcW w:w="519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Варіант Типових освітніх програм, затверджених Міністерством освіти і науки України</w:t>
            </w:r>
          </w:p>
        </w:tc>
      </w:tr>
      <w:tr w:rsidR="007E104B" w:rsidRPr="007E104B" w:rsidTr="00C07E48">
        <w:trPr>
          <w:trHeight w:val="900"/>
        </w:trPr>
        <w:tc>
          <w:tcPr>
            <w:tcW w:w="180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590FB2">
            <w:pPr>
              <w:spacing w:after="0"/>
              <w:jc w:val="center"/>
              <w:textAlignment w:val="baseline"/>
              <w:rPr>
                <w:rFonts w:ascii="Times New Roman" w:eastAsia="Times New Roman" w:hAnsi="Times New Roman" w:cs="Times New Roman"/>
                <w:lang w:val="en-US" w:eastAsia="ru-RU"/>
              </w:rPr>
            </w:pPr>
            <w:r w:rsidRPr="007E104B">
              <w:rPr>
                <w:rFonts w:ascii="Times New Roman" w:eastAsia="Times New Roman" w:hAnsi="Times New Roman" w:cs="Times New Roman"/>
                <w:lang w:eastAsia="ru-RU"/>
              </w:rPr>
              <w:t>№</w:t>
            </w:r>
            <w:r w:rsidR="00C07E48">
              <w:rPr>
                <w:rFonts w:ascii="Times New Roman" w:eastAsia="Times New Roman" w:hAnsi="Times New Roman" w:cs="Times New Roman"/>
                <w:lang w:val="uk-UA" w:eastAsia="ru-RU"/>
              </w:rPr>
              <w:t xml:space="preserve"> 3</w:t>
            </w:r>
            <w:r w:rsidRPr="007E104B">
              <w:rPr>
                <w:rFonts w:ascii="Times New Roman" w:eastAsia="Times New Roman" w:hAnsi="Times New Roman" w:cs="Times New Roman"/>
                <w:lang w:eastAsia="ru-RU"/>
              </w:rPr>
              <w:t> </w:t>
            </w:r>
          </w:p>
        </w:tc>
        <w:tc>
          <w:tcPr>
            <w:tcW w:w="127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590FB2">
            <w:pPr>
              <w:spacing w:after="336"/>
              <w:textAlignment w:val="baseline"/>
              <w:rPr>
                <w:rFonts w:ascii="Times New Roman" w:eastAsia="Times New Roman" w:hAnsi="Times New Roman" w:cs="Times New Roman"/>
                <w:lang w:val="en-US" w:eastAsia="ru-RU"/>
              </w:rPr>
            </w:pPr>
            <w:r w:rsidRPr="007E104B">
              <w:rPr>
                <w:rFonts w:ascii="Times New Roman" w:eastAsia="Times New Roman" w:hAnsi="Times New Roman" w:cs="Times New Roman"/>
                <w:sz w:val="24"/>
                <w:szCs w:val="24"/>
                <w:lang w:val="uk-UA" w:eastAsia="ru-RU"/>
              </w:rPr>
              <w:t>5</w:t>
            </w:r>
          </w:p>
          <w:p w:rsidR="007E104B" w:rsidRPr="007E104B" w:rsidRDefault="007E104B" w:rsidP="00590FB2">
            <w:pPr>
              <w:spacing w:after="336"/>
              <w:textAlignment w:val="baseline"/>
              <w:rPr>
                <w:rFonts w:ascii="Times New Roman" w:eastAsia="Times New Roman" w:hAnsi="Times New Roman" w:cs="Times New Roman"/>
                <w:lang w:val="en-US" w:eastAsia="ru-RU"/>
              </w:rPr>
            </w:pPr>
            <w:r w:rsidRPr="007E104B">
              <w:rPr>
                <w:rFonts w:ascii="Times New Roman" w:eastAsia="Times New Roman" w:hAnsi="Times New Roman" w:cs="Times New Roman"/>
                <w:sz w:val="24"/>
                <w:szCs w:val="24"/>
                <w:lang w:val="uk-UA" w:eastAsia="ru-RU"/>
              </w:rPr>
              <w:t>6</w:t>
            </w:r>
          </w:p>
          <w:p w:rsidR="007E104B" w:rsidRPr="00666370" w:rsidRDefault="007E104B" w:rsidP="00590FB2">
            <w:pPr>
              <w:spacing w:after="336"/>
              <w:textAlignment w:val="baseline"/>
              <w:rPr>
                <w:rFonts w:ascii="Times New Roman" w:eastAsia="Times New Roman" w:hAnsi="Times New Roman" w:cs="Times New Roman"/>
                <w:lang w:val="en-US" w:eastAsia="ru-RU"/>
              </w:rPr>
            </w:pPr>
            <w:r w:rsidRPr="007E104B">
              <w:rPr>
                <w:rFonts w:ascii="Times New Roman" w:eastAsia="Times New Roman" w:hAnsi="Times New Roman" w:cs="Times New Roman"/>
                <w:sz w:val="24"/>
                <w:szCs w:val="24"/>
                <w:lang w:val="uk-UA" w:eastAsia="ru-RU"/>
              </w:rPr>
              <w:t>7</w:t>
            </w:r>
          </w:p>
          <w:p w:rsidR="007E104B" w:rsidRPr="00666370" w:rsidRDefault="007E104B" w:rsidP="00590FB2">
            <w:pPr>
              <w:spacing w:after="336"/>
              <w:textAlignment w:val="baseline"/>
              <w:rPr>
                <w:rFonts w:ascii="Times New Roman" w:eastAsia="Times New Roman" w:hAnsi="Times New Roman" w:cs="Times New Roman"/>
                <w:lang w:val="en-US" w:eastAsia="ru-RU"/>
              </w:rPr>
            </w:pPr>
            <w:r w:rsidRPr="007E104B">
              <w:rPr>
                <w:rFonts w:ascii="Times New Roman" w:eastAsia="Times New Roman" w:hAnsi="Times New Roman" w:cs="Times New Roman"/>
                <w:sz w:val="24"/>
                <w:szCs w:val="24"/>
                <w:lang w:val="uk-UA" w:eastAsia="ru-RU"/>
              </w:rPr>
              <w:t>8</w:t>
            </w:r>
          </w:p>
          <w:p w:rsidR="007E104B" w:rsidRPr="00666370" w:rsidRDefault="007E104B" w:rsidP="00590FB2">
            <w:pPr>
              <w:spacing w:after="0"/>
              <w:textAlignment w:val="baseline"/>
              <w:rPr>
                <w:rFonts w:ascii="Times New Roman" w:eastAsia="Times New Roman" w:hAnsi="Times New Roman" w:cs="Times New Roman"/>
                <w:lang w:val="en-US" w:eastAsia="ru-RU"/>
              </w:rPr>
            </w:pPr>
            <w:r w:rsidRPr="007E104B">
              <w:rPr>
                <w:rFonts w:ascii="Times New Roman" w:eastAsia="Times New Roman" w:hAnsi="Times New Roman" w:cs="Times New Roman"/>
                <w:sz w:val="24"/>
                <w:szCs w:val="24"/>
                <w:lang w:val="uk-UA" w:eastAsia="ru-RU"/>
              </w:rPr>
              <w:t>9</w:t>
            </w:r>
          </w:p>
        </w:tc>
        <w:tc>
          <w:tcPr>
            <w:tcW w:w="283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C07E48" w:rsidRDefault="007E104B" w:rsidP="00590FB2">
            <w:pPr>
              <w:spacing w:after="0"/>
              <w:textAlignment w:val="baseline"/>
              <w:rPr>
                <w:rFonts w:ascii="Times New Roman" w:eastAsia="Times New Roman" w:hAnsi="Times New Roman" w:cs="Times New Roman"/>
                <w:sz w:val="24"/>
                <w:szCs w:val="24"/>
                <w:lang w:val="uk-UA" w:eastAsia="ru-RU"/>
              </w:rPr>
            </w:pPr>
            <w:r w:rsidRPr="007E104B">
              <w:rPr>
                <w:rFonts w:ascii="Times New Roman" w:eastAsia="Times New Roman" w:hAnsi="Times New Roman" w:cs="Times New Roman"/>
                <w:sz w:val="24"/>
                <w:szCs w:val="24"/>
                <w:lang w:val="uk-UA" w:eastAsia="ru-RU"/>
              </w:rPr>
              <w:t>з українською мовою навчання,</w:t>
            </w:r>
          </w:p>
          <w:p w:rsidR="00C07E48" w:rsidRDefault="00C07E48" w:rsidP="00590FB2">
            <w:pPr>
              <w:spacing w:after="0"/>
              <w:textAlignment w:val="baseline"/>
              <w:rPr>
                <w:rFonts w:ascii="Times New Roman" w:eastAsia="Times New Roman" w:hAnsi="Times New Roman" w:cs="Times New Roman"/>
                <w:sz w:val="24"/>
                <w:szCs w:val="24"/>
                <w:lang w:val="uk-UA" w:eastAsia="ru-RU"/>
              </w:rPr>
            </w:pPr>
          </w:p>
          <w:p w:rsidR="00C07E48" w:rsidRDefault="00C07E48" w:rsidP="00590FB2">
            <w:pPr>
              <w:spacing w:after="0"/>
              <w:textAlignment w:val="baseline"/>
              <w:rPr>
                <w:rFonts w:ascii="Times New Roman" w:eastAsia="Times New Roman" w:hAnsi="Times New Roman" w:cs="Times New Roman"/>
                <w:sz w:val="24"/>
                <w:szCs w:val="24"/>
                <w:lang w:val="uk-UA" w:eastAsia="ru-RU"/>
              </w:rPr>
            </w:pPr>
          </w:p>
          <w:p w:rsidR="00C07E48" w:rsidRDefault="00C07E48" w:rsidP="00590FB2">
            <w:pPr>
              <w:spacing w:after="0"/>
              <w:textAlignment w:val="baseline"/>
              <w:rPr>
                <w:rFonts w:ascii="Times New Roman" w:eastAsia="Times New Roman" w:hAnsi="Times New Roman" w:cs="Times New Roman"/>
                <w:sz w:val="24"/>
                <w:szCs w:val="24"/>
                <w:lang w:val="uk-UA" w:eastAsia="ru-RU"/>
              </w:rPr>
            </w:pPr>
          </w:p>
          <w:p w:rsidR="00C07E48" w:rsidRDefault="00C07E48" w:rsidP="00590FB2">
            <w:pPr>
              <w:spacing w:after="0"/>
              <w:textAlignment w:val="baseline"/>
              <w:rPr>
                <w:rFonts w:ascii="Times New Roman" w:eastAsia="Times New Roman" w:hAnsi="Times New Roman" w:cs="Times New Roman"/>
                <w:sz w:val="24"/>
                <w:szCs w:val="24"/>
                <w:lang w:val="uk-UA" w:eastAsia="ru-RU"/>
              </w:rPr>
            </w:pPr>
          </w:p>
          <w:p w:rsidR="007E104B" w:rsidRPr="004941AD" w:rsidRDefault="007E104B" w:rsidP="00590FB2">
            <w:pPr>
              <w:spacing w:after="0"/>
              <w:textAlignment w:val="baseline"/>
              <w:rPr>
                <w:rFonts w:ascii="Times New Roman" w:eastAsia="Times New Roman" w:hAnsi="Times New Roman" w:cs="Times New Roman"/>
                <w:lang w:val="en-US" w:eastAsia="ru-RU"/>
              </w:rPr>
            </w:pPr>
            <w:r w:rsidRPr="007E104B">
              <w:rPr>
                <w:rFonts w:ascii="Times New Roman" w:eastAsia="Times New Roman" w:hAnsi="Times New Roman" w:cs="Times New Roman"/>
                <w:sz w:val="24"/>
                <w:szCs w:val="24"/>
                <w:lang w:val="uk-UA" w:eastAsia="ru-RU"/>
              </w:rPr>
              <w:t xml:space="preserve"> з поглибленим вивченням </w:t>
            </w:r>
            <w:r w:rsidR="00C07E48">
              <w:rPr>
                <w:rFonts w:ascii="Times New Roman" w:eastAsia="Times New Roman" w:hAnsi="Times New Roman" w:cs="Times New Roman"/>
                <w:sz w:val="24"/>
                <w:szCs w:val="24"/>
                <w:lang w:val="uk-UA" w:eastAsia="ru-RU"/>
              </w:rPr>
              <w:t>української мови та літератури</w:t>
            </w:r>
          </w:p>
        </w:tc>
        <w:tc>
          <w:tcPr>
            <w:tcW w:w="519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Default="00C07E48" w:rsidP="00C07E48">
            <w:pPr>
              <w:spacing w:after="336"/>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Таблиця 1</w:t>
            </w:r>
            <w:r w:rsidR="007E104B" w:rsidRPr="007E104B">
              <w:rPr>
                <w:rFonts w:ascii="Times New Roman" w:eastAsia="Times New Roman" w:hAnsi="Times New Roman" w:cs="Times New Roman"/>
                <w:sz w:val="24"/>
                <w:szCs w:val="24"/>
                <w:lang w:val="uk-UA" w:eastAsia="ru-RU"/>
              </w:rPr>
              <w:t xml:space="preserve"> до Типової освітньої програми закладів загальної середньої освіти</w:t>
            </w:r>
            <w:r>
              <w:rPr>
                <w:rFonts w:ascii="Times New Roman" w:eastAsia="Times New Roman" w:hAnsi="Times New Roman" w:cs="Times New Roman"/>
                <w:lang w:val="uk-UA" w:eastAsia="ru-RU"/>
              </w:rPr>
              <w:t xml:space="preserve"> </w:t>
            </w:r>
            <w:r w:rsidR="007E104B" w:rsidRPr="007E104B">
              <w:rPr>
                <w:rFonts w:ascii="Times New Roman" w:eastAsia="Times New Roman" w:hAnsi="Times New Roman" w:cs="Times New Roman"/>
                <w:sz w:val="24"/>
                <w:szCs w:val="24"/>
                <w:lang w:val="en-US" w:eastAsia="ru-RU"/>
              </w:rPr>
              <w:t>II</w:t>
            </w:r>
            <w:r w:rsidR="007E104B" w:rsidRPr="007E104B">
              <w:rPr>
                <w:rFonts w:ascii="Times New Roman" w:eastAsia="Times New Roman" w:hAnsi="Times New Roman" w:cs="Times New Roman"/>
                <w:sz w:val="24"/>
                <w:szCs w:val="24"/>
                <w:lang w:val="uk-UA" w:eastAsia="ru-RU"/>
              </w:rPr>
              <w:t> ступеня (наказ МОН України</w:t>
            </w:r>
            <w:r>
              <w:rPr>
                <w:rFonts w:ascii="Times New Roman" w:eastAsia="Times New Roman" w:hAnsi="Times New Roman" w:cs="Times New Roman"/>
                <w:sz w:val="24"/>
                <w:szCs w:val="24"/>
                <w:lang w:val="uk-UA" w:eastAsia="ru-RU"/>
              </w:rPr>
              <w:t xml:space="preserve"> </w:t>
            </w:r>
            <w:r w:rsidR="007E104B" w:rsidRPr="007E104B">
              <w:rPr>
                <w:rFonts w:ascii="Times New Roman" w:eastAsia="Times New Roman" w:hAnsi="Times New Roman" w:cs="Times New Roman"/>
                <w:sz w:val="24"/>
                <w:szCs w:val="24"/>
                <w:lang w:val="uk-UA" w:eastAsia="ru-RU"/>
              </w:rPr>
              <w:t>від 20.04.2018 № 405)</w:t>
            </w:r>
          </w:p>
          <w:p w:rsidR="00C07E48" w:rsidRPr="007E104B" w:rsidRDefault="00C07E48" w:rsidP="00C07E48">
            <w:pPr>
              <w:spacing w:after="336"/>
              <w:textAlignment w:val="baseline"/>
              <w:rPr>
                <w:rFonts w:ascii="Times New Roman" w:eastAsia="Times New Roman" w:hAnsi="Times New Roman" w:cs="Times New Roman"/>
                <w:lang w:eastAsia="ru-RU"/>
              </w:rPr>
            </w:pPr>
            <w:r>
              <w:rPr>
                <w:rFonts w:ascii="Times New Roman" w:eastAsia="Times New Roman" w:hAnsi="Times New Roman" w:cs="Times New Roman"/>
                <w:sz w:val="24"/>
                <w:szCs w:val="24"/>
                <w:lang w:val="uk-UA" w:eastAsia="ru-RU"/>
              </w:rPr>
              <w:t xml:space="preserve">                                                                        Таблиця 8</w:t>
            </w:r>
            <w:r w:rsidRPr="007E104B">
              <w:rPr>
                <w:rFonts w:ascii="Times New Roman" w:eastAsia="Times New Roman" w:hAnsi="Times New Roman" w:cs="Times New Roman"/>
                <w:sz w:val="24"/>
                <w:szCs w:val="24"/>
                <w:lang w:val="uk-UA" w:eastAsia="ru-RU"/>
              </w:rPr>
              <w:t xml:space="preserve"> до Типової освітньої програми закладів загальної середньої освіти</w:t>
            </w:r>
            <w:r>
              <w:rPr>
                <w:rFonts w:ascii="Times New Roman" w:eastAsia="Times New Roman" w:hAnsi="Times New Roman" w:cs="Times New Roman"/>
                <w:lang w:val="uk-UA" w:eastAsia="ru-RU"/>
              </w:rPr>
              <w:t xml:space="preserve"> </w:t>
            </w:r>
            <w:r w:rsidRPr="007E104B">
              <w:rPr>
                <w:rFonts w:ascii="Times New Roman" w:eastAsia="Times New Roman" w:hAnsi="Times New Roman" w:cs="Times New Roman"/>
                <w:sz w:val="24"/>
                <w:szCs w:val="24"/>
                <w:lang w:val="en-US" w:eastAsia="ru-RU"/>
              </w:rPr>
              <w:t>II</w:t>
            </w:r>
            <w:r w:rsidRPr="007E104B">
              <w:rPr>
                <w:rFonts w:ascii="Times New Roman" w:eastAsia="Times New Roman" w:hAnsi="Times New Roman" w:cs="Times New Roman"/>
                <w:sz w:val="24"/>
                <w:szCs w:val="24"/>
                <w:lang w:val="uk-UA" w:eastAsia="ru-RU"/>
              </w:rPr>
              <w:t> ступеня (наказ МОН України</w:t>
            </w:r>
            <w:r>
              <w:rPr>
                <w:rFonts w:ascii="Times New Roman" w:eastAsia="Times New Roman" w:hAnsi="Times New Roman" w:cs="Times New Roman"/>
                <w:sz w:val="24"/>
                <w:szCs w:val="24"/>
                <w:lang w:val="uk-UA" w:eastAsia="ru-RU"/>
              </w:rPr>
              <w:t xml:space="preserve"> </w:t>
            </w:r>
            <w:r w:rsidRPr="007E104B">
              <w:rPr>
                <w:rFonts w:ascii="Times New Roman" w:eastAsia="Times New Roman" w:hAnsi="Times New Roman" w:cs="Times New Roman"/>
                <w:sz w:val="24"/>
                <w:szCs w:val="24"/>
                <w:lang w:val="uk-UA" w:eastAsia="ru-RU"/>
              </w:rPr>
              <w:t>від 20.04.2018 № 405)</w:t>
            </w:r>
          </w:p>
        </w:tc>
      </w:tr>
    </w:tbl>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b/>
          <w:bCs/>
          <w:sz w:val="28"/>
          <w:szCs w:val="28"/>
          <w:lang w:val="uk-UA" w:eastAsia="ru-RU"/>
        </w:rPr>
        <w:t>Очікувані результати навчання здобувачів освіти</w:t>
      </w:r>
      <w:r w:rsidRPr="00590FB2">
        <w:rPr>
          <w:rFonts w:ascii="Times New Roman" w:eastAsia="Times New Roman" w:hAnsi="Times New Roman" w:cs="Times New Roman"/>
          <w:i/>
          <w:iCs/>
          <w:sz w:val="28"/>
          <w:szCs w:val="28"/>
          <w:lang w:val="uk-UA" w:eastAsia="ru-RU"/>
        </w:rPr>
        <w:t>.</w:t>
      </w:r>
      <w:r w:rsidRPr="00590FB2">
        <w:rPr>
          <w:rFonts w:ascii="Times New Roman" w:eastAsia="Times New Roman" w:hAnsi="Times New Roman" w:cs="Times New Roman"/>
          <w:sz w:val="28"/>
          <w:szCs w:val="28"/>
          <w:lang w:val="uk-UA" w:eastAsia="ru-RU"/>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xml:space="preserve"> учнів.</w:t>
      </w:r>
    </w:p>
    <w:tbl>
      <w:tblPr>
        <w:tblW w:w="11100" w:type="dxa"/>
        <w:tblCellMar>
          <w:top w:w="105" w:type="dxa"/>
          <w:left w:w="105" w:type="dxa"/>
          <w:bottom w:w="105" w:type="dxa"/>
          <w:right w:w="105" w:type="dxa"/>
        </w:tblCellMar>
        <w:tblLook w:val="04A0" w:firstRow="1" w:lastRow="0" w:firstColumn="1" w:lastColumn="0" w:noHBand="0" w:noVBand="1"/>
      </w:tblPr>
      <w:tblGrid>
        <w:gridCol w:w="1262"/>
        <w:gridCol w:w="2981"/>
        <w:gridCol w:w="6857"/>
      </w:tblGrid>
      <w:tr w:rsidR="007E104B" w:rsidRPr="007E104B" w:rsidTr="007E104B">
        <w:tc>
          <w:tcPr>
            <w:tcW w:w="63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eastAsia="ru-RU"/>
              </w:rPr>
              <w:t>№ </w:t>
            </w:r>
            <w:r w:rsidRPr="007E104B">
              <w:rPr>
                <w:rFonts w:ascii="Times New Roman" w:eastAsia="Times New Roman" w:hAnsi="Times New Roman" w:cs="Times New Roman"/>
                <w:sz w:val="24"/>
                <w:szCs w:val="24"/>
                <w:lang w:val="uk-UA" w:eastAsia="ru-RU"/>
              </w:rPr>
              <w:t>з/п</w:t>
            </w:r>
          </w:p>
        </w:tc>
        <w:tc>
          <w:tcPr>
            <w:tcW w:w="24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sz w:val="24"/>
                <w:szCs w:val="24"/>
                <w:lang w:val="uk-UA" w:eastAsia="ru-RU"/>
              </w:rPr>
              <w:t>Ключові компетентності</w:t>
            </w:r>
          </w:p>
        </w:tc>
        <w:tc>
          <w:tcPr>
            <w:tcW w:w="562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sz w:val="24"/>
                <w:szCs w:val="24"/>
                <w:lang w:val="uk-UA" w:eastAsia="ru-RU"/>
              </w:rPr>
              <w:t>Компоненти</w:t>
            </w:r>
          </w:p>
        </w:tc>
      </w:tr>
      <w:tr w:rsidR="007E104B" w:rsidRPr="007E104B" w:rsidTr="007E104B">
        <w:tc>
          <w:tcPr>
            <w:tcW w:w="63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1</w:t>
            </w:r>
          </w:p>
        </w:tc>
        <w:tc>
          <w:tcPr>
            <w:tcW w:w="24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Спілкування державною (і рідною — у разі відмінності) мовами</w:t>
            </w:r>
          </w:p>
        </w:tc>
        <w:tc>
          <w:tcPr>
            <w:tcW w:w="562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розуміння важливості чітких та лаконічних формулювань.</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означення понять, формулювання властивостей, доведення правил, теорем</w:t>
            </w:r>
          </w:p>
        </w:tc>
      </w:tr>
      <w:tr w:rsidR="007E104B" w:rsidRPr="007E104B" w:rsidTr="007E104B">
        <w:tc>
          <w:tcPr>
            <w:tcW w:w="63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2</w:t>
            </w:r>
          </w:p>
        </w:tc>
        <w:tc>
          <w:tcPr>
            <w:tcW w:w="24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 xml:space="preserve">Спілкування </w:t>
            </w:r>
            <w:r w:rsidRPr="007E104B">
              <w:rPr>
                <w:rFonts w:ascii="Times New Roman" w:eastAsia="Times New Roman" w:hAnsi="Times New Roman" w:cs="Times New Roman"/>
                <w:sz w:val="24"/>
                <w:szCs w:val="24"/>
                <w:lang w:val="uk-UA" w:eastAsia="ru-RU"/>
              </w:rPr>
              <w:lastRenderedPageBreak/>
              <w:t>іноземними мовами</w:t>
            </w:r>
          </w:p>
        </w:tc>
        <w:tc>
          <w:tcPr>
            <w:tcW w:w="562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lastRenderedPageBreak/>
              <w:t>Уміння:</w:t>
            </w:r>
            <w:r w:rsidRPr="007E104B">
              <w:rPr>
                <w:rFonts w:ascii="Times New Roman" w:eastAsia="Times New Roman" w:hAnsi="Times New Roman" w:cs="Times New Roman"/>
                <w:color w:val="000000"/>
                <w:sz w:val="24"/>
                <w:szCs w:val="24"/>
                <w:lang w:val="uk-UA" w:eastAsia="ru-RU"/>
              </w:rPr>
              <w:t xml:space="preserve">здійснювати спілкування в межах сфер, тем і </w:t>
            </w:r>
            <w:r w:rsidRPr="007E104B">
              <w:rPr>
                <w:rFonts w:ascii="Times New Roman" w:eastAsia="Times New Roman" w:hAnsi="Times New Roman" w:cs="Times New Roman"/>
                <w:color w:val="000000"/>
                <w:sz w:val="24"/>
                <w:szCs w:val="24"/>
                <w:lang w:val="uk-UA" w:eastAsia="ru-RU"/>
              </w:rPr>
              <w:lastRenderedPageBreak/>
              <w:t>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color w:val="000000"/>
                <w:sz w:val="24"/>
                <w:szCs w:val="24"/>
                <w:lang w:val="uk-UA"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підручники, словники, довідкова література, мультимедійні засоби, адаптовані іншомовні тексти.</w:t>
            </w:r>
          </w:p>
        </w:tc>
      </w:tr>
      <w:tr w:rsidR="007E104B" w:rsidRPr="007E104B" w:rsidTr="007E104B">
        <w:tc>
          <w:tcPr>
            <w:tcW w:w="63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lastRenderedPageBreak/>
              <w:t>3</w:t>
            </w:r>
          </w:p>
        </w:tc>
        <w:tc>
          <w:tcPr>
            <w:tcW w:w="24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Математична компетентність</w:t>
            </w:r>
          </w:p>
        </w:tc>
        <w:tc>
          <w:tcPr>
            <w:tcW w:w="562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розв’язування математичних задач, і обов’язково таких, що моделюють реальні життєві ситуації</w:t>
            </w:r>
          </w:p>
        </w:tc>
      </w:tr>
      <w:tr w:rsidR="007E104B" w:rsidRPr="007E104B" w:rsidTr="007E104B">
        <w:tc>
          <w:tcPr>
            <w:tcW w:w="63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4</w:t>
            </w:r>
          </w:p>
        </w:tc>
        <w:tc>
          <w:tcPr>
            <w:tcW w:w="24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Основні компетентності у природничих науках і технологіях</w:t>
            </w:r>
          </w:p>
        </w:tc>
        <w:tc>
          <w:tcPr>
            <w:tcW w:w="562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xml:space="preserve"> усвідомлення важливості природничих наук як універсальної мови науки, техніки та технологій. усвідомлення ролі наукових ідей в сучасних </w:t>
            </w:r>
            <w:r w:rsidRPr="007E104B">
              <w:rPr>
                <w:rFonts w:ascii="Times New Roman" w:eastAsia="Times New Roman" w:hAnsi="Times New Roman" w:cs="Times New Roman"/>
                <w:sz w:val="24"/>
                <w:szCs w:val="24"/>
                <w:lang w:val="uk-UA" w:eastAsia="ru-RU"/>
              </w:rPr>
              <w:lastRenderedPageBreak/>
              <w:t>інформаційних технологіях</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складання графіків та діаграм, які ілюструють функціональні залежності результатів впливу людської діяльності на природу</w:t>
            </w:r>
          </w:p>
        </w:tc>
      </w:tr>
      <w:tr w:rsidR="007E104B" w:rsidRPr="007E104B" w:rsidTr="007E104B">
        <w:tc>
          <w:tcPr>
            <w:tcW w:w="63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lastRenderedPageBreak/>
              <w:t>5</w:t>
            </w:r>
          </w:p>
        </w:tc>
        <w:tc>
          <w:tcPr>
            <w:tcW w:w="24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Інформаційно-цифрова компетентність</w:t>
            </w:r>
          </w:p>
        </w:tc>
        <w:tc>
          <w:tcPr>
            <w:tcW w:w="562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візуалізація даних, побудова графіків та діаграм за допомогою програмних засобів</w:t>
            </w:r>
          </w:p>
        </w:tc>
      </w:tr>
      <w:tr w:rsidR="007E104B" w:rsidRPr="007E104B" w:rsidTr="007E104B">
        <w:tc>
          <w:tcPr>
            <w:tcW w:w="63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6</w:t>
            </w:r>
          </w:p>
        </w:tc>
        <w:tc>
          <w:tcPr>
            <w:tcW w:w="24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Уміння вчитися впродовж життя</w:t>
            </w:r>
          </w:p>
        </w:tc>
        <w:tc>
          <w:tcPr>
            <w:tcW w:w="562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моделювання власної освітньої траєкторії</w:t>
            </w:r>
          </w:p>
        </w:tc>
      </w:tr>
      <w:tr w:rsidR="007E104B" w:rsidRPr="007E104B" w:rsidTr="007E104B">
        <w:tc>
          <w:tcPr>
            <w:tcW w:w="63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7</w:t>
            </w:r>
          </w:p>
        </w:tc>
        <w:tc>
          <w:tcPr>
            <w:tcW w:w="24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Ініціативність і підприємливість</w:t>
            </w:r>
          </w:p>
        </w:tc>
        <w:tc>
          <w:tcPr>
            <w:tcW w:w="562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w:t>
            </w:r>
            <w:r w:rsidRPr="007E104B">
              <w:rPr>
                <w:rFonts w:ascii="Times New Roman" w:eastAsia="Times New Roman" w:hAnsi="Times New Roman" w:cs="Times New Roman"/>
                <w:sz w:val="24"/>
                <w:szCs w:val="24"/>
                <w:lang w:val="uk-UA" w:eastAsia="ru-RU"/>
              </w:rPr>
              <w:lastRenderedPageBreak/>
              <w:t>ідей інших.</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завдання підприємницького змісту (оптимізаційні задачі)</w:t>
            </w:r>
          </w:p>
        </w:tc>
      </w:tr>
      <w:tr w:rsidR="007E104B" w:rsidRPr="007E104B" w:rsidTr="007E104B">
        <w:tc>
          <w:tcPr>
            <w:tcW w:w="63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lastRenderedPageBreak/>
              <w:t>8</w:t>
            </w:r>
          </w:p>
        </w:tc>
        <w:tc>
          <w:tcPr>
            <w:tcW w:w="24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Соціальна і громадянська компетентності</w:t>
            </w:r>
          </w:p>
        </w:tc>
        <w:tc>
          <w:tcPr>
            <w:tcW w:w="562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завдання соціального змісту</w:t>
            </w:r>
          </w:p>
        </w:tc>
      </w:tr>
      <w:tr w:rsidR="007E104B" w:rsidRPr="007E104B" w:rsidTr="007E104B">
        <w:tc>
          <w:tcPr>
            <w:tcW w:w="63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9</w:t>
            </w:r>
          </w:p>
        </w:tc>
        <w:tc>
          <w:tcPr>
            <w:tcW w:w="24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Обізнаність і самовираження у сфері культури</w:t>
            </w:r>
          </w:p>
        </w:tc>
        <w:tc>
          <w:tcPr>
            <w:tcW w:w="562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 </w:t>
            </w:r>
            <w:r w:rsidRPr="007E104B">
              <w:rPr>
                <w:rFonts w:ascii="Times New Roman" w:eastAsia="Times New Roman" w:hAnsi="Times New Roman" w:cs="Times New Roman"/>
                <w:sz w:val="24"/>
                <w:szCs w:val="24"/>
                <w:lang w:val="uk-UA"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proofErr w:type="spellStart"/>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культурна</w:t>
            </w:r>
            <w:proofErr w:type="spellEnd"/>
            <w:r w:rsidRPr="007E104B">
              <w:rPr>
                <w:rFonts w:ascii="Times New Roman" w:eastAsia="Times New Roman" w:hAnsi="Times New Roman" w:cs="Times New Roman"/>
                <w:sz w:val="24"/>
                <w:szCs w:val="24"/>
                <w:lang w:val="uk-UA" w:eastAsia="ru-RU"/>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математичні моделі в різних видах мистецтва</w:t>
            </w:r>
          </w:p>
        </w:tc>
      </w:tr>
      <w:tr w:rsidR="007E104B" w:rsidRPr="007E104B" w:rsidTr="007E104B">
        <w:tc>
          <w:tcPr>
            <w:tcW w:w="63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10</w:t>
            </w:r>
          </w:p>
        </w:tc>
        <w:tc>
          <w:tcPr>
            <w:tcW w:w="24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Екологічна грамотність і здорове життя</w:t>
            </w:r>
          </w:p>
        </w:tc>
        <w:tc>
          <w:tcPr>
            <w:tcW w:w="562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w:t>
            </w:r>
            <w:r w:rsidRPr="007E104B">
              <w:rPr>
                <w:rFonts w:ascii="Times New Roman" w:eastAsia="Times New Roman" w:hAnsi="Times New Roman" w:cs="Times New Roman"/>
                <w:sz w:val="24"/>
                <w:szCs w:val="24"/>
                <w:lang w:val="uk-UA" w:eastAsia="ru-RU"/>
              </w:rPr>
              <w:lastRenderedPageBreak/>
              <w:t>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E104B" w:rsidRPr="00C07E48" w:rsidRDefault="007E104B" w:rsidP="00590FB2">
      <w:pPr>
        <w:spacing w:after="336"/>
        <w:textAlignment w:val="baseline"/>
        <w:rPr>
          <w:rFonts w:ascii="Times New Roman" w:eastAsia="Times New Roman" w:hAnsi="Times New Roman" w:cs="Times New Roman"/>
          <w:b/>
          <w:bCs/>
          <w:sz w:val="28"/>
          <w:szCs w:val="28"/>
          <w:lang w:val="uk-UA" w:eastAsia="ru-RU"/>
        </w:rPr>
      </w:pPr>
      <w:r w:rsidRPr="00590FB2">
        <w:rPr>
          <w:rFonts w:ascii="Times New Roman" w:eastAsia="Times New Roman" w:hAnsi="Times New Roman" w:cs="Times New Roman"/>
          <w:b/>
          <w:bCs/>
          <w:sz w:val="28"/>
          <w:szCs w:val="28"/>
          <w:lang w:val="uk-UA" w:eastAsia="ru-RU"/>
        </w:rPr>
        <w:lastRenderedPageBreak/>
        <w:t>Вимоги до осіб, які можуть розпочинати здобуття базової середньої освіти.</w:t>
      </w:r>
      <w:r w:rsidR="00C07E48">
        <w:rPr>
          <w:rFonts w:ascii="Times New Roman" w:eastAsia="Times New Roman" w:hAnsi="Times New Roman" w:cs="Times New Roman"/>
          <w:b/>
          <w:bCs/>
          <w:sz w:val="28"/>
          <w:szCs w:val="28"/>
          <w:lang w:val="uk-UA" w:eastAsia="ru-RU"/>
        </w:rPr>
        <w:t xml:space="preserve">       </w:t>
      </w:r>
      <w:r w:rsidRPr="00590FB2">
        <w:rPr>
          <w:rFonts w:ascii="Times New Roman" w:eastAsia="Times New Roman" w:hAnsi="Times New Roman" w:cs="Times New Roman"/>
          <w:i/>
          <w:iCs/>
          <w:sz w:val="28"/>
          <w:szCs w:val="28"/>
          <w:lang w:eastAsia="ru-RU"/>
        </w:rPr>
        <w:t> </w:t>
      </w:r>
      <w:r w:rsidRPr="00590FB2">
        <w:rPr>
          <w:rFonts w:ascii="Times New Roman" w:eastAsia="Times New Roman" w:hAnsi="Times New Roman" w:cs="Times New Roman"/>
          <w:sz w:val="28"/>
          <w:szCs w:val="28"/>
          <w:lang w:val="uk-UA"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Шкільну освітню програму укладено за такими освітніми галузями:</w:t>
      </w:r>
    </w:p>
    <w:p w:rsidR="007E104B" w:rsidRPr="00590FB2" w:rsidRDefault="007E104B" w:rsidP="00590FB2">
      <w:pPr>
        <w:numPr>
          <w:ilvl w:val="0"/>
          <w:numId w:val="6"/>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Мови і літератури,</w:t>
      </w:r>
    </w:p>
    <w:p w:rsidR="007E104B" w:rsidRPr="00590FB2" w:rsidRDefault="007E104B" w:rsidP="00590FB2">
      <w:pPr>
        <w:numPr>
          <w:ilvl w:val="0"/>
          <w:numId w:val="6"/>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Суспільствознавство,</w:t>
      </w:r>
    </w:p>
    <w:p w:rsidR="007E104B" w:rsidRPr="00590FB2" w:rsidRDefault="007E104B" w:rsidP="00590FB2">
      <w:pPr>
        <w:numPr>
          <w:ilvl w:val="0"/>
          <w:numId w:val="6"/>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Мистецтво,</w:t>
      </w:r>
    </w:p>
    <w:p w:rsidR="007E104B" w:rsidRPr="00590FB2" w:rsidRDefault="007E104B" w:rsidP="00590FB2">
      <w:pPr>
        <w:numPr>
          <w:ilvl w:val="0"/>
          <w:numId w:val="6"/>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Математика,</w:t>
      </w:r>
    </w:p>
    <w:p w:rsidR="007E104B" w:rsidRPr="00590FB2" w:rsidRDefault="007E104B" w:rsidP="00590FB2">
      <w:pPr>
        <w:numPr>
          <w:ilvl w:val="0"/>
          <w:numId w:val="6"/>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Природознавство,</w:t>
      </w:r>
    </w:p>
    <w:p w:rsidR="007E104B" w:rsidRPr="00590FB2" w:rsidRDefault="007E104B" w:rsidP="00590FB2">
      <w:pPr>
        <w:numPr>
          <w:ilvl w:val="0"/>
          <w:numId w:val="6"/>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Технології,</w:t>
      </w:r>
    </w:p>
    <w:p w:rsidR="007E104B" w:rsidRPr="00590FB2" w:rsidRDefault="007E104B" w:rsidP="00590FB2">
      <w:pPr>
        <w:numPr>
          <w:ilvl w:val="0"/>
          <w:numId w:val="6"/>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Здоров’я і фізична культура.</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Логічна послідовність вивчення предметів розкривається у відповідних навчальних програмах.</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b/>
          <w:bCs/>
          <w:sz w:val="28"/>
          <w:szCs w:val="28"/>
          <w:lang w:val="uk-UA" w:eastAsia="ru-RU"/>
        </w:rPr>
        <w:t>Форми організації освітнього процесу. </w:t>
      </w:r>
      <w:r w:rsidRPr="00590FB2">
        <w:rPr>
          <w:rFonts w:ascii="Times New Roman" w:eastAsia="Times New Roman" w:hAnsi="Times New Roman" w:cs="Times New Roman"/>
          <w:sz w:val="28"/>
          <w:szCs w:val="28"/>
          <w:lang w:val="uk-UA" w:eastAsia="ru-RU"/>
        </w:rPr>
        <w:t>Основними формами організації освітнього процесу є різні типи уроку:</w:t>
      </w:r>
    </w:p>
    <w:p w:rsidR="007E104B" w:rsidRPr="00590FB2" w:rsidRDefault="007E104B" w:rsidP="00590FB2">
      <w:pPr>
        <w:numPr>
          <w:ilvl w:val="0"/>
          <w:numId w:val="7"/>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формування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w:t>
      </w:r>
    </w:p>
    <w:p w:rsidR="007E104B" w:rsidRPr="00590FB2" w:rsidRDefault="007E104B" w:rsidP="00590FB2">
      <w:pPr>
        <w:numPr>
          <w:ilvl w:val="0"/>
          <w:numId w:val="7"/>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розвитку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w:t>
      </w:r>
    </w:p>
    <w:p w:rsidR="007E104B" w:rsidRPr="00590FB2" w:rsidRDefault="007E104B" w:rsidP="00590FB2">
      <w:pPr>
        <w:numPr>
          <w:ilvl w:val="0"/>
          <w:numId w:val="7"/>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перевірки та/або оцінювання досягнення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w:t>
      </w:r>
    </w:p>
    <w:p w:rsidR="007E104B" w:rsidRPr="00590FB2" w:rsidRDefault="007E104B" w:rsidP="00590FB2">
      <w:pPr>
        <w:numPr>
          <w:ilvl w:val="0"/>
          <w:numId w:val="7"/>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корекції основних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w:t>
      </w:r>
    </w:p>
    <w:p w:rsidR="007E104B" w:rsidRPr="00590FB2" w:rsidRDefault="007E104B" w:rsidP="00590FB2">
      <w:pPr>
        <w:numPr>
          <w:ilvl w:val="0"/>
          <w:numId w:val="7"/>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комбінований урок.</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590FB2">
        <w:rPr>
          <w:rFonts w:ascii="Times New Roman" w:eastAsia="Times New Roman" w:hAnsi="Times New Roman" w:cs="Times New Roman"/>
          <w:sz w:val="28"/>
          <w:szCs w:val="28"/>
          <w:lang w:val="uk-UA" w:eastAsia="ru-RU"/>
        </w:rPr>
        <w:t>квести</w:t>
      </w:r>
      <w:proofErr w:type="spellEnd"/>
      <w:r w:rsidRPr="00590FB2">
        <w:rPr>
          <w:rFonts w:ascii="Times New Roman" w:eastAsia="Times New Roman" w:hAnsi="Times New Roman" w:cs="Times New Roman"/>
          <w:sz w:val="28"/>
          <w:szCs w:val="28"/>
          <w:lang w:val="uk-UA" w:eastAsia="ru-RU"/>
        </w:rPr>
        <w:t xml:space="preserve">, інтерактивні </w:t>
      </w:r>
      <w:proofErr w:type="spellStart"/>
      <w:r w:rsidRPr="00590FB2">
        <w:rPr>
          <w:rFonts w:ascii="Times New Roman" w:eastAsia="Times New Roman" w:hAnsi="Times New Roman" w:cs="Times New Roman"/>
          <w:sz w:val="28"/>
          <w:szCs w:val="28"/>
          <w:lang w:val="uk-UA" w:eastAsia="ru-RU"/>
        </w:rPr>
        <w:t>уроки</w:t>
      </w:r>
      <w:proofErr w:type="spellEnd"/>
      <w:r w:rsidRPr="00590FB2">
        <w:rPr>
          <w:rFonts w:ascii="Times New Roman" w:eastAsia="Times New Roman" w:hAnsi="Times New Roman" w:cs="Times New Roman"/>
          <w:sz w:val="28"/>
          <w:szCs w:val="28"/>
          <w:lang w:val="uk-UA" w:eastAsia="ru-RU"/>
        </w:rPr>
        <w:t xml:space="preserve"> (</w:t>
      </w:r>
      <w:proofErr w:type="spellStart"/>
      <w:r w:rsidRPr="00590FB2">
        <w:rPr>
          <w:rFonts w:ascii="Times New Roman" w:eastAsia="Times New Roman" w:hAnsi="Times New Roman" w:cs="Times New Roman"/>
          <w:sz w:val="28"/>
          <w:szCs w:val="28"/>
          <w:lang w:val="uk-UA" w:eastAsia="ru-RU"/>
        </w:rPr>
        <w:t>уроки</w:t>
      </w:r>
      <w:proofErr w:type="spellEnd"/>
      <w:r w:rsidRPr="00590FB2">
        <w:rPr>
          <w:rFonts w:ascii="Times New Roman" w:eastAsia="Times New Roman" w:hAnsi="Times New Roman" w:cs="Times New Roman"/>
          <w:sz w:val="28"/>
          <w:szCs w:val="28"/>
          <w:lang w:val="uk-UA" w:eastAsia="ru-RU"/>
        </w:rPr>
        <w:t>-«суди», урок-дискусійна група, уроки з навчанням одних учнів іншими), інтегровані уроки, проблемний урок, відео-уроки тощо.</w:t>
      </w:r>
    </w:p>
    <w:p w:rsidR="007E104B" w:rsidRPr="00590FB2"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sz w:val="28"/>
          <w:szCs w:val="28"/>
          <w:lang w:val="uk-UA" w:eastAsia="ru-RU"/>
        </w:rPr>
        <w:t xml:space="preserve">З метою засвоєння нового матеріалу та розвитку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w:t>
      </w:r>
      <w:r w:rsidRPr="00590FB2">
        <w:rPr>
          <w:rFonts w:ascii="Times New Roman" w:eastAsia="Times New Roman" w:hAnsi="Times New Roman" w:cs="Times New Roman"/>
          <w:sz w:val="28"/>
          <w:szCs w:val="28"/>
          <w:lang w:val="uk-UA" w:eastAsia="ru-RU"/>
        </w:rPr>
        <w:lastRenderedPageBreak/>
        <w:t>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8-9-х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Функцію перевірки та/або оцінювання досягнення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F48A3"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b/>
          <w:bCs/>
          <w:sz w:val="28"/>
          <w:szCs w:val="28"/>
          <w:lang w:val="uk-UA" w:eastAsia="ru-RU"/>
        </w:rPr>
        <w:lastRenderedPageBreak/>
        <w:t>Опис та інструменти системи внутрішнього забезпечення якості освіти</w:t>
      </w:r>
      <w:r w:rsidRPr="00590FB2">
        <w:rPr>
          <w:rFonts w:ascii="Times New Roman" w:eastAsia="Times New Roman" w:hAnsi="Times New Roman" w:cs="Times New Roman"/>
          <w:i/>
          <w:iCs/>
          <w:sz w:val="28"/>
          <w:szCs w:val="28"/>
          <w:lang w:val="uk-UA" w:eastAsia="ru-RU"/>
        </w:rPr>
        <w:t>.</w:t>
      </w:r>
      <w:r w:rsidRPr="00590FB2">
        <w:rPr>
          <w:rFonts w:ascii="Times New Roman" w:eastAsia="Times New Roman" w:hAnsi="Times New Roman" w:cs="Times New Roman"/>
          <w:sz w:val="28"/>
          <w:szCs w:val="28"/>
          <w:lang w:val="uk-UA" w:eastAsia="ru-RU"/>
        </w:rPr>
        <w:t> </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Система внутрішнього забезпечення якості складається з наступних компонентів:</w:t>
      </w:r>
    </w:p>
    <w:p w:rsidR="007E104B" w:rsidRPr="00590FB2" w:rsidRDefault="007E104B" w:rsidP="00590FB2">
      <w:pPr>
        <w:numPr>
          <w:ilvl w:val="0"/>
          <w:numId w:val="8"/>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кадрове забезпечення освітньої діяльності;</w:t>
      </w:r>
    </w:p>
    <w:p w:rsidR="007E104B" w:rsidRPr="00590FB2" w:rsidRDefault="007E104B" w:rsidP="00590FB2">
      <w:pPr>
        <w:numPr>
          <w:ilvl w:val="0"/>
          <w:numId w:val="8"/>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навчально-методичне забезпечення освітньої діяльності;</w:t>
      </w:r>
    </w:p>
    <w:p w:rsidR="007E104B" w:rsidRPr="00590FB2" w:rsidRDefault="007E104B" w:rsidP="00590FB2">
      <w:pPr>
        <w:numPr>
          <w:ilvl w:val="0"/>
          <w:numId w:val="8"/>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матеріально-технічне забезпечення освітньої діяльності;</w:t>
      </w:r>
    </w:p>
    <w:p w:rsidR="007E104B" w:rsidRPr="00590FB2" w:rsidRDefault="007E104B" w:rsidP="00590FB2">
      <w:pPr>
        <w:numPr>
          <w:ilvl w:val="0"/>
          <w:numId w:val="8"/>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якість проведення навчальних занять;</w:t>
      </w:r>
    </w:p>
    <w:p w:rsidR="007E104B" w:rsidRPr="00590FB2" w:rsidRDefault="007E104B" w:rsidP="00590FB2">
      <w:pPr>
        <w:numPr>
          <w:ilvl w:val="0"/>
          <w:numId w:val="8"/>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моніторинг досягнення учнями результатів навчання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w:t>
      </w:r>
    </w:p>
    <w:p w:rsidR="006F48A3" w:rsidRDefault="006F48A3" w:rsidP="00590FB2">
      <w:pPr>
        <w:spacing w:after="336"/>
        <w:textAlignment w:val="baseline"/>
        <w:rPr>
          <w:rFonts w:ascii="Times New Roman" w:eastAsia="Times New Roman" w:hAnsi="Times New Roman" w:cs="Times New Roman"/>
          <w:sz w:val="28"/>
          <w:szCs w:val="28"/>
          <w:lang w:val="uk-UA" w:eastAsia="ru-RU"/>
        </w:rPr>
      </w:pP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Завдання системи внутрішнього забезпечення якості освіти:</w:t>
      </w:r>
    </w:p>
    <w:p w:rsidR="007E104B" w:rsidRPr="00590FB2" w:rsidRDefault="007E104B" w:rsidP="00590FB2">
      <w:pPr>
        <w:numPr>
          <w:ilvl w:val="0"/>
          <w:numId w:val="9"/>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оновлення методичної бази освітньої діяльності;</w:t>
      </w:r>
    </w:p>
    <w:p w:rsidR="007E104B" w:rsidRPr="00590FB2" w:rsidRDefault="007E104B" w:rsidP="00590FB2">
      <w:pPr>
        <w:numPr>
          <w:ilvl w:val="0"/>
          <w:numId w:val="9"/>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E104B" w:rsidRPr="00590FB2" w:rsidRDefault="007E104B" w:rsidP="00590FB2">
      <w:pPr>
        <w:numPr>
          <w:ilvl w:val="0"/>
          <w:numId w:val="9"/>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моніторинг та оптимізація соціально-психологічного середовища закладу освіти;</w:t>
      </w:r>
    </w:p>
    <w:p w:rsidR="007E104B" w:rsidRPr="00590FB2" w:rsidRDefault="007E104B" w:rsidP="00590FB2">
      <w:pPr>
        <w:numPr>
          <w:ilvl w:val="0"/>
          <w:numId w:val="9"/>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створення необхідних умов для підвищення фахового кваліфікаційного рівня педагогічних працівників.</w:t>
      </w:r>
    </w:p>
    <w:p w:rsidR="006F48A3" w:rsidRDefault="006F48A3" w:rsidP="00590FB2">
      <w:pPr>
        <w:spacing w:after="336"/>
        <w:textAlignment w:val="baseline"/>
        <w:rPr>
          <w:rFonts w:ascii="Times New Roman" w:eastAsia="Times New Roman" w:hAnsi="Times New Roman" w:cs="Times New Roman"/>
          <w:b/>
          <w:bCs/>
          <w:sz w:val="28"/>
          <w:szCs w:val="28"/>
          <w:lang w:val="uk-UA" w:eastAsia="ru-RU"/>
        </w:rPr>
      </w:pPr>
    </w:p>
    <w:p w:rsidR="007E104B" w:rsidRPr="004941AD"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b/>
          <w:bCs/>
          <w:sz w:val="28"/>
          <w:szCs w:val="28"/>
          <w:lang w:val="uk-UA" w:eastAsia="ru-RU"/>
        </w:rPr>
        <w:t>Особливості організації навчального процесу</w:t>
      </w:r>
    </w:p>
    <w:p w:rsidR="007E104B" w:rsidRPr="004941AD"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sz w:val="28"/>
          <w:szCs w:val="28"/>
          <w:lang w:val="uk-UA" w:eastAsia="ru-RU"/>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З метою виконання вимог Державного стандарту навчальні плани</w:t>
      </w:r>
    </w:p>
    <w:p w:rsidR="007E104B" w:rsidRPr="00590FB2"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sz w:val="28"/>
          <w:szCs w:val="28"/>
          <w:lang w:val="uk-UA" w:eastAsia="ru-RU"/>
        </w:rPr>
        <w:t>ІІ ступеня містять усі предмети інваріантної складової, передбачені таблицею 3 до Типової освітньої програми</w:t>
      </w:r>
      <w:r w:rsidR="00666370" w:rsidRPr="004941AD">
        <w:rPr>
          <w:rFonts w:ascii="Times New Roman" w:eastAsia="Times New Roman" w:hAnsi="Times New Roman" w:cs="Times New Roman"/>
          <w:sz w:val="28"/>
          <w:szCs w:val="28"/>
          <w:lang w:val="uk-UA" w:eastAsia="ru-RU"/>
        </w:rPr>
        <w:t>.</w:t>
      </w:r>
    </w:p>
    <w:p w:rsidR="007E104B" w:rsidRPr="004941AD"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sz w:val="28"/>
          <w:szCs w:val="28"/>
          <w:lang w:val="uk-UA" w:eastAsia="ru-RU"/>
        </w:rPr>
        <w:t>В 9-х класах з предмету «Інформатика» вилучено 1 годину, яку додано до предмету «Алгебра» на підставі п.2 наказу МОН України від 20.04.2018 №405 «Про затвердження типової освітньої програми закладів загальної середньої освіти ІІ ступеня».</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lastRenderedPageBreak/>
        <w:t>Освітня галузь «Мистецтво» в 5-7-х класах реалізується навчальними предметами «Образотворче мистецтво» і «Музичне мистецтво», в 8-9-х класах – предметом «Мистецтво».</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Математика в 7-9-х класах вивчається окремими предметами «Алгебра», «Геометрія».</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матеріально-технічного забезпечення, за результатами анкетування учнів та на підставі рішення методичної комісії вчителів фізичної культури, основ здоров’я, трудового навчання та предмету «Захист України» (протокол№1 від 27.08.2020) для вивчення предмету «Фізична культура» обрано такі модулі:</w:t>
      </w:r>
    </w:p>
    <w:tbl>
      <w:tblPr>
        <w:tblW w:w="11100" w:type="dxa"/>
        <w:tblCellMar>
          <w:top w:w="105" w:type="dxa"/>
          <w:left w:w="105" w:type="dxa"/>
          <w:bottom w:w="105" w:type="dxa"/>
          <w:right w:w="105" w:type="dxa"/>
        </w:tblCellMar>
        <w:tblLook w:val="04A0" w:firstRow="1" w:lastRow="0" w:firstColumn="1" w:lastColumn="0" w:noHBand="0" w:noVBand="1"/>
      </w:tblPr>
      <w:tblGrid>
        <w:gridCol w:w="1686"/>
        <w:gridCol w:w="9414"/>
      </w:tblGrid>
      <w:tr w:rsidR="007E104B" w:rsidRPr="007E104B" w:rsidTr="00EA7AA1">
        <w:tc>
          <w:tcPr>
            <w:tcW w:w="168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lang w:val="uk-UA" w:eastAsia="ru-RU"/>
              </w:rPr>
              <w:t>Класи</w:t>
            </w:r>
          </w:p>
        </w:tc>
        <w:tc>
          <w:tcPr>
            <w:tcW w:w="9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lang w:val="uk-UA" w:eastAsia="ru-RU"/>
              </w:rPr>
              <w:t>Назва модуля</w:t>
            </w:r>
          </w:p>
        </w:tc>
      </w:tr>
      <w:tr w:rsidR="007E104B" w:rsidRPr="007E104B" w:rsidTr="00EA7AA1">
        <w:tc>
          <w:tcPr>
            <w:tcW w:w="168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FB5B13"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5-6</w:t>
            </w:r>
            <w:r w:rsidR="00EA7AA1">
              <w:rPr>
                <w:rFonts w:ascii="Times New Roman" w:eastAsia="Times New Roman" w:hAnsi="Times New Roman" w:cs="Times New Roman"/>
                <w:lang w:val="uk-UA" w:eastAsia="ru-RU"/>
              </w:rPr>
              <w:t>, 9</w:t>
            </w:r>
          </w:p>
        </w:tc>
        <w:tc>
          <w:tcPr>
            <w:tcW w:w="9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модуль легкої атлетики, модуль футболу, модуль гімнастики, мод</w:t>
            </w:r>
            <w:r w:rsidR="00EA7AA1">
              <w:rPr>
                <w:rFonts w:ascii="Times New Roman" w:eastAsia="Times New Roman" w:hAnsi="Times New Roman" w:cs="Times New Roman"/>
                <w:lang w:val="uk-UA" w:eastAsia="ru-RU"/>
              </w:rPr>
              <w:t>уль волейболу,</w:t>
            </w:r>
            <w:r w:rsidRPr="007E104B">
              <w:rPr>
                <w:rFonts w:ascii="Times New Roman" w:eastAsia="Times New Roman" w:hAnsi="Times New Roman" w:cs="Times New Roman"/>
                <w:lang w:val="uk-UA" w:eastAsia="ru-RU"/>
              </w:rPr>
              <w:t xml:space="preserve"> моду</w:t>
            </w:r>
            <w:r w:rsidR="00FB5B13">
              <w:rPr>
                <w:rFonts w:ascii="Times New Roman" w:eastAsia="Times New Roman" w:hAnsi="Times New Roman" w:cs="Times New Roman"/>
                <w:lang w:val="uk-UA" w:eastAsia="ru-RU"/>
              </w:rPr>
              <w:t xml:space="preserve">ль настільного тенісу </w:t>
            </w:r>
            <w:r w:rsidRPr="007E104B">
              <w:rPr>
                <w:rFonts w:ascii="Times New Roman" w:eastAsia="Times New Roman" w:hAnsi="Times New Roman" w:cs="Times New Roman"/>
                <w:lang w:val="uk-UA" w:eastAsia="ru-RU"/>
              </w:rPr>
              <w:t>.</w:t>
            </w:r>
          </w:p>
        </w:tc>
      </w:tr>
      <w:tr w:rsidR="00EA7AA1" w:rsidRPr="007E104B" w:rsidTr="00EA7AA1">
        <w:tc>
          <w:tcPr>
            <w:tcW w:w="168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EA7AA1" w:rsidRPr="007E104B" w:rsidRDefault="00EA7AA1" w:rsidP="00EA7AA1">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7-8</w:t>
            </w:r>
          </w:p>
        </w:tc>
        <w:tc>
          <w:tcPr>
            <w:tcW w:w="9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EA7AA1" w:rsidRPr="007E104B" w:rsidRDefault="00EA7AA1" w:rsidP="00EA7AA1">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модуль легкої атлетики, модуль футболу, модуль гімнастики, мод</w:t>
            </w:r>
            <w:r>
              <w:rPr>
                <w:rFonts w:ascii="Times New Roman" w:eastAsia="Times New Roman" w:hAnsi="Times New Roman" w:cs="Times New Roman"/>
                <w:lang w:val="uk-UA" w:eastAsia="ru-RU"/>
              </w:rPr>
              <w:t>уль волейболу, модуль туризму</w:t>
            </w:r>
            <w:r w:rsidRPr="007E104B">
              <w:rPr>
                <w:rFonts w:ascii="Times New Roman" w:eastAsia="Times New Roman" w:hAnsi="Times New Roman" w:cs="Times New Roman"/>
                <w:lang w:val="uk-UA" w:eastAsia="ru-RU"/>
              </w:rPr>
              <w:t>, моду</w:t>
            </w:r>
            <w:r>
              <w:rPr>
                <w:rFonts w:ascii="Times New Roman" w:eastAsia="Times New Roman" w:hAnsi="Times New Roman" w:cs="Times New Roman"/>
                <w:lang w:val="uk-UA" w:eastAsia="ru-RU"/>
              </w:rPr>
              <w:t xml:space="preserve">ль настільного тенісу </w:t>
            </w:r>
            <w:r w:rsidRPr="007E104B">
              <w:rPr>
                <w:rFonts w:ascii="Times New Roman" w:eastAsia="Times New Roman" w:hAnsi="Times New Roman" w:cs="Times New Roman"/>
                <w:lang w:val="uk-UA" w:eastAsia="ru-RU"/>
              </w:rPr>
              <w:t>.</w:t>
            </w:r>
          </w:p>
        </w:tc>
      </w:tr>
    </w:tbl>
    <w:p w:rsidR="007E104B" w:rsidRPr="00A3460E" w:rsidRDefault="00A3460E" w:rsidP="00590FB2">
      <w:pPr>
        <w:spacing w:after="336"/>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E104B" w:rsidRPr="00590FB2">
        <w:rPr>
          <w:rFonts w:ascii="Times New Roman" w:eastAsia="Times New Roman" w:hAnsi="Times New Roman" w:cs="Times New Roman"/>
          <w:sz w:val="28"/>
          <w:szCs w:val="28"/>
          <w:lang w:val="uk-UA" w:eastAsia="ru-RU"/>
        </w:rPr>
        <w:t>Враховуючи кадрове та матеріально-технічне забезпечення, за результатами анкетування учнів та на підставі рішення методичної комісії вчителів фізичної культури, основ здоров’я, трудового навчання та предмету</w:t>
      </w:r>
      <w:r w:rsidR="00666370" w:rsidRPr="00590FB2">
        <w:rPr>
          <w:rFonts w:ascii="Times New Roman" w:eastAsia="Times New Roman" w:hAnsi="Times New Roman" w:cs="Times New Roman"/>
          <w:sz w:val="28"/>
          <w:szCs w:val="28"/>
          <w:lang w:val="uk-UA" w:eastAsia="ru-RU"/>
        </w:rPr>
        <w:t xml:space="preserve"> «Захист Украї</w:t>
      </w:r>
      <w:r w:rsidR="007E104B" w:rsidRPr="00590FB2">
        <w:rPr>
          <w:rFonts w:ascii="Times New Roman" w:eastAsia="Times New Roman" w:hAnsi="Times New Roman" w:cs="Times New Roman"/>
          <w:sz w:val="28"/>
          <w:szCs w:val="28"/>
          <w:lang w:val="uk-UA" w:eastAsia="ru-RU"/>
        </w:rPr>
        <w:t>ни» (протокол №1 від 27.08.2020) обрано такі модулі для вивчення предмета «Трудове навчання»:</w:t>
      </w:r>
    </w:p>
    <w:tbl>
      <w:tblPr>
        <w:tblW w:w="11100" w:type="dxa"/>
        <w:tblCellMar>
          <w:top w:w="105" w:type="dxa"/>
          <w:left w:w="105" w:type="dxa"/>
          <w:bottom w:w="105" w:type="dxa"/>
          <w:right w:w="105" w:type="dxa"/>
        </w:tblCellMar>
        <w:tblLook w:val="04A0" w:firstRow="1" w:lastRow="0" w:firstColumn="1" w:lastColumn="0" w:noHBand="0" w:noVBand="1"/>
      </w:tblPr>
      <w:tblGrid>
        <w:gridCol w:w="1351"/>
        <w:gridCol w:w="4505"/>
        <w:gridCol w:w="5244"/>
      </w:tblGrid>
      <w:tr w:rsidR="007E104B" w:rsidRPr="007E104B" w:rsidTr="007E104B">
        <w:tc>
          <w:tcPr>
            <w:tcW w:w="97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lang w:val="uk-UA" w:eastAsia="ru-RU"/>
              </w:rPr>
              <w:t>Класи</w:t>
            </w: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lang w:val="uk-UA" w:eastAsia="ru-RU"/>
              </w:rPr>
              <w:t>Хлопці</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lang w:val="uk-UA" w:eastAsia="ru-RU"/>
              </w:rPr>
              <w:t>Дівчата</w:t>
            </w:r>
          </w:p>
        </w:tc>
      </w:tr>
      <w:tr w:rsidR="007E104B" w:rsidRPr="007E104B" w:rsidTr="007E104B">
        <w:tc>
          <w:tcPr>
            <w:tcW w:w="975"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36"/>
                <w:szCs w:val="36"/>
                <w:lang w:val="uk-UA" w:eastAsia="ru-RU"/>
              </w:rPr>
              <w:t>5</w:t>
            </w: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виробів із фанери та ДВП</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виробів з бісеру на дротяній основі</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рухомої іграшки</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виробів оздоблених аплікацією (листівка)</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Проектування та виготовлення панно</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обробки текстильних матеріалів ручним способом (м’яка пласка іграшка)</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Проектування та виготовлення брелока</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вишитих виробів (початковий, лічильний, декоративний шви)</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Проектування та виготовлення підставки під горнятко</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ялинкових прикрас</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rPr>
                <w:rFonts w:ascii="Times New Roman" w:eastAsia="Times New Roman" w:hAnsi="Times New Roman" w:cs="Times New Roman"/>
                <w:sz w:val="24"/>
                <w:szCs w:val="24"/>
                <w:lang w:eastAsia="ru-RU"/>
              </w:rPr>
            </w:pPr>
            <w:r w:rsidRPr="007E104B">
              <w:rPr>
                <w:rFonts w:ascii="Times New Roman" w:eastAsia="Times New Roman" w:hAnsi="Times New Roman" w:cs="Times New Roman"/>
                <w:sz w:val="24"/>
                <w:szCs w:val="24"/>
                <w:lang w:eastAsia="ru-RU"/>
              </w:rPr>
              <w:t> </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Сервіровка столу. Формування культури споживання їжі</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rPr>
                <w:rFonts w:ascii="Times New Roman" w:eastAsia="Times New Roman" w:hAnsi="Times New Roman" w:cs="Times New Roman"/>
                <w:sz w:val="24"/>
                <w:szCs w:val="24"/>
                <w:lang w:eastAsia="ru-RU"/>
              </w:rPr>
            </w:pPr>
            <w:r w:rsidRPr="007E104B">
              <w:rPr>
                <w:rFonts w:ascii="Times New Roman" w:eastAsia="Times New Roman" w:hAnsi="Times New Roman" w:cs="Times New Roman"/>
                <w:sz w:val="24"/>
                <w:szCs w:val="24"/>
                <w:lang w:eastAsia="ru-RU"/>
              </w:rPr>
              <w:t> </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ляльки-</w:t>
            </w:r>
            <w:proofErr w:type="spellStart"/>
            <w:r w:rsidRPr="007E104B">
              <w:rPr>
                <w:rFonts w:ascii="Times New Roman" w:eastAsia="Times New Roman" w:hAnsi="Times New Roman" w:cs="Times New Roman"/>
                <w:lang w:val="uk-UA" w:eastAsia="ru-RU"/>
              </w:rPr>
              <w:t>мотанки</w:t>
            </w:r>
            <w:proofErr w:type="spellEnd"/>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792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Безпечне користування електроприладами</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792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побутової діяльності та самообслуговування</w:t>
            </w:r>
          </w:p>
        </w:tc>
      </w:tr>
      <w:tr w:rsidR="007E104B" w:rsidRPr="007E104B" w:rsidTr="007E104B">
        <w:tc>
          <w:tcPr>
            <w:tcW w:w="975"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36"/>
                <w:szCs w:val="36"/>
                <w:lang w:val="uk-UA" w:eastAsia="ru-RU"/>
              </w:rPr>
              <w:t>6</w:t>
            </w: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виробів із тонколистового металу та дроту</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вишитих виробів</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сувенірів</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підставки під горнятко</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оздоблення виробів художнім випалюванням</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вишитих виробів</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виробів з деревини</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об’ємної м’якої іграшки</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792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побутової діяльності та самообслуговування</w:t>
            </w:r>
          </w:p>
        </w:tc>
      </w:tr>
      <w:tr w:rsidR="007E104B" w:rsidRPr="007E104B" w:rsidTr="007E104B">
        <w:tc>
          <w:tcPr>
            <w:tcW w:w="975"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36"/>
                <w:szCs w:val="36"/>
                <w:lang w:val="uk-UA" w:eastAsia="ru-RU"/>
              </w:rPr>
              <w:t>7</w:t>
            </w: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виробів із деревини</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виробів з бісеру на дротяній основі</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сувенірів</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виробів, в’язаних гачком</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rPr>
                <w:rFonts w:ascii="Times New Roman" w:eastAsia="Times New Roman" w:hAnsi="Times New Roman" w:cs="Times New Roman"/>
                <w:sz w:val="24"/>
                <w:szCs w:val="24"/>
                <w:lang w:eastAsia="ru-RU"/>
              </w:rPr>
            </w:pPr>
            <w:r w:rsidRPr="007E104B">
              <w:rPr>
                <w:rFonts w:ascii="Times New Roman" w:eastAsia="Times New Roman" w:hAnsi="Times New Roman" w:cs="Times New Roman"/>
                <w:sz w:val="24"/>
                <w:szCs w:val="24"/>
                <w:lang w:eastAsia="ru-RU"/>
              </w:rPr>
              <w:t> </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обробки текстильних матеріалів</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792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побутової діяльності та самообслуговування</w:t>
            </w:r>
          </w:p>
        </w:tc>
      </w:tr>
      <w:tr w:rsidR="007E104B" w:rsidRPr="007E104B" w:rsidTr="007E104B">
        <w:tc>
          <w:tcPr>
            <w:tcW w:w="975"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36"/>
                <w:szCs w:val="36"/>
                <w:lang w:val="uk-UA" w:eastAsia="ru-RU"/>
              </w:rPr>
              <w:t>8</w:t>
            </w: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 xml:space="preserve">Технологія виготовлення виробів </w:t>
            </w:r>
            <w:proofErr w:type="spellStart"/>
            <w:r w:rsidRPr="007E104B">
              <w:rPr>
                <w:rFonts w:ascii="Times New Roman" w:eastAsia="Times New Roman" w:hAnsi="Times New Roman" w:cs="Times New Roman"/>
                <w:lang w:val="uk-UA" w:eastAsia="ru-RU"/>
              </w:rPr>
              <w:t>інтер’єрного</w:t>
            </w:r>
            <w:proofErr w:type="spellEnd"/>
            <w:r w:rsidRPr="007E104B">
              <w:rPr>
                <w:rFonts w:ascii="Times New Roman" w:eastAsia="Times New Roman" w:hAnsi="Times New Roman" w:cs="Times New Roman"/>
                <w:lang w:val="uk-UA" w:eastAsia="ru-RU"/>
              </w:rPr>
              <w:t xml:space="preserve"> призначення</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швейних виробів</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механічної обробки деревини</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Основи технології оздоблення одягу</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color w:val="000000"/>
                <w:lang w:val="uk-UA" w:eastAsia="ru-RU"/>
              </w:rPr>
              <w:t>Технологія електротехнічних робіт</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в’язаних виробів</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792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побутової діяльності та самообслуговування</w:t>
            </w:r>
          </w:p>
        </w:tc>
      </w:tr>
      <w:tr w:rsidR="007E104B" w:rsidRPr="007E104B" w:rsidTr="007E104B">
        <w:tc>
          <w:tcPr>
            <w:tcW w:w="975"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36"/>
                <w:szCs w:val="36"/>
                <w:lang w:val="uk-UA" w:eastAsia="ru-RU"/>
              </w:rPr>
              <w:t>9</w:t>
            </w: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color w:val="000000"/>
                <w:lang w:val="uk-UA" w:eastAsia="ru-RU"/>
              </w:rPr>
              <w:t>Технологія ручної обробки сортового прокату</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color w:val="000000"/>
                <w:lang w:val="uk-UA" w:eastAsia="ru-RU"/>
              </w:rPr>
              <w:t>Технологія обробки текстильних матеріалів ручним способом. Вироби для власних потреб</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color w:val="000000"/>
                <w:lang w:val="uk-UA" w:eastAsia="ru-RU"/>
              </w:rPr>
              <w:t>Технологія оздоблення різьбленням</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 xml:space="preserve">Технологія виготовлення виробів в етнічному стилі </w:t>
            </w:r>
            <w:proofErr w:type="spellStart"/>
            <w:r w:rsidRPr="007E104B">
              <w:rPr>
                <w:rFonts w:ascii="Times New Roman" w:eastAsia="Times New Roman" w:hAnsi="Times New Roman" w:cs="Times New Roman"/>
                <w:lang w:val="uk-UA" w:eastAsia="ru-RU"/>
              </w:rPr>
              <w:t>інтер’єрного</w:t>
            </w:r>
            <w:proofErr w:type="spellEnd"/>
            <w:r w:rsidRPr="007E104B">
              <w:rPr>
                <w:rFonts w:ascii="Times New Roman" w:eastAsia="Times New Roman" w:hAnsi="Times New Roman" w:cs="Times New Roman"/>
                <w:lang w:val="uk-UA" w:eastAsia="ru-RU"/>
              </w:rPr>
              <w:t xml:space="preserve"> призначення</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366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color w:val="000000"/>
                <w:lang w:val="uk-UA" w:eastAsia="ru-RU"/>
              </w:rPr>
              <w:t>Технологія електротехнічних робіт</w:t>
            </w:r>
          </w:p>
        </w:tc>
        <w:tc>
          <w:tcPr>
            <w:tcW w:w="4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виготовлення виробів з бісеру</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792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Технологія побутової діяльності та самообслуговування</w:t>
            </w:r>
          </w:p>
        </w:tc>
      </w:tr>
      <w:tr w:rsidR="007E104B" w:rsidRPr="007E104B" w:rsidTr="007E104B">
        <w:tc>
          <w:tcPr>
            <w:tcW w:w="97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rPr>
                <w:rFonts w:ascii="Times New Roman" w:eastAsia="Times New Roman" w:hAnsi="Times New Roman" w:cs="Times New Roman"/>
                <w:sz w:val="24"/>
                <w:szCs w:val="24"/>
                <w:lang w:eastAsia="ru-RU"/>
              </w:rPr>
            </w:pPr>
            <w:r w:rsidRPr="007E104B">
              <w:rPr>
                <w:rFonts w:ascii="Times New Roman" w:eastAsia="Times New Roman" w:hAnsi="Times New Roman" w:cs="Times New Roman"/>
                <w:sz w:val="24"/>
                <w:szCs w:val="24"/>
                <w:lang w:eastAsia="ru-RU"/>
              </w:rPr>
              <w:t> </w:t>
            </w:r>
          </w:p>
        </w:tc>
        <w:tc>
          <w:tcPr>
            <w:tcW w:w="792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rPr>
                <w:rFonts w:ascii="Times New Roman" w:eastAsia="Times New Roman" w:hAnsi="Times New Roman" w:cs="Times New Roman"/>
                <w:sz w:val="24"/>
                <w:szCs w:val="24"/>
                <w:lang w:eastAsia="ru-RU"/>
              </w:rPr>
            </w:pPr>
            <w:r w:rsidRPr="007E104B">
              <w:rPr>
                <w:rFonts w:ascii="Times New Roman" w:eastAsia="Times New Roman" w:hAnsi="Times New Roman" w:cs="Times New Roman"/>
                <w:sz w:val="24"/>
                <w:szCs w:val="24"/>
                <w:lang w:eastAsia="ru-RU"/>
              </w:rPr>
              <w:t> </w:t>
            </w:r>
          </w:p>
        </w:tc>
      </w:tr>
    </w:tbl>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Варіативна складова навчального плану закладу освіти 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 й</w:t>
      </w:r>
      <w:r w:rsidR="00666370" w:rsidRPr="00590FB2">
        <w:rPr>
          <w:rFonts w:ascii="Times New Roman" w:eastAsia="Times New Roman" w:hAnsi="Times New Roman" w:cs="Times New Roman"/>
          <w:sz w:val="28"/>
          <w:szCs w:val="28"/>
          <w:lang w:val="uk-UA" w:eastAsia="ru-RU"/>
        </w:rPr>
        <w:t xml:space="preserve"> </w:t>
      </w:r>
      <w:r w:rsidRPr="00590FB2">
        <w:rPr>
          <w:rFonts w:ascii="Times New Roman" w:eastAsia="Times New Roman" w:hAnsi="Times New Roman" w:cs="Times New Roman"/>
          <w:sz w:val="28"/>
          <w:szCs w:val="28"/>
          <w:lang w:val="uk-UA" w:eastAsia="ru-RU"/>
        </w:rPr>
        <w:t>використовується на запровадження індивідуальних занять.</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Розподіл год</w:t>
      </w:r>
      <w:r w:rsidR="00FB5B13">
        <w:rPr>
          <w:rFonts w:ascii="Times New Roman" w:eastAsia="Times New Roman" w:hAnsi="Times New Roman" w:cs="Times New Roman"/>
          <w:sz w:val="28"/>
          <w:szCs w:val="28"/>
          <w:lang w:val="uk-UA" w:eastAsia="ru-RU"/>
        </w:rPr>
        <w:t>ин на введення факультативу:</w:t>
      </w:r>
    </w:p>
    <w:tbl>
      <w:tblPr>
        <w:tblW w:w="10395" w:type="dxa"/>
        <w:tblInd w:w="720" w:type="dxa"/>
        <w:tblCellMar>
          <w:top w:w="105" w:type="dxa"/>
          <w:left w:w="105" w:type="dxa"/>
          <w:bottom w:w="105" w:type="dxa"/>
          <w:right w:w="105" w:type="dxa"/>
        </w:tblCellMar>
        <w:tblLook w:val="04A0" w:firstRow="1" w:lastRow="0" w:firstColumn="1" w:lastColumn="0" w:noHBand="0" w:noVBand="1"/>
      </w:tblPr>
      <w:tblGrid>
        <w:gridCol w:w="2598"/>
        <w:gridCol w:w="4756"/>
        <w:gridCol w:w="3041"/>
      </w:tblGrid>
      <w:tr w:rsidR="007E104B" w:rsidRPr="007E104B" w:rsidTr="00FB5B13">
        <w:trPr>
          <w:trHeight w:val="491"/>
        </w:trPr>
        <w:tc>
          <w:tcPr>
            <w:tcW w:w="2598"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Класи</w:t>
            </w:r>
          </w:p>
        </w:tc>
        <w:tc>
          <w:tcPr>
            <w:tcW w:w="475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Предмет</w:t>
            </w:r>
          </w:p>
        </w:tc>
        <w:tc>
          <w:tcPr>
            <w:tcW w:w="3041"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Кількість годин на тиждень</w:t>
            </w:r>
          </w:p>
        </w:tc>
      </w:tr>
      <w:tr w:rsidR="00A3460E" w:rsidRPr="007E104B" w:rsidTr="00A3460E">
        <w:trPr>
          <w:trHeight w:val="748"/>
        </w:trPr>
        <w:tc>
          <w:tcPr>
            <w:tcW w:w="2598"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A3460E" w:rsidRPr="007E104B" w:rsidRDefault="00A3460E"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5</w:t>
            </w:r>
          </w:p>
        </w:tc>
        <w:tc>
          <w:tcPr>
            <w:tcW w:w="4756" w:type="dxa"/>
            <w:tcBorders>
              <w:top w:val="single" w:sz="6" w:space="0" w:color="E9ECEF"/>
              <w:left w:val="single" w:sz="6" w:space="0" w:color="E9ECEF"/>
              <w:right w:val="single" w:sz="6" w:space="0" w:color="E9ECEF"/>
            </w:tcBorders>
            <w:tcMar>
              <w:top w:w="240" w:type="dxa"/>
              <w:left w:w="240" w:type="dxa"/>
              <w:bottom w:w="240" w:type="dxa"/>
              <w:right w:w="240" w:type="dxa"/>
            </w:tcMar>
            <w:hideMark/>
          </w:tcPr>
          <w:p w:rsidR="00A3460E" w:rsidRPr="007E104B" w:rsidRDefault="00A3460E" w:rsidP="00A3460E">
            <w:pPr>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Основи християнської </w:t>
            </w:r>
            <w:proofErr w:type="spellStart"/>
            <w:r>
              <w:rPr>
                <w:rFonts w:ascii="Times New Roman" w:eastAsia="Times New Roman" w:hAnsi="Times New Roman" w:cs="Times New Roman"/>
                <w:lang w:val="uk-UA" w:eastAsia="ru-RU"/>
              </w:rPr>
              <w:t>етити</w:t>
            </w:r>
            <w:proofErr w:type="spellEnd"/>
          </w:p>
        </w:tc>
        <w:tc>
          <w:tcPr>
            <w:tcW w:w="3041" w:type="dxa"/>
            <w:tcBorders>
              <w:top w:val="single" w:sz="6" w:space="0" w:color="E9ECEF"/>
              <w:left w:val="single" w:sz="6" w:space="0" w:color="E9ECEF"/>
              <w:right w:val="single" w:sz="6" w:space="0" w:color="E9ECEF"/>
            </w:tcBorders>
            <w:tcMar>
              <w:top w:w="240" w:type="dxa"/>
              <w:left w:w="240" w:type="dxa"/>
              <w:bottom w:w="240" w:type="dxa"/>
              <w:right w:w="240" w:type="dxa"/>
            </w:tcMar>
            <w:hideMark/>
          </w:tcPr>
          <w:p w:rsidR="00A3460E" w:rsidRPr="007E104B" w:rsidRDefault="00A3460E"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1</w:t>
            </w:r>
          </w:p>
        </w:tc>
      </w:tr>
      <w:tr w:rsidR="00A3460E" w:rsidRPr="007E104B" w:rsidTr="00A3460E">
        <w:trPr>
          <w:trHeight w:val="311"/>
        </w:trPr>
        <w:tc>
          <w:tcPr>
            <w:tcW w:w="2598"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A3460E" w:rsidRPr="007E104B" w:rsidRDefault="00A3460E"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6</w:t>
            </w:r>
          </w:p>
        </w:tc>
        <w:tc>
          <w:tcPr>
            <w:tcW w:w="4756" w:type="dxa"/>
            <w:tcBorders>
              <w:top w:val="single" w:sz="6" w:space="0" w:color="E9ECEF"/>
              <w:left w:val="single" w:sz="6" w:space="0" w:color="E9ECEF"/>
              <w:right w:val="single" w:sz="6" w:space="0" w:color="E9ECEF"/>
            </w:tcBorders>
            <w:shd w:val="clear" w:color="auto" w:fill="auto"/>
            <w:tcMar>
              <w:top w:w="240" w:type="dxa"/>
              <w:left w:w="240" w:type="dxa"/>
              <w:bottom w:w="240" w:type="dxa"/>
              <w:right w:w="240" w:type="dxa"/>
            </w:tcMar>
            <w:hideMark/>
          </w:tcPr>
          <w:p w:rsidR="00A3460E" w:rsidRPr="007E104B" w:rsidRDefault="00A3460E" w:rsidP="00A3460E">
            <w:pPr>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Основи християнської </w:t>
            </w:r>
            <w:proofErr w:type="spellStart"/>
            <w:r>
              <w:rPr>
                <w:rFonts w:ascii="Times New Roman" w:eastAsia="Times New Roman" w:hAnsi="Times New Roman" w:cs="Times New Roman"/>
                <w:lang w:val="uk-UA" w:eastAsia="ru-RU"/>
              </w:rPr>
              <w:t>етити</w:t>
            </w:r>
            <w:proofErr w:type="spellEnd"/>
          </w:p>
        </w:tc>
        <w:tc>
          <w:tcPr>
            <w:tcW w:w="3041" w:type="dxa"/>
            <w:tcBorders>
              <w:top w:val="single" w:sz="6" w:space="0" w:color="E9ECEF"/>
              <w:left w:val="single" w:sz="6" w:space="0" w:color="E9ECEF"/>
              <w:right w:val="single" w:sz="6" w:space="0" w:color="E9ECEF"/>
            </w:tcBorders>
            <w:shd w:val="clear" w:color="auto" w:fill="auto"/>
            <w:tcMar>
              <w:top w:w="240" w:type="dxa"/>
              <w:left w:w="240" w:type="dxa"/>
              <w:bottom w:w="240" w:type="dxa"/>
              <w:right w:w="240" w:type="dxa"/>
            </w:tcMar>
            <w:hideMark/>
          </w:tcPr>
          <w:p w:rsidR="00A3460E" w:rsidRPr="007E104B" w:rsidRDefault="00A3460E" w:rsidP="00A3460E">
            <w:pPr>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E104B">
              <w:rPr>
                <w:rFonts w:ascii="Times New Roman" w:eastAsia="Times New Roman" w:hAnsi="Times New Roman" w:cs="Times New Roman"/>
                <w:sz w:val="24"/>
                <w:szCs w:val="24"/>
                <w:lang w:val="uk-UA" w:eastAsia="ru-RU"/>
              </w:rPr>
              <w:t>1</w:t>
            </w:r>
          </w:p>
        </w:tc>
      </w:tr>
      <w:tr w:rsidR="00A3460E" w:rsidRPr="007E104B" w:rsidTr="00A3460E">
        <w:trPr>
          <w:trHeight w:val="351"/>
        </w:trPr>
        <w:tc>
          <w:tcPr>
            <w:tcW w:w="2598"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A3460E" w:rsidRPr="007E104B" w:rsidRDefault="00A3460E"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7</w:t>
            </w:r>
          </w:p>
        </w:tc>
        <w:tc>
          <w:tcPr>
            <w:tcW w:w="4756" w:type="dxa"/>
            <w:tcBorders>
              <w:top w:val="single" w:sz="6" w:space="0" w:color="E9ECEF"/>
              <w:left w:val="single" w:sz="6" w:space="0" w:color="E9ECEF"/>
              <w:right w:val="single" w:sz="6" w:space="0" w:color="E9ECEF"/>
            </w:tcBorders>
            <w:shd w:val="clear" w:color="auto" w:fill="auto"/>
            <w:tcMar>
              <w:top w:w="240" w:type="dxa"/>
              <w:left w:w="240" w:type="dxa"/>
              <w:bottom w:w="240" w:type="dxa"/>
              <w:right w:w="240" w:type="dxa"/>
            </w:tcMar>
            <w:hideMark/>
          </w:tcPr>
          <w:p w:rsidR="00A3460E" w:rsidRPr="007E104B" w:rsidRDefault="00A3460E" w:rsidP="00FB5B13">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Математика</w:t>
            </w:r>
          </w:p>
        </w:tc>
        <w:tc>
          <w:tcPr>
            <w:tcW w:w="3041" w:type="dxa"/>
            <w:tcBorders>
              <w:top w:val="single" w:sz="6" w:space="0" w:color="E9ECEF"/>
              <w:left w:val="single" w:sz="6" w:space="0" w:color="E9ECEF"/>
              <w:right w:val="single" w:sz="6" w:space="0" w:color="E9ECEF"/>
            </w:tcBorders>
            <w:shd w:val="clear" w:color="auto" w:fill="auto"/>
            <w:tcMar>
              <w:top w:w="240" w:type="dxa"/>
              <w:left w:w="240" w:type="dxa"/>
              <w:bottom w:w="240" w:type="dxa"/>
              <w:right w:w="240" w:type="dxa"/>
            </w:tcMar>
            <w:hideMark/>
          </w:tcPr>
          <w:p w:rsidR="00A3460E" w:rsidRPr="007E104B" w:rsidRDefault="00A3460E" w:rsidP="00A3460E">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1</w:t>
            </w:r>
          </w:p>
        </w:tc>
      </w:tr>
      <w:tr w:rsidR="00A3460E" w:rsidRPr="007E104B" w:rsidTr="00FB5B13">
        <w:trPr>
          <w:trHeight w:val="419"/>
        </w:trPr>
        <w:tc>
          <w:tcPr>
            <w:tcW w:w="2598"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A3460E" w:rsidRPr="007E104B" w:rsidRDefault="00A3460E"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lastRenderedPageBreak/>
              <w:t>8</w:t>
            </w:r>
          </w:p>
        </w:tc>
        <w:tc>
          <w:tcPr>
            <w:tcW w:w="4756"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A3460E" w:rsidRPr="007E104B" w:rsidRDefault="00FB5B13" w:rsidP="00FB5B13">
            <w:pPr>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Українська </w:t>
            </w:r>
            <w:r w:rsidR="00A3460E" w:rsidRPr="007E104B">
              <w:rPr>
                <w:rFonts w:ascii="Times New Roman" w:eastAsia="Times New Roman" w:hAnsi="Times New Roman" w:cs="Times New Roman"/>
                <w:lang w:val="uk-UA" w:eastAsia="ru-RU"/>
              </w:rPr>
              <w:t xml:space="preserve"> мова</w:t>
            </w:r>
          </w:p>
          <w:p w:rsidR="00A3460E" w:rsidRPr="007E104B" w:rsidRDefault="00A3460E" w:rsidP="00A3460E">
            <w:pPr>
              <w:spacing w:after="0" w:line="240" w:lineRule="auto"/>
              <w:textAlignment w:val="baseline"/>
              <w:rPr>
                <w:rFonts w:ascii="Times New Roman" w:eastAsia="Times New Roman" w:hAnsi="Times New Roman" w:cs="Times New Roman"/>
                <w:lang w:eastAsia="ru-RU"/>
              </w:rPr>
            </w:pPr>
          </w:p>
        </w:tc>
        <w:tc>
          <w:tcPr>
            <w:tcW w:w="3041"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A3460E" w:rsidRPr="00FB5B13" w:rsidRDefault="00FB5B13" w:rsidP="007E104B">
            <w:pPr>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w:t>
            </w:r>
          </w:p>
          <w:p w:rsidR="00A3460E" w:rsidRPr="007E104B" w:rsidRDefault="00A3460E" w:rsidP="007E104B">
            <w:pPr>
              <w:spacing w:after="0" w:line="240" w:lineRule="auto"/>
              <w:jc w:val="center"/>
              <w:textAlignment w:val="baseline"/>
              <w:rPr>
                <w:rFonts w:ascii="Times New Roman" w:eastAsia="Times New Roman" w:hAnsi="Times New Roman" w:cs="Times New Roman"/>
                <w:lang w:eastAsia="ru-RU"/>
              </w:rPr>
            </w:pPr>
          </w:p>
        </w:tc>
      </w:tr>
      <w:tr w:rsidR="00FB5B13" w:rsidRPr="007E104B" w:rsidTr="00FB5B13">
        <w:trPr>
          <w:trHeight w:val="419"/>
        </w:trPr>
        <w:tc>
          <w:tcPr>
            <w:tcW w:w="2598"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tcPr>
          <w:p w:rsidR="00FB5B13" w:rsidRPr="007E104B" w:rsidRDefault="00FB5B13" w:rsidP="007E104B">
            <w:pPr>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w:t>
            </w:r>
          </w:p>
        </w:tc>
        <w:tc>
          <w:tcPr>
            <w:tcW w:w="4756" w:type="dxa"/>
            <w:tcBorders>
              <w:top w:val="single" w:sz="6" w:space="0" w:color="E9ECEF"/>
              <w:left w:val="single" w:sz="6" w:space="0" w:color="E9ECEF"/>
              <w:right w:val="single" w:sz="6" w:space="0" w:color="E9ECEF"/>
            </w:tcBorders>
            <w:shd w:val="clear" w:color="auto" w:fill="auto"/>
            <w:tcMar>
              <w:top w:w="240" w:type="dxa"/>
              <w:left w:w="240" w:type="dxa"/>
              <w:bottom w:w="240" w:type="dxa"/>
              <w:right w:w="240" w:type="dxa"/>
            </w:tcMar>
          </w:tcPr>
          <w:p w:rsidR="00FB5B13" w:rsidRPr="007E104B" w:rsidRDefault="00FB5B13" w:rsidP="00FB5B13">
            <w:pPr>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Українська </w:t>
            </w:r>
            <w:r w:rsidRPr="007E104B">
              <w:rPr>
                <w:rFonts w:ascii="Times New Roman" w:eastAsia="Times New Roman" w:hAnsi="Times New Roman" w:cs="Times New Roman"/>
                <w:lang w:val="uk-UA" w:eastAsia="ru-RU"/>
              </w:rPr>
              <w:t xml:space="preserve"> мова</w:t>
            </w:r>
          </w:p>
          <w:p w:rsidR="00FB5B13" w:rsidRDefault="00FB5B13" w:rsidP="00FB5B13">
            <w:pPr>
              <w:spacing w:after="0" w:line="240" w:lineRule="auto"/>
              <w:textAlignment w:val="baseline"/>
              <w:rPr>
                <w:rFonts w:ascii="Times New Roman" w:eastAsia="Times New Roman" w:hAnsi="Times New Roman" w:cs="Times New Roman"/>
                <w:lang w:val="uk-UA" w:eastAsia="ru-RU"/>
              </w:rPr>
            </w:pPr>
          </w:p>
        </w:tc>
        <w:tc>
          <w:tcPr>
            <w:tcW w:w="3041" w:type="dxa"/>
            <w:tcBorders>
              <w:top w:val="single" w:sz="6" w:space="0" w:color="E9ECEF"/>
              <w:left w:val="single" w:sz="6" w:space="0" w:color="E9ECEF"/>
              <w:right w:val="single" w:sz="6" w:space="0" w:color="E9ECEF"/>
            </w:tcBorders>
            <w:shd w:val="clear" w:color="auto" w:fill="auto"/>
            <w:tcMar>
              <w:top w:w="240" w:type="dxa"/>
              <w:left w:w="240" w:type="dxa"/>
              <w:bottom w:w="240" w:type="dxa"/>
              <w:right w:w="240" w:type="dxa"/>
            </w:tcMar>
          </w:tcPr>
          <w:p w:rsidR="00FB5B13" w:rsidRDefault="00FB5B13" w:rsidP="007E104B">
            <w:pPr>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r>
    </w:tbl>
    <w:p w:rsidR="006F48A3" w:rsidRDefault="006F48A3"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6F48A3" w:rsidRDefault="006F48A3" w:rsidP="007E104B">
      <w:pPr>
        <w:spacing w:after="336" w:line="240" w:lineRule="auto"/>
        <w:jc w:val="center"/>
        <w:textAlignment w:val="baseline"/>
        <w:rPr>
          <w:rFonts w:ascii="Times New Roman" w:eastAsia="Times New Roman" w:hAnsi="Times New Roman" w:cs="Times New Roman"/>
          <w:b/>
          <w:bCs/>
          <w:sz w:val="32"/>
          <w:szCs w:val="32"/>
          <w:lang w:val="uk-UA" w:eastAsia="ru-RU"/>
        </w:rPr>
      </w:pPr>
    </w:p>
    <w:p w:rsidR="00A740F7" w:rsidRDefault="00FB5B13" w:rsidP="00FB5B13">
      <w:pPr>
        <w:spacing w:after="336" w:line="240" w:lineRule="auto"/>
        <w:textAlignment w:val="baseline"/>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 xml:space="preserve">               </w:t>
      </w: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A740F7" w:rsidRDefault="00A740F7" w:rsidP="00FB5B13">
      <w:pPr>
        <w:spacing w:after="336" w:line="240" w:lineRule="auto"/>
        <w:textAlignment w:val="baseline"/>
        <w:rPr>
          <w:rFonts w:ascii="Times New Roman" w:eastAsia="Times New Roman" w:hAnsi="Times New Roman" w:cs="Times New Roman"/>
          <w:b/>
          <w:bCs/>
          <w:sz w:val="32"/>
          <w:szCs w:val="32"/>
          <w:lang w:val="uk-UA" w:eastAsia="ru-RU"/>
        </w:rPr>
      </w:pPr>
    </w:p>
    <w:p w:rsidR="007E104B" w:rsidRPr="00590FB2" w:rsidRDefault="00A740F7" w:rsidP="00FB5B13">
      <w:pPr>
        <w:spacing w:after="336" w:line="240" w:lineRule="auto"/>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val="uk-UA" w:eastAsia="ru-RU"/>
        </w:rPr>
        <w:lastRenderedPageBreak/>
        <w:t xml:space="preserve">              </w:t>
      </w:r>
      <w:r w:rsidR="00FB5B13">
        <w:rPr>
          <w:rFonts w:ascii="Times New Roman" w:eastAsia="Times New Roman" w:hAnsi="Times New Roman" w:cs="Times New Roman"/>
          <w:b/>
          <w:bCs/>
          <w:sz w:val="32"/>
          <w:szCs w:val="32"/>
          <w:lang w:val="uk-UA" w:eastAsia="ru-RU"/>
        </w:rPr>
        <w:t xml:space="preserve">  </w:t>
      </w:r>
      <w:r w:rsidR="007E104B" w:rsidRPr="00590FB2">
        <w:rPr>
          <w:rFonts w:ascii="Times New Roman" w:eastAsia="Times New Roman" w:hAnsi="Times New Roman" w:cs="Times New Roman"/>
          <w:b/>
          <w:bCs/>
          <w:sz w:val="32"/>
          <w:szCs w:val="32"/>
          <w:lang w:val="uk-UA" w:eastAsia="ru-RU"/>
        </w:rPr>
        <w:t>ОСВІТНЯ ПРОГРАМА ШКОЛИ ІІІ СТУПЕНЯ</w:t>
      </w:r>
    </w:p>
    <w:p w:rsidR="007E104B" w:rsidRPr="00590FB2" w:rsidRDefault="007E104B" w:rsidP="00590FB2">
      <w:pPr>
        <w:spacing w:after="336" w:line="240" w:lineRule="auto"/>
        <w:jc w:val="center"/>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b/>
          <w:bCs/>
          <w:sz w:val="28"/>
          <w:szCs w:val="28"/>
          <w:lang w:val="uk-UA" w:eastAsia="ru-RU"/>
        </w:rPr>
        <w:t>Особливості організації освітнього процесу</w:t>
      </w:r>
    </w:p>
    <w:p w:rsidR="007E104B" w:rsidRPr="00590FB2" w:rsidRDefault="007E104B" w:rsidP="00590FB2">
      <w:pPr>
        <w:spacing w:after="336" w:line="240" w:lineRule="auto"/>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Зміст профільного навчання в 10-11-х класах реалізується вивченням окремих предметів:</w:t>
      </w:r>
    </w:p>
    <w:tbl>
      <w:tblPr>
        <w:tblW w:w="10395" w:type="dxa"/>
        <w:tblInd w:w="720" w:type="dxa"/>
        <w:tblCellMar>
          <w:top w:w="105" w:type="dxa"/>
          <w:left w:w="105" w:type="dxa"/>
          <w:bottom w:w="105" w:type="dxa"/>
          <w:right w:w="105" w:type="dxa"/>
        </w:tblCellMar>
        <w:tblLook w:val="04A0" w:firstRow="1" w:lastRow="0" w:firstColumn="1" w:lastColumn="0" w:noHBand="0" w:noVBand="1"/>
      </w:tblPr>
      <w:tblGrid>
        <w:gridCol w:w="2578"/>
        <w:gridCol w:w="3805"/>
        <w:gridCol w:w="4012"/>
      </w:tblGrid>
      <w:tr w:rsidR="007E104B" w:rsidRPr="007E104B" w:rsidTr="00666370">
        <w:tc>
          <w:tcPr>
            <w:tcW w:w="2578"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Клас</w:t>
            </w:r>
          </w:p>
        </w:tc>
        <w:tc>
          <w:tcPr>
            <w:tcW w:w="380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Предмет</w:t>
            </w:r>
          </w:p>
        </w:tc>
        <w:tc>
          <w:tcPr>
            <w:tcW w:w="401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Кількість годин на тиждень</w:t>
            </w:r>
          </w:p>
        </w:tc>
      </w:tr>
      <w:tr w:rsidR="007E104B" w:rsidRPr="007E104B" w:rsidTr="00666370">
        <w:tc>
          <w:tcPr>
            <w:tcW w:w="2578"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10</w:t>
            </w:r>
          </w:p>
        </w:tc>
        <w:tc>
          <w:tcPr>
            <w:tcW w:w="380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666370"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Українська мова та</w:t>
            </w:r>
            <w:r w:rsidR="007E104B" w:rsidRPr="007E104B">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література</w:t>
            </w:r>
          </w:p>
        </w:tc>
        <w:tc>
          <w:tcPr>
            <w:tcW w:w="4012"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666370"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8</w:t>
            </w:r>
          </w:p>
        </w:tc>
      </w:tr>
      <w:tr w:rsidR="007E104B" w:rsidRPr="007E104B" w:rsidTr="00666370">
        <w:tc>
          <w:tcPr>
            <w:tcW w:w="2578"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11</w:t>
            </w:r>
          </w:p>
        </w:tc>
        <w:tc>
          <w:tcPr>
            <w:tcW w:w="380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666370"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Українська </w:t>
            </w:r>
            <w:r w:rsidR="007E104B" w:rsidRPr="007E104B">
              <w:rPr>
                <w:rFonts w:ascii="Times New Roman" w:eastAsia="Times New Roman" w:hAnsi="Times New Roman" w:cs="Times New Roman"/>
                <w:lang w:val="uk-UA" w:eastAsia="ru-RU"/>
              </w:rPr>
              <w:t xml:space="preserve"> мова</w:t>
            </w:r>
            <w:r>
              <w:rPr>
                <w:rFonts w:ascii="Times New Roman" w:eastAsia="Times New Roman" w:hAnsi="Times New Roman" w:cs="Times New Roman"/>
                <w:lang w:val="uk-UA" w:eastAsia="ru-RU"/>
              </w:rPr>
              <w:t xml:space="preserve"> та </w:t>
            </w:r>
            <w:proofErr w:type="spellStart"/>
            <w:r>
              <w:rPr>
                <w:rFonts w:ascii="Times New Roman" w:eastAsia="Times New Roman" w:hAnsi="Times New Roman" w:cs="Times New Roman"/>
                <w:lang w:val="uk-UA" w:eastAsia="ru-RU"/>
              </w:rPr>
              <w:t>дітература</w:t>
            </w:r>
            <w:proofErr w:type="spellEnd"/>
          </w:p>
        </w:tc>
        <w:tc>
          <w:tcPr>
            <w:tcW w:w="4012"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666370"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8</w:t>
            </w:r>
          </w:p>
        </w:tc>
      </w:tr>
    </w:tbl>
    <w:p w:rsidR="007E104B" w:rsidRPr="00590FB2"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sz w:val="28"/>
          <w:szCs w:val="28"/>
          <w:lang w:val="uk-UA" w:eastAsia="ru-RU"/>
        </w:rPr>
        <w:t>У навчальному плані для 10-11-х класів зазначено кількість тижневих годин на вивчення базових предметів для досягнення рівня очікуваних результатів навчання учнів згідно з державними вимогами Державного стандарту. За модульним принципом буде реалізовано</w:t>
      </w:r>
      <w:r w:rsidRPr="00590FB2">
        <w:rPr>
          <w:rFonts w:ascii="Times New Roman" w:eastAsia="Times New Roman" w:hAnsi="Times New Roman" w:cs="Times New Roman"/>
          <w:sz w:val="28"/>
          <w:szCs w:val="28"/>
          <w:lang w:eastAsia="ru-RU"/>
        </w:rPr>
        <w:t> </w:t>
      </w:r>
      <w:r w:rsidRPr="00590FB2">
        <w:rPr>
          <w:rFonts w:ascii="Times New Roman" w:eastAsia="Times New Roman" w:hAnsi="Times New Roman" w:cs="Times New Roman"/>
          <w:sz w:val="28"/>
          <w:szCs w:val="28"/>
          <w:lang w:val="uk-UA" w:eastAsia="ru-RU"/>
        </w:rPr>
        <w:t>зміст базових предметів</w:t>
      </w:r>
      <w:r w:rsidRPr="00590FB2">
        <w:rPr>
          <w:rFonts w:ascii="Times New Roman" w:eastAsia="Times New Roman" w:hAnsi="Times New Roman" w:cs="Times New Roman"/>
          <w:sz w:val="28"/>
          <w:szCs w:val="28"/>
          <w:lang w:eastAsia="ru-RU"/>
        </w:rPr>
        <w:t> </w:t>
      </w:r>
      <w:r w:rsidRPr="00590FB2">
        <w:rPr>
          <w:rFonts w:ascii="Times New Roman" w:eastAsia="Times New Roman" w:hAnsi="Times New Roman" w:cs="Times New Roman"/>
          <w:sz w:val="28"/>
          <w:szCs w:val="28"/>
          <w:lang w:val="uk-UA" w:eastAsia="ru-RU"/>
        </w:rPr>
        <w:t>«Фізика і астрономія»,</w:t>
      </w:r>
      <w:r w:rsidRPr="00590FB2">
        <w:rPr>
          <w:rFonts w:ascii="Times New Roman" w:eastAsia="Times New Roman" w:hAnsi="Times New Roman" w:cs="Times New Roman"/>
          <w:sz w:val="28"/>
          <w:szCs w:val="28"/>
          <w:lang w:eastAsia="ru-RU"/>
        </w:rPr>
        <w:t> </w:t>
      </w:r>
      <w:r w:rsidRPr="00590FB2">
        <w:rPr>
          <w:rFonts w:ascii="Times New Roman" w:eastAsia="Times New Roman" w:hAnsi="Times New Roman" w:cs="Times New Roman"/>
          <w:sz w:val="28"/>
          <w:szCs w:val="28"/>
          <w:lang w:val="uk-UA" w:eastAsia="ru-RU"/>
        </w:rPr>
        <w:t>«Біологія та екологія». Розподіл годин між модулем фізики і модулем астрономії, біології та екології</w:t>
      </w:r>
      <w:r w:rsidRPr="00590FB2">
        <w:rPr>
          <w:rFonts w:ascii="Times New Roman" w:eastAsia="Times New Roman" w:hAnsi="Times New Roman" w:cs="Times New Roman"/>
          <w:sz w:val="28"/>
          <w:szCs w:val="28"/>
          <w:lang w:eastAsia="ru-RU"/>
        </w:rPr>
        <w:t>  </w:t>
      </w:r>
      <w:r w:rsidRPr="00590FB2">
        <w:rPr>
          <w:rFonts w:ascii="Times New Roman" w:eastAsia="Times New Roman" w:hAnsi="Times New Roman" w:cs="Times New Roman"/>
          <w:sz w:val="28"/>
          <w:szCs w:val="28"/>
          <w:lang w:val="uk-UA" w:eastAsia="ru-RU"/>
        </w:rPr>
        <w:t> здійснюється відповідно до навчальних програм.</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Нова навчальна програма з математики для учнів 10-11-х класів розрахована на 3 години на тиждень. Вивчаються 2 окремих предмета: «Алгебра і початки аналізу» та «Геометрія». Розподіл годин на вивчення предметів наведено в таблиці:</w:t>
      </w:r>
    </w:p>
    <w:tbl>
      <w:tblPr>
        <w:tblW w:w="10395" w:type="dxa"/>
        <w:tblInd w:w="720" w:type="dxa"/>
        <w:tblCellMar>
          <w:top w:w="105" w:type="dxa"/>
          <w:left w:w="105" w:type="dxa"/>
          <w:bottom w:w="105" w:type="dxa"/>
          <w:right w:w="105" w:type="dxa"/>
        </w:tblCellMar>
        <w:tblLook w:val="04A0" w:firstRow="1" w:lastRow="0" w:firstColumn="1" w:lastColumn="0" w:noHBand="0" w:noVBand="1"/>
      </w:tblPr>
      <w:tblGrid>
        <w:gridCol w:w="2577"/>
        <w:gridCol w:w="3805"/>
        <w:gridCol w:w="1996"/>
        <w:gridCol w:w="2017"/>
      </w:tblGrid>
      <w:tr w:rsidR="007E104B" w:rsidRPr="007E104B" w:rsidTr="007E104B">
        <w:tc>
          <w:tcPr>
            <w:tcW w:w="1860"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Клас</w:t>
            </w:r>
          </w:p>
        </w:tc>
        <w:tc>
          <w:tcPr>
            <w:tcW w:w="2745"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Предмет</w:t>
            </w:r>
          </w:p>
        </w:tc>
        <w:tc>
          <w:tcPr>
            <w:tcW w:w="289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Кількість годин на тиждень</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144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І семестр</w:t>
            </w:r>
          </w:p>
        </w:tc>
        <w:tc>
          <w:tcPr>
            <w:tcW w:w="124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ІІ семестр</w:t>
            </w:r>
          </w:p>
        </w:tc>
      </w:tr>
      <w:tr w:rsidR="007E104B" w:rsidRPr="007E104B" w:rsidTr="007E104B">
        <w:tc>
          <w:tcPr>
            <w:tcW w:w="1860" w:type="dxa"/>
            <w:vMerge w:val="restart"/>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10</w:t>
            </w:r>
          </w:p>
        </w:tc>
        <w:tc>
          <w:tcPr>
            <w:tcW w:w="274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Алгебра і початки аналізу</w:t>
            </w:r>
          </w:p>
        </w:tc>
        <w:tc>
          <w:tcPr>
            <w:tcW w:w="1440"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en-US" w:eastAsia="ru-RU"/>
              </w:rPr>
              <w:t>1</w:t>
            </w:r>
          </w:p>
        </w:tc>
        <w:tc>
          <w:tcPr>
            <w:tcW w:w="124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en-US" w:eastAsia="ru-RU"/>
              </w:rPr>
              <w:t>2</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274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Геометрія</w:t>
            </w:r>
          </w:p>
        </w:tc>
        <w:tc>
          <w:tcPr>
            <w:tcW w:w="1440"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en-US" w:eastAsia="ru-RU"/>
              </w:rPr>
              <w:t>2</w:t>
            </w:r>
          </w:p>
        </w:tc>
        <w:tc>
          <w:tcPr>
            <w:tcW w:w="124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en-US" w:eastAsia="ru-RU"/>
              </w:rPr>
              <w:t>1</w:t>
            </w:r>
          </w:p>
        </w:tc>
      </w:tr>
      <w:tr w:rsidR="007E104B" w:rsidRPr="007E104B" w:rsidTr="007E104B">
        <w:tc>
          <w:tcPr>
            <w:tcW w:w="1860" w:type="dxa"/>
            <w:vMerge w:val="restart"/>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11</w:t>
            </w:r>
          </w:p>
        </w:tc>
        <w:tc>
          <w:tcPr>
            <w:tcW w:w="274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Алгебра і початки аналізу</w:t>
            </w:r>
          </w:p>
        </w:tc>
        <w:tc>
          <w:tcPr>
            <w:tcW w:w="1440"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1</w:t>
            </w:r>
          </w:p>
        </w:tc>
        <w:tc>
          <w:tcPr>
            <w:tcW w:w="124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2</w:t>
            </w:r>
          </w:p>
        </w:tc>
      </w:tr>
      <w:tr w:rsidR="007E104B" w:rsidRPr="007E104B"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274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Геометрія</w:t>
            </w:r>
          </w:p>
        </w:tc>
        <w:tc>
          <w:tcPr>
            <w:tcW w:w="1440"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2</w:t>
            </w:r>
          </w:p>
        </w:tc>
        <w:tc>
          <w:tcPr>
            <w:tcW w:w="124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1</w:t>
            </w:r>
          </w:p>
        </w:tc>
      </w:tr>
    </w:tbl>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Предмети інваріантної складової навчального плану, що не мають цілої кількості годин, будуть викладатися протягом навчального року за розкладом (відповідно до назви 1 тиждень/2 тиждень).</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lastRenderedPageBreak/>
        <w:t>На підставі постанови Кабінету Міністрів України від 26.02.2020 №140 «Про внесення змін до деяких постанов Кабінету Міністрів України» внесено зміни до Державного стандарту базової і повної загальної середньої освіти й змінено назву навчального предмета «Захист Вітчизни» на «Захист України», який буде викладатися впродовж року 1,5 години.</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Реалізація змісту освіти, визначеного Державним стандартом, також забезпечується вибірково-</w:t>
      </w:r>
      <w:proofErr w:type="spellStart"/>
      <w:r w:rsidRPr="00590FB2">
        <w:rPr>
          <w:rFonts w:ascii="Times New Roman" w:eastAsia="Times New Roman" w:hAnsi="Times New Roman" w:cs="Times New Roman"/>
          <w:sz w:val="28"/>
          <w:szCs w:val="28"/>
          <w:lang w:val="uk-UA" w:eastAsia="ru-RU"/>
        </w:rPr>
        <w:t>обов</w:t>
      </w:r>
      <w:r w:rsidRPr="00590FB2">
        <w:rPr>
          <w:rFonts w:ascii="Times New Roman" w:eastAsia="Times New Roman" w:hAnsi="Times New Roman" w:cs="Times New Roman"/>
          <w:sz w:val="28"/>
          <w:szCs w:val="28"/>
          <w:vertAlign w:val="superscript"/>
          <w:lang w:val="uk-UA" w:eastAsia="ru-RU"/>
        </w:rPr>
        <w:t>,</w:t>
      </w:r>
      <w:r w:rsidRPr="00590FB2">
        <w:rPr>
          <w:rFonts w:ascii="Times New Roman" w:eastAsia="Times New Roman" w:hAnsi="Times New Roman" w:cs="Times New Roman"/>
          <w:sz w:val="28"/>
          <w:szCs w:val="28"/>
          <w:lang w:val="uk-UA" w:eastAsia="ru-RU"/>
        </w:rPr>
        <w:t>язковими</w:t>
      </w:r>
      <w:proofErr w:type="spellEnd"/>
      <w:r w:rsidRPr="00590FB2">
        <w:rPr>
          <w:rFonts w:ascii="Times New Roman" w:eastAsia="Times New Roman" w:hAnsi="Times New Roman" w:cs="Times New Roman"/>
          <w:sz w:val="28"/>
          <w:szCs w:val="28"/>
          <w:lang w:val="uk-UA" w:eastAsia="ru-RU"/>
        </w:rPr>
        <w:t xml:space="preserve"> предметами «Інформатика», «Технології», «Мистецтво», що вивчаються на рівні стандарту.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proofErr w:type="spellStart"/>
      <w:r w:rsidRPr="00590FB2">
        <w:rPr>
          <w:rFonts w:ascii="Times New Roman" w:eastAsia="Times New Roman" w:hAnsi="Times New Roman" w:cs="Times New Roman"/>
          <w:sz w:val="28"/>
          <w:szCs w:val="28"/>
          <w:lang w:eastAsia="ru-RU"/>
        </w:rPr>
        <w:t>Із</w:t>
      </w:r>
      <w:proofErr w:type="spellEnd"/>
      <w:r w:rsidRPr="00590FB2">
        <w:rPr>
          <w:rFonts w:ascii="Times New Roman" w:eastAsia="Times New Roman" w:hAnsi="Times New Roman" w:cs="Times New Roman"/>
          <w:sz w:val="28"/>
          <w:szCs w:val="28"/>
          <w:lang w:eastAsia="ru-RU"/>
        </w:rPr>
        <w:t xml:space="preserve"> </w:t>
      </w:r>
      <w:proofErr w:type="spellStart"/>
      <w:r w:rsidRPr="00590FB2">
        <w:rPr>
          <w:rFonts w:ascii="Times New Roman" w:eastAsia="Times New Roman" w:hAnsi="Times New Roman" w:cs="Times New Roman"/>
          <w:sz w:val="28"/>
          <w:szCs w:val="28"/>
          <w:lang w:eastAsia="ru-RU"/>
        </w:rPr>
        <w:t>запропонованого</w:t>
      </w:r>
      <w:proofErr w:type="spellEnd"/>
      <w:r w:rsidRPr="00590FB2">
        <w:rPr>
          <w:rFonts w:ascii="Times New Roman" w:eastAsia="Times New Roman" w:hAnsi="Times New Roman" w:cs="Times New Roman"/>
          <w:sz w:val="28"/>
          <w:szCs w:val="28"/>
          <w:lang w:eastAsia="ru-RU"/>
        </w:rPr>
        <w:t xml:space="preserve"> </w:t>
      </w:r>
      <w:proofErr w:type="spellStart"/>
      <w:r w:rsidRPr="00590FB2">
        <w:rPr>
          <w:rFonts w:ascii="Times New Roman" w:eastAsia="Times New Roman" w:hAnsi="Times New Roman" w:cs="Times New Roman"/>
          <w:sz w:val="28"/>
          <w:szCs w:val="28"/>
          <w:lang w:eastAsia="ru-RU"/>
        </w:rPr>
        <w:t>переліку</w:t>
      </w:r>
      <w:proofErr w:type="spellEnd"/>
      <w:r w:rsidRPr="00590FB2">
        <w:rPr>
          <w:rFonts w:ascii="Times New Roman" w:eastAsia="Times New Roman" w:hAnsi="Times New Roman" w:cs="Times New Roman"/>
          <w:sz w:val="28"/>
          <w:szCs w:val="28"/>
          <w:lang w:eastAsia="ru-RU"/>
        </w:rPr>
        <w:t xml:space="preserve"> </w:t>
      </w:r>
      <w:proofErr w:type="spellStart"/>
      <w:r w:rsidRPr="00590FB2">
        <w:rPr>
          <w:rFonts w:ascii="Times New Roman" w:eastAsia="Times New Roman" w:hAnsi="Times New Roman" w:cs="Times New Roman"/>
          <w:sz w:val="28"/>
          <w:szCs w:val="28"/>
          <w:lang w:eastAsia="ru-RU"/>
        </w:rPr>
        <w:t>учні</w:t>
      </w:r>
      <w:proofErr w:type="spellEnd"/>
      <w:r w:rsidRPr="00590FB2">
        <w:rPr>
          <w:rFonts w:ascii="Times New Roman" w:eastAsia="Times New Roman" w:hAnsi="Times New Roman" w:cs="Times New Roman"/>
          <w:sz w:val="28"/>
          <w:szCs w:val="28"/>
          <w:lang w:eastAsia="ru-RU"/>
        </w:rPr>
        <w:t xml:space="preserve">  </w:t>
      </w:r>
      <w:proofErr w:type="spellStart"/>
      <w:r w:rsidRPr="00590FB2">
        <w:rPr>
          <w:rFonts w:ascii="Times New Roman" w:eastAsia="Times New Roman" w:hAnsi="Times New Roman" w:cs="Times New Roman"/>
          <w:sz w:val="28"/>
          <w:szCs w:val="28"/>
          <w:lang w:eastAsia="ru-RU"/>
        </w:rPr>
        <w:t>обрали</w:t>
      </w:r>
      <w:proofErr w:type="spellEnd"/>
      <w:r w:rsidRPr="00590FB2">
        <w:rPr>
          <w:rFonts w:ascii="Times New Roman" w:eastAsia="Times New Roman" w:hAnsi="Times New Roman" w:cs="Times New Roman"/>
          <w:sz w:val="28"/>
          <w:szCs w:val="28"/>
          <w:lang w:eastAsia="ru-RU"/>
        </w:rPr>
        <w:t xml:space="preserve"> два </w:t>
      </w:r>
      <w:proofErr w:type="spellStart"/>
      <w:r w:rsidRPr="00590FB2">
        <w:rPr>
          <w:rFonts w:ascii="Times New Roman" w:eastAsia="Times New Roman" w:hAnsi="Times New Roman" w:cs="Times New Roman"/>
          <w:sz w:val="28"/>
          <w:szCs w:val="28"/>
          <w:lang w:eastAsia="ru-RU"/>
        </w:rPr>
        <w:t>предмети</w:t>
      </w:r>
      <w:proofErr w:type="spellEnd"/>
      <w:r w:rsidRPr="00590FB2">
        <w:rPr>
          <w:rFonts w:ascii="Times New Roman" w:eastAsia="Times New Roman" w:hAnsi="Times New Roman" w:cs="Times New Roman"/>
          <w:sz w:val="28"/>
          <w:szCs w:val="28"/>
          <w:lang w:eastAsia="ru-RU"/>
        </w:rPr>
        <w:t xml:space="preserve"> – </w:t>
      </w:r>
      <w:r w:rsidRPr="00590FB2">
        <w:rPr>
          <w:rFonts w:ascii="Times New Roman" w:eastAsia="Times New Roman" w:hAnsi="Times New Roman" w:cs="Times New Roman"/>
          <w:sz w:val="28"/>
          <w:szCs w:val="28"/>
          <w:lang w:val="uk-UA" w:eastAsia="ru-RU"/>
        </w:rPr>
        <w:t>«</w:t>
      </w:r>
      <w:proofErr w:type="spellStart"/>
      <w:r w:rsidRPr="00590FB2">
        <w:rPr>
          <w:rFonts w:ascii="Times New Roman" w:eastAsia="Times New Roman" w:hAnsi="Times New Roman" w:cs="Times New Roman"/>
          <w:sz w:val="28"/>
          <w:szCs w:val="28"/>
          <w:lang w:eastAsia="ru-RU"/>
        </w:rPr>
        <w:t>Інформатику</w:t>
      </w:r>
      <w:proofErr w:type="spellEnd"/>
      <w:r w:rsidRPr="00590FB2">
        <w:rPr>
          <w:rFonts w:ascii="Times New Roman" w:eastAsia="Times New Roman" w:hAnsi="Times New Roman" w:cs="Times New Roman"/>
          <w:sz w:val="28"/>
          <w:szCs w:val="28"/>
          <w:lang w:val="uk-UA" w:eastAsia="ru-RU"/>
        </w:rPr>
        <w:t>»</w:t>
      </w:r>
      <w:r w:rsidRPr="00590FB2">
        <w:rPr>
          <w:rFonts w:ascii="Times New Roman" w:eastAsia="Times New Roman" w:hAnsi="Times New Roman" w:cs="Times New Roman"/>
          <w:sz w:val="28"/>
          <w:szCs w:val="28"/>
          <w:lang w:eastAsia="ru-RU"/>
        </w:rPr>
        <w:t>  та </w:t>
      </w:r>
      <w:r w:rsidRPr="00590FB2">
        <w:rPr>
          <w:rFonts w:ascii="Times New Roman" w:eastAsia="Times New Roman" w:hAnsi="Times New Roman" w:cs="Times New Roman"/>
          <w:sz w:val="28"/>
          <w:szCs w:val="28"/>
          <w:lang w:val="uk-UA" w:eastAsia="ru-RU"/>
        </w:rPr>
        <w:t>«Мистецтво», що вивчаються на рівні стандарту.</w:t>
      </w:r>
    </w:p>
    <w:tbl>
      <w:tblPr>
        <w:tblW w:w="3950" w:type="pct"/>
        <w:jc w:val="center"/>
        <w:tblCellMar>
          <w:top w:w="105" w:type="dxa"/>
          <w:left w:w="105" w:type="dxa"/>
          <w:bottom w:w="105" w:type="dxa"/>
          <w:right w:w="105" w:type="dxa"/>
        </w:tblCellMar>
        <w:tblLook w:val="04A0" w:firstRow="1" w:lastRow="0" w:firstColumn="1" w:lastColumn="0" w:noHBand="0" w:noVBand="1"/>
      </w:tblPr>
      <w:tblGrid>
        <w:gridCol w:w="3209"/>
        <w:gridCol w:w="2617"/>
        <w:gridCol w:w="2617"/>
      </w:tblGrid>
      <w:tr w:rsidR="007E104B" w:rsidRPr="007E104B" w:rsidTr="007E104B">
        <w:trPr>
          <w:jc w:val="center"/>
        </w:trPr>
        <w:tc>
          <w:tcPr>
            <w:tcW w:w="1900" w:type="pc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7"/>
                <w:szCs w:val="27"/>
                <w:lang w:val="uk-UA" w:eastAsia="ru-RU"/>
              </w:rPr>
              <w:t>Класи</w:t>
            </w:r>
          </w:p>
        </w:tc>
        <w:tc>
          <w:tcPr>
            <w:tcW w:w="1550" w:type="pc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7"/>
                <w:szCs w:val="27"/>
                <w:lang w:val="uk-UA" w:eastAsia="ru-RU"/>
              </w:rPr>
              <w:t>Предмет</w:t>
            </w:r>
          </w:p>
        </w:tc>
        <w:tc>
          <w:tcPr>
            <w:tcW w:w="1550" w:type="pc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7"/>
                <w:szCs w:val="27"/>
                <w:lang w:val="uk-UA" w:eastAsia="ru-RU"/>
              </w:rPr>
              <w:t>Кількість годин на тиждень</w:t>
            </w:r>
          </w:p>
        </w:tc>
      </w:tr>
      <w:tr w:rsidR="007E104B" w:rsidRPr="007E104B" w:rsidTr="007E104B">
        <w:trPr>
          <w:jc w:val="center"/>
        </w:trPr>
        <w:tc>
          <w:tcPr>
            <w:tcW w:w="1900" w:type="pct"/>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vAlign w:val="center"/>
            <w:hideMark/>
          </w:tcPr>
          <w:p w:rsidR="007E104B" w:rsidRPr="007E104B" w:rsidRDefault="007E104B" w:rsidP="007E104B">
            <w:pPr>
              <w:spacing w:after="336"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7"/>
                <w:szCs w:val="27"/>
                <w:lang w:val="uk-UA" w:eastAsia="ru-RU"/>
              </w:rPr>
              <w:t>10</w:t>
            </w:r>
          </w:p>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7"/>
                <w:szCs w:val="27"/>
                <w:lang w:val="uk-UA" w:eastAsia="ru-RU"/>
              </w:rPr>
              <w:t>11</w:t>
            </w:r>
          </w:p>
        </w:tc>
        <w:tc>
          <w:tcPr>
            <w:tcW w:w="1550" w:type="pc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7"/>
                <w:szCs w:val="27"/>
                <w:lang w:val="uk-UA" w:eastAsia="ru-RU"/>
              </w:rPr>
              <w:t>Інформатика</w:t>
            </w:r>
          </w:p>
        </w:tc>
        <w:tc>
          <w:tcPr>
            <w:tcW w:w="1550" w:type="pc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7"/>
                <w:szCs w:val="27"/>
                <w:lang w:val="uk-UA" w:eastAsia="ru-RU"/>
              </w:rPr>
              <w:t>1</w:t>
            </w:r>
          </w:p>
        </w:tc>
      </w:tr>
      <w:tr w:rsidR="007E104B" w:rsidRPr="007E104B" w:rsidTr="007E104B">
        <w:trPr>
          <w:jc w:val="center"/>
        </w:trPr>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7E104B" w:rsidRDefault="007E104B" w:rsidP="007E104B">
            <w:pPr>
              <w:spacing w:after="0" w:line="240" w:lineRule="auto"/>
              <w:rPr>
                <w:rFonts w:ascii="Times New Roman" w:eastAsia="Times New Roman" w:hAnsi="Times New Roman" w:cs="Times New Roman"/>
                <w:lang w:eastAsia="ru-RU"/>
              </w:rPr>
            </w:pPr>
          </w:p>
        </w:tc>
        <w:tc>
          <w:tcPr>
            <w:tcW w:w="1550" w:type="pc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7"/>
                <w:szCs w:val="27"/>
                <w:lang w:val="uk-UA" w:eastAsia="ru-RU"/>
              </w:rPr>
              <w:t>Мистецтво</w:t>
            </w:r>
          </w:p>
        </w:tc>
        <w:tc>
          <w:tcPr>
            <w:tcW w:w="1550" w:type="pc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7"/>
                <w:szCs w:val="27"/>
                <w:lang w:val="uk-UA" w:eastAsia="ru-RU"/>
              </w:rPr>
              <w:t>2</w:t>
            </w:r>
          </w:p>
        </w:tc>
      </w:tr>
    </w:tbl>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Змістовне наповнення предмета «Фізична культура» сформоване</w:t>
      </w:r>
      <w:r w:rsidR="00FB5B13">
        <w:rPr>
          <w:rFonts w:ascii="Times New Roman" w:eastAsia="Times New Roman" w:hAnsi="Times New Roman" w:cs="Times New Roman"/>
          <w:sz w:val="28"/>
          <w:szCs w:val="28"/>
          <w:lang w:val="uk-UA" w:eastAsia="ru-RU"/>
        </w:rPr>
        <w:t xml:space="preserve"> </w:t>
      </w:r>
      <w:r w:rsidRPr="00590FB2">
        <w:rPr>
          <w:rFonts w:ascii="Times New Roman" w:eastAsia="Times New Roman" w:hAnsi="Times New Roman" w:cs="Times New Roman"/>
          <w:sz w:val="28"/>
          <w:szCs w:val="28"/>
          <w:lang w:val="uk-UA" w:eastAsia="ru-RU"/>
        </w:rPr>
        <w:t>з варіативних модулів відповідно до статево-вікових особливостей учнів, їх інтересів, матеріально-технічного забезпечення, за результатами анкетування учнів та на підставі рішення методичної комісії вчителів фізичної культури, основ здоров’я, трудового навчання та предмету «Захист України» (протокол№1 від 27.08.2020) для вивчення предмета «Фізична культура» обрано такі модулі:</w:t>
      </w:r>
    </w:p>
    <w:tbl>
      <w:tblPr>
        <w:tblW w:w="11100" w:type="dxa"/>
        <w:tblCellMar>
          <w:top w:w="105" w:type="dxa"/>
          <w:left w:w="105" w:type="dxa"/>
          <w:bottom w:w="105" w:type="dxa"/>
          <w:right w:w="105" w:type="dxa"/>
        </w:tblCellMar>
        <w:tblLook w:val="04A0" w:firstRow="1" w:lastRow="0" w:firstColumn="1" w:lastColumn="0" w:noHBand="0" w:noVBand="1"/>
      </w:tblPr>
      <w:tblGrid>
        <w:gridCol w:w="1686"/>
        <w:gridCol w:w="9414"/>
      </w:tblGrid>
      <w:tr w:rsidR="007E104B" w:rsidRPr="007E104B" w:rsidTr="007E104B">
        <w:tc>
          <w:tcPr>
            <w:tcW w:w="133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lang w:val="uk-UA" w:eastAsia="ru-RU"/>
              </w:rPr>
              <w:t>Класи</w:t>
            </w:r>
          </w:p>
        </w:tc>
        <w:tc>
          <w:tcPr>
            <w:tcW w:w="74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lang w:val="uk-UA" w:eastAsia="ru-RU"/>
              </w:rPr>
              <w:t>Назва модуля</w:t>
            </w:r>
          </w:p>
        </w:tc>
      </w:tr>
      <w:tr w:rsidR="007E104B" w:rsidRPr="007E104B" w:rsidTr="007E104B">
        <w:tc>
          <w:tcPr>
            <w:tcW w:w="133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10-11</w:t>
            </w:r>
          </w:p>
        </w:tc>
        <w:tc>
          <w:tcPr>
            <w:tcW w:w="745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val="uk-UA" w:eastAsia="ru-RU"/>
              </w:rPr>
              <w:t>модуль футболу, модуль волейболу, модуль гімнастики</w:t>
            </w:r>
            <w:r w:rsidR="00FB5B13">
              <w:rPr>
                <w:rFonts w:ascii="Times New Roman" w:eastAsia="Times New Roman" w:hAnsi="Times New Roman" w:cs="Times New Roman"/>
                <w:lang w:val="uk-UA" w:eastAsia="ru-RU"/>
              </w:rPr>
              <w:t>, модуль легкої атлетики, модуль настільного тенісу</w:t>
            </w:r>
          </w:p>
        </w:tc>
      </w:tr>
    </w:tbl>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До освітньої програми додано навчальні плани, що пропонують підхід до організац</w:t>
      </w:r>
      <w:r w:rsidR="00C07E48">
        <w:rPr>
          <w:rFonts w:ascii="Times New Roman" w:eastAsia="Times New Roman" w:hAnsi="Times New Roman" w:cs="Times New Roman"/>
          <w:sz w:val="28"/>
          <w:szCs w:val="28"/>
          <w:lang w:val="uk-UA" w:eastAsia="ru-RU"/>
        </w:rPr>
        <w:t>ії освітнього процесу (Додаток 4</w:t>
      </w:r>
      <w:r w:rsidRPr="00590FB2">
        <w:rPr>
          <w:rFonts w:ascii="Times New Roman" w:eastAsia="Times New Roman" w:hAnsi="Times New Roman" w:cs="Times New Roman"/>
          <w:sz w:val="28"/>
          <w:szCs w:val="28"/>
          <w:lang w:val="uk-UA" w:eastAsia="ru-RU"/>
        </w:rPr>
        <w:t>).</w:t>
      </w:r>
    </w:p>
    <w:tbl>
      <w:tblPr>
        <w:tblW w:w="11100" w:type="dxa"/>
        <w:tblCellMar>
          <w:top w:w="105" w:type="dxa"/>
          <w:left w:w="105" w:type="dxa"/>
          <w:bottom w:w="105" w:type="dxa"/>
          <w:right w:w="105" w:type="dxa"/>
        </w:tblCellMar>
        <w:tblLook w:val="04A0" w:firstRow="1" w:lastRow="0" w:firstColumn="1" w:lastColumn="0" w:noHBand="0" w:noVBand="1"/>
      </w:tblPr>
      <w:tblGrid>
        <w:gridCol w:w="2116"/>
        <w:gridCol w:w="1630"/>
        <w:gridCol w:w="2826"/>
        <w:gridCol w:w="4528"/>
      </w:tblGrid>
      <w:tr w:rsidR="007E104B" w:rsidRPr="007E104B" w:rsidTr="007E104B">
        <w:tc>
          <w:tcPr>
            <w:tcW w:w="1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eastAsia="ru-RU"/>
              </w:rPr>
              <w:t>№ </w:t>
            </w:r>
            <w:r w:rsidRPr="007E104B">
              <w:rPr>
                <w:rFonts w:ascii="Times New Roman" w:eastAsia="Times New Roman" w:hAnsi="Times New Roman" w:cs="Times New Roman"/>
                <w:sz w:val="24"/>
                <w:szCs w:val="24"/>
                <w:lang w:val="uk-UA" w:eastAsia="ru-RU"/>
              </w:rPr>
              <w:t>додатку навчального плану</w:t>
            </w:r>
          </w:p>
        </w:tc>
        <w:tc>
          <w:tcPr>
            <w:tcW w:w="13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Класи</w:t>
            </w:r>
          </w:p>
        </w:tc>
        <w:tc>
          <w:tcPr>
            <w:tcW w:w="234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Примітка</w:t>
            </w:r>
          </w:p>
        </w:tc>
        <w:tc>
          <w:tcPr>
            <w:tcW w:w="37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Варіант Типових освітніх програм, затверджених Міністерством освіти і науки України</w:t>
            </w:r>
          </w:p>
        </w:tc>
      </w:tr>
      <w:tr w:rsidR="007E104B" w:rsidRPr="007E104B" w:rsidTr="00C07E48">
        <w:trPr>
          <w:trHeight w:val="1729"/>
        </w:trPr>
        <w:tc>
          <w:tcPr>
            <w:tcW w:w="10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eastAsia="ru-RU"/>
              </w:rPr>
              <w:lastRenderedPageBreak/>
              <w:t>№</w:t>
            </w:r>
            <w:r w:rsidRPr="007E104B">
              <w:rPr>
                <w:rFonts w:ascii="Times New Roman" w:eastAsia="Times New Roman" w:hAnsi="Times New Roman" w:cs="Times New Roman"/>
                <w:sz w:val="24"/>
                <w:szCs w:val="24"/>
                <w:lang w:val="uk-UA" w:eastAsia="ru-RU"/>
              </w:rPr>
              <w:t>7</w:t>
            </w:r>
          </w:p>
        </w:tc>
        <w:tc>
          <w:tcPr>
            <w:tcW w:w="13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10</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11</w:t>
            </w:r>
          </w:p>
        </w:tc>
        <w:tc>
          <w:tcPr>
            <w:tcW w:w="234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з українською мовою навчання</w:t>
            </w:r>
            <w:r w:rsidR="00C07E48">
              <w:rPr>
                <w:rFonts w:ascii="Times New Roman" w:eastAsia="Times New Roman" w:hAnsi="Times New Roman" w:cs="Times New Roman"/>
                <w:sz w:val="24"/>
                <w:szCs w:val="24"/>
                <w:lang w:val="uk-UA" w:eastAsia="ru-RU"/>
              </w:rPr>
              <w:t xml:space="preserve"> </w:t>
            </w:r>
          </w:p>
        </w:tc>
        <w:tc>
          <w:tcPr>
            <w:tcW w:w="375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C07E48" w:rsidP="00C07E48">
            <w:pPr>
              <w:spacing w:after="336"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sz w:val="24"/>
                <w:szCs w:val="24"/>
                <w:lang w:val="uk-UA" w:eastAsia="ru-RU"/>
              </w:rPr>
              <w:t>Таблиці 2</w:t>
            </w:r>
            <w:r w:rsidR="007E104B" w:rsidRPr="007E104B">
              <w:rPr>
                <w:rFonts w:ascii="Times New Roman" w:eastAsia="Times New Roman" w:hAnsi="Times New Roman" w:cs="Times New Roman"/>
                <w:sz w:val="24"/>
                <w:szCs w:val="24"/>
                <w:lang w:val="uk-UA" w:eastAsia="ru-RU"/>
              </w:rPr>
              <w:t xml:space="preserve"> до Типової освітньої програми закладів загальної середньої освіти </w:t>
            </w:r>
            <w:r w:rsidR="007E104B" w:rsidRPr="007E104B">
              <w:rPr>
                <w:rFonts w:ascii="Times New Roman" w:eastAsia="Times New Roman" w:hAnsi="Times New Roman" w:cs="Times New Roman"/>
                <w:sz w:val="24"/>
                <w:szCs w:val="24"/>
                <w:lang w:val="en-US" w:eastAsia="ru-RU"/>
              </w:rPr>
              <w:t>I</w:t>
            </w:r>
            <w:r w:rsidR="007E104B" w:rsidRPr="007E104B">
              <w:rPr>
                <w:rFonts w:ascii="Times New Roman" w:eastAsia="Times New Roman" w:hAnsi="Times New Roman" w:cs="Times New Roman"/>
                <w:sz w:val="24"/>
                <w:szCs w:val="24"/>
                <w:lang w:val="uk-UA" w:eastAsia="ru-RU"/>
              </w:rPr>
              <w:t>І</w:t>
            </w:r>
            <w:r w:rsidR="007E104B" w:rsidRPr="007E104B">
              <w:rPr>
                <w:rFonts w:ascii="Times New Roman" w:eastAsia="Times New Roman" w:hAnsi="Times New Roman" w:cs="Times New Roman"/>
                <w:sz w:val="24"/>
                <w:szCs w:val="24"/>
                <w:lang w:val="en-US" w:eastAsia="ru-RU"/>
              </w:rPr>
              <w:t>I</w:t>
            </w:r>
            <w:r w:rsidR="007E104B" w:rsidRPr="007E104B">
              <w:rPr>
                <w:rFonts w:ascii="Times New Roman" w:eastAsia="Times New Roman" w:hAnsi="Times New Roman" w:cs="Times New Roman"/>
                <w:sz w:val="24"/>
                <w:szCs w:val="24"/>
                <w:lang w:val="uk-UA" w:eastAsia="ru-RU"/>
              </w:rPr>
              <w:t> ступеня (наказ МОН України</w:t>
            </w:r>
            <w:r>
              <w:rPr>
                <w:rFonts w:ascii="Times New Roman" w:eastAsia="Times New Roman" w:hAnsi="Times New Roman" w:cs="Times New Roman"/>
                <w:lang w:val="uk-UA" w:eastAsia="ru-RU"/>
              </w:rPr>
              <w:t xml:space="preserve"> </w:t>
            </w:r>
            <w:r w:rsidR="007E104B" w:rsidRPr="007E104B">
              <w:rPr>
                <w:rFonts w:ascii="Times New Roman" w:eastAsia="Times New Roman" w:hAnsi="Times New Roman" w:cs="Times New Roman"/>
                <w:sz w:val="24"/>
                <w:szCs w:val="24"/>
                <w:lang w:val="uk-UA" w:eastAsia="ru-RU"/>
              </w:rPr>
              <w:t>від 20.04.2018 № 408)</w:t>
            </w:r>
          </w:p>
        </w:tc>
      </w:tr>
    </w:tbl>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b/>
          <w:bCs/>
          <w:sz w:val="28"/>
          <w:szCs w:val="28"/>
          <w:lang w:val="uk-UA" w:eastAsia="ru-RU"/>
        </w:rPr>
        <w:t>Очікувані результати навчання здобувачів освіти</w:t>
      </w:r>
      <w:r w:rsidRPr="00590FB2">
        <w:rPr>
          <w:rFonts w:ascii="Times New Roman" w:eastAsia="Times New Roman" w:hAnsi="Times New Roman" w:cs="Times New Roman"/>
          <w:i/>
          <w:iCs/>
          <w:sz w:val="28"/>
          <w:szCs w:val="28"/>
          <w:lang w:val="uk-UA" w:eastAsia="ru-RU"/>
        </w:rPr>
        <w:t>. </w:t>
      </w:r>
      <w:r w:rsidR="00C07E48">
        <w:rPr>
          <w:rFonts w:ascii="Times New Roman" w:eastAsia="Times New Roman" w:hAnsi="Times New Roman" w:cs="Times New Roman"/>
          <w:i/>
          <w:iCs/>
          <w:sz w:val="28"/>
          <w:szCs w:val="28"/>
          <w:lang w:val="uk-UA" w:eastAsia="ru-RU"/>
        </w:rPr>
        <w:t xml:space="preserve">                                                   </w:t>
      </w:r>
      <w:r w:rsidRPr="00590FB2">
        <w:rPr>
          <w:rFonts w:ascii="Times New Roman" w:eastAsia="Times New Roman" w:hAnsi="Times New Roman" w:cs="Times New Roman"/>
          <w:sz w:val="28"/>
          <w:szCs w:val="28"/>
          <w:lang w:val="uk-UA" w:eastAsia="ru-RU"/>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xml:space="preserve"> учнів.</w:t>
      </w:r>
    </w:p>
    <w:tbl>
      <w:tblPr>
        <w:tblW w:w="11100" w:type="dxa"/>
        <w:tblCellMar>
          <w:top w:w="105" w:type="dxa"/>
          <w:left w:w="105" w:type="dxa"/>
          <w:bottom w:w="105" w:type="dxa"/>
          <w:right w:w="105" w:type="dxa"/>
        </w:tblCellMar>
        <w:tblLook w:val="04A0" w:firstRow="1" w:lastRow="0" w:firstColumn="1" w:lastColumn="0" w:noHBand="0" w:noVBand="1"/>
      </w:tblPr>
      <w:tblGrid>
        <w:gridCol w:w="1241"/>
        <w:gridCol w:w="2645"/>
        <w:gridCol w:w="7214"/>
      </w:tblGrid>
      <w:tr w:rsidR="007E104B" w:rsidRPr="007E104B"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lang w:eastAsia="ru-RU"/>
              </w:rPr>
              <w:t>№ </w:t>
            </w:r>
            <w:r w:rsidRPr="007E104B">
              <w:rPr>
                <w:rFonts w:ascii="Times New Roman" w:eastAsia="Times New Roman" w:hAnsi="Times New Roman" w:cs="Times New Roman"/>
                <w:sz w:val="24"/>
                <w:szCs w:val="24"/>
                <w:lang w:val="uk-UA" w:eastAsia="ru-RU"/>
              </w:rPr>
              <w:t>з/п</w:t>
            </w:r>
          </w:p>
        </w:tc>
        <w:tc>
          <w:tcPr>
            <w:tcW w:w="220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sz w:val="24"/>
                <w:szCs w:val="24"/>
                <w:lang w:val="uk-UA" w:eastAsia="ru-RU"/>
              </w:rPr>
              <w:t>Ключові компетентності</w:t>
            </w:r>
          </w:p>
        </w:tc>
        <w:tc>
          <w:tcPr>
            <w:tcW w:w="601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jc w:val="center"/>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sz w:val="24"/>
                <w:szCs w:val="24"/>
                <w:lang w:val="uk-UA" w:eastAsia="ru-RU"/>
              </w:rPr>
              <w:t>Компоненти</w:t>
            </w:r>
          </w:p>
        </w:tc>
      </w:tr>
      <w:tr w:rsidR="007E104B" w:rsidRPr="007E104B"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1</w:t>
            </w:r>
          </w:p>
        </w:tc>
        <w:tc>
          <w:tcPr>
            <w:tcW w:w="220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Спілкування державною (і рідною — у разі відмінності) мовами</w:t>
            </w:r>
          </w:p>
        </w:tc>
        <w:tc>
          <w:tcPr>
            <w:tcW w:w="601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розуміння важливості чітких та лаконічних формулювань.</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означення понять, формулювання властивостей, доведення правил, теорем</w:t>
            </w:r>
          </w:p>
        </w:tc>
      </w:tr>
      <w:tr w:rsidR="007E104B" w:rsidRPr="007E104B"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2</w:t>
            </w:r>
          </w:p>
        </w:tc>
        <w:tc>
          <w:tcPr>
            <w:tcW w:w="220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Спілкування іноземними мовами</w:t>
            </w:r>
          </w:p>
        </w:tc>
        <w:tc>
          <w:tcPr>
            <w:tcW w:w="601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color w:val="000000"/>
                <w:sz w:val="24"/>
                <w:szCs w:val="24"/>
                <w:lang w:val="uk-UA" w:eastAsia="ru-RU"/>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7E104B">
              <w:rPr>
                <w:rFonts w:ascii="Times New Roman" w:eastAsia="Times New Roman" w:hAnsi="Times New Roman" w:cs="Times New Roman"/>
                <w:sz w:val="24"/>
                <w:szCs w:val="24"/>
                <w:lang w:val="uk-UA" w:eastAsia="ru-RU"/>
              </w:rPr>
              <w:t>.</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color w:val="000000"/>
                <w:sz w:val="24"/>
                <w:szCs w:val="24"/>
                <w:lang w:val="uk-UA" w:eastAsia="ru-RU"/>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w:t>
            </w:r>
            <w:r w:rsidRPr="007E104B">
              <w:rPr>
                <w:rFonts w:ascii="Times New Roman" w:eastAsia="Times New Roman" w:hAnsi="Times New Roman" w:cs="Times New Roman"/>
                <w:color w:val="000000"/>
                <w:sz w:val="24"/>
                <w:szCs w:val="24"/>
                <w:lang w:val="uk-UA" w:eastAsia="ru-RU"/>
              </w:rPr>
              <w:lastRenderedPageBreak/>
              <w:t>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7E104B">
              <w:rPr>
                <w:rFonts w:ascii="Times New Roman" w:eastAsia="Times New Roman" w:hAnsi="Times New Roman" w:cs="Times New Roman"/>
                <w:sz w:val="24"/>
                <w:szCs w:val="24"/>
                <w:lang w:val="uk-UA" w:eastAsia="ru-RU"/>
              </w:rPr>
              <w:t>.</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підручники, словники, довідкова література, мультимедійні засоби, адаптовані іншомовні тексти.</w:t>
            </w:r>
          </w:p>
        </w:tc>
      </w:tr>
      <w:tr w:rsidR="007E104B" w:rsidRPr="007E104B"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lastRenderedPageBreak/>
              <w:t>3</w:t>
            </w:r>
          </w:p>
        </w:tc>
        <w:tc>
          <w:tcPr>
            <w:tcW w:w="220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Математична компетентність</w:t>
            </w:r>
          </w:p>
        </w:tc>
        <w:tc>
          <w:tcPr>
            <w:tcW w:w="601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розв’язування математичних задач, і обов’язково таких, що моделюють реальні життєві ситуації</w:t>
            </w:r>
          </w:p>
        </w:tc>
      </w:tr>
      <w:tr w:rsidR="007E104B" w:rsidRPr="007E104B"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4</w:t>
            </w:r>
          </w:p>
        </w:tc>
        <w:tc>
          <w:tcPr>
            <w:tcW w:w="220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Основні компетентності у природничих науках і технологіях</w:t>
            </w:r>
          </w:p>
        </w:tc>
        <w:tc>
          <w:tcPr>
            <w:tcW w:w="601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складання графіків та діаграм, які ілюструють функціональні залежності результатів впливу людської діяльності на природу</w:t>
            </w:r>
          </w:p>
        </w:tc>
      </w:tr>
      <w:tr w:rsidR="007E104B" w:rsidRPr="007E104B"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5</w:t>
            </w:r>
          </w:p>
        </w:tc>
        <w:tc>
          <w:tcPr>
            <w:tcW w:w="220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Інформаційно-цифрова компетентність</w:t>
            </w:r>
          </w:p>
        </w:tc>
        <w:tc>
          <w:tcPr>
            <w:tcW w:w="601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xml:space="preserve"> критичне осмислення інформації та джерел її отримання; усвідомлення важливості інформаційних технологій </w:t>
            </w:r>
            <w:r w:rsidRPr="007E104B">
              <w:rPr>
                <w:rFonts w:ascii="Times New Roman" w:eastAsia="Times New Roman" w:hAnsi="Times New Roman" w:cs="Times New Roman"/>
                <w:sz w:val="24"/>
                <w:szCs w:val="24"/>
                <w:lang w:val="uk-UA" w:eastAsia="ru-RU"/>
              </w:rPr>
              <w:lastRenderedPageBreak/>
              <w:t>для ефективного розв’язування математичних задач.</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візуалізація даних, побудова графіків та діаграм за допомогою програмних засобів</w:t>
            </w:r>
          </w:p>
        </w:tc>
      </w:tr>
      <w:tr w:rsidR="007E104B" w:rsidRPr="007E104B"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lastRenderedPageBreak/>
              <w:t>6</w:t>
            </w:r>
          </w:p>
        </w:tc>
        <w:tc>
          <w:tcPr>
            <w:tcW w:w="220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Уміння вчитися впродовж життя</w:t>
            </w:r>
          </w:p>
        </w:tc>
        <w:tc>
          <w:tcPr>
            <w:tcW w:w="601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моделювання власної освітньої траєкторії</w:t>
            </w:r>
          </w:p>
        </w:tc>
      </w:tr>
      <w:tr w:rsidR="007E104B" w:rsidRPr="007E104B"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7</w:t>
            </w:r>
          </w:p>
        </w:tc>
        <w:tc>
          <w:tcPr>
            <w:tcW w:w="220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Ініціативність і підприємливість</w:t>
            </w:r>
          </w:p>
        </w:tc>
        <w:tc>
          <w:tcPr>
            <w:tcW w:w="601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завдання підприємницького змісту (оптимізаційні задачі)</w:t>
            </w:r>
          </w:p>
        </w:tc>
      </w:tr>
      <w:tr w:rsidR="007E104B" w:rsidRPr="007E104B"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8</w:t>
            </w:r>
          </w:p>
        </w:tc>
        <w:tc>
          <w:tcPr>
            <w:tcW w:w="220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Соціальна і громадянська компетентності</w:t>
            </w:r>
          </w:p>
        </w:tc>
        <w:tc>
          <w:tcPr>
            <w:tcW w:w="601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w:t>
            </w:r>
            <w:r w:rsidRPr="007E104B">
              <w:rPr>
                <w:rFonts w:ascii="Times New Roman" w:eastAsia="Times New Roman" w:hAnsi="Times New Roman" w:cs="Times New Roman"/>
                <w:sz w:val="24"/>
                <w:szCs w:val="24"/>
                <w:lang w:val="uk-UA" w:eastAsia="ru-RU"/>
              </w:rPr>
              <w:lastRenderedPageBreak/>
              <w:t>повага до прав людини, активна позиція щодо боротьби із дискримінацією.</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завдання соціального змісту</w:t>
            </w:r>
          </w:p>
        </w:tc>
      </w:tr>
      <w:tr w:rsidR="007E104B" w:rsidRPr="007E104B"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lastRenderedPageBreak/>
              <w:t>9</w:t>
            </w:r>
          </w:p>
        </w:tc>
        <w:tc>
          <w:tcPr>
            <w:tcW w:w="220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Обізнаність і самовираження у сфері культури</w:t>
            </w:r>
          </w:p>
        </w:tc>
        <w:tc>
          <w:tcPr>
            <w:tcW w:w="601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 </w:t>
            </w:r>
            <w:r w:rsidRPr="007E104B">
              <w:rPr>
                <w:rFonts w:ascii="Times New Roman" w:eastAsia="Times New Roman" w:hAnsi="Times New Roman" w:cs="Times New Roman"/>
                <w:sz w:val="24"/>
                <w:szCs w:val="24"/>
                <w:lang w:val="uk-UA"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proofErr w:type="spellStart"/>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культурна</w:t>
            </w:r>
            <w:proofErr w:type="spellEnd"/>
            <w:r w:rsidRPr="007E104B">
              <w:rPr>
                <w:rFonts w:ascii="Times New Roman" w:eastAsia="Times New Roman" w:hAnsi="Times New Roman" w:cs="Times New Roman"/>
                <w:sz w:val="24"/>
                <w:szCs w:val="24"/>
                <w:lang w:val="uk-UA" w:eastAsia="ru-RU"/>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математичні моделі в різних видах мистецтва</w:t>
            </w:r>
          </w:p>
        </w:tc>
      </w:tr>
      <w:tr w:rsidR="007E104B" w:rsidRPr="007E104B"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10</w:t>
            </w:r>
          </w:p>
        </w:tc>
        <w:tc>
          <w:tcPr>
            <w:tcW w:w="220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sz w:val="24"/>
                <w:szCs w:val="24"/>
                <w:lang w:val="uk-UA" w:eastAsia="ru-RU"/>
              </w:rPr>
              <w:t>Екологічна грамотність і здорове життя</w:t>
            </w:r>
          </w:p>
        </w:tc>
        <w:tc>
          <w:tcPr>
            <w:tcW w:w="601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Уміння:</w:t>
            </w:r>
            <w:r w:rsidRPr="007E104B">
              <w:rPr>
                <w:rFonts w:ascii="Times New Roman" w:eastAsia="Times New Roman" w:hAnsi="Times New Roman" w:cs="Times New Roman"/>
                <w:sz w:val="24"/>
                <w:szCs w:val="24"/>
                <w:lang w:val="uk-UA" w:eastAsia="ru-RU"/>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E104B" w:rsidRPr="007E104B" w:rsidRDefault="007E104B" w:rsidP="007E104B">
            <w:pPr>
              <w:spacing w:after="336"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Ставлення:</w:t>
            </w:r>
            <w:r w:rsidRPr="007E104B">
              <w:rPr>
                <w:rFonts w:ascii="Times New Roman" w:eastAsia="Times New Roman" w:hAnsi="Times New Roman" w:cs="Times New Roman"/>
                <w:sz w:val="24"/>
                <w:szCs w:val="24"/>
                <w:lang w:val="uk-UA" w:eastAsia="ru-RU"/>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7E104B" w:rsidRPr="007E104B" w:rsidRDefault="007E104B" w:rsidP="007E104B">
            <w:pPr>
              <w:spacing w:after="0" w:line="240" w:lineRule="auto"/>
              <w:textAlignment w:val="baseline"/>
              <w:rPr>
                <w:rFonts w:ascii="Times New Roman" w:eastAsia="Times New Roman" w:hAnsi="Times New Roman" w:cs="Times New Roman"/>
                <w:lang w:eastAsia="ru-RU"/>
              </w:rPr>
            </w:pPr>
            <w:r w:rsidRPr="007E104B">
              <w:rPr>
                <w:rFonts w:ascii="Times New Roman" w:eastAsia="Times New Roman" w:hAnsi="Times New Roman" w:cs="Times New Roman"/>
                <w:b/>
                <w:bCs/>
                <w:i/>
                <w:iCs/>
                <w:sz w:val="24"/>
                <w:szCs w:val="24"/>
                <w:lang w:val="uk-UA" w:eastAsia="ru-RU"/>
              </w:rPr>
              <w:t>Навчальні ресурси:</w:t>
            </w:r>
            <w:r w:rsidRPr="007E104B">
              <w:rPr>
                <w:rFonts w:ascii="Times New Roman" w:eastAsia="Times New Roman" w:hAnsi="Times New Roman" w:cs="Times New Roman"/>
                <w:sz w:val="24"/>
                <w:szCs w:val="24"/>
                <w:lang w:val="uk-UA" w:eastAsia="ru-RU"/>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E104B" w:rsidRPr="00590FB2"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sz w:val="28"/>
          <w:szCs w:val="28"/>
          <w:lang w:val="uk-UA" w:eastAsia="ru-RU"/>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590FB2">
        <w:rPr>
          <w:rFonts w:ascii="Times New Roman" w:eastAsia="Times New Roman" w:hAnsi="Times New Roman" w:cs="Times New Roman"/>
          <w:sz w:val="28"/>
          <w:szCs w:val="28"/>
          <w:lang w:val="uk-UA" w:eastAsia="ru-RU"/>
        </w:rPr>
        <w:t>наформування</w:t>
      </w:r>
      <w:proofErr w:type="spellEnd"/>
      <w:r w:rsidRPr="00590FB2">
        <w:rPr>
          <w:rFonts w:ascii="Times New Roman" w:eastAsia="Times New Roman" w:hAnsi="Times New Roman" w:cs="Times New Roman"/>
          <w:sz w:val="28"/>
          <w:szCs w:val="28"/>
          <w:lang w:val="uk-UA" w:eastAsia="ru-RU"/>
        </w:rPr>
        <w:t xml:space="preserve"> в учнів здатності застосовувати знання й уміння у реальних життєвих ситуаціях.</w:t>
      </w:r>
      <w:r w:rsidR="006F48A3">
        <w:rPr>
          <w:rFonts w:ascii="Times New Roman" w:eastAsia="Times New Roman" w:hAnsi="Times New Roman" w:cs="Times New Roman"/>
          <w:sz w:val="28"/>
          <w:szCs w:val="28"/>
          <w:lang w:val="uk-UA" w:eastAsia="ru-RU"/>
        </w:rPr>
        <w:t xml:space="preserve">                                                                                                </w:t>
      </w:r>
      <w:r w:rsidRPr="00590FB2">
        <w:rPr>
          <w:rFonts w:ascii="Times New Roman" w:eastAsia="Times New Roman" w:hAnsi="Times New Roman" w:cs="Times New Roman"/>
          <w:sz w:val="28"/>
          <w:szCs w:val="28"/>
          <w:lang w:val="uk-UA" w:eastAsia="ru-RU"/>
        </w:rPr>
        <w:t xml:space="preserve">Наскрізні лінії є засобом інтеграції ключових і загально предметних </w:t>
      </w:r>
      <w:proofErr w:type="spellStart"/>
      <w:r w:rsidRPr="00590FB2">
        <w:rPr>
          <w:rFonts w:ascii="Times New Roman" w:eastAsia="Times New Roman" w:hAnsi="Times New Roman" w:cs="Times New Roman"/>
          <w:sz w:val="28"/>
          <w:szCs w:val="28"/>
          <w:lang w:val="uk-UA" w:eastAsia="ru-RU"/>
        </w:rPr>
        <w:lastRenderedPageBreak/>
        <w:t>компетентностей</w:t>
      </w:r>
      <w:proofErr w:type="spellEnd"/>
      <w:r w:rsidRPr="00590FB2">
        <w:rPr>
          <w:rFonts w:ascii="Times New Roman" w:eastAsia="Times New Roman" w:hAnsi="Times New Roman" w:cs="Times New Roman"/>
          <w:sz w:val="28"/>
          <w:szCs w:val="28"/>
          <w:lang w:val="uk-UA" w:eastAsia="ru-RU"/>
        </w:rPr>
        <w:t>, окремих предметів та предметних циклів; їх необхідно враховувати при формуванні шкільного середовища.</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Наскрізні лінії є соціально значимими </w:t>
      </w:r>
      <w:proofErr w:type="spellStart"/>
      <w:r w:rsidRPr="00590FB2">
        <w:rPr>
          <w:rFonts w:ascii="Times New Roman" w:eastAsia="Times New Roman" w:hAnsi="Times New Roman" w:cs="Times New Roman"/>
          <w:sz w:val="28"/>
          <w:szCs w:val="28"/>
          <w:lang w:val="uk-UA" w:eastAsia="ru-RU"/>
        </w:rPr>
        <w:t>надпредметними</w:t>
      </w:r>
      <w:proofErr w:type="spellEnd"/>
      <w:r w:rsidRPr="00590FB2">
        <w:rPr>
          <w:rFonts w:ascii="Times New Roman" w:eastAsia="Times New Roman" w:hAnsi="Times New Roman" w:cs="Times New Roman"/>
          <w:sz w:val="28"/>
          <w:szCs w:val="28"/>
          <w:lang w:val="uk-UA" w:eastAsia="ru-RU"/>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Навчання за наскрізними лініями реалізується насамперед через:</w:t>
      </w:r>
    </w:p>
    <w:p w:rsidR="007E104B" w:rsidRPr="00590FB2" w:rsidRDefault="007E104B" w:rsidP="00590FB2">
      <w:pPr>
        <w:numPr>
          <w:ilvl w:val="0"/>
          <w:numId w:val="11"/>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E104B" w:rsidRPr="00590FB2" w:rsidRDefault="007E104B" w:rsidP="00590FB2">
      <w:pPr>
        <w:numPr>
          <w:ilvl w:val="0"/>
          <w:numId w:val="11"/>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90FB2">
        <w:rPr>
          <w:rFonts w:ascii="Times New Roman" w:eastAsia="Times New Roman" w:hAnsi="Times New Roman" w:cs="Times New Roman"/>
          <w:sz w:val="28"/>
          <w:szCs w:val="28"/>
          <w:lang w:val="uk-UA" w:eastAsia="ru-RU"/>
        </w:rPr>
        <w:t>надпредметні</w:t>
      </w:r>
      <w:proofErr w:type="spellEnd"/>
      <w:r w:rsidRPr="00590FB2">
        <w:rPr>
          <w:rFonts w:ascii="Times New Roman" w:eastAsia="Times New Roman" w:hAnsi="Times New Roman" w:cs="Times New Roman"/>
          <w:sz w:val="28"/>
          <w:szCs w:val="28"/>
          <w:lang w:val="uk-UA" w:eastAsia="ru-RU"/>
        </w:rPr>
        <w:t xml:space="preserve">, </w:t>
      </w:r>
      <w:proofErr w:type="spellStart"/>
      <w:r w:rsidRPr="00590FB2">
        <w:rPr>
          <w:rFonts w:ascii="Times New Roman" w:eastAsia="Times New Roman" w:hAnsi="Times New Roman" w:cs="Times New Roman"/>
          <w:sz w:val="28"/>
          <w:szCs w:val="28"/>
          <w:lang w:val="uk-UA" w:eastAsia="ru-RU"/>
        </w:rPr>
        <w:t>міжкласові</w:t>
      </w:r>
      <w:proofErr w:type="spellEnd"/>
      <w:r w:rsidRPr="00590FB2">
        <w:rPr>
          <w:rFonts w:ascii="Times New Roman" w:eastAsia="Times New Roman" w:hAnsi="Times New Roman" w:cs="Times New Roman"/>
          <w:sz w:val="28"/>
          <w:szCs w:val="28"/>
          <w:lang w:val="uk-UA" w:eastAsia="ru-RU"/>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E104B" w:rsidRPr="00590FB2" w:rsidRDefault="007E104B" w:rsidP="00590FB2">
      <w:pPr>
        <w:numPr>
          <w:ilvl w:val="0"/>
          <w:numId w:val="11"/>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предмети за вибором;</w:t>
      </w:r>
    </w:p>
    <w:p w:rsidR="007E104B" w:rsidRPr="00590FB2" w:rsidRDefault="007E104B" w:rsidP="00590FB2">
      <w:pPr>
        <w:numPr>
          <w:ilvl w:val="0"/>
          <w:numId w:val="11"/>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роботу в проектах;</w:t>
      </w:r>
    </w:p>
    <w:p w:rsidR="007E104B" w:rsidRPr="00590FB2" w:rsidRDefault="007E104B" w:rsidP="00590FB2">
      <w:pPr>
        <w:numPr>
          <w:ilvl w:val="0"/>
          <w:numId w:val="11"/>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позакласну навчальну роботу і роботу гуртків.</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Необхідною умовою формування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xml:space="preserve"> сприяє встановлення та реалізація в освітньому процесі міжпредметних і </w:t>
      </w:r>
      <w:proofErr w:type="spellStart"/>
      <w:r w:rsidRPr="00590FB2">
        <w:rPr>
          <w:rFonts w:ascii="Times New Roman" w:eastAsia="Times New Roman" w:hAnsi="Times New Roman" w:cs="Times New Roman"/>
          <w:sz w:val="28"/>
          <w:szCs w:val="28"/>
          <w:lang w:val="uk-UA" w:eastAsia="ru-RU"/>
        </w:rPr>
        <w:t>внутрішньопредметнихзв’язків</w:t>
      </w:r>
      <w:proofErr w:type="spellEnd"/>
      <w:r w:rsidRPr="00590FB2">
        <w:rPr>
          <w:rFonts w:ascii="Times New Roman" w:eastAsia="Times New Roman" w:hAnsi="Times New Roman" w:cs="Times New Roman"/>
          <w:sz w:val="28"/>
          <w:szCs w:val="28"/>
          <w:lang w:val="uk-UA" w:eastAsia="ru-RU"/>
        </w:rPr>
        <w:t xml:space="preserve">, а саме: </w:t>
      </w:r>
      <w:proofErr w:type="spellStart"/>
      <w:r w:rsidRPr="00590FB2">
        <w:rPr>
          <w:rFonts w:ascii="Times New Roman" w:eastAsia="Times New Roman" w:hAnsi="Times New Roman" w:cs="Times New Roman"/>
          <w:sz w:val="28"/>
          <w:szCs w:val="28"/>
          <w:lang w:val="uk-UA" w:eastAsia="ru-RU"/>
        </w:rPr>
        <w:t>змістово</w:t>
      </w:r>
      <w:proofErr w:type="spellEnd"/>
      <w:r w:rsidRPr="00590FB2">
        <w:rPr>
          <w:rFonts w:ascii="Times New Roman" w:eastAsia="Times New Roman" w:hAnsi="Times New Roman" w:cs="Times New Roman"/>
          <w:sz w:val="28"/>
          <w:szCs w:val="28"/>
          <w:lang w:val="uk-UA" w:eastAsia="ru-RU"/>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7E104B" w:rsidRPr="00590FB2"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sz w:val="28"/>
          <w:szCs w:val="28"/>
          <w:lang w:val="uk-UA" w:eastAsia="ru-RU"/>
        </w:rPr>
        <w:t xml:space="preserve">Вимоги до осіб, які можуть розпочинати здобуття профільної середньої освіти.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w:t>
      </w:r>
      <w:r w:rsidRPr="00590FB2">
        <w:rPr>
          <w:rFonts w:ascii="Times New Roman" w:eastAsia="Times New Roman" w:hAnsi="Times New Roman" w:cs="Times New Roman"/>
          <w:sz w:val="28"/>
          <w:szCs w:val="28"/>
          <w:lang w:val="uk-UA" w:eastAsia="ru-RU"/>
        </w:rPr>
        <w:lastRenderedPageBreak/>
        <w:t>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b/>
          <w:bCs/>
          <w:sz w:val="28"/>
          <w:szCs w:val="28"/>
          <w:lang w:val="uk-UA" w:eastAsia="ru-RU"/>
        </w:rPr>
        <w:t>Перелік освітніх галузей.</w:t>
      </w:r>
      <w:r w:rsidRPr="00590FB2">
        <w:rPr>
          <w:rFonts w:ascii="Times New Roman" w:eastAsia="Times New Roman" w:hAnsi="Times New Roman" w:cs="Times New Roman"/>
          <w:sz w:val="28"/>
          <w:szCs w:val="28"/>
          <w:lang w:val="uk-UA" w:eastAsia="ru-RU"/>
        </w:rPr>
        <w:t> Освітню програму для 10-11-х класів укладено за такими освітніми галузями:</w:t>
      </w:r>
    </w:p>
    <w:p w:rsidR="007E104B" w:rsidRPr="00590FB2" w:rsidRDefault="007E104B" w:rsidP="00590FB2">
      <w:pPr>
        <w:numPr>
          <w:ilvl w:val="0"/>
          <w:numId w:val="12"/>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Мови і літератури,</w:t>
      </w:r>
    </w:p>
    <w:p w:rsidR="007E104B" w:rsidRPr="00590FB2" w:rsidRDefault="007E104B" w:rsidP="00590FB2">
      <w:pPr>
        <w:numPr>
          <w:ilvl w:val="0"/>
          <w:numId w:val="12"/>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Суспільствознавство,</w:t>
      </w:r>
    </w:p>
    <w:p w:rsidR="007E104B" w:rsidRPr="00590FB2" w:rsidRDefault="007E104B" w:rsidP="00590FB2">
      <w:pPr>
        <w:numPr>
          <w:ilvl w:val="0"/>
          <w:numId w:val="12"/>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Мистецтво,</w:t>
      </w:r>
    </w:p>
    <w:p w:rsidR="007E104B" w:rsidRPr="00590FB2" w:rsidRDefault="007E104B" w:rsidP="00590FB2">
      <w:pPr>
        <w:numPr>
          <w:ilvl w:val="0"/>
          <w:numId w:val="12"/>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Математика,</w:t>
      </w:r>
    </w:p>
    <w:p w:rsidR="007E104B" w:rsidRPr="00590FB2" w:rsidRDefault="007E104B" w:rsidP="00590FB2">
      <w:pPr>
        <w:numPr>
          <w:ilvl w:val="0"/>
          <w:numId w:val="12"/>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Природознавство,</w:t>
      </w:r>
    </w:p>
    <w:p w:rsidR="007E104B" w:rsidRPr="00590FB2" w:rsidRDefault="007E104B" w:rsidP="00590FB2">
      <w:pPr>
        <w:numPr>
          <w:ilvl w:val="0"/>
          <w:numId w:val="12"/>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Технології,</w:t>
      </w:r>
    </w:p>
    <w:p w:rsidR="007E104B" w:rsidRPr="00590FB2" w:rsidRDefault="007E104B" w:rsidP="00590FB2">
      <w:pPr>
        <w:numPr>
          <w:ilvl w:val="0"/>
          <w:numId w:val="12"/>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Здоров’я і фізична культура</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Логічна послідовність вивчення предметів розкривається у відповідних навчальних програмах.</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b/>
          <w:bCs/>
          <w:sz w:val="28"/>
          <w:szCs w:val="28"/>
          <w:lang w:val="uk-UA" w:eastAsia="ru-RU"/>
        </w:rPr>
        <w:t>Основними формами організації освітнього процесу є різні типи уроку:</w:t>
      </w:r>
    </w:p>
    <w:p w:rsidR="007E104B" w:rsidRPr="00590FB2" w:rsidRDefault="007E104B" w:rsidP="00590FB2">
      <w:pPr>
        <w:numPr>
          <w:ilvl w:val="0"/>
          <w:numId w:val="13"/>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формування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w:t>
      </w:r>
    </w:p>
    <w:p w:rsidR="007E104B" w:rsidRPr="00590FB2" w:rsidRDefault="007E104B" w:rsidP="00590FB2">
      <w:pPr>
        <w:numPr>
          <w:ilvl w:val="0"/>
          <w:numId w:val="13"/>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розвитку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w:t>
      </w:r>
    </w:p>
    <w:p w:rsidR="007E104B" w:rsidRPr="00590FB2" w:rsidRDefault="007E104B" w:rsidP="00590FB2">
      <w:pPr>
        <w:numPr>
          <w:ilvl w:val="0"/>
          <w:numId w:val="13"/>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перевірки та/або оцінювання досягнення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w:t>
      </w:r>
    </w:p>
    <w:p w:rsidR="007E104B" w:rsidRPr="00590FB2" w:rsidRDefault="007E104B" w:rsidP="00590FB2">
      <w:pPr>
        <w:numPr>
          <w:ilvl w:val="0"/>
          <w:numId w:val="13"/>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корекції основних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w:t>
      </w:r>
    </w:p>
    <w:p w:rsidR="007E104B" w:rsidRPr="00590FB2" w:rsidRDefault="007E104B" w:rsidP="00590FB2">
      <w:pPr>
        <w:numPr>
          <w:ilvl w:val="0"/>
          <w:numId w:val="13"/>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комбінований урок.</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590FB2">
        <w:rPr>
          <w:rFonts w:ascii="Times New Roman" w:eastAsia="Times New Roman" w:hAnsi="Times New Roman" w:cs="Times New Roman"/>
          <w:sz w:val="28"/>
          <w:szCs w:val="28"/>
          <w:lang w:val="uk-UA" w:eastAsia="ru-RU"/>
        </w:rPr>
        <w:t>квести</w:t>
      </w:r>
      <w:proofErr w:type="spellEnd"/>
      <w:r w:rsidRPr="00590FB2">
        <w:rPr>
          <w:rFonts w:ascii="Times New Roman" w:eastAsia="Times New Roman" w:hAnsi="Times New Roman" w:cs="Times New Roman"/>
          <w:sz w:val="28"/>
          <w:szCs w:val="28"/>
          <w:lang w:val="uk-UA" w:eastAsia="ru-RU"/>
        </w:rPr>
        <w:t xml:space="preserve">, інтерактивні </w:t>
      </w:r>
      <w:proofErr w:type="spellStart"/>
      <w:r w:rsidRPr="00590FB2">
        <w:rPr>
          <w:rFonts w:ascii="Times New Roman" w:eastAsia="Times New Roman" w:hAnsi="Times New Roman" w:cs="Times New Roman"/>
          <w:sz w:val="28"/>
          <w:szCs w:val="28"/>
          <w:lang w:val="uk-UA" w:eastAsia="ru-RU"/>
        </w:rPr>
        <w:t>уроки</w:t>
      </w:r>
      <w:proofErr w:type="spellEnd"/>
      <w:r w:rsidRPr="00590FB2">
        <w:rPr>
          <w:rFonts w:ascii="Times New Roman" w:eastAsia="Times New Roman" w:hAnsi="Times New Roman" w:cs="Times New Roman"/>
          <w:sz w:val="28"/>
          <w:szCs w:val="28"/>
          <w:lang w:val="uk-UA" w:eastAsia="ru-RU"/>
        </w:rPr>
        <w:t xml:space="preserve"> (</w:t>
      </w:r>
      <w:proofErr w:type="spellStart"/>
      <w:r w:rsidRPr="00590FB2">
        <w:rPr>
          <w:rFonts w:ascii="Times New Roman" w:eastAsia="Times New Roman" w:hAnsi="Times New Roman" w:cs="Times New Roman"/>
          <w:sz w:val="28"/>
          <w:szCs w:val="28"/>
          <w:lang w:val="uk-UA" w:eastAsia="ru-RU"/>
        </w:rPr>
        <w:t>уроки</w:t>
      </w:r>
      <w:proofErr w:type="spellEnd"/>
      <w:r w:rsidRPr="00590FB2">
        <w:rPr>
          <w:rFonts w:ascii="Times New Roman" w:eastAsia="Times New Roman" w:hAnsi="Times New Roman" w:cs="Times New Roman"/>
          <w:sz w:val="28"/>
          <w:szCs w:val="28"/>
          <w:lang w:val="uk-UA" w:eastAsia="ru-RU"/>
        </w:rPr>
        <w:t>-«суди», урок-дискусійна група, уроки з навчанням одних учнів іншими), інтегровані уроки, проблемний урок, відео-уроки, прес-конференції, ділові ігри тощо.</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w:t>
      </w:r>
      <w:r w:rsidRPr="00590FB2">
        <w:rPr>
          <w:rFonts w:ascii="Times New Roman" w:eastAsia="Times New Roman" w:hAnsi="Times New Roman" w:cs="Times New Roman"/>
          <w:sz w:val="28"/>
          <w:szCs w:val="28"/>
          <w:lang w:val="uk-UA" w:eastAsia="ru-RU"/>
        </w:rPr>
        <w:lastRenderedPageBreak/>
        <w:t>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З метою засвоєння нового матеріалу та розвитку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Оглядова конференція може бути комплексною, тобто реалізувати міжпредметні зв’язки в узагальненні й систематизації навчального матеріалу.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w:t>
      </w:r>
    </w:p>
    <w:p w:rsidR="007E104B" w:rsidRPr="00590FB2"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sz w:val="28"/>
          <w:szCs w:val="28"/>
          <w:lang w:val="uk-UA" w:eastAsia="ru-RU"/>
        </w:rPr>
        <w:t xml:space="preserve">Залік як форма організації проводиться для перевірки якості засвоєння учнями змісту предметів, досягнення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Ця форма організації як правило застосовується у класах з вечірньою формою здобуття освіти або для інших здобувачів профільної середньої освіти.</w:t>
      </w:r>
    </w:p>
    <w:p w:rsidR="007E104B" w:rsidRPr="00590FB2" w:rsidRDefault="007E104B" w:rsidP="00590FB2">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sz w:val="28"/>
          <w:szCs w:val="28"/>
          <w:lang w:val="uk-UA" w:eastAsia="ru-RU"/>
        </w:rPr>
        <w:t xml:space="preserve">Співбесіда, як і залік, тільки у формі індивідуальної бесіди, проводиться з метою з’ясувати рівень досягнення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Функцію перевірки та/або оцінювання досягнення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 виконує навчально-практичне заняття. Учні одержують конкретні завдання, з виконання яких звітують перед вчителем.</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lastRenderedPageBreak/>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F48A3" w:rsidRDefault="007E104B" w:rsidP="00590FB2">
      <w:pPr>
        <w:spacing w:after="336"/>
        <w:textAlignment w:val="baseline"/>
        <w:rPr>
          <w:rFonts w:ascii="Times New Roman" w:eastAsia="Times New Roman" w:hAnsi="Times New Roman" w:cs="Times New Roman"/>
          <w:b/>
          <w:bCs/>
          <w:sz w:val="28"/>
          <w:szCs w:val="28"/>
          <w:lang w:val="uk-UA" w:eastAsia="ru-RU"/>
        </w:rPr>
      </w:pPr>
      <w:r w:rsidRPr="00590FB2">
        <w:rPr>
          <w:rFonts w:ascii="Times New Roman" w:eastAsia="Times New Roman" w:hAnsi="Times New Roman" w:cs="Times New Roman"/>
          <w:b/>
          <w:bCs/>
          <w:sz w:val="28"/>
          <w:szCs w:val="28"/>
          <w:lang w:val="uk-UA" w:eastAsia="ru-RU"/>
        </w:rPr>
        <w:t>Опис та інструменти системи внутрішнього забезпечення якості освіти.</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Система внутрішнього забезпечення якості складається з наступних компонентів:</w:t>
      </w:r>
    </w:p>
    <w:p w:rsidR="007E104B" w:rsidRPr="00590FB2" w:rsidRDefault="007E104B" w:rsidP="00590FB2">
      <w:pPr>
        <w:numPr>
          <w:ilvl w:val="0"/>
          <w:numId w:val="14"/>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кадрове забезпечення освітньої діяльності;</w:t>
      </w:r>
    </w:p>
    <w:p w:rsidR="007E104B" w:rsidRPr="00590FB2" w:rsidRDefault="007E104B" w:rsidP="00590FB2">
      <w:pPr>
        <w:numPr>
          <w:ilvl w:val="0"/>
          <w:numId w:val="14"/>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навчально-методичне забезпечення освітньої діяльності;</w:t>
      </w:r>
    </w:p>
    <w:p w:rsidR="007E104B" w:rsidRPr="00590FB2" w:rsidRDefault="007E104B" w:rsidP="00590FB2">
      <w:pPr>
        <w:numPr>
          <w:ilvl w:val="0"/>
          <w:numId w:val="14"/>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матеріально-технічне забезпечення освітньої діяльності;</w:t>
      </w:r>
    </w:p>
    <w:p w:rsidR="007E104B" w:rsidRPr="00590FB2" w:rsidRDefault="007E104B" w:rsidP="00590FB2">
      <w:pPr>
        <w:numPr>
          <w:ilvl w:val="0"/>
          <w:numId w:val="14"/>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якість проведення навчальних занять;</w:t>
      </w:r>
    </w:p>
    <w:p w:rsidR="007E104B" w:rsidRPr="00590FB2" w:rsidRDefault="007E104B" w:rsidP="00590FB2">
      <w:pPr>
        <w:numPr>
          <w:ilvl w:val="0"/>
          <w:numId w:val="14"/>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моніторинг досягнення учнями результатів навчання (</w:t>
      </w:r>
      <w:proofErr w:type="spellStart"/>
      <w:r w:rsidRPr="00590FB2">
        <w:rPr>
          <w:rFonts w:ascii="Times New Roman" w:eastAsia="Times New Roman" w:hAnsi="Times New Roman" w:cs="Times New Roman"/>
          <w:sz w:val="28"/>
          <w:szCs w:val="28"/>
          <w:lang w:val="uk-UA" w:eastAsia="ru-RU"/>
        </w:rPr>
        <w:t>компетентностей</w:t>
      </w:r>
      <w:proofErr w:type="spellEnd"/>
      <w:r w:rsidRPr="00590FB2">
        <w:rPr>
          <w:rFonts w:ascii="Times New Roman" w:eastAsia="Times New Roman" w:hAnsi="Times New Roman" w:cs="Times New Roman"/>
          <w:sz w:val="28"/>
          <w:szCs w:val="28"/>
          <w:lang w:val="uk-UA" w:eastAsia="ru-RU"/>
        </w:rPr>
        <w:t>).</w:t>
      </w:r>
    </w:p>
    <w:p w:rsidR="007E104B" w:rsidRPr="00590FB2" w:rsidRDefault="006F48A3" w:rsidP="00590FB2">
      <w:pPr>
        <w:spacing w:after="336"/>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uk-UA" w:eastAsia="ru-RU"/>
        </w:rPr>
        <w:t xml:space="preserve">                                                                                                                                                       </w:t>
      </w:r>
      <w:r w:rsidR="007E104B" w:rsidRPr="00590FB2">
        <w:rPr>
          <w:rFonts w:ascii="Times New Roman" w:eastAsia="Times New Roman" w:hAnsi="Times New Roman" w:cs="Times New Roman"/>
          <w:b/>
          <w:bCs/>
          <w:sz w:val="28"/>
          <w:szCs w:val="28"/>
          <w:lang w:val="uk-UA" w:eastAsia="ru-RU"/>
        </w:rPr>
        <w:t>Завдання системи внутрішнього забезпечення якості освіти:</w:t>
      </w:r>
    </w:p>
    <w:p w:rsidR="007E104B" w:rsidRPr="00590FB2" w:rsidRDefault="007E104B" w:rsidP="00590FB2">
      <w:pPr>
        <w:numPr>
          <w:ilvl w:val="0"/>
          <w:numId w:val="15"/>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оновлення методичної бази освітньої діяльності;</w:t>
      </w:r>
    </w:p>
    <w:p w:rsidR="007E104B" w:rsidRPr="00590FB2" w:rsidRDefault="007E104B" w:rsidP="00590FB2">
      <w:pPr>
        <w:numPr>
          <w:ilvl w:val="0"/>
          <w:numId w:val="15"/>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E104B" w:rsidRPr="00590FB2" w:rsidRDefault="007E104B" w:rsidP="00590FB2">
      <w:pPr>
        <w:numPr>
          <w:ilvl w:val="0"/>
          <w:numId w:val="15"/>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моніторинг та оптимізація соціально-психологічного середовища закладу освіти;</w:t>
      </w:r>
    </w:p>
    <w:p w:rsidR="007E104B" w:rsidRPr="00590FB2" w:rsidRDefault="007E104B" w:rsidP="00590FB2">
      <w:pPr>
        <w:numPr>
          <w:ilvl w:val="0"/>
          <w:numId w:val="15"/>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lastRenderedPageBreak/>
        <w:t>створення необхідних умов для підвищення фахового кваліфікаційного рівня педагогічних працівників.</w:t>
      </w:r>
    </w:p>
    <w:p w:rsidR="00F25B66" w:rsidRDefault="007E104B" w:rsidP="00F25B66">
      <w:pPr>
        <w:spacing w:after="336"/>
        <w:textAlignment w:val="baseline"/>
        <w:rPr>
          <w:rFonts w:ascii="Times New Roman" w:eastAsia="Times New Roman" w:hAnsi="Times New Roman" w:cs="Times New Roman"/>
          <w:sz w:val="28"/>
          <w:szCs w:val="28"/>
          <w:lang w:val="uk-UA" w:eastAsia="ru-RU"/>
        </w:rPr>
      </w:pPr>
      <w:r w:rsidRPr="00590FB2">
        <w:rPr>
          <w:rFonts w:ascii="Times New Roman" w:eastAsia="Times New Roman" w:hAnsi="Times New Roman" w:cs="Times New Roman"/>
          <w:sz w:val="28"/>
          <w:szCs w:val="28"/>
          <w:lang w:eastAsia="ru-RU"/>
        </w:rPr>
        <w:t> </w:t>
      </w:r>
    </w:p>
    <w:p w:rsidR="00C07E48" w:rsidRDefault="00F25B66" w:rsidP="00F25B66">
      <w:pPr>
        <w:spacing w:after="336"/>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C07E48" w:rsidRDefault="00C07E48" w:rsidP="00F25B66">
      <w:pPr>
        <w:spacing w:after="336"/>
        <w:textAlignment w:val="baseline"/>
        <w:rPr>
          <w:rFonts w:ascii="Times New Roman" w:eastAsia="Times New Roman" w:hAnsi="Times New Roman" w:cs="Times New Roman"/>
          <w:sz w:val="28"/>
          <w:szCs w:val="28"/>
          <w:lang w:val="uk-UA" w:eastAsia="ru-RU"/>
        </w:rPr>
      </w:pPr>
    </w:p>
    <w:p w:rsidR="00A740F7" w:rsidRDefault="00C07E48" w:rsidP="00F25B66">
      <w:pPr>
        <w:spacing w:after="336"/>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7E104B" w:rsidRPr="00F25B66" w:rsidRDefault="00A740F7" w:rsidP="00F25B66">
      <w:pPr>
        <w:spacing w:after="336"/>
        <w:textAlignment w:val="baseline"/>
        <w:rPr>
          <w:rFonts w:ascii="Times New Roman" w:eastAsia="Times New Roman" w:hAnsi="Times New Roman" w:cs="Times New Roman"/>
          <w:sz w:val="28"/>
          <w:szCs w:val="28"/>
          <w:lang w:eastAsia="ru-RU"/>
        </w:rPr>
      </w:pPr>
      <w:bookmarkStart w:id="1" w:name="_GoBack"/>
      <w:r>
        <w:rPr>
          <w:rFonts w:ascii="Times New Roman" w:eastAsia="Times New Roman" w:hAnsi="Times New Roman" w:cs="Times New Roman"/>
          <w:sz w:val="28"/>
          <w:szCs w:val="28"/>
          <w:lang w:val="uk-UA" w:eastAsia="ru-RU"/>
        </w:rPr>
        <w:lastRenderedPageBreak/>
        <w:t xml:space="preserve">                         </w:t>
      </w:r>
      <w:r w:rsidR="00C07E48">
        <w:rPr>
          <w:rFonts w:ascii="Times New Roman" w:eastAsia="Times New Roman" w:hAnsi="Times New Roman" w:cs="Times New Roman"/>
          <w:sz w:val="28"/>
          <w:szCs w:val="28"/>
          <w:lang w:val="uk-UA" w:eastAsia="ru-RU"/>
        </w:rPr>
        <w:t xml:space="preserve">    </w:t>
      </w:r>
      <w:r w:rsidR="007E104B" w:rsidRPr="00590FB2">
        <w:rPr>
          <w:rFonts w:ascii="Times New Roman" w:eastAsia="Times New Roman" w:hAnsi="Times New Roman" w:cs="Times New Roman"/>
          <w:b/>
          <w:bCs/>
          <w:sz w:val="32"/>
          <w:szCs w:val="32"/>
          <w:lang w:val="uk-UA" w:eastAsia="ru-RU"/>
        </w:rPr>
        <w:t>СТРУКТУРА НАВЧАЛЬНОГО РОКУ</w:t>
      </w:r>
    </w:p>
    <w:p w:rsidR="007E104B" w:rsidRPr="00590FB2" w:rsidRDefault="00666370"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У 2021/2022</w:t>
      </w:r>
      <w:r w:rsidR="007E104B" w:rsidRPr="00590FB2">
        <w:rPr>
          <w:rFonts w:ascii="Times New Roman" w:eastAsia="Times New Roman" w:hAnsi="Times New Roman" w:cs="Times New Roman"/>
          <w:sz w:val="28"/>
          <w:szCs w:val="28"/>
          <w:lang w:val="uk-UA" w:eastAsia="ru-RU"/>
        </w:rPr>
        <w:t xml:space="preserve"> навчальному році в </w:t>
      </w:r>
      <w:r w:rsidR="007E104B" w:rsidRPr="00590FB2">
        <w:rPr>
          <w:rFonts w:ascii="Times New Roman" w:eastAsia="Times New Roman" w:hAnsi="Times New Roman" w:cs="Times New Roman"/>
          <w:sz w:val="28"/>
          <w:szCs w:val="28"/>
          <w:lang w:eastAsia="ru-RU"/>
        </w:rPr>
        <w:t>1</w:t>
      </w:r>
      <w:r w:rsidR="007E104B" w:rsidRPr="00590FB2">
        <w:rPr>
          <w:rFonts w:ascii="Times New Roman" w:eastAsia="Times New Roman" w:hAnsi="Times New Roman" w:cs="Times New Roman"/>
          <w:sz w:val="28"/>
          <w:szCs w:val="28"/>
          <w:lang w:val="uk-UA" w:eastAsia="ru-RU"/>
        </w:rPr>
        <w:t>-11</w:t>
      </w:r>
      <w:r w:rsidR="007E104B" w:rsidRPr="00590FB2">
        <w:rPr>
          <w:rFonts w:ascii="Times New Roman" w:eastAsia="Times New Roman" w:hAnsi="Times New Roman" w:cs="Times New Roman"/>
          <w:sz w:val="28"/>
          <w:szCs w:val="28"/>
          <w:lang w:eastAsia="ru-RU"/>
        </w:rPr>
        <w:t>–</w:t>
      </w:r>
      <w:r w:rsidR="007E104B" w:rsidRPr="00590FB2">
        <w:rPr>
          <w:rFonts w:ascii="Times New Roman" w:eastAsia="Times New Roman" w:hAnsi="Times New Roman" w:cs="Times New Roman"/>
          <w:sz w:val="28"/>
          <w:szCs w:val="28"/>
          <w:lang w:val="uk-UA" w:eastAsia="ru-RU"/>
        </w:rPr>
        <w:t>х класах передбачено п’ятиденний робочий тижд</w:t>
      </w:r>
      <w:r w:rsidRPr="00590FB2">
        <w:rPr>
          <w:rFonts w:ascii="Times New Roman" w:eastAsia="Times New Roman" w:hAnsi="Times New Roman" w:cs="Times New Roman"/>
          <w:sz w:val="28"/>
          <w:szCs w:val="28"/>
          <w:lang w:val="uk-UA" w:eastAsia="ru-RU"/>
        </w:rPr>
        <w:t>ень. Заняття розпочинаються о 09.00</w:t>
      </w:r>
      <w:r w:rsidR="007E104B" w:rsidRPr="00590FB2">
        <w:rPr>
          <w:rFonts w:ascii="Times New Roman" w:eastAsia="Times New Roman" w:hAnsi="Times New Roman" w:cs="Times New Roman"/>
          <w:sz w:val="28"/>
          <w:szCs w:val="28"/>
          <w:lang w:val="uk-UA" w:eastAsia="ru-RU"/>
        </w:rPr>
        <w:t>.</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Відповідно до ст.16 Закону України «Про загальн</w:t>
      </w:r>
      <w:r w:rsidR="00666370" w:rsidRPr="00590FB2">
        <w:rPr>
          <w:rFonts w:ascii="Times New Roman" w:eastAsia="Times New Roman" w:hAnsi="Times New Roman" w:cs="Times New Roman"/>
          <w:sz w:val="28"/>
          <w:szCs w:val="28"/>
          <w:lang w:val="uk-UA" w:eastAsia="ru-RU"/>
        </w:rPr>
        <w:t>у середню освіту» 2021/2022</w:t>
      </w:r>
      <w:r w:rsidRPr="00590FB2">
        <w:rPr>
          <w:rFonts w:ascii="Times New Roman" w:eastAsia="Times New Roman" w:hAnsi="Times New Roman" w:cs="Times New Roman"/>
          <w:sz w:val="28"/>
          <w:szCs w:val="28"/>
          <w:lang w:val="uk-UA" w:eastAsia="ru-RU"/>
        </w:rPr>
        <w:t xml:space="preserve"> навчальний рік розпочинається 1 вересня святом «День знань».</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Навчальні заняття організовуються за семестровою системою.</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Терміни навчальних занять:</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І семестр – з 01 вересня по 25 грудня 2020 року;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ІІ семестр – з 11 січня по 28 травня 2021 року.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Терміни канікул:</w:t>
      </w:r>
    </w:p>
    <w:p w:rsidR="007E104B" w:rsidRPr="00590FB2" w:rsidRDefault="00A740F7" w:rsidP="00590FB2">
      <w:pPr>
        <w:numPr>
          <w:ilvl w:val="0"/>
          <w:numId w:val="16"/>
        </w:num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осінні канікули – з 25 жовтня по 3</w:t>
      </w:r>
      <w:r w:rsidR="007E104B" w:rsidRPr="00590FB2">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жовтня 2021</w:t>
      </w:r>
      <w:r w:rsidR="007E104B" w:rsidRPr="00590FB2">
        <w:rPr>
          <w:rFonts w:ascii="Times New Roman" w:eastAsia="Times New Roman" w:hAnsi="Times New Roman" w:cs="Times New Roman"/>
          <w:sz w:val="28"/>
          <w:szCs w:val="28"/>
          <w:lang w:val="uk-UA" w:eastAsia="ru-RU"/>
        </w:rPr>
        <w:t xml:space="preserve"> року;</w:t>
      </w:r>
    </w:p>
    <w:p w:rsidR="007E104B" w:rsidRPr="00590FB2" w:rsidRDefault="007E104B" w:rsidP="00590FB2">
      <w:pPr>
        <w:numPr>
          <w:ilvl w:val="0"/>
          <w:numId w:val="16"/>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зимові каніку</w:t>
      </w:r>
      <w:r w:rsidR="00A740F7">
        <w:rPr>
          <w:rFonts w:ascii="Times New Roman" w:eastAsia="Times New Roman" w:hAnsi="Times New Roman" w:cs="Times New Roman"/>
          <w:sz w:val="28"/>
          <w:szCs w:val="28"/>
          <w:lang w:val="uk-UA" w:eastAsia="ru-RU"/>
        </w:rPr>
        <w:t>ли – з 25 грудня 2020 року по 09</w:t>
      </w:r>
      <w:r w:rsidRPr="00590FB2">
        <w:rPr>
          <w:rFonts w:ascii="Times New Roman" w:eastAsia="Times New Roman" w:hAnsi="Times New Roman" w:cs="Times New Roman"/>
          <w:sz w:val="28"/>
          <w:szCs w:val="28"/>
          <w:lang w:val="uk-UA" w:eastAsia="ru-RU"/>
        </w:rPr>
        <w:t xml:space="preserve"> січня 2021 року;</w:t>
      </w:r>
    </w:p>
    <w:p w:rsidR="007E104B" w:rsidRPr="00590FB2" w:rsidRDefault="00A740F7" w:rsidP="00590FB2">
      <w:pPr>
        <w:numPr>
          <w:ilvl w:val="0"/>
          <w:numId w:val="16"/>
        </w:num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весняні канікули – з 28 березня по 03 квітня 2022</w:t>
      </w:r>
      <w:r w:rsidR="007E104B" w:rsidRPr="00590FB2">
        <w:rPr>
          <w:rFonts w:ascii="Times New Roman" w:eastAsia="Times New Roman" w:hAnsi="Times New Roman" w:cs="Times New Roman"/>
          <w:sz w:val="28"/>
          <w:szCs w:val="28"/>
          <w:lang w:val="uk-UA" w:eastAsia="ru-RU"/>
        </w:rPr>
        <w:t xml:space="preserve"> року;</w:t>
      </w:r>
    </w:p>
    <w:p w:rsidR="007E104B" w:rsidRPr="00590FB2" w:rsidRDefault="007E104B" w:rsidP="00590FB2">
      <w:pPr>
        <w:numPr>
          <w:ilvl w:val="0"/>
          <w:numId w:val="16"/>
        </w:numPr>
        <w:spacing w:after="0"/>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літні канікули – з дня закінчення на</w:t>
      </w:r>
      <w:r w:rsidR="00A740F7">
        <w:rPr>
          <w:rFonts w:ascii="Times New Roman" w:eastAsia="Times New Roman" w:hAnsi="Times New Roman" w:cs="Times New Roman"/>
          <w:sz w:val="28"/>
          <w:szCs w:val="28"/>
          <w:lang w:val="uk-UA" w:eastAsia="ru-RU"/>
        </w:rPr>
        <w:t>вчального року по 31 серпня 2022</w:t>
      </w:r>
      <w:r w:rsidRPr="00590FB2">
        <w:rPr>
          <w:rFonts w:ascii="Times New Roman" w:eastAsia="Times New Roman" w:hAnsi="Times New Roman" w:cs="Times New Roman"/>
          <w:sz w:val="28"/>
          <w:szCs w:val="28"/>
          <w:lang w:val="uk-UA" w:eastAsia="ru-RU"/>
        </w:rPr>
        <w:t xml:space="preserve"> року.</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Навчальний рік закінчується відповідно до статті 34 Закону України «Про загальну середню освіту», включаючи проведення державної підсумкової атестації випускників початкової, базової і повної школи.</w:t>
      </w:r>
    </w:p>
    <w:p w:rsidR="00FB5B13" w:rsidRDefault="00FB5B13" w:rsidP="00590FB2">
      <w:pPr>
        <w:spacing w:after="336"/>
        <w:jc w:val="center"/>
        <w:textAlignment w:val="baseline"/>
        <w:rPr>
          <w:rFonts w:ascii="Times New Roman" w:eastAsia="Times New Roman" w:hAnsi="Times New Roman" w:cs="Times New Roman"/>
          <w:sz w:val="28"/>
          <w:szCs w:val="28"/>
          <w:lang w:val="uk-UA" w:eastAsia="ru-RU"/>
        </w:rPr>
      </w:pPr>
    </w:p>
    <w:p w:rsidR="007E104B" w:rsidRPr="00590FB2" w:rsidRDefault="007E104B" w:rsidP="00590FB2">
      <w:pPr>
        <w:spacing w:after="336"/>
        <w:jc w:val="center"/>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val="uk-UA" w:eastAsia="ru-RU"/>
        </w:rPr>
        <w:t xml:space="preserve">Директор </w:t>
      </w:r>
      <w:r w:rsidR="00666370" w:rsidRPr="00590FB2">
        <w:rPr>
          <w:rFonts w:ascii="Times New Roman" w:eastAsia="Times New Roman" w:hAnsi="Times New Roman" w:cs="Times New Roman"/>
          <w:sz w:val="28"/>
          <w:szCs w:val="28"/>
          <w:lang w:val="uk-UA" w:eastAsia="ru-RU"/>
        </w:rPr>
        <w:t>ліцею  Тетяна Іваницька</w:t>
      </w:r>
    </w:p>
    <w:p w:rsidR="007E104B" w:rsidRPr="00590FB2" w:rsidRDefault="007E104B" w:rsidP="00590FB2">
      <w:pPr>
        <w:spacing w:after="336"/>
        <w:textAlignment w:val="baseline"/>
        <w:rPr>
          <w:rFonts w:ascii="Times New Roman" w:eastAsia="Times New Roman" w:hAnsi="Times New Roman" w:cs="Times New Roman"/>
          <w:sz w:val="28"/>
          <w:szCs w:val="28"/>
          <w:lang w:eastAsia="ru-RU"/>
        </w:rPr>
      </w:pPr>
      <w:r w:rsidRPr="00590FB2">
        <w:rPr>
          <w:rFonts w:ascii="Times New Roman" w:eastAsia="Times New Roman" w:hAnsi="Times New Roman" w:cs="Times New Roman"/>
          <w:sz w:val="28"/>
          <w:szCs w:val="28"/>
          <w:lang w:eastAsia="ru-RU"/>
        </w:rPr>
        <w:t> </w:t>
      </w:r>
    </w:p>
    <w:bookmarkEnd w:id="1"/>
    <w:p w:rsidR="00666370" w:rsidRDefault="00666370" w:rsidP="007E104B">
      <w:pPr>
        <w:spacing w:after="336" w:line="240" w:lineRule="auto"/>
        <w:textAlignment w:val="baseline"/>
        <w:rPr>
          <w:rFonts w:ascii="Arial" w:eastAsia="Times New Roman" w:hAnsi="Arial" w:cs="Arial"/>
          <w:lang w:val="uk-UA" w:eastAsia="ru-RU"/>
        </w:rPr>
      </w:pPr>
    </w:p>
    <w:p w:rsidR="00666370" w:rsidRDefault="00666370" w:rsidP="007E104B">
      <w:pPr>
        <w:spacing w:after="336" w:line="240" w:lineRule="auto"/>
        <w:textAlignment w:val="baseline"/>
        <w:rPr>
          <w:rFonts w:ascii="Arial" w:eastAsia="Times New Roman" w:hAnsi="Arial" w:cs="Arial"/>
          <w:lang w:val="uk-UA" w:eastAsia="ru-RU"/>
        </w:rPr>
      </w:pPr>
    </w:p>
    <w:p w:rsidR="00666370" w:rsidRDefault="00666370" w:rsidP="007E104B">
      <w:pPr>
        <w:spacing w:after="336" w:line="240" w:lineRule="auto"/>
        <w:textAlignment w:val="baseline"/>
        <w:rPr>
          <w:rFonts w:ascii="Arial" w:eastAsia="Times New Roman" w:hAnsi="Arial" w:cs="Arial"/>
          <w:lang w:val="uk-UA" w:eastAsia="ru-RU"/>
        </w:rPr>
      </w:pPr>
    </w:p>
    <w:p w:rsidR="00666370" w:rsidRDefault="00666370" w:rsidP="007E104B">
      <w:pPr>
        <w:spacing w:after="336" w:line="240" w:lineRule="auto"/>
        <w:textAlignment w:val="baseline"/>
        <w:rPr>
          <w:rFonts w:ascii="Arial" w:eastAsia="Times New Roman" w:hAnsi="Arial" w:cs="Arial"/>
          <w:lang w:val="uk-UA" w:eastAsia="ru-RU"/>
        </w:rPr>
      </w:pPr>
    </w:p>
    <w:p w:rsidR="00666370" w:rsidRDefault="00666370" w:rsidP="007E104B">
      <w:pPr>
        <w:spacing w:after="336" w:line="240" w:lineRule="auto"/>
        <w:textAlignment w:val="baseline"/>
        <w:rPr>
          <w:rFonts w:ascii="Arial" w:eastAsia="Times New Roman" w:hAnsi="Arial" w:cs="Arial"/>
          <w:lang w:val="uk-UA" w:eastAsia="ru-RU"/>
        </w:rPr>
      </w:pPr>
    </w:p>
    <w:p w:rsidR="00666370" w:rsidRDefault="00666370" w:rsidP="007E104B">
      <w:pPr>
        <w:spacing w:after="336" w:line="240" w:lineRule="auto"/>
        <w:textAlignment w:val="baseline"/>
        <w:rPr>
          <w:rFonts w:ascii="Arial" w:eastAsia="Times New Roman" w:hAnsi="Arial" w:cs="Arial"/>
          <w:lang w:val="uk-UA" w:eastAsia="ru-RU"/>
        </w:rPr>
      </w:pPr>
    </w:p>
    <w:p w:rsidR="00F25B66" w:rsidRDefault="00F25B66" w:rsidP="007E104B">
      <w:pPr>
        <w:spacing w:after="336" w:line="240" w:lineRule="auto"/>
        <w:textAlignment w:val="baseline"/>
        <w:rPr>
          <w:rFonts w:ascii="Arial" w:eastAsia="Times New Roman" w:hAnsi="Arial" w:cs="Arial"/>
          <w:lang w:val="uk-UA" w:eastAsia="ru-RU"/>
        </w:rPr>
      </w:pPr>
    </w:p>
    <w:p w:rsidR="007E104B" w:rsidRPr="006F48A3" w:rsidRDefault="007E104B" w:rsidP="00BF3B65">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Додаток 1</w:t>
      </w:r>
    </w:p>
    <w:p w:rsidR="007E104B" w:rsidRPr="006F48A3" w:rsidRDefault="007E104B" w:rsidP="00BF3B65">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roofErr w:type="spellStart"/>
      <w:r w:rsidRPr="006F48A3">
        <w:rPr>
          <w:rFonts w:ascii="Times New Roman" w:eastAsia="Times New Roman" w:hAnsi="Times New Roman" w:cs="Times New Roman"/>
          <w:lang w:eastAsia="ru-RU"/>
        </w:rPr>
        <w:t>складений</w:t>
      </w:r>
      <w:proofErr w:type="spellEnd"/>
      <w:r w:rsidRPr="006F48A3">
        <w:rPr>
          <w:rFonts w:ascii="Times New Roman" w:eastAsia="Times New Roman" w:hAnsi="Times New Roman" w:cs="Times New Roman"/>
          <w:lang w:eastAsia="ru-RU"/>
        </w:rPr>
        <w:t xml:space="preserve"> за наказ</w:t>
      </w:r>
      <w:r w:rsidRPr="006F48A3">
        <w:rPr>
          <w:rFonts w:ascii="Times New Roman" w:eastAsia="Times New Roman" w:hAnsi="Times New Roman" w:cs="Times New Roman"/>
          <w:lang w:val="uk-UA" w:eastAsia="ru-RU"/>
        </w:rPr>
        <w:t>ом</w:t>
      </w:r>
    </w:p>
    <w:p w:rsidR="007E104B" w:rsidRPr="006F48A3" w:rsidRDefault="007E104B" w:rsidP="00BF3B65">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М</w:t>
      </w:r>
      <w:r w:rsidRPr="006F48A3">
        <w:rPr>
          <w:rFonts w:ascii="Times New Roman" w:eastAsia="Times New Roman" w:hAnsi="Times New Roman" w:cs="Times New Roman"/>
          <w:lang w:val="uk-UA" w:eastAsia="ru-RU"/>
        </w:rPr>
        <w:t>ОН</w:t>
      </w:r>
      <w:r w:rsidRPr="006F48A3">
        <w:rPr>
          <w:rFonts w:ascii="Times New Roman" w:eastAsia="Times New Roman" w:hAnsi="Times New Roman" w:cs="Times New Roman"/>
          <w:lang w:eastAsia="ru-RU"/>
        </w:rPr>
        <w:t> </w:t>
      </w:r>
      <w:r w:rsidRPr="006F48A3">
        <w:rPr>
          <w:rFonts w:ascii="Times New Roman" w:eastAsia="Times New Roman" w:hAnsi="Times New Roman" w:cs="Times New Roman"/>
          <w:lang w:val="uk-UA" w:eastAsia="ru-RU"/>
        </w:rPr>
        <w:t>У</w:t>
      </w:r>
      <w:proofErr w:type="spellStart"/>
      <w:r w:rsidRPr="006F48A3">
        <w:rPr>
          <w:rFonts w:ascii="Times New Roman" w:eastAsia="Times New Roman" w:hAnsi="Times New Roman" w:cs="Times New Roman"/>
          <w:lang w:eastAsia="ru-RU"/>
        </w:rPr>
        <w:t>країни</w:t>
      </w:r>
      <w:proofErr w:type="spellEnd"/>
    </w:p>
    <w:p w:rsidR="007E104B" w:rsidRDefault="007E104B" w:rsidP="00BF3B65">
      <w:pPr>
        <w:spacing w:after="0" w:line="240" w:lineRule="auto"/>
        <w:textAlignment w:val="baseline"/>
        <w:rPr>
          <w:rFonts w:ascii="Times New Roman" w:eastAsia="Times New Roman" w:hAnsi="Times New Roman" w:cs="Times New Roman"/>
          <w:lang w:val="uk-UA" w:eastAsia="ru-RU"/>
        </w:rPr>
      </w:pPr>
      <w:proofErr w:type="spellStart"/>
      <w:r w:rsidRPr="006F48A3">
        <w:rPr>
          <w:rFonts w:ascii="Times New Roman" w:eastAsia="Times New Roman" w:hAnsi="Times New Roman" w:cs="Times New Roman"/>
          <w:lang w:eastAsia="ru-RU"/>
        </w:rPr>
        <w:t>від</w:t>
      </w:r>
      <w:proofErr w:type="spellEnd"/>
      <w:r w:rsidRPr="006F48A3">
        <w:rPr>
          <w:rFonts w:ascii="Times New Roman" w:eastAsia="Times New Roman" w:hAnsi="Times New Roman" w:cs="Times New Roman"/>
          <w:lang w:eastAsia="ru-RU"/>
        </w:rPr>
        <w:t> </w:t>
      </w:r>
      <w:r w:rsidR="00BF3B65">
        <w:rPr>
          <w:rFonts w:ascii="Times New Roman" w:eastAsia="Times New Roman" w:hAnsi="Times New Roman" w:cs="Times New Roman"/>
          <w:lang w:val="uk-UA" w:eastAsia="ru-RU"/>
        </w:rPr>
        <w:t>21</w:t>
      </w:r>
      <w:r w:rsidRPr="006F48A3">
        <w:rPr>
          <w:rFonts w:ascii="Times New Roman" w:eastAsia="Times New Roman" w:hAnsi="Times New Roman" w:cs="Times New Roman"/>
          <w:lang w:eastAsia="ru-RU"/>
        </w:rPr>
        <w:t>.</w:t>
      </w:r>
      <w:r w:rsidR="00BF3B65">
        <w:rPr>
          <w:rFonts w:ascii="Times New Roman" w:eastAsia="Times New Roman" w:hAnsi="Times New Roman" w:cs="Times New Roman"/>
          <w:lang w:val="uk-UA" w:eastAsia="ru-RU"/>
        </w:rPr>
        <w:t>03.2018  № 268</w:t>
      </w:r>
      <w:r w:rsidRPr="006F48A3">
        <w:rPr>
          <w:rFonts w:ascii="Times New Roman" w:eastAsia="Times New Roman" w:hAnsi="Times New Roman" w:cs="Times New Roman"/>
          <w:lang w:val="uk-UA" w:eastAsia="ru-RU"/>
        </w:rPr>
        <w:t>)</w:t>
      </w:r>
    </w:p>
    <w:p w:rsidR="00843DE0" w:rsidRDefault="00843DE0" w:rsidP="00843DE0">
      <w:pPr>
        <w:spacing w:line="240" w:lineRule="auto"/>
        <w:jc w:val="center"/>
        <w:rPr>
          <w:rFonts w:ascii="Times New Roman" w:hAnsi="Times New Roman"/>
          <w:b/>
          <w:sz w:val="28"/>
          <w:szCs w:val="28"/>
          <w:lang w:val="uk-UA"/>
        </w:rPr>
      </w:pPr>
      <w:r>
        <w:rPr>
          <w:rFonts w:ascii="Times New Roman" w:hAnsi="Times New Roman"/>
          <w:b/>
          <w:sz w:val="28"/>
          <w:szCs w:val="28"/>
          <w:lang w:val="uk-UA"/>
        </w:rPr>
        <w:t>РОБОЧИЙ  НАВЧАЛЬНИЙ ПЛАН</w:t>
      </w:r>
    </w:p>
    <w:p w:rsidR="00843DE0" w:rsidRDefault="00843DE0" w:rsidP="00843DE0">
      <w:pPr>
        <w:spacing w:line="240" w:lineRule="auto"/>
        <w:jc w:val="center"/>
        <w:rPr>
          <w:rFonts w:ascii="Times New Roman" w:hAnsi="Times New Roman"/>
          <w:b/>
          <w:sz w:val="28"/>
          <w:szCs w:val="28"/>
          <w:lang w:val="uk-UA"/>
        </w:rPr>
      </w:pPr>
      <w:r>
        <w:rPr>
          <w:rFonts w:ascii="Times New Roman" w:hAnsi="Times New Roman"/>
          <w:b/>
          <w:sz w:val="28"/>
          <w:szCs w:val="28"/>
          <w:lang w:val="uk-UA"/>
        </w:rPr>
        <w:t>для 1-2 класів</w:t>
      </w:r>
    </w:p>
    <w:p w:rsidR="00843DE0" w:rsidRDefault="00843DE0" w:rsidP="00843DE0">
      <w:pPr>
        <w:spacing w:line="240" w:lineRule="auto"/>
        <w:jc w:val="center"/>
        <w:rPr>
          <w:rFonts w:ascii="Times New Roman" w:hAnsi="Times New Roman"/>
          <w:sz w:val="24"/>
          <w:szCs w:val="28"/>
          <w:lang w:val="uk-UA"/>
        </w:rPr>
      </w:pPr>
      <w:r>
        <w:rPr>
          <w:rFonts w:ascii="Times New Roman" w:hAnsi="Times New Roman"/>
          <w:sz w:val="24"/>
          <w:szCs w:val="28"/>
          <w:lang w:val="uk-UA"/>
        </w:rPr>
        <w:t>(За Типовою освітньою програмою початкової освіти авторського колективу під керівництвом Р.Б.Шияна. 1-2 класи)</w:t>
      </w:r>
    </w:p>
    <w:p w:rsidR="00843DE0" w:rsidRDefault="00843DE0" w:rsidP="00843DE0">
      <w:pPr>
        <w:spacing w:line="240" w:lineRule="auto"/>
        <w:jc w:val="center"/>
        <w:rPr>
          <w:rFonts w:ascii="Times New Roman" w:hAnsi="Times New Roman"/>
          <w:sz w:val="24"/>
          <w:szCs w:val="28"/>
          <w:lang w:val="uk-UA"/>
        </w:rPr>
      </w:pPr>
      <w:r>
        <w:rPr>
          <w:rFonts w:ascii="Times New Roman" w:hAnsi="Times New Roman"/>
          <w:sz w:val="24"/>
          <w:szCs w:val="28"/>
          <w:lang w:val="uk-UA"/>
        </w:rPr>
        <w:t>Затверджена наказом МОН України № 1272  від 08.10.2020р.</w:t>
      </w:r>
    </w:p>
    <w:p w:rsidR="00843DE0" w:rsidRDefault="00843DE0" w:rsidP="00843DE0">
      <w:pPr>
        <w:spacing w:line="240" w:lineRule="auto"/>
        <w:jc w:val="center"/>
        <w:rPr>
          <w:rFonts w:ascii="Times New Roman" w:hAnsi="Times New Roman"/>
          <w:i/>
          <w:sz w:val="24"/>
          <w:szCs w:val="28"/>
          <w:lang w:val="uk-UA"/>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5"/>
        <w:gridCol w:w="1388"/>
        <w:gridCol w:w="1160"/>
        <w:gridCol w:w="1417"/>
      </w:tblGrid>
      <w:tr w:rsidR="00843DE0" w:rsidTr="00843DE0">
        <w:tc>
          <w:tcPr>
            <w:tcW w:w="5638" w:type="dxa"/>
            <w:vMerge w:val="restart"/>
            <w:tcBorders>
              <w:top w:val="single" w:sz="4" w:space="0" w:color="000000"/>
              <w:left w:val="single" w:sz="4" w:space="0" w:color="000000"/>
              <w:bottom w:val="single" w:sz="4" w:space="0" w:color="000000"/>
              <w:right w:val="single" w:sz="4" w:space="0" w:color="000000"/>
            </w:tcBorders>
          </w:tcPr>
          <w:p w:rsidR="00843DE0" w:rsidRDefault="00843DE0" w:rsidP="00843DE0">
            <w:pPr>
              <w:ind w:left="720"/>
              <w:contextualSpacing/>
              <w:jc w:val="center"/>
              <w:rPr>
                <w:rFonts w:ascii="Times New Roman" w:hAnsi="Times New Roman"/>
                <w:b/>
                <w:sz w:val="24"/>
                <w:szCs w:val="28"/>
                <w:lang w:val="uk-UA"/>
              </w:rPr>
            </w:pPr>
          </w:p>
          <w:p w:rsidR="00843DE0" w:rsidRDefault="00843DE0" w:rsidP="00843DE0">
            <w:pPr>
              <w:ind w:left="720"/>
              <w:contextualSpacing/>
              <w:jc w:val="center"/>
              <w:rPr>
                <w:rFonts w:ascii="Times New Roman" w:hAnsi="Times New Roman"/>
                <w:b/>
                <w:sz w:val="24"/>
                <w:szCs w:val="28"/>
                <w:lang w:val="uk-UA"/>
              </w:rPr>
            </w:pPr>
            <w:r>
              <w:rPr>
                <w:rFonts w:ascii="Times New Roman" w:hAnsi="Times New Roman"/>
                <w:b/>
                <w:sz w:val="24"/>
                <w:szCs w:val="28"/>
                <w:lang w:val="uk-UA"/>
              </w:rPr>
              <w:t xml:space="preserve">Навчальні предмети </w:t>
            </w:r>
          </w:p>
        </w:tc>
        <w:tc>
          <w:tcPr>
            <w:tcW w:w="3968" w:type="dxa"/>
            <w:gridSpan w:val="3"/>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jc w:val="center"/>
              <w:rPr>
                <w:rFonts w:ascii="Times New Roman" w:hAnsi="Times New Roman"/>
                <w:b/>
                <w:sz w:val="24"/>
                <w:szCs w:val="28"/>
                <w:lang w:val="uk-UA"/>
              </w:rPr>
            </w:pPr>
            <w:r>
              <w:rPr>
                <w:rFonts w:ascii="Times New Roman" w:hAnsi="Times New Roman"/>
                <w:b/>
                <w:sz w:val="24"/>
                <w:szCs w:val="28"/>
                <w:lang w:val="uk-UA"/>
              </w:rPr>
              <w:t xml:space="preserve">Кількість годин </w:t>
            </w:r>
          </w:p>
          <w:p w:rsidR="00843DE0" w:rsidRDefault="00843DE0" w:rsidP="00843DE0">
            <w:pPr>
              <w:ind w:left="720"/>
              <w:contextualSpacing/>
              <w:jc w:val="center"/>
              <w:rPr>
                <w:rFonts w:ascii="Times New Roman" w:hAnsi="Times New Roman"/>
                <w:b/>
                <w:sz w:val="24"/>
                <w:szCs w:val="28"/>
                <w:lang w:val="uk-UA"/>
              </w:rPr>
            </w:pPr>
            <w:r>
              <w:rPr>
                <w:rFonts w:ascii="Times New Roman" w:hAnsi="Times New Roman"/>
                <w:b/>
                <w:sz w:val="24"/>
                <w:szCs w:val="28"/>
                <w:lang w:val="uk-UA"/>
              </w:rPr>
              <w:t>на тиждень</w:t>
            </w:r>
          </w:p>
        </w:tc>
      </w:tr>
      <w:tr w:rsidR="00843DE0" w:rsidTr="00843DE0">
        <w:tc>
          <w:tcPr>
            <w:tcW w:w="9606" w:type="dxa"/>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sz w:val="24"/>
                <w:szCs w:val="28"/>
                <w:lang w:val="uk-UA"/>
              </w:rPr>
            </w:pP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74"/>
              <w:contextualSpacing/>
              <w:jc w:val="center"/>
              <w:rPr>
                <w:rFonts w:ascii="Times New Roman" w:hAnsi="Times New Roman"/>
                <w:b/>
                <w:sz w:val="24"/>
                <w:szCs w:val="28"/>
                <w:lang w:val="uk-UA"/>
              </w:rPr>
            </w:pPr>
            <w:r>
              <w:rPr>
                <w:rFonts w:ascii="Times New Roman" w:hAnsi="Times New Roman"/>
                <w:b/>
                <w:sz w:val="24"/>
                <w:szCs w:val="28"/>
                <w:lang w:val="uk-UA"/>
              </w:rPr>
              <w:t>1кл.</w:t>
            </w:r>
          </w:p>
        </w:tc>
        <w:tc>
          <w:tcPr>
            <w:tcW w:w="116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47" w:firstLine="56"/>
              <w:contextualSpacing/>
              <w:jc w:val="center"/>
              <w:rPr>
                <w:rFonts w:ascii="Times New Roman" w:hAnsi="Times New Roman"/>
                <w:b/>
                <w:sz w:val="24"/>
                <w:szCs w:val="28"/>
                <w:lang w:val="uk-UA"/>
              </w:rPr>
            </w:pPr>
            <w:r>
              <w:rPr>
                <w:rFonts w:ascii="Times New Roman" w:hAnsi="Times New Roman"/>
                <w:b/>
                <w:sz w:val="24"/>
                <w:szCs w:val="28"/>
                <w:lang w:val="uk-UA"/>
              </w:rPr>
              <w:t>2 кл.</w:t>
            </w:r>
          </w:p>
        </w:tc>
        <w:tc>
          <w:tcPr>
            <w:tcW w:w="141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Разом</w:t>
            </w:r>
          </w:p>
        </w:tc>
      </w:tr>
      <w:tr w:rsidR="00843DE0" w:rsidTr="00843DE0">
        <w:tc>
          <w:tcPr>
            <w:tcW w:w="9606" w:type="dxa"/>
            <w:gridSpan w:val="4"/>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jc w:val="center"/>
              <w:rPr>
                <w:rFonts w:ascii="Times New Roman" w:hAnsi="Times New Roman"/>
                <w:b/>
                <w:sz w:val="24"/>
                <w:szCs w:val="28"/>
                <w:lang w:val="uk-UA"/>
              </w:rPr>
            </w:pPr>
            <w:r>
              <w:rPr>
                <w:rFonts w:ascii="Times New Roman" w:hAnsi="Times New Roman"/>
                <w:b/>
                <w:sz w:val="24"/>
                <w:szCs w:val="28"/>
                <w:lang w:val="uk-UA"/>
              </w:rPr>
              <w:t>Інваріантний складник</w:t>
            </w:r>
          </w:p>
        </w:tc>
      </w:tr>
      <w:tr w:rsidR="00843DE0" w:rsidTr="00843DE0">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Мовно-літературна, у тому числі</w:t>
            </w: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9</w:t>
            </w:r>
          </w:p>
        </w:tc>
        <w:tc>
          <w:tcPr>
            <w:tcW w:w="116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81" w:right="34" w:firstLine="142"/>
              <w:contextualSpacing/>
              <w:jc w:val="center"/>
              <w:rPr>
                <w:rFonts w:ascii="Times New Roman" w:hAnsi="Times New Roman"/>
                <w:b/>
                <w:sz w:val="24"/>
                <w:szCs w:val="28"/>
                <w:lang w:val="uk-UA"/>
              </w:rPr>
            </w:pPr>
            <w:r>
              <w:rPr>
                <w:rFonts w:ascii="Times New Roman" w:hAnsi="Times New Roman"/>
                <w:b/>
                <w:sz w:val="24"/>
                <w:szCs w:val="28"/>
                <w:lang w:val="uk-UA"/>
              </w:rPr>
              <w:t>10</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jc w:val="center"/>
              <w:rPr>
                <w:rFonts w:ascii="Times New Roman" w:hAnsi="Times New Roman"/>
                <w:b/>
                <w:sz w:val="24"/>
                <w:szCs w:val="28"/>
                <w:lang w:val="uk-UA"/>
              </w:rPr>
            </w:pPr>
            <w:r>
              <w:rPr>
                <w:rFonts w:ascii="Times New Roman" w:hAnsi="Times New Roman"/>
                <w:b/>
                <w:sz w:val="24"/>
                <w:szCs w:val="28"/>
                <w:lang w:val="uk-UA"/>
              </w:rPr>
              <w:t>19</w:t>
            </w:r>
          </w:p>
        </w:tc>
      </w:tr>
      <w:tr w:rsidR="00843DE0" w:rsidTr="00843DE0">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Українська мова</w:t>
            </w: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7</w:t>
            </w:r>
          </w:p>
        </w:tc>
        <w:tc>
          <w:tcPr>
            <w:tcW w:w="116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61" w:right="34"/>
              <w:contextualSpacing/>
              <w:jc w:val="center"/>
              <w:rPr>
                <w:rFonts w:ascii="Times New Roman" w:hAnsi="Times New Roman"/>
                <w:b/>
                <w:sz w:val="24"/>
                <w:szCs w:val="28"/>
                <w:lang w:val="uk-UA"/>
              </w:rPr>
            </w:pPr>
            <w:r>
              <w:rPr>
                <w:rFonts w:ascii="Times New Roman" w:hAnsi="Times New Roman"/>
                <w:b/>
                <w:sz w:val="24"/>
                <w:szCs w:val="28"/>
                <w:lang w:val="uk-UA"/>
              </w:rPr>
              <w:t>7</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sz w:val="24"/>
                <w:szCs w:val="28"/>
                <w:lang w:val="uk-UA"/>
              </w:rPr>
            </w:pPr>
          </w:p>
        </w:tc>
      </w:tr>
      <w:tr w:rsidR="00843DE0" w:rsidTr="00843DE0">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Іноземна мова (англійська мова)</w:t>
            </w: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2</w:t>
            </w:r>
          </w:p>
        </w:tc>
        <w:tc>
          <w:tcPr>
            <w:tcW w:w="116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61" w:right="34"/>
              <w:contextualSpacing/>
              <w:jc w:val="center"/>
              <w:rPr>
                <w:rFonts w:ascii="Times New Roman" w:hAnsi="Times New Roman"/>
                <w:b/>
                <w:sz w:val="24"/>
                <w:szCs w:val="28"/>
                <w:lang w:val="uk-UA"/>
              </w:rPr>
            </w:pPr>
            <w:r>
              <w:rPr>
                <w:rFonts w:ascii="Times New Roman" w:hAnsi="Times New Roman"/>
                <w:b/>
                <w:sz w:val="24"/>
                <w:szCs w:val="28"/>
                <w:lang w:val="uk-UA"/>
              </w:rPr>
              <w:t>3</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sz w:val="24"/>
                <w:szCs w:val="28"/>
                <w:lang w:val="uk-UA"/>
              </w:rPr>
            </w:pPr>
          </w:p>
        </w:tc>
      </w:tr>
      <w:tr w:rsidR="00843DE0" w:rsidTr="00843DE0">
        <w:tc>
          <w:tcPr>
            <w:tcW w:w="56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 xml:space="preserve">Математика </w:t>
            </w:r>
          </w:p>
        </w:tc>
        <w:tc>
          <w:tcPr>
            <w:tcW w:w="1389"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4</w:t>
            </w:r>
          </w:p>
        </w:tc>
        <w:tc>
          <w:tcPr>
            <w:tcW w:w="116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ind w:left="203" w:right="34" w:hanging="142"/>
              <w:contextualSpacing/>
              <w:jc w:val="center"/>
              <w:rPr>
                <w:rFonts w:ascii="Times New Roman" w:hAnsi="Times New Roman"/>
                <w:b/>
                <w:sz w:val="24"/>
                <w:szCs w:val="28"/>
                <w:lang w:val="uk-UA"/>
              </w:rPr>
            </w:pPr>
            <w:r>
              <w:rPr>
                <w:rFonts w:ascii="Times New Roman" w:hAnsi="Times New Roman"/>
                <w:b/>
                <w:sz w:val="24"/>
                <w:szCs w:val="28"/>
                <w:lang w:val="uk-UA"/>
              </w:rPr>
              <w:t>4</w:t>
            </w:r>
          </w:p>
        </w:tc>
        <w:tc>
          <w:tcPr>
            <w:tcW w:w="141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8</w:t>
            </w:r>
          </w:p>
        </w:tc>
      </w:tr>
      <w:tr w:rsidR="00843DE0" w:rsidTr="00843DE0">
        <w:trPr>
          <w:trHeight w:val="394"/>
        </w:trPr>
        <w:tc>
          <w:tcPr>
            <w:tcW w:w="5638" w:type="dxa"/>
            <w:tcBorders>
              <w:top w:val="single" w:sz="4" w:space="0" w:color="000000"/>
              <w:left w:val="single" w:sz="4" w:space="0" w:color="000000"/>
              <w:bottom w:val="single" w:sz="4" w:space="0" w:color="000000"/>
              <w:right w:val="single" w:sz="4" w:space="0" w:color="000000"/>
            </w:tcBorders>
          </w:tcPr>
          <w:p w:rsidR="00843DE0" w:rsidRDefault="00843DE0" w:rsidP="00843DE0">
            <w:pPr>
              <w:ind w:left="720"/>
              <w:contextualSpacing/>
              <w:rPr>
                <w:rFonts w:ascii="Times New Roman" w:hAnsi="Times New Roman"/>
                <w:b/>
                <w:sz w:val="24"/>
                <w:szCs w:val="28"/>
                <w:lang w:val="uk-UA"/>
              </w:rPr>
            </w:pPr>
          </w:p>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 xml:space="preserve">Я досліджую світ </w:t>
            </w:r>
          </w:p>
          <w:p w:rsidR="00843DE0" w:rsidRDefault="00843DE0" w:rsidP="00843DE0">
            <w:pPr>
              <w:ind w:left="720"/>
              <w:contextualSpacing/>
              <w:jc w:val="center"/>
              <w:rPr>
                <w:rFonts w:ascii="Times New Roman" w:hAnsi="Times New Roman"/>
                <w:b/>
                <w:sz w:val="24"/>
                <w:szCs w:val="28"/>
                <w:lang w:val="uk-UA"/>
              </w:rPr>
            </w:pP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3</w:t>
            </w:r>
          </w:p>
        </w:tc>
        <w:tc>
          <w:tcPr>
            <w:tcW w:w="116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61" w:right="34"/>
              <w:contextualSpacing/>
              <w:jc w:val="center"/>
              <w:rPr>
                <w:rFonts w:ascii="Times New Roman" w:hAnsi="Times New Roman"/>
                <w:b/>
                <w:sz w:val="24"/>
                <w:szCs w:val="28"/>
                <w:lang w:val="uk-UA"/>
              </w:rPr>
            </w:pPr>
            <w:r>
              <w:rPr>
                <w:rFonts w:ascii="Times New Roman" w:hAnsi="Times New Roman"/>
                <w:b/>
                <w:sz w:val="24"/>
                <w:szCs w:val="28"/>
                <w:lang w:val="uk-UA"/>
              </w:rPr>
              <w:t>3</w:t>
            </w:r>
          </w:p>
        </w:tc>
        <w:tc>
          <w:tcPr>
            <w:tcW w:w="141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6</w:t>
            </w:r>
          </w:p>
        </w:tc>
      </w:tr>
      <w:tr w:rsidR="00843DE0" w:rsidTr="00843DE0">
        <w:trPr>
          <w:trHeight w:val="729"/>
        </w:trPr>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Технологічна</w:t>
            </w:r>
          </w:p>
        </w:tc>
        <w:tc>
          <w:tcPr>
            <w:tcW w:w="1389"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1</w:t>
            </w:r>
          </w:p>
        </w:tc>
        <w:tc>
          <w:tcPr>
            <w:tcW w:w="1161"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344" w:right="34" w:hanging="283"/>
              <w:contextualSpacing/>
              <w:jc w:val="center"/>
              <w:rPr>
                <w:rFonts w:ascii="Times New Roman" w:hAnsi="Times New Roman"/>
                <w:b/>
                <w:sz w:val="24"/>
                <w:szCs w:val="28"/>
                <w:lang w:val="uk-UA"/>
              </w:rPr>
            </w:pPr>
            <w:r>
              <w:rPr>
                <w:rFonts w:ascii="Times New Roman" w:hAnsi="Times New Roman"/>
                <w:b/>
                <w:sz w:val="24"/>
                <w:szCs w:val="28"/>
                <w:lang w:val="uk-UA"/>
              </w:rPr>
              <w:t>2</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3</w:t>
            </w:r>
          </w:p>
        </w:tc>
      </w:tr>
      <w:tr w:rsidR="00843DE0" w:rsidTr="00843DE0">
        <w:trPr>
          <w:trHeight w:val="729"/>
        </w:trPr>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rPr>
                <w:rFonts w:ascii="Times New Roman" w:hAnsi="Times New Roman"/>
                <w:b/>
                <w:sz w:val="24"/>
                <w:szCs w:val="28"/>
                <w:lang w:val="uk-UA"/>
              </w:rPr>
            </w:pPr>
            <w:proofErr w:type="spellStart"/>
            <w:r>
              <w:rPr>
                <w:rFonts w:ascii="Times New Roman" w:hAnsi="Times New Roman"/>
                <w:b/>
                <w:sz w:val="24"/>
                <w:szCs w:val="28"/>
                <w:lang w:val="uk-UA"/>
              </w:rPr>
              <w:t>Інформатична</w:t>
            </w:r>
            <w:proofErr w:type="spellEnd"/>
          </w:p>
        </w:tc>
        <w:tc>
          <w:tcPr>
            <w:tcW w:w="3968" w:type="dxa"/>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sz w:val="24"/>
                <w:szCs w:val="28"/>
                <w:lang w:val="uk-UA"/>
              </w:rPr>
            </w:pPr>
          </w:p>
        </w:tc>
        <w:tc>
          <w:tcPr>
            <w:tcW w:w="1161" w:type="dxa"/>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sz w:val="24"/>
                <w:szCs w:val="28"/>
                <w:lang w:val="uk-UA"/>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sz w:val="24"/>
                <w:szCs w:val="28"/>
                <w:lang w:val="uk-UA"/>
              </w:rPr>
            </w:pPr>
          </w:p>
        </w:tc>
      </w:tr>
      <w:tr w:rsidR="00843DE0" w:rsidTr="00843DE0">
        <w:trPr>
          <w:trHeight w:val="317"/>
        </w:trPr>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Мистецька</w:t>
            </w: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2</w:t>
            </w:r>
          </w:p>
        </w:tc>
        <w:tc>
          <w:tcPr>
            <w:tcW w:w="116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61" w:right="34" w:hanging="61"/>
              <w:contextualSpacing/>
              <w:jc w:val="center"/>
              <w:rPr>
                <w:rFonts w:ascii="Times New Roman" w:hAnsi="Times New Roman"/>
                <w:b/>
                <w:sz w:val="24"/>
                <w:szCs w:val="28"/>
                <w:lang w:val="uk-UA"/>
              </w:rPr>
            </w:pPr>
            <w:r>
              <w:rPr>
                <w:rFonts w:ascii="Times New Roman" w:hAnsi="Times New Roman"/>
                <w:b/>
                <w:sz w:val="24"/>
                <w:szCs w:val="28"/>
                <w:lang w:val="uk-UA"/>
              </w:rPr>
              <w:t>2</w:t>
            </w:r>
          </w:p>
        </w:tc>
        <w:tc>
          <w:tcPr>
            <w:tcW w:w="141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4</w:t>
            </w:r>
          </w:p>
        </w:tc>
      </w:tr>
      <w:tr w:rsidR="00843DE0" w:rsidTr="00843DE0">
        <w:trPr>
          <w:trHeight w:val="657"/>
        </w:trPr>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 xml:space="preserve">Фізична культура </w:t>
            </w: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3</w:t>
            </w:r>
          </w:p>
        </w:tc>
        <w:tc>
          <w:tcPr>
            <w:tcW w:w="116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223" w:right="34"/>
              <w:contextualSpacing/>
              <w:jc w:val="center"/>
              <w:rPr>
                <w:rFonts w:ascii="Times New Roman" w:hAnsi="Times New Roman"/>
                <w:b/>
                <w:sz w:val="24"/>
                <w:szCs w:val="28"/>
                <w:lang w:val="uk-UA"/>
              </w:rPr>
            </w:pPr>
            <w:r>
              <w:rPr>
                <w:rFonts w:ascii="Times New Roman" w:hAnsi="Times New Roman"/>
                <w:b/>
                <w:sz w:val="24"/>
                <w:szCs w:val="28"/>
                <w:lang w:val="uk-UA"/>
              </w:rPr>
              <w:t xml:space="preserve">   3</w:t>
            </w:r>
          </w:p>
        </w:tc>
        <w:tc>
          <w:tcPr>
            <w:tcW w:w="141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6</w:t>
            </w:r>
          </w:p>
        </w:tc>
      </w:tr>
      <w:tr w:rsidR="00843DE0" w:rsidTr="00843DE0">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jc w:val="center"/>
              <w:rPr>
                <w:rFonts w:ascii="Times New Roman" w:hAnsi="Times New Roman"/>
                <w:b/>
                <w:sz w:val="24"/>
                <w:szCs w:val="28"/>
                <w:lang w:val="uk-UA"/>
              </w:rPr>
            </w:pPr>
            <w:r>
              <w:rPr>
                <w:rFonts w:ascii="Times New Roman" w:hAnsi="Times New Roman"/>
                <w:b/>
                <w:sz w:val="24"/>
                <w:szCs w:val="28"/>
                <w:lang w:val="uk-UA"/>
              </w:rPr>
              <w:t xml:space="preserve">Усього: </w:t>
            </w: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22</w:t>
            </w:r>
          </w:p>
        </w:tc>
        <w:tc>
          <w:tcPr>
            <w:tcW w:w="116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223" w:firstLine="284"/>
              <w:contextualSpacing/>
              <w:jc w:val="center"/>
              <w:rPr>
                <w:rFonts w:ascii="Times New Roman" w:hAnsi="Times New Roman"/>
                <w:b/>
                <w:sz w:val="24"/>
                <w:szCs w:val="28"/>
                <w:lang w:val="uk-UA"/>
              </w:rPr>
            </w:pPr>
            <w:r>
              <w:rPr>
                <w:rFonts w:ascii="Times New Roman" w:hAnsi="Times New Roman"/>
                <w:b/>
                <w:sz w:val="24"/>
                <w:szCs w:val="28"/>
                <w:lang w:val="uk-UA"/>
              </w:rPr>
              <w:t>24</w:t>
            </w:r>
          </w:p>
        </w:tc>
        <w:tc>
          <w:tcPr>
            <w:tcW w:w="141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34"/>
              <w:contextualSpacing/>
              <w:jc w:val="center"/>
              <w:rPr>
                <w:rFonts w:ascii="Times New Roman" w:hAnsi="Times New Roman"/>
                <w:b/>
                <w:sz w:val="24"/>
                <w:szCs w:val="28"/>
                <w:lang w:val="uk-UA"/>
              </w:rPr>
            </w:pPr>
            <w:r>
              <w:rPr>
                <w:rFonts w:ascii="Times New Roman" w:hAnsi="Times New Roman"/>
                <w:b/>
                <w:sz w:val="24"/>
                <w:szCs w:val="28"/>
                <w:lang w:val="uk-UA"/>
              </w:rPr>
              <w:t>46</w:t>
            </w:r>
          </w:p>
        </w:tc>
      </w:tr>
      <w:tr w:rsidR="00843DE0" w:rsidTr="00843DE0">
        <w:trPr>
          <w:trHeight w:val="1785"/>
        </w:trPr>
        <w:tc>
          <w:tcPr>
            <w:tcW w:w="5638" w:type="dxa"/>
            <w:tcBorders>
              <w:top w:val="single" w:sz="4" w:space="0" w:color="000000"/>
              <w:left w:val="single" w:sz="4" w:space="0" w:color="000000"/>
              <w:bottom w:val="single" w:sz="4" w:space="0" w:color="000000"/>
              <w:right w:val="single" w:sz="4" w:space="0" w:color="000000"/>
            </w:tcBorders>
          </w:tcPr>
          <w:p w:rsidR="00843DE0" w:rsidRPr="00B42458" w:rsidRDefault="00843DE0" w:rsidP="00843DE0">
            <w:pPr>
              <w:rPr>
                <w:lang w:val="uk-UA"/>
              </w:rPr>
            </w:pPr>
          </w:p>
          <w:tbl>
            <w:tblPr>
              <w:tblpPr w:leftFromText="180" w:rightFromText="180" w:bottomFromText="200" w:vertAnchor="text" w:horzAnchor="margin" w:tblpY="-155"/>
              <w:tblOverlap w:val="never"/>
              <w:tblW w:w="637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6375"/>
            </w:tblGrid>
            <w:tr w:rsidR="00843DE0" w:rsidTr="00843DE0">
              <w:trPr>
                <w:trHeight w:val="1417"/>
              </w:trPr>
              <w:tc>
                <w:tcPr>
                  <w:tcW w:w="6379" w:type="dxa"/>
                  <w:tcBorders>
                    <w:top w:val="nil"/>
                    <w:left w:val="nil"/>
                    <w:bottom w:val="nil"/>
                    <w:right w:val="nil"/>
                  </w:tcBorders>
                  <w:hideMark/>
                </w:tcPr>
                <w:p w:rsidR="00843DE0" w:rsidRDefault="00843DE0" w:rsidP="00843DE0">
                  <w:pPr>
                    <w:pStyle w:val="Default"/>
                    <w:spacing w:line="276" w:lineRule="auto"/>
                    <w:ind w:firstLine="176"/>
                    <w:rPr>
                      <w:rFonts w:ascii="Times New Roman" w:hAnsi="Times New Roman" w:cs="Times New Roman"/>
                      <w:lang w:val="uk-UA"/>
                    </w:rPr>
                  </w:pPr>
                  <w:proofErr w:type="spellStart"/>
                  <w:r>
                    <w:rPr>
                      <w:rFonts w:ascii="Times New Roman" w:hAnsi="Times New Roman" w:cs="Times New Roman"/>
                    </w:rPr>
                    <w:t>Додаткові</w:t>
                  </w:r>
                  <w:proofErr w:type="spellEnd"/>
                  <w:r>
                    <w:rPr>
                      <w:rFonts w:ascii="Times New Roman" w:hAnsi="Times New Roman" w:cs="Times New Roman"/>
                    </w:rPr>
                    <w:t xml:space="preserve"> </w:t>
                  </w:r>
                  <w:proofErr w:type="spellStart"/>
                  <w:r>
                    <w:rPr>
                      <w:rFonts w:ascii="Times New Roman" w:hAnsi="Times New Roman" w:cs="Times New Roman"/>
                    </w:rPr>
                    <w:t>години</w:t>
                  </w:r>
                  <w:proofErr w:type="spellEnd"/>
                  <w:r>
                    <w:rPr>
                      <w:rFonts w:ascii="Times New Roman" w:hAnsi="Times New Roman" w:cs="Times New Roman"/>
                    </w:rPr>
                    <w:t xml:space="preserve"> на </w:t>
                  </w:r>
                  <w:proofErr w:type="spellStart"/>
                  <w:r>
                    <w:rPr>
                      <w:rFonts w:ascii="Times New Roman" w:hAnsi="Times New Roman" w:cs="Times New Roman"/>
                    </w:rPr>
                    <w:t>вивчення</w:t>
                  </w:r>
                  <w:proofErr w:type="spellEnd"/>
                  <w:r>
                    <w:rPr>
                      <w:rFonts w:ascii="Times New Roman" w:eastAsia="Calibri" w:hAnsi="Times New Roman" w:cs="Times New Roman"/>
                      <w:lang w:val="uk-UA"/>
                    </w:rPr>
                    <w:t xml:space="preserve">  </w:t>
                  </w:r>
                  <w:proofErr w:type="spellStart"/>
                  <w:r>
                    <w:rPr>
                      <w:rFonts w:ascii="Times New Roman" w:hAnsi="Times New Roman" w:cs="Times New Roman"/>
                    </w:rPr>
                    <w:t>предметів</w:t>
                  </w:r>
                  <w:proofErr w:type="spellEnd"/>
                </w:p>
                <w:p w:rsidR="00843DE0" w:rsidRDefault="00843DE0" w:rsidP="00843DE0">
                  <w:pPr>
                    <w:pStyle w:val="Default"/>
                    <w:spacing w:line="276" w:lineRule="auto"/>
                    <w:ind w:firstLine="176"/>
                    <w:rPr>
                      <w:rFonts w:ascii="Times New Roman" w:hAnsi="Times New Roman" w:cs="Times New Roman"/>
                      <w:lang w:val="uk-UA"/>
                    </w:rPr>
                  </w:pPr>
                  <w:r>
                    <w:rPr>
                      <w:rFonts w:ascii="Times New Roman" w:hAnsi="Times New Roman" w:cs="Times New Roman"/>
                    </w:rPr>
                    <w:t xml:space="preserve"> </w:t>
                  </w:r>
                  <w:proofErr w:type="spellStart"/>
                  <w:r>
                    <w:rPr>
                      <w:rFonts w:ascii="Times New Roman" w:hAnsi="Times New Roman" w:cs="Times New Roman"/>
                    </w:rPr>
                    <w:t>інваріантної</w:t>
                  </w:r>
                  <w:proofErr w:type="spellEnd"/>
                  <w:r>
                    <w:rPr>
                      <w:rFonts w:ascii="Times New Roman" w:hAnsi="Times New Roman" w:cs="Times New Roman"/>
                    </w:rPr>
                    <w:t xml:space="preserve"> </w:t>
                  </w:r>
                  <w:proofErr w:type="spellStart"/>
                  <w:r>
                    <w:rPr>
                      <w:rFonts w:ascii="Times New Roman" w:hAnsi="Times New Roman" w:cs="Times New Roman"/>
                    </w:rPr>
                    <w:t>складової</w:t>
                  </w:r>
                  <w:proofErr w:type="spellEnd"/>
                  <w:r>
                    <w:rPr>
                      <w:rFonts w:ascii="Times New Roman" w:hAnsi="Times New Roman" w:cs="Times New Roman"/>
                    </w:rPr>
                    <w:t>,</w:t>
                  </w:r>
                  <w:r>
                    <w:rPr>
                      <w:rFonts w:ascii="Times New Roman" w:eastAsia="Calibri" w:hAnsi="Times New Roman" w:cs="Times New Roman"/>
                      <w:lang w:val="uk-UA"/>
                    </w:rPr>
                    <w:t xml:space="preserve"> </w:t>
                  </w:r>
                  <w:proofErr w:type="spellStart"/>
                  <w:r>
                    <w:rPr>
                      <w:rFonts w:ascii="Times New Roman" w:hAnsi="Times New Roman" w:cs="Times New Roman"/>
                    </w:rPr>
                    <w:t>курсів</w:t>
                  </w:r>
                  <w:proofErr w:type="spellEnd"/>
                  <w:r>
                    <w:rPr>
                      <w:rFonts w:ascii="Times New Roman" w:hAnsi="Times New Roman" w:cs="Times New Roman"/>
                    </w:rPr>
                    <w:t xml:space="preserve"> за </w:t>
                  </w:r>
                  <w:proofErr w:type="spellStart"/>
                  <w:r>
                    <w:rPr>
                      <w:rFonts w:ascii="Times New Roman" w:hAnsi="Times New Roman" w:cs="Times New Roman"/>
                    </w:rPr>
                    <w:t>вибором</w:t>
                  </w:r>
                  <w:proofErr w:type="spellEnd"/>
                  <w:r>
                    <w:rPr>
                      <w:rFonts w:ascii="Times New Roman" w:hAnsi="Times New Roman" w:cs="Times New Roman"/>
                    </w:rPr>
                    <w:t>,</w:t>
                  </w:r>
                </w:p>
                <w:p w:rsidR="00843DE0" w:rsidRDefault="00843DE0" w:rsidP="00843DE0">
                  <w:pPr>
                    <w:pStyle w:val="Default"/>
                    <w:spacing w:line="276" w:lineRule="auto"/>
                    <w:ind w:firstLine="176"/>
                    <w:rPr>
                      <w:rFonts w:ascii="Times New Roman" w:hAnsi="Times New Roman" w:cs="Times New Roman"/>
                      <w:lang w:val="uk-UA"/>
                    </w:rPr>
                  </w:pPr>
                  <w:r>
                    <w:rPr>
                      <w:rFonts w:ascii="Times New Roman" w:hAnsi="Times New Roman" w:cs="Times New Roman"/>
                    </w:rPr>
                    <w:t xml:space="preserve"> </w:t>
                  </w:r>
                  <w:proofErr w:type="spellStart"/>
                  <w:r>
                    <w:rPr>
                      <w:rFonts w:ascii="Times New Roman" w:hAnsi="Times New Roman" w:cs="Times New Roman"/>
                    </w:rPr>
                    <w:t>проведення</w:t>
                  </w:r>
                  <w:proofErr w:type="spellEnd"/>
                  <w:r>
                    <w:rPr>
                      <w:rFonts w:ascii="Times New Roman" w:eastAsia="Calibri" w:hAnsi="Times New Roman" w:cs="Times New Roman"/>
                      <w:lang w:val="uk-UA"/>
                    </w:rPr>
                    <w:t xml:space="preserve">   </w:t>
                  </w:r>
                  <w:proofErr w:type="spellStart"/>
                  <w:r>
                    <w:rPr>
                      <w:rFonts w:ascii="Times New Roman" w:hAnsi="Times New Roman" w:cs="Times New Roman"/>
                    </w:rPr>
                    <w:t>індивідуальних</w:t>
                  </w:r>
                  <w:proofErr w:type="spellEnd"/>
                  <w:r>
                    <w:rPr>
                      <w:rFonts w:ascii="Times New Roman" w:hAnsi="Times New Roman" w:cs="Times New Roman"/>
                    </w:rPr>
                    <w:t xml:space="preserve"> </w:t>
                  </w:r>
                  <w:proofErr w:type="spellStart"/>
                  <w:r>
                    <w:rPr>
                      <w:rFonts w:ascii="Times New Roman" w:hAnsi="Times New Roman" w:cs="Times New Roman"/>
                    </w:rPr>
                    <w:t>консультаці</w:t>
                  </w:r>
                  <w:proofErr w:type="spellEnd"/>
                  <w:r>
                    <w:rPr>
                      <w:rFonts w:ascii="Times New Roman" w:hAnsi="Times New Roman" w:cs="Times New Roman"/>
                      <w:lang w:val="uk-UA"/>
                    </w:rPr>
                    <w:t xml:space="preserve">й  </w:t>
                  </w:r>
                </w:p>
                <w:p w:rsidR="00843DE0" w:rsidRDefault="00843DE0" w:rsidP="00843DE0">
                  <w:pPr>
                    <w:pStyle w:val="Default"/>
                    <w:spacing w:line="276" w:lineRule="auto"/>
                    <w:ind w:firstLine="176"/>
                    <w:rPr>
                      <w:rFonts w:ascii="Times New Roman" w:hAnsi="Times New Roman" w:cs="Times New Roman"/>
                      <w:lang w:val="uk-UA"/>
                    </w:rPr>
                  </w:pPr>
                  <w:r>
                    <w:rPr>
                      <w:rFonts w:ascii="Times New Roman" w:hAnsi="Times New Roman" w:cs="Times New Roman"/>
                    </w:rPr>
                    <w:t xml:space="preserve">та </w:t>
                  </w:r>
                  <w:proofErr w:type="spellStart"/>
                  <w:r>
                    <w:rPr>
                      <w:rFonts w:ascii="Times New Roman" w:hAnsi="Times New Roman" w:cs="Times New Roman"/>
                    </w:rPr>
                    <w:t>групових</w:t>
                  </w:r>
                  <w:proofErr w:type="spellEnd"/>
                  <w:r>
                    <w:rPr>
                      <w:rFonts w:ascii="Times New Roman" w:hAnsi="Times New Roman" w:cs="Times New Roman"/>
                    </w:rPr>
                    <w:t xml:space="preserve"> занять</w:t>
                  </w:r>
                </w:p>
                <w:p w:rsidR="00843DE0" w:rsidRDefault="00843DE0" w:rsidP="00843DE0">
                  <w:pPr>
                    <w:pStyle w:val="Default"/>
                    <w:spacing w:line="276" w:lineRule="auto"/>
                    <w:ind w:firstLine="176"/>
                    <w:rPr>
                      <w:rFonts w:ascii="Times New Roman" w:eastAsia="Calibri" w:hAnsi="Times New Roman" w:cs="Times New Roman"/>
                      <w:lang w:val="uk-UA"/>
                    </w:rPr>
                  </w:pPr>
                </w:p>
              </w:tc>
            </w:tr>
          </w:tbl>
          <w:p w:rsidR="00843DE0" w:rsidRDefault="00843DE0" w:rsidP="00843DE0">
            <w:pPr>
              <w:ind w:left="720"/>
              <w:contextualSpacing/>
              <w:jc w:val="center"/>
              <w:rPr>
                <w:rFonts w:ascii="Times New Roman" w:hAnsi="Times New Roman"/>
                <w:b/>
                <w:sz w:val="24"/>
                <w:szCs w:val="28"/>
                <w:lang w:val="uk-UA"/>
              </w:rPr>
            </w:pP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1</w:t>
            </w:r>
          </w:p>
        </w:tc>
        <w:tc>
          <w:tcPr>
            <w:tcW w:w="116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344" w:hanging="567"/>
              <w:contextualSpacing/>
              <w:jc w:val="center"/>
              <w:rPr>
                <w:rFonts w:ascii="Times New Roman" w:hAnsi="Times New Roman"/>
                <w:b/>
                <w:sz w:val="24"/>
                <w:szCs w:val="28"/>
                <w:lang w:val="uk-UA"/>
              </w:rPr>
            </w:pPr>
            <w:r>
              <w:rPr>
                <w:rFonts w:ascii="Times New Roman" w:hAnsi="Times New Roman"/>
                <w:b/>
                <w:sz w:val="24"/>
                <w:szCs w:val="28"/>
                <w:lang w:val="uk-UA"/>
              </w:rPr>
              <w:t>1</w:t>
            </w:r>
          </w:p>
        </w:tc>
        <w:tc>
          <w:tcPr>
            <w:tcW w:w="141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34"/>
              <w:contextualSpacing/>
              <w:jc w:val="center"/>
              <w:rPr>
                <w:rFonts w:ascii="Times New Roman" w:hAnsi="Times New Roman"/>
                <w:b/>
                <w:sz w:val="24"/>
                <w:szCs w:val="28"/>
                <w:lang w:val="uk-UA"/>
              </w:rPr>
            </w:pPr>
            <w:r>
              <w:rPr>
                <w:rFonts w:ascii="Times New Roman" w:hAnsi="Times New Roman"/>
                <w:b/>
                <w:sz w:val="24"/>
                <w:szCs w:val="28"/>
                <w:lang w:val="uk-UA"/>
              </w:rPr>
              <w:t>2</w:t>
            </w:r>
          </w:p>
        </w:tc>
      </w:tr>
      <w:tr w:rsidR="00843DE0" w:rsidTr="00843DE0">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jc w:val="center"/>
              <w:rPr>
                <w:rFonts w:ascii="Times New Roman" w:hAnsi="Times New Roman"/>
                <w:b/>
                <w:sz w:val="24"/>
                <w:szCs w:val="28"/>
                <w:lang w:val="uk-UA"/>
              </w:rPr>
            </w:pPr>
            <w:r>
              <w:rPr>
                <w:rFonts w:ascii="Times New Roman" w:eastAsia="Calibri" w:hAnsi="Times New Roman"/>
                <w:sz w:val="24"/>
                <w:szCs w:val="28"/>
                <w:lang w:val="uk-UA"/>
              </w:rPr>
              <w:t>Гранично допустиме</w:t>
            </w:r>
            <w:r>
              <w:rPr>
                <w:rFonts w:ascii="Times New Roman" w:hAnsi="Times New Roman"/>
                <w:sz w:val="24"/>
                <w:szCs w:val="28"/>
                <w:lang w:val="uk-UA"/>
              </w:rPr>
              <w:t xml:space="preserve"> тижневе </w:t>
            </w:r>
            <w:r>
              <w:rPr>
                <w:rFonts w:ascii="Times New Roman" w:eastAsia="Calibri" w:hAnsi="Times New Roman"/>
                <w:sz w:val="24"/>
                <w:szCs w:val="28"/>
                <w:lang w:val="uk-UA"/>
              </w:rPr>
              <w:t xml:space="preserve"> навантаження на учня</w:t>
            </w: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20</w:t>
            </w:r>
          </w:p>
        </w:tc>
        <w:tc>
          <w:tcPr>
            <w:tcW w:w="116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81" w:firstLine="81"/>
              <w:contextualSpacing/>
              <w:jc w:val="center"/>
              <w:rPr>
                <w:rFonts w:ascii="Times New Roman" w:hAnsi="Times New Roman"/>
                <w:b/>
                <w:sz w:val="24"/>
                <w:szCs w:val="28"/>
                <w:lang w:val="uk-UA"/>
              </w:rPr>
            </w:pPr>
            <w:r>
              <w:rPr>
                <w:rFonts w:ascii="Times New Roman" w:hAnsi="Times New Roman"/>
                <w:b/>
                <w:sz w:val="24"/>
                <w:szCs w:val="28"/>
                <w:lang w:val="uk-UA"/>
              </w:rPr>
              <w:t>22</w:t>
            </w:r>
          </w:p>
        </w:tc>
        <w:tc>
          <w:tcPr>
            <w:tcW w:w="141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42</w:t>
            </w:r>
          </w:p>
        </w:tc>
      </w:tr>
      <w:tr w:rsidR="00843DE0" w:rsidTr="00843DE0">
        <w:trPr>
          <w:trHeight w:val="1146"/>
        </w:trPr>
        <w:tc>
          <w:tcPr>
            <w:tcW w:w="5638" w:type="dxa"/>
            <w:tcBorders>
              <w:top w:val="single" w:sz="4" w:space="0" w:color="000000"/>
              <w:left w:val="single" w:sz="4" w:space="0" w:color="000000"/>
              <w:bottom w:val="single" w:sz="4" w:space="0" w:color="000000"/>
              <w:right w:val="single" w:sz="4" w:space="0" w:color="000000"/>
            </w:tcBorders>
          </w:tcPr>
          <w:tbl>
            <w:tblPr>
              <w:tblpPr w:leftFromText="180" w:rightFromText="180" w:bottomFromText="200" w:vertAnchor="text" w:horzAnchor="page" w:tblpX="693" w:tblpY="-117"/>
              <w:tblOverlap w:val="never"/>
              <w:tblW w:w="0" w:type="auto"/>
              <w:tblLayout w:type="fixed"/>
              <w:tblLook w:val="04A0" w:firstRow="1" w:lastRow="0" w:firstColumn="1" w:lastColumn="0" w:noHBand="0" w:noVBand="1"/>
            </w:tblPr>
            <w:tblGrid>
              <w:gridCol w:w="4310"/>
            </w:tblGrid>
            <w:tr w:rsidR="00843DE0" w:rsidTr="00843DE0">
              <w:trPr>
                <w:trHeight w:val="430"/>
              </w:trPr>
              <w:tc>
                <w:tcPr>
                  <w:tcW w:w="4310" w:type="dxa"/>
                  <w:hideMark/>
                </w:tcPr>
                <w:p w:rsidR="00843DE0" w:rsidRDefault="00843DE0" w:rsidP="00843DE0">
                  <w:pPr>
                    <w:pStyle w:val="Default"/>
                    <w:spacing w:line="276" w:lineRule="auto"/>
                    <w:rPr>
                      <w:rFonts w:ascii="Times New Roman" w:eastAsia="Calibri" w:hAnsi="Times New Roman" w:cs="Times New Roman"/>
                      <w:lang w:val="uk-UA"/>
                    </w:rPr>
                  </w:pPr>
                  <w:proofErr w:type="spellStart"/>
                  <w:r>
                    <w:rPr>
                      <w:rFonts w:ascii="Times New Roman" w:hAnsi="Times New Roman" w:cs="Times New Roman"/>
                    </w:rPr>
                    <w:lastRenderedPageBreak/>
                    <w:t>Сумарна</w:t>
                  </w:r>
                  <w:proofErr w:type="spellEnd"/>
                  <w:r>
                    <w:rPr>
                      <w:rFonts w:ascii="Times New Roman" w:hAnsi="Times New Roman" w:cs="Times New Roman"/>
                    </w:rPr>
                    <w:t xml:space="preserve"> </w:t>
                  </w:r>
                  <w:proofErr w:type="spellStart"/>
                  <w:r>
                    <w:rPr>
                      <w:rFonts w:ascii="Times New Roman" w:hAnsi="Times New Roman" w:cs="Times New Roman"/>
                    </w:rPr>
                    <w:t>кількість</w:t>
                  </w:r>
                  <w:proofErr w:type="spellEnd"/>
                  <w:r>
                    <w:rPr>
                      <w:rFonts w:ascii="Times New Roman" w:hAnsi="Times New Roman" w:cs="Times New Roman"/>
                    </w:rPr>
                    <w:t xml:space="preserve"> </w:t>
                  </w:r>
                  <w:proofErr w:type="spellStart"/>
                  <w:r>
                    <w:rPr>
                      <w:rFonts w:ascii="Times New Roman" w:hAnsi="Times New Roman" w:cs="Times New Roman"/>
                    </w:rPr>
                    <w:t>навчальних</w:t>
                  </w:r>
                  <w:proofErr w:type="spellEnd"/>
                  <w:r>
                    <w:rPr>
                      <w:rFonts w:ascii="Times New Roman" w:hAnsi="Times New Roman" w:cs="Times New Roman"/>
                    </w:rPr>
                    <w:t xml:space="preserve"> годин</w:t>
                  </w:r>
                </w:p>
                <w:p w:rsidR="00843DE0" w:rsidRDefault="00843DE0" w:rsidP="00843DE0">
                  <w:pPr>
                    <w:pStyle w:val="Default"/>
                    <w:spacing w:line="276" w:lineRule="auto"/>
                    <w:rPr>
                      <w:rFonts w:ascii="Times New Roman" w:hAnsi="Times New Roman" w:cs="Times New Roman"/>
                      <w:lang w:val="uk-UA"/>
                    </w:rPr>
                  </w:pPr>
                  <w:r>
                    <w:rPr>
                      <w:rFonts w:ascii="Times New Roman" w:hAnsi="Times New Roman" w:cs="Times New Roman"/>
                      <w:lang w:val="uk-UA"/>
                    </w:rPr>
                    <w:t xml:space="preserve"> інваріантної і варіативної складових, </w:t>
                  </w:r>
                </w:p>
                <w:p w:rsidR="00843DE0" w:rsidRDefault="00843DE0" w:rsidP="00843DE0">
                  <w:pPr>
                    <w:pStyle w:val="Default"/>
                    <w:spacing w:line="276" w:lineRule="auto"/>
                    <w:rPr>
                      <w:rFonts w:ascii="Times New Roman" w:hAnsi="Times New Roman" w:cs="Times New Roman"/>
                      <w:lang w:val="uk-UA"/>
                    </w:rPr>
                  </w:pPr>
                  <w:r>
                    <w:rPr>
                      <w:rFonts w:ascii="Times New Roman" w:hAnsi="Times New Roman" w:cs="Times New Roman"/>
                      <w:lang w:val="uk-UA"/>
                    </w:rPr>
                    <w:t xml:space="preserve">що фінансується з бюджету </w:t>
                  </w:r>
                </w:p>
                <w:p w:rsidR="00843DE0" w:rsidRDefault="00843DE0" w:rsidP="00843DE0">
                  <w:pPr>
                    <w:pStyle w:val="Default"/>
                    <w:spacing w:line="276" w:lineRule="auto"/>
                    <w:rPr>
                      <w:rFonts w:ascii="Times New Roman" w:hAnsi="Times New Roman" w:cs="Times New Roman"/>
                      <w:lang w:val="uk-UA"/>
                    </w:rPr>
                  </w:pPr>
                  <w:r>
                    <w:rPr>
                      <w:rFonts w:ascii="Times New Roman" w:hAnsi="Times New Roman" w:cs="Times New Roman"/>
                      <w:lang w:val="uk-UA"/>
                    </w:rPr>
                    <w:t xml:space="preserve">(без урахування поділу класів на групи) </w:t>
                  </w:r>
                </w:p>
              </w:tc>
            </w:tr>
          </w:tbl>
          <w:p w:rsidR="00843DE0" w:rsidRDefault="00843DE0" w:rsidP="00843DE0">
            <w:pPr>
              <w:pStyle w:val="Default"/>
              <w:spacing w:after="200" w:line="276" w:lineRule="auto"/>
              <w:ind w:left="720"/>
              <w:contextualSpacing/>
              <w:rPr>
                <w:rFonts w:ascii="Times New Roman" w:eastAsia="Calibri" w:hAnsi="Times New Roman" w:cs="Times New Roman"/>
              </w:rPr>
            </w:pPr>
          </w:p>
          <w:p w:rsidR="00843DE0" w:rsidRDefault="00843DE0" w:rsidP="00843DE0">
            <w:pPr>
              <w:ind w:left="720"/>
              <w:contextualSpacing/>
              <w:jc w:val="center"/>
              <w:rPr>
                <w:rFonts w:ascii="Times New Roman" w:hAnsi="Times New Roman"/>
                <w:sz w:val="24"/>
                <w:szCs w:val="28"/>
                <w:lang w:val="uk-UA"/>
              </w:rPr>
            </w:pPr>
          </w:p>
        </w:tc>
        <w:tc>
          <w:tcPr>
            <w:tcW w:w="1389" w:type="dxa"/>
            <w:tcBorders>
              <w:top w:val="single" w:sz="4" w:space="0" w:color="000000"/>
              <w:left w:val="single" w:sz="4" w:space="0" w:color="000000"/>
              <w:bottom w:val="single" w:sz="4" w:space="0" w:color="000000"/>
              <w:right w:val="single" w:sz="4" w:space="0" w:color="000000"/>
            </w:tcBorders>
          </w:tcPr>
          <w:p w:rsidR="00843DE0" w:rsidRDefault="00843DE0" w:rsidP="00843DE0">
            <w:pPr>
              <w:ind w:left="-109"/>
              <w:contextualSpacing/>
              <w:jc w:val="center"/>
              <w:rPr>
                <w:rFonts w:ascii="Times New Roman" w:hAnsi="Times New Roman"/>
                <w:b/>
                <w:sz w:val="24"/>
                <w:szCs w:val="28"/>
                <w:lang w:val="uk-UA"/>
              </w:rPr>
            </w:pPr>
          </w:p>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23</w:t>
            </w:r>
          </w:p>
        </w:tc>
        <w:tc>
          <w:tcPr>
            <w:tcW w:w="1161" w:type="dxa"/>
            <w:tcBorders>
              <w:top w:val="single" w:sz="4" w:space="0" w:color="000000"/>
              <w:left w:val="single" w:sz="4" w:space="0" w:color="000000"/>
              <w:bottom w:val="single" w:sz="4" w:space="0" w:color="000000"/>
              <w:right w:val="single" w:sz="4" w:space="0" w:color="000000"/>
            </w:tcBorders>
          </w:tcPr>
          <w:p w:rsidR="00843DE0" w:rsidRDefault="00843DE0" w:rsidP="00843DE0">
            <w:pPr>
              <w:ind w:left="-81"/>
              <w:contextualSpacing/>
              <w:jc w:val="center"/>
              <w:rPr>
                <w:rFonts w:ascii="Times New Roman" w:hAnsi="Times New Roman"/>
                <w:b/>
                <w:sz w:val="24"/>
                <w:szCs w:val="28"/>
                <w:lang w:val="uk-UA"/>
              </w:rPr>
            </w:pPr>
          </w:p>
          <w:p w:rsidR="00843DE0" w:rsidRDefault="00843DE0" w:rsidP="00843DE0">
            <w:pPr>
              <w:ind w:left="-81"/>
              <w:contextualSpacing/>
              <w:jc w:val="center"/>
              <w:rPr>
                <w:rFonts w:ascii="Times New Roman" w:hAnsi="Times New Roman"/>
                <w:b/>
                <w:sz w:val="24"/>
                <w:szCs w:val="28"/>
                <w:lang w:val="uk-UA"/>
              </w:rPr>
            </w:pPr>
            <w:r>
              <w:rPr>
                <w:rFonts w:ascii="Times New Roman" w:hAnsi="Times New Roman"/>
                <w:b/>
                <w:sz w:val="24"/>
                <w:szCs w:val="28"/>
                <w:lang w:val="uk-UA"/>
              </w:rPr>
              <w:t>25</w:t>
            </w:r>
          </w:p>
        </w:tc>
        <w:tc>
          <w:tcPr>
            <w:tcW w:w="1418" w:type="dxa"/>
            <w:tcBorders>
              <w:top w:val="single" w:sz="4" w:space="0" w:color="000000"/>
              <w:left w:val="single" w:sz="4" w:space="0" w:color="000000"/>
              <w:bottom w:val="single" w:sz="4" w:space="0" w:color="000000"/>
              <w:right w:val="single" w:sz="4" w:space="0" w:color="000000"/>
            </w:tcBorders>
          </w:tcPr>
          <w:p w:rsidR="00843DE0" w:rsidRDefault="00843DE0" w:rsidP="00843DE0">
            <w:pPr>
              <w:ind w:left="720"/>
              <w:contextualSpacing/>
              <w:jc w:val="center"/>
              <w:rPr>
                <w:rFonts w:ascii="Times New Roman" w:hAnsi="Times New Roman"/>
                <w:b/>
                <w:sz w:val="24"/>
                <w:szCs w:val="28"/>
                <w:lang w:val="uk-UA"/>
              </w:rPr>
            </w:pPr>
          </w:p>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48</w:t>
            </w:r>
          </w:p>
        </w:tc>
      </w:tr>
    </w:tbl>
    <w:p w:rsidR="00843DE0" w:rsidRDefault="00843DE0" w:rsidP="00843DE0">
      <w:pPr>
        <w:ind w:right="-143"/>
        <w:rPr>
          <w:rFonts w:ascii="Times New Roman" w:hAnsi="Times New Roman"/>
          <w:sz w:val="28"/>
          <w:szCs w:val="28"/>
          <w:lang w:val="uk-UA"/>
        </w:rPr>
      </w:pPr>
    </w:p>
    <w:p w:rsidR="00843DE0" w:rsidRDefault="00843DE0" w:rsidP="00843DE0">
      <w:pPr>
        <w:ind w:right="-143"/>
        <w:rPr>
          <w:rFonts w:ascii="Times New Roman" w:hAnsi="Times New Roman"/>
          <w:sz w:val="28"/>
          <w:szCs w:val="28"/>
          <w:lang w:val="uk-UA"/>
        </w:rPr>
      </w:pPr>
      <w:r>
        <w:rPr>
          <w:rFonts w:ascii="Times New Roman" w:hAnsi="Times New Roman"/>
          <w:sz w:val="28"/>
          <w:szCs w:val="28"/>
          <w:lang w:val="uk-UA"/>
        </w:rPr>
        <w:t xml:space="preserve">    Директор                     Т. І. Іваницька</w:t>
      </w: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843DE0" w:rsidRDefault="00843DE0" w:rsidP="00843DE0">
      <w:pPr>
        <w:spacing w:line="240" w:lineRule="auto"/>
        <w:jc w:val="center"/>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FB5B13" w:rsidRDefault="00FB5B13" w:rsidP="00843DE0">
      <w:pPr>
        <w:spacing w:after="0" w:line="240" w:lineRule="auto"/>
        <w:textAlignment w:val="baseline"/>
        <w:rPr>
          <w:rFonts w:ascii="Times New Roman" w:hAnsi="Times New Roman"/>
          <w:b/>
          <w:sz w:val="28"/>
          <w:szCs w:val="28"/>
          <w:lang w:val="uk-UA"/>
        </w:rPr>
      </w:pPr>
    </w:p>
    <w:p w:rsidR="00843DE0" w:rsidRPr="006F48A3" w:rsidRDefault="00843DE0" w:rsidP="00843DE0">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Додат</w:t>
      </w:r>
      <w:r>
        <w:rPr>
          <w:rFonts w:ascii="Times New Roman" w:eastAsia="Times New Roman" w:hAnsi="Times New Roman" w:cs="Times New Roman"/>
          <w:lang w:val="uk-UA" w:eastAsia="ru-RU"/>
        </w:rPr>
        <w:t>ок 2</w:t>
      </w:r>
    </w:p>
    <w:p w:rsidR="00843DE0" w:rsidRPr="006F48A3" w:rsidRDefault="00843DE0" w:rsidP="00843DE0">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roofErr w:type="spellStart"/>
      <w:r w:rsidRPr="006F48A3">
        <w:rPr>
          <w:rFonts w:ascii="Times New Roman" w:eastAsia="Times New Roman" w:hAnsi="Times New Roman" w:cs="Times New Roman"/>
          <w:lang w:eastAsia="ru-RU"/>
        </w:rPr>
        <w:t>складений</w:t>
      </w:r>
      <w:proofErr w:type="spellEnd"/>
      <w:r w:rsidRPr="006F48A3">
        <w:rPr>
          <w:rFonts w:ascii="Times New Roman" w:eastAsia="Times New Roman" w:hAnsi="Times New Roman" w:cs="Times New Roman"/>
          <w:lang w:eastAsia="ru-RU"/>
        </w:rPr>
        <w:t xml:space="preserve"> за наказ</w:t>
      </w:r>
      <w:r w:rsidRPr="006F48A3">
        <w:rPr>
          <w:rFonts w:ascii="Times New Roman" w:eastAsia="Times New Roman" w:hAnsi="Times New Roman" w:cs="Times New Roman"/>
          <w:lang w:val="uk-UA" w:eastAsia="ru-RU"/>
        </w:rPr>
        <w:t>ом</w:t>
      </w:r>
    </w:p>
    <w:p w:rsidR="00843DE0" w:rsidRPr="006F48A3" w:rsidRDefault="00843DE0" w:rsidP="00843DE0">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М</w:t>
      </w:r>
      <w:r w:rsidRPr="006F48A3">
        <w:rPr>
          <w:rFonts w:ascii="Times New Roman" w:eastAsia="Times New Roman" w:hAnsi="Times New Roman" w:cs="Times New Roman"/>
          <w:lang w:val="uk-UA" w:eastAsia="ru-RU"/>
        </w:rPr>
        <w:t>ОН</w:t>
      </w:r>
      <w:r w:rsidRPr="006F48A3">
        <w:rPr>
          <w:rFonts w:ascii="Times New Roman" w:eastAsia="Times New Roman" w:hAnsi="Times New Roman" w:cs="Times New Roman"/>
          <w:lang w:eastAsia="ru-RU"/>
        </w:rPr>
        <w:t> </w:t>
      </w:r>
      <w:r w:rsidRPr="006F48A3">
        <w:rPr>
          <w:rFonts w:ascii="Times New Roman" w:eastAsia="Times New Roman" w:hAnsi="Times New Roman" w:cs="Times New Roman"/>
          <w:lang w:val="uk-UA" w:eastAsia="ru-RU"/>
        </w:rPr>
        <w:t>У</w:t>
      </w:r>
      <w:proofErr w:type="spellStart"/>
      <w:r w:rsidRPr="006F48A3">
        <w:rPr>
          <w:rFonts w:ascii="Times New Roman" w:eastAsia="Times New Roman" w:hAnsi="Times New Roman" w:cs="Times New Roman"/>
          <w:lang w:eastAsia="ru-RU"/>
        </w:rPr>
        <w:t>країни</w:t>
      </w:r>
      <w:proofErr w:type="spellEnd"/>
    </w:p>
    <w:p w:rsidR="00843DE0" w:rsidRDefault="00843DE0" w:rsidP="00843DE0">
      <w:pPr>
        <w:spacing w:after="0" w:line="240" w:lineRule="auto"/>
        <w:textAlignment w:val="baseline"/>
        <w:rPr>
          <w:rFonts w:ascii="Times New Roman" w:eastAsia="Times New Roman" w:hAnsi="Times New Roman" w:cs="Times New Roman"/>
          <w:lang w:val="uk-UA" w:eastAsia="ru-RU"/>
        </w:rPr>
      </w:pPr>
      <w:proofErr w:type="spellStart"/>
      <w:r w:rsidRPr="006F48A3">
        <w:rPr>
          <w:rFonts w:ascii="Times New Roman" w:eastAsia="Times New Roman" w:hAnsi="Times New Roman" w:cs="Times New Roman"/>
          <w:lang w:eastAsia="ru-RU"/>
        </w:rPr>
        <w:t>від</w:t>
      </w:r>
      <w:proofErr w:type="spellEnd"/>
      <w:r w:rsidRPr="006F48A3">
        <w:rPr>
          <w:rFonts w:ascii="Times New Roman" w:eastAsia="Times New Roman" w:hAnsi="Times New Roman" w:cs="Times New Roman"/>
          <w:lang w:eastAsia="ru-RU"/>
        </w:rPr>
        <w:t> </w:t>
      </w:r>
      <w:r>
        <w:rPr>
          <w:rFonts w:ascii="Times New Roman" w:eastAsia="Times New Roman" w:hAnsi="Times New Roman" w:cs="Times New Roman"/>
          <w:lang w:val="uk-UA" w:eastAsia="ru-RU"/>
        </w:rPr>
        <w:t>21</w:t>
      </w:r>
      <w:r w:rsidRPr="006F48A3">
        <w:rPr>
          <w:rFonts w:ascii="Times New Roman" w:eastAsia="Times New Roman" w:hAnsi="Times New Roman" w:cs="Times New Roman"/>
          <w:lang w:eastAsia="ru-RU"/>
        </w:rPr>
        <w:t>.</w:t>
      </w:r>
      <w:r>
        <w:rPr>
          <w:rFonts w:ascii="Times New Roman" w:eastAsia="Times New Roman" w:hAnsi="Times New Roman" w:cs="Times New Roman"/>
          <w:lang w:val="uk-UA" w:eastAsia="ru-RU"/>
        </w:rPr>
        <w:t>03.2018  № 268</w:t>
      </w:r>
      <w:r w:rsidRPr="006F48A3">
        <w:rPr>
          <w:rFonts w:ascii="Times New Roman" w:eastAsia="Times New Roman" w:hAnsi="Times New Roman" w:cs="Times New Roman"/>
          <w:lang w:val="uk-UA" w:eastAsia="ru-RU"/>
        </w:rPr>
        <w:t>)</w:t>
      </w:r>
    </w:p>
    <w:p w:rsidR="00843DE0" w:rsidRDefault="00843DE0" w:rsidP="00843DE0">
      <w:pPr>
        <w:spacing w:line="240" w:lineRule="auto"/>
        <w:jc w:val="center"/>
        <w:rPr>
          <w:rFonts w:ascii="Times New Roman" w:hAnsi="Times New Roman"/>
          <w:b/>
          <w:sz w:val="28"/>
          <w:szCs w:val="28"/>
          <w:lang w:val="uk-UA"/>
        </w:rPr>
      </w:pPr>
      <w:r>
        <w:rPr>
          <w:rFonts w:ascii="Times New Roman" w:hAnsi="Times New Roman"/>
          <w:b/>
          <w:sz w:val="28"/>
          <w:szCs w:val="28"/>
          <w:lang w:val="uk-UA"/>
        </w:rPr>
        <w:t>РОБОЧИЙ  НАВЧАЛЬНИЙ ПЛАН</w:t>
      </w:r>
    </w:p>
    <w:p w:rsidR="00843DE0" w:rsidRDefault="00843DE0" w:rsidP="00843DE0">
      <w:pPr>
        <w:spacing w:line="240" w:lineRule="auto"/>
        <w:jc w:val="center"/>
        <w:rPr>
          <w:rFonts w:ascii="Times New Roman" w:hAnsi="Times New Roman"/>
          <w:b/>
          <w:sz w:val="28"/>
          <w:szCs w:val="28"/>
          <w:lang w:val="uk-UA"/>
        </w:rPr>
      </w:pPr>
      <w:r>
        <w:rPr>
          <w:rFonts w:ascii="Times New Roman" w:hAnsi="Times New Roman"/>
          <w:b/>
          <w:sz w:val="28"/>
          <w:szCs w:val="28"/>
          <w:lang w:val="uk-UA"/>
        </w:rPr>
        <w:t>для 3-4 класів</w:t>
      </w:r>
    </w:p>
    <w:p w:rsidR="00843DE0" w:rsidRDefault="00843DE0" w:rsidP="00843DE0">
      <w:pPr>
        <w:spacing w:line="240" w:lineRule="auto"/>
        <w:jc w:val="center"/>
        <w:rPr>
          <w:rFonts w:ascii="Times New Roman" w:hAnsi="Times New Roman"/>
          <w:sz w:val="24"/>
          <w:szCs w:val="28"/>
          <w:lang w:val="uk-UA"/>
        </w:rPr>
      </w:pPr>
      <w:r>
        <w:rPr>
          <w:rFonts w:ascii="Times New Roman" w:hAnsi="Times New Roman"/>
          <w:sz w:val="24"/>
          <w:szCs w:val="28"/>
          <w:lang w:val="uk-UA"/>
        </w:rPr>
        <w:t>(За Типовою освітньою програмою початкової освіти авторського колективу під керівництвом Р.Б.Шияна. 3-4 класи)</w:t>
      </w:r>
    </w:p>
    <w:p w:rsidR="00843DE0" w:rsidRDefault="00843DE0" w:rsidP="00843DE0">
      <w:pPr>
        <w:spacing w:line="240" w:lineRule="auto"/>
        <w:jc w:val="center"/>
        <w:rPr>
          <w:rFonts w:ascii="Times New Roman" w:hAnsi="Times New Roman"/>
          <w:sz w:val="24"/>
          <w:szCs w:val="28"/>
          <w:lang w:val="uk-UA"/>
        </w:rPr>
      </w:pPr>
      <w:r>
        <w:rPr>
          <w:rFonts w:ascii="Times New Roman" w:hAnsi="Times New Roman"/>
          <w:sz w:val="24"/>
          <w:szCs w:val="28"/>
          <w:lang w:val="uk-UA"/>
        </w:rPr>
        <w:t>Затверджена наказом МОН України № 1273 від 08.10.2019р.</w:t>
      </w:r>
    </w:p>
    <w:p w:rsidR="00843DE0" w:rsidRDefault="00843DE0" w:rsidP="00843DE0">
      <w:pPr>
        <w:spacing w:line="240" w:lineRule="auto"/>
        <w:jc w:val="center"/>
        <w:rPr>
          <w:rFonts w:ascii="Times New Roman" w:hAnsi="Times New Roman"/>
          <w:i/>
          <w:sz w:val="24"/>
          <w:szCs w:val="28"/>
          <w:lang w:val="uk-UA"/>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5"/>
        <w:gridCol w:w="1388"/>
        <w:gridCol w:w="27"/>
        <w:gridCol w:w="1133"/>
        <w:gridCol w:w="1417"/>
      </w:tblGrid>
      <w:tr w:rsidR="00843DE0" w:rsidTr="00843DE0">
        <w:tc>
          <w:tcPr>
            <w:tcW w:w="5638" w:type="dxa"/>
            <w:vMerge w:val="restart"/>
            <w:tcBorders>
              <w:top w:val="single" w:sz="4" w:space="0" w:color="000000"/>
              <w:left w:val="single" w:sz="4" w:space="0" w:color="000000"/>
              <w:bottom w:val="single" w:sz="4" w:space="0" w:color="000000"/>
              <w:right w:val="single" w:sz="4" w:space="0" w:color="000000"/>
            </w:tcBorders>
          </w:tcPr>
          <w:p w:rsidR="00843DE0" w:rsidRDefault="00843DE0" w:rsidP="00843DE0">
            <w:pPr>
              <w:ind w:left="720"/>
              <w:contextualSpacing/>
              <w:jc w:val="center"/>
              <w:rPr>
                <w:rFonts w:ascii="Times New Roman" w:hAnsi="Times New Roman"/>
                <w:b/>
                <w:sz w:val="24"/>
                <w:szCs w:val="28"/>
                <w:lang w:val="uk-UA"/>
              </w:rPr>
            </w:pPr>
          </w:p>
          <w:p w:rsidR="00843DE0" w:rsidRDefault="00843DE0" w:rsidP="00843DE0">
            <w:pPr>
              <w:ind w:left="720"/>
              <w:contextualSpacing/>
              <w:jc w:val="center"/>
              <w:rPr>
                <w:rFonts w:ascii="Times New Roman" w:hAnsi="Times New Roman"/>
                <w:b/>
                <w:sz w:val="24"/>
                <w:szCs w:val="28"/>
                <w:lang w:val="uk-UA"/>
              </w:rPr>
            </w:pPr>
            <w:r>
              <w:rPr>
                <w:rFonts w:ascii="Times New Roman" w:hAnsi="Times New Roman"/>
                <w:b/>
                <w:sz w:val="24"/>
                <w:szCs w:val="28"/>
                <w:lang w:val="uk-UA"/>
              </w:rPr>
              <w:t xml:space="preserve">Навчальні предмети </w:t>
            </w:r>
          </w:p>
        </w:tc>
        <w:tc>
          <w:tcPr>
            <w:tcW w:w="3968" w:type="dxa"/>
            <w:gridSpan w:val="4"/>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jc w:val="center"/>
              <w:rPr>
                <w:rFonts w:ascii="Times New Roman" w:hAnsi="Times New Roman"/>
                <w:b/>
                <w:sz w:val="24"/>
                <w:szCs w:val="28"/>
                <w:lang w:val="uk-UA"/>
              </w:rPr>
            </w:pPr>
            <w:r>
              <w:rPr>
                <w:rFonts w:ascii="Times New Roman" w:hAnsi="Times New Roman"/>
                <w:b/>
                <w:sz w:val="24"/>
                <w:szCs w:val="28"/>
                <w:lang w:val="uk-UA"/>
              </w:rPr>
              <w:t xml:space="preserve">Кількість годин </w:t>
            </w:r>
          </w:p>
          <w:p w:rsidR="00843DE0" w:rsidRDefault="00843DE0" w:rsidP="00843DE0">
            <w:pPr>
              <w:ind w:left="720"/>
              <w:contextualSpacing/>
              <w:jc w:val="center"/>
              <w:rPr>
                <w:rFonts w:ascii="Times New Roman" w:hAnsi="Times New Roman"/>
                <w:b/>
                <w:sz w:val="24"/>
                <w:szCs w:val="28"/>
                <w:lang w:val="uk-UA"/>
              </w:rPr>
            </w:pPr>
            <w:r>
              <w:rPr>
                <w:rFonts w:ascii="Times New Roman" w:hAnsi="Times New Roman"/>
                <w:b/>
                <w:sz w:val="24"/>
                <w:szCs w:val="28"/>
                <w:lang w:val="uk-UA"/>
              </w:rPr>
              <w:t>на тиждень</w:t>
            </w:r>
          </w:p>
        </w:tc>
      </w:tr>
      <w:tr w:rsidR="00843DE0" w:rsidTr="00843DE0">
        <w:tc>
          <w:tcPr>
            <w:tcW w:w="9606" w:type="dxa"/>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sz w:val="24"/>
                <w:szCs w:val="28"/>
                <w:lang w:val="uk-UA"/>
              </w:rPr>
            </w:pP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74"/>
              <w:contextualSpacing/>
              <w:jc w:val="center"/>
              <w:rPr>
                <w:rFonts w:ascii="Times New Roman" w:hAnsi="Times New Roman"/>
                <w:b/>
                <w:sz w:val="24"/>
                <w:szCs w:val="28"/>
                <w:lang w:val="uk-UA"/>
              </w:rPr>
            </w:pPr>
            <w:r>
              <w:rPr>
                <w:rFonts w:ascii="Times New Roman" w:hAnsi="Times New Roman"/>
                <w:b/>
                <w:sz w:val="24"/>
                <w:szCs w:val="28"/>
                <w:lang w:val="uk-UA"/>
              </w:rPr>
              <w:t>3 кл.</w:t>
            </w:r>
          </w:p>
        </w:tc>
        <w:tc>
          <w:tcPr>
            <w:tcW w:w="1161" w:type="dxa"/>
            <w:gridSpan w:val="2"/>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47" w:firstLine="56"/>
              <w:contextualSpacing/>
              <w:jc w:val="center"/>
              <w:rPr>
                <w:rFonts w:ascii="Times New Roman" w:hAnsi="Times New Roman"/>
                <w:b/>
                <w:sz w:val="24"/>
                <w:szCs w:val="28"/>
                <w:lang w:val="uk-UA"/>
              </w:rPr>
            </w:pPr>
            <w:r>
              <w:rPr>
                <w:rFonts w:ascii="Times New Roman" w:hAnsi="Times New Roman"/>
                <w:b/>
                <w:sz w:val="24"/>
                <w:szCs w:val="28"/>
                <w:lang w:val="uk-UA"/>
              </w:rPr>
              <w:t>4 кл.</w:t>
            </w:r>
          </w:p>
        </w:tc>
        <w:tc>
          <w:tcPr>
            <w:tcW w:w="141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Разом</w:t>
            </w:r>
          </w:p>
        </w:tc>
      </w:tr>
      <w:tr w:rsidR="00843DE0" w:rsidTr="00843DE0">
        <w:tc>
          <w:tcPr>
            <w:tcW w:w="9606" w:type="dxa"/>
            <w:gridSpan w:val="5"/>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jc w:val="center"/>
              <w:rPr>
                <w:rFonts w:ascii="Times New Roman" w:hAnsi="Times New Roman"/>
                <w:b/>
                <w:sz w:val="24"/>
                <w:szCs w:val="28"/>
                <w:lang w:val="uk-UA"/>
              </w:rPr>
            </w:pPr>
            <w:r>
              <w:rPr>
                <w:rFonts w:ascii="Times New Roman" w:hAnsi="Times New Roman"/>
                <w:b/>
                <w:sz w:val="24"/>
                <w:szCs w:val="28"/>
                <w:lang w:val="uk-UA"/>
              </w:rPr>
              <w:t>Інваріантний складник</w:t>
            </w:r>
          </w:p>
        </w:tc>
      </w:tr>
      <w:tr w:rsidR="00843DE0" w:rsidTr="00843DE0">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Мовно-літературна, у тому числі</w:t>
            </w: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10</w:t>
            </w:r>
          </w:p>
        </w:tc>
        <w:tc>
          <w:tcPr>
            <w:tcW w:w="1161" w:type="dxa"/>
            <w:gridSpan w:val="2"/>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81" w:right="34" w:firstLine="142"/>
              <w:contextualSpacing/>
              <w:jc w:val="center"/>
              <w:rPr>
                <w:rFonts w:ascii="Times New Roman" w:hAnsi="Times New Roman"/>
                <w:b/>
                <w:sz w:val="24"/>
                <w:szCs w:val="28"/>
                <w:lang w:val="uk-UA"/>
              </w:rPr>
            </w:pPr>
            <w:r>
              <w:rPr>
                <w:rFonts w:ascii="Times New Roman" w:hAnsi="Times New Roman"/>
                <w:b/>
                <w:sz w:val="24"/>
                <w:szCs w:val="28"/>
                <w:lang w:val="uk-UA"/>
              </w:rPr>
              <w:t>10</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jc w:val="center"/>
              <w:rPr>
                <w:rFonts w:ascii="Times New Roman" w:hAnsi="Times New Roman"/>
                <w:b/>
                <w:sz w:val="24"/>
                <w:szCs w:val="28"/>
                <w:lang w:val="uk-UA"/>
              </w:rPr>
            </w:pPr>
            <w:r>
              <w:rPr>
                <w:rFonts w:ascii="Times New Roman" w:hAnsi="Times New Roman"/>
                <w:b/>
                <w:sz w:val="24"/>
                <w:szCs w:val="28"/>
                <w:lang w:val="uk-UA"/>
              </w:rPr>
              <w:t>20</w:t>
            </w:r>
          </w:p>
        </w:tc>
      </w:tr>
      <w:tr w:rsidR="00843DE0" w:rsidTr="00843DE0">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Українська мова</w:t>
            </w: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7</w:t>
            </w:r>
          </w:p>
        </w:tc>
        <w:tc>
          <w:tcPr>
            <w:tcW w:w="1161" w:type="dxa"/>
            <w:gridSpan w:val="2"/>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61" w:right="34"/>
              <w:contextualSpacing/>
              <w:jc w:val="center"/>
              <w:rPr>
                <w:rFonts w:ascii="Times New Roman" w:hAnsi="Times New Roman"/>
                <w:b/>
                <w:sz w:val="24"/>
                <w:szCs w:val="28"/>
                <w:lang w:val="uk-UA"/>
              </w:rPr>
            </w:pPr>
            <w:r>
              <w:rPr>
                <w:rFonts w:ascii="Times New Roman" w:hAnsi="Times New Roman"/>
                <w:b/>
                <w:sz w:val="24"/>
                <w:szCs w:val="28"/>
                <w:lang w:val="uk-UA"/>
              </w:rPr>
              <w:t>7</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sz w:val="24"/>
                <w:szCs w:val="28"/>
                <w:lang w:val="uk-UA"/>
              </w:rPr>
            </w:pPr>
          </w:p>
        </w:tc>
      </w:tr>
      <w:tr w:rsidR="00843DE0" w:rsidTr="00843DE0">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Іноземна мова (англійська мова)</w:t>
            </w: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3</w:t>
            </w:r>
          </w:p>
        </w:tc>
        <w:tc>
          <w:tcPr>
            <w:tcW w:w="1161" w:type="dxa"/>
            <w:gridSpan w:val="2"/>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61" w:right="34"/>
              <w:contextualSpacing/>
              <w:jc w:val="center"/>
              <w:rPr>
                <w:rFonts w:ascii="Times New Roman" w:hAnsi="Times New Roman"/>
                <w:b/>
                <w:sz w:val="24"/>
                <w:szCs w:val="28"/>
                <w:lang w:val="uk-UA"/>
              </w:rPr>
            </w:pPr>
            <w:r>
              <w:rPr>
                <w:rFonts w:ascii="Times New Roman" w:hAnsi="Times New Roman"/>
                <w:b/>
                <w:sz w:val="24"/>
                <w:szCs w:val="28"/>
                <w:lang w:val="uk-UA"/>
              </w:rPr>
              <w:t>3</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sz w:val="24"/>
                <w:szCs w:val="28"/>
                <w:lang w:val="uk-UA"/>
              </w:rPr>
            </w:pPr>
          </w:p>
        </w:tc>
      </w:tr>
      <w:tr w:rsidR="00843DE0" w:rsidTr="00843DE0">
        <w:tc>
          <w:tcPr>
            <w:tcW w:w="56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 xml:space="preserve">Математика </w:t>
            </w:r>
          </w:p>
        </w:tc>
        <w:tc>
          <w:tcPr>
            <w:tcW w:w="1389"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5</w:t>
            </w:r>
          </w:p>
        </w:tc>
        <w:tc>
          <w:tcPr>
            <w:tcW w:w="1161" w:type="dxa"/>
            <w:gridSpan w:val="2"/>
            <w:tcBorders>
              <w:top w:val="single" w:sz="4" w:space="0" w:color="000000"/>
              <w:left w:val="single" w:sz="4" w:space="0" w:color="000000"/>
              <w:bottom w:val="single" w:sz="4" w:space="0" w:color="auto"/>
              <w:right w:val="single" w:sz="4" w:space="0" w:color="000000"/>
            </w:tcBorders>
            <w:hideMark/>
          </w:tcPr>
          <w:p w:rsidR="00843DE0" w:rsidRDefault="00843DE0" w:rsidP="00843DE0">
            <w:pPr>
              <w:ind w:left="203" w:right="34" w:hanging="142"/>
              <w:contextualSpacing/>
              <w:jc w:val="center"/>
              <w:rPr>
                <w:rFonts w:ascii="Times New Roman" w:hAnsi="Times New Roman"/>
                <w:b/>
                <w:sz w:val="24"/>
                <w:szCs w:val="28"/>
                <w:lang w:val="uk-UA"/>
              </w:rPr>
            </w:pPr>
            <w:r>
              <w:rPr>
                <w:rFonts w:ascii="Times New Roman" w:hAnsi="Times New Roman"/>
                <w:b/>
                <w:sz w:val="24"/>
                <w:szCs w:val="28"/>
                <w:lang w:val="uk-UA"/>
              </w:rPr>
              <w:t>5</w:t>
            </w:r>
          </w:p>
        </w:tc>
        <w:tc>
          <w:tcPr>
            <w:tcW w:w="141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10</w:t>
            </w:r>
          </w:p>
        </w:tc>
      </w:tr>
      <w:tr w:rsidR="00843DE0" w:rsidTr="00843DE0">
        <w:trPr>
          <w:trHeight w:val="394"/>
        </w:trPr>
        <w:tc>
          <w:tcPr>
            <w:tcW w:w="5638" w:type="dxa"/>
            <w:tcBorders>
              <w:top w:val="single" w:sz="4" w:space="0" w:color="000000"/>
              <w:left w:val="single" w:sz="4" w:space="0" w:color="000000"/>
              <w:bottom w:val="single" w:sz="4" w:space="0" w:color="000000"/>
              <w:right w:val="single" w:sz="4" w:space="0" w:color="000000"/>
            </w:tcBorders>
          </w:tcPr>
          <w:p w:rsidR="00843DE0" w:rsidRDefault="00843DE0" w:rsidP="00843DE0">
            <w:pPr>
              <w:ind w:left="720"/>
              <w:contextualSpacing/>
              <w:rPr>
                <w:rFonts w:ascii="Times New Roman" w:hAnsi="Times New Roman"/>
                <w:b/>
                <w:sz w:val="24"/>
                <w:szCs w:val="28"/>
                <w:lang w:val="uk-UA"/>
              </w:rPr>
            </w:pPr>
          </w:p>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 xml:space="preserve">Я досліджую світ </w:t>
            </w:r>
          </w:p>
          <w:p w:rsidR="00843DE0" w:rsidRDefault="00843DE0" w:rsidP="00843DE0">
            <w:pPr>
              <w:ind w:left="720"/>
              <w:contextualSpacing/>
              <w:jc w:val="center"/>
              <w:rPr>
                <w:rFonts w:ascii="Times New Roman" w:hAnsi="Times New Roman"/>
                <w:b/>
                <w:sz w:val="24"/>
                <w:szCs w:val="28"/>
                <w:lang w:val="uk-UA"/>
              </w:rPr>
            </w:pP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lastRenderedPageBreak/>
              <w:t>3</w:t>
            </w:r>
          </w:p>
        </w:tc>
        <w:tc>
          <w:tcPr>
            <w:tcW w:w="1161" w:type="dxa"/>
            <w:gridSpan w:val="2"/>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61" w:right="34"/>
              <w:contextualSpacing/>
              <w:jc w:val="center"/>
              <w:rPr>
                <w:rFonts w:ascii="Times New Roman" w:hAnsi="Times New Roman"/>
                <w:b/>
                <w:sz w:val="24"/>
                <w:szCs w:val="28"/>
                <w:lang w:val="uk-UA"/>
              </w:rPr>
            </w:pPr>
            <w:r>
              <w:rPr>
                <w:rFonts w:ascii="Times New Roman" w:hAnsi="Times New Roman"/>
                <w:b/>
                <w:sz w:val="24"/>
                <w:szCs w:val="28"/>
                <w:lang w:val="uk-UA"/>
              </w:rPr>
              <w:t>3</w:t>
            </w:r>
          </w:p>
        </w:tc>
        <w:tc>
          <w:tcPr>
            <w:tcW w:w="141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6</w:t>
            </w:r>
          </w:p>
        </w:tc>
      </w:tr>
      <w:tr w:rsidR="00843DE0" w:rsidTr="00843DE0">
        <w:trPr>
          <w:trHeight w:val="729"/>
        </w:trPr>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lastRenderedPageBreak/>
              <w:t>Технологічна</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344" w:right="34" w:hanging="283"/>
              <w:contextualSpacing/>
              <w:jc w:val="center"/>
              <w:rPr>
                <w:rFonts w:ascii="Times New Roman" w:hAnsi="Times New Roman"/>
                <w:b/>
                <w:sz w:val="24"/>
                <w:szCs w:val="28"/>
                <w:lang w:val="uk-UA"/>
              </w:rPr>
            </w:pPr>
            <w:r>
              <w:rPr>
                <w:rFonts w:ascii="Times New Roman" w:hAnsi="Times New Roman"/>
                <w:b/>
                <w:sz w:val="24"/>
                <w:szCs w:val="28"/>
                <w:lang w:val="uk-UA"/>
              </w:rPr>
              <w:t>1</w:t>
            </w:r>
          </w:p>
        </w:tc>
        <w:tc>
          <w:tcPr>
            <w:tcW w:w="1418" w:type="dxa"/>
            <w:vMerge w:val="restart"/>
            <w:tcBorders>
              <w:top w:val="single" w:sz="4" w:space="0" w:color="000000"/>
              <w:left w:val="single" w:sz="4" w:space="0" w:color="000000"/>
              <w:bottom w:val="single" w:sz="4" w:space="0" w:color="000000"/>
              <w:right w:val="single" w:sz="4" w:space="0" w:color="000000"/>
            </w:tcBorders>
          </w:tcPr>
          <w:p w:rsidR="00843DE0" w:rsidRDefault="00843DE0" w:rsidP="00843DE0">
            <w:pPr>
              <w:ind w:left="176"/>
              <w:contextualSpacing/>
              <w:jc w:val="center"/>
              <w:rPr>
                <w:rFonts w:ascii="Times New Roman" w:hAnsi="Times New Roman"/>
                <w:b/>
                <w:sz w:val="24"/>
                <w:szCs w:val="28"/>
                <w:lang w:val="uk-UA"/>
              </w:rPr>
            </w:pPr>
          </w:p>
          <w:p w:rsidR="00843DE0" w:rsidRDefault="00843DE0" w:rsidP="00843DE0">
            <w:pPr>
              <w:ind w:left="176"/>
              <w:contextualSpacing/>
              <w:jc w:val="center"/>
              <w:rPr>
                <w:rFonts w:ascii="Times New Roman" w:hAnsi="Times New Roman"/>
                <w:b/>
                <w:sz w:val="24"/>
                <w:szCs w:val="28"/>
                <w:lang w:val="uk-UA"/>
              </w:rPr>
            </w:pPr>
          </w:p>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4</w:t>
            </w:r>
          </w:p>
        </w:tc>
      </w:tr>
      <w:tr w:rsidR="00843DE0" w:rsidTr="00843DE0">
        <w:trPr>
          <w:trHeight w:val="729"/>
        </w:trPr>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rPr>
                <w:rFonts w:ascii="Times New Roman" w:hAnsi="Times New Roman"/>
                <w:b/>
                <w:sz w:val="24"/>
                <w:szCs w:val="28"/>
                <w:lang w:val="uk-UA"/>
              </w:rPr>
            </w:pPr>
            <w:proofErr w:type="spellStart"/>
            <w:r>
              <w:rPr>
                <w:rFonts w:ascii="Times New Roman" w:hAnsi="Times New Roman"/>
                <w:b/>
                <w:sz w:val="24"/>
                <w:szCs w:val="28"/>
                <w:lang w:val="uk-UA"/>
              </w:rPr>
              <w:t>Інформатична</w:t>
            </w:r>
            <w:proofErr w:type="spellEnd"/>
          </w:p>
        </w:tc>
        <w:tc>
          <w:tcPr>
            <w:tcW w:w="1416" w:type="dxa"/>
            <w:gridSpan w:val="2"/>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6" w:firstLine="282"/>
              <w:contextualSpacing/>
              <w:jc w:val="center"/>
              <w:rPr>
                <w:rFonts w:ascii="Times New Roman" w:hAnsi="Times New Roman"/>
                <w:b/>
                <w:sz w:val="24"/>
                <w:szCs w:val="28"/>
                <w:lang w:val="uk-UA"/>
              </w:rPr>
            </w:pPr>
            <w:r>
              <w:rPr>
                <w:rFonts w:ascii="Times New Roman" w:hAnsi="Times New Roman"/>
                <w:b/>
                <w:sz w:val="24"/>
                <w:szCs w:val="28"/>
                <w:lang w:val="uk-UA"/>
              </w:rPr>
              <w:t>1</w:t>
            </w:r>
          </w:p>
        </w:tc>
        <w:tc>
          <w:tcPr>
            <w:tcW w:w="1134"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318"/>
              <w:contextualSpacing/>
              <w:jc w:val="center"/>
              <w:rPr>
                <w:rFonts w:ascii="Times New Roman" w:hAnsi="Times New Roman"/>
                <w:b/>
                <w:sz w:val="24"/>
                <w:szCs w:val="28"/>
                <w:lang w:val="uk-UA"/>
              </w:rPr>
            </w:pPr>
            <w:r>
              <w:rPr>
                <w:rFonts w:ascii="Times New Roman" w:hAnsi="Times New Roman"/>
                <w:b/>
                <w:sz w:val="24"/>
                <w:szCs w:val="28"/>
                <w:lang w:val="uk-UA"/>
              </w:rPr>
              <w:t>1</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sz w:val="24"/>
                <w:szCs w:val="28"/>
                <w:lang w:val="uk-UA"/>
              </w:rPr>
            </w:pPr>
          </w:p>
        </w:tc>
      </w:tr>
      <w:tr w:rsidR="00843DE0" w:rsidTr="00843DE0">
        <w:trPr>
          <w:trHeight w:val="317"/>
        </w:trPr>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Мистецька</w:t>
            </w: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2</w:t>
            </w:r>
          </w:p>
        </w:tc>
        <w:tc>
          <w:tcPr>
            <w:tcW w:w="1161" w:type="dxa"/>
            <w:gridSpan w:val="2"/>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61" w:right="34" w:hanging="61"/>
              <w:contextualSpacing/>
              <w:jc w:val="center"/>
              <w:rPr>
                <w:rFonts w:ascii="Times New Roman" w:hAnsi="Times New Roman"/>
                <w:b/>
                <w:sz w:val="24"/>
                <w:szCs w:val="28"/>
                <w:lang w:val="uk-UA"/>
              </w:rPr>
            </w:pPr>
            <w:r>
              <w:rPr>
                <w:rFonts w:ascii="Times New Roman" w:hAnsi="Times New Roman"/>
                <w:b/>
                <w:sz w:val="24"/>
                <w:szCs w:val="28"/>
                <w:lang w:val="uk-UA"/>
              </w:rPr>
              <w:t>2</w:t>
            </w:r>
          </w:p>
        </w:tc>
        <w:tc>
          <w:tcPr>
            <w:tcW w:w="141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4</w:t>
            </w:r>
          </w:p>
        </w:tc>
      </w:tr>
      <w:tr w:rsidR="00843DE0" w:rsidTr="00843DE0">
        <w:trPr>
          <w:trHeight w:val="657"/>
        </w:trPr>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rPr>
                <w:rFonts w:ascii="Times New Roman" w:hAnsi="Times New Roman"/>
                <w:b/>
                <w:sz w:val="24"/>
                <w:szCs w:val="28"/>
                <w:lang w:val="uk-UA"/>
              </w:rPr>
            </w:pPr>
            <w:r>
              <w:rPr>
                <w:rFonts w:ascii="Times New Roman" w:hAnsi="Times New Roman"/>
                <w:b/>
                <w:sz w:val="24"/>
                <w:szCs w:val="28"/>
                <w:lang w:val="uk-UA"/>
              </w:rPr>
              <w:t xml:space="preserve">Фізична культура </w:t>
            </w: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3</w:t>
            </w:r>
          </w:p>
        </w:tc>
        <w:tc>
          <w:tcPr>
            <w:tcW w:w="1161" w:type="dxa"/>
            <w:gridSpan w:val="2"/>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223" w:right="34"/>
              <w:contextualSpacing/>
              <w:jc w:val="center"/>
              <w:rPr>
                <w:rFonts w:ascii="Times New Roman" w:hAnsi="Times New Roman"/>
                <w:b/>
                <w:sz w:val="24"/>
                <w:szCs w:val="28"/>
                <w:lang w:val="uk-UA"/>
              </w:rPr>
            </w:pPr>
            <w:r>
              <w:rPr>
                <w:rFonts w:ascii="Times New Roman" w:hAnsi="Times New Roman"/>
                <w:b/>
                <w:sz w:val="24"/>
                <w:szCs w:val="28"/>
                <w:lang w:val="uk-UA"/>
              </w:rPr>
              <w:t xml:space="preserve">   3</w:t>
            </w:r>
          </w:p>
        </w:tc>
        <w:tc>
          <w:tcPr>
            <w:tcW w:w="141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6</w:t>
            </w:r>
          </w:p>
        </w:tc>
      </w:tr>
      <w:tr w:rsidR="00843DE0" w:rsidTr="00843DE0">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jc w:val="center"/>
              <w:rPr>
                <w:rFonts w:ascii="Times New Roman" w:hAnsi="Times New Roman"/>
                <w:b/>
                <w:sz w:val="24"/>
                <w:szCs w:val="28"/>
                <w:lang w:val="uk-UA"/>
              </w:rPr>
            </w:pPr>
            <w:r>
              <w:rPr>
                <w:rFonts w:ascii="Times New Roman" w:hAnsi="Times New Roman"/>
                <w:b/>
                <w:sz w:val="24"/>
                <w:szCs w:val="28"/>
                <w:lang w:val="uk-UA"/>
              </w:rPr>
              <w:t xml:space="preserve">Усього: </w:t>
            </w: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25</w:t>
            </w:r>
          </w:p>
        </w:tc>
        <w:tc>
          <w:tcPr>
            <w:tcW w:w="1161" w:type="dxa"/>
            <w:gridSpan w:val="2"/>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223" w:firstLine="284"/>
              <w:contextualSpacing/>
              <w:jc w:val="center"/>
              <w:rPr>
                <w:rFonts w:ascii="Times New Roman" w:hAnsi="Times New Roman"/>
                <w:b/>
                <w:sz w:val="24"/>
                <w:szCs w:val="28"/>
                <w:lang w:val="uk-UA"/>
              </w:rPr>
            </w:pPr>
            <w:r>
              <w:rPr>
                <w:rFonts w:ascii="Times New Roman" w:hAnsi="Times New Roman"/>
                <w:b/>
                <w:sz w:val="24"/>
                <w:szCs w:val="28"/>
                <w:lang w:val="uk-UA"/>
              </w:rPr>
              <w:t>25</w:t>
            </w:r>
          </w:p>
        </w:tc>
        <w:tc>
          <w:tcPr>
            <w:tcW w:w="141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34"/>
              <w:contextualSpacing/>
              <w:jc w:val="center"/>
              <w:rPr>
                <w:rFonts w:ascii="Times New Roman" w:hAnsi="Times New Roman"/>
                <w:b/>
                <w:sz w:val="24"/>
                <w:szCs w:val="28"/>
                <w:lang w:val="uk-UA"/>
              </w:rPr>
            </w:pPr>
            <w:r>
              <w:rPr>
                <w:rFonts w:ascii="Times New Roman" w:hAnsi="Times New Roman"/>
                <w:b/>
                <w:sz w:val="24"/>
                <w:szCs w:val="28"/>
                <w:lang w:val="uk-UA"/>
              </w:rPr>
              <w:t>50</w:t>
            </w:r>
          </w:p>
        </w:tc>
      </w:tr>
      <w:tr w:rsidR="00843DE0" w:rsidTr="00843DE0">
        <w:trPr>
          <w:trHeight w:val="1638"/>
        </w:trPr>
        <w:tc>
          <w:tcPr>
            <w:tcW w:w="5638" w:type="dxa"/>
            <w:tcBorders>
              <w:top w:val="single" w:sz="4" w:space="0" w:color="000000"/>
              <w:left w:val="single" w:sz="4" w:space="0" w:color="000000"/>
              <w:bottom w:val="single" w:sz="4" w:space="0" w:color="000000"/>
              <w:right w:val="single" w:sz="4" w:space="0" w:color="000000"/>
            </w:tcBorders>
          </w:tcPr>
          <w:p w:rsidR="00843DE0" w:rsidRDefault="00843DE0" w:rsidP="00843DE0"/>
          <w:tbl>
            <w:tblPr>
              <w:tblpPr w:leftFromText="180" w:rightFromText="180" w:bottomFromText="200" w:vertAnchor="text" w:horzAnchor="margin" w:tblpY="-155"/>
              <w:tblOverlap w:val="never"/>
              <w:tblW w:w="637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6375"/>
            </w:tblGrid>
            <w:tr w:rsidR="00843DE0" w:rsidTr="00843DE0">
              <w:trPr>
                <w:trHeight w:val="577"/>
              </w:trPr>
              <w:tc>
                <w:tcPr>
                  <w:tcW w:w="6379" w:type="dxa"/>
                  <w:tcBorders>
                    <w:top w:val="nil"/>
                    <w:left w:val="nil"/>
                    <w:bottom w:val="nil"/>
                    <w:right w:val="nil"/>
                  </w:tcBorders>
                  <w:hideMark/>
                </w:tcPr>
                <w:p w:rsidR="00843DE0" w:rsidRDefault="00843DE0" w:rsidP="00843DE0">
                  <w:pPr>
                    <w:pStyle w:val="Default"/>
                    <w:spacing w:line="276" w:lineRule="auto"/>
                    <w:ind w:firstLine="176"/>
                    <w:rPr>
                      <w:rFonts w:ascii="Times New Roman" w:hAnsi="Times New Roman" w:cs="Times New Roman"/>
                      <w:lang w:val="uk-UA"/>
                    </w:rPr>
                  </w:pPr>
                  <w:proofErr w:type="spellStart"/>
                  <w:r>
                    <w:rPr>
                      <w:rFonts w:ascii="Times New Roman" w:hAnsi="Times New Roman" w:cs="Times New Roman"/>
                    </w:rPr>
                    <w:t>Додаткові</w:t>
                  </w:r>
                  <w:proofErr w:type="spellEnd"/>
                  <w:r>
                    <w:rPr>
                      <w:rFonts w:ascii="Times New Roman" w:hAnsi="Times New Roman" w:cs="Times New Roman"/>
                    </w:rPr>
                    <w:t xml:space="preserve"> </w:t>
                  </w:r>
                  <w:proofErr w:type="spellStart"/>
                  <w:r>
                    <w:rPr>
                      <w:rFonts w:ascii="Times New Roman" w:hAnsi="Times New Roman" w:cs="Times New Roman"/>
                    </w:rPr>
                    <w:t>години</w:t>
                  </w:r>
                  <w:proofErr w:type="spellEnd"/>
                  <w:r>
                    <w:rPr>
                      <w:rFonts w:ascii="Times New Roman" w:hAnsi="Times New Roman" w:cs="Times New Roman"/>
                    </w:rPr>
                    <w:t xml:space="preserve"> на </w:t>
                  </w:r>
                  <w:proofErr w:type="spellStart"/>
                  <w:r>
                    <w:rPr>
                      <w:rFonts w:ascii="Times New Roman" w:hAnsi="Times New Roman" w:cs="Times New Roman"/>
                    </w:rPr>
                    <w:t>вивчення</w:t>
                  </w:r>
                  <w:proofErr w:type="spellEnd"/>
                  <w:r>
                    <w:rPr>
                      <w:rFonts w:ascii="Times New Roman" w:eastAsia="Calibri" w:hAnsi="Times New Roman" w:cs="Times New Roman"/>
                      <w:lang w:val="uk-UA"/>
                    </w:rPr>
                    <w:t xml:space="preserve">  </w:t>
                  </w:r>
                  <w:proofErr w:type="spellStart"/>
                  <w:r>
                    <w:rPr>
                      <w:rFonts w:ascii="Times New Roman" w:hAnsi="Times New Roman" w:cs="Times New Roman"/>
                    </w:rPr>
                    <w:t>предметів</w:t>
                  </w:r>
                  <w:proofErr w:type="spellEnd"/>
                </w:p>
                <w:p w:rsidR="00843DE0" w:rsidRDefault="00843DE0" w:rsidP="00843DE0">
                  <w:pPr>
                    <w:pStyle w:val="Default"/>
                    <w:spacing w:line="276" w:lineRule="auto"/>
                    <w:ind w:firstLine="176"/>
                    <w:rPr>
                      <w:rFonts w:ascii="Times New Roman" w:hAnsi="Times New Roman" w:cs="Times New Roman"/>
                      <w:lang w:val="uk-UA"/>
                    </w:rPr>
                  </w:pPr>
                  <w:r>
                    <w:rPr>
                      <w:rFonts w:ascii="Times New Roman" w:hAnsi="Times New Roman" w:cs="Times New Roman"/>
                    </w:rPr>
                    <w:t xml:space="preserve"> </w:t>
                  </w:r>
                  <w:proofErr w:type="spellStart"/>
                  <w:r>
                    <w:rPr>
                      <w:rFonts w:ascii="Times New Roman" w:hAnsi="Times New Roman" w:cs="Times New Roman"/>
                    </w:rPr>
                    <w:t>інваріантної</w:t>
                  </w:r>
                  <w:proofErr w:type="spellEnd"/>
                  <w:r>
                    <w:rPr>
                      <w:rFonts w:ascii="Times New Roman" w:hAnsi="Times New Roman" w:cs="Times New Roman"/>
                    </w:rPr>
                    <w:t xml:space="preserve"> </w:t>
                  </w:r>
                  <w:proofErr w:type="spellStart"/>
                  <w:r>
                    <w:rPr>
                      <w:rFonts w:ascii="Times New Roman" w:hAnsi="Times New Roman" w:cs="Times New Roman"/>
                    </w:rPr>
                    <w:t>складової</w:t>
                  </w:r>
                  <w:proofErr w:type="spellEnd"/>
                  <w:r>
                    <w:rPr>
                      <w:rFonts w:ascii="Times New Roman" w:hAnsi="Times New Roman" w:cs="Times New Roman"/>
                    </w:rPr>
                    <w:t>,</w:t>
                  </w:r>
                  <w:r>
                    <w:rPr>
                      <w:rFonts w:ascii="Times New Roman" w:eastAsia="Calibri" w:hAnsi="Times New Roman" w:cs="Times New Roman"/>
                      <w:lang w:val="uk-UA"/>
                    </w:rPr>
                    <w:t xml:space="preserve"> </w:t>
                  </w:r>
                  <w:proofErr w:type="spellStart"/>
                  <w:r>
                    <w:rPr>
                      <w:rFonts w:ascii="Times New Roman" w:hAnsi="Times New Roman" w:cs="Times New Roman"/>
                    </w:rPr>
                    <w:t>курсів</w:t>
                  </w:r>
                  <w:proofErr w:type="spellEnd"/>
                  <w:r>
                    <w:rPr>
                      <w:rFonts w:ascii="Times New Roman" w:hAnsi="Times New Roman" w:cs="Times New Roman"/>
                    </w:rPr>
                    <w:t xml:space="preserve"> за </w:t>
                  </w:r>
                  <w:proofErr w:type="spellStart"/>
                  <w:r>
                    <w:rPr>
                      <w:rFonts w:ascii="Times New Roman" w:hAnsi="Times New Roman" w:cs="Times New Roman"/>
                    </w:rPr>
                    <w:t>вибором</w:t>
                  </w:r>
                  <w:proofErr w:type="spellEnd"/>
                  <w:r>
                    <w:rPr>
                      <w:rFonts w:ascii="Times New Roman" w:hAnsi="Times New Roman" w:cs="Times New Roman"/>
                    </w:rPr>
                    <w:t>,</w:t>
                  </w:r>
                </w:p>
                <w:p w:rsidR="00843DE0" w:rsidRDefault="00843DE0" w:rsidP="00843DE0">
                  <w:pPr>
                    <w:pStyle w:val="Default"/>
                    <w:spacing w:line="276" w:lineRule="auto"/>
                    <w:ind w:firstLine="176"/>
                    <w:rPr>
                      <w:rFonts w:ascii="Times New Roman" w:hAnsi="Times New Roman" w:cs="Times New Roman"/>
                      <w:lang w:val="uk-UA"/>
                    </w:rPr>
                  </w:pPr>
                  <w:r>
                    <w:rPr>
                      <w:rFonts w:ascii="Times New Roman" w:hAnsi="Times New Roman" w:cs="Times New Roman"/>
                    </w:rPr>
                    <w:t xml:space="preserve"> </w:t>
                  </w:r>
                  <w:proofErr w:type="spellStart"/>
                  <w:r>
                    <w:rPr>
                      <w:rFonts w:ascii="Times New Roman" w:hAnsi="Times New Roman" w:cs="Times New Roman"/>
                    </w:rPr>
                    <w:t>проведення</w:t>
                  </w:r>
                  <w:proofErr w:type="spellEnd"/>
                  <w:r>
                    <w:rPr>
                      <w:rFonts w:ascii="Times New Roman" w:eastAsia="Calibri" w:hAnsi="Times New Roman" w:cs="Times New Roman"/>
                      <w:lang w:val="uk-UA"/>
                    </w:rPr>
                    <w:t xml:space="preserve">   </w:t>
                  </w:r>
                  <w:proofErr w:type="spellStart"/>
                  <w:r>
                    <w:rPr>
                      <w:rFonts w:ascii="Times New Roman" w:hAnsi="Times New Roman" w:cs="Times New Roman"/>
                    </w:rPr>
                    <w:t>індивідуальних</w:t>
                  </w:r>
                  <w:proofErr w:type="spellEnd"/>
                  <w:r>
                    <w:rPr>
                      <w:rFonts w:ascii="Times New Roman" w:hAnsi="Times New Roman" w:cs="Times New Roman"/>
                    </w:rPr>
                    <w:t xml:space="preserve"> </w:t>
                  </w:r>
                  <w:proofErr w:type="spellStart"/>
                  <w:r>
                    <w:rPr>
                      <w:rFonts w:ascii="Times New Roman" w:hAnsi="Times New Roman" w:cs="Times New Roman"/>
                    </w:rPr>
                    <w:t>консультаці</w:t>
                  </w:r>
                  <w:proofErr w:type="spellEnd"/>
                  <w:r>
                    <w:rPr>
                      <w:rFonts w:ascii="Times New Roman" w:hAnsi="Times New Roman" w:cs="Times New Roman"/>
                      <w:lang w:val="uk-UA"/>
                    </w:rPr>
                    <w:t xml:space="preserve">й </w:t>
                  </w:r>
                </w:p>
                <w:p w:rsidR="00843DE0" w:rsidRDefault="00843DE0" w:rsidP="00843DE0">
                  <w:pPr>
                    <w:pStyle w:val="Default"/>
                    <w:spacing w:line="276" w:lineRule="auto"/>
                    <w:ind w:firstLine="176"/>
                    <w:rPr>
                      <w:rFonts w:ascii="Times New Roman" w:hAnsi="Times New Roman" w:cs="Times New Roman"/>
                      <w:lang w:val="uk-UA"/>
                    </w:rPr>
                  </w:pPr>
                  <w:r>
                    <w:rPr>
                      <w:rFonts w:ascii="Times New Roman" w:hAnsi="Times New Roman" w:cs="Times New Roman"/>
                    </w:rPr>
                    <w:t xml:space="preserve">та </w:t>
                  </w:r>
                  <w:proofErr w:type="spellStart"/>
                  <w:r>
                    <w:rPr>
                      <w:rFonts w:ascii="Times New Roman" w:hAnsi="Times New Roman" w:cs="Times New Roman"/>
                    </w:rPr>
                    <w:t>групових</w:t>
                  </w:r>
                  <w:proofErr w:type="spellEnd"/>
                  <w:r>
                    <w:rPr>
                      <w:rFonts w:ascii="Times New Roman" w:hAnsi="Times New Roman" w:cs="Times New Roman"/>
                    </w:rPr>
                    <w:t xml:space="preserve"> занять</w:t>
                  </w:r>
                </w:p>
                <w:p w:rsidR="00843DE0" w:rsidRDefault="00843DE0" w:rsidP="00843DE0">
                  <w:pPr>
                    <w:pStyle w:val="Default"/>
                    <w:spacing w:line="276" w:lineRule="auto"/>
                    <w:ind w:firstLine="176"/>
                    <w:rPr>
                      <w:rFonts w:ascii="Times New Roman" w:eastAsia="Calibri" w:hAnsi="Times New Roman" w:cs="Times New Roman"/>
                      <w:lang w:val="uk-UA"/>
                    </w:rPr>
                  </w:pPr>
                </w:p>
              </w:tc>
            </w:tr>
          </w:tbl>
          <w:p w:rsidR="00843DE0" w:rsidRDefault="00843DE0" w:rsidP="00843DE0">
            <w:pPr>
              <w:ind w:left="720"/>
              <w:contextualSpacing/>
              <w:jc w:val="center"/>
              <w:rPr>
                <w:rFonts w:ascii="Times New Roman" w:hAnsi="Times New Roman"/>
                <w:b/>
                <w:sz w:val="24"/>
                <w:szCs w:val="28"/>
                <w:lang w:val="uk-UA"/>
              </w:rPr>
            </w:pPr>
          </w:p>
        </w:tc>
        <w:tc>
          <w:tcPr>
            <w:tcW w:w="1389" w:type="dxa"/>
            <w:tcBorders>
              <w:top w:val="single" w:sz="4" w:space="0" w:color="000000"/>
              <w:left w:val="single" w:sz="4" w:space="0" w:color="000000"/>
              <w:bottom w:val="single" w:sz="4" w:space="0" w:color="000000"/>
              <w:right w:val="single" w:sz="4" w:space="0" w:color="000000"/>
            </w:tcBorders>
          </w:tcPr>
          <w:p w:rsidR="00843DE0" w:rsidRDefault="00843DE0" w:rsidP="00843DE0">
            <w:pPr>
              <w:ind w:left="-109"/>
              <w:contextualSpacing/>
              <w:jc w:val="center"/>
              <w:rPr>
                <w:rFonts w:ascii="Times New Roman" w:hAnsi="Times New Roman"/>
                <w:b/>
                <w:sz w:val="24"/>
                <w:szCs w:val="28"/>
                <w:lang w:val="uk-UA"/>
              </w:rPr>
            </w:pPr>
          </w:p>
          <w:p w:rsidR="00843DE0" w:rsidRDefault="00843DE0" w:rsidP="00843DE0">
            <w:pPr>
              <w:ind w:left="-109"/>
              <w:contextualSpacing/>
              <w:jc w:val="center"/>
              <w:rPr>
                <w:rFonts w:ascii="Times New Roman" w:hAnsi="Times New Roman"/>
                <w:b/>
                <w:sz w:val="24"/>
                <w:szCs w:val="28"/>
                <w:lang w:val="uk-UA"/>
              </w:rPr>
            </w:pPr>
          </w:p>
          <w:p w:rsidR="00843DE0" w:rsidRDefault="00843DE0" w:rsidP="00843DE0">
            <w:pPr>
              <w:ind w:left="-109"/>
              <w:contextualSpacing/>
              <w:jc w:val="center"/>
              <w:rPr>
                <w:rFonts w:ascii="Times New Roman" w:hAnsi="Times New Roman"/>
                <w:b/>
                <w:sz w:val="24"/>
                <w:szCs w:val="28"/>
                <w:lang w:val="uk-UA"/>
              </w:rPr>
            </w:pPr>
          </w:p>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1</w:t>
            </w:r>
          </w:p>
        </w:tc>
        <w:tc>
          <w:tcPr>
            <w:tcW w:w="1161" w:type="dxa"/>
            <w:gridSpan w:val="2"/>
            <w:tcBorders>
              <w:top w:val="single" w:sz="4" w:space="0" w:color="000000"/>
              <w:left w:val="single" w:sz="4" w:space="0" w:color="000000"/>
              <w:bottom w:val="single" w:sz="4" w:space="0" w:color="000000"/>
              <w:right w:val="single" w:sz="4" w:space="0" w:color="000000"/>
            </w:tcBorders>
          </w:tcPr>
          <w:p w:rsidR="00843DE0" w:rsidRDefault="00843DE0" w:rsidP="00843DE0">
            <w:pPr>
              <w:ind w:left="344" w:hanging="567"/>
              <w:contextualSpacing/>
              <w:jc w:val="center"/>
              <w:rPr>
                <w:rFonts w:ascii="Times New Roman" w:hAnsi="Times New Roman"/>
                <w:b/>
                <w:sz w:val="24"/>
                <w:szCs w:val="28"/>
                <w:lang w:val="uk-UA"/>
              </w:rPr>
            </w:pPr>
          </w:p>
          <w:p w:rsidR="00843DE0" w:rsidRDefault="00843DE0" w:rsidP="00843DE0">
            <w:pPr>
              <w:ind w:left="344" w:hanging="567"/>
              <w:contextualSpacing/>
              <w:jc w:val="center"/>
              <w:rPr>
                <w:rFonts w:ascii="Times New Roman" w:hAnsi="Times New Roman"/>
                <w:b/>
                <w:sz w:val="24"/>
                <w:szCs w:val="28"/>
                <w:lang w:val="uk-UA"/>
              </w:rPr>
            </w:pPr>
          </w:p>
          <w:p w:rsidR="00843DE0" w:rsidRDefault="00843DE0" w:rsidP="00843DE0">
            <w:pPr>
              <w:ind w:left="344" w:hanging="567"/>
              <w:contextualSpacing/>
              <w:jc w:val="center"/>
              <w:rPr>
                <w:rFonts w:ascii="Times New Roman" w:hAnsi="Times New Roman"/>
                <w:b/>
                <w:sz w:val="24"/>
                <w:szCs w:val="28"/>
                <w:lang w:val="uk-UA"/>
              </w:rPr>
            </w:pPr>
          </w:p>
          <w:p w:rsidR="00843DE0" w:rsidRDefault="00843DE0" w:rsidP="00843DE0">
            <w:pPr>
              <w:ind w:left="344" w:hanging="567"/>
              <w:contextualSpacing/>
              <w:jc w:val="center"/>
              <w:rPr>
                <w:rFonts w:ascii="Times New Roman" w:hAnsi="Times New Roman"/>
                <w:b/>
                <w:sz w:val="24"/>
                <w:szCs w:val="28"/>
                <w:lang w:val="uk-UA"/>
              </w:rPr>
            </w:pPr>
            <w:r>
              <w:rPr>
                <w:rFonts w:ascii="Times New Roman" w:hAnsi="Times New Roman"/>
                <w:b/>
                <w:sz w:val="24"/>
                <w:szCs w:val="28"/>
                <w:lang w:val="uk-UA"/>
              </w:rPr>
              <w:t>1</w:t>
            </w:r>
          </w:p>
        </w:tc>
        <w:tc>
          <w:tcPr>
            <w:tcW w:w="1418" w:type="dxa"/>
            <w:tcBorders>
              <w:top w:val="single" w:sz="4" w:space="0" w:color="000000"/>
              <w:left w:val="single" w:sz="4" w:space="0" w:color="000000"/>
              <w:bottom w:val="single" w:sz="4" w:space="0" w:color="000000"/>
              <w:right w:val="single" w:sz="4" w:space="0" w:color="000000"/>
            </w:tcBorders>
          </w:tcPr>
          <w:p w:rsidR="00843DE0" w:rsidRDefault="00843DE0" w:rsidP="00843DE0">
            <w:pPr>
              <w:ind w:left="34"/>
              <w:contextualSpacing/>
              <w:jc w:val="center"/>
              <w:rPr>
                <w:rFonts w:ascii="Times New Roman" w:hAnsi="Times New Roman"/>
                <w:b/>
                <w:sz w:val="24"/>
                <w:szCs w:val="28"/>
                <w:lang w:val="uk-UA"/>
              </w:rPr>
            </w:pPr>
          </w:p>
          <w:p w:rsidR="00843DE0" w:rsidRDefault="00843DE0" w:rsidP="00843DE0">
            <w:pPr>
              <w:ind w:left="34"/>
              <w:contextualSpacing/>
              <w:jc w:val="center"/>
              <w:rPr>
                <w:rFonts w:ascii="Times New Roman" w:hAnsi="Times New Roman"/>
                <w:b/>
                <w:sz w:val="24"/>
                <w:szCs w:val="28"/>
                <w:lang w:val="uk-UA"/>
              </w:rPr>
            </w:pPr>
          </w:p>
          <w:p w:rsidR="00843DE0" w:rsidRDefault="00843DE0" w:rsidP="00843DE0">
            <w:pPr>
              <w:ind w:left="34"/>
              <w:contextualSpacing/>
              <w:jc w:val="center"/>
              <w:rPr>
                <w:rFonts w:ascii="Times New Roman" w:hAnsi="Times New Roman"/>
                <w:b/>
                <w:sz w:val="24"/>
                <w:szCs w:val="28"/>
                <w:lang w:val="uk-UA"/>
              </w:rPr>
            </w:pPr>
          </w:p>
          <w:p w:rsidR="00843DE0" w:rsidRDefault="00843DE0" w:rsidP="00843DE0">
            <w:pPr>
              <w:ind w:left="34"/>
              <w:contextualSpacing/>
              <w:jc w:val="center"/>
              <w:rPr>
                <w:rFonts w:ascii="Times New Roman" w:hAnsi="Times New Roman"/>
                <w:b/>
                <w:sz w:val="24"/>
                <w:szCs w:val="28"/>
                <w:lang w:val="uk-UA"/>
              </w:rPr>
            </w:pPr>
            <w:r>
              <w:rPr>
                <w:rFonts w:ascii="Times New Roman" w:hAnsi="Times New Roman"/>
                <w:b/>
                <w:sz w:val="24"/>
                <w:szCs w:val="28"/>
                <w:lang w:val="uk-UA"/>
              </w:rPr>
              <w:t>2</w:t>
            </w:r>
          </w:p>
        </w:tc>
      </w:tr>
      <w:tr w:rsidR="00843DE0" w:rsidTr="00843DE0">
        <w:tc>
          <w:tcPr>
            <w:tcW w:w="56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720"/>
              <w:contextualSpacing/>
              <w:jc w:val="center"/>
              <w:rPr>
                <w:rFonts w:ascii="Times New Roman" w:hAnsi="Times New Roman"/>
                <w:b/>
                <w:sz w:val="24"/>
                <w:szCs w:val="28"/>
                <w:lang w:val="uk-UA"/>
              </w:rPr>
            </w:pPr>
            <w:r>
              <w:rPr>
                <w:rFonts w:ascii="Times New Roman" w:eastAsia="Calibri" w:hAnsi="Times New Roman"/>
                <w:sz w:val="24"/>
                <w:szCs w:val="28"/>
                <w:lang w:val="uk-UA"/>
              </w:rPr>
              <w:t>Гранично допустиме</w:t>
            </w:r>
            <w:r>
              <w:rPr>
                <w:rFonts w:ascii="Times New Roman" w:hAnsi="Times New Roman"/>
                <w:sz w:val="24"/>
                <w:szCs w:val="28"/>
                <w:lang w:val="uk-UA"/>
              </w:rPr>
              <w:t xml:space="preserve"> тижневе </w:t>
            </w:r>
            <w:r>
              <w:rPr>
                <w:rFonts w:ascii="Times New Roman" w:eastAsia="Calibri" w:hAnsi="Times New Roman"/>
                <w:sz w:val="24"/>
                <w:szCs w:val="28"/>
                <w:lang w:val="uk-UA"/>
              </w:rPr>
              <w:t xml:space="preserve"> навантаження на учня</w:t>
            </w:r>
          </w:p>
        </w:tc>
        <w:tc>
          <w:tcPr>
            <w:tcW w:w="138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23</w:t>
            </w:r>
          </w:p>
        </w:tc>
        <w:tc>
          <w:tcPr>
            <w:tcW w:w="1161" w:type="dxa"/>
            <w:gridSpan w:val="2"/>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81" w:firstLine="81"/>
              <w:contextualSpacing/>
              <w:jc w:val="center"/>
              <w:rPr>
                <w:rFonts w:ascii="Times New Roman" w:hAnsi="Times New Roman"/>
                <w:b/>
                <w:sz w:val="24"/>
                <w:szCs w:val="28"/>
                <w:lang w:val="uk-UA"/>
              </w:rPr>
            </w:pPr>
            <w:r>
              <w:rPr>
                <w:rFonts w:ascii="Times New Roman" w:hAnsi="Times New Roman"/>
                <w:b/>
                <w:sz w:val="24"/>
                <w:szCs w:val="28"/>
                <w:lang w:val="uk-UA"/>
              </w:rPr>
              <w:t>23</w:t>
            </w:r>
          </w:p>
        </w:tc>
        <w:tc>
          <w:tcPr>
            <w:tcW w:w="141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46</w:t>
            </w:r>
          </w:p>
        </w:tc>
      </w:tr>
      <w:tr w:rsidR="00843DE0" w:rsidTr="00843DE0">
        <w:trPr>
          <w:trHeight w:val="1146"/>
        </w:trPr>
        <w:tc>
          <w:tcPr>
            <w:tcW w:w="5638" w:type="dxa"/>
            <w:tcBorders>
              <w:top w:val="single" w:sz="4" w:space="0" w:color="000000"/>
              <w:left w:val="single" w:sz="4" w:space="0" w:color="000000"/>
              <w:bottom w:val="single" w:sz="4" w:space="0" w:color="000000"/>
              <w:right w:val="single" w:sz="4" w:space="0" w:color="000000"/>
            </w:tcBorders>
          </w:tcPr>
          <w:tbl>
            <w:tblPr>
              <w:tblpPr w:leftFromText="180" w:rightFromText="180" w:bottomFromText="200" w:vertAnchor="text" w:horzAnchor="page" w:tblpX="693" w:tblpY="-117"/>
              <w:tblOverlap w:val="never"/>
              <w:tblW w:w="0" w:type="auto"/>
              <w:tblLayout w:type="fixed"/>
              <w:tblLook w:val="04A0" w:firstRow="1" w:lastRow="0" w:firstColumn="1" w:lastColumn="0" w:noHBand="0" w:noVBand="1"/>
            </w:tblPr>
            <w:tblGrid>
              <w:gridCol w:w="4310"/>
            </w:tblGrid>
            <w:tr w:rsidR="00843DE0" w:rsidTr="00843DE0">
              <w:trPr>
                <w:trHeight w:val="430"/>
              </w:trPr>
              <w:tc>
                <w:tcPr>
                  <w:tcW w:w="4310" w:type="dxa"/>
                  <w:hideMark/>
                </w:tcPr>
                <w:p w:rsidR="00843DE0" w:rsidRDefault="00843DE0" w:rsidP="00843DE0">
                  <w:pPr>
                    <w:pStyle w:val="Default"/>
                    <w:spacing w:line="276" w:lineRule="auto"/>
                    <w:rPr>
                      <w:rFonts w:ascii="Times New Roman" w:eastAsia="Calibri" w:hAnsi="Times New Roman" w:cs="Times New Roman"/>
                      <w:lang w:val="uk-UA"/>
                    </w:rPr>
                  </w:pPr>
                  <w:proofErr w:type="spellStart"/>
                  <w:r>
                    <w:rPr>
                      <w:rFonts w:ascii="Times New Roman" w:hAnsi="Times New Roman" w:cs="Times New Roman"/>
                    </w:rPr>
                    <w:t>Сумарна</w:t>
                  </w:r>
                  <w:proofErr w:type="spellEnd"/>
                  <w:r>
                    <w:rPr>
                      <w:rFonts w:ascii="Times New Roman" w:hAnsi="Times New Roman" w:cs="Times New Roman"/>
                    </w:rPr>
                    <w:t xml:space="preserve"> </w:t>
                  </w:r>
                  <w:proofErr w:type="spellStart"/>
                  <w:r>
                    <w:rPr>
                      <w:rFonts w:ascii="Times New Roman" w:hAnsi="Times New Roman" w:cs="Times New Roman"/>
                    </w:rPr>
                    <w:t>кількість</w:t>
                  </w:r>
                  <w:proofErr w:type="spellEnd"/>
                  <w:r>
                    <w:rPr>
                      <w:rFonts w:ascii="Times New Roman" w:hAnsi="Times New Roman" w:cs="Times New Roman"/>
                    </w:rPr>
                    <w:t xml:space="preserve"> </w:t>
                  </w:r>
                  <w:proofErr w:type="spellStart"/>
                  <w:r>
                    <w:rPr>
                      <w:rFonts w:ascii="Times New Roman" w:hAnsi="Times New Roman" w:cs="Times New Roman"/>
                    </w:rPr>
                    <w:t>навчальних</w:t>
                  </w:r>
                  <w:proofErr w:type="spellEnd"/>
                  <w:r>
                    <w:rPr>
                      <w:rFonts w:ascii="Times New Roman" w:hAnsi="Times New Roman" w:cs="Times New Roman"/>
                    </w:rPr>
                    <w:t xml:space="preserve"> годин</w:t>
                  </w:r>
                </w:p>
                <w:p w:rsidR="00843DE0" w:rsidRDefault="00843DE0" w:rsidP="00843DE0">
                  <w:pPr>
                    <w:pStyle w:val="Default"/>
                    <w:spacing w:line="276" w:lineRule="auto"/>
                    <w:rPr>
                      <w:rFonts w:ascii="Times New Roman" w:hAnsi="Times New Roman" w:cs="Times New Roman"/>
                      <w:lang w:val="uk-UA"/>
                    </w:rPr>
                  </w:pPr>
                  <w:r>
                    <w:rPr>
                      <w:rFonts w:ascii="Times New Roman" w:hAnsi="Times New Roman" w:cs="Times New Roman"/>
                      <w:lang w:val="uk-UA"/>
                    </w:rPr>
                    <w:t xml:space="preserve"> інваріантної і варіативної складових, </w:t>
                  </w:r>
                </w:p>
                <w:p w:rsidR="00843DE0" w:rsidRDefault="00843DE0" w:rsidP="00843DE0">
                  <w:pPr>
                    <w:pStyle w:val="Default"/>
                    <w:spacing w:line="276" w:lineRule="auto"/>
                    <w:rPr>
                      <w:rFonts w:ascii="Times New Roman" w:hAnsi="Times New Roman" w:cs="Times New Roman"/>
                      <w:lang w:val="uk-UA"/>
                    </w:rPr>
                  </w:pPr>
                  <w:r>
                    <w:rPr>
                      <w:rFonts w:ascii="Times New Roman" w:hAnsi="Times New Roman" w:cs="Times New Roman"/>
                      <w:lang w:val="uk-UA"/>
                    </w:rPr>
                    <w:t xml:space="preserve">що фінансується з бюджету </w:t>
                  </w:r>
                </w:p>
                <w:p w:rsidR="00843DE0" w:rsidRDefault="00843DE0" w:rsidP="00843DE0">
                  <w:pPr>
                    <w:pStyle w:val="Default"/>
                    <w:spacing w:line="276" w:lineRule="auto"/>
                    <w:rPr>
                      <w:rFonts w:ascii="Times New Roman" w:hAnsi="Times New Roman" w:cs="Times New Roman"/>
                      <w:lang w:val="uk-UA"/>
                    </w:rPr>
                  </w:pPr>
                  <w:r>
                    <w:rPr>
                      <w:rFonts w:ascii="Times New Roman" w:hAnsi="Times New Roman" w:cs="Times New Roman"/>
                      <w:lang w:val="uk-UA"/>
                    </w:rPr>
                    <w:t xml:space="preserve">(без урахування поділу класів на групи) </w:t>
                  </w:r>
                </w:p>
              </w:tc>
            </w:tr>
          </w:tbl>
          <w:p w:rsidR="00843DE0" w:rsidRDefault="00843DE0" w:rsidP="00843DE0">
            <w:pPr>
              <w:pStyle w:val="Default"/>
              <w:spacing w:after="200" w:line="276" w:lineRule="auto"/>
              <w:ind w:left="720"/>
              <w:contextualSpacing/>
              <w:rPr>
                <w:rFonts w:ascii="Times New Roman" w:eastAsia="Calibri" w:hAnsi="Times New Roman" w:cs="Times New Roman"/>
              </w:rPr>
            </w:pPr>
          </w:p>
          <w:p w:rsidR="00843DE0" w:rsidRDefault="00843DE0" w:rsidP="00843DE0">
            <w:pPr>
              <w:ind w:left="720"/>
              <w:contextualSpacing/>
              <w:jc w:val="center"/>
              <w:rPr>
                <w:rFonts w:ascii="Times New Roman" w:hAnsi="Times New Roman"/>
                <w:sz w:val="24"/>
                <w:szCs w:val="28"/>
                <w:lang w:val="uk-UA"/>
              </w:rPr>
            </w:pPr>
          </w:p>
        </w:tc>
        <w:tc>
          <w:tcPr>
            <w:tcW w:w="1389" w:type="dxa"/>
            <w:tcBorders>
              <w:top w:val="single" w:sz="4" w:space="0" w:color="000000"/>
              <w:left w:val="single" w:sz="4" w:space="0" w:color="000000"/>
              <w:bottom w:val="single" w:sz="4" w:space="0" w:color="000000"/>
              <w:right w:val="single" w:sz="4" w:space="0" w:color="000000"/>
            </w:tcBorders>
          </w:tcPr>
          <w:p w:rsidR="00843DE0" w:rsidRDefault="00843DE0" w:rsidP="00843DE0">
            <w:pPr>
              <w:ind w:left="-109"/>
              <w:contextualSpacing/>
              <w:jc w:val="center"/>
              <w:rPr>
                <w:rFonts w:ascii="Times New Roman" w:hAnsi="Times New Roman"/>
                <w:b/>
                <w:sz w:val="24"/>
                <w:szCs w:val="28"/>
                <w:lang w:val="uk-UA"/>
              </w:rPr>
            </w:pPr>
          </w:p>
          <w:p w:rsidR="00843DE0" w:rsidRDefault="00843DE0" w:rsidP="00843DE0">
            <w:pPr>
              <w:ind w:left="-109"/>
              <w:contextualSpacing/>
              <w:jc w:val="center"/>
              <w:rPr>
                <w:rFonts w:ascii="Times New Roman" w:hAnsi="Times New Roman"/>
                <w:b/>
                <w:sz w:val="24"/>
                <w:szCs w:val="28"/>
                <w:lang w:val="uk-UA"/>
              </w:rPr>
            </w:pPr>
            <w:r>
              <w:rPr>
                <w:rFonts w:ascii="Times New Roman" w:hAnsi="Times New Roman"/>
                <w:b/>
                <w:sz w:val="24"/>
                <w:szCs w:val="28"/>
                <w:lang w:val="uk-UA"/>
              </w:rPr>
              <w:t>26</w:t>
            </w:r>
          </w:p>
        </w:tc>
        <w:tc>
          <w:tcPr>
            <w:tcW w:w="1161" w:type="dxa"/>
            <w:gridSpan w:val="2"/>
            <w:tcBorders>
              <w:top w:val="single" w:sz="4" w:space="0" w:color="000000"/>
              <w:left w:val="single" w:sz="4" w:space="0" w:color="000000"/>
              <w:bottom w:val="single" w:sz="4" w:space="0" w:color="000000"/>
              <w:right w:val="single" w:sz="4" w:space="0" w:color="000000"/>
            </w:tcBorders>
          </w:tcPr>
          <w:p w:rsidR="00843DE0" w:rsidRDefault="00843DE0" w:rsidP="00843DE0">
            <w:pPr>
              <w:ind w:left="-81"/>
              <w:contextualSpacing/>
              <w:jc w:val="center"/>
              <w:rPr>
                <w:rFonts w:ascii="Times New Roman" w:hAnsi="Times New Roman"/>
                <w:b/>
                <w:sz w:val="24"/>
                <w:szCs w:val="28"/>
                <w:lang w:val="uk-UA"/>
              </w:rPr>
            </w:pPr>
          </w:p>
          <w:p w:rsidR="00843DE0" w:rsidRDefault="00843DE0" w:rsidP="00843DE0">
            <w:pPr>
              <w:ind w:left="-81"/>
              <w:contextualSpacing/>
              <w:jc w:val="center"/>
              <w:rPr>
                <w:rFonts w:ascii="Times New Roman" w:hAnsi="Times New Roman"/>
                <w:b/>
                <w:sz w:val="24"/>
                <w:szCs w:val="28"/>
                <w:lang w:val="uk-UA"/>
              </w:rPr>
            </w:pPr>
            <w:r>
              <w:rPr>
                <w:rFonts w:ascii="Times New Roman" w:hAnsi="Times New Roman"/>
                <w:b/>
                <w:sz w:val="24"/>
                <w:szCs w:val="28"/>
                <w:lang w:val="uk-UA"/>
              </w:rPr>
              <w:t>26</w:t>
            </w:r>
          </w:p>
        </w:tc>
        <w:tc>
          <w:tcPr>
            <w:tcW w:w="1418" w:type="dxa"/>
            <w:tcBorders>
              <w:top w:val="single" w:sz="4" w:space="0" w:color="000000"/>
              <w:left w:val="single" w:sz="4" w:space="0" w:color="000000"/>
              <w:bottom w:val="single" w:sz="4" w:space="0" w:color="000000"/>
              <w:right w:val="single" w:sz="4" w:space="0" w:color="000000"/>
            </w:tcBorders>
          </w:tcPr>
          <w:p w:rsidR="00843DE0" w:rsidRDefault="00843DE0" w:rsidP="00843DE0">
            <w:pPr>
              <w:ind w:left="720"/>
              <w:contextualSpacing/>
              <w:jc w:val="center"/>
              <w:rPr>
                <w:rFonts w:ascii="Times New Roman" w:hAnsi="Times New Roman"/>
                <w:b/>
                <w:sz w:val="24"/>
                <w:szCs w:val="28"/>
                <w:lang w:val="uk-UA"/>
              </w:rPr>
            </w:pPr>
          </w:p>
          <w:p w:rsidR="00843DE0" w:rsidRDefault="00843DE0" w:rsidP="00843DE0">
            <w:pPr>
              <w:ind w:left="176"/>
              <w:contextualSpacing/>
              <w:jc w:val="center"/>
              <w:rPr>
                <w:rFonts w:ascii="Times New Roman" w:hAnsi="Times New Roman"/>
                <w:b/>
                <w:sz w:val="24"/>
                <w:szCs w:val="28"/>
                <w:lang w:val="uk-UA"/>
              </w:rPr>
            </w:pPr>
            <w:r>
              <w:rPr>
                <w:rFonts w:ascii="Times New Roman" w:hAnsi="Times New Roman"/>
                <w:b/>
                <w:sz w:val="24"/>
                <w:szCs w:val="28"/>
                <w:lang w:val="uk-UA"/>
              </w:rPr>
              <w:t>52</w:t>
            </w:r>
          </w:p>
        </w:tc>
      </w:tr>
    </w:tbl>
    <w:p w:rsidR="00843DE0" w:rsidRDefault="00843DE0" w:rsidP="00843DE0">
      <w:pPr>
        <w:ind w:right="-143"/>
        <w:rPr>
          <w:rFonts w:ascii="Times New Roman" w:hAnsi="Times New Roman"/>
          <w:sz w:val="28"/>
          <w:szCs w:val="28"/>
          <w:lang w:val="uk-UA"/>
        </w:rPr>
      </w:pPr>
    </w:p>
    <w:p w:rsidR="00843DE0" w:rsidRDefault="00843DE0" w:rsidP="00843DE0">
      <w:pPr>
        <w:ind w:right="-143"/>
        <w:rPr>
          <w:rFonts w:ascii="Times New Roman" w:hAnsi="Times New Roman"/>
          <w:sz w:val="28"/>
          <w:szCs w:val="28"/>
          <w:lang w:val="uk-UA"/>
        </w:rPr>
      </w:pPr>
      <w:r>
        <w:rPr>
          <w:rFonts w:ascii="Times New Roman" w:hAnsi="Times New Roman"/>
          <w:sz w:val="28"/>
          <w:szCs w:val="28"/>
          <w:lang w:val="uk-UA"/>
        </w:rPr>
        <w:t xml:space="preserve">                    Директор                     Т. І. Іваницька</w:t>
      </w:r>
    </w:p>
    <w:p w:rsidR="00843DE0" w:rsidRDefault="00843DE0" w:rsidP="00843DE0">
      <w:pPr>
        <w:ind w:right="-143"/>
        <w:jc w:val="center"/>
        <w:rPr>
          <w:rFonts w:ascii="Times New Roman" w:hAnsi="Times New Roman"/>
          <w:sz w:val="28"/>
          <w:szCs w:val="28"/>
          <w:lang w:val="uk-UA"/>
        </w:rPr>
      </w:pPr>
    </w:p>
    <w:tbl>
      <w:tblPr>
        <w:tblpPr w:leftFromText="180" w:rightFromText="180" w:bottomFromText="200" w:vertAnchor="text" w:horzAnchor="margin" w:tblpXSpec="center" w:tblpY="309"/>
        <w:tblW w:w="10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4"/>
        <w:gridCol w:w="4506"/>
      </w:tblGrid>
      <w:tr w:rsidR="00843DE0" w:rsidTr="00843DE0">
        <w:trPr>
          <w:trHeight w:val="1006"/>
        </w:trPr>
        <w:tc>
          <w:tcPr>
            <w:tcW w:w="6324"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sz w:val="28"/>
                <w:szCs w:val="28"/>
                <w:lang w:val="uk-UA"/>
              </w:rPr>
            </w:pPr>
            <w:r>
              <w:rPr>
                <w:rFonts w:ascii="Times New Roman" w:hAnsi="Times New Roman"/>
                <w:sz w:val="28"/>
                <w:szCs w:val="28"/>
                <w:lang w:val="uk-UA"/>
              </w:rPr>
              <w:t>Гранично допустиме навантаження на учня (без урахування часу на заняття фізичною культурою, індивідуальні та групові заняття)</w:t>
            </w:r>
          </w:p>
        </w:tc>
        <w:tc>
          <w:tcPr>
            <w:tcW w:w="4506" w:type="dxa"/>
            <w:tcBorders>
              <w:top w:val="single" w:sz="4" w:space="0" w:color="000000"/>
              <w:left w:val="single" w:sz="4" w:space="0" w:color="000000"/>
              <w:bottom w:val="single" w:sz="4" w:space="0" w:color="000000"/>
              <w:right w:val="single" w:sz="4" w:space="0" w:color="auto"/>
            </w:tcBorders>
            <w:vAlign w:val="center"/>
            <w:hideMark/>
          </w:tcPr>
          <w:p w:rsidR="00843DE0" w:rsidRDefault="00843DE0" w:rsidP="00843DE0">
            <w:pPr>
              <w:spacing w:after="0" w:line="240" w:lineRule="auto"/>
              <w:ind w:right="-143"/>
              <w:jc w:val="center"/>
              <w:rPr>
                <w:rFonts w:ascii="Times New Roman" w:hAnsi="Times New Roman"/>
                <w:sz w:val="28"/>
                <w:szCs w:val="28"/>
                <w:lang w:val="uk-UA"/>
              </w:rPr>
            </w:pPr>
            <w:r>
              <w:rPr>
                <w:rFonts w:ascii="Times New Roman" w:hAnsi="Times New Roman"/>
                <w:sz w:val="28"/>
                <w:szCs w:val="28"/>
                <w:lang w:val="uk-UA"/>
              </w:rPr>
              <w:t>23</w:t>
            </w:r>
          </w:p>
        </w:tc>
      </w:tr>
      <w:tr w:rsidR="00843DE0" w:rsidTr="00843DE0">
        <w:trPr>
          <w:trHeight w:val="330"/>
        </w:trPr>
        <w:tc>
          <w:tcPr>
            <w:tcW w:w="6324"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sz w:val="28"/>
                <w:szCs w:val="28"/>
                <w:lang w:val="uk-UA"/>
              </w:rPr>
            </w:pPr>
            <w:r>
              <w:rPr>
                <w:rFonts w:ascii="Times New Roman" w:hAnsi="Times New Roman"/>
                <w:b/>
                <w:sz w:val="28"/>
                <w:szCs w:val="28"/>
                <w:lang w:val="uk-UA"/>
              </w:rPr>
              <w:t>Всього</w:t>
            </w:r>
          </w:p>
        </w:tc>
        <w:tc>
          <w:tcPr>
            <w:tcW w:w="4506" w:type="dxa"/>
            <w:tcBorders>
              <w:top w:val="single" w:sz="4" w:space="0" w:color="000000"/>
              <w:left w:val="single" w:sz="4" w:space="0" w:color="000000"/>
              <w:bottom w:val="single" w:sz="4" w:space="0" w:color="000000"/>
              <w:right w:val="single" w:sz="4" w:space="0" w:color="auto"/>
            </w:tcBorders>
            <w:vAlign w:val="center"/>
            <w:hideMark/>
          </w:tcPr>
          <w:p w:rsidR="00843DE0" w:rsidRDefault="00843DE0" w:rsidP="00843DE0">
            <w:pPr>
              <w:spacing w:after="0" w:line="240" w:lineRule="auto"/>
              <w:ind w:right="-143"/>
              <w:jc w:val="center"/>
              <w:rPr>
                <w:rFonts w:ascii="Times New Roman" w:hAnsi="Times New Roman"/>
                <w:b/>
                <w:bCs/>
                <w:sz w:val="28"/>
                <w:szCs w:val="28"/>
                <w:lang w:val="uk-UA"/>
              </w:rPr>
            </w:pPr>
            <w:r>
              <w:rPr>
                <w:rFonts w:ascii="Times New Roman" w:hAnsi="Times New Roman"/>
                <w:b/>
                <w:bCs/>
                <w:sz w:val="28"/>
                <w:szCs w:val="28"/>
                <w:lang w:val="uk-UA"/>
              </w:rPr>
              <w:t>25</w:t>
            </w:r>
          </w:p>
        </w:tc>
      </w:tr>
    </w:tbl>
    <w:p w:rsidR="00843DE0" w:rsidRDefault="00843DE0" w:rsidP="00843DE0">
      <w:pPr>
        <w:spacing w:after="0"/>
        <w:ind w:right="-143"/>
        <w:jc w:val="center"/>
        <w:outlineLvl w:val="0"/>
        <w:rPr>
          <w:rFonts w:ascii="Times New Roman" w:hAnsi="Times New Roman"/>
          <w:b/>
          <w:sz w:val="32"/>
          <w:szCs w:val="28"/>
          <w:lang w:val="uk-UA"/>
        </w:rPr>
      </w:pPr>
    </w:p>
    <w:p w:rsidR="00843DE0" w:rsidRDefault="00843DE0" w:rsidP="00843DE0">
      <w:pPr>
        <w:ind w:right="-143"/>
        <w:rPr>
          <w:rFonts w:ascii="Times New Roman" w:hAnsi="Times New Roman"/>
          <w:sz w:val="28"/>
          <w:szCs w:val="28"/>
          <w:lang w:val="uk-UA"/>
        </w:rPr>
      </w:pPr>
    </w:p>
    <w:p w:rsidR="00843DE0" w:rsidRDefault="00843DE0" w:rsidP="00843DE0">
      <w:pPr>
        <w:ind w:right="-143"/>
        <w:jc w:val="center"/>
        <w:rPr>
          <w:rFonts w:ascii="Times New Roman" w:hAnsi="Times New Roman"/>
          <w:sz w:val="28"/>
          <w:szCs w:val="28"/>
          <w:lang w:val="uk-UA"/>
        </w:rPr>
      </w:pPr>
    </w:p>
    <w:p w:rsidR="00843DE0" w:rsidRDefault="00843DE0" w:rsidP="00843DE0">
      <w:pPr>
        <w:ind w:right="-143"/>
        <w:rPr>
          <w:rFonts w:ascii="Times New Roman" w:hAnsi="Times New Roman"/>
          <w:sz w:val="28"/>
          <w:szCs w:val="28"/>
          <w:lang w:val="uk-UA"/>
        </w:rPr>
      </w:pPr>
      <w:r>
        <w:rPr>
          <w:rFonts w:ascii="Times New Roman" w:hAnsi="Times New Roman"/>
          <w:sz w:val="28"/>
          <w:szCs w:val="28"/>
          <w:lang w:val="uk-UA"/>
        </w:rPr>
        <w:t>Директор                                    Т. І. Іваницька</w:t>
      </w:r>
    </w:p>
    <w:p w:rsidR="00843DE0" w:rsidRDefault="00843DE0" w:rsidP="00843DE0">
      <w:pPr>
        <w:ind w:right="-143"/>
        <w:rPr>
          <w:rFonts w:ascii="Times New Roman" w:hAnsi="Times New Roman"/>
          <w:sz w:val="28"/>
          <w:szCs w:val="28"/>
          <w:lang w:val="en-US"/>
        </w:rPr>
      </w:pPr>
      <w:r>
        <w:rPr>
          <w:rFonts w:ascii="Times New Roman" w:hAnsi="Times New Roman"/>
          <w:sz w:val="28"/>
          <w:szCs w:val="28"/>
          <w:lang w:val="uk-UA"/>
        </w:rPr>
        <w:t xml:space="preserve">                     </w:t>
      </w:r>
    </w:p>
    <w:p w:rsidR="00843DE0" w:rsidRDefault="00843DE0" w:rsidP="00843DE0">
      <w:pPr>
        <w:ind w:right="-143"/>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uk-UA"/>
        </w:rPr>
        <w:t xml:space="preserve">  </w:t>
      </w:r>
    </w:p>
    <w:p w:rsidR="00843DE0" w:rsidRDefault="00843DE0" w:rsidP="00843DE0">
      <w:pPr>
        <w:ind w:right="-143"/>
        <w:rPr>
          <w:rFonts w:ascii="Times New Roman" w:hAnsi="Times New Roman"/>
          <w:sz w:val="28"/>
          <w:szCs w:val="28"/>
          <w:lang w:val="uk-UA"/>
        </w:rPr>
      </w:pPr>
      <w:r>
        <w:rPr>
          <w:rFonts w:ascii="Times New Roman" w:hAnsi="Times New Roman"/>
          <w:sz w:val="28"/>
          <w:szCs w:val="28"/>
          <w:lang w:val="uk-UA"/>
        </w:rPr>
        <w:lastRenderedPageBreak/>
        <w:t xml:space="preserve">                           </w:t>
      </w:r>
    </w:p>
    <w:p w:rsidR="00843DE0" w:rsidRDefault="00843DE0" w:rsidP="00843DE0">
      <w:pPr>
        <w:ind w:right="-143"/>
        <w:rPr>
          <w:rFonts w:ascii="Times New Roman" w:hAnsi="Times New Roman"/>
          <w:sz w:val="28"/>
          <w:szCs w:val="28"/>
          <w:lang w:val="uk-UA"/>
        </w:rPr>
      </w:pPr>
    </w:p>
    <w:p w:rsidR="00843DE0" w:rsidRDefault="00843DE0" w:rsidP="00843DE0">
      <w:pPr>
        <w:ind w:right="-143"/>
        <w:rPr>
          <w:rFonts w:ascii="Times New Roman" w:hAnsi="Times New Roman"/>
          <w:sz w:val="28"/>
          <w:szCs w:val="28"/>
          <w:lang w:val="uk-UA"/>
        </w:rPr>
      </w:pPr>
    </w:p>
    <w:p w:rsidR="00843DE0" w:rsidRDefault="00843DE0" w:rsidP="00843DE0">
      <w:pPr>
        <w:ind w:right="-143"/>
        <w:rPr>
          <w:rFonts w:ascii="Times New Roman" w:hAnsi="Times New Roman"/>
          <w:sz w:val="28"/>
          <w:szCs w:val="28"/>
          <w:lang w:val="uk-UA"/>
        </w:rPr>
      </w:pPr>
    </w:p>
    <w:p w:rsidR="00843DE0" w:rsidRDefault="00843DE0" w:rsidP="00843DE0">
      <w:pPr>
        <w:ind w:right="-143"/>
        <w:rPr>
          <w:rFonts w:ascii="Times New Roman" w:hAnsi="Times New Roman"/>
          <w:sz w:val="28"/>
          <w:szCs w:val="28"/>
          <w:lang w:val="uk-UA"/>
        </w:rPr>
      </w:pPr>
    </w:p>
    <w:p w:rsidR="00843DE0" w:rsidRDefault="00843DE0" w:rsidP="00843DE0">
      <w:pPr>
        <w:ind w:right="-143"/>
        <w:rPr>
          <w:rFonts w:ascii="Times New Roman" w:hAnsi="Times New Roman"/>
          <w:sz w:val="28"/>
          <w:szCs w:val="28"/>
          <w:lang w:val="uk-UA"/>
        </w:rPr>
      </w:pPr>
    </w:p>
    <w:p w:rsidR="00843DE0" w:rsidRDefault="00843DE0" w:rsidP="00843DE0">
      <w:pPr>
        <w:ind w:right="-143"/>
        <w:rPr>
          <w:rFonts w:ascii="Times New Roman" w:hAnsi="Times New Roman"/>
          <w:sz w:val="28"/>
          <w:szCs w:val="28"/>
          <w:lang w:val="uk-UA"/>
        </w:rPr>
      </w:pPr>
    </w:p>
    <w:p w:rsidR="00843DE0" w:rsidRDefault="00843DE0" w:rsidP="00843DE0">
      <w:pPr>
        <w:ind w:right="-143"/>
        <w:rPr>
          <w:rFonts w:ascii="Times New Roman" w:hAnsi="Times New Roman"/>
          <w:sz w:val="28"/>
          <w:szCs w:val="28"/>
          <w:lang w:val="uk-UA"/>
        </w:rPr>
      </w:pPr>
    </w:p>
    <w:p w:rsidR="00843DE0" w:rsidRDefault="00843DE0" w:rsidP="00843DE0">
      <w:pPr>
        <w:ind w:right="-143"/>
        <w:rPr>
          <w:rFonts w:ascii="Times New Roman" w:hAnsi="Times New Roman"/>
          <w:sz w:val="28"/>
          <w:szCs w:val="28"/>
          <w:lang w:val="uk-UA"/>
        </w:rPr>
      </w:pPr>
    </w:p>
    <w:p w:rsidR="00843DE0" w:rsidRDefault="00843DE0" w:rsidP="00843DE0">
      <w:pPr>
        <w:ind w:right="-143"/>
        <w:rPr>
          <w:rFonts w:ascii="Times New Roman" w:hAnsi="Times New Roman"/>
          <w:sz w:val="28"/>
          <w:szCs w:val="28"/>
          <w:lang w:val="uk-UA"/>
        </w:rPr>
      </w:pPr>
    </w:p>
    <w:p w:rsidR="00843DE0" w:rsidRDefault="00843DE0" w:rsidP="00843DE0">
      <w:pPr>
        <w:ind w:right="-143"/>
        <w:rPr>
          <w:rFonts w:ascii="Times New Roman" w:hAnsi="Times New Roman"/>
          <w:sz w:val="28"/>
          <w:szCs w:val="28"/>
          <w:lang w:val="uk-UA"/>
        </w:rPr>
      </w:pPr>
    </w:p>
    <w:p w:rsidR="00843DE0" w:rsidRDefault="00843DE0" w:rsidP="00843DE0">
      <w:pPr>
        <w:spacing w:after="0" w:line="240" w:lineRule="auto"/>
        <w:textAlignment w:val="baseline"/>
        <w:rPr>
          <w:rFonts w:ascii="Times New Roman" w:hAnsi="Times New Roman"/>
          <w:sz w:val="28"/>
          <w:szCs w:val="28"/>
          <w:lang w:val="uk-UA"/>
        </w:rPr>
      </w:pPr>
    </w:p>
    <w:p w:rsidR="00843DE0" w:rsidRPr="006F48A3" w:rsidRDefault="00843DE0" w:rsidP="00843DE0">
      <w:pPr>
        <w:spacing w:after="0" w:line="240" w:lineRule="auto"/>
        <w:textAlignment w:val="baseline"/>
        <w:rPr>
          <w:rFonts w:ascii="Times New Roman" w:eastAsia="Times New Roman" w:hAnsi="Times New Roman" w:cs="Times New Roman"/>
          <w:lang w:eastAsia="ru-RU"/>
        </w:rPr>
      </w:pPr>
      <w:r>
        <w:rPr>
          <w:rFonts w:ascii="Times New Roman" w:hAnsi="Times New Roman"/>
          <w:sz w:val="28"/>
          <w:szCs w:val="28"/>
          <w:lang w:val="uk-UA"/>
        </w:rPr>
        <w:t xml:space="preserve"> </w:t>
      </w:r>
      <w:r w:rsidRPr="006F48A3">
        <w:rPr>
          <w:rFonts w:ascii="Times New Roman" w:eastAsia="Times New Roman" w:hAnsi="Times New Roman" w:cs="Times New Roman"/>
          <w:lang w:val="uk-UA" w:eastAsia="ru-RU"/>
        </w:rPr>
        <w:t>Додат</w:t>
      </w:r>
      <w:r>
        <w:rPr>
          <w:rFonts w:ascii="Times New Roman" w:eastAsia="Times New Roman" w:hAnsi="Times New Roman" w:cs="Times New Roman"/>
          <w:lang w:val="uk-UA" w:eastAsia="ru-RU"/>
        </w:rPr>
        <w:t>ок 3</w:t>
      </w:r>
    </w:p>
    <w:p w:rsidR="00843DE0" w:rsidRPr="006F48A3" w:rsidRDefault="00843DE0" w:rsidP="00843DE0">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roofErr w:type="spellStart"/>
      <w:r w:rsidRPr="006F48A3">
        <w:rPr>
          <w:rFonts w:ascii="Times New Roman" w:eastAsia="Times New Roman" w:hAnsi="Times New Roman" w:cs="Times New Roman"/>
          <w:lang w:eastAsia="ru-RU"/>
        </w:rPr>
        <w:t>складений</w:t>
      </w:r>
      <w:proofErr w:type="spellEnd"/>
      <w:r w:rsidRPr="006F48A3">
        <w:rPr>
          <w:rFonts w:ascii="Times New Roman" w:eastAsia="Times New Roman" w:hAnsi="Times New Roman" w:cs="Times New Roman"/>
          <w:lang w:eastAsia="ru-RU"/>
        </w:rPr>
        <w:t xml:space="preserve"> за наказ</w:t>
      </w:r>
      <w:r w:rsidRPr="006F48A3">
        <w:rPr>
          <w:rFonts w:ascii="Times New Roman" w:eastAsia="Times New Roman" w:hAnsi="Times New Roman" w:cs="Times New Roman"/>
          <w:lang w:val="uk-UA" w:eastAsia="ru-RU"/>
        </w:rPr>
        <w:t>ом</w:t>
      </w:r>
    </w:p>
    <w:p w:rsidR="00843DE0" w:rsidRPr="006F48A3" w:rsidRDefault="00843DE0" w:rsidP="00843DE0">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М</w:t>
      </w:r>
      <w:r w:rsidRPr="006F48A3">
        <w:rPr>
          <w:rFonts w:ascii="Times New Roman" w:eastAsia="Times New Roman" w:hAnsi="Times New Roman" w:cs="Times New Roman"/>
          <w:lang w:val="uk-UA" w:eastAsia="ru-RU"/>
        </w:rPr>
        <w:t>ОН</w:t>
      </w:r>
      <w:r w:rsidRPr="006F48A3">
        <w:rPr>
          <w:rFonts w:ascii="Times New Roman" w:eastAsia="Times New Roman" w:hAnsi="Times New Roman" w:cs="Times New Roman"/>
          <w:lang w:eastAsia="ru-RU"/>
        </w:rPr>
        <w:t> </w:t>
      </w:r>
      <w:r w:rsidRPr="006F48A3">
        <w:rPr>
          <w:rFonts w:ascii="Times New Roman" w:eastAsia="Times New Roman" w:hAnsi="Times New Roman" w:cs="Times New Roman"/>
          <w:lang w:val="uk-UA" w:eastAsia="ru-RU"/>
        </w:rPr>
        <w:t>У</w:t>
      </w:r>
      <w:proofErr w:type="spellStart"/>
      <w:r w:rsidRPr="006F48A3">
        <w:rPr>
          <w:rFonts w:ascii="Times New Roman" w:eastAsia="Times New Roman" w:hAnsi="Times New Roman" w:cs="Times New Roman"/>
          <w:lang w:eastAsia="ru-RU"/>
        </w:rPr>
        <w:t>країни</w:t>
      </w:r>
      <w:proofErr w:type="spellEnd"/>
    </w:p>
    <w:p w:rsidR="00843DE0" w:rsidRDefault="00843DE0" w:rsidP="00843DE0">
      <w:pPr>
        <w:spacing w:after="0" w:line="240" w:lineRule="auto"/>
        <w:textAlignment w:val="baseline"/>
        <w:rPr>
          <w:rFonts w:ascii="Times New Roman" w:eastAsia="Times New Roman" w:hAnsi="Times New Roman" w:cs="Times New Roman"/>
          <w:lang w:val="uk-UA" w:eastAsia="ru-RU"/>
        </w:rPr>
      </w:pPr>
      <w:proofErr w:type="spellStart"/>
      <w:r w:rsidRPr="006F48A3">
        <w:rPr>
          <w:rFonts w:ascii="Times New Roman" w:eastAsia="Times New Roman" w:hAnsi="Times New Roman" w:cs="Times New Roman"/>
          <w:lang w:eastAsia="ru-RU"/>
        </w:rPr>
        <w:t>від</w:t>
      </w:r>
      <w:proofErr w:type="spellEnd"/>
      <w:r w:rsidRPr="006F48A3">
        <w:rPr>
          <w:rFonts w:ascii="Times New Roman" w:eastAsia="Times New Roman" w:hAnsi="Times New Roman" w:cs="Times New Roman"/>
          <w:lang w:eastAsia="ru-RU"/>
        </w:rPr>
        <w:t> </w:t>
      </w:r>
      <w:r>
        <w:rPr>
          <w:rFonts w:ascii="Times New Roman" w:eastAsia="Times New Roman" w:hAnsi="Times New Roman" w:cs="Times New Roman"/>
          <w:lang w:val="uk-UA" w:eastAsia="ru-RU"/>
        </w:rPr>
        <w:t>20</w:t>
      </w:r>
      <w:r w:rsidRPr="006F48A3">
        <w:rPr>
          <w:rFonts w:ascii="Times New Roman" w:eastAsia="Times New Roman" w:hAnsi="Times New Roman" w:cs="Times New Roman"/>
          <w:lang w:eastAsia="ru-RU"/>
        </w:rPr>
        <w:t>.</w:t>
      </w:r>
      <w:r>
        <w:rPr>
          <w:rFonts w:ascii="Times New Roman" w:eastAsia="Times New Roman" w:hAnsi="Times New Roman" w:cs="Times New Roman"/>
          <w:lang w:val="uk-UA" w:eastAsia="ru-RU"/>
        </w:rPr>
        <w:t>04.2018  № 405</w:t>
      </w:r>
      <w:r w:rsidRPr="006F48A3">
        <w:rPr>
          <w:rFonts w:ascii="Times New Roman" w:eastAsia="Times New Roman" w:hAnsi="Times New Roman" w:cs="Times New Roman"/>
          <w:lang w:val="uk-UA" w:eastAsia="ru-RU"/>
        </w:rPr>
        <w:t>)</w:t>
      </w:r>
    </w:p>
    <w:p w:rsidR="00843DE0" w:rsidRDefault="00843DE0" w:rsidP="00843DE0">
      <w:pPr>
        <w:ind w:right="-143"/>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32"/>
          <w:szCs w:val="28"/>
          <w:lang w:val="uk-UA"/>
        </w:rPr>
        <w:t>Робочий навчальний план для 5-9 класів</w:t>
      </w:r>
    </w:p>
    <w:p w:rsidR="00843DE0" w:rsidRDefault="00843DE0" w:rsidP="00843DE0">
      <w:pPr>
        <w:spacing w:line="240" w:lineRule="auto"/>
        <w:jc w:val="center"/>
        <w:rPr>
          <w:rFonts w:ascii="Times New Roman" w:hAnsi="Times New Roman"/>
          <w:sz w:val="24"/>
          <w:szCs w:val="28"/>
          <w:lang w:val="uk-UA"/>
        </w:rPr>
      </w:pPr>
      <w:r>
        <w:rPr>
          <w:rFonts w:ascii="Times New Roman" w:hAnsi="Times New Roman"/>
          <w:sz w:val="24"/>
          <w:szCs w:val="28"/>
          <w:lang w:val="uk-UA"/>
        </w:rPr>
        <w:t xml:space="preserve">(За Типовою освітньою програмою закладів  середньої освіти  ІІ ступеня. </w:t>
      </w:r>
    </w:p>
    <w:p w:rsidR="00843DE0" w:rsidRDefault="00843DE0" w:rsidP="00843DE0">
      <w:pPr>
        <w:spacing w:line="240" w:lineRule="auto"/>
        <w:jc w:val="center"/>
        <w:rPr>
          <w:rFonts w:ascii="Times New Roman" w:hAnsi="Times New Roman"/>
          <w:sz w:val="24"/>
          <w:szCs w:val="28"/>
          <w:lang w:val="uk-UA"/>
        </w:rPr>
      </w:pPr>
      <w:r>
        <w:rPr>
          <w:rFonts w:ascii="Times New Roman" w:hAnsi="Times New Roman"/>
          <w:sz w:val="24"/>
          <w:szCs w:val="28"/>
          <w:lang w:val="uk-UA"/>
        </w:rPr>
        <w:t>Затверджена наказом МОН України № 405  від 20.04.2018р. Таблиця 1,8)</w:t>
      </w:r>
    </w:p>
    <w:p w:rsidR="00843DE0" w:rsidRDefault="00843DE0" w:rsidP="00843DE0">
      <w:pPr>
        <w:spacing w:after="0"/>
        <w:ind w:right="-143"/>
        <w:jc w:val="center"/>
        <w:outlineLvl w:val="0"/>
        <w:rPr>
          <w:rFonts w:ascii="Times New Roman" w:hAnsi="Times New Roman"/>
          <w:b/>
          <w:sz w:val="32"/>
          <w:szCs w:val="28"/>
          <w:lang w:val="uk-UA"/>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
        <w:gridCol w:w="2199"/>
        <w:gridCol w:w="2255"/>
        <w:gridCol w:w="1011"/>
        <w:gridCol w:w="1038"/>
        <w:gridCol w:w="851"/>
        <w:gridCol w:w="801"/>
        <w:gridCol w:w="797"/>
        <w:gridCol w:w="1038"/>
      </w:tblGrid>
      <w:tr w:rsidR="00843DE0" w:rsidTr="00843DE0">
        <w:trPr>
          <w:trHeight w:val="360"/>
        </w:trPr>
        <w:tc>
          <w:tcPr>
            <w:tcW w:w="500"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w:t>
            </w:r>
          </w:p>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 xml:space="preserve"> з/п</w:t>
            </w:r>
          </w:p>
        </w:tc>
        <w:tc>
          <w:tcPr>
            <w:tcW w:w="2199"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Освітні галузі</w:t>
            </w:r>
          </w:p>
        </w:tc>
        <w:tc>
          <w:tcPr>
            <w:tcW w:w="2255"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Навчальні предмети</w:t>
            </w:r>
          </w:p>
        </w:tc>
        <w:tc>
          <w:tcPr>
            <w:tcW w:w="5536" w:type="dxa"/>
            <w:gridSpan w:val="6"/>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Кількість годин на тиждень у класах</w:t>
            </w:r>
          </w:p>
        </w:tc>
      </w:tr>
      <w:tr w:rsidR="00843DE0" w:rsidTr="00843DE0">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lang w:val="uk-UA"/>
              </w:rPr>
            </w:pPr>
          </w:p>
        </w:tc>
        <w:tc>
          <w:tcPr>
            <w:tcW w:w="101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5 кл.</w:t>
            </w:r>
          </w:p>
          <w:p w:rsidR="00843DE0" w:rsidRDefault="00843DE0" w:rsidP="00843DE0">
            <w:pPr>
              <w:spacing w:after="0" w:line="240" w:lineRule="auto"/>
              <w:ind w:right="-143"/>
              <w:jc w:val="both"/>
              <w:rPr>
                <w:rFonts w:ascii="Times New Roman" w:hAnsi="Times New Roman"/>
                <w:b/>
                <w:lang w:val="uk-UA"/>
              </w:rPr>
            </w:pP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6 кл.</w:t>
            </w:r>
          </w:p>
          <w:p w:rsidR="00843DE0" w:rsidRDefault="00843DE0" w:rsidP="00843DE0">
            <w:pPr>
              <w:spacing w:after="0" w:line="240" w:lineRule="auto"/>
              <w:ind w:right="-143"/>
              <w:jc w:val="center"/>
              <w:rPr>
                <w:rFonts w:ascii="Times New Roman" w:hAnsi="Times New Roman"/>
                <w:b/>
                <w:lang w:val="uk-UA"/>
              </w:rPr>
            </w:pPr>
          </w:p>
        </w:tc>
        <w:tc>
          <w:tcPr>
            <w:tcW w:w="85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7 кл.</w:t>
            </w:r>
          </w:p>
          <w:p w:rsidR="00843DE0" w:rsidRDefault="00843DE0" w:rsidP="00843DE0">
            <w:pPr>
              <w:spacing w:after="0" w:line="240" w:lineRule="auto"/>
              <w:ind w:right="-143"/>
              <w:jc w:val="center"/>
              <w:rPr>
                <w:rFonts w:ascii="Times New Roman" w:hAnsi="Times New Roman"/>
                <w:b/>
                <w:lang w:val="uk-UA"/>
              </w:rPr>
            </w:pPr>
          </w:p>
        </w:tc>
        <w:tc>
          <w:tcPr>
            <w:tcW w:w="80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8 кл.</w:t>
            </w:r>
          </w:p>
          <w:p w:rsidR="00843DE0" w:rsidRDefault="00843DE0" w:rsidP="00843DE0">
            <w:pPr>
              <w:spacing w:after="0" w:line="240" w:lineRule="auto"/>
              <w:ind w:right="-143"/>
              <w:jc w:val="center"/>
              <w:rPr>
                <w:rFonts w:ascii="Times New Roman" w:hAnsi="Times New Roman"/>
                <w:b/>
                <w:lang w:val="uk-UA"/>
              </w:rPr>
            </w:pPr>
          </w:p>
        </w:tc>
        <w:tc>
          <w:tcPr>
            <w:tcW w:w="797"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9 кл.</w:t>
            </w:r>
          </w:p>
          <w:p w:rsidR="00843DE0" w:rsidRDefault="00843DE0" w:rsidP="00843DE0">
            <w:pPr>
              <w:spacing w:after="0" w:line="240" w:lineRule="auto"/>
              <w:ind w:right="-143"/>
              <w:jc w:val="center"/>
              <w:rPr>
                <w:rFonts w:ascii="Times New Roman" w:hAnsi="Times New Roman"/>
                <w:b/>
                <w:lang w:val="uk-UA"/>
              </w:rPr>
            </w:pP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5-9 кл.</w:t>
            </w:r>
          </w:p>
          <w:p w:rsidR="00843DE0" w:rsidRDefault="00843DE0" w:rsidP="00843DE0">
            <w:pPr>
              <w:spacing w:after="0" w:line="240" w:lineRule="auto"/>
              <w:ind w:right="-143"/>
              <w:jc w:val="center"/>
              <w:rPr>
                <w:rFonts w:ascii="Times New Roman" w:hAnsi="Times New Roman"/>
                <w:b/>
                <w:lang w:val="uk-UA"/>
              </w:rPr>
            </w:pPr>
          </w:p>
        </w:tc>
      </w:tr>
      <w:tr w:rsidR="00843DE0" w:rsidTr="00843DE0">
        <w:trPr>
          <w:trHeight w:val="210"/>
        </w:trPr>
        <w:tc>
          <w:tcPr>
            <w:tcW w:w="500"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2199"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Мови і літератури</w:t>
            </w:r>
          </w:p>
        </w:tc>
        <w:tc>
          <w:tcPr>
            <w:tcW w:w="2255"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Українська мова</w:t>
            </w:r>
          </w:p>
        </w:tc>
        <w:tc>
          <w:tcPr>
            <w:tcW w:w="101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3,5</w:t>
            </w: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3,5</w:t>
            </w:r>
          </w:p>
        </w:tc>
        <w:tc>
          <w:tcPr>
            <w:tcW w:w="85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2,5</w:t>
            </w:r>
          </w:p>
        </w:tc>
        <w:tc>
          <w:tcPr>
            <w:tcW w:w="80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2+2</w:t>
            </w:r>
          </w:p>
        </w:tc>
        <w:tc>
          <w:tcPr>
            <w:tcW w:w="797"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2+2</w:t>
            </w: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17,5</w:t>
            </w:r>
          </w:p>
        </w:tc>
      </w:tr>
      <w:tr w:rsidR="00843DE0" w:rsidTr="00843DE0">
        <w:trPr>
          <w:trHeight w:val="2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Українська література</w:t>
            </w:r>
          </w:p>
        </w:tc>
        <w:tc>
          <w:tcPr>
            <w:tcW w:w="101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85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80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2+1</w:t>
            </w:r>
          </w:p>
        </w:tc>
        <w:tc>
          <w:tcPr>
            <w:tcW w:w="797"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2+1</w:t>
            </w: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12</w:t>
            </w:r>
          </w:p>
        </w:tc>
      </w:tr>
      <w:tr w:rsidR="00843DE0" w:rsidTr="00843DE0">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Англійська  мова</w:t>
            </w:r>
          </w:p>
        </w:tc>
        <w:tc>
          <w:tcPr>
            <w:tcW w:w="101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tc>
        <w:tc>
          <w:tcPr>
            <w:tcW w:w="85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tc>
        <w:tc>
          <w:tcPr>
            <w:tcW w:w="80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797"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13</w:t>
            </w:r>
          </w:p>
        </w:tc>
      </w:tr>
      <w:tr w:rsidR="00843DE0" w:rsidTr="00843DE0">
        <w:trPr>
          <w:trHeight w:val="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Зарубіжна  література</w:t>
            </w:r>
          </w:p>
        </w:tc>
        <w:tc>
          <w:tcPr>
            <w:tcW w:w="101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1038"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85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80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797"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1038"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10</w:t>
            </w:r>
          </w:p>
        </w:tc>
      </w:tr>
      <w:tr w:rsidR="00843DE0" w:rsidTr="00843DE0">
        <w:trPr>
          <w:trHeight w:val="180"/>
        </w:trPr>
        <w:tc>
          <w:tcPr>
            <w:tcW w:w="500"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2199" w:type="dxa"/>
            <w:vMerge w:val="restart"/>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 xml:space="preserve">Суспільствознавство </w:t>
            </w:r>
          </w:p>
        </w:tc>
        <w:tc>
          <w:tcPr>
            <w:tcW w:w="2255"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Історія України</w:t>
            </w:r>
          </w:p>
        </w:tc>
        <w:tc>
          <w:tcPr>
            <w:tcW w:w="101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5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0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1,5</w:t>
            </w:r>
          </w:p>
        </w:tc>
        <w:tc>
          <w:tcPr>
            <w:tcW w:w="797"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1,5</w:t>
            </w: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6</w:t>
            </w:r>
          </w:p>
        </w:tc>
      </w:tr>
      <w:tr w:rsidR="00843DE0" w:rsidTr="00843DE0">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Всесвітня історія</w:t>
            </w:r>
          </w:p>
        </w:tc>
        <w:tc>
          <w:tcPr>
            <w:tcW w:w="1011"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5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0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797"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4</w:t>
            </w:r>
          </w:p>
        </w:tc>
      </w:tr>
      <w:tr w:rsidR="00843DE0" w:rsidTr="00843DE0">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auto"/>
              <w:right w:val="single" w:sz="4" w:space="0" w:color="auto"/>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Правознавство</w:t>
            </w:r>
          </w:p>
        </w:tc>
        <w:tc>
          <w:tcPr>
            <w:tcW w:w="1011" w:type="dxa"/>
            <w:tcBorders>
              <w:top w:val="single" w:sz="4" w:space="0" w:color="auto"/>
              <w:left w:val="single" w:sz="4" w:space="0" w:color="auto"/>
              <w:bottom w:val="single" w:sz="4" w:space="0" w:color="auto"/>
              <w:right w:val="single" w:sz="4" w:space="0" w:color="000000"/>
            </w:tcBorders>
          </w:tcPr>
          <w:p w:rsidR="00843DE0" w:rsidRDefault="00843DE0" w:rsidP="00843DE0">
            <w:pPr>
              <w:spacing w:after="0" w:line="240" w:lineRule="auto"/>
              <w:ind w:right="-143"/>
              <w:rPr>
                <w:rFonts w:ascii="Times New Roman" w:hAnsi="Times New Roman"/>
                <w:lang w:val="uk-UA"/>
              </w:rPr>
            </w:pPr>
          </w:p>
        </w:tc>
        <w:tc>
          <w:tcPr>
            <w:tcW w:w="1038"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51"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01"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797"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r>
      <w:tr w:rsidR="00843DE0" w:rsidTr="00843DE0">
        <w:trPr>
          <w:trHeight w:val="2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auto"/>
              <w:right w:val="single" w:sz="4" w:space="0" w:color="auto"/>
            </w:tcBorders>
          </w:tcPr>
          <w:p w:rsidR="00843DE0" w:rsidRDefault="00843DE0" w:rsidP="00843DE0">
            <w:pPr>
              <w:spacing w:after="0" w:line="240" w:lineRule="auto"/>
              <w:ind w:right="-143"/>
              <w:rPr>
                <w:rFonts w:ascii="Times New Roman" w:hAnsi="Times New Roman"/>
                <w:lang w:val="uk-UA"/>
              </w:rPr>
            </w:pPr>
          </w:p>
        </w:tc>
        <w:tc>
          <w:tcPr>
            <w:tcW w:w="1011" w:type="dxa"/>
            <w:tcBorders>
              <w:top w:val="single" w:sz="4" w:space="0" w:color="auto"/>
              <w:left w:val="single" w:sz="4" w:space="0" w:color="auto"/>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51"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01"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797"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r>
      <w:tr w:rsidR="00843DE0" w:rsidTr="00843DE0">
        <w:trPr>
          <w:trHeight w:val="150"/>
        </w:trPr>
        <w:tc>
          <w:tcPr>
            <w:tcW w:w="500"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tc>
        <w:tc>
          <w:tcPr>
            <w:tcW w:w="2199"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 xml:space="preserve">Естетична культура </w:t>
            </w:r>
          </w:p>
        </w:tc>
        <w:tc>
          <w:tcPr>
            <w:tcW w:w="2255"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 xml:space="preserve"> Музичне мистецтво</w:t>
            </w:r>
          </w:p>
        </w:tc>
        <w:tc>
          <w:tcPr>
            <w:tcW w:w="101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5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01"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797"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tc>
      </w:tr>
      <w:tr w:rsidR="00843DE0" w:rsidTr="00843DE0">
        <w:trPr>
          <w:trHeight w:val="1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 xml:space="preserve">Образотворче </w:t>
            </w:r>
            <w:proofErr w:type="spellStart"/>
            <w:r>
              <w:rPr>
                <w:rFonts w:ascii="Times New Roman" w:hAnsi="Times New Roman"/>
                <w:lang w:val="uk-UA"/>
              </w:rPr>
              <w:t>мист</w:t>
            </w:r>
            <w:proofErr w:type="spellEnd"/>
            <w:r>
              <w:rPr>
                <w:rFonts w:ascii="Times New Roman" w:hAnsi="Times New Roman"/>
                <w:lang w:val="uk-UA"/>
              </w:rPr>
              <w:t>.</w:t>
            </w:r>
          </w:p>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/мистецтво</w:t>
            </w:r>
          </w:p>
        </w:tc>
        <w:tc>
          <w:tcPr>
            <w:tcW w:w="101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5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01"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797"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r>
      <w:tr w:rsidR="00843DE0" w:rsidTr="00843DE0">
        <w:trPr>
          <w:trHeight w:val="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rPr>
                <w:rFonts w:ascii="Times New Roman" w:hAnsi="Times New Roman"/>
                <w:lang w:val="uk-UA"/>
              </w:rPr>
            </w:pPr>
          </w:p>
        </w:tc>
        <w:tc>
          <w:tcPr>
            <w:tcW w:w="1011"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51"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01"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797"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r>
      <w:tr w:rsidR="00843DE0" w:rsidTr="00843DE0">
        <w:trPr>
          <w:trHeight w:val="165"/>
        </w:trPr>
        <w:tc>
          <w:tcPr>
            <w:tcW w:w="500"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4.</w:t>
            </w:r>
          </w:p>
        </w:tc>
        <w:tc>
          <w:tcPr>
            <w:tcW w:w="2199"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 xml:space="preserve">Математика </w:t>
            </w:r>
          </w:p>
        </w:tc>
        <w:tc>
          <w:tcPr>
            <w:tcW w:w="2255"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Математика</w:t>
            </w:r>
          </w:p>
        </w:tc>
        <w:tc>
          <w:tcPr>
            <w:tcW w:w="101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4</w:t>
            </w: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4</w:t>
            </w:r>
          </w:p>
        </w:tc>
        <w:tc>
          <w:tcPr>
            <w:tcW w:w="851"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01"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797"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8</w:t>
            </w:r>
          </w:p>
        </w:tc>
      </w:tr>
      <w:tr w:rsidR="00843DE0" w:rsidTr="00843DE0">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Алгебра</w:t>
            </w:r>
          </w:p>
        </w:tc>
        <w:tc>
          <w:tcPr>
            <w:tcW w:w="1011"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5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80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797"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6</w:t>
            </w:r>
          </w:p>
        </w:tc>
      </w:tr>
      <w:tr w:rsidR="00843DE0" w:rsidTr="00843DE0">
        <w:trPr>
          <w:trHeight w:val="1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 xml:space="preserve">Геометрія </w:t>
            </w:r>
          </w:p>
        </w:tc>
        <w:tc>
          <w:tcPr>
            <w:tcW w:w="1011"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5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80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797"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1038"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6</w:t>
            </w:r>
          </w:p>
        </w:tc>
      </w:tr>
      <w:tr w:rsidR="00843DE0" w:rsidTr="00843DE0">
        <w:trPr>
          <w:trHeight w:val="165"/>
        </w:trPr>
        <w:tc>
          <w:tcPr>
            <w:tcW w:w="500"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5.</w:t>
            </w:r>
          </w:p>
        </w:tc>
        <w:tc>
          <w:tcPr>
            <w:tcW w:w="2199"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 xml:space="preserve">Природознавство </w:t>
            </w:r>
          </w:p>
        </w:tc>
        <w:tc>
          <w:tcPr>
            <w:tcW w:w="2255"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 xml:space="preserve">Природознавство </w:t>
            </w:r>
          </w:p>
        </w:tc>
        <w:tc>
          <w:tcPr>
            <w:tcW w:w="101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1038"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51"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01"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797"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r>
      <w:tr w:rsidR="00843DE0" w:rsidTr="00843DE0">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Біологія</w:t>
            </w:r>
          </w:p>
        </w:tc>
        <w:tc>
          <w:tcPr>
            <w:tcW w:w="1011"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85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80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797"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8</w:t>
            </w:r>
          </w:p>
        </w:tc>
      </w:tr>
      <w:tr w:rsidR="00843DE0" w:rsidTr="00843DE0">
        <w:trPr>
          <w:trHeight w:val="1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Географія</w:t>
            </w:r>
          </w:p>
        </w:tc>
        <w:tc>
          <w:tcPr>
            <w:tcW w:w="1011"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85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80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797"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1,5</w:t>
            </w: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7.5</w:t>
            </w:r>
          </w:p>
        </w:tc>
      </w:tr>
      <w:tr w:rsidR="00843DE0" w:rsidTr="00843DE0">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 xml:space="preserve">Фізика </w:t>
            </w:r>
          </w:p>
        </w:tc>
        <w:tc>
          <w:tcPr>
            <w:tcW w:w="1011"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5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80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797"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tc>
        <w:tc>
          <w:tcPr>
            <w:tcW w:w="1038"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7</w:t>
            </w:r>
          </w:p>
        </w:tc>
      </w:tr>
      <w:tr w:rsidR="00843DE0" w:rsidTr="00843DE0">
        <w:trPr>
          <w:trHeight w:val="1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Хімія</w:t>
            </w:r>
          </w:p>
        </w:tc>
        <w:tc>
          <w:tcPr>
            <w:tcW w:w="1011"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5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1,5</w:t>
            </w:r>
          </w:p>
        </w:tc>
        <w:tc>
          <w:tcPr>
            <w:tcW w:w="80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797"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1038"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5,5</w:t>
            </w:r>
          </w:p>
        </w:tc>
      </w:tr>
      <w:tr w:rsidR="00843DE0" w:rsidTr="00843DE0">
        <w:trPr>
          <w:trHeight w:val="210"/>
        </w:trPr>
        <w:tc>
          <w:tcPr>
            <w:tcW w:w="500"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6.</w:t>
            </w:r>
          </w:p>
        </w:tc>
        <w:tc>
          <w:tcPr>
            <w:tcW w:w="2199"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 xml:space="preserve">Технології </w:t>
            </w:r>
          </w:p>
        </w:tc>
        <w:tc>
          <w:tcPr>
            <w:tcW w:w="2255"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Трудове навчання</w:t>
            </w:r>
          </w:p>
        </w:tc>
        <w:tc>
          <w:tcPr>
            <w:tcW w:w="101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85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0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797"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7</w:t>
            </w:r>
          </w:p>
        </w:tc>
      </w:tr>
      <w:tr w:rsidR="00843DE0" w:rsidTr="00843DE0">
        <w:trPr>
          <w:trHeight w:val="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 xml:space="preserve">Інформатика </w:t>
            </w:r>
          </w:p>
        </w:tc>
        <w:tc>
          <w:tcPr>
            <w:tcW w:w="101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1038"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5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0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797"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1038"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7</w:t>
            </w:r>
          </w:p>
        </w:tc>
      </w:tr>
      <w:tr w:rsidR="00843DE0" w:rsidTr="00843DE0">
        <w:trPr>
          <w:trHeight w:val="240"/>
        </w:trPr>
        <w:tc>
          <w:tcPr>
            <w:tcW w:w="500"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7.</w:t>
            </w:r>
          </w:p>
        </w:tc>
        <w:tc>
          <w:tcPr>
            <w:tcW w:w="2199"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Здоров’я і фізична культура</w:t>
            </w:r>
          </w:p>
        </w:tc>
        <w:tc>
          <w:tcPr>
            <w:tcW w:w="2255"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 xml:space="preserve">Основи здоров’я </w:t>
            </w:r>
          </w:p>
        </w:tc>
        <w:tc>
          <w:tcPr>
            <w:tcW w:w="101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5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0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797"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5</w:t>
            </w:r>
          </w:p>
        </w:tc>
      </w:tr>
      <w:tr w:rsidR="00843DE0" w:rsidTr="00843DE0">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lang w:val="uk-UA"/>
              </w:rPr>
            </w:pPr>
          </w:p>
        </w:tc>
        <w:tc>
          <w:tcPr>
            <w:tcW w:w="2255"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Фізична культура</w:t>
            </w:r>
          </w:p>
        </w:tc>
        <w:tc>
          <w:tcPr>
            <w:tcW w:w="101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tc>
        <w:tc>
          <w:tcPr>
            <w:tcW w:w="1038"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tc>
        <w:tc>
          <w:tcPr>
            <w:tcW w:w="85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tc>
        <w:tc>
          <w:tcPr>
            <w:tcW w:w="80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tc>
        <w:tc>
          <w:tcPr>
            <w:tcW w:w="797"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tc>
        <w:tc>
          <w:tcPr>
            <w:tcW w:w="1038"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15</w:t>
            </w:r>
          </w:p>
        </w:tc>
      </w:tr>
      <w:tr w:rsidR="00843DE0" w:rsidTr="00843DE0">
        <w:tc>
          <w:tcPr>
            <w:tcW w:w="500" w:type="dxa"/>
            <w:tcBorders>
              <w:top w:val="single" w:sz="4" w:space="0" w:color="000000"/>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lang w:val="en-US"/>
              </w:rPr>
            </w:pPr>
          </w:p>
        </w:tc>
        <w:tc>
          <w:tcPr>
            <w:tcW w:w="2199"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b/>
                <w:lang w:val="uk-UA"/>
              </w:rPr>
            </w:pPr>
            <w:r>
              <w:rPr>
                <w:rFonts w:ascii="Times New Roman" w:hAnsi="Times New Roman"/>
                <w:b/>
                <w:lang w:val="uk-UA"/>
              </w:rPr>
              <w:t xml:space="preserve">Разом </w:t>
            </w:r>
          </w:p>
        </w:tc>
        <w:tc>
          <w:tcPr>
            <w:tcW w:w="2255" w:type="dxa"/>
            <w:tcBorders>
              <w:top w:val="single" w:sz="4" w:space="0" w:color="000000"/>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b/>
                <w:lang w:val="uk-UA"/>
              </w:rPr>
            </w:pPr>
          </w:p>
        </w:tc>
        <w:tc>
          <w:tcPr>
            <w:tcW w:w="1011" w:type="dxa"/>
            <w:tcBorders>
              <w:top w:val="single" w:sz="4" w:space="0" w:color="000000"/>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23,5+3</w:t>
            </w:r>
          </w:p>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(26,5)</w:t>
            </w:r>
          </w:p>
          <w:p w:rsidR="00843DE0" w:rsidRDefault="00843DE0" w:rsidP="00843DE0">
            <w:pPr>
              <w:spacing w:after="0" w:line="240" w:lineRule="auto"/>
              <w:ind w:right="-143"/>
              <w:jc w:val="center"/>
              <w:rPr>
                <w:rFonts w:ascii="Times New Roman" w:hAnsi="Times New Roman"/>
                <w:b/>
                <w:lang w:val="uk-UA"/>
              </w:rPr>
            </w:pPr>
          </w:p>
        </w:tc>
        <w:tc>
          <w:tcPr>
            <w:tcW w:w="1038" w:type="dxa"/>
            <w:tcBorders>
              <w:top w:val="single" w:sz="4" w:space="0" w:color="000000"/>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26,5+3</w:t>
            </w:r>
          </w:p>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(29,5)</w:t>
            </w:r>
          </w:p>
          <w:p w:rsidR="00843DE0" w:rsidRDefault="00843DE0" w:rsidP="00843DE0">
            <w:pPr>
              <w:spacing w:after="0" w:line="240" w:lineRule="auto"/>
              <w:ind w:right="-143"/>
              <w:jc w:val="center"/>
              <w:rPr>
                <w:rFonts w:ascii="Times New Roman" w:hAnsi="Times New Roman"/>
                <w:b/>
                <w:lang w:val="uk-UA"/>
              </w:rPr>
            </w:pPr>
          </w:p>
        </w:tc>
        <w:tc>
          <w:tcPr>
            <w:tcW w:w="85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28+3</w:t>
            </w:r>
          </w:p>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(31)</w:t>
            </w:r>
          </w:p>
        </w:tc>
        <w:tc>
          <w:tcPr>
            <w:tcW w:w="80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31+3+</w:t>
            </w:r>
          </w:p>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3,5</w:t>
            </w:r>
          </w:p>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(34)</w:t>
            </w:r>
          </w:p>
        </w:tc>
        <w:tc>
          <w:tcPr>
            <w:tcW w:w="797"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32+3</w:t>
            </w:r>
          </w:p>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+3</w:t>
            </w:r>
          </w:p>
          <w:p w:rsidR="00843DE0" w:rsidRDefault="00843DE0" w:rsidP="00843DE0">
            <w:pPr>
              <w:spacing w:after="0" w:line="240" w:lineRule="auto"/>
              <w:ind w:right="-143"/>
              <w:rPr>
                <w:rFonts w:ascii="Times New Roman" w:hAnsi="Times New Roman"/>
                <w:b/>
                <w:lang w:val="uk-UA"/>
              </w:rPr>
            </w:pPr>
            <w:r>
              <w:rPr>
                <w:rFonts w:ascii="Times New Roman" w:hAnsi="Times New Roman"/>
                <w:b/>
                <w:lang w:val="uk-UA"/>
              </w:rPr>
              <w:t xml:space="preserve">    (35)</w:t>
            </w:r>
          </w:p>
        </w:tc>
        <w:tc>
          <w:tcPr>
            <w:tcW w:w="10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141+15</w:t>
            </w:r>
          </w:p>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(156)</w:t>
            </w:r>
          </w:p>
        </w:tc>
      </w:tr>
      <w:tr w:rsidR="00843DE0" w:rsidTr="00843DE0">
        <w:tc>
          <w:tcPr>
            <w:tcW w:w="10490" w:type="dxa"/>
            <w:gridSpan w:val="9"/>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Варіативна складова</w:t>
            </w:r>
          </w:p>
        </w:tc>
      </w:tr>
      <w:tr w:rsidR="00843DE0" w:rsidTr="00843DE0">
        <w:trPr>
          <w:trHeight w:val="270"/>
        </w:trPr>
        <w:tc>
          <w:tcPr>
            <w:tcW w:w="500" w:type="dxa"/>
            <w:vMerge w:val="restart"/>
            <w:tcBorders>
              <w:top w:val="single" w:sz="4" w:space="0" w:color="000000"/>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rPr>
            </w:pPr>
          </w:p>
        </w:tc>
        <w:tc>
          <w:tcPr>
            <w:tcW w:w="2199" w:type="dxa"/>
            <w:vMerge w:val="restart"/>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b/>
                <w:lang w:val="uk-UA"/>
              </w:rPr>
            </w:pPr>
            <w:r>
              <w:rPr>
                <w:rFonts w:ascii="Times New Roman" w:hAnsi="Times New Roman"/>
                <w:b/>
                <w:lang w:val="uk-UA"/>
              </w:rPr>
              <w:t>Додатковий час на навчальні предмети, факультативи, індивідуальні заняття</w:t>
            </w:r>
          </w:p>
          <w:p w:rsidR="00843DE0" w:rsidRDefault="00843DE0" w:rsidP="00843DE0">
            <w:pPr>
              <w:spacing w:after="0" w:line="240" w:lineRule="auto"/>
              <w:ind w:right="-143"/>
              <w:rPr>
                <w:rFonts w:ascii="Times New Roman" w:hAnsi="Times New Roman"/>
                <w:b/>
                <w:lang w:val="uk-UA"/>
              </w:rPr>
            </w:pPr>
            <w:r>
              <w:rPr>
                <w:rFonts w:ascii="Times New Roman" w:hAnsi="Times New Roman"/>
                <w:b/>
                <w:lang w:val="uk-UA"/>
              </w:rPr>
              <w:t xml:space="preserve"> та консультації</w:t>
            </w:r>
          </w:p>
        </w:tc>
        <w:tc>
          <w:tcPr>
            <w:tcW w:w="2255"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b/>
                <w:lang w:val="uk-UA"/>
              </w:rPr>
            </w:pPr>
            <w:r>
              <w:rPr>
                <w:rFonts w:ascii="Times New Roman" w:hAnsi="Times New Roman"/>
                <w:b/>
                <w:lang w:val="uk-UA"/>
              </w:rPr>
              <w:t>Додаткові години</w:t>
            </w:r>
          </w:p>
        </w:tc>
        <w:tc>
          <w:tcPr>
            <w:tcW w:w="101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3,5</w:t>
            </w: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3,5</w:t>
            </w:r>
          </w:p>
        </w:tc>
        <w:tc>
          <w:tcPr>
            <w:tcW w:w="85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2,5</w:t>
            </w:r>
          </w:p>
        </w:tc>
        <w:tc>
          <w:tcPr>
            <w:tcW w:w="80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3,5</w:t>
            </w:r>
          </w:p>
        </w:tc>
        <w:tc>
          <w:tcPr>
            <w:tcW w:w="797"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tc>
        <w:tc>
          <w:tcPr>
            <w:tcW w:w="1038"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r>
      <w:tr w:rsidR="00843DE0" w:rsidTr="00843DE0">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lang w:val="uk-UA"/>
              </w:rPr>
            </w:pPr>
          </w:p>
        </w:tc>
        <w:tc>
          <w:tcPr>
            <w:tcW w:w="2255"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Всього використано</w:t>
            </w:r>
          </w:p>
        </w:tc>
        <w:tc>
          <w:tcPr>
            <w:tcW w:w="101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c>
          <w:tcPr>
            <w:tcW w:w="85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0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3,5</w:t>
            </w:r>
          </w:p>
        </w:tc>
        <w:tc>
          <w:tcPr>
            <w:tcW w:w="797"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tc>
        <w:tc>
          <w:tcPr>
            <w:tcW w:w="1038"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r>
      <w:tr w:rsidR="00843DE0" w:rsidTr="00843DE0">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lang w:val="uk-UA"/>
              </w:rPr>
            </w:pPr>
          </w:p>
        </w:tc>
        <w:tc>
          <w:tcPr>
            <w:tcW w:w="2255"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Курси за вибором</w:t>
            </w:r>
          </w:p>
        </w:tc>
        <w:tc>
          <w:tcPr>
            <w:tcW w:w="1011"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51"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01"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797"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r>
      <w:tr w:rsidR="00843DE0" w:rsidTr="00843DE0">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lang w:val="uk-UA"/>
              </w:rPr>
            </w:pPr>
          </w:p>
        </w:tc>
        <w:tc>
          <w:tcPr>
            <w:tcW w:w="2255"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lang w:val="uk-UA"/>
              </w:rPr>
            </w:pPr>
            <w:r>
              <w:rPr>
                <w:rFonts w:ascii="Times New Roman" w:hAnsi="Times New Roman"/>
                <w:lang w:val="uk-UA"/>
              </w:rPr>
              <w:t>факультативи, індивідуальні заняття:</w:t>
            </w:r>
          </w:p>
        </w:tc>
        <w:tc>
          <w:tcPr>
            <w:tcW w:w="1011"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51"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0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p>
        </w:tc>
        <w:tc>
          <w:tcPr>
            <w:tcW w:w="797"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r>
      <w:tr w:rsidR="00843DE0" w:rsidTr="00843DE0">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lang w:val="uk-UA"/>
              </w:rPr>
            </w:pPr>
          </w:p>
        </w:tc>
        <w:tc>
          <w:tcPr>
            <w:tcW w:w="2255"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i/>
                <w:lang w:val="uk-UA"/>
              </w:rPr>
            </w:pPr>
            <w:r>
              <w:rPr>
                <w:rFonts w:ascii="Times New Roman" w:hAnsi="Times New Roman"/>
                <w:i/>
                <w:lang w:val="uk-UA"/>
              </w:rPr>
              <w:t xml:space="preserve">Польська мова </w:t>
            </w:r>
          </w:p>
        </w:tc>
        <w:tc>
          <w:tcPr>
            <w:tcW w:w="101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5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p>
        </w:tc>
        <w:tc>
          <w:tcPr>
            <w:tcW w:w="801"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797"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3</w:t>
            </w:r>
          </w:p>
        </w:tc>
      </w:tr>
      <w:tr w:rsidR="00843DE0" w:rsidTr="00843DE0">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lang w:val="uk-UA"/>
              </w:rPr>
            </w:pPr>
          </w:p>
        </w:tc>
        <w:tc>
          <w:tcPr>
            <w:tcW w:w="2255" w:type="dxa"/>
            <w:tcBorders>
              <w:top w:val="single" w:sz="4" w:space="0" w:color="000000"/>
              <w:left w:val="single" w:sz="4" w:space="0" w:color="000000"/>
              <w:bottom w:val="single" w:sz="4" w:space="0" w:color="auto"/>
              <w:right w:val="single" w:sz="4" w:space="0" w:color="000000"/>
            </w:tcBorders>
          </w:tcPr>
          <w:p w:rsidR="00843DE0" w:rsidRPr="00B42458" w:rsidRDefault="00843DE0" w:rsidP="00843DE0">
            <w:pPr>
              <w:spacing w:after="0" w:line="240" w:lineRule="auto"/>
              <w:ind w:right="-143"/>
              <w:rPr>
                <w:rFonts w:ascii="Times New Roman" w:hAnsi="Times New Roman"/>
                <w:i/>
                <w:lang w:val="uk-UA"/>
              </w:rPr>
            </w:pPr>
            <w:r w:rsidRPr="00B42458">
              <w:rPr>
                <w:rFonts w:ascii="Times New Roman" w:hAnsi="Times New Roman"/>
                <w:i/>
                <w:lang w:val="uk-UA"/>
              </w:rPr>
              <w:t>Основи християнської</w:t>
            </w:r>
          </w:p>
          <w:p w:rsidR="00843DE0" w:rsidRDefault="00843DE0" w:rsidP="00843DE0">
            <w:pPr>
              <w:spacing w:after="0" w:line="240" w:lineRule="auto"/>
              <w:ind w:right="-143"/>
              <w:rPr>
                <w:rFonts w:ascii="Times New Roman" w:hAnsi="Times New Roman"/>
                <w:lang w:val="uk-UA"/>
              </w:rPr>
            </w:pPr>
            <w:r w:rsidRPr="00B42458">
              <w:rPr>
                <w:rFonts w:ascii="Times New Roman" w:hAnsi="Times New Roman"/>
                <w:i/>
                <w:lang w:val="uk-UA"/>
              </w:rPr>
              <w:t>етики</w:t>
            </w:r>
          </w:p>
        </w:tc>
        <w:tc>
          <w:tcPr>
            <w:tcW w:w="1011"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1038"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1</w:t>
            </w:r>
          </w:p>
        </w:tc>
        <w:tc>
          <w:tcPr>
            <w:tcW w:w="851"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801"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797"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p>
        </w:tc>
        <w:tc>
          <w:tcPr>
            <w:tcW w:w="1038"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lang w:val="uk-UA"/>
              </w:rPr>
            </w:pPr>
            <w:r>
              <w:rPr>
                <w:rFonts w:ascii="Times New Roman" w:hAnsi="Times New Roman"/>
                <w:lang w:val="uk-UA"/>
              </w:rPr>
              <w:t>2</w:t>
            </w:r>
          </w:p>
        </w:tc>
      </w:tr>
      <w:tr w:rsidR="00843DE0" w:rsidTr="00843DE0">
        <w:trPr>
          <w:trHeight w:val="987"/>
        </w:trPr>
        <w:tc>
          <w:tcPr>
            <w:tcW w:w="500" w:type="dxa"/>
            <w:tcBorders>
              <w:top w:val="single" w:sz="4" w:space="0" w:color="000000"/>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rPr>
            </w:pPr>
          </w:p>
        </w:tc>
        <w:tc>
          <w:tcPr>
            <w:tcW w:w="4454" w:type="dxa"/>
            <w:gridSpan w:val="2"/>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b/>
                <w:lang w:val="uk-UA"/>
              </w:rPr>
            </w:pPr>
            <w:r>
              <w:rPr>
                <w:rFonts w:ascii="Times New Roman" w:hAnsi="Times New Roman"/>
                <w:lang w:val="uk-UA"/>
              </w:rPr>
              <w:t>Гранично допустиме навчальне навантаження на учня (без урахування часу на заняття з фізичної культури, індивідуальні та групові заняття)</w:t>
            </w:r>
          </w:p>
        </w:tc>
        <w:tc>
          <w:tcPr>
            <w:tcW w:w="101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28</w:t>
            </w:r>
          </w:p>
        </w:tc>
        <w:tc>
          <w:tcPr>
            <w:tcW w:w="10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31</w:t>
            </w:r>
          </w:p>
        </w:tc>
        <w:tc>
          <w:tcPr>
            <w:tcW w:w="85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32</w:t>
            </w:r>
          </w:p>
        </w:tc>
        <w:tc>
          <w:tcPr>
            <w:tcW w:w="80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33</w:t>
            </w:r>
          </w:p>
        </w:tc>
        <w:tc>
          <w:tcPr>
            <w:tcW w:w="797"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33</w:t>
            </w:r>
          </w:p>
        </w:tc>
        <w:tc>
          <w:tcPr>
            <w:tcW w:w="10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157</w:t>
            </w:r>
          </w:p>
        </w:tc>
      </w:tr>
      <w:tr w:rsidR="00843DE0" w:rsidTr="00843DE0">
        <w:tc>
          <w:tcPr>
            <w:tcW w:w="500" w:type="dxa"/>
            <w:tcBorders>
              <w:top w:val="single" w:sz="4" w:space="0" w:color="000000"/>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rPr>
            </w:pPr>
          </w:p>
        </w:tc>
        <w:tc>
          <w:tcPr>
            <w:tcW w:w="4454" w:type="dxa"/>
            <w:gridSpan w:val="2"/>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b/>
                <w:lang w:val="uk-UA"/>
              </w:rPr>
            </w:pPr>
            <w:r>
              <w:rPr>
                <w:rFonts w:ascii="Times New Roman" w:hAnsi="Times New Roman"/>
                <w:b/>
                <w:lang w:val="uk-UA"/>
              </w:rPr>
              <w:t xml:space="preserve">Всього </w:t>
            </w:r>
          </w:p>
        </w:tc>
        <w:tc>
          <w:tcPr>
            <w:tcW w:w="101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27.5</w:t>
            </w:r>
          </w:p>
        </w:tc>
        <w:tc>
          <w:tcPr>
            <w:tcW w:w="10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31.5</w:t>
            </w:r>
          </w:p>
        </w:tc>
        <w:tc>
          <w:tcPr>
            <w:tcW w:w="85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33</w:t>
            </w:r>
          </w:p>
        </w:tc>
        <w:tc>
          <w:tcPr>
            <w:tcW w:w="80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34</w:t>
            </w:r>
          </w:p>
        </w:tc>
        <w:tc>
          <w:tcPr>
            <w:tcW w:w="797"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35</w:t>
            </w:r>
          </w:p>
        </w:tc>
        <w:tc>
          <w:tcPr>
            <w:tcW w:w="1038"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bCs/>
                <w:lang w:val="uk-UA"/>
              </w:rPr>
            </w:pPr>
            <w:r>
              <w:rPr>
                <w:rFonts w:ascii="Times New Roman" w:hAnsi="Times New Roman"/>
                <w:b/>
                <w:bCs/>
                <w:lang w:val="uk-UA"/>
              </w:rPr>
              <w:t>161</w:t>
            </w:r>
          </w:p>
        </w:tc>
      </w:tr>
      <w:tr w:rsidR="00843DE0" w:rsidTr="00843DE0">
        <w:tc>
          <w:tcPr>
            <w:tcW w:w="500" w:type="dxa"/>
            <w:tcBorders>
              <w:top w:val="single" w:sz="4" w:space="0" w:color="000000"/>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rPr>
            </w:pPr>
          </w:p>
        </w:tc>
        <w:tc>
          <w:tcPr>
            <w:tcW w:w="4454" w:type="dxa"/>
            <w:gridSpan w:val="2"/>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b/>
                <w:lang w:val="uk-UA"/>
              </w:rPr>
            </w:pPr>
            <w:r>
              <w:rPr>
                <w:rFonts w:ascii="Times New Roman" w:hAnsi="Times New Roman"/>
                <w:b/>
                <w:lang w:val="uk-UA"/>
              </w:rPr>
              <w:t>Разом</w:t>
            </w:r>
          </w:p>
        </w:tc>
        <w:tc>
          <w:tcPr>
            <w:tcW w:w="5536" w:type="dxa"/>
            <w:gridSpan w:val="6"/>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lang w:val="uk-UA"/>
              </w:rPr>
            </w:pPr>
            <w:r>
              <w:rPr>
                <w:rFonts w:ascii="Times New Roman" w:hAnsi="Times New Roman"/>
                <w:b/>
                <w:lang w:val="uk-UA"/>
              </w:rPr>
              <w:t>161</w:t>
            </w:r>
          </w:p>
        </w:tc>
      </w:tr>
    </w:tbl>
    <w:p w:rsidR="00843DE0" w:rsidRDefault="00843DE0" w:rsidP="00843DE0">
      <w:pPr>
        <w:ind w:right="-143"/>
        <w:rPr>
          <w:rFonts w:ascii="Times New Roman" w:hAnsi="Times New Roman"/>
          <w:sz w:val="28"/>
          <w:szCs w:val="28"/>
          <w:lang w:val="uk-UA"/>
        </w:rPr>
      </w:pPr>
      <w:r>
        <w:rPr>
          <w:rFonts w:ascii="Times New Roman" w:hAnsi="Times New Roman"/>
          <w:sz w:val="28"/>
          <w:szCs w:val="28"/>
          <w:lang w:val="uk-UA"/>
        </w:rPr>
        <w:t xml:space="preserve">                       </w:t>
      </w:r>
    </w:p>
    <w:p w:rsidR="00843DE0" w:rsidRDefault="00843DE0" w:rsidP="00843DE0">
      <w:pPr>
        <w:ind w:right="-143"/>
        <w:rPr>
          <w:rFonts w:ascii="Times New Roman" w:hAnsi="Times New Roman"/>
          <w:sz w:val="28"/>
          <w:szCs w:val="28"/>
          <w:lang w:val="uk-UA"/>
        </w:rPr>
      </w:pPr>
      <w:r>
        <w:rPr>
          <w:rFonts w:ascii="Times New Roman" w:hAnsi="Times New Roman"/>
          <w:sz w:val="28"/>
          <w:szCs w:val="28"/>
          <w:lang w:val="uk-UA"/>
        </w:rPr>
        <w:t>Директор                 Т. І. Іваницька</w:t>
      </w:r>
    </w:p>
    <w:p w:rsidR="00843DE0" w:rsidRDefault="00843DE0" w:rsidP="00843DE0">
      <w:pPr>
        <w:spacing w:after="0"/>
        <w:ind w:right="-143"/>
        <w:outlineLvl w:val="0"/>
        <w:rPr>
          <w:rFonts w:ascii="Times New Roman" w:hAnsi="Times New Roman"/>
          <w:sz w:val="28"/>
          <w:szCs w:val="28"/>
          <w:lang w:val="en-US"/>
        </w:rPr>
      </w:pPr>
      <w:r>
        <w:rPr>
          <w:rFonts w:ascii="Times New Roman" w:hAnsi="Times New Roman"/>
          <w:sz w:val="28"/>
          <w:szCs w:val="28"/>
          <w:lang w:val="uk-UA"/>
        </w:rPr>
        <w:t xml:space="preserve">                               </w:t>
      </w:r>
    </w:p>
    <w:p w:rsidR="00843DE0" w:rsidRDefault="00843DE0" w:rsidP="00843DE0">
      <w:pPr>
        <w:spacing w:after="0"/>
        <w:ind w:right="-143"/>
        <w:outlineLvl w:val="0"/>
        <w:rPr>
          <w:rFonts w:ascii="Times New Roman" w:hAnsi="Times New Roman"/>
          <w:sz w:val="28"/>
          <w:szCs w:val="28"/>
          <w:lang w:val="en-US"/>
        </w:rPr>
      </w:pPr>
    </w:p>
    <w:p w:rsidR="00843DE0" w:rsidRDefault="00843DE0" w:rsidP="00843DE0">
      <w:pPr>
        <w:spacing w:after="0"/>
        <w:ind w:right="-143"/>
        <w:outlineLvl w:val="0"/>
        <w:rPr>
          <w:rFonts w:ascii="Times New Roman" w:hAnsi="Times New Roman"/>
          <w:sz w:val="28"/>
          <w:szCs w:val="28"/>
          <w:lang w:val="uk-UA"/>
        </w:rPr>
      </w:pPr>
      <w:r>
        <w:rPr>
          <w:rFonts w:ascii="Times New Roman" w:hAnsi="Times New Roman"/>
          <w:sz w:val="28"/>
          <w:szCs w:val="28"/>
          <w:lang w:val="en-US"/>
        </w:rPr>
        <w:t xml:space="preserve">                               </w:t>
      </w: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p>
    <w:p w:rsidR="00843DE0" w:rsidRDefault="00843DE0" w:rsidP="00843DE0">
      <w:pPr>
        <w:spacing w:after="0"/>
        <w:ind w:right="-143"/>
        <w:outlineLvl w:val="0"/>
        <w:rPr>
          <w:rFonts w:ascii="Times New Roman" w:hAnsi="Times New Roman"/>
          <w:sz w:val="28"/>
          <w:szCs w:val="28"/>
          <w:lang w:val="uk-UA"/>
        </w:rPr>
      </w:pPr>
      <w:r>
        <w:rPr>
          <w:rFonts w:ascii="Times New Roman" w:hAnsi="Times New Roman"/>
          <w:sz w:val="28"/>
          <w:szCs w:val="28"/>
          <w:lang w:val="uk-UA"/>
        </w:rPr>
        <w:t xml:space="preserve">           </w:t>
      </w:r>
    </w:p>
    <w:p w:rsidR="00843DE0" w:rsidRPr="006F48A3" w:rsidRDefault="00843DE0" w:rsidP="00843DE0">
      <w:pPr>
        <w:spacing w:after="0" w:line="240" w:lineRule="auto"/>
        <w:textAlignment w:val="baseline"/>
        <w:rPr>
          <w:rFonts w:ascii="Times New Roman" w:eastAsia="Times New Roman" w:hAnsi="Times New Roman" w:cs="Times New Roman"/>
          <w:lang w:eastAsia="ru-RU"/>
        </w:rPr>
      </w:pPr>
      <w:r>
        <w:rPr>
          <w:rFonts w:ascii="Times New Roman" w:hAnsi="Times New Roman"/>
          <w:sz w:val="28"/>
          <w:szCs w:val="28"/>
          <w:lang w:val="uk-UA"/>
        </w:rPr>
        <w:t xml:space="preserve"> </w:t>
      </w:r>
      <w:r w:rsidRPr="006F48A3">
        <w:rPr>
          <w:rFonts w:ascii="Times New Roman" w:eastAsia="Times New Roman" w:hAnsi="Times New Roman" w:cs="Times New Roman"/>
          <w:lang w:val="uk-UA" w:eastAsia="ru-RU"/>
        </w:rPr>
        <w:t>Додат</w:t>
      </w:r>
      <w:r>
        <w:rPr>
          <w:rFonts w:ascii="Times New Roman" w:eastAsia="Times New Roman" w:hAnsi="Times New Roman" w:cs="Times New Roman"/>
          <w:lang w:val="uk-UA" w:eastAsia="ru-RU"/>
        </w:rPr>
        <w:t>ок 4</w:t>
      </w:r>
    </w:p>
    <w:p w:rsidR="00843DE0" w:rsidRPr="006F48A3" w:rsidRDefault="00843DE0" w:rsidP="00843DE0">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roofErr w:type="spellStart"/>
      <w:r w:rsidRPr="006F48A3">
        <w:rPr>
          <w:rFonts w:ascii="Times New Roman" w:eastAsia="Times New Roman" w:hAnsi="Times New Roman" w:cs="Times New Roman"/>
          <w:lang w:eastAsia="ru-RU"/>
        </w:rPr>
        <w:t>складений</w:t>
      </w:r>
      <w:proofErr w:type="spellEnd"/>
      <w:r w:rsidRPr="006F48A3">
        <w:rPr>
          <w:rFonts w:ascii="Times New Roman" w:eastAsia="Times New Roman" w:hAnsi="Times New Roman" w:cs="Times New Roman"/>
          <w:lang w:eastAsia="ru-RU"/>
        </w:rPr>
        <w:t xml:space="preserve"> за наказ</w:t>
      </w:r>
      <w:r w:rsidRPr="006F48A3">
        <w:rPr>
          <w:rFonts w:ascii="Times New Roman" w:eastAsia="Times New Roman" w:hAnsi="Times New Roman" w:cs="Times New Roman"/>
          <w:lang w:val="uk-UA" w:eastAsia="ru-RU"/>
        </w:rPr>
        <w:t>ом</w:t>
      </w:r>
    </w:p>
    <w:p w:rsidR="00843DE0" w:rsidRPr="006F48A3" w:rsidRDefault="00843DE0" w:rsidP="00843DE0">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М</w:t>
      </w:r>
      <w:r w:rsidRPr="006F48A3">
        <w:rPr>
          <w:rFonts w:ascii="Times New Roman" w:eastAsia="Times New Roman" w:hAnsi="Times New Roman" w:cs="Times New Roman"/>
          <w:lang w:val="uk-UA" w:eastAsia="ru-RU"/>
        </w:rPr>
        <w:t>ОН</w:t>
      </w:r>
      <w:r w:rsidRPr="006F48A3">
        <w:rPr>
          <w:rFonts w:ascii="Times New Roman" w:eastAsia="Times New Roman" w:hAnsi="Times New Roman" w:cs="Times New Roman"/>
          <w:lang w:eastAsia="ru-RU"/>
        </w:rPr>
        <w:t> </w:t>
      </w:r>
      <w:r w:rsidRPr="006F48A3">
        <w:rPr>
          <w:rFonts w:ascii="Times New Roman" w:eastAsia="Times New Roman" w:hAnsi="Times New Roman" w:cs="Times New Roman"/>
          <w:lang w:val="uk-UA" w:eastAsia="ru-RU"/>
        </w:rPr>
        <w:t>У</w:t>
      </w:r>
      <w:proofErr w:type="spellStart"/>
      <w:r w:rsidRPr="006F48A3">
        <w:rPr>
          <w:rFonts w:ascii="Times New Roman" w:eastAsia="Times New Roman" w:hAnsi="Times New Roman" w:cs="Times New Roman"/>
          <w:lang w:eastAsia="ru-RU"/>
        </w:rPr>
        <w:t>країни</w:t>
      </w:r>
      <w:proofErr w:type="spellEnd"/>
    </w:p>
    <w:p w:rsidR="00843DE0" w:rsidRDefault="00843DE0" w:rsidP="00843DE0">
      <w:pPr>
        <w:spacing w:after="0" w:line="240" w:lineRule="auto"/>
        <w:textAlignment w:val="baseline"/>
        <w:rPr>
          <w:rFonts w:ascii="Times New Roman" w:eastAsia="Times New Roman" w:hAnsi="Times New Roman" w:cs="Times New Roman"/>
          <w:lang w:val="uk-UA" w:eastAsia="ru-RU"/>
        </w:rPr>
      </w:pPr>
      <w:proofErr w:type="spellStart"/>
      <w:r w:rsidRPr="006F48A3">
        <w:rPr>
          <w:rFonts w:ascii="Times New Roman" w:eastAsia="Times New Roman" w:hAnsi="Times New Roman" w:cs="Times New Roman"/>
          <w:lang w:eastAsia="ru-RU"/>
        </w:rPr>
        <w:t>від</w:t>
      </w:r>
      <w:proofErr w:type="spellEnd"/>
      <w:r w:rsidRPr="006F48A3">
        <w:rPr>
          <w:rFonts w:ascii="Times New Roman" w:eastAsia="Times New Roman" w:hAnsi="Times New Roman" w:cs="Times New Roman"/>
          <w:lang w:eastAsia="ru-RU"/>
        </w:rPr>
        <w:t> </w:t>
      </w:r>
      <w:r>
        <w:rPr>
          <w:rFonts w:ascii="Times New Roman" w:eastAsia="Times New Roman" w:hAnsi="Times New Roman" w:cs="Times New Roman"/>
          <w:lang w:val="uk-UA" w:eastAsia="ru-RU"/>
        </w:rPr>
        <w:t>20</w:t>
      </w:r>
      <w:r w:rsidRPr="006F48A3">
        <w:rPr>
          <w:rFonts w:ascii="Times New Roman" w:eastAsia="Times New Roman" w:hAnsi="Times New Roman" w:cs="Times New Roman"/>
          <w:lang w:eastAsia="ru-RU"/>
        </w:rPr>
        <w:t>.</w:t>
      </w:r>
      <w:r>
        <w:rPr>
          <w:rFonts w:ascii="Times New Roman" w:eastAsia="Times New Roman" w:hAnsi="Times New Roman" w:cs="Times New Roman"/>
          <w:lang w:val="uk-UA" w:eastAsia="ru-RU"/>
        </w:rPr>
        <w:t>04.2018  № 408</w:t>
      </w:r>
      <w:r w:rsidRPr="006F48A3">
        <w:rPr>
          <w:rFonts w:ascii="Times New Roman" w:eastAsia="Times New Roman" w:hAnsi="Times New Roman" w:cs="Times New Roman"/>
          <w:lang w:val="uk-UA" w:eastAsia="ru-RU"/>
        </w:rPr>
        <w:t>)</w:t>
      </w:r>
    </w:p>
    <w:p w:rsidR="00843DE0" w:rsidRDefault="00843DE0" w:rsidP="00843DE0">
      <w:pPr>
        <w:spacing w:after="0"/>
        <w:ind w:right="-143"/>
        <w:outlineLvl w:val="0"/>
        <w:rPr>
          <w:rFonts w:ascii="Times New Roman" w:hAnsi="Times New Roman"/>
          <w:sz w:val="28"/>
          <w:szCs w:val="28"/>
          <w:lang w:val="uk-UA"/>
        </w:rPr>
      </w:pPr>
      <w:r>
        <w:rPr>
          <w:rFonts w:ascii="Times New Roman" w:hAnsi="Times New Roman"/>
          <w:sz w:val="28"/>
          <w:szCs w:val="28"/>
          <w:lang w:val="uk-UA"/>
        </w:rPr>
        <w:t xml:space="preserve">                  </w:t>
      </w:r>
    </w:p>
    <w:p w:rsidR="00843DE0" w:rsidRPr="00843DE0" w:rsidRDefault="00843DE0" w:rsidP="00843DE0">
      <w:pPr>
        <w:spacing w:after="0"/>
        <w:ind w:right="-143"/>
        <w:outlineLvl w:val="0"/>
        <w:rPr>
          <w:rFonts w:ascii="Times New Roman" w:hAnsi="Times New Roman"/>
          <w:sz w:val="32"/>
          <w:szCs w:val="28"/>
        </w:rPr>
      </w:pPr>
      <w:r>
        <w:rPr>
          <w:rFonts w:ascii="Times New Roman" w:hAnsi="Times New Roman"/>
          <w:sz w:val="28"/>
          <w:szCs w:val="28"/>
          <w:lang w:val="uk-UA"/>
        </w:rPr>
        <w:t xml:space="preserve"> </w:t>
      </w:r>
      <w:r>
        <w:rPr>
          <w:rFonts w:ascii="Times New Roman" w:hAnsi="Times New Roman"/>
          <w:b/>
          <w:sz w:val="32"/>
          <w:szCs w:val="28"/>
          <w:lang w:val="uk-UA"/>
        </w:rPr>
        <w:t>Робочий навчальний план для 10</w:t>
      </w:r>
      <w:r w:rsidRPr="00843DE0">
        <w:rPr>
          <w:rFonts w:ascii="Times New Roman" w:hAnsi="Times New Roman"/>
          <w:b/>
          <w:sz w:val="32"/>
          <w:szCs w:val="28"/>
        </w:rPr>
        <w:t>-11</w:t>
      </w:r>
      <w:r>
        <w:rPr>
          <w:rFonts w:ascii="Times New Roman" w:hAnsi="Times New Roman"/>
          <w:b/>
          <w:sz w:val="32"/>
          <w:szCs w:val="28"/>
          <w:lang w:val="uk-UA"/>
        </w:rPr>
        <w:t xml:space="preserve">  класів</w:t>
      </w:r>
    </w:p>
    <w:p w:rsidR="00843DE0" w:rsidRDefault="00843DE0" w:rsidP="00843DE0">
      <w:pPr>
        <w:spacing w:line="240" w:lineRule="auto"/>
        <w:jc w:val="center"/>
        <w:rPr>
          <w:rFonts w:ascii="Times New Roman" w:hAnsi="Times New Roman"/>
          <w:sz w:val="24"/>
          <w:szCs w:val="28"/>
          <w:lang w:val="uk-UA"/>
        </w:rPr>
      </w:pPr>
      <w:r>
        <w:rPr>
          <w:rFonts w:ascii="Times New Roman" w:hAnsi="Times New Roman"/>
          <w:sz w:val="24"/>
          <w:szCs w:val="28"/>
          <w:lang w:val="uk-UA"/>
        </w:rPr>
        <w:t xml:space="preserve">(За Типовою освітньою програмою закладів  середньої освіти  ІІІ ступеня. </w:t>
      </w:r>
    </w:p>
    <w:p w:rsidR="00843DE0" w:rsidRDefault="00843DE0" w:rsidP="00843DE0">
      <w:pPr>
        <w:spacing w:line="240" w:lineRule="auto"/>
        <w:jc w:val="center"/>
        <w:rPr>
          <w:rFonts w:ascii="Times New Roman" w:hAnsi="Times New Roman"/>
          <w:sz w:val="24"/>
          <w:szCs w:val="28"/>
          <w:lang w:val="uk-UA"/>
        </w:rPr>
      </w:pPr>
      <w:r>
        <w:rPr>
          <w:rFonts w:ascii="Times New Roman" w:hAnsi="Times New Roman"/>
          <w:sz w:val="24"/>
          <w:szCs w:val="28"/>
          <w:lang w:val="uk-UA"/>
        </w:rPr>
        <w:t>Затверджена наказом МОН України № 408  від 20.04.2018р. Таблиця 2)</w:t>
      </w:r>
    </w:p>
    <w:p w:rsidR="00843DE0" w:rsidRDefault="00843DE0" w:rsidP="00843DE0">
      <w:pPr>
        <w:spacing w:after="0"/>
        <w:ind w:right="-143"/>
        <w:jc w:val="center"/>
        <w:rPr>
          <w:rFonts w:ascii="Times New Roman" w:hAnsi="Times New Roman"/>
          <w:sz w:val="32"/>
          <w:szCs w:val="28"/>
          <w:lang w:val="uk-UA"/>
        </w:rPr>
      </w:pPr>
      <w:r>
        <w:rPr>
          <w:rFonts w:ascii="Times New Roman" w:hAnsi="Times New Roman"/>
          <w:sz w:val="32"/>
          <w:szCs w:val="28"/>
          <w:lang w:val="uk-UA"/>
        </w:rPr>
        <w:t xml:space="preserve">        </w:t>
      </w:r>
    </w:p>
    <w:tbl>
      <w:tblPr>
        <w:tblW w:w="9785"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3061"/>
        <w:gridCol w:w="3101"/>
        <w:gridCol w:w="2854"/>
      </w:tblGrid>
      <w:tr w:rsidR="00843DE0" w:rsidTr="00843DE0">
        <w:trPr>
          <w:trHeight w:val="852"/>
        </w:trPr>
        <w:tc>
          <w:tcPr>
            <w:tcW w:w="769" w:type="dxa"/>
            <w:vMerge w:val="restart"/>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b/>
                <w:sz w:val="24"/>
                <w:szCs w:val="24"/>
                <w:lang w:val="uk-UA"/>
              </w:rPr>
            </w:pPr>
            <w:r>
              <w:rPr>
                <w:rFonts w:ascii="Times New Roman" w:hAnsi="Times New Roman"/>
                <w:b/>
                <w:sz w:val="24"/>
                <w:szCs w:val="24"/>
                <w:lang w:val="uk-UA"/>
              </w:rPr>
              <w:t>№ з/п</w:t>
            </w:r>
          </w:p>
        </w:tc>
        <w:tc>
          <w:tcPr>
            <w:tcW w:w="3061" w:type="dxa"/>
            <w:vMerge w:val="restart"/>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b/>
                <w:sz w:val="24"/>
                <w:szCs w:val="24"/>
                <w:lang w:val="uk-UA"/>
              </w:rPr>
            </w:pPr>
            <w:r>
              <w:rPr>
                <w:rFonts w:ascii="Times New Roman" w:hAnsi="Times New Roman"/>
                <w:b/>
                <w:sz w:val="24"/>
                <w:szCs w:val="24"/>
                <w:lang w:val="uk-UA"/>
              </w:rPr>
              <w:t>Навчальні предмети</w:t>
            </w:r>
          </w:p>
        </w:tc>
        <w:tc>
          <w:tcPr>
            <w:tcW w:w="5955" w:type="dxa"/>
            <w:gridSpan w:val="2"/>
            <w:tcBorders>
              <w:top w:val="single" w:sz="4" w:space="0" w:color="auto"/>
              <w:left w:val="single" w:sz="4" w:space="0" w:color="000000"/>
              <w:bottom w:val="single" w:sz="4" w:space="0" w:color="auto"/>
              <w:right w:val="single" w:sz="4" w:space="0" w:color="auto"/>
            </w:tcBorders>
            <w:hideMark/>
          </w:tcPr>
          <w:p w:rsidR="00843DE0" w:rsidRDefault="00843DE0" w:rsidP="00843DE0">
            <w:pPr>
              <w:spacing w:after="0" w:line="240" w:lineRule="auto"/>
              <w:rPr>
                <w:rFonts w:ascii="Times New Roman" w:hAnsi="Times New Roman"/>
                <w:b/>
                <w:lang w:val="uk-UA"/>
              </w:rPr>
            </w:pPr>
            <w:r>
              <w:rPr>
                <w:rFonts w:ascii="Times New Roman" w:hAnsi="Times New Roman"/>
                <w:b/>
                <w:lang w:val="uk-UA"/>
              </w:rPr>
              <w:t xml:space="preserve">    </w:t>
            </w:r>
          </w:p>
          <w:p w:rsidR="00843DE0" w:rsidRDefault="00843DE0" w:rsidP="00843DE0">
            <w:pPr>
              <w:spacing w:after="0" w:line="240" w:lineRule="auto"/>
              <w:rPr>
                <w:rFonts w:ascii="Times New Roman" w:hAnsi="Times New Roman"/>
                <w:b/>
                <w:lang w:val="uk-UA"/>
              </w:rPr>
            </w:pPr>
            <w:r>
              <w:rPr>
                <w:rFonts w:ascii="Times New Roman" w:hAnsi="Times New Roman"/>
                <w:b/>
                <w:lang w:val="uk-UA"/>
              </w:rPr>
              <w:t xml:space="preserve">      Кількість годин на тиждень </w:t>
            </w:r>
          </w:p>
        </w:tc>
      </w:tr>
      <w:tr w:rsidR="00843DE0" w:rsidTr="00843DE0">
        <w:trPr>
          <w:trHeight w:val="9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sz w:val="24"/>
                <w:szCs w:val="24"/>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rPr>
                <w:rFonts w:ascii="Times New Roman" w:hAnsi="Times New Roman"/>
                <w:b/>
                <w:sz w:val="24"/>
                <w:szCs w:val="24"/>
                <w:lang w:val="uk-UA"/>
              </w:rPr>
            </w:pPr>
          </w:p>
        </w:tc>
        <w:tc>
          <w:tcPr>
            <w:tcW w:w="3101"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b/>
                <w:sz w:val="24"/>
                <w:szCs w:val="24"/>
                <w:lang w:val="uk-UA"/>
              </w:rPr>
            </w:pPr>
            <w:r>
              <w:rPr>
                <w:rFonts w:ascii="Times New Roman" w:hAnsi="Times New Roman"/>
                <w:b/>
                <w:sz w:val="24"/>
                <w:szCs w:val="24"/>
                <w:lang w:val="uk-UA"/>
              </w:rPr>
              <w:t>10 клас</w:t>
            </w:r>
          </w:p>
        </w:tc>
        <w:tc>
          <w:tcPr>
            <w:tcW w:w="2854"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rPr>
                <w:rFonts w:ascii="Times New Roman" w:hAnsi="Times New Roman"/>
                <w:b/>
                <w:sz w:val="24"/>
                <w:szCs w:val="24"/>
                <w:lang w:val="uk-UA"/>
              </w:rPr>
            </w:pPr>
          </w:p>
          <w:p w:rsidR="00843DE0" w:rsidRDefault="00843DE0" w:rsidP="00843DE0">
            <w:pPr>
              <w:spacing w:after="0" w:line="240" w:lineRule="auto"/>
              <w:ind w:right="-143"/>
              <w:rPr>
                <w:rFonts w:ascii="Times New Roman" w:hAnsi="Times New Roman"/>
                <w:b/>
                <w:sz w:val="24"/>
                <w:szCs w:val="24"/>
                <w:lang w:val="uk-UA"/>
              </w:rPr>
            </w:pPr>
            <w:r>
              <w:rPr>
                <w:rFonts w:ascii="Times New Roman" w:hAnsi="Times New Roman"/>
                <w:b/>
                <w:sz w:val="24"/>
                <w:szCs w:val="24"/>
                <w:lang w:val="uk-UA"/>
              </w:rPr>
              <w:t xml:space="preserve">                11 клас                                             </w:t>
            </w:r>
          </w:p>
        </w:tc>
      </w:tr>
      <w:tr w:rsidR="00843DE0" w:rsidTr="00843DE0">
        <w:trPr>
          <w:trHeight w:val="210"/>
        </w:trPr>
        <w:tc>
          <w:tcPr>
            <w:tcW w:w="6931" w:type="dxa"/>
            <w:gridSpan w:val="3"/>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b/>
                <w:sz w:val="24"/>
                <w:szCs w:val="24"/>
                <w:lang w:val="uk-UA"/>
              </w:rPr>
            </w:pPr>
            <w:r>
              <w:rPr>
                <w:rFonts w:ascii="Times New Roman" w:hAnsi="Times New Roman"/>
                <w:b/>
                <w:sz w:val="24"/>
                <w:szCs w:val="24"/>
                <w:lang w:val="uk-UA"/>
              </w:rPr>
              <w:t>Базові предмети</w:t>
            </w:r>
          </w:p>
        </w:tc>
        <w:tc>
          <w:tcPr>
            <w:tcW w:w="2854" w:type="dxa"/>
            <w:tcBorders>
              <w:top w:val="single" w:sz="4" w:space="0" w:color="auto"/>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b/>
                <w:sz w:val="24"/>
                <w:szCs w:val="24"/>
                <w:lang w:val="uk-UA"/>
              </w:rPr>
            </w:pPr>
          </w:p>
        </w:tc>
      </w:tr>
      <w:tr w:rsidR="00843DE0" w:rsidTr="00843DE0">
        <w:trPr>
          <w:trHeight w:val="210"/>
        </w:trPr>
        <w:tc>
          <w:tcPr>
            <w:tcW w:w="769"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w:t>
            </w:r>
          </w:p>
        </w:tc>
        <w:tc>
          <w:tcPr>
            <w:tcW w:w="306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Українська мова</w:t>
            </w:r>
          </w:p>
        </w:tc>
        <w:tc>
          <w:tcPr>
            <w:tcW w:w="3101" w:type="dxa"/>
            <w:tcBorders>
              <w:top w:val="single" w:sz="4" w:space="0" w:color="000000"/>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2+2</w:t>
            </w:r>
          </w:p>
        </w:tc>
        <w:tc>
          <w:tcPr>
            <w:tcW w:w="2854" w:type="dxa"/>
            <w:tcBorders>
              <w:top w:val="single" w:sz="4" w:space="0" w:color="000000"/>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2+2</w:t>
            </w:r>
          </w:p>
        </w:tc>
      </w:tr>
      <w:tr w:rsidR="00843DE0" w:rsidTr="00843DE0">
        <w:trPr>
          <w:trHeight w:val="225"/>
        </w:trPr>
        <w:tc>
          <w:tcPr>
            <w:tcW w:w="769"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ind w:right="-143"/>
              <w:jc w:val="center"/>
              <w:rPr>
                <w:rFonts w:ascii="Times New Roman" w:hAnsi="Times New Roman"/>
                <w:sz w:val="24"/>
                <w:szCs w:val="24"/>
                <w:lang w:val="uk-UA"/>
              </w:rPr>
            </w:pPr>
            <w:r>
              <w:rPr>
                <w:rFonts w:ascii="Times New Roman" w:hAnsi="Times New Roman"/>
                <w:sz w:val="24"/>
                <w:szCs w:val="24"/>
                <w:lang w:val="uk-UA"/>
              </w:rPr>
              <w:t>2.</w:t>
            </w:r>
          </w:p>
        </w:tc>
        <w:tc>
          <w:tcPr>
            <w:tcW w:w="306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3101" w:type="dxa"/>
            <w:tcBorders>
              <w:top w:val="single" w:sz="4" w:space="0" w:color="auto"/>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2+2</w:t>
            </w:r>
          </w:p>
        </w:tc>
        <w:tc>
          <w:tcPr>
            <w:tcW w:w="2854" w:type="dxa"/>
            <w:tcBorders>
              <w:top w:val="single" w:sz="4" w:space="0" w:color="auto"/>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2+2</w:t>
            </w:r>
          </w:p>
        </w:tc>
      </w:tr>
      <w:tr w:rsidR="00843DE0" w:rsidTr="00843DE0">
        <w:trPr>
          <w:trHeight w:val="195"/>
        </w:trPr>
        <w:tc>
          <w:tcPr>
            <w:tcW w:w="769"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3.</w:t>
            </w:r>
          </w:p>
        </w:tc>
        <w:tc>
          <w:tcPr>
            <w:tcW w:w="306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3101" w:type="dxa"/>
            <w:tcBorders>
              <w:top w:val="single" w:sz="4" w:space="0" w:color="auto"/>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1+1</w:t>
            </w:r>
          </w:p>
        </w:tc>
        <w:tc>
          <w:tcPr>
            <w:tcW w:w="2854" w:type="dxa"/>
            <w:tcBorders>
              <w:top w:val="single" w:sz="4" w:space="0" w:color="auto"/>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1+1</w:t>
            </w:r>
          </w:p>
        </w:tc>
      </w:tr>
      <w:tr w:rsidR="00843DE0" w:rsidTr="00843DE0">
        <w:trPr>
          <w:trHeight w:val="66"/>
        </w:trPr>
        <w:tc>
          <w:tcPr>
            <w:tcW w:w="769"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4.</w:t>
            </w:r>
          </w:p>
        </w:tc>
        <w:tc>
          <w:tcPr>
            <w:tcW w:w="306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 xml:space="preserve">Іноземна мова </w:t>
            </w:r>
          </w:p>
        </w:tc>
        <w:tc>
          <w:tcPr>
            <w:tcW w:w="3101"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2</w:t>
            </w:r>
          </w:p>
        </w:tc>
        <w:tc>
          <w:tcPr>
            <w:tcW w:w="2854"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2+1</w:t>
            </w:r>
          </w:p>
        </w:tc>
      </w:tr>
      <w:tr w:rsidR="00843DE0" w:rsidTr="00843DE0">
        <w:trPr>
          <w:trHeight w:val="180"/>
        </w:trPr>
        <w:tc>
          <w:tcPr>
            <w:tcW w:w="769"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5.</w:t>
            </w:r>
          </w:p>
        </w:tc>
        <w:tc>
          <w:tcPr>
            <w:tcW w:w="306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Історія України</w:t>
            </w:r>
          </w:p>
        </w:tc>
        <w:tc>
          <w:tcPr>
            <w:tcW w:w="3101" w:type="dxa"/>
            <w:tcBorders>
              <w:top w:val="single" w:sz="4" w:space="0" w:color="000000"/>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1, 5</w:t>
            </w:r>
          </w:p>
        </w:tc>
        <w:tc>
          <w:tcPr>
            <w:tcW w:w="2854" w:type="dxa"/>
            <w:tcBorders>
              <w:top w:val="single" w:sz="4" w:space="0" w:color="000000"/>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1, 5</w:t>
            </w:r>
          </w:p>
        </w:tc>
      </w:tr>
      <w:tr w:rsidR="00843DE0" w:rsidTr="00843DE0">
        <w:trPr>
          <w:trHeight w:val="180"/>
        </w:trPr>
        <w:tc>
          <w:tcPr>
            <w:tcW w:w="769"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ind w:right="-143"/>
              <w:jc w:val="center"/>
              <w:rPr>
                <w:rFonts w:ascii="Times New Roman" w:hAnsi="Times New Roman"/>
                <w:sz w:val="24"/>
                <w:szCs w:val="24"/>
                <w:lang w:val="uk-UA"/>
              </w:rPr>
            </w:pPr>
            <w:r>
              <w:rPr>
                <w:rFonts w:ascii="Times New Roman" w:hAnsi="Times New Roman"/>
                <w:sz w:val="24"/>
                <w:szCs w:val="24"/>
                <w:lang w:val="uk-UA"/>
              </w:rPr>
              <w:t>6.</w:t>
            </w:r>
          </w:p>
        </w:tc>
        <w:tc>
          <w:tcPr>
            <w:tcW w:w="306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Всесвітня історія</w:t>
            </w:r>
          </w:p>
        </w:tc>
        <w:tc>
          <w:tcPr>
            <w:tcW w:w="3101" w:type="dxa"/>
            <w:tcBorders>
              <w:top w:val="single" w:sz="4" w:space="0" w:color="auto"/>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w:t>
            </w:r>
          </w:p>
        </w:tc>
        <w:tc>
          <w:tcPr>
            <w:tcW w:w="2854" w:type="dxa"/>
            <w:tcBorders>
              <w:top w:val="single" w:sz="4" w:space="0" w:color="auto"/>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w:t>
            </w:r>
          </w:p>
        </w:tc>
      </w:tr>
      <w:tr w:rsidR="00843DE0" w:rsidTr="00843DE0">
        <w:trPr>
          <w:trHeight w:val="323"/>
        </w:trPr>
        <w:tc>
          <w:tcPr>
            <w:tcW w:w="769"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ind w:right="-143"/>
              <w:jc w:val="center"/>
              <w:rPr>
                <w:rFonts w:ascii="Times New Roman" w:hAnsi="Times New Roman"/>
                <w:sz w:val="24"/>
                <w:szCs w:val="24"/>
                <w:lang w:val="uk-UA"/>
              </w:rPr>
            </w:pPr>
            <w:r>
              <w:rPr>
                <w:rFonts w:ascii="Times New Roman" w:hAnsi="Times New Roman"/>
                <w:sz w:val="24"/>
                <w:szCs w:val="24"/>
                <w:lang w:val="uk-UA"/>
              </w:rPr>
              <w:t>7.</w:t>
            </w:r>
          </w:p>
        </w:tc>
        <w:tc>
          <w:tcPr>
            <w:tcW w:w="3061"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 xml:space="preserve">Громадянська освіта: </w:t>
            </w:r>
          </w:p>
          <w:p w:rsidR="00843DE0" w:rsidRDefault="00843DE0" w:rsidP="00843DE0">
            <w:pPr>
              <w:spacing w:after="0" w:line="240" w:lineRule="auto"/>
              <w:ind w:right="-143"/>
              <w:rPr>
                <w:rFonts w:ascii="Times New Roman" w:hAnsi="Times New Roman"/>
                <w:sz w:val="24"/>
                <w:szCs w:val="24"/>
                <w:lang w:val="uk-UA"/>
              </w:rPr>
            </w:pPr>
          </w:p>
        </w:tc>
        <w:tc>
          <w:tcPr>
            <w:tcW w:w="3101"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 xml:space="preserve">                         2</w:t>
            </w:r>
          </w:p>
        </w:tc>
        <w:tc>
          <w:tcPr>
            <w:tcW w:w="2854"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 xml:space="preserve">                       0</w:t>
            </w:r>
          </w:p>
        </w:tc>
      </w:tr>
      <w:tr w:rsidR="00843DE0" w:rsidTr="00843DE0">
        <w:trPr>
          <w:trHeight w:val="150"/>
        </w:trPr>
        <w:tc>
          <w:tcPr>
            <w:tcW w:w="769"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8.</w:t>
            </w:r>
          </w:p>
        </w:tc>
        <w:tc>
          <w:tcPr>
            <w:tcW w:w="306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 xml:space="preserve">Математика </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3+2</w:t>
            </w:r>
          </w:p>
        </w:tc>
        <w:tc>
          <w:tcPr>
            <w:tcW w:w="2854" w:type="dxa"/>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3+1</w:t>
            </w:r>
          </w:p>
        </w:tc>
      </w:tr>
      <w:tr w:rsidR="00843DE0" w:rsidTr="00843DE0">
        <w:trPr>
          <w:trHeight w:val="135"/>
        </w:trPr>
        <w:tc>
          <w:tcPr>
            <w:tcW w:w="769"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ind w:right="-143"/>
              <w:jc w:val="center"/>
              <w:rPr>
                <w:rFonts w:ascii="Times New Roman" w:hAnsi="Times New Roman"/>
                <w:sz w:val="24"/>
                <w:szCs w:val="24"/>
                <w:lang w:val="uk-UA"/>
              </w:rPr>
            </w:pPr>
            <w:r>
              <w:rPr>
                <w:rFonts w:ascii="Times New Roman" w:hAnsi="Times New Roman"/>
                <w:sz w:val="24"/>
                <w:szCs w:val="24"/>
                <w:lang w:val="uk-UA"/>
              </w:rPr>
              <w:t>9.</w:t>
            </w:r>
          </w:p>
        </w:tc>
        <w:tc>
          <w:tcPr>
            <w:tcW w:w="306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Біологія і екологія</w:t>
            </w:r>
          </w:p>
        </w:tc>
        <w:tc>
          <w:tcPr>
            <w:tcW w:w="3101" w:type="dxa"/>
            <w:tcBorders>
              <w:top w:val="single" w:sz="4" w:space="0" w:color="auto"/>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2</w:t>
            </w:r>
          </w:p>
        </w:tc>
        <w:tc>
          <w:tcPr>
            <w:tcW w:w="2854" w:type="dxa"/>
            <w:tcBorders>
              <w:top w:val="single" w:sz="4" w:space="0" w:color="auto"/>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2</w:t>
            </w:r>
          </w:p>
        </w:tc>
      </w:tr>
      <w:tr w:rsidR="00843DE0" w:rsidTr="00843DE0">
        <w:trPr>
          <w:trHeight w:val="126"/>
        </w:trPr>
        <w:tc>
          <w:tcPr>
            <w:tcW w:w="769"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lastRenderedPageBreak/>
              <w:t>10.</w:t>
            </w:r>
          </w:p>
        </w:tc>
        <w:tc>
          <w:tcPr>
            <w:tcW w:w="306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Географія</w:t>
            </w:r>
          </w:p>
        </w:tc>
        <w:tc>
          <w:tcPr>
            <w:tcW w:w="3101"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1.5</w:t>
            </w:r>
          </w:p>
        </w:tc>
        <w:tc>
          <w:tcPr>
            <w:tcW w:w="2854"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w:t>
            </w:r>
          </w:p>
        </w:tc>
      </w:tr>
      <w:tr w:rsidR="00843DE0" w:rsidTr="00843DE0">
        <w:trPr>
          <w:trHeight w:val="165"/>
        </w:trPr>
        <w:tc>
          <w:tcPr>
            <w:tcW w:w="769"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11.</w:t>
            </w:r>
          </w:p>
        </w:tc>
        <w:tc>
          <w:tcPr>
            <w:tcW w:w="306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Фізика і астрономія</w:t>
            </w:r>
          </w:p>
        </w:tc>
        <w:tc>
          <w:tcPr>
            <w:tcW w:w="3101" w:type="dxa"/>
            <w:tcBorders>
              <w:top w:val="single" w:sz="4" w:space="0" w:color="000000"/>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3</w:t>
            </w:r>
          </w:p>
        </w:tc>
        <w:tc>
          <w:tcPr>
            <w:tcW w:w="2854" w:type="dxa"/>
            <w:tcBorders>
              <w:top w:val="single" w:sz="4" w:space="0" w:color="000000"/>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4</w:t>
            </w:r>
          </w:p>
        </w:tc>
      </w:tr>
      <w:tr w:rsidR="00843DE0" w:rsidTr="00843DE0">
        <w:trPr>
          <w:trHeight w:val="135"/>
        </w:trPr>
        <w:tc>
          <w:tcPr>
            <w:tcW w:w="769"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ind w:right="-143"/>
              <w:jc w:val="center"/>
              <w:rPr>
                <w:rFonts w:ascii="Times New Roman" w:hAnsi="Times New Roman"/>
                <w:sz w:val="24"/>
                <w:szCs w:val="24"/>
                <w:lang w:val="uk-UA"/>
              </w:rPr>
            </w:pPr>
            <w:r>
              <w:rPr>
                <w:rFonts w:ascii="Times New Roman" w:hAnsi="Times New Roman"/>
                <w:sz w:val="24"/>
                <w:szCs w:val="24"/>
                <w:lang w:val="uk-UA"/>
              </w:rPr>
              <w:t>12.</w:t>
            </w:r>
          </w:p>
        </w:tc>
        <w:tc>
          <w:tcPr>
            <w:tcW w:w="3061" w:type="dxa"/>
            <w:tcBorders>
              <w:top w:val="single" w:sz="4" w:space="0" w:color="auto"/>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 xml:space="preserve">Хімія </w:t>
            </w:r>
          </w:p>
        </w:tc>
        <w:tc>
          <w:tcPr>
            <w:tcW w:w="3101" w:type="dxa"/>
            <w:tcBorders>
              <w:top w:val="single" w:sz="4" w:space="0" w:color="auto"/>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1,5</w:t>
            </w:r>
          </w:p>
        </w:tc>
        <w:tc>
          <w:tcPr>
            <w:tcW w:w="2854" w:type="dxa"/>
            <w:tcBorders>
              <w:top w:val="single" w:sz="4" w:space="0" w:color="auto"/>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2</w:t>
            </w:r>
          </w:p>
        </w:tc>
      </w:tr>
      <w:tr w:rsidR="00843DE0" w:rsidTr="00843DE0">
        <w:trPr>
          <w:trHeight w:val="210"/>
        </w:trPr>
        <w:tc>
          <w:tcPr>
            <w:tcW w:w="769"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13.</w:t>
            </w:r>
          </w:p>
        </w:tc>
        <w:tc>
          <w:tcPr>
            <w:tcW w:w="306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Фізична культура</w:t>
            </w:r>
          </w:p>
        </w:tc>
        <w:tc>
          <w:tcPr>
            <w:tcW w:w="3101" w:type="dxa"/>
            <w:tcBorders>
              <w:top w:val="single" w:sz="4" w:space="0" w:color="000000"/>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3</w:t>
            </w:r>
          </w:p>
        </w:tc>
        <w:tc>
          <w:tcPr>
            <w:tcW w:w="2854" w:type="dxa"/>
            <w:tcBorders>
              <w:top w:val="single" w:sz="4" w:space="0" w:color="000000"/>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3</w:t>
            </w:r>
          </w:p>
        </w:tc>
      </w:tr>
      <w:tr w:rsidR="00843DE0" w:rsidTr="00843DE0">
        <w:trPr>
          <w:trHeight w:val="60"/>
        </w:trPr>
        <w:tc>
          <w:tcPr>
            <w:tcW w:w="769"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ind w:right="-143"/>
              <w:jc w:val="center"/>
              <w:rPr>
                <w:rFonts w:ascii="Times New Roman" w:hAnsi="Times New Roman"/>
                <w:sz w:val="24"/>
                <w:szCs w:val="24"/>
                <w:lang w:val="uk-UA"/>
              </w:rPr>
            </w:pPr>
            <w:r>
              <w:rPr>
                <w:rFonts w:ascii="Times New Roman" w:hAnsi="Times New Roman"/>
                <w:sz w:val="24"/>
                <w:szCs w:val="24"/>
                <w:lang w:val="uk-UA"/>
              </w:rPr>
              <w:t>14.</w:t>
            </w:r>
          </w:p>
        </w:tc>
        <w:tc>
          <w:tcPr>
            <w:tcW w:w="306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Захист України</w:t>
            </w:r>
          </w:p>
        </w:tc>
        <w:tc>
          <w:tcPr>
            <w:tcW w:w="3101"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1.5</w:t>
            </w:r>
          </w:p>
        </w:tc>
        <w:tc>
          <w:tcPr>
            <w:tcW w:w="2854"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1.5</w:t>
            </w:r>
          </w:p>
        </w:tc>
      </w:tr>
      <w:tr w:rsidR="00843DE0" w:rsidTr="00843DE0">
        <w:trPr>
          <w:trHeight w:val="60"/>
        </w:trPr>
        <w:tc>
          <w:tcPr>
            <w:tcW w:w="6931" w:type="dxa"/>
            <w:gridSpan w:val="3"/>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jc w:val="center"/>
              <w:rPr>
                <w:rFonts w:ascii="Times New Roman" w:hAnsi="Times New Roman"/>
                <w:b/>
                <w:sz w:val="24"/>
                <w:szCs w:val="24"/>
                <w:lang w:val="uk-UA"/>
              </w:rPr>
            </w:pPr>
            <w:r>
              <w:rPr>
                <w:rFonts w:ascii="Times New Roman" w:hAnsi="Times New Roman"/>
                <w:b/>
                <w:sz w:val="24"/>
                <w:szCs w:val="24"/>
                <w:lang w:val="uk-UA"/>
              </w:rPr>
              <w:t>Вибірково-обов’язкові предмети</w:t>
            </w:r>
          </w:p>
        </w:tc>
        <w:tc>
          <w:tcPr>
            <w:tcW w:w="2854"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b/>
                <w:sz w:val="24"/>
                <w:szCs w:val="24"/>
                <w:lang w:val="uk-UA"/>
              </w:rPr>
            </w:pPr>
          </w:p>
        </w:tc>
      </w:tr>
      <w:tr w:rsidR="00843DE0" w:rsidTr="00843DE0">
        <w:trPr>
          <w:trHeight w:val="60"/>
        </w:trPr>
        <w:tc>
          <w:tcPr>
            <w:tcW w:w="769"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ind w:right="-143"/>
              <w:jc w:val="center"/>
              <w:rPr>
                <w:rFonts w:ascii="Times New Roman" w:hAnsi="Times New Roman"/>
                <w:sz w:val="24"/>
                <w:szCs w:val="24"/>
                <w:lang w:val="uk-UA"/>
              </w:rPr>
            </w:pPr>
            <w:r>
              <w:rPr>
                <w:rFonts w:ascii="Times New Roman" w:hAnsi="Times New Roman"/>
                <w:sz w:val="24"/>
                <w:szCs w:val="24"/>
                <w:lang w:val="uk-UA"/>
              </w:rPr>
              <w:t>15.</w:t>
            </w:r>
          </w:p>
        </w:tc>
        <w:tc>
          <w:tcPr>
            <w:tcW w:w="306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 xml:space="preserve">Мистецтво </w:t>
            </w:r>
          </w:p>
        </w:tc>
        <w:tc>
          <w:tcPr>
            <w:tcW w:w="3101"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2</w:t>
            </w:r>
          </w:p>
        </w:tc>
        <w:tc>
          <w:tcPr>
            <w:tcW w:w="2854"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w:t>
            </w:r>
          </w:p>
        </w:tc>
      </w:tr>
      <w:tr w:rsidR="00843DE0" w:rsidTr="00843DE0">
        <w:trPr>
          <w:trHeight w:val="60"/>
        </w:trPr>
        <w:tc>
          <w:tcPr>
            <w:tcW w:w="769"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ind w:right="-143"/>
              <w:jc w:val="center"/>
              <w:rPr>
                <w:rFonts w:ascii="Times New Roman" w:hAnsi="Times New Roman"/>
                <w:sz w:val="24"/>
                <w:szCs w:val="24"/>
                <w:lang w:val="uk-UA"/>
              </w:rPr>
            </w:pPr>
            <w:r>
              <w:rPr>
                <w:rFonts w:ascii="Times New Roman" w:hAnsi="Times New Roman"/>
                <w:sz w:val="24"/>
                <w:szCs w:val="24"/>
                <w:lang w:val="uk-UA"/>
              </w:rPr>
              <w:t>16.</w:t>
            </w:r>
          </w:p>
        </w:tc>
        <w:tc>
          <w:tcPr>
            <w:tcW w:w="306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 xml:space="preserve">Інформатика </w:t>
            </w:r>
          </w:p>
        </w:tc>
        <w:tc>
          <w:tcPr>
            <w:tcW w:w="3101"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1</w:t>
            </w:r>
          </w:p>
        </w:tc>
        <w:tc>
          <w:tcPr>
            <w:tcW w:w="2854"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2</w:t>
            </w:r>
          </w:p>
        </w:tc>
      </w:tr>
      <w:tr w:rsidR="00843DE0" w:rsidTr="00843DE0">
        <w:trPr>
          <w:trHeight w:val="240"/>
        </w:trPr>
        <w:tc>
          <w:tcPr>
            <w:tcW w:w="769" w:type="dxa"/>
            <w:tcBorders>
              <w:top w:val="single" w:sz="4" w:space="0" w:color="000000"/>
              <w:left w:val="single" w:sz="4" w:space="0" w:color="000000"/>
              <w:bottom w:val="single" w:sz="4" w:space="0" w:color="auto"/>
              <w:right w:val="single" w:sz="4" w:space="0" w:color="000000"/>
            </w:tcBorders>
          </w:tcPr>
          <w:p w:rsidR="00843DE0" w:rsidRDefault="00843DE0" w:rsidP="00843DE0">
            <w:pPr>
              <w:spacing w:after="0" w:line="240" w:lineRule="auto"/>
              <w:ind w:right="-143"/>
              <w:jc w:val="center"/>
              <w:rPr>
                <w:rFonts w:ascii="Times New Roman" w:hAnsi="Times New Roman"/>
                <w:sz w:val="24"/>
                <w:szCs w:val="24"/>
                <w:lang w:val="uk-UA"/>
              </w:rPr>
            </w:pPr>
          </w:p>
        </w:tc>
        <w:tc>
          <w:tcPr>
            <w:tcW w:w="3061" w:type="dxa"/>
            <w:tcBorders>
              <w:top w:val="single" w:sz="4" w:space="0" w:color="000000"/>
              <w:left w:val="single" w:sz="4" w:space="0" w:color="000000"/>
              <w:bottom w:val="single" w:sz="4" w:space="0" w:color="auto"/>
              <w:right w:val="single" w:sz="4" w:space="0" w:color="000000"/>
            </w:tcBorders>
            <w:hideMark/>
          </w:tcPr>
          <w:p w:rsidR="00843DE0" w:rsidRDefault="00843DE0" w:rsidP="00843DE0">
            <w:pPr>
              <w:spacing w:after="0" w:line="240" w:lineRule="auto"/>
              <w:ind w:right="-143"/>
              <w:rPr>
                <w:rFonts w:ascii="Times New Roman" w:hAnsi="Times New Roman"/>
                <w:b/>
                <w:sz w:val="24"/>
                <w:szCs w:val="24"/>
                <w:lang w:val="uk-UA"/>
              </w:rPr>
            </w:pPr>
            <w:r>
              <w:rPr>
                <w:rFonts w:ascii="Times New Roman" w:hAnsi="Times New Roman"/>
                <w:b/>
                <w:sz w:val="24"/>
                <w:szCs w:val="24"/>
                <w:lang w:val="uk-UA"/>
              </w:rPr>
              <w:t>Разом</w:t>
            </w:r>
          </w:p>
        </w:tc>
        <w:tc>
          <w:tcPr>
            <w:tcW w:w="3101" w:type="dxa"/>
            <w:tcBorders>
              <w:top w:val="single" w:sz="4" w:space="0" w:color="000000"/>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b/>
                <w:sz w:val="24"/>
                <w:szCs w:val="24"/>
                <w:lang w:val="uk-UA"/>
              </w:rPr>
            </w:pPr>
            <w:r>
              <w:rPr>
                <w:rFonts w:ascii="Times New Roman" w:hAnsi="Times New Roman"/>
                <w:b/>
                <w:sz w:val="24"/>
                <w:szCs w:val="24"/>
                <w:lang w:val="uk-UA"/>
              </w:rPr>
              <w:t>34+3</w:t>
            </w:r>
          </w:p>
        </w:tc>
        <w:tc>
          <w:tcPr>
            <w:tcW w:w="2854" w:type="dxa"/>
            <w:tcBorders>
              <w:top w:val="single" w:sz="4" w:space="0" w:color="000000"/>
              <w:left w:val="single" w:sz="4" w:space="0" w:color="000000"/>
              <w:bottom w:val="single" w:sz="4" w:space="0" w:color="auto"/>
              <w:right w:val="single" w:sz="4" w:space="0" w:color="000000"/>
            </w:tcBorders>
            <w:vAlign w:val="center"/>
            <w:hideMark/>
          </w:tcPr>
          <w:p w:rsidR="00843DE0" w:rsidRDefault="00843DE0" w:rsidP="00843DE0">
            <w:pPr>
              <w:spacing w:after="0" w:line="240" w:lineRule="auto"/>
              <w:ind w:right="-143"/>
              <w:jc w:val="center"/>
              <w:rPr>
                <w:rFonts w:ascii="Times New Roman" w:hAnsi="Times New Roman"/>
                <w:b/>
                <w:sz w:val="24"/>
                <w:szCs w:val="24"/>
                <w:lang w:val="uk-UA"/>
              </w:rPr>
            </w:pPr>
            <w:r>
              <w:rPr>
                <w:rFonts w:ascii="Times New Roman" w:hAnsi="Times New Roman"/>
                <w:b/>
                <w:sz w:val="24"/>
                <w:szCs w:val="24"/>
                <w:lang w:val="uk-UA"/>
              </w:rPr>
              <w:t>32+3</w:t>
            </w:r>
          </w:p>
        </w:tc>
      </w:tr>
      <w:tr w:rsidR="00843DE0" w:rsidTr="00843DE0">
        <w:trPr>
          <w:trHeight w:val="300"/>
        </w:trPr>
        <w:tc>
          <w:tcPr>
            <w:tcW w:w="769"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ind w:right="-143"/>
              <w:jc w:val="center"/>
              <w:rPr>
                <w:rFonts w:ascii="Times New Roman" w:hAnsi="Times New Roman"/>
                <w:sz w:val="24"/>
                <w:szCs w:val="24"/>
                <w:lang w:val="uk-UA"/>
              </w:rPr>
            </w:pPr>
          </w:p>
        </w:tc>
        <w:tc>
          <w:tcPr>
            <w:tcW w:w="3061"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line="240" w:lineRule="auto"/>
              <w:ind w:right="-143"/>
              <w:rPr>
                <w:rFonts w:ascii="Times New Roman" w:hAnsi="Times New Roman"/>
                <w:b/>
                <w:sz w:val="24"/>
                <w:szCs w:val="24"/>
                <w:lang w:val="uk-UA"/>
              </w:rPr>
            </w:pPr>
            <w:r>
              <w:rPr>
                <w:rFonts w:ascii="Times New Roman" w:hAnsi="Times New Roman"/>
                <w:b/>
                <w:sz w:val="24"/>
                <w:szCs w:val="24"/>
                <w:lang w:val="uk-UA"/>
              </w:rPr>
              <w:t xml:space="preserve">Додатковий час на профільні предмети, окремі </w:t>
            </w:r>
          </w:p>
          <w:p w:rsidR="00843DE0" w:rsidRDefault="00843DE0" w:rsidP="00843DE0">
            <w:pPr>
              <w:spacing w:after="0" w:line="240" w:lineRule="auto"/>
              <w:ind w:right="-143"/>
              <w:rPr>
                <w:rFonts w:ascii="Times New Roman" w:hAnsi="Times New Roman"/>
                <w:b/>
                <w:sz w:val="24"/>
                <w:szCs w:val="24"/>
                <w:lang w:val="uk-UA"/>
              </w:rPr>
            </w:pPr>
            <w:r>
              <w:rPr>
                <w:rFonts w:ascii="Times New Roman" w:hAnsi="Times New Roman"/>
                <w:b/>
                <w:sz w:val="24"/>
                <w:szCs w:val="24"/>
                <w:lang w:val="uk-UA"/>
              </w:rPr>
              <w:t xml:space="preserve">базові предмети, спеціальні </w:t>
            </w:r>
          </w:p>
          <w:p w:rsidR="00843DE0" w:rsidRDefault="00843DE0" w:rsidP="00843DE0">
            <w:pPr>
              <w:spacing w:after="0" w:line="240" w:lineRule="auto"/>
              <w:ind w:right="-143"/>
              <w:rPr>
                <w:rFonts w:ascii="Times New Roman" w:hAnsi="Times New Roman"/>
                <w:b/>
                <w:sz w:val="24"/>
                <w:szCs w:val="24"/>
                <w:lang w:val="uk-UA"/>
              </w:rPr>
            </w:pPr>
            <w:r>
              <w:rPr>
                <w:rFonts w:ascii="Times New Roman" w:hAnsi="Times New Roman"/>
                <w:b/>
                <w:sz w:val="24"/>
                <w:szCs w:val="24"/>
                <w:lang w:val="uk-UA"/>
              </w:rPr>
              <w:t>курси,факультативні курси</w:t>
            </w:r>
          </w:p>
          <w:p w:rsidR="00843DE0" w:rsidRDefault="00843DE0" w:rsidP="00843DE0">
            <w:pPr>
              <w:spacing w:after="0" w:line="240" w:lineRule="auto"/>
              <w:ind w:right="-143"/>
              <w:rPr>
                <w:rFonts w:ascii="Times New Roman" w:hAnsi="Times New Roman"/>
                <w:b/>
                <w:sz w:val="24"/>
                <w:szCs w:val="24"/>
                <w:lang w:val="uk-UA"/>
              </w:rPr>
            </w:pPr>
            <w:r>
              <w:rPr>
                <w:rFonts w:ascii="Times New Roman" w:hAnsi="Times New Roman"/>
                <w:b/>
                <w:sz w:val="24"/>
                <w:szCs w:val="24"/>
                <w:lang w:val="uk-UA"/>
              </w:rPr>
              <w:t>та індивідуальні заняття</w:t>
            </w:r>
          </w:p>
          <w:p w:rsidR="00843DE0" w:rsidRDefault="00843DE0" w:rsidP="00843DE0">
            <w:pPr>
              <w:spacing w:after="0" w:line="240" w:lineRule="auto"/>
              <w:ind w:right="-143"/>
              <w:rPr>
                <w:rFonts w:ascii="Times New Roman" w:hAnsi="Times New Roman"/>
                <w:b/>
                <w:sz w:val="24"/>
                <w:szCs w:val="24"/>
                <w:lang w:val="uk-UA"/>
              </w:rPr>
            </w:pPr>
          </w:p>
        </w:tc>
        <w:tc>
          <w:tcPr>
            <w:tcW w:w="3101"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8</w:t>
            </w:r>
          </w:p>
        </w:tc>
        <w:tc>
          <w:tcPr>
            <w:tcW w:w="2854"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8</w:t>
            </w:r>
          </w:p>
        </w:tc>
      </w:tr>
      <w:tr w:rsidR="00843DE0" w:rsidTr="00843DE0">
        <w:trPr>
          <w:trHeight w:val="300"/>
        </w:trPr>
        <w:tc>
          <w:tcPr>
            <w:tcW w:w="769" w:type="dxa"/>
            <w:tcBorders>
              <w:top w:val="single" w:sz="4" w:space="0" w:color="auto"/>
              <w:left w:val="single" w:sz="4" w:space="0" w:color="000000"/>
              <w:bottom w:val="single" w:sz="4" w:space="0" w:color="000000"/>
              <w:right w:val="single" w:sz="4" w:space="0" w:color="000000"/>
            </w:tcBorders>
          </w:tcPr>
          <w:p w:rsidR="00843DE0" w:rsidRDefault="00843DE0" w:rsidP="00843DE0">
            <w:pPr>
              <w:spacing w:after="0"/>
              <w:ind w:right="-143"/>
              <w:jc w:val="center"/>
              <w:rPr>
                <w:rFonts w:ascii="Times New Roman" w:hAnsi="Times New Roman"/>
                <w:sz w:val="24"/>
                <w:szCs w:val="24"/>
                <w:lang w:val="uk-UA"/>
              </w:rPr>
            </w:pPr>
          </w:p>
        </w:tc>
        <w:tc>
          <w:tcPr>
            <w:tcW w:w="3061" w:type="dxa"/>
            <w:tcBorders>
              <w:top w:val="single" w:sz="4" w:space="0" w:color="auto"/>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b/>
                <w:sz w:val="24"/>
                <w:szCs w:val="24"/>
                <w:lang w:val="uk-UA"/>
              </w:rPr>
            </w:pPr>
            <w:r>
              <w:rPr>
                <w:rFonts w:ascii="Times New Roman" w:hAnsi="Times New Roman"/>
                <w:b/>
                <w:sz w:val="24"/>
                <w:szCs w:val="24"/>
                <w:lang w:val="uk-UA"/>
              </w:rPr>
              <w:t>Всього використано</w:t>
            </w:r>
          </w:p>
        </w:tc>
        <w:tc>
          <w:tcPr>
            <w:tcW w:w="3101"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7</w:t>
            </w:r>
          </w:p>
        </w:tc>
        <w:tc>
          <w:tcPr>
            <w:tcW w:w="2854" w:type="dxa"/>
            <w:tcBorders>
              <w:top w:val="single" w:sz="4" w:space="0" w:color="auto"/>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7</w:t>
            </w:r>
          </w:p>
        </w:tc>
      </w:tr>
      <w:tr w:rsidR="00843DE0" w:rsidTr="00843DE0">
        <w:tc>
          <w:tcPr>
            <w:tcW w:w="769" w:type="dxa"/>
            <w:tcBorders>
              <w:top w:val="single" w:sz="4" w:space="0" w:color="000000"/>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sz w:val="24"/>
                <w:szCs w:val="24"/>
              </w:rPr>
            </w:pPr>
          </w:p>
        </w:tc>
        <w:tc>
          <w:tcPr>
            <w:tcW w:w="3061" w:type="dxa"/>
            <w:tcBorders>
              <w:top w:val="single" w:sz="4" w:space="0" w:color="000000"/>
              <w:left w:val="single" w:sz="4" w:space="0" w:color="000000"/>
              <w:bottom w:val="single" w:sz="4" w:space="0" w:color="000000"/>
              <w:right w:val="single" w:sz="4" w:space="0" w:color="000000"/>
            </w:tcBorders>
            <w:hideMark/>
          </w:tcPr>
          <w:p w:rsidR="00843DE0" w:rsidRDefault="00843DE0" w:rsidP="00843DE0">
            <w:pPr>
              <w:spacing w:after="0" w:line="240" w:lineRule="auto"/>
              <w:ind w:right="-143"/>
              <w:rPr>
                <w:rFonts w:ascii="Times New Roman" w:hAnsi="Times New Roman"/>
                <w:sz w:val="24"/>
                <w:szCs w:val="24"/>
                <w:lang w:val="uk-UA"/>
              </w:rPr>
            </w:pPr>
            <w:r>
              <w:rPr>
                <w:rFonts w:ascii="Times New Roman" w:hAnsi="Times New Roman"/>
                <w:sz w:val="24"/>
                <w:szCs w:val="24"/>
                <w:lang w:val="uk-UA"/>
              </w:rPr>
              <w:t>Гранично допустиме навчальне навантаження на учня</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33</w:t>
            </w:r>
          </w:p>
        </w:tc>
        <w:tc>
          <w:tcPr>
            <w:tcW w:w="2854" w:type="dxa"/>
            <w:tcBorders>
              <w:top w:val="single" w:sz="4" w:space="0" w:color="000000"/>
              <w:left w:val="single" w:sz="4" w:space="0" w:color="000000"/>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sz w:val="24"/>
                <w:szCs w:val="24"/>
                <w:lang w:val="uk-UA"/>
              </w:rPr>
            </w:pPr>
            <w:r>
              <w:rPr>
                <w:rFonts w:ascii="Times New Roman" w:hAnsi="Times New Roman"/>
                <w:sz w:val="24"/>
                <w:szCs w:val="24"/>
                <w:lang w:val="uk-UA"/>
              </w:rPr>
              <w:t>33</w:t>
            </w:r>
          </w:p>
        </w:tc>
      </w:tr>
      <w:tr w:rsidR="00843DE0" w:rsidTr="00843DE0">
        <w:trPr>
          <w:trHeight w:val="562"/>
        </w:trPr>
        <w:tc>
          <w:tcPr>
            <w:tcW w:w="769" w:type="dxa"/>
            <w:tcBorders>
              <w:top w:val="single" w:sz="4" w:space="0" w:color="000000"/>
              <w:left w:val="single" w:sz="4" w:space="0" w:color="000000"/>
              <w:bottom w:val="single" w:sz="4" w:space="0" w:color="000000"/>
              <w:right w:val="single" w:sz="4" w:space="0" w:color="000000"/>
            </w:tcBorders>
          </w:tcPr>
          <w:p w:rsidR="00843DE0" w:rsidRDefault="00843DE0" w:rsidP="00843DE0">
            <w:pPr>
              <w:spacing w:after="0" w:line="240" w:lineRule="auto"/>
              <w:ind w:right="-143"/>
              <w:jc w:val="center"/>
              <w:rPr>
                <w:rFonts w:ascii="Times New Roman" w:hAnsi="Times New Roman"/>
                <w:sz w:val="24"/>
                <w:szCs w:val="24"/>
              </w:rPr>
            </w:pPr>
          </w:p>
        </w:tc>
        <w:tc>
          <w:tcPr>
            <w:tcW w:w="3061" w:type="dxa"/>
            <w:tcBorders>
              <w:top w:val="single" w:sz="4" w:space="0" w:color="000000"/>
              <w:left w:val="single" w:sz="4" w:space="0" w:color="000000"/>
              <w:bottom w:val="single" w:sz="4" w:space="0" w:color="000000"/>
              <w:right w:val="single" w:sz="4" w:space="0" w:color="auto"/>
            </w:tcBorders>
            <w:hideMark/>
          </w:tcPr>
          <w:p w:rsidR="00843DE0" w:rsidRDefault="00843DE0" w:rsidP="00843DE0">
            <w:pPr>
              <w:ind w:right="-143"/>
              <w:rPr>
                <w:rFonts w:ascii="Times New Roman" w:hAnsi="Times New Roman"/>
                <w:b/>
                <w:sz w:val="24"/>
                <w:szCs w:val="24"/>
                <w:lang w:val="uk-UA"/>
              </w:rPr>
            </w:pPr>
            <w:r>
              <w:rPr>
                <w:rFonts w:ascii="Times New Roman" w:hAnsi="Times New Roman"/>
                <w:b/>
                <w:sz w:val="24"/>
                <w:szCs w:val="24"/>
                <w:lang w:val="uk-UA"/>
              </w:rPr>
              <w:t>Разом</w:t>
            </w:r>
          </w:p>
        </w:tc>
        <w:tc>
          <w:tcPr>
            <w:tcW w:w="3101" w:type="dxa"/>
            <w:tcBorders>
              <w:top w:val="single" w:sz="4" w:space="0" w:color="000000"/>
              <w:left w:val="single" w:sz="4" w:space="0" w:color="auto"/>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b/>
                <w:sz w:val="24"/>
                <w:szCs w:val="24"/>
                <w:lang w:val="uk-UA"/>
              </w:rPr>
            </w:pPr>
            <w:r>
              <w:rPr>
                <w:rFonts w:ascii="Times New Roman" w:hAnsi="Times New Roman"/>
                <w:b/>
                <w:sz w:val="24"/>
                <w:szCs w:val="24"/>
                <w:lang w:val="uk-UA"/>
              </w:rPr>
              <w:t>37</w:t>
            </w:r>
          </w:p>
        </w:tc>
        <w:tc>
          <w:tcPr>
            <w:tcW w:w="2854" w:type="dxa"/>
            <w:tcBorders>
              <w:top w:val="single" w:sz="4" w:space="0" w:color="000000"/>
              <w:left w:val="single" w:sz="4" w:space="0" w:color="auto"/>
              <w:bottom w:val="single" w:sz="4" w:space="0" w:color="000000"/>
              <w:right w:val="single" w:sz="4" w:space="0" w:color="000000"/>
            </w:tcBorders>
            <w:vAlign w:val="center"/>
            <w:hideMark/>
          </w:tcPr>
          <w:p w:rsidR="00843DE0" w:rsidRDefault="00843DE0" w:rsidP="00843DE0">
            <w:pPr>
              <w:spacing w:after="0" w:line="240" w:lineRule="auto"/>
              <w:ind w:right="-143"/>
              <w:jc w:val="center"/>
              <w:rPr>
                <w:rFonts w:ascii="Times New Roman" w:hAnsi="Times New Roman"/>
                <w:b/>
                <w:sz w:val="24"/>
                <w:szCs w:val="24"/>
                <w:lang w:val="uk-UA"/>
              </w:rPr>
            </w:pPr>
            <w:r>
              <w:rPr>
                <w:rFonts w:ascii="Times New Roman" w:hAnsi="Times New Roman"/>
                <w:b/>
                <w:sz w:val="24"/>
                <w:szCs w:val="24"/>
                <w:lang w:val="uk-UA"/>
              </w:rPr>
              <w:t>36</w:t>
            </w:r>
          </w:p>
        </w:tc>
      </w:tr>
    </w:tbl>
    <w:p w:rsidR="00843DE0" w:rsidRDefault="00843DE0" w:rsidP="00843DE0">
      <w:pPr>
        <w:ind w:right="-143"/>
        <w:rPr>
          <w:rFonts w:ascii="Times New Roman" w:hAnsi="Times New Roman"/>
          <w:sz w:val="28"/>
          <w:szCs w:val="28"/>
          <w:lang w:val="uk-UA"/>
        </w:rPr>
      </w:pPr>
      <w:r>
        <w:rPr>
          <w:rFonts w:ascii="Times New Roman" w:hAnsi="Times New Roman"/>
          <w:sz w:val="28"/>
          <w:szCs w:val="28"/>
          <w:lang w:val="uk-UA"/>
        </w:rPr>
        <w:t xml:space="preserve">                               </w:t>
      </w:r>
    </w:p>
    <w:p w:rsidR="00843DE0" w:rsidRDefault="00843DE0" w:rsidP="00843DE0">
      <w:pPr>
        <w:ind w:right="-143"/>
        <w:rPr>
          <w:rFonts w:ascii="Times New Roman" w:hAnsi="Times New Roman"/>
          <w:sz w:val="28"/>
          <w:szCs w:val="28"/>
          <w:lang w:val="uk-UA"/>
        </w:rPr>
      </w:pPr>
      <w:r>
        <w:rPr>
          <w:rFonts w:ascii="Times New Roman" w:hAnsi="Times New Roman"/>
          <w:sz w:val="28"/>
          <w:szCs w:val="28"/>
          <w:lang w:val="uk-UA"/>
        </w:rPr>
        <w:t xml:space="preserve">          Директор                Т. І. Іваницька</w:t>
      </w:r>
    </w:p>
    <w:p w:rsidR="00843DE0" w:rsidRDefault="00843DE0" w:rsidP="00843DE0"/>
    <w:p w:rsidR="00843DE0" w:rsidRPr="006F48A3" w:rsidRDefault="00843DE0" w:rsidP="00BF3B65">
      <w:pPr>
        <w:spacing w:after="0" w:line="240" w:lineRule="auto"/>
        <w:textAlignment w:val="baseline"/>
        <w:rPr>
          <w:rFonts w:ascii="Times New Roman" w:eastAsia="Times New Roman" w:hAnsi="Times New Roman" w:cs="Times New Roman"/>
          <w:lang w:eastAsia="ru-RU"/>
        </w:rPr>
      </w:pPr>
    </w:p>
    <w:p w:rsidR="007E104B" w:rsidRPr="006F48A3" w:rsidRDefault="007E104B" w:rsidP="00BF3B65">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 </w:t>
      </w:r>
    </w:p>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 </w:t>
      </w:r>
    </w:p>
    <w:p w:rsidR="00BF3B65" w:rsidRDefault="00BF3B65" w:rsidP="007E104B">
      <w:pPr>
        <w:spacing w:after="336" w:line="240" w:lineRule="auto"/>
        <w:textAlignment w:val="baseline"/>
        <w:rPr>
          <w:rFonts w:ascii="Times New Roman" w:eastAsia="Times New Roman" w:hAnsi="Times New Roman" w:cs="Times New Roman"/>
          <w:lang w:val="uk-UA" w:eastAsia="ru-RU"/>
        </w:rPr>
      </w:pPr>
    </w:p>
    <w:p w:rsidR="00BF3B65" w:rsidRDefault="00BF3B65" w:rsidP="007E104B">
      <w:pPr>
        <w:spacing w:after="336" w:line="240" w:lineRule="auto"/>
        <w:textAlignment w:val="baseline"/>
        <w:rPr>
          <w:rFonts w:ascii="Times New Roman" w:eastAsia="Times New Roman" w:hAnsi="Times New Roman" w:cs="Times New Roman"/>
          <w:lang w:val="uk-UA" w:eastAsia="ru-RU"/>
        </w:rPr>
      </w:pPr>
    </w:p>
    <w:p w:rsidR="00BF3B65" w:rsidRDefault="00BF3B65" w:rsidP="007E104B">
      <w:pPr>
        <w:spacing w:after="336" w:line="240" w:lineRule="auto"/>
        <w:textAlignment w:val="baseline"/>
        <w:rPr>
          <w:rFonts w:ascii="Times New Roman" w:eastAsia="Times New Roman" w:hAnsi="Times New Roman" w:cs="Times New Roman"/>
          <w:lang w:val="uk-UA" w:eastAsia="ru-RU"/>
        </w:rPr>
      </w:pPr>
    </w:p>
    <w:p w:rsidR="00BF3B65" w:rsidRDefault="00BF3B65" w:rsidP="007E104B">
      <w:pPr>
        <w:spacing w:after="336" w:line="240" w:lineRule="auto"/>
        <w:textAlignment w:val="baseline"/>
        <w:rPr>
          <w:rFonts w:ascii="Times New Roman" w:eastAsia="Times New Roman" w:hAnsi="Times New Roman" w:cs="Times New Roman"/>
          <w:lang w:val="uk-UA" w:eastAsia="ru-RU"/>
        </w:rPr>
      </w:pPr>
    </w:p>
    <w:p w:rsidR="00BF3B65" w:rsidRDefault="00BF3B65" w:rsidP="007E104B">
      <w:pPr>
        <w:spacing w:after="336" w:line="240" w:lineRule="auto"/>
        <w:textAlignment w:val="baseline"/>
        <w:rPr>
          <w:rFonts w:ascii="Times New Roman" w:eastAsia="Times New Roman" w:hAnsi="Times New Roman" w:cs="Times New Roman"/>
          <w:lang w:val="uk-UA" w:eastAsia="ru-RU"/>
        </w:rPr>
      </w:pPr>
    </w:p>
    <w:p w:rsidR="00BF3B65" w:rsidRDefault="00BF3B65" w:rsidP="007E104B">
      <w:pPr>
        <w:spacing w:after="336" w:line="240" w:lineRule="auto"/>
        <w:textAlignment w:val="baseline"/>
        <w:rPr>
          <w:rFonts w:ascii="Times New Roman" w:eastAsia="Times New Roman" w:hAnsi="Times New Roman" w:cs="Times New Roman"/>
          <w:lang w:val="uk-UA" w:eastAsia="ru-RU"/>
        </w:rPr>
      </w:pPr>
    </w:p>
    <w:p w:rsidR="00BF3B65" w:rsidRDefault="00BF3B65" w:rsidP="007E104B">
      <w:pPr>
        <w:spacing w:after="336" w:line="240" w:lineRule="auto"/>
        <w:textAlignment w:val="baseline"/>
        <w:rPr>
          <w:rFonts w:ascii="Times New Roman" w:eastAsia="Times New Roman" w:hAnsi="Times New Roman" w:cs="Times New Roman"/>
          <w:lang w:val="uk-UA" w:eastAsia="ru-RU"/>
        </w:rPr>
      </w:pPr>
    </w:p>
    <w:p w:rsidR="00BF3B65" w:rsidRDefault="00BF3B65" w:rsidP="007E104B">
      <w:pPr>
        <w:spacing w:after="336" w:line="240" w:lineRule="auto"/>
        <w:textAlignment w:val="baseline"/>
        <w:rPr>
          <w:rFonts w:ascii="Times New Roman" w:eastAsia="Times New Roman" w:hAnsi="Times New Roman" w:cs="Times New Roman"/>
          <w:lang w:val="uk-UA" w:eastAsia="ru-RU"/>
        </w:rPr>
      </w:pPr>
    </w:p>
    <w:p w:rsidR="00BF3B65" w:rsidRDefault="00BF3B65" w:rsidP="007E104B">
      <w:pPr>
        <w:spacing w:after="336" w:line="240" w:lineRule="auto"/>
        <w:textAlignment w:val="baseline"/>
        <w:rPr>
          <w:rFonts w:ascii="Times New Roman" w:eastAsia="Times New Roman" w:hAnsi="Times New Roman" w:cs="Times New Roman"/>
          <w:lang w:val="uk-UA" w:eastAsia="ru-RU"/>
        </w:rPr>
      </w:pPr>
    </w:p>
    <w:p w:rsidR="00BF3B65" w:rsidRDefault="00BF3B65" w:rsidP="007E104B">
      <w:pPr>
        <w:spacing w:after="336" w:line="240" w:lineRule="auto"/>
        <w:textAlignment w:val="baseline"/>
        <w:rPr>
          <w:rFonts w:ascii="Times New Roman" w:eastAsia="Times New Roman" w:hAnsi="Times New Roman" w:cs="Times New Roman"/>
          <w:lang w:val="uk-UA" w:eastAsia="ru-RU"/>
        </w:rPr>
      </w:pPr>
    </w:p>
    <w:p w:rsidR="00BF3B65" w:rsidRDefault="00BF3B65" w:rsidP="007E104B">
      <w:pPr>
        <w:spacing w:after="336" w:line="240" w:lineRule="auto"/>
        <w:textAlignment w:val="baseline"/>
        <w:rPr>
          <w:rFonts w:ascii="Times New Roman" w:eastAsia="Times New Roman" w:hAnsi="Times New Roman" w:cs="Times New Roman"/>
          <w:lang w:val="uk-UA" w:eastAsia="ru-RU"/>
        </w:rPr>
      </w:pPr>
    </w:p>
    <w:p w:rsidR="00BF3B65" w:rsidRDefault="00BF3B65" w:rsidP="007E104B">
      <w:pPr>
        <w:spacing w:after="336" w:line="240" w:lineRule="auto"/>
        <w:textAlignment w:val="baseline"/>
        <w:rPr>
          <w:rFonts w:ascii="Times New Roman" w:eastAsia="Times New Roman" w:hAnsi="Times New Roman" w:cs="Times New Roman"/>
          <w:lang w:val="uk-UA" w:eastAsia="ru-RU"/>
        </w:rPr>
      </w:pPr>
    </w:p>
    <w:p w:rsidR="007E104B" w:rsidRPr="006F48A3" w:rsidRDefault="007E104B" w:rsidP="00BF3B65">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Додаток 6</w:t>
      </w:r>
    </w:p>
    <w:p w:rsidR="007E104B" w:rsidRPr="006F48A3" w:rsidRDefault="00C25F08" w:rsidP="00BF3B65">
      <w:pPr>
        <w:spacing w:after="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(складений за таблицями 1,8</w:t>
      </w:r>
    </w:p>
    <w:p w:rsidR="007E104B" w:rsidRPr="006F48A3" w:rsidRDefault="007E104B" w:rsidP="00BF3B65">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до наказу МОН України</w:t>
      </w:r>
    </w:p>
    <w:p w:rsidR="007E104B" w:rsidRPr="006F48A3" w:rsidRDefault="007E104B" w:rsidP="00BF3B65">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від 20.04.2018 №</w:t>
      </w:r>
      <w:r w:rsidR="00C25F08">
        <w:rPr>
          <w:rFonts w:ascii="Times New Roman" w:eastAsia="Times New Roman" w:hAnsi="Times New Roman" w:cs="Times New Roman"/>
          <w:lang w:val="uk-UA" w:eastAsia="ru-RU"/>
        </w:rPr>
        <w:t xml:space="preserve"> </w:t>
      </w:r>
      <w:r w:rsidRPr="006F48A3">
        <w:rPr>
          <w:rFonts w:ascii="Times New Roman" w:eastAsia="Times New Roman" w:hAnsi="Times New Roman" w:cs="Times New Roman"/>
          <w:lang w:val="uk-UA" w:eastAsia="ru-RU"/>
        </w:rPr>
        <w:t>405)</w:t>
      </w:r>
    </w:p>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 </w:t>
      </w:r>
    </w:p>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sz w:val="36"/>
          <w:szCs w:val="36"/>
          <w:lang w:val="uk-UA" w:eastAsia="ru-RU"/>
        </w:rPr>
        <w:t>Навчальний план</w:t>
      </w:r>
    </w:p>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sz w:val="36"/>
          <w:szCs w:val="36"/>
          <w:lang w:val="uk-UA" w:eastAsia="ru-RU"/>
        </w:rPr>
        <w:t>для учнів 5-9-х класів</w:t>
      </w:r>
    </w:p>
    <w:tbl>
      <w:tblPr>
        <w:tblW w:w="11100" w:type="dxa"/>
        <w:tblCellMar>
          <w:top w:w="105" w:type="dxa"/>
          <w:left w:w="105" w:type="dxa"/>
          <w:bottom w:w="105" w:type="dxa"/>
          <w:right w:w="105" w:type="dxa"/>
        </w:tblCellMar>
        <w:tblLook w:val="04A0" w:firstRow="1" w:lastRow="0" w:firstColumn="1" w:lastColumn="0" w:noHBand="0" w:noVBand="1"/>
      </w:tblPr>
      <w:tblGrid>
        <w:gridCol w:w="1851"/>
        <w:gridCol w:w="456"/>
        <w:gridCol w:w="2314"/>
        <w:gridCol w:w="1196"/>
        <w:gridCol w:w="1196"/>
        <w:gridCol w:w="1017"/>
        <w:gridCol w:w="1196"/>
        <w:gridCol w:w="1874"/>
      </w:tblGrid>
      <w:tr w:rsidR="007E104B" w:rsidRPr="006F48A3" w:rsidTr="00C25F08">
        <w:tc>
          <w:tcPr>
            <w:tcW w:w="1851"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Освітні галузі</w:t>
            </w:r>
          </w:p>
        </w:tc>
        <w:tc>
          <w:tcPr>
            <w:tcW w:w="2770" w:type="dxa"/>
            <w:gridSpan w:val="2"/>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Навчальні</w:t>
            </w:r>
          </w:p>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предмети</w:t>
            </w:r>
          </w:p>
        </w:tc>
        <w:tc>
          <w:tcPr>
            <w:tcW w:w="6479" w:type="dxa"/>
            <w:gridSpan w:val="5"/>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Кількість годин на тиждень</w:t>
            </w:r>
          </w:p>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у класах</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0" w:type="auto"/>
            <w:gridSpan w:val="2"/>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BF3B65" w:rsidRDefault="007E104B" w:rsidP="00BF3B65">
            <w:pPr>
              <w:spacing w:after="336" w:line="240" w:lineRule="auto"/>
              <w:jc w:val="center"/>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b/>
                <w:bCs/>
                <w:lang w:val="uk-UA" w:eastAsia="ru-RU"/>
              </w:rPr>
              <w:t>5</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BF3B65" w:rsidRDefault="007E104B" w:rsidP="00BF3B65">
            <w:pPr>
              <w:spacing w:after="336" w:line="240" w:lineRule="auto"/>
              <w:jc w:val="center"/>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b/>
                <w:bCs/>
                <w:lang w:val="uk-UA" w:eastAsia="ru-RU"/>
              </w:rPr>
              <w:t>6</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BF3B65" w:rsidRDefault="007E104B" w:rsidP="00BF3B65">
            <w:pPr>
              <w:spacing w:after="336" w:line="240" w:lineRule="auto"/>
              <w:jc w:val="center"/>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b/>
                <w:bCs/>
                <w:lang w:val="uk-UA" w:eastAsia="ru-RU"/>
              </w:rPr>
              <w:t>7</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BF3B65" w:rsidRDefault="007E104B" w:rsidP="00BF3B65">
            <w:pPr>
              <w:spacing w:after="336" w:line="240" w:lineRule="auto"/>
              <w:jc w:val="center"/>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b/>
                <w:bCs/>
                <w:lang w:val="uk-UA" w:eastAsia="ru-RU"/>
              </w:rPr>
              <w:t>8</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BF3B65" w:rsidRDefault="007E104B" w:rsidP="00BF3B65">
            <w:pPr>
              <w:spacing w:after="336" w:line="240" w:lineRule="auto"/>
              <w:jc w:val="center"/>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b/>
                <w:bCs/>
                <w:lang w:val="uk-UA" w:eastAsia="ru-RU"/>
              </w:rPr>
              <w:t>9</w:t>
            </w:r>
          </w:p>
        </w:tc>
      </w:tr>
      <w:tr w:rsidR="007E104B" w:rsidRPr="006F48A3" w:rsidTr="00C25F08">
        <w:tc>
          <w:tcPr>
            <w:tcW w:w="1851"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Мови і</w:t>
            </w:r>
          </w:p>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літератури</w:t>
            </w: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Українська мова</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3,5</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3,5</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2,5</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r w:rsidR="00C25F08">
              <w:rPr>
                <w:rFonts w:ascii="Times New Roman" w:eastAsia="Times New Roman" w:hAnsi="Times New Roman" w:cs="Times New Roman"/>
                <w:lang w:val="uk-UA" w:eastAsia="ru-RU"/>
              </w:rPr>
              <w:t>+2</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r w:rsidR="00C25F08">
              <w:rPr>
                <w:rFonts w:ascii="Times New Roman" w:eastAsia="Times New Roman" w:hAnsi="Times New Roman" w:cs="Times New Roman"/>
                <w:lang w:val="uk-UA" w:eastAsia="ru-RU"/>
              </w:rPr>
              <w:t>+2</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Українська література</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r w:rsidR="00C25F08">
              <w:rPr>
                <w:rFonts w:ascii="Times New Roman" w:eastAsia="Times New Roman" w:hAnsi="Times New Roman" w:cs="Times New Roman"/>
                <w:lang w:val="uk-UA" w:eastAsia="ru-RU"/>
              </w:rPr>
              <w:t>+1,5</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r w:rsidR="00C25F08">
              <w:rPr>
                <w:rFonts w:ascii="Times New Roman" w:eastAsia="Times New Roman" w:hAnsi="Times New Roman" w:cs="Times New Roman"/>
                <w:lang w:val="uk-UA" w:eastAsia="ru-RU"/>
              </w:rPr>
              <w:t>+1</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Англійська мова</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3</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3</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3</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2</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2</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Зарубіжна література</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r>
      <w:tr w:rsidR="007E104B" w:rsidRPr="006F48A3" w:rsidTr="00C25F08">
        <w:tc>
          <w:tcPr>
            <w:tcW w:w="1851"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Суспільство-</w:t>
            </w:r>
          </w:p>
          <w:p w:rsidR="007E104B" w:rsidRPr="006F48A3" w:rsidRDefault="007E104B" w:rsidP="007E104B">
            <w:pPr>
              <w:spacing w:after="0" w:line="240" w:lineRule="auto"/>
              <w:textAlignment w:val="baseline"/>
              <w:rPr>
                <w:rFonts w:ascii="Times New Roman" w:eastAsia="Times New Roman" w:hAnsi="Times New Roman" w:cs="Times New Roman"/>
                <w:lang w:eastAsia="ru-RU"/>
              </w:rPr>
            </w:pPr>
            <w:proofErr w:type="spellStart"/>
            <w:r w:rsidRPr="006F48A3">
              <w:rPr>
                <w:rFonts w:ascii="Times New Roman" w:eastAsia="Times New Roman" w:hAnsi="Times New Roman" w:cs="Times New Roman"/>
                <w:lang w:val="uk-UA" w:eastAsia="ru-RU"/>
              </w:rPr>
              <w:t>знавство</w:t>
            </w:r>
            <w:proofErr w:type="spellEnd"/>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Історія України</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1,5</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1,5</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Всесвітня історія</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Основи правознавства</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r>
      <w:tr w:rsidR="007E104B" w:rsidRPr="006F48A3" w:rsidTr="00C25F08">
        <w:tc>
          <w:tcPr>
            <w:tcW w:w="1851"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Мистецтво</w:t>
            </w: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Мистецтво</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1</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1</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Музичне мистецтво</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1</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1</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1</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 xml:space="preserve">Образотворче </w:t>
            </w:r>
            <w:r w:rsidRPr="006F48A3">
              <w:rPr>
                <w:rFonts w:ascii="Times New Roman" w:eastAsia="Times New Roman" w:hAnsi="Times New Roman" w:cs="Times New Roman"/>
                <w:lang w:val="uk-UA" w:eastAsia="ru-RU"/>
              </w:rPr>
              <w:lastRenderedPageBreak/>
              <w:t>мистецтво</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lastRenderedPageBreak/>
              <w:t>1</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1</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1</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r>
      <w:tr w:rsidR="007E104B" w:rsidRPr="006F48A3" w:rsidTr="00C25F08">
        <w:tc>
          <w:tcPr>
            <w:tcW w:w="1851"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lastRenderedPageBreak/>
              <w:t>Математика</w:t>
            </w: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Математика</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4</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4</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Алгебра</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Геометрія</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r>
      <w:tr w:rsidR="007E104B" w:rsidRPr="006F48A3" w:rsidTr="00C25F08">
        <w:tc>
          <w:tcPr>
            <w:tcW w:w="1851"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Природо-</w:t>
            </w:r>
          </w:p>
          <w:p w:rsidR="007E104B" w:rsidRPr="006F48A3" w:rsidRDefault="007E104B" w:rsidP="007E104B">
            <w:pPr>
              <w:spacing w:after="0" w:line="240" w:lineRule="auto"/>
              <w:textAlignment w:val="baseline"/>
              <w:rPr>
                <w:rFonts w:ascii="Times New Roman" w:eastAsia="Times New Roman" w:hAnsi="Times New Roman" w:cs="Times New Roman"/>
                <w:lang w:eastAsia="ru-RU"/>
              </w:rPr>
            </w:pPr>
            <w:proofErr w:type="spellStart"/>
            <w:r w:rsidRPr="006F48A3">
              <w:rPr>
                <w:rFonts w:ascii="Times New Roman" w:eastAsia="Times New Roman" w:hAnsi="Times New Roman" w:cs="Times New Roman"/>
                <w:lang w:val="uk-UA" w:eastAsia="ru-RU"/>
              </w:rPr>
              <w:t>знавство</w:t>
            </w:r>
            <w:proofErr w:type="spellEnd"/>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Природознавство</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Біологія</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Географія</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1,5</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Фізика</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Хімія</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1,5</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r>
      <w:tr w:rsidR="007E104B" w:rsidRPr="006F48A3" w:rsidTr="00C25F08">
        <w:tc>
          <w:tcPr>
            <w:tcW w:w="1851"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Технології</w:t>
            </w: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Трудове навчання</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Інформатика</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2</w:t>
            </w:r>
          </w:p>
        </w:tc>
      </w:tr>
      <w:tr w:rsidR="007E104B" w:rsidRPr="006F48A3" w:rsidTr="00C25F08">
        <w:tc>
          <w:tcPr>
            <w:tcW w:w="1851"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Здоров’я і</w:t>
            </w:r>
          </w:p>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фізична культура</w:t>
            </w: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Основи здоров’я</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1</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1</w:t>
            </w:r>
          </w:p>
        </w:tc>
      </w:tr>
      <w:tr w:rsidR="007E104B" w:rsidRPr="006F48A3" w:rsidTr="00C25F08">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77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Фізична культура</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w:t>
            </w:r>
          </w:p>
        </w:tc>
      </w:tr>
      <w:tr w:rsidR="007E104B" w:rsidRPr="006F48A3" w:rsidTr="00C25F08">
        <w:tc>
          <w:tcPr>
            <w:tcW w:w="4621" w:type="dxa"/>
            <w:gridSpan w:val="3"/>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Разом</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23</w:t>
            </w:r>
            <w:r w:rsidR="007E104B" w:rsidRPr="006F48A3">
              <w:rPr>
                <w:rFonts w:ascii="Times New Roman" w:eastAsia="Times New Roman" w:hAnsi="Times New Roman" w:cs="Times New Roman"/>
                <w:b/>
                <w:bCs/>
                <w:lang w:val="uk-UA" w:eastAsia="ru-RU"/>
              </w:rPr>
              <w:t>,5+3</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26</w:t>
            </w:r>
            <w:r w:rsidR="007E104B" w:rsidRPr="006F48A3">
              <w:rPr>
                <w:rFonts w:ascii="Times New Roman" w:eastAsia="Times New Roman" w:hAnsi="Times New Roman" w:cs="Times New Roman"/>
                <w:b/>
                <w:bCs/>
                <w:lang w:val="uk-UA" w:eastAsia="ru-RU"/>
              </w:rPr>
              <w:t>,5+3</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28</w:t>
            </w:r>
            <w:r w:rsidR="007E104B" w:rsidRPr="006F48A3">
              <w:rPr>
                <w:rFonts w:ascii="Times New Roman" w:eastAsia="Times New Roman" w:hAnsi="Times New Roman" w:cs="Times New Roman"/>
                <w:b/>
                <w:bCs/>
                <w:lang w:val="uk-UA" w:eastAsia="ru-RU"/>
              </w:rPr>
              <w:t>+3</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31</w:t>
            </w:r>
            <w:r w:rsidR="007E104B" w:rsidRPr="006F48A3">
              <w:rPr>
                <w:rFonts w:ascii="Times New Roman" w:eastAsia="Times New Roman" w:hAnsi="Times New Roman" w:cs="Times New Roman"/>
                <w:b/>
                <w:bCs/>
                <w:lang w:val="uk-UA" w:eastAsia="ru-RU"/>
              </w:rPr>
              <w:t>+3</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C25F08" w:rsidP="007E104B">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b/>
                <w:bCs/>
                <w:lang w:val="uk-UA" w:eastAsia="ru-RU"/>
              </w:rPr>
              <w:t>32</w:t>
            </w:r>
            <w:r w:rsidR="007E104B" w:rsidRPr="006F48A3">
              <w:rPr>
                <w:rFonts w:ascii="Times New Roman" w:eastAsia="Times New Roman" w:hAnsi="Times New Roman" w:cs="Times New Roman"/>
                <w:b/>
                <w:bCs/>
                <w:lang w:val="uk-UA" w:eastAsia="ru-RU"/>
              </w:rPr>
              <w:t>+3</w:t>
            </w:r>
          </w:p>
        </w:tc>
      </w:tr>
      <w:tr w:rsidR="007E104B" w:rsidRPr="006F48A3" w:rsidTr="00C25F08">
        <w:trPr>
          <w:trHeight w:val="60"/>
        </w:trPr>
        <w:tc>
          <w:tcPr>
            <w:tcW w:w="4621" w:type="dxa"/>
            <w:gridSpan w:val="3"/>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60" w:lineRule="atLeast"/>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Варіативна складова</w:t>
            </w:r>
          </w:p>
        </w:tc>
        <w:tc>
          <w:tcPr>
            <w:tcW w:w="1196"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60"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1,5</w:t>
            </w:r>
          </w:p>
        </w:tc>
        <w:tc>
          <w:tcPr>
            <w:tcW w:w="1196"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60"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1,5</w:t>
            </w:r>
          </w:p>
        </w:tc>
        <w:tc>
          <w:tcPr>
            <w:tcW w:w="1017"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60"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196"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60"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1,5</w:t>
            </w:r>
          </w:p>
        </w:tc>
        <w:tc>
          <w:tcPr>
            <w:tcW w:w="1874"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60"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0</w:t>
            </w:r>
          </w:p>
        </w:tc>
      </w:tr>
      <w:tr w:rsidR="007E104B" w:rsidRPr="006F48A3" w:rsidTr="00C25F08">
        <w:tc>
          <w:tcPr>
            <w:tcW w:w="2307" w:type="dxa"/>
            <w:gridSpan w:val="2"/>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vAlign w:val="center"/>
            <w:hideMark/>
          </w:tcPr>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Індивідуально-</w:t>
            </w:r>
          </w:p>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групові заняття</w:t>
            </w:r>
          </w:p>
        </w:tc>
        <w:tc>
          <w:tcPr>
            <w:tcW w:w="2314"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Англійська мова</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0,5</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en-US" w:eastAsia="ru-RU"/>
              </w:rPr>
              <w:t>1</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0,5</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r>
      <w:tr w:rsidR="007E104B" w:rsidRPr="006F48A3" w:rsidTr="00C25F08">
        <w:tc>
          <w:tcPr>
            <w:tcW w:w="0" w:type="auto"/>
            <w:gridSpan w:val="2"/>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314"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Російська мова</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r>
      <w:tr w:rsidR="007E104B" w:rsidRPr="006F48A3" w:rsidTr="00C25F08">
        <w:tc>
          <w:tcPr>
            <w:tcW w:w="0" w:type="auto"/>
            <w:gridSpan w:val="2"/>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2314"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Інформатика</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0,5</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w:t>
            </w:r>
          </w:p>
        </w:tc>
      </w:tr>
      <w:tr w:rsidR="007E104B" w:rsidRPr="006F48A3" w:rsidTr="00C25F08">
        <w:tc>
          <w:tcPr>
            <w:tcW w:w="4621" w:type="dxa"/>
            <w:gridSpan w:val="3"/>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Гранично допустиме тижневе навчальне навантаження на учня</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28</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31</w:t>
            </w:r>
          </w:p>
        </w:tc>
        <w:tc>
          <w:tcPr>
            <w:tcW w:w="101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32</w:t>
            </w:r>
          </w:p>
        </w:tc>
        <w:tc>
          <w:tcPr>
            <w:tcW w:w="1196"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33</w:t>
            </w:r>
          </w:p>
        </w:tc>
        <w:tc>
          <w:tcPr>
            <w:tcW w:w="187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33</w:t>
            </w:r>
          </w:p>
        </w:tc>
      </w:tr>
      <w:tr w:rsidR="007E104B" w:rsidRPr="006F48A3" w:rsidTr="00C25F08">
        <w:tc>
          <w:tcPr>
            <w:tcW w:w="4621" w:type="dxa"/>
            <w:gridSpan w:val="3"/>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lastRenderedPageBreak/>
              <w:t>Всього </w:t>
            </w:r>
            <w:r w:rsidRPr="006F48A3">
              <w:rPr>
                <w:rFonts w:ascii="Times New Roman" w:eastAsia="Times New Roman" w:hAnsi="Times New Roman" w:cs="Times New Roman"/>
                <w:lang w:val="uk-UA" w:eastAsia="ru-RU"/>
              </w:rPr>
              <w:t>(без урахування поділу класів на групи)</w:t>
            </w:r>
          </w:p>
        </w:tc>
        <w:tc>
          <w:tcPr>
            <w:tcW w:w="1196"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28+3</w:t>
            </w:r>
          </w:p>
        </w:tc>
        <w:tc>
          <w:tcPr>
            <w:tcW w:w="1196"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31+3</w:t>
            </w:r>
          </w:p>
        </w:tc>
        <w:tc>
          <w:tcPr>
            <w:tcW w:w="1017"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32+3</w:t>
            </w:r>
          </w:p>
        </w:tc>
        <w:tc>
          <w:tcPr>
            <w:tcW w:w="1196"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33+3</w:t>
            </w:r>
          </w:p>
        </w:tc>
        <w:tc>
          <w:tcPr>
            <w:tcW w:w="1874"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33+3</w:t>
            </w:r>
          </w:p>
        </w:tc>
      </w:tr>
    </w:tbl>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 </w:t>
      </w:r>
    </w:p>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Директор</w:t>
      </w:r>
      <w:r w:rsidRPr="006F48A3">
        <w:rPr>
          <w:rFonts w:ascii="Times New Roman" w:eastAsia="Times New Roman" w:hAnsi="Times New Roman" w:cs="Times New Roman"/>
          <w:lang w:eastAsia="ru-RU"/>
        </w:rPr>
        <w:t> </w:t>
      </w: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Додаток 7</w:t>
      </w:r>
    </w:p>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(складений за таблицями 2,3</w:t>
      </w:r>
    </w:p>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до наказу МОН України</w:t>
      </w:r>
    </w:p>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від 20.04.2018 №408)</w:t>
      </w:r>
    </w:p>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sz w:val="36"/>
          <w:szCs w:val="36"/>
          <w:lang w:val="uk-UA" w:eastAsia="ru-RU"/>
        </w:rPr>
        <w:t>Навчальний план</w:t>
      </w:r>
    </w:p>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sz w:val="36"/>
          <w:szCs w:val="36"/>
          <w:lang w:val="uk-UA" w:eastAsia="ru-RU"/>
        </w:rPr>
        <w:t>для учнів 10-11-х класів</w:t>
      </w:r>
    </w:p>
    <w:tbl>
      <w:tblPr>
        <w:tblW w:w="11100" w:type="dxa"/>
        <w:tblCellMar>
          <w:top w:w="105" w:type="dxa"/>
          <w:left w:w="105" w:type="dxa"/>
          <w:bottom w:w="105" w:type="dxa"/>
          <w:right w:w="105" w:type="dxa"/>
        </w:tblCellMar>
        <w:tblLook w:val="04A0" w:firstRow="1" w:lastRow="0" w:firstColumn="1" w:lastColumn="0" w:noHBand="0" w:noVBand="1"/>
      </w:tblPr>
      <w:tblGrid>
        <w:gridCol w:w="6920"/>
        <w:gridCol w:w="1952"/>
        <w:gridCol w:w="2228"/>
      </w:tblGrid>
      <w:tr w:rsidR="007E104B" w:rsidRPr="006F48A3" w:rsidTr="007E104B">
        <w:tc>
          <w:tcPr>
            <w:tcW w:w="5265" w:type="dxa"/>
            <w:vMerge w:val="restart"/>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Предмети</w:t>
            </w:r>
          </w:p>
        </w:tc>
        <w:tc>
          <w:tcPr>
            <w:tcW w:w="3180"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Кількість годин</w:t>
            </w:r>
          </w:p>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на тиждень у класах</w:t>
            </w:r>
          </w:p>
        </w:tc>
      </w:tr>
      <w:tr w:rsidR="007E104B" w:rsidRPr="006F48A3" w:rsidTr="007E104B">
        <w:tc>
          <w:tcPr>
            <w:tcW w:w="0" w:type="auto"/>
            <w:vMerge/>
            <w:tcBorders>
              <w:top w:val="single" w:sz="6" w:space="0" w:color="E9ECEF"/>
              <w:left w:val="single" w:sz="6" w:space="0" w:color="E9ECEF"/>
              <w:bottom w:val="single" w:sz="6" w:space="0" w:color="E9ECEF"/>
              <w:right w:val="single" w:sz="6" w:space="0" w:color="E9ECEF"/>
            </w:tcBorders>
            <w:vAlign w:val="center"/>
            <w:hideMark/>
          </w:tcPr>
          <w:p w:rsidR="007E104B" w:rsidRPr="006F48A3" w:rsidRDefault="007E104B" w:rsidP="007E104B">
            <w:pPr>
              <w:spacing w:after="0" w:line="240" w:lineRule="auto"/>
              <w:rPr>
                <w:rFonts w:ascii="Times New Roman" w:eastAsia="Times New Roman" w:hAnsi="Times New Roman" w:cs="Times New Roman"/>
                <w:lang w:eastAsia="ru-RU"/>
              </w:rPr>
            </w:pPr>
          </w:p>
        </w:tc>
        <w:tc>
          <w:tcPr>
            <w:tcW w:w="148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10-А, 10-Б,</w:t>
            </w:r>
          </w:p>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10-В, 10-Г</w:t>
            </w:r>
          </w:p>
        </w:tc>
        <w:tc>
          <w:tcPr>
            <w:tcW w:w="148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11-А, 11-Б,</w:t>
            </w:r>
          </w:p>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11-В,</w:t>
            </w:r>
            <w:r w:rsidRPr="006F48A3">
              <w:rPr>
                <w:rFonts w:ascii="Times New Roman" w:eastAsia="Times New Roman" w:hAnsi="Times New Roman" w:cs="Times New Roman"/>
                <w:b/>
                <w:bCs/>
                <w:lang w:eastAsia="ru-RU"/>
              </w:rPr>
              <w:t> </w:t>
            </w:r>
            <w:r w:rsidRPr="006F48A3">
              <w:rPr>
                <w:rFonts w:ascii="Times New Roman" w:eastAsia="Times New Roman" w:hAnsi="Times New Roman" w:cs="Times New Roman"/>
                <w:b/>
                <w:bCs/>
                <w:lang w:val="uk-UA" w:eastAsia="ru-RU"/>
              </w:rPr>
              <w:t>11-Г</w:t>
            </w:r>
          </w:p>
        </w:tc>
      </w:tr>
      <w:tr w:rsidR="007E104B" w:rsidRPr="006F48A3" w:rsidTr="007E104B">
        <w:trPr>
          <w:trHeight w:val="15"/>
        </w:trPr>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15"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Базові предмети</w:t>
            </w:r>
          </w:p>
        </w:tc>
        <w:tc>
          <w:tcPr>
            <w:tcW w:w="148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15"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22+3</w:t>
            </w:r>
          </w:p>
        </w:tc>
        <w:tc>
          <w:tcPr>
            <w:tcW w:w="148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15"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21+3</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Українська мова</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Українська література</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Зарубіжна література</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Історія України</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1,5</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1,5</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Всесвітня історія</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Громадянська освіта</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0</w:t>
            </w:r>
          </w:p>
        </w:tc>
      </w:tr>
      <w:tr w:rsidR="007E104B" w:rsidRPr="006F48A3" w:rsidTr="007E104B">
        <w:trPr>
          <w:trHeight w:val="90"/>
        </w:trPr>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90" w:lineRule="atLeast"/>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Математика (алгебра і початки аналізу, геометрія)</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90"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3</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90"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3</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lastRenderedPageBreak/>
              <w:t>Біологія і екологія</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Географія</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1,5</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Фізика і астрономія</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4</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Хімія</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1,5</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Фізична культура</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Захист України</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1,5</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1,5</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Профільні предмети</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8</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8</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Англійська мова</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5</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5</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Німецька мова</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Вибірково-</w:t>
            </w:r>
            <w:proofErr w:type="spellStart"/>
            <w:r w:rsidRPr="006F48A3">
              <w:rPr>
                <w:rFonts w:ascii="Times New Roman" w:eastAsia="Times New Roman" w:hAnsi="Times New Roman" w:cs="Times New Roman"/>
                <w:b/>
                <w:bCs/>
                <w:lang w:val="uk-UA" w:eastAsia="ru-RU"/>
              </w:rPr>
              <w:t>обов</w:t>
            </w:r>
            <w:r w:rsidRPr="006F48A3">
              <w:rPr>
                <w:rFonts w:ascii="Times New Roman" w:eastAsia="Times New Roman" w:hAnsi="Times New Roman" w:cs="Times New Roman"/>
                <w:b/>
                <w:bCs/>
                <w:sz w:val="16"/>
                <w:szCs w:val="16"/>
                <w:vertAlign w:val="superscript"/>
                <w:lang w:val="uk-UA" w:eastAsia="ru-RU"/>
              </w:rPr>
              <w:t>,</w:t>
            </w:r>
            <w:r w:rsidRPr="006F48A3">
              <w:rPr>
                <w:rFonts w:ascii="Times New Roman" w:eastAsia="Times New Roman" w:hAnsi="Times New Roman" w:cs="Times New Roman"/>
                <w:b/>
                <w:bCs/>
                <w:lang w:val="uk-UA" w:eastAsia="ru-RU"/>
              </w:rPr>
              <w:t>язкові</w:t>
            </w:r>
            <w:proofErr w:type="spellEnd"/>
            <w:r w:rsidRPr="006F48A3">
              <w:rPr>
                <w:rFonts w:ascii="Times New Roman" w:eastAsia="Times New Roman" w:hAnsi="Times New Roman" w:cs="Times New Roman"/>
                <w:b/>
                <w:bCs/>
                <w:lang w:val="uk-UA" w:eastAsia="ru-RU"/>
              </w:rPr>
              <w:t xml:space="preserve"> предмети</w:t>
            </w:r>
          </w:p>
        </w:tc>
        <w:tc>
          <w:tcPr>
            <w:tcW w:w="148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3</w:t>
            </w:r>
          </w:p>
        </w:tc>
        <w:tc>
          <w:tcPr>
            <w:tcW w:w="148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3</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Інформатика</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1</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Мистецтво</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2</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Усього</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33+3</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32+3</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Гранично допустиме тижневе навантаження на учня</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33</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33</w:t>
            </w:r>
          </w:p>
        </w:tc>
      </w:tr>
      <w:tr w:rsidR="007E104B" w:rsidRPr="006F48A3" w:rsidTr="007E104B">
        <w:tc>
          <w:tcPr>
            <w:tcW w:w="5265"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Всього </w:t>
            </w:r>
            <w:r w:rsidRPr="006F48A3">
              <w:rPr>
                <w:rFonts w:ascii="Times New Roman" w:eastAsia="Times New Roman" w:hAnsi="Times New Roman" w:cs="Times New Roman"/>
                <w:lang w:val="uk-UA" w:eastAsia="ru-RU"/>
              </w:rPr>
              <w:t>(без урахування поділу класів на групи)</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36</w:t>
            </w:r>
          </w:p>
        </w:tc>
        <w:tc>
          <w:tcPr>
            <w:tcW w:w="1485" w:type="dxa"/>
            <w:tcBorders>
              <w:top w:val="single" w:sz="6" w:space="0" w:color="E9ECEF"/>
              <w:left w:val="single" w:sz="6" w:space="0" w:color="E9ECEF"/>
              <w:bottom w:val="single" w:sz="6" w:space="0" w:color="E9ECEF"/>
              <w:right w:val="single" w:sz="6" w:space="0" w:color="E9ECEF"/>
            </w:tcBorders>
            <w:shd w:val="clear" w:color="auto" w:fill="auto"/>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lang w:val="uk-UA" w:eastAsia="ru-RU"/>
              </w:rPr>
              <w:t>35</w:t>
            </w:r>
          </w:p>
        </w:tc>
      </w:tr>
    </w:tbl>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 </w:t>
      </w:r>
    </w:p>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Директор</w:t>
      </w:r>
      <w:r w:rsidRPr="006F48A3">
        <w:rPr>
          <w:rFonts w:ascii="Times New Roman" w:eastAsia="Times New Roman" w:hAnsi="Times New Roman" w:cs="Times New Roman"/>
          <w:lang w:eastAsia="ru-RU"/>
        </w:rPr>
        <w:t> </w:t>
      </w:r>
    </w:p>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 </w:t>
      </w: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666370" w:rsidRPr="006F48A3" w:rsidRDefault="0066637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Додаток 8</w:t>
      </w:r>
    </w:p>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до освітньої програми</w:t>
      </w:r>
    </w:p>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sz w:val="36"/>
          <w:szCs w:val="36"/>
          <w:lang w:val="uk-UA" w:eastAsia="ru-RU"/>
        </w:rPr>
        <w:t>Перелік навчальних програм</w:t>
      </w:r>
    </w:p>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sz w:val="36"/>
          <w:szCs w:val="36"/>
          <w:lang w:val="uk-UA" w:eastAsia="ru-RU"/>
        </w:rPr>
        <w:t>для учнів І ступеня</w:t>
      </w:r>
    </w:p>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(затверджені наказом МОН від 29.05.2015 № 584)</w:t>
      </w:r>
    </w:p>
    <w:tbl>
      <w:tblPr>
        <w:tblW w:w="11100" w:type="dxa"/>
        <w:tblCellMar>
          <w:top w:w="105" w:type="dxa"/>
          <w:left w:w="105" w:type="dxa"/>
          <w:bottom w:w="105" w:type="dxa"/>
          <w:right w:w="105" w:type="dxa"/>
        </w:tblCellMar>
        <w:tblLook w:val="04A0" w:firstRow="1" w:lastRow="0" w:firstColumn="1" w:lastColumn="0" w:noHBand="0" w:noVBand="1"/>
      </w:tblPr>
      <w:tblGrid>
        <w:gridCol w:w="1713"/>
        <w:gridCol w:w="9387"/>
      </w:tblGrid>
      <w:tr w:rsidR="007E104B"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 </w:t>
            </w:r>
            <w:r w:rsidRPr="006F48A3">
              <w:rPr>
                <w:rFonts w:ascii="Times New Roman" w:eastAsia="Times New Roman" w:hAnsi="Times New Roman" w:cs="Times New Roman"/>
                <w:b/>
                <w:bCs/>
                <w:sz w:val="36"/>
                <w:szCs w:val="36"/>
                <w:lang w:val="uk-UA" w:eastAsia="ru-RU"/>
              </w:rPr>
              <w:t>п/п</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sz w:val="36"/>
                <w:szCs w:val="36"/>
                <w:lang w:val="uk-UA" w:eastAsia="ru-RU"/>
              </w:rPr>
              <w:t>Назва навчальної програми</w:t>
            </w:r>
          </w:p>
        </w:tc>
      </w:tr>
      <w:tr w:rsidR="007E104B"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numPr>
                <w:ilvl w:val="0"/>
                <w:numId w:val="17"/>
              </w:num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lang w:val="uk-UA" w:eastAsia="ru-RU"/>
              </w:rPr>
              <w:t> </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sz w:val="36"/>
                <w:szCs w:val="36"/>
                <w:lang w:val="uk-UA" w:eastAsia="ru-RU"/>
              </w:rPr>
              <w:t xml:space="preserve">Типова освітня програма для 1-2 класів, розроблена </w:t>
            </w:r>
            <w:r w:rsidRPr="006F48A3">
              <w:rPr>
                <w:rFonts w:ascii="Times New Roman" w:eastAsia="Times New Roman" w:hAnsi="Times New Roman" w:cs="Times New Roman"/>
                <w:sz w:val="36"/>
                <w:szCs w:val="36"/>
                <w:lang w:val="uk-UA" w:eastAsia="ru-RU"/>
              </w:rPr>
              <w:lastRenderedPageBreak/>
              <w:t>під </w:t>
            </w:r>
            <w:r w:rsidR="00885D7F" w:rsidRPr="006F48A3">
              <w:rPr>
                <w:rFonts w:ascii="Times New Roman" w:eastAsia="Times New Roman" w:hAnsi="Times New Roman" w:cs="Times New Roman"/>
                <w:sz w:val="36"/>
                <w:szCs w:val="36"/>
                <w:lang w:val="uk-UA" w:eastAsia="ru-RU"/>
              </w:rPr>
              <w:t>керівництвом Шияна Р.Б</w:t>
            </w:r>
            <w:r w:rsidRPr="006F48A3">
              <w:rPr>
                <w:rFonts w:ascii="Times New Roman" w:eastAsia="Times New Roman" w:hAnsi="Times New Roman" w:cs="Times New Roman"/>
                <w:sz w:val="36"/>
                <w:szCs w:val="36"/>
                <w:lang w:val="uk-UA" w:eastAsia="ru-RU"/>
              </w:rPr>
              <w:t>.,</w:t>
            </w:r>
            <w:r w:rsidRPr="006F48A3">
              <w:rPr>
                <w:rFonts w:ascii="Times New Roman" w:eastAsia="Times New Roman" w:hAnsi="Times New Roman" w:cs="Times New Roman"/>
                <w:lang w:eastAsia="ru-RU"/>
              </w:rPr>
              <w:t> </w:t>
            </w:r>
            <w:r w:rsidRPr="006F48A3">
              <w:rPr>
                <w:rFonts w:ascii="Times New Roman" w:eastAsia="Times New Roman" w:hAnsi="Times New Roman" w:cs="Times New Roman"/>
                <w:sz w:val="36"/>
                <w:szCs w:val="36"/>
                <w:lang w:val="uk-UA" w:eastAsia="ru-RU"/>
              </w:rPr>
              <w:t>затверджена</w:t>
            </w:r>
            <w:r w:rsidRPr="006F48A3">
              <w:rPr>
                <w:rFonts w:ascii="Times New Roman" w:eastAsia="Times New Roman" w:hAnsi="Times New Roman" w:cs="Times New Roman"/>
                <w:sz w:val="36"/>
                <w:szCs w:val="36"/>
                <w:lang w:eastAsia="ru-RU"/>
              </w:rPr>
              <w:t> </w:t>
            </w:r>
            <w:r w:rsidRPr="006F48A3">
              <w:rPr>
                <w:rFonts w:ascii="Times New Roman" w:eastAsia="Times New Roman" w:hAnsi="Times New Roman" w:cs="Times New Roman"/>
                <w:sz w:val="36"/>
                <w:szCs w:val="36"/>
                <w:lang w:val="uk-UA" w:eastAsia="ru-RU"/>
              </w:rPr>
              <w:t>наказом МОН України від 08.10.2019 №1272</w:t>
            </w:r>
          </w:p>
        </w:tc>
      </w:tr>
      <w:tr w:rsidR="007E104B"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numPr>
                <w:ilvl w:val="0"/>
                <w:numId w:val="18"/>
              </w:num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lang w:val="uk-UA" w:eastAsia="ru-RU"/>
              </w:rPr>
              <w:lastRenderedPageBreak/>
              <w:t> </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885D7F" w:rsidP="007E104B">
            <w:pPr>
              <w:spacing w:after="0" w:line="240" w:lineRule="auto"/>
              <w:textAlignment w:val="baseline"/>
              <w:rPr>
                <w:rFonts w:ascii="Times New Roman" w:eastAsia="Times New Roman" w:hAnsi="Times New Roman" w:cs="Times New Roman"/>
                <w:lang w:eastAsia="ru-RU"/>
              </w:rPr>
            </w:pPr>
            <w:proofErr w:type="spellStart"/>
            <w:r w:rsidRPr="006F48A3">
              <w:rPr>
                <w:rFonts w:ascii="Times New Roman" w:eastAsia="Times New Roman" w:hAnsi="Times New Roman" w:cs="Times New Roman"/>
                <w:sz w:val="36"/>
                <w:szCs w:val="36"/>
                <w:lang w:eastAsia="ru-RU"/>
              </w:rPr>
              <w:t>Типова</w:t>
            </w:r>
            <w:proofErr w:type="spellEnd"/>
            <w:r w:rsidRPr="006F48A3">
              <w:rPr>
                <w:rFonts w:ascii="Times New Roman" w:eastAsia="Times New Roman" w:hAnsi="Times New Roman" w:cs="Times New Roman"/>
                <w:sz w:val="36"/>
                <w:szCs w:val="36"/>
                <w:lang w:eastAsia="ru-RU"/>
              </w:rPr>
              <w:t xml:space="preserve"> </w:t>
            </w:r>
            <w:proofErr w:type="spellStart"/>
            <w:r w:rsidRPr="006F48A3">
              <w:rPr>
                <w:rFonts w:ascii="Times New Roman" w:eastAsia="Times New Roman" w:hAnsi="Times New Roman" w:cs="Times New Roman"/>
                <w:sz w:val="36"/>
                <w:szCs w:val="36"/>
                <w:lang w:eastAsia="ru-RU"/>
              </w:rPr>
              <w:t>освітня</w:t>
            </w:r>
            <w:proofErr w:type="spellEnd"/>
            <w:r w:rsidRPr="006F48A3">
              <w:rPr>
                <w:rFonts w:ascii="Times New Roman" w:eastAsia="Times New Roman" w:hAnsi="Times New Roman" w:cs="Times New Roman"/>
                <w:sz w:val="36"/>
                <w:szCs w:val="36"/>
                <w:lang w:eastAsia="ru-RU"/>
              </w:rPr>
              <w:t xml:space="preserve"> </w:t>
            </w:r>
            <w:proofErr w:type="spellStart"/>
            <w:r w:rsidRPr="006F48A3">
              <w:rPr>
                <w:rFonts w:ascii="Times New Roman" w:eastAsia="Times New Roman" w:hAnsi="Times New Roman" w:cs="Times New Roman"/>
                <w:sz w:val="36"/>
                <w:szCs w:val="36"/>
                <w:lang w:eastAsia="ru-RU"/>
              </w:rPr>
              <w:t>програма</w:t>
            </w:r>
            <w:proofErr w:type="spellEnd"/>
            <w:r w:rsidRPr="006F48A3">
              <w:rPr>
                <w:rFonts w:ascii="Times New Roman" w:eastAsia="Times New Roman" w:hAnsi="Times New Roman" w:cs="Times New Roman"/>
                <w:sz w:val="36"/>
                <w:szCs w:val="36"/>
                <w:lang w:val="uk-UA" w:eastAsia="ru-RU"/>
              </w:rPr>
              <w:t> для 3-4 класів, розроблена під </w:t>
            </w:r>
            <w:proofErr w:type="spellStart"/>
            <w:r w:rsidRPr="006F48A3">
              <w:rPr>
                <w:rFonts w:ascii="Times New Roman" w:eastAsia="Times New Roman" w:hAnsi="Times New Roman" w:cs="Times New Roman"/>
                <w:sz w:val="36"/>
                <w:szCs w:val="36"/>
                <w:lang w:eastAsia="ru-RU"/>
              </w:rPr>
              <w:t>керівництвом</w:t>
            </w:r>
            <w:proofErr w:type="spellEnd"/>
            <w:r w:rsidRPr="006F48A3">
              <w:rPr>
                <w:rFonts w:ascii="Times New Roman" w:eastAsia="Times New Roman" w:hAnsi="Times New Roman" w:cs="Times New Roman"/>
                <w:sz w:val="36"/>
                <w:szCs w:val="36"/>
                <w:lang w:eastAsia="ru-RU"/>
              </w:rPr>
              <w:t> </w:t>
            </w:r>
            <w:r w:rsidRPr="006F48A3">
              <w:rPr>
                <w:rFonts w:ascii="Times New Roman" w:eastAsia="Times New Roman" w:hAnsi="Times New Roman" w:cs="Times New Roman"/>
                <w:sz w:val="36"/>
                <w:szCs w:val="36"/>
                <w:lang w:val="uk-UA" w:eastAsia="ru-RU"/>
              </w:rPr>
              <w:t>Шияна Р.Б.</w:t>
            </w:r>
            <w:r w:rsidRPr="006F48A3">
              <w:rPr>
                <w:rFonts w:ascii="Times New Roman" w:eastAsia="Times New Roman" w:hAnsi="Times New Roman" w:cs="Times New Roman"/>
                <w:sz w:val="36"/>
                <w:szCs w:val="36"/>
                <w:lang w:eastAsia="ru-RU"/>
              </w:rPr>
              <w:t>,</w:t>
            </w:r>
            <w:r w:rsidRPr="006F48A3">
              <w:rPr>
                <w:rFonts w:ascii="Times New Roman" w:eastAsia="Times New Roman" w:hAnsi="Times New Roman" w:cs="Times New Roman"/>
                <w:lang w:eastAsia="ru-RU"/>
              </w:rPr>
              <w:t> </w:t>
            </w:r>
            <w:proofErr w:type="spellStart"/>
            <w:r w:rsidRPr="006F48A3">
              <w:rPr>
                <w:rFonts w:ascii="Times New Roman" w:eastAsia="Times New Roman" w:hAnsi="Times New Roman" w:cs="Times New Roman"/>
                <w:sz w:val="36"/>
                <w:szCs w:val="36"/>
                <w:lang w:eastAsia="ru-RU"/>
              </w:rPr>
              <w:t>затверджена</w:t>
            </w:r>
            <w:proofErr w:type="spellEnd"/>
            <w:r w:rsidRPr="006F48A3">
              <w:rPr>
                <w:rFonts w:ascii="Times New Roman" w:eastAsia="Times New Roman" w:hAnsi="Times New Roman" w:cs="Times New Roman"/>
                <w:sz w:val="36"/>
                <w:szCs w:val="36"/>
                <w:lang w:eastAsia="ru-RU"/>
              </w:rPr>
              <w:t> </w:t>
            </w:r>
            <w:r w:rsidRPr="006F48A3">
              <w:rPr>
                <w:rFonts w:ascii="Times New Roman" w:eastAsia="Times New Roman" w:hAnsi="Times New Roman" w:cs="Times New Roman"/>
                <w:sz w:val="36"/>
                <w:szCs w:val="36"/>
                <w:lang w:val="uk-UA" w:eastAsia="ru-RU"/>
              </w:rPr>
              <w:t>наказом МОН України від 08.10.2019 №1273</w:t>
            </w:r>
          </w:p>
        </w:tc>
      </w:tr>
      <w:tr w:rsidR="00843DE0"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843DE0" w:rsidP="007E104B">
            <w:pPr>
              <w:numPr>
                <w:ilvl w:val="0"/>
                <w:numId w:val="21"/>
              </w:num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lang w:val="uk-UA" w:eastAsia="ru-RU"/>
              </w:rPr>
              <w:t> </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A3460E" w:rsidP="007E104B">
            <w:pPr>
              <w:spacing w:after="0" w:line="240" w:lineRule="auto"/>
              <w:textAlignment w:val="baseline"/>
              <w:rPr>
                <w:rFonts w:ascii="Times New Roman" w:eastAsia="Times New Roman" w:hAnsi="Times New Roman" w:cs="Times New Roman"/>
                <w:lang w:eastAsia="ru-RU"/>
              </w:rPr>
            </w:pPr>
            <w:hyperlink r:id="rId5" w:tgtFrame="_blank" w:history="1">
              <w:r w:rsidR="00843DE0" w:rsidRPr="006F48A3">
                <w:rPr>
                  <w:rFonts w:ascii="Times New Roman" w:eastAsia="Times New Roman" w:hAnsi="Times New Roman" w:cs="Times New Roman"/>
                  <w:color w:val="4286F5"/>
                  <w:sz w:val="36"/>
                  <w:lang w:val="uk-UA" w:eastAsia="ru-RU"/>
                </w:rPr>
                <w:t>Українська мова. Навчальна програма для загальноосвітніх навчальних закладів 1–4 класи</w:t>
              </w:r>
            </w:hyperlink>
          </w:p>
        </w:tc>
      </w:tr>
      <w:tr w:rsidR="00843DE0"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843DE0" w:rsidP="007E104B">
            <w:pPr>
              <w:numPr>
                <w:ilvl w:val="0"/>
                <w:numId w:val="22"/>
              </w:num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lang w:val="uk-UA" w:eastAsia="ru-RU"/>
              </w:rPr>
              <w:t> </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A3460E" w:rsidP="007E104B">
            <w:pPr>
              <w:spacing w:after="0" w:line="240" w:lineRule="auto"/>
              <w:textAlignment w:val="baseline"/>
              <w:rPr>
                <w:rFonts w:ascii="Times New Roman" w:eastAsia="Times New Roman" w:hAnsi="Times New Roman" w:cs="Times New Roman"/>
                <w:lang w:eastAsia="ru-RU"/>
              </w:rPr>
            </w:pPr>
            <w:hyperlink r:id="rId6" w:tgtFrame="_blank" w:history="1">
              <w:r w:rsidR="00843DE0" w:rsidRPr="006F48A3">
                <w:rPr>
                  <w:rFonts w:ascii="Times New Roman" w:eastAsia="Times New Roman" w:hAnsi="Times New Roman" w:cs="Times New Roman"/>
                  <w:color w:val="4286F5"/>
                  <w:sz w:val="36"/>
                  <w:lang w:val="uk-UA" w:eastAsia="ru-RU"/>
                </w:rPr>
                <w:t>Літературне читання. Навчальна програма для загальноосвітніх навчальних закладів 2–4 класи</w:t>
              </w:r>
            </w:hyperlink>
          </w:p>
        </w:tc>
      </w:tr>
      <w:tr w:rsidR="00843DE0"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843DE0" w:rsidP="007E104B">
            <w:pPr>
              <w:numPr>
                <w:ilvl w:val="0"/>
                <w:numId w:val="23"/>
              </w:num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lang w:val="uk-UA" w:eastAsia="ru-RU"/>
              </w:rPr>
              <w:t> </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A3460E" w:rsidP="007E104B">
            <w:pPr>
              <w:spacing w:after="0" w:line="240" w:lineRule="auto"/>
              <w:textAlignment w:val="baseline"/>
              <w:rPr>
                <w:rFonts w:ascii="Times New Roman" w:eastAsia="Times New Roman" w:hAnsi="Times New Roman" w:cs="Times New Roman"/>
                <w:lang w:eastAsia="ru-RU"/>
              </w:rPr>
            </w:pPr>
            <w:hyperlink r:id="rId7" w:tgtFrame="_blank" w:history="1">
              <w:r w:rsidR="00843DE0" w:rsidRPr="006F48A3">
                <w:rPr>
                  <w:rFonts w:ascii="Times New Roman" w:eastAsia="Times New Roman" w:hAnsi="Times New Roman" w:cs="Times New Roman"/>
                  <w:color w:val="4286F5"/>
                  <w:sz w:val="36"/>
                  <w:lang w:val="uk-UA" w:eastAsia="ru-RU"/>
                </w:rPr>
                <w:t>Іноземні мови. Навчальні програми для 1–4 класів загальноосвітніх навчальних закладів та спеціалізованих шкіл</w:t>
              </w:r>
            </w:hyperlink>
          </w:p>
        </w:tc>
      </w:tr>
      <w:tr w:rsidR="00843DE0"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843DE0" w:rsidP="007E104B">
            <w:pPr>
              <w:numPr>
                <w:ilvl w:val="0"/>
                <w:numId w:val="24"/>
              </w:num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lang w:val="uk-UA" w:eastAsia="ru-RU"/>
              </w:rPr>
              <w:t> </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A3460E" w:rsidP="007E104B">
            <w:pPr>
              <w:spacing w:after="0" w:line="240" w:lineRule="auto"/>
              <w:textAlignment w:val="baseline"/>
              <w:rPr>
                <w:rFonts w:ascii="Times New Roman" w:eastAsia="Times New Roman" w:hAnsi="Times New Roman" w:cs="Times New Roman"/>
                <w:lang w:eastAsia="ru-RU"/>
              </w:rPr>
            </w:pPr>
            <w:hyperlink r:id="rId8" w:tgtFrame="_blank" w:history="1">
              <w:r w:rsidR="00843DE0" w:rsidRPr="006F48A3">
                <w:rPr>
                  <w:rFonts w:ascii="Times New Roman" w:eastAsia="Times New Roman" w:hAnsi="Times New Roman" w:cs="Times New Roman"/>
                  <w:color w:val="4286F5"/>
                  <w:sz w:val="36"/>
                  <w:lang w:val="uk-UA" w:eastAsia="ru-RU"/>
                </w:rPr>
                <w:t>Інформатика. Навчальна програма для загальноосвітніх навчальних закладів 2–4 класів</w:t>
              </w:r>
            </w:hyperlink>
          </w:p>
        </w:tc>
      </w:tr>
      <w:tr w:rsidR="00843DE0"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843DE0" w:rsidP="007E104B">
            <w:pPr>
              <w:numPr>
                <w:ilvl w:val="0"/>
                <w:numId w:val="25"/>
              </w:num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lang w:val="uk-UA" w:eastAsia="ru-RU"/>
              </w:rPr>
              <w:t> </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A3460E" w:rsidP="007E104B">
            <w:pPr>
              <w:spacing w:after="0" w:line="240" w:lineRule="auto"/>
              <w:textAlignment w:val="baseline"/>
              <w:rPr>
                <w:rFonts w:ascii="Times New Roman" w:eastAsia="Times New Roman" w:hAnsi="Times New Roman" w:cs="Times New Roman"/>
                <w:lang w:eastAsia="ru-RU"/>
              </w:rPr>
            </w:pPr>
            <w:hyperlink r:id="rId9" w:tgtFrame="_blank" w:history="1">
              <w:r w:rsidR="00843DE0" w:rsidRPr="006F48A3">
                <w:rPr>
                  <w:rFonts w:ascii="Times New Roman" w:eastAsia="Times New Roman" w:hAnsi="Times New Roman" w:cs="Times New Roman"/>
                  <w:color w:val="4286F5"/>
                  <w:sz w:val="36"/>
                  <w:lang w:val="uk-UA" w:eastAsia="ru-RU"/>
                </w:rPr>
                <w:t>Математика. Навчальна програма для загальноосвітніх навчальних закладів 1–4 класи</w:t>
              </w:r>
            </w:hyperlink>
          </w:p>
        </w:tc>
      </w:tr>
      <w:tr w:rsidR="00843DE0"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843DE0" w:rsidP="007E104B">
            <w:pPr>
              <w:numPr>
                <w:ilvl w:val="0"/>
                <w:numId w:val="26"/>
              </w:num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lang w:val="uk-UA" w:eastAsia="ru-RU"/>
              </w:rPr>
              <w:t> </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A3460E" w:rsidP="007E104B">
            <w:pPr>
              <w:spacing w:after="0" w:line="240" w:lineRule="auto"/>
              <w:textAlignment w:val="baseline"/>
              <w:rPr>
                <w:rFonts w:ascii="Times New Roman" w:eastAsia="Times New Roman" w:hAnsi="Times New Roman" w:cs="Times New Roman"/>
                <w:lang w:eastAsia="ru-RU"/>
              </w:rPr>
            </w:pPr>
            <w:hyperlink r:id="rId10" w:tgtFrame="_blank" w:history="1">
              <w:r w:rsidR="00843DE0" w:rsidRPr="006F48A3">
                <w:rPr>
                  <w:rFonts w:ascii="Times New Roman" w:eastAsia="Times New Roman" w:hAnsi="Times New Roman" w:cs="Times New Roman"/>
                  <w:color w:val="4286F5"/>
                  <w:sz w:val="36"/>
                  <w:lang w:val="uk-UA" w:eastAsia="ru-RU"/>
                </w:rPr>
                <w:t>Музичне мистецтво. Навчальна програма для загальноосвітніх навчальних закладів 1–4 класи</w:t>
              </w:r>
            </w:hyperlink>
          </w:p>
        </w:tc>
      </w:tr>
      <w:tr w:rsidR="00843DE0"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843DE0" w:rsidP="007E104B">
            <w:pPr>
              <w:numPr>
                <w:ilvl w:val="0"/>
                <w:numId w:val="27"/>
              </w:num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lang w:val="uk-UA" w:eastAsia="ru-RU"/>
              </w:rPr>
              <w:t> </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A3460E" w:rsidP="007E104B">
            <w:pPr>
              <w:spacing w:after="0" w:line="240" w:lineRule="auto"/>
              <w:textAlignment w:val="baseline"/>
              <w:rPr>
                <w:rFonts w:ascii="Times New Roman" w:eastAsia="Times New Roman" w:hAnsi="Times New Roman" w:cs="Times New Roman"/>
                <w:lang w:eastAsia="ru-RU"/>
              </w:rPr>
            </w:pPr>
            <w:hyperlink r:id="rId11" w:tgtFrame="_blank" w:history="1">
              <w:r w:rsidR="00843DE0" w:rsidRPr="006F48A3">
                <w:rPr>
                  <w:rFonts w:ascii="Times New Roman" w:eastAsia="Times New Roman" w:hAnsi="Times New Roman" w:cs="Times New Roman"/>
                  <w:color w:val="4286F5"/>
                  <w:sz w:val="36"/>
                  <w:lang w:val="uk-UA" w:eastAsia="ru-RU"/>
                </w:rPr>
                <w:t>Образотворче мистецтво. Навчальна програма для загальноосвітніх навчальних закладів 1–4 класи</w:t>
              </w:r>
            </w:hyperlink>
          </w:p>
        </w:tc>
      </w:tr>
      <w:tr w:rsidR="00843DE0"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843DE0" w:rsidP="007E104B">
            <w:pPr>
              <w:numPr>
                <w:ilvl w:val="0"/>
                <w:numId w:val="28"/>
              </w:num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lang w:val="uk-UA" w:eastAsia="ru-RU"/>
              </w:rPr>
              <w:t> </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A3460E" w:rsidP="007E104B">
            <w:pPr>
              <w:spacing w:after="0" w:line="240" w:lineRule="auto"/>
              <w:textAlignment w:val="baseline"/>
              <w:rPr>
                <w:rFonts w:ascii="Times New Roman" w:eastAsia="Times New Roman" w:hAnsi="Times New Roman" w:cs="Times New Roman"/>
                <w:lang w:eastAsia="ru-RU"/>
              </w:rPr>
            </w:pPr>
            <w:hyperlink r:id="rId12" w:tgtFrame="_blank" w:history="1">
              <w:r w:rsidR="00843DE0" w:rsidRPr="006F48A3">
                <w:rPr>
                  <w:rFonts w:ascii="Times New Roman" w:eastAsia="Times New Roman" w:hAnsi="Times New Roman" w:cs="Times New Roman"/>
                  <w:color w:val="4286F5"/>
                  <w:sz w:val="36"/>
                  <w:lang w:val="uk-UA" w:eastAsia="ru-RU"/>
                </w:rPr>
                <w:t>Основи здоров’я. Навчальна програма для загальноосвітніх навчальних закладів 1–4 класи</w:t>
              </w:r>
            </w:hyperlink>
          </w:p>
        </w:tc>
      </w:tr>
      <w:tr w:rsidR="00843DE0"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843DE0" w:rsidP="007E104B">
            <w:pPr>
              <w:numPr>
                <w:ilvl w:val="0"/>
                <w:numId w:val="29"/>
              </w:num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lang w:val="uk-UA" w:eastAsia="ru-RU"/>
              </w:rPr>
              <w:lastRenderedPageBreak/>
              <w:t> </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A3460E" w:rsidP="007E104B">
            <w:pPr>
              <w:spacing w:after="0" w:line="240" w:lineRule="auto"/>
              <w:textAlignment w:val="baseline"/>
              <w:rPr>
                <w:rFonts w:ascii="Times New Roman" w:eastAsia="Times New Roman" w:hAnsi="Times New Roman" w:cs="Times New Roman"/>
                <w:lang w:eastAsia="ru-RU"/>
              </w:rPr>
            </w:pPr>
            <w:hyperlink r:id="rId13" w:tgtFrame="_blank" w:history="1">
              <w:r w:rsidR="00843DE0" w:rsidRPr="006F48A3">
                <w:rPr>
                  <w:rFonts w:ascii="Times New Roman" w:eastAsia="Times New Roman" w:hAnsi="Times New Roman" w:cs="Times New Roman"/>
                  <w:color w:val="4286F5"/>
                  <w:sz w:val="36"/>
                  <w:lang w:val="uk-UA" w:eastAsia="ru-RU"/>
                </w:rPr>
                <w:t>Природознавство. Навчальна програма для загальноосвітніх навчальних закладів 1–4 класи</w:t>
              </w:r>
            </w:hyperlink>
          </w:p>
        </w:tc>
      </w:tr>
      <w:tr w:rsidR="00843DE0"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843DE0" w:rsidP="007E104B">
            <w:pPr>
              <w:numPr>
                <w:ilvl w:val="0"/>
                <w:numId w:val="30"/>
              </w:num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lang w:val="uk-UA" w:eastAsia="ru-RU"/>
              </w:rPr>
              <w:t> </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A3460E" w:rsidP="007E104B">
            <w:pPr>
              <w:spacing w:after="0" w:line="240" w:lineRule="auto"/>
              <w:textAlignment w:val="baseline"/>
              <w:rPr>
                <w:rFonts w:ascii="Times New Roman" w:eastAsia="Times New Roman" w:hAnsi="Times New Roman" w:cs="Times New Roman"/>
                <w:lang w:eastAsia="ru-RU"/>
              </w:rPr>
            </w:pPr>
            <w:hyperlink r:id="rId14" w:tgtFrame="_blank" w:history="1">
              <w:r w:rsidR="00843DE0" w:rsidRPr="006F48A3">
                <w:rPr>
                  <w:rFonts w:ascii="Times New Roman" w:eastAsia="Times New Roman" w:hAnsi="Times New Roman" w:cs="Times New Roman"/>
                  <w:color w:val="4286F5"/>
                  <w:sz w:val="36"/>
                  <w:lang w:val="uk-UA" w:eastAsia="ru-RU"/>
                </w:rPr>
                <w:t>Трудове навчання. Навчальна програма для загальноосвітніх навчальних закладів 1–4 класи</w:t>
              </w:r>
            </w:hyperlink>
          </w:p>
        </w:tc>
      </w:tr>
      <w:tr w:rsidR="00843DE0"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843DE0" w:rsidP="007E104B">
            <w:pPr>
              <w:numPr>
                <w:ilvl w:val="0"/>
                <w:numId w:val="31"/>
              </w:num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lang w:val="uk-UA" w:eastAsia="ru-RU"/>
              </w:rPr>
              <w:t> </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A3460E" w:rsidP="007E104B">
            <w:pPr>
              <w:spacing w:after="0" w:line="240" w:lineRule="auto"/>
              <w:textAlignment w:val="baseline"/>
              <w:rPr>
                <w:rFonts w:ascii="Times New Roman" w:eastAsia="Times New Roman" w:hAnsi="Times New Roman" w:cs="Times New Roman"/>
                <w:lang w:eastAsia="ru-RU"/>
              </w:rPr>
            </w:pPr>
            <w:hyperlink r:id="rId15" w:tgtFrame="_blank" w:history="1">
              <w:r w:rsidR="00843DE0" w:rsidRPr="006F48A3">
                <w:rPr>
                  <w:rFonts w:ascii="Times New Roman" w:eastAsia="Times New Roman" w:hAnsi="Times New Roman" w:cs="Times New Roman"/>
                  <w:color w:val="4286F5"/>
                  <w:sz w:val="36"/>
                  <w:lang w:val="uk-UA" w:eastAsia="ru-RU"/>
                </w:rPr>
                <w:t>Фізична культура. Навчальна програма для загальноосвітніх навчальних закладів 1–4 класи</w:t>
              </w:r>
            </w:hyperlink>
          </w:p>
        </w:tc>
      </w:tr>
      <w:tr w:rsidR="00843DE0" w:rsidRPr="006F48A3" w:rsidTr="00C25F08">
        <w:tc>
          <w:tcPr>
            <w:tcW w:w="1713"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843DE0" w:rsidP="007E104B">
            <w:pPr>
              <w:numPr>
                <w:ilvl w:val="0"/>
                <w:numId w:val="32"/>
              </w:numPr>
              <w:spacing w:after="0" w:line="240" w:lineRule="auto"/>
              <w:textAlignment w:val="baseline"/>
              <w:rPr>
                <w:rFonts w:ascii="Times New Roman" w:eastAsia="Times New Roman" w:hAnsi="Times New Roman" w:cs="Times New Roman"/>
                <w:lang w:val="uk-UA" w:eastAsia="ru-RU"/>
              </w:rPr>
            </w:pPr>
            <w:r w:rsidRPr="006F48A3">
              <w:rPr>
                <w:rFonts w:ascii="Times New Roman" w:eastAsia="Times New Roman" w:hAnsi="Times New Roman" w:cs="Times New Roman"/>
                <w:lang w:val="uk-UA" w:eastAsia="ru-RU"/>
              </w:rPr>
              <w:t> </w:t>
            </w:r>
          </w:p>
        </w:tc>
        <w:tc>
          <w:tcPr>
            <w:tcW w:w="9387"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843DE0" w:rsidRPr="006F48A3" w:rsidRDefault="00A3460E" w:rsidP="007E104B">
            <w:pPr>
              <w:spacing w:after="0" w:line="240" w:lineRule="auto"/>
              <w:textAlignment w:val="baseline"/>
              <w:rPr>
                <w:rFonts w:ascii="Times New Roman" w:eastAsia="Times New Roman" w:hAnsi="Times New Roman" w:cs="Times New Roman"/>
                <w:lang w:eastAsia="ru-RU"/>
              </w:rPr>
            </w:pPr>
            <w:hyperlink r:id="rId16" w:tgtFrame="_blank" w:history="1">
              <w:r w:rsidR="00843DE0" w:rsidRPr="006F48A3">
                <w:rPr>
                  <w:rFonts w:ascii="Times New Roman" w:eastAsia="Times New Roman" w:hAnsi="Times New Roman" w:cs="Times New Roman"/>
                  <w:color w:val="4286F5"/>
                  <w:sz w:val="36"/>
                  <w:lang w:val="uk-UA" w:eastAsia="ru-RU"/>
                </w:rPr>
                <w:t>Я у світі. Навчальна програма для загальноосвітніх навчальних закладів 3–4 класи</w:t>
              </w:r>
            </w:hyperlink>
          </w:p>
        </w:tc>
      </w:tr>
    </w:tbl>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 </w:t>
      </w: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7E104B">
      <w:pPr>
        <w:spacing w:after="336" w:line="240" w:lineRule="auto"/>
        <w:textAlignment w:val="baseline"/>
        <w:rPr>
          <w:rFonts w:ascii="Times New Roman" w:eastAsia="Times New Roman" w:hAnsi="Times New Roman" w:cs="Times New Roman"/>
          <w:lang w:val="uk-UA" w:eastAsia="ru-RU"/>
        </w:rPr>
      </w:pPr>
    </w:p>
    <w:p w:rsidR="007E104B" w:rsidRPr="006F48A3" w:rsidRDefault="007E104B" w:rsidP="00843DE0">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Додаток 9</w:t>
      </w:r>
    </w:p>
    <w:p w:rsidR="007E104B" w:rsidRPr="006F48A3" w:rsidRDefault="007E104B" w:rsidP="00843DE0">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до освітньої програми</w:t>
      </w:r>
    </w:p>
    <w:p w:rsidR="007E104B" w:rsidRPr="006F48A3" w:rsidRDefault="007E104B" w:rsidP="007E104B">
      <w:pPr>
        <w:spacing w:after="336"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 </w:t>
      </w:r>
    </w:p>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sz w:val="36"/>
          <w:szCs w:val="36"/>
          <w:lang w:val="uk-UA" w:eastAsia="ru-RU"/>
        </w:rPr>
        <w:t>Перелік навчальних програм</w:t>
      </w:r>
    </w:p>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sz w:val="36"/>
          <w:szCs w:val="36"/>
          <w:lang w:val="uk-UA" w:eastAsia="ru-RU"/>
        </w:rPr>
        <w:t>для учнів ІІ ступеня</w:t>
      </w:r>
    </w:p>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(затверджені наказами МОН від 07.06.2017 № 804 та від 23.10.2017 № 1407)</w:t>
      </w:r>
    </w:p>
    <w:tbl>
      <w:tblPr>
        <w:tblW w:w="10395" w:type="dxa"/>
        <w:tblInd w:w="720" w:type="dxa"/>
        <w:tblCellMar>
          <w:top w:w="105" w:type="dxa"/>
          <w:left w:w="105" w:type="dxa"/>
          <w:bottom w:w="105" w:type="dxa"/>
          <w:right w:w="105" w:type="dxa"/>
        </w:tblCellMar>
        <w:tblLook w:val="04A0" w:firstRow="1" w:lastRow="0" w:firstColumn="1" w:lastColumn="0" w:noHBand="0" w:noVBand="1"/>
      </w:tblPr>
      <w:tblGrid>
        <w:gridCol w:w="1914"/>
        <w:gridCol w:w="8481"/>
      </w:tblGrid>
      <w:tr w:rsidR="007E104B" w:rsidRPr="006F48A3" w:rsidTr="007E104B">
        <w:trPr>
          <w:trHeight w:val="525"/>
        </w:trPr>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 </w:t>
            </w:r>
            <w:r w:rsidRPr="006F48A3">
              <w:rPr>
                <w:rFonts w:ascii="Times New Roman" w:eastAsia="Times New Roman" w:hAnsi="Times New Roman" w:cs="Times New Roman"/>
                <w:b/>
                <w:bCs/>
                <w:sz w:val="36"/>
                <w:szCs w:val="36"/>
                <w:lang w:val="uk-UA" w:eastAsia="ru-RU"/>
              </w:rPr>
              <w:t>з/п</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sz w:val="36"/>
                <w:szCs w:val="36"/>
                <w:lang w:val="uk-UA" w:eastAsia="ru-RU"/>
              </w:rPr>
              <w:t>Назва навчальної програми</w:t>
            </w:r>
          </w:p>
        </w:tc>
      </w:tr>
      <w:tr w:rsidR="007E104B" w:rsidRPr="006F48A3" w:rsidTr="007E104B">
        <w:trPr>
          <w:trHeight w:val="180"/>
        </w:trPr>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180"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180" w:lineRule="atLeast"/>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Українська мова</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2</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Українська література</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3</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Зарубіжна література</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4</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Англійська мова</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5</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Німецька мова</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6</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Історія України</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7</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Всесвітня історія</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8</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Основи правознавства</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9</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Математика</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lastRenderedPageBreak/>
              <w:t>10</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Природознавство</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11</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Географія</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12</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Біологія</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13</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Фізика</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14</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Хімія</w:t>
            </w:r>
          </w:p>
        </w:tc>
      </w:tr>
      <w:tr w:rsidR="007E104B" w:rsidRPr="006F48A3" w:rsidTr="007E104B">
        <w:trPr>
          <w:trHeight w:val="30"/>
        </w:trPr>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30"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15</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30" w:lineRule="atLeast"/>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Мистецтво</w:t>
            </w:r>
          </w:p>
        </w:tc>
      </w:tr>
      <w:tr w:rsidR="007E104B" w:rsidRPr="006F48A3" w:rsidTr="007E104B">
        <w:trPr>
          <w:trHeight w:val="30"/>
        </w:trPr>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30"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16</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30" w:lineRule="atLeast"/>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Музичне мистецтво</w:t>
            </w:r>
          </w:p>
        </w:tc>
      </w:tr>
      <w:tr w:rsidR="007E104B" w:rsidRPr="006F48A3" w:rsidTr="007E104B">
        <w:trPr>
          <w:trHeight w:val="30"/>
        </w:trPr>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30"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17</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30" w:lineRule="atLeast"/>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Образотворче мистецтво</w:t>
            </w:r>
          </w:p>
        </w:tc>
      </w:tr>
      <w:tr w:rsidR="007E104B" w:rsidRPr="006F48A3" w:rsidTr="007E104B">
        <w:trPr>
          <w:trHeight w:val="30"/>
        </w:trPr>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30"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18</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30" w:lineRule="atLeast"/>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Інформатика</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19</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Основи здоров’я</w:t>
            </w:r>
          </w:p>
        </w:tc>
      </w:tr>
      <w:tr w:rsidR="007E104B" w:rsidRPr="006F48A3" w:rsidTr="007E104B">
        <w:trPr>
          <w:trHeight w:val="30"/>
        </w:trPr>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30" w:lineRule="atLeast"/>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20</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30" w:lineRule="atLeast"/>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Трудове навчання</w:t>
            </w:r>
          </w:p>
        </w:tc>
      </w:tr>
      <w:tr w:rsidR="007E104B" w:rsidRPr="006F48A3" w:rsidTr="007E104B">
        <w:tc>
          <w:tcPr>
            <w:tcW w:w="48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21</w:t>
            </w:r>
          </w:p>
        </w:tc>
        <w:tc>
          <w:tcPr>
            <w:tcW w:w="5310"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Фізична культура</w:t>
            </w:r>
          </w:p>
        </w:tc>
      </w:tr>
    </w:tbl>
    <w:p w:rsidR="00885D7F" w:rsidRPr="006F48A3" w:rsidRDefault="00885D7F" w:rsidP="007E104B">
      <w:pPr>
        <w:spacing w:after="336" w:line="240" w:lineRule="auto"/>
        <w:textAlignment w:val="baseline"/>
        <w:rPr>
          <w:rFonts w:ascii="Times New Roman" w:eastAsia="Times New Roman" w:hAnsi="Times New Roman" w:cs="Times New Roman"/>
          <w:lang w:val="uk-UA" w:eastAsia="ru-RU"/>
        </w:rPr>
      </w:pPr>
    </w:p>
    <w:p w:rsidR="00885D7F" w:rsidRPr="006F48A3" w:rsidRDefault="00885D7F" w:rsidP="007E104B">
      <w:pPr>
        <w:spacing w:after="336" w:line="240" w:lineRule="auto"/>
        <w:textAlignment w:val="baseline"/>
        <w:rPr>
          <w:rFonts w:ascii="Times New Roman" w:eastAsia="Times New Roman" w:hAnsi="Times New Roman" w:cs="Times New Roman"/>
          <w:lang w:val="uk-UA" w:eastAsia="ru-RU"/>
        </w:rPr>
      </w:pPr>
    </w:p>
    <w:p w:rsidR="00885D7F" w:rsidRPr="006F48A3" w:rsidRDefault="00885D7F" w:rsidP="007E104B">
      <w:pPr>
        <w:spacing w:after="336" w:line="240" w:lineRule="auto"/>
        <w:textAlignment w:val="baseline"/>
        <w:rPr>
          <w:rFonts w:ascii="Times New Roman" w:eastAsia="Times New Roman" w:hAnsi="Times New Roman" w:cs="Times New Roman"/>
          <w:lang w:val="uk-UA" w:eastAsia="ru-RU"/>
        </w:rPr>
      </w:pPr>
    </w:p>
    <w:p w:rsidR="00885D7F" w:rsidRPr="006F48A3" w:rsidRDefault="00885D7F" w:rsidP="007E104B">
      <w:pPr>
        <w:spacing w:after="336" w:line="240" w:lineRule="auto"/>
        <w:textAlignment w:val="baseline"/>
        <w:rPr>
          <w:rFonts w:ascii="Times New Roman" w:eastAsia="Times New Roman" w:hAnsi="Times New Roman" w:cs="Times New Roman"/>
          <w:lang w:val="uk-UA" w:eastAsia="ru-RU"/>
        </w:rPr>
      </w:pPr>
    </w:p>
    <w:p w:rsidR="00885D7F" w:rsidRPr="006F48A3" w:rsidRDefault="00885D7F" w:rsidP="007E104B">
      <w:pPr>
        <w:spacing w:after="336" w:line="240" w:lineRule="auto"/>
        <w:textAlignment w:val="baseline"/>
        <w:rPr>
          <w:rFonts w:ascii="Times New Roman" w:eastAsia="Times New Roman" w:hAnsi="Times New Roman" w:cs="Times New Roman"/>
          <w:lang w:val="uk-UA" w:eastAsia="ru-RU"/>
        </w:rPr>
      </w:pPr>
    </w:p>
    <w:p w:rsidR="00885D7F" w:rsidRPr="006F48A3" w:rsidRDefault="00885D7F" w:rsidP="007E104B">
      <w:pPr>
        <w:spacing w:after="336" w:line="240" w:lineRule="auto"/>
        <w:textAlignment w:val="baseline"/>
        <w:rPr>
          <w:rFonts w:ascii="Times New Roman" w:eastAsia="Times New Roman" w:hAnsi="Times New Roman" w:cs="Times New Roman"/>
          <w:lang w:val="uk-UA" w:eastAsia="ru-RU"/>
        </w:rPr>
      </w:pPr>
    </w:p>
    <w:p w:rsidR="00885D7F" w:rsidRPr="006F48A3" w:rsidRDefault="00885D7F" w:rsidP="007E104B">
      <w:pPr>
        <w:spacing w:after="336" w:line="240" w:lineRule="auto"/>
        <w:textAlignment w:val="baseline"/>
        <w:rPr>
          <w:rFonts w:ascii="Times New Roman" w:eastAsia="Times New Roman" w:hAnsi="Times New Roman" w:cs="Times New Roman"/>
          <w:lang w:val="uk-UA" w:eastAsia="ru-RU"/>
        </w:rPr>
      </w:pPr>
    </w:p>
    <w:p w:rsidR="00843DE0" w:rsidRDefault="00843DE0" w:rsidP="00843DE0">
      <w:pPr>
        <w:spacing w:after="0" w:line="240" w:lineRule="auto"/>
        <w:ind w:left="-426"/>
        <w:textAlignment w:val="baseline"/>
        <w:rPr>
          <w:rFonts w:ascii="Times New Roman" w:eastAsia="Times New Roman" w:hAnsi="Times New Roman" w:cs="Times New Roman"/>
          <w:lang w:val="uk-UA" w:eastAsia="ru-RU"/>
        </w:rPr>
      </w:pPr>
    </w:p>
    <w:p w:rsidR="00843DE0" w:rsidRDefault="00843DE0" w:rsidP="00843DE0">
      <w:pPr>
        <w:spacing w:after="0" w:line="240" w:lineRule="auto"/>
        <w:ind w:left="-426"/>
        <w:textAlignment w:val="baseline"/>
        <w:rPr>
          <w:rFonts w:ascii="Times New Roman" w:eastAsia="Times New Roman" w:hAnsi="Times New Roman" w:cs="Times New Roman"/>
          <w:lang w:val="uk-UA" w:eastAsia="ru-RU"/>
        </w:rPr>
      </w:pPr>
    </w:p>
    <w:p w:rsidR="007E104B" w:rsidRPr="006F48A3" w:rsidRDefault="00843DE0" w:rsidP="00843DE0">
      <w:pPr>
        <w:spacing w:after="0" w:line="240" w:lineRule="auto"/>
        <w:ind w:left="-426"/>
        <w:textAlignment w:val="baseline"/>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        </w:t>
      </w:r>
      <w:r w:rsidR="007E104B" w:rsidRPr="006F48A3">
        <w:rPr>
          <w:rFonts w:ascii="Times New Roman" w:eastAsia="Times New Roman" w:hAnsi="Times New Roman" w:cs="Times New Roman"/>
          <w:lang w:val="uk-UA" w:eastAsia="ru-RU"/>
        </w:rPr>
        <w:t>Додаток 10</w:t>
      </w:r>
    </w:p>
    <w:p w:rsidR="007E104B" w:rsidRPr="006F48A3" w:rsidRDefault="007E104B" w:rsidP="00843DE0">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до освітньої програми</w:t>
      </w:r>
    </w:p>
    <w:p w:rsidR="00843DE0" w:rsidRDefault="00843DE0" w:rsidP="00843DE0">
      <w:pPr>
        <w:spacing w:after="0" w:line="240" w:lineRule="auto"/>
        <w:jc w:val="center"/>
        <w:textAlignment w:val="baseline"/>
        <w:rPr>
          <w:rFonts w:ascii="Times New Roman" w:eastAsia="Times New Roman" w:hAnsi="Times New Roman" w:cs="Times New Roman"/>
          <w:b/>
          <w:bCs/>
          <w:sz w:val="36"/>
          <w:szCs w:val="36"/>
          <w:lang w:val="uk-UA" w:eastAsia="ru-RU"/>
        </w:rPr>
      </w:pPr>
    </w:p>
    <w:p w:rsidR="007E104B" w:rsidRPr="006F48A3" w:rsidRDefault="007E104B" w:rsidP="00843DE0">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sz w:val="36"/>
          <w:szCs w:val="36"/>
          <w:lang w:val="uk-UA" w:eastAsia="ru-RU"/>
        </w:rPr>
        <w:t>Перелік навчальних програм</w:t>
      </w:r>
    </w:p>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sz w:val="36"/>
          <w:szCs w:val="36"/>
          <w:lang w:val="uk-UA" w:eastAsia="ru-RU"/>
        </w:rPr>
        <w:t>для учнів ІІІ ступеня</w:t>
      </w:r>
    </w:p>
    <w:p w:rsidR="007E104B" w:rsidRPr="006F48A3" w:rsidRDefault="007E104B" w:rsidP="007E104B">
      <w:pPr>
        <w:spacing w:after="336"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val="uk-UA" w:eastAsia="ru-RU"/>
        </w:rPr>
        <w:t>(затверджені наказами МОН від 23.10.2017 №1407 та від 24.11.2017 №1539)</w:t>
      </w:r>
    </w:p>
    <w:tbl>
      <w:tblPr>
        <w:tblW w:w="11100" w:type="dxa"/>
        <w:tblCellMar>
          <w:top w:w="105" w:type="dxa"/>
          <w:left w:w="105" w:type="dxa"/>
          <w:bottom w:w="105" w:type="dxa"/>
          <w:right w:w="105" w:type="dxa"/>
        </w:tblCellMar>
        <w:tblLook w:val="04A0" w:firstRow="1" w:lastRow="0" w:firstColumn="1" w:lastColumn="0" w:noHBand="0" w:noVBand="1"/>
      </w:tblPr>
      <w:tblGrid>
        <w:gridCol w:w="1434"/>
        <w:gridCol w:w="6414"/>
        <w:gridCol w:w="3252"/>
      </w:tblGrid>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lang w:eastAsia="ru-RU"/>
              </w:rPr>
              <w:t>№ </w:t>
            </w:r>
            <w:r w:rsidRPr="006F48A3">
              <w:rPr>
                <w:rFonts w:ascii="Times New Roman" w:eastAsia="Times New Roman" w:hAnsi="Times New Roman" w:cs="Times New Roman"/>
                <w:b/>
                <w:bCs/>
                <w:sz w:val="36"/>
                <w:szCs w:val="36"/>
                <w:lang w:val="uk-UA" w:eastAsia="ru-RU"/>
              </w:rPr>
              <w:t>з/п</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sz w:val="36"/>
                <w:szCs w:val="36"/>
                <w:lang w:val="uk-UA" w:eastAsia="ru-RU"/>
              </w:rPr>
              <w:t>Назва навчальної програми</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b/>
                <w:bCs/>
                <w:sz w:val="36"/>
                <w:szCs w:val="36"/>
                <w:lang w:val="uk-UA" w:eastAsia="ru-RU"/>
              </w:rPr>
              <w:t>Рівень вивчення</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Українська мова</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885D7F" w:rsidP="00885D7F">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Профільний рівень</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2</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Українська література</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885D7F"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Профільний рівень</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3</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Зарубіжна література</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Рівень стандарту</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4</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Англійська мова</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885D7F"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Рівень стандарту</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885D7F"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5</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Історія України</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Рівень стандарту</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885D7F"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6</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Всесвітня історія</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Рівень стандарту</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885D7F"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7</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Громадянська освіта</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Рівень стандарту</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885D7F"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8</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Математика (алгебра і початки аналізу, геометрія)</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Рівень стандарту</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885D7F"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9</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Біологія і екологія</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Рівень стандарту</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w:t>
            </w:r>
            <w:r w:rsidR="00885D7F" w:rsidRPr="006F48A3">
              <w:rPr>
                <w:rFonts w:ascii="Times New Roman" w:eastAsia="Times New Roman" w:hAnsi="Times New Roman" w:cs="Times New Roman"/>
                <w:sz w:val="36"/>
                <w:szCs w:val="36"/>
                <w:lang w:val="uk-UA" w:eastAsia="ru-RU"/>
              </w:rPr>
              <w:t>0</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Географія</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Рівень стандарту</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lastRenderedPageBreak/>
              <w:t>1</w:t>
            </w:r>
            <w:r w:rsidR="00885D7F" w:rsidRPr="006F48A3">
              <w:rPr>
                <w:rFonts w:ascii="Times New Roman" w:eastAsia="Times New Roman" w:hAnsi="Times New Roman" w:cs="Times New Roman"/>
                <w:sz w:val="36"/>
                <w:szCs w:val="36"/>
                <w:lang w:val="uk-UA" w:eastAsia="ru-RU"/>
              </w:rPr>
              <w:t>1</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 xml:space="preserve">Фізика і астрономія (авторський колектив під керівництвом </w:t>
            </w:r>
            <w:proofErr w:type="spellStart"/>
            <w:r w:rsidRPr="006F48A3">
              <w:rPr>
                <w:rFonts w:ascii="Times New Roman" w:eastAsia="Times New Roman" w:hAnsi="Times New Roman" w:cs="Times New Roman"/>
                <w:sz w:val="36"/>
                <w:szCs w:val="36"/>
                <w:lang w:val="uk-UA" w:eastAsia="ru-RU"/>
              </w:rPr>
              <w:t>Локтєва</w:t>
            </w:r>
            <w:proofErr w:type="spellEnd"/>
            <w:r w:rsidRPr="006F48A3">
              <w:rPr>
                <w:rFonts w:ascii="Times New Roman" w:eastAsia="Times New Roman" w:hAnsi="Times New Roman" w:cs="Times New Roman"/>
                <w:sz w:val="36"/>
                <w:szCs w:val="36"/>
                <w:lang w:val="uk-UA" w:eastAsia="ru-RU"/>
              </w:rPr>
              <w:t xml:space="preserve"> В.М.)</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Рівень стандарту</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w:t>
            </w:r>
            <w:r w:rsidR="00885D7F" w:rsidRPr="006F48A3">
              <w:rPr>
                <w:rFonts w:ascii="Times New Roman" w:eastAsia="Times New Roman" w:hAnsi="Times New Roman" w:cs="Times New Roman"/>
                <w:sz w:val="36"/>
                <w:szCs w:val="36"/>
                <w:lang w:val="uk-UA" w:eastAsia="ru-RU"/>
              </w:rPr>
              <w:t>2</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Хімія</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Рівень стандарту</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w:t>
            </w:r>
            <w:r w:rsidR="00885D7F" w:rsidRPr="006F48A3">
              <w:rPr>
                <w:rFonts w:ascii="Times New Roman" w:eastAsia="Times New Roman" w:hAnsi="Times New Roman" w:cs="Times New Roman"/>
                <w:sz w:val="36"/>
                <w:szCs w:val="36"/>
                <w:lang w:val="uk-UA" w:eastAsia="ru-RU"/>
              </w:rPr>
              <w:t>3</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Фізична культура</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Рівень стандарту</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w:t>
            </w:r>
            <w:r w:rsidR="00885D7F" w:rsidRPr="006F48A3">
              <w:rPr>
                <w:rFonts w:ascii="Times New Roman" w:eastAsia="Times New Roman" w:hAnsi="Times New Roman" w:cs="Times New Roman"/>
                <w:sz w:val="36"/>
                <w:szCs w:val="36"/>
                <w:lang w:val="uk-UA" w:eastAsia="ru-RU"/>
              </w:rPr>
              <w:t>4</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Захист України</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Рівень стандарту</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w:t>
            </w:r>
            <w:r w:rsidR="00885D7F" w:rsidRPr="006F48A3">
              <w:rPr>
                <w:rFonts w:ascii="Times New Roman" w:eastAsia="Times New Roman" w:hAnsi="Times New Roman" w:cs="Times New Roman"/>
                <w:sz w:val="36"/>
                <w:szCs w:val="36"/>
                <w:lang w:val="uk-UA" w:eastAsia="ru-RU"/>
              </w:rPr>
              <w:t>5</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Інформатика</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Рівень стандарту</w:t>
            </w:r>
          </w:p>
        </w:tc>
      </w:tr>
      <w:tr w:rsidR="007E104B" w:rsidRPr="006F48A3" w:rsidTr="00885D7F">
        <w:tc>
          <w:tcPr>
            <w:tcW w:w="143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jc w:val="center"/>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1</w:t>
            </w:r>
            <w:r w:rsidR="00885D7F" w:rsidRPr="006F48A3">
              <w:rPr>
                <w:rFonts w:ascii="Times New Roman" w:eastAsia="Times New Roman" w:hAnsi="Times New Roman" w:cs="Times New Roman"/>
                <w:sz w:val="36"/>
                <w:szCs w:val="36"/>
                <w:lang w:val="uk-UA" w:eastAsia="ru-RU"/>
              </w:rPr>
              <w:t>6</w:t>
            </w:r>
          </w:p>
        </w:tc>
        <w:tc>
          <w:tcPr>
            <w:tcW w:w="6414"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Мистецтво</w:t>
            </w:r>
          </w:p>
        </w:tc>
        <w:tc>
          <w:tcPr>
            <w:tcW w:w="3252" w:type="dxa"/>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7E104B" w:rsidRPr="006F48A3" w:rsidRDefault="007E104B" w:rsidP="007E104B">
            <w:pPr>
              <w:spacing w:after="0" w:line="240" w:lineRule="auto"/>
              <w:textAlignment w:val="baseline"/>
              <w:rPr>
                <w:rFonts w:ascii="Times New Roman" w:eastAsia="Times New Roman" w:hAnsi="Times New Roman" w:cs="Times New Roman"/>
                <w:lang w:eastAsia="ru-RU"/>
              </w:rPr>
            </w:pPr>
            <w:r w:rsidRPr="006F48A3">
              <w:rPr>
                <w:rFonts w:ascii="Times New Roman" w:eastAsia="Times New Roman" w:hAnsi="Times New Roman" w:cs="Times New Roman"/>
                <w:sz w:val="36"/>
                <w:szCs w:val="36"/>
                <w:lang w:val="uk-UA" w:eastAsia="ru-RU"/>
              </w:rPr>
              <w:t>Рівень стандарту</w:t>
            </w:r>
          </w:p>
        </w:tc>
      </w:tr>
    </w:tbl>
    <w:p w:rsidR="00284C85" w:rsidRPr="006F48A3" w:rsidRDefault="00284C85">
      <w:pPr>
        <w:rPr>
          <w:rFonts w:ascii="Times New Roman" w:hAnsi="Times New Roman" w:cs="Times New Roman"/>
        </w:rPr>
      </w:pPr>
    </w:p>
    <w:sectPr w:rsidR="00284C85" w:rsidRPr="006F48A3" w:rsidSect="00FB5B13">
      <w:pgSz w:w="11906" w:h="16838"/>
      <w:pgMar w:top="993" w:right="849" w:bottom="993"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BC2"/>
    <w:multiLevelType w:val="multilevel"/>
    <w:tmpl w:val="294483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E1E6D"/>
    <w:multiLevelType w:val="multilevel"/>
    <w:tmpl w:val="BF9416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16B30"/>
    <w:multiLevelType w:val="multilevel"/>
    <w:tmpl w:val="AAC4BA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32F6C"/>
    <w:multiLevelType w:val="multilevel"/>
    <w:tmpl w:val="1108E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00CB"/>
    <w:multiLevelType w:val="multilevel"/>
    <w:tmpl w:val="0F7C8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44B70"/>
    <w:multiLevelType w:val="multilevel"/>
    <w:tmpl w:val="9B72D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36868"/>
    <w:multiLevelType w:val="multilevel"/>
    <w:tmpl w:val="491AB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D71D0"/>
    <w:multiLevelType w:val="multilevel"/>
    <w:tmpl w:val="140A46E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A53FAB"/>
    <w:multiLevelType w:val="multilevel"/>
    <w:tmpl w:val="9BDA6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5F2B2C"/>
    <w:multiLevelType w:val="multilevel"/>
    <w:tmpl w:val="CC440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37EE4"/>
    <w:multiLevelType w:val="multilevel"/>
    <w:tmpl w:val="AA7CFA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5529F4"/>
    <w:multiLevelType w:val="multilevel"/>
    <w:tmpl w:val="3FDC4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3674EE"/>
    <w:multiLevelType w:val="multilevel"/>
    <w:tmpl w:val="5FA015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A71546"/>
    <w:multiLevelType w:val="multilevel"/>
    <w:tmpl w:val="AC944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B129B"/>
    <w:multiLevelType w:val="multilevel"/>
    <w:tmpl w:val="E01417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23B4C"/>
    <w:multiLevelType w:val="multilevel"/>
    <w:tmpl w:val="18C0C8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CE663F"/>
    <w:multiLevelType w:val="multilevel"/>
    <w:tmpl w:val="A822C8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111040"/>
    <w:multiLevelType w:val="multilevel"/>
    <w:tmpl w:val="1ECE05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DE770F"/>
    <w:multiLevelType w:val="multilevel"/>
    <w:tmpl w:val="BAFE5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53D5D"/>
    <w:multiLevelType w:val="multilevel"/>
    <w:tmpl w:val="9AA8BB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12F7C"/>
    <w:multiLevelType w:val="multilevel"/>
    <w:tmpl w:val="BE5668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BC4B3E"/>
    <w:multiLevelType w:val="multilevel"/>
    <w:tmpl w:val="7D4C4E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55522A"/>
    <w:multiLevelType w:val="multilevel"/>
    <w:tmpl w:val="A5A89F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DA5BAB"/>
    <w:multiLevelType w:val="multilevel"/>
    <w:tmpl w:val="F92A73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E32FB3"/>
    <w:multiLevelType w:val="multilevel"/>
    <w:tmpl w:val="2B467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2723CC"/>
    <w:multiLevelType w:val="multilevel"/>
    <w:tmpl w:val="FDBCD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B465D8"/>
    <w:multiLevelType w:val="multilevel"/>
    <w:tmpl w:val="DAF8F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E664A"/>
    <w:multiLevelType w:val="multilevel"/>
    <w:tmpl w:val="F878C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62EB7"/>
    <w:multiLevelType w:val="multilevel"/>
    <w:tmpl w:val="A0880F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B11988"/>
    <w:multiLevelType w:val="multilevel"/>
    <w:tmpl w:val="714A9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6B0349"/>
    <w:multiLevelType w:val="multilevel"/>
    <w:tmpl w:val="23700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8B0FEB"/>
    <w:multiLevelType w:val="multilevel"/>
    <w:tmpl w:val="C7D26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13"/>
  </w:num>
  <w:num w:numId="4">
    <w:abstractNumId w:val="27"/>
  </w:num>
  <w:num w:numId="5">
    <w:abstractNumId w:val="31"/>
  </w:num>
  <w:num w:numId="6">
    <w:abstractNumId w:val="9"/>
  </w:num>
  <w:num w:numId="7">
    <w:abstractNumId w:val="3"/>
  </w:num>
  <w:num w:numId="8">
    <w:abstractNumId w:val="18"/>
  </w:num>
  <w:num w:numId="9">
    <w:abstractNumId w:val="24"/>
  </w:num>
  <w:num w:numId="10">
    <w:abstractNumId w:val="16"/>
  </w:num>
  <w:num w:numId="11">
    <w:abstractNumId w:val="29"/>
  </w:num>
  <w:num w:numId="12">
    <w:abstractNumId w:val="25"/>
  </w:num>
  <w:num w:numId="13">
    <w:abstractNumId w:val="11"/>
  </w:num>
  <w:num w:numId="14">
    <w:abstractNumId w:val="14"/>
  </w:num>
  <w:num w:numId="15">
    <w:abstractNumId w:val="4"/>
  </w:num>
  <w:num w:numId="16">
    <w:abstractNumId w:val="2"/>
  </w:num>
  <w:num w:numId="17">
    <w:abstractNumId w:val="8"/>
  </w:num>
  <w:num w:numId="18">
    <w:abstractNumId w:val="28"/>
  </w:num>
  <w:num w:numId="19">
    <w:abstractNumId w:val="5"/>
  </w:num>
  <w:num w:numId="20">
    <w:abstractNumId w:val="10"/>
  </w:num>
  <w:num w:numId="21">
    <w:abstractNumId w:val="6"/>
  </w:num>
  <w:num w:numId="22">
    <w:abstractNumId w:val="12"/>
  </w:num>
  <w:num w:numId="23">
    <w:abstractNumId w:val="20"/>
  </w:num>
  <w:num w:numId="24">
    <w:abstractNumId w:val="23"/>
  </w:num>
  <w:num w:numId="25">
    <w:abstractNumId w:val="21"/>
  </w:num>
  <w:num w:numId="26">
    <w:abstractNumId w:val="22"/>
  </w:num>
  <w:num w:numId="27">
    <w:abstractNumId w:val="15"/>
  </w:num>
  <w:num w:numId="28">
    <w:abstractNumId w:val="17"/>
  </w:num>
  <w:num w:numId="29">
    <w:abstractNumId w:val="1"/>
  </w:num>
  <w:num w:numId="30">
    <w:abstractNumId w:val="19"/>
  </w:num>
  <w:num w:numId="31">
    <w:abstractNumId w:val="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7E104B"/>
    <w:rsid w:val="00001DB8"/>
    <w:rsid w:val="00017F50"/>
    <w:rsid w:val="00022E82"/>
    <w:rsid w:val="00024485"/>
    <w:rsid w:val="00027AA9"/>
    <w:rsid w:val="00041DC0"/>
    <w:rsid w:val="0005005C"/>
    <w:rsid w:val="0005196A"/>
    <w:rsid w:val="00057171"/>
    <w:rsid w:val="00066A0E"/>
    <w:rsid w:val="0008055D"/>
    <w:rsid w:val="00086980"/>
    <w:rsid w:val="00092349"/>
    <w:rsid w:val="000A05D9"/>
    <w:rsid w:val="000B7F82"/>
    <w:rsid w:val="000C195A"/>
    <w:rsid w:val="000F0F93"/>
    <w:rsid w:val="000F6E16"/>
    <w:rsid w:val="000F6F4F"/>
    <w:rsid w:val="001038D1"/>
    <w:rsid w:val="001175E0"/>
    <w:rsid w:val="00146317"/>
    <w:rsid w:val="00146F0A"/>
    <w:rsid w:val="0016122E"/>
    <w:rsid w:val="00163660"/>
    <w:rsid w:val="00192008"/>
    <w:rsid w:val="00195637"/>
    <w:rsid w:val="001967BF"/>
    <w:rsid w:val="001A0BBF"/>
    <w:rsid w:val="001B30A6"/>
    <w:rsid w:val="001C72A2"/>
    <w:rsid w:val="001D4B58"/>
    <w:rsid w:val="001E6C50"/>
    <w:rsid w:val="001F5659"/>
    <w:rsid w:val="002002AB"/>
    <w:rsid w:val="00224821"/>
    <w:rsid w:val="00241792"/>
    <w:rsid w:val="0025479E"/>
    <w:rsid w:val="0026370F"/>
    <w:rsid w:val="00284C85"/>
    <w:rsid w:val="00296AB9"/>
    <w:rsid w:val="002B4CA9"/>
    <w:rsid w:val="002E26C4"/>
    <w:rsid w:val="002F5644"/>
    <w:rsid w:val="003046CC"/>
    <w:rsid w:val="00306F97"/>
    <w:rsid w:val="0034144C"/>
    <w:rsid w:val="003478FD"/>
    <w:rsid w:val="003545C8"/>
    <w:rsid w:val="00357B76"/>
    <w:rsid w:val="00370D4A"/>
    <w:rsid w:val="00376104"/>
    <w:rsid w:val="00384ADE"/>
    <w:rsid w:val="00384E06"/>
    <w:rsid w:val="00386C38"/>
    <w:rsid w:val="0039336E"/>
    <w:rsid w:val="003B121B"/>
    <w:rsid w:val="003B2393"/>
    <w:rsid w:val="003C1E9A"/>
    <w:rsid w:val="003C1F57"/>
    <w:rsid w:val="003D0633"/>
    <w:rsid w:val="003D0FC2"/>
    <w:rsid w:val="003D2D45"/>
    <w:rsid w:val="003E1BB8"/>
    <w:rsid w:val="003F3170"/>
    <w:rsid w:val="004224F3"/>
    <w:rsid w:val="00423063"/>
    <w:rsid w:val="00434697"/>
    <w:rsid w:val="00440342"/>
    <w:rsid w:val="0044510C"/>
    <w:rsid w:val="004553DE"/>
    <w:rsid w:val="00457183"/>
    <w:rsid w:val="004941AD"/>
    <w:rsid w:val="004A6750"/>
    <w:rsid w:val="004B5831"/>
    <w:rsid w:val="004B7262"/>
    <w:rsid w:val="004C11C5"/>
    <w:rsid w:val="004C6443"/>
    <w:rsid w:val="004E2ABA"/>
    <w:rsid w:val="0050508D"/>
    <w:rsid w:val="00525DE8"/>
    <w:rsid w:val="0053673A"/>
    <w:rsid w:val="00544A0C"/>
    <w:rsid w:val="0057538C"/>
    <w:rsid w:val="00575E48"/>
    <w:rsid w:val="00590FB2"/>
    <w:rsid w:val="005D1B1B"/>
    <w:rsid w:val="005D4884"/>
    <w:rsid w:val="005E534B"/>
    <w:rsid w:val="006320D0"/>
    <w:rsid w:val="00643581"/>
    <w:rsid w:val="00662966"/>
    <w:rsid w:val="00666370"/>
    <w:rsid w:val="00667E80"/>
    <w:rsid w:val="00673C77"/>
    <w:rsid w:val="00674850"/>
    <w:rsid w:val="00675F2B"/>
    <w:rsid w:val="006B10BC"/>
    <w:rsid w:val="006D4A34"/>
    <w:rsid w:val="006F48A3"/>
    <w:rsid w:val="007109A4"/>
    <w:rsid w:val="007128A8"/>
    <w:rsid w:val="00720014"/>
    <w:rsid w:val="00722665"/>
    <w:rsid w:val="007308C9"/>
    <w:rsid w:val="0073259A"/>
    <w:rsid w:val="00740363"/>
    <w:rsid w:val="00742A0E"/>
    <w:rsid w:val="007562FF"/>
    <w:rsid w:val="00760096"/>
    <w:rsid w:val="00761371"/>
    <w:rsid w:val="00762757"/>
    <w:rsid w:val="00767B7E"/>
    <w:rsid w:val="007A1598"/>
    <w:rsid w:val="007A1E59"/>
    <w:rsid w:val="007E104B"/>
    <w:rsid w:val="008152FF"/>
    <w:rsid w:val="00815818"/>
    <w:rsid w:val="00817401"/>
    <w:rsid w:val="00817654"/>
    <w:rsid w:val="00822522"/>
    <w:rsid w:val="0082522A"/>
    <w:rsid w:val="00827342"/>
    <w:rsid w:val="00827910"/>
    <w:rsid w:val="0083750F"/>
    <w:rsid w:val="00843DE0"/>
    <w:rsid w:val="0084505A"/>
    <w:rsid w:val="00855397"/>
    <w:rsid w:val="0085689A"/>
    <w:rsid w:val="008604BF"/>
    <w:rsid w:val="0086188F"/>
    <w:rsid w:val="00880332"/>
    <w:rsid w:val="00885D7F"/>
    <w:rsid w:val="008971F6"/>
    <w:rsid w:val="008A626C"/>
    <w:rsid w:val="008B336E"/>
    <w:rsid w:val="008C12B3"/>
    <w:rsid w:val="008C42D4"/>
    <w:rsid w:val="008D06A0"/>
    <w:rsid w:val="00907CD6"/>
    <w:rsid w:val="00912A36"/>
    <w:rsid w:val="00924563"/>
    <w:rsid w:val="0093042E"/>
    <w:rsid w:val="009350EC"/>
    <w:rsid w:val="009353FD"/>
    <w:rsid w:val="00947CAA"/>
    <w:rsid w:val="00964F78"/>
    <w:rsid w:val="00980A1A"/>
    <w:rsid w:val="009A495A"/>
    <w:rsid w:val="009D1631"/>
    <w:rsid w:val="009E2E8F"/>
    <w:rsid w:val="009F56A1"/>
    <w:rsid w:val="00A0092D"/>
    <w:rsid w:val="00A052CF"/>
    <w:rsid w:val="00A243E1"/>
    <w:rsid w:val="00A27FE9"/>
    <w:rsid w:val="00A3460E"/>
    <w:rsid w:val="00A3550E"/>
    <w:rsid w:val="00A716ED"/>
    <w:rsid w:val="00A740F7"/>
    <w:rsid w:val="00A761AA"/>
    <w:rsid w:val="00A85FBD"/>
    <w:rsid w:val="00A863FC"/>
    <w:rsid w:val="00AB7A1C"/>
    <w:rsid w:val="00AD423C"/>
    <w:rsid w:val="00AD42AD"/>
    <w:rsid w:val="00AE77C7"/>
    <w:rsid w:val="00B32CC2"/>
    <w:rsid w:val="00B50F94"/>
    <w:rsid w:val="00B6728F"/>
    <w:rsid w:val="00B71729"/>
    <w:rsid w:val="00B725F5"/>
    <w:rsid w:val="00B80205"/>
    <w:rsid w:val="00B82F8A"/>
    <w:rsid w:val="00B969C8"/>
    <w:rsid w:val="00BA6E0B"/>
    <w:rsid w:val="00BB0C89"/>
    <w:rsid w:val="00BB6A0A"/>
    <w:rsid w:val="00BC340D"/>
    <w:rsid w:val="00BE1C1C"/>
    <w:rsid w:val="00BF24EB"/>
    <w:rsid w:val="00BF3B65"/>
    <w:rsid w:val="00BF3D73"/>
    <w:rsid w:val="00C07E48"/>
    <w:rsid w:val="00C1496B"/>
    <w:rsid w:val="00C25F08"/>
    <w:rsid w:val="00C377CC"/>
    <w:rsid w:val="00C54CDE"/>
    <w:rsid w:val="00C56F12"/>
    <w:rsid w:val="00CB55FA"/>
    <w:rsid w:val="00CD01FE"/>
    <w:rsid w:val="00CE37AD"/>
    <w:rsid w:val="00CF023E"/>
    <w:rsid w:val="00CF762C"/>
    <w:rsid w:val="00D33620"/>
    <w:rsid w:val="00D43D30"/>
    <w:rsid w:val="00D479A9"/>
    <w:rsid w:val="00D5291C"/>
    <w:rsid w:val="00D53855"/>
    <w:rsid w:val="00D67395"/>
    <w:rsid w:val="00D72C55"/>
    <w:rsid w:val="00D84180"/>
    <w:rsid w:val="00D854D4"/>
    <w:rsid w:val="00DA50B3"/>
    <w:rsid w:val="00DB2ADA"/>
    <w:rsid w:val="00DF2A20"/>
    <w:rsid w:val="00E10CDD"/>
    <w:rsid w:val="00E12302"/>
    <w:rsid w:val="00E254C0"/>
    <w:rsid w:val="00E3560A"/>
    <w:rsid w:val="00E51896"/>
    <w:rsid w:val="00E56AB9"/>
    <w:rsid w:val="00E65CEC"/>
    <w:rsid w:val="00E66B91"/>
    <w:rsid w:val="00E729E7"/>
    <w:rsid w:val="00E86997"/>
    <w:rsid w:val="00E918D0"/>
    <w:rsid w:val="00EA21EA"/>
    <w:rsid w:val="00EA3A0B"/>
    <w:rsid w:val="00EA7AA1"/>
    <w:rsid w:val="00EB41AB"/>
    <w:rsid w:val="00EC7946"/>
    <w:rsid w:val="00EE6F05"/>
    <w:rsid w:val="00F02EDF"/>
    <w:rsid w:val="00F064D4"/>
    <w:rsid w:val="00F24EB2"/>
    <w:rsid w:val="00F258A4"/>
    <w:rsid w:val="00F25B66"/>
    <w:rsid w:val="00F31CA4"/>
    <w:rsid w:val="00F5540C"/>
    <w:rsid w:val="00F6638E"/>
    <w:rsid w:val="00F85B6B"/>
    <w:rsid w:val="00F955D5"/>
    <w:rsid w:val="00FA2FD9"/>
    <w:rsid w:val="00FB5B13"/>
    <w:rsid w:val="00FC08B7"/>
    <w:rsid w:val="00FD3702"/>
    <w:rsid w:val="00FD61E9"/>
    <w:rsid w:val="00FE4E93"/>
    <w:rsid w:val="00FE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DEF0"/>
  <w15:docId w15:val="{F4598137-10B1-4418-8148-38FD2153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C85"/>
  </w:style>
  <w:style w:type="paragraph" w:styleId="2">
    <w:name w:val="heading 2"/>
    <w:basedOn w:val="a"/>
    <w:link w:val="20"/>
    <w:uiPriority w:val="9"/>
    <w:qFormat/>
    <w:rsid w:val="007E10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104B"/>
    <w:rPr>
      <w:rFonts w:ascii="Times New Roman" w:eastAsia="Times New Roman" w:hAnsi="Times New Roman" w:cs="Times New Roman"/>
      <w:b/>
      <w:bCs/>
      <w:sz w:val="36"/>
      <w:szCs w:val="36"/>
      <w:lang w:eastAsia="ru-RU"/>
    </w:rPr>
  </w:style>
  <w:style w:type="paragraph" w:customStyle="1" w:styleId="western">
    <w:name w:val="western"/>
    <w:basedOn w:val="a"/>
    <w:rsid w:val="007E1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E1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104B"/>
    <w:rPr>
      <w:color w:val="0000FF"/>
      <w:u w:val="single"/>
    </w:rPr>
  </w:style>
  <w:style w:type="paragraph" w:customStyle="1" w:styleId="Default">
    <w:name w:val="Default"/>
    <w:rsid w:val="00843DE0"/>
    <w:pPr>
      <w:autoSpaceDE w:val="0"/>
      <w:autoSpaceDN w:val="0"/>
      <w:adjustRightInd w:val="0"/>
      <w:spacing w:after="0" w:line="240" w:lineRule="auto"/>
    </w:pPr>
    <w:rPr>
      <w:rFonts w:ascii="Calibri" w:hAnsi="Calibri" w:cs="Calibri"/>
      <w:color w:val="000000"/>
      <w:sz w:val="24"/>
      <w:szCs w:val="24"/>
    </w:rPr>
  </w:style>
  <w:style w:type="paragraph" w:styleId="a5">
    <w:name w:val="Balloon Text"/>
    <w:basedOn w:val="a"/>
    <w:link w:val="a6"/>
    <w:uiPriority w:val="99"/>
    <w:semiHidden/>
    <w:unhideWhenUsed/>
    <w:rsid w:val="00EA7AA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7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24669">
      <w:bodyDiv w:val="1"/>
      <w:marLeft w:val="0"/>
      <w:marRight w:val="0"/>
      <w:marTop w:val="0"/>
      <w:marBottom w:val="0"/>
      <w:divBdr>
        <w:top w:val="none" w:sz="0" w:space="0" w:color="auto"/>
        <w:left w:val="none" w:sz="0" w:space="0" w:color="auto"/>
        <w:bottom w:val="none" w:sz="0" w:space="0" w:color="auto"/>
        <w:right w:val="none" w:sz="0" w:space="0" w:color="auto"/>
      </w:divBdr>
      <w:divsChild>
        <w:div w:id="174418454">
          <w:marLeft w:val="0"/>
          <w:marRight w:val="0"/>
          <w:marTop w:val="0"/>
          <w:marBottom w:val="0"/>
          <w:divBdr>
            <w:top w:val="none" w:sz="0" w:space="0" w:color="auto"/>
            <w:left w:val="none" w:sz="0" w:space="0" w:color="auto"/>
            <w:bottom w:val="none" w:sz="0" w:space="0" w:color="auto"/>
            <w:right w:val="none" w:sz="0" w:space="0" w:color="auto"/>
          </w:divBdr>
          <w:divsChild>
            <w:div w:id="1503009917">
              <w:marLeft w:val="0"/>
              <w:marRight w:val="0"/>
              <w:marTop w:val="0"/>
              <w:marBottom w:val="0"/>
              <w:divBdr>
                <w:top w:val="none" w:sz="0" w:space="0" w:color="auto"/>
                <w:left w:val="none" w:sz="0" w:space="0" w:color="auto"/>
                <w:bottom w:val="none" w:sz="0" w:space="0" w:color="auto"/>
                <w:right w:val="none" w:sz="0" w:space="0" w:color="auto"/>
              </w:divBdr>
              <w:divsChild>
                <w:div w:id="736559767">
                  <w:marLeft w:val="0"/>
                  <w:marRight w:val="0"/>
                  <w:marTop w:val="0"/>
                  <w:marBottom w:val="0"/>
                  <w:divBdr>
                    <w:top w:val="none" w:sz="0" w:space="0" w:color="auto"/>
                    <w:left w:val="none" w:sz="0" w:space="0" w:color="auto"/>
                    <w:bottom w:val="none" w:sz="0" w:space="0" w:color="auto"/>
                    <w:right w:val="none" w:sz="0" w:space="0" w:color="auto"/>
                  </w:divBdr>
                  <w:divsChild>
                    <w:div w:id="738135028">
                      <w:marLeft w:val="0"/>
                      <w:marRight w:val="0"/>
                      <w:marTop w:val="0"/>
                      <w:marBottom w:val="0"/>
                      <w:divBdr>
                        <w:top w:val="none" w:sz="0" w:space="0" w:color="auto"/>
                        <w:left w:val="none" w:sz="0" w:space="0" w:color="auto"/>
                        <w:bottom w:val="none" w:sz="0" w:space="0" w:color="auto"/>
                        <w:right w:val="none" w:sz="0" w:space="0" w:color="auto"/>
                      </w:divBdr>
                      <w:divsChild>
                        <w:div w:id="151412854">
                          <w:marLeft w:val="0"/>
                          <w:marRight w:val="0"/>
                          <w:marTop w:val="0"/>
                          <w:marBottom w:val="0"/>
                          <w:divBdr>
                            <w:top w:val="none" w:sz="0" w:space="0" w:color="auto"/>
                            <w:left w:val="none" w:sz="0" w:space="0" w:color="auto"/>
                            <w:bottom w:val="none" w:sz="0" w:space="0" w:color="auto"/>
                            <w:right w:val="none" w:sz="0" w:space="0" w:color="auto"/>
                          </w:divBdr>
                          <w:divsChild>
                            <w:div w:id="1244337127">
                              <w:marLeft w:val="0"/>
                              <w:marRight w:val="0"/>
                              <w:marTop w:val="0"/>
                              <w:marBottom w:val="0"/>
                              <w:divBdr>
                                <w:top w:val="none" w:sz="0" w:space="0" w:color="auto"/>
                                <w:left w:val="none" w:sz="0" w:space="0" w:color="auto"/>
                                <w:bottom w:val="none" w:sz="0" w:space="0" w:color="auto"/>
                                <w:right w:val="none" w:sz="0" w:space="0" w:color="auto"/>
                              </w:divBdr>
                              <w:divsChild>
                                <w:div w:id="16674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833532">
          <w:marLeft w:val="0"/>
          <w:marRight w:val="0"/>
          <w:marTop w:val="0"/>
          <w:marBottom w:val="0"/>
          <w:divBdr>
            <w:top w:val="none" w:sz="0" w:space="0" w:color="auto"/>
            <w:left w:val="none" w:sz="0" w:space="0" w:color="auto"/>
            <w:bottom w:val="none" w:sz="0" w:space="0" w:color="auto"/>
            <w:right w:val="none" w:sz="0" w:space="0" w:color="auto"/>
          </w:divBdr>
          <w:divsChild>
            <w:div w:id="1131364518">
              <w:marLeft w:val="0"/>
              <w:marRight w:val="0"/>
              <w:marTop w:val="0"/>
              <w:marBottom w:val="0"/>
              <w:divBdr>
                <w:top w:val="none" w:sz="0" w:space="0" w:color="auto"/>
                <w:left w:val="none" w:sz="0" w:space="0" w:color="auto"/>
                <w:bottom w:val="none" w:sz="0" w:space="0" w:color="auto"/>
                <w:right w:val="none" w:sz="0" w:space="0" w:color="auto"/>
              </w:divBdr>
              <w:divsChild>
                <w:div w:id="1663119388">
                  <w:marLeft w:val="0"/>
                  <w:marRight w:val="0"/>
                  <w:marTop w:val="0"/>
                  <w:marBottom w:val="0"/>
                  <w:divBdr>
                    <w:top w:val="none" w:sz="0" w:space="0" w:color="auto"/>
                    <w:left w:val="none" w:sz="0" w:space="0" w:color="auto"/>
                    <w:bottom w:val="none" w:sz="0" w:space="0" w:color="auto"/>
                    <w:right w:val="none" w:sz="0" w:space="0" w:color="auto"/>
                  </w:divBdr>
                  <w:divsChild>
                    <w:div w:id="1461461437">
                      <w:marLeft w:val="0"/>
                      <w:marRight w:val="0"/>
                      <w:marTop w:val="0"/>
                      <w:marBottom w:val="0"/>
                      <w:divBdr>
                        <w:top w:val="none" w:sz="0" w:space="0" w:color="auto"/>
                        <w:left w:val="none" w:sz="0" w:space="0" w:color="auto"/>
                        <w:bottom w:val="none" w:sz="0" w:space="0" w:color="auto"/>
                        <w:right w:val="none" w:sz="0" w:space="0" w:color="auto"/>
                      </w:divBdr>
                      <w:divsChild>
                        <w:div w:id="872230407">
                          <w:marLeft w:val="0"/>
                          <w:marRight w:val="0"/>
                          <w:marTop w:val="0"/>
                          <w:marBottom w:val="0"/>
                          <w:divBdr>
                            <w:top w:val="none" w:sz="0" w:space="0" w:color="auto"/>
                            <w:left w:val="none" w:sz="0" w:space="0" w:color="auto"/>
                            <w:bottom w:val="none" w:sz="0" w:space="0" w:color="auto"/>
                            <w:right w:val="none" w:sz="0" w:space="0" w:color="auto"/>
                          </w:divBdr>
                          <w:divsChild>
                            <w:div w:id="886651382">
                              <w:marLeft w:val="0"/>
                              <w:marRight w:val="0"/>
                              <w:marTop w:val="0"/>
                              <w:marBottom w:val="0"/>
                              <w:divBdr>
                                <w:top w:val="none" w:sz="0" w:space="0" w:color="auto"/>
                                <w:left w:val="none" w:sz="0" w:space="0" w:color="auto"/>
                                <w:bottom w:val="none" w:sz="0" w:space="0" w:color="auto"/>
                                <w:right w:val="none" w:sz="0" w:space="0" w:color="auto"/>
                              </w:divBdr>
                              <w:divsChild>
                                <w:div w:id="381635307">
                                  <w:marLeft w:val="0"/>
                                  <w:marRight w:val="0"/>
                                  <w:marTop w:val="0"/>
                                  <w:marBottom w:val="0"/>
                                  <w:divBdr>
                                    <w:top w:val="none" w:sz="0" w:space="0" w:color="auto"/>
                                    <w:left w:val="none" w:sz="0" w:space="0" w:color="auto"/>
                                    <w:bottom w:val="none" w:sz="0" w:space="0" w:color="auto"/>
                                    <w:right w:val="none" w:sz="0" w:space="0" w:color="auto"/>
                                  </w:divBdr>
                                  <w:divsChild>
                                    <w:div w:id="9251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5-informatika-2-4-klas.docx" TargetMode="External"/><Relationship Id="rId13" Type="http://schemas.openxmlformats.org/officeDocument/2006/relationships/hyperlink" Target="https://mon.gov.ua/storage/app/media/zagalna%20serednya/programy-1-4-klas/12.-prirodoznavstvo.-1-4-klas.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n.gov.ua/storage/app/media/zagalna%20serednya/programy-1-4-klas/inozemna-mova-poyasnyuvalna-znz-sznz-1-4-klas-belyaeva-xarchenko-finalna-zv.pdf" TargetMode="External"/><Relationship Id="rId12" Type="http://schemas.openxmlformats.org/officeDocument/2006/relationships/hyperlink" Target="https://mon.gov.ua/storage/app/media/zagalna%20serednya/programy-1-4-klas/6.-osnovi-zdorovya.-1-4-klas.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n.gov.ua/storage/app/media/zagalna%20serednya/programy-1-4-klas/7.-ya-u-sviti.-3-4-klas.docx" TargetMode="External"/><Relationship Id="rId1" Type="http://schemas.openxmlformats.org/officeDocument/2006/relationships/numbering" Target="numbering.xml"/><Relationship Id="rId6" Type="http://schemas.openxmlformats.org/officeDocument/2006/relationships/hyperlink" Target="https://mon.gov.ua/storage/app/media/zagalna%20serednya/programy-1-4-klas/2.-literaturne-chitannya.-2-4-klas-29.07-tanya.docx" TargetMode="External"/><Relationship Id="rId11" Type="http://schemas.openxmlformats.org/officeDocument/2006/relationships/hyperlink" Target="https://mon.gov.ua/storage/app/media/zagalna%20serednya/programy-1-4-klas/9-obrazotvorche-mistecztvo-1-4-klas.doc" TargetMode="External"/><Relationship Id="rId5" Type="http://schemas.openxmlformats.org/officeDocument/2006/relationships/hyperlink" Target="https://mon.gov.ua/storage/app/media/zagalna%20serednya/programy-1-4-klas/1-ukrayinska-mova-1-4-klas.lyuba.doc" TargetMode="External"/><Relationship Id="rId15" Type="http://schemas.openxmlformats.org/officeDocument/2006/relationships/hyperlink" Target="https://mon.gov.ua/storage/app/media/zagalna%20serednya/programy-1-4-klas/13.-fizichna-kultura-.1-4-klas-mon-zaminiti.doc" TargetMode="External"/><Relationship Id="rId10" Type="http://schemas.openxmlformats.org/officeDocument/2006/relationships/hyperlink" Target="https://mon.gov.ua/storage/app/media/zagalna%20serednya/programy-1-4-klas/1-muzichne-mistecztvo-1-4-klas.docx" TargetMode="External"/><Relationship Id="rId4" Type="http://schemas.openxmlformats.org/officeDocument/2006/relationships/webSettings" Target="webSettings.xml"/><Relationship Id="rId9" Type="http://schemas.openxmlformats.org/officeDocument/2006/relationships/hyperlink" Target="https://mon.gov.ua/storage/app/media/zagalna%20serednya/programy-1-4-klas/4.-matematika.-1-4-klas.doc" TargetMode="External"/><Relationship Id="rId14" Type="http://schemas.openxmlformats.org/officeDocument/2006/relationships/hyperlink" Target="https://mon.gov.ua/storage/app/media/zagalna%20serednya/programy-1-4-klas/10.-trudovenavchannya-1-4-klas.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54</Pages>
  <Words>45564</Words>
  <Characters>25972</Characters>
  <Application>Microsoft Office Word</Application>
  <DocSecurity>0</DocSecurity>
  <Lines>216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2021-08-31T06:50:00Z</cp:lastPrinted>
  <dcterms:created xsi:type="dcterms:W3CDTF">2021-08-24T13:45:00Z</dcterms:created>
  <dcterms:modified xsi:type="dcterms:W3CDTF">2021-08-31T09:16:00Z</dcterms:modified>
</cp:coreProperties>
</file>