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C2" w:rsidRDefault="006971C2">
      <w:pPr>
        <w:rPr>
          <w:sz w:val="20"/>
        </w:rPr>
      </w:pPr>
    </w:p>
    <w:p w:rsidR="006971C2" w:rsidRPr="006971C2" w:rsidRDefault="006971C2" w:rsidP="006971C2">
      <w:pPr>
        <w:rPr>
          <w:sz w:val="20"/>
        </w:rPr>
      </w:pPr>
    </w:p>
    <w:p w:rsidR="006971C2" w:rsidRPr="006971C2" w:rsidRDefault="006971C2" w:rsidP="006971C2">
      <w:pPr>
        <w:rPr>
          <w:sz w:val="20"/>
        </w:rPr>
      </w:pPr>
    </w:p>
    <w:p w:rsidR="006971C2" w:rsidRPr="006971C2" w:rsidRDefault="006971C2" w:rsidP="006971C2">
      <w:pPr>
        <w:rPr>
          <w:sz w:val="20"/>
        </w:rPr>
      </w:pPr>
    </w:p>
    <w:p w:rsidR="006971C2" w:rsidRPr="006971C2" w:rsidRDefault="006971C2" w:rsidP="006971C2">
      <w:pPr>
        <w:rPr>
          <w:sz w:val="20"/>
        </w:rPr>
      </w:pPr>
    </w:p>
    <w:p w:rsidR="006971C2" w:rsidRPr="006971C2" w:rsidRDefault="006971C2" w:rsidP="006971C2">
      <w:pPr>
        <w:rPr>
          <w:sz w:val="20"/>
        </w:rPr>
      </w:pPr>
    </w:p>
    <w:p w:rsidR="006971C2" w:rsidRPr="006971C2" w:rsidRDefault="006971C2" w:rsidP="006971C2">
      <w:pPr>
        <w:rPr>
          <w:sz w:val="20"/>
        </w:rPr>
      </w:pPr>
    </w:p>
    <w:p w:rsidR="006971C2" w:rsidRPr="006971C2" w:rsidRDefault="006971C2" w:rsidP="006971C2">
      <w:pPr>
        <w:rPr>
          <w:sz w:val="20"/>
        </w:rPr>
      </w:pPr>
    </w:p>
    <w:p w:rsidR="006971C2" w:rsidRPr="006971C2" w:rsidRDefault="006971C2" w:rsidP="006971C2">
      <w:pPr>
        <w:rPr>
          <w:sz w:val="20"/>
        </w:rPr>
      </w:pPr>
    </w:p>
    <w:p w:rsidR="006971C2" w:rsidRPr="006971C2" w:rsidRDefault="006971C2" w:rsidP="006971C2">
      <w:pPr>
        <w:rPr>
          <w:sz w:val="20"/>
        </w:rPr>
      </w:pPr>
    </w:p>
    <w:p w:rsidR="006971C2" w:rsidRPr="006971C2" w:rsidRDefault="006971C2" w:rsidP="006971C2">
      <w:pPr>
        <w:rPr>
          <w:sz w:val="20"/>
        </w:rPr>
      </w:pPr>
    </w:p>
    <w:p w:rsidR="006971C2" w:rsidRDefault="006971C2" w:rsidP="006971C2">
      <w:pPr>
        <w:rPr>
          <w:sz w:val="20"/>
        </w:rPr>
      </w:pPr>
    </w:p>
    <w:p w:rsidR="006971C2" w:rsidRPr="00D24A2E" w:rsidRDefault="006971C2" w:rsidP="00D24A2E">
      <w:pPr>
        <w:tabs>
          <w:tab w:val="left" w:pos="2508"/>
        </w:tabs>
        <w:jc w:val="center"/>
        <w:rPr>
          <w:b/>
          <w:sz w:val="56"/>
          <w:szCs w:val="56"/>
        </w:rPr>
      </w:pPr>
      <w:r w:rsidRPr="00D24A2E">
        <w:rPr>
          <w:b/>
          <w:sz w:val="56"/>
          <w:szCs w:val="56"/>
        </w:rPr>
        <w:t xml:space="preserve">Комплексне </w:t>
      </w:r>
      <w:proofErr w:type="spellStart"/>
      <w:r w:rsidRPr="00D24A2E">
        <w:rPr>
          <w:b/>
          <w:sz w:val="56"/>
          <w:szCs w:val="56"/>
        </w:rPr>
        <w:t>самооцінювання</w:t>
      </w:r>
      <w:proofErr w:type="spellEnd"/>
    </w:p>
    <w:p w:rsidR="006971C2" w:rsidRDefault="006971C2" w:rsidP="00D24A2E">
      <w:pPr>
        <w:tabs>
          <w:tab w:val="left" w:pos="2508"/>
        </w:tabs>
        <w:jc w:val="center"/>
        <w:rPr>
          <w:b/>
          <w:sz w:val="56"/>
          <w:szCs w:val="56"/>
        </w:rPr>
      </w:pPr>
      <w:r w:rsidRPr="00D24A2E">
        <w:rPr>
          <w:b/>
          <w:sz w:val="56"/>
          <w:szCs w:val="56"/>
        </w:rPr>
        <w:t>якості освітньої діяльності</w:t>
      </w:r>
    </w:p>
    <w:p w:rsidR="00D24A2E" w:rsidRPr="00D24A2E" w:rsidRDefault="00D24A2E" w:rsidP="00D24A2E">
      <w:pPr>
        <w:tabs>
          <w:tab w:val="left" w:pos="2508"/>
        </w:tabs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Липівської</w:t>
      </w:r>
      <w:proofErr w:type="spellEnd"/>
      <w:r>
        <w:rPr>
          <w:b/>
          <w:sz w:val="56"/>
          <w:szCs w:val="56"/>
        </w:rPr>
        <w:t xml:space="preserve"> ЗОШ І-ІІІ ступенів</w:t>
      </w:r>
    </w:p>
    <w:p w:rsidR="006971C2" w:rsidRPr="00D24A2E" w:rsidRDefault="006971C2" w:rsidP="00D24A2E">
      <w:pPr>
        <w:tabs>
          <w:tab w:val="left" w:pos="2508"/>
        </w:tabs>
        <w:jc w:val="center"/>
        <w:rPr>
          <w:b/>
          <w:sz w:val="56"/>
          <w:szCs w:val="56"/>
        </w:rPr>
      </w:pPr>
      <w:r w:rsidRPr="00D24A2E">
        <w:rPr>
          <w:b/>
          <w:sz w:val="56"/>
          <w:szCs w:val="56"/>
        </w:rPr>
        <w:t>за 2021-2022 навчальний рік</w:t>
      </w:r>
    </w:p>
    <w:p w:rsidR="006971C2" w:rsidRPr="00D24A2E" w:rsidRDefault="006971C2" w:rsidP="00D24A2E">
      <w:pPr>
        <w:pStyle w:val="a3"/>
        <w:spacing w:line="244" w:lineRule="auto"/>
        <w:ind w:left="1266" w:right="570" w:firstLine="432"/>
        <w:jc w:val="center"/>
        <w:rPr>
          <w:b/>
          <w:sz w:val="56"/>
          <w:szCs w:val="56"/>
        </w:rPr>
      </w:pPr>
      <w:r w:rsidRPr="00D24A2E">
        <w:rPr>
          <w:b/>
          <w:sz w:val="56"/>
          <w:szCs w:val="56"/>
        </w:rPr>
        <w:t>за напрямком</w:t>
      </w:r>
    </w:p>
    <w:p w:rsidR="006971C2" w:rsidRPr="00D24A2E" w:rsidRDefault="006971C2" w:rsidP="00D24A2E">
      <w:pPr>
        <w:pStyle w:val="a3"/>
        <w:spacing w:line="244" w:lineRule="auto"/>
        <w:ind w:left="1266" w:right="570" w:firstLine="432"/>
        <w:rPr>
          <w:b/>
          <w:sz w:val="56"/>
          <w:szCs w:val="56"/>
        </w:rPr>
      </w:pPr>
      <w:r w:rsidRPr="00D24A2E">
        <w:rPr>
          <w:b/>
          <w:sz w:val="56"/>
          <w:szCs w:val="56"/>
        </w:rPr>
        <w:t>«Освітнє середовище</w:t>
      </w:r>
      <w:r w:rsidR="00D24A2E" w:rsidRPr="00D24A2E">
        <w:rPr>
          <w:b/>
          <w:sz w:val="56"/>
          <w:szCs w:val="56"/>
        </w:rPr>
        <w:t xml:space="preserve"> закладу</w:t>
      </w:r>
      <w:r w:rsidRPr="00D24A2E">
        <w:rPr>
          <w:b/>
          <w:sz w:val="56"/>
          <w:szCs w:val="56"/>
        </w:rPr>
        <w:t>».</w:t>
      </w:r>
    </w:p>
    <w:p w:rsidR="006971C2" w:rsidRDefault="006971C2" w:rsidP="006971C2">
      <w:pPr>
        <w:tabs>
          <w:tab w:val="left" w:pos="2508"/>
        </w:tabs>
      </w:pPr>
    </w:p>
    <w:p w:rsidR="006971C2" w:rsidRDefault="006971C2" w:rsidP="006971C2">
      <w:pPr>
        <w:tabs>
          <w:tab w:val="left" w:pos="2508"/>
        </w:tabs>
      </w:pPr>
    </w:p>
    <w:p w:rsidR="006971C2" w:rsidRDefault="006971C2" w:rsidP="006971C2">
      <w:pPr>
        <w:tabs>
          <w:tab w:val="left" w:pos="2508"/>
        </w:tabs>
      </w:pPr>
    </w:p>
    <w:p w:rsidR="00A44D1A" w:rsidRPr="006971C2" w:rsidRDefault="006971C2" w:rsidP="006971C2">
      <w:pPr>
        <w:tabs>
          <w:tab w:val="left" w:pos="2508"/>
        </w:tabs>
        <w:rPr>
          <w:sz w:val="20"/>
        </w:rPr>
        <w:sectPr w:rsidR="00A44D1A" w:rsidRPr="006971C2">
          <w:type w:val="continuous"/>
          <w:pgSz w:w="11910" w:h="16840"/>
          <w:pgMar w:top="520" w:right="0" w:bottom="280" w:left="440" w:header="708" w:footer="708" w:gutter="0"/>
          <w:cols w:space="720"/>
        </w:sectPr>
      </w:pPr>
      <w:r>
        <w:rPr>
          <w:sz w:val="20"/>
        </w:rPr>
        <w:tab/>
      </w:r>
    </w:p>
    <w:p w:rsidR="00A44D1A" w:rsidRDefault="00AE68EA" w:rsidP="00AE68EA">
      <w:pPr>
        <w:pStyle w:val="a3"/>
        <w:spacing w:before="64" w:line="249" w:lineRule="auto"/>
        <w:ind w:right="553"/>
        <w:jc w:val="both"/>
      </w:pPr>
      <w:proofErr w:type="spellStart"/>
      <w:r>
        <w:rPr>
          <w:b/>
        </w:rPr>
        <w:lastRenderedPageBreak/>
        <w:t>Липівська</w:t>
      </w:r>
      <w:proofErr w:type="spellEnd"/>
      <w:r>
        <w:rPr>
          <w:b/>
        </w:rPr>
        <w:t xml:space="preserve"> загальноосвітня школа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III</w:t>
      </w:r>
      <w:r>
        <w:rPr>
          <w:b/>
          <w:spacing w:val="1"/>
        </w:rPr>
        <w:t xml:space="preserve"> </w:t>
      </w:r>
      <w:r>
        <w:rPr>
          <w:b/>
        </w:rPr>
        <w:t>ступенів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Томашпільської</w:t>
      </w:r>
      <w:proofErr w:type="spellEnd"/>
      <w:r>
        <w:rPr>
          <w:b/>
          <w:spacing w:val="1"/>
        </w:rPr>
        <w:t xml:space="preserve"> селищної ради Вінницької області </w:t>
      </w:r>
      <w:r>
        <w:t>здійснює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 освіту»,</w:t>
      </w:r>
      <w:r>
        <w:rPr>
          <w:spacing w:val="1"/>
        </w:rPr>
        <w:t xml:space="preserve"> </w:t>
      </w:r>
      <w:r>
        <w:t>«Про повну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середню</w:t>
      </w:r>
      <w:r>
        <w:rPr>
          <w:spacing w:val="1"/>
        </w:rPr>
        <w:t xml:space="preserve"> </w:t>
      </w:r>
      <w:r>
        <w:t>освіту»,</w:t>
      </w:r>
      <w:r>
        <w:rPr>
          <w:spacing w:val="1"/>
        </w:rPr>
        <w:t xml:space="preserve"> </w:t>
      </w:r>
      <w:r>
        <w:t>Указів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</w:t>
      </w:r>
      <w:r>
        <w:rPr>
          <w:spacing w:val="68"/>
        </w:rPr>
        <w:t xml:space="preserve"> </w:t>
      </w:r>
      <w:r>
        <w:t>«Про</w:t>
      </w:r>
      <w:r>
        <w:rPr>
          <w:spacing w:val="68"/>
        </w:rPr>
        <w:t xml:space="preserve"> </w:t>
      </w:r>
      <w:r>
        <w:t>Національну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розвитку освіти в Україні на період 2012-2021 років», «Про додаткові</w:t>
      </w:r>
      <w:r>
        <w:rPr>
          <w:spacing w:val="1"/>
        </w:rPr>
        <w:t xml:space="preserve"> </w:t>
      </w:r>
      <w:r>
        <w:t>заходи щодо підвищення</w:t>
      </w:r>
      <w:r>
        <w:rPr>
          <w:spacing w:val="1"/>
        </w:rPr>
        <w:t xml:space="preserve"> </w:t>
      </w:r>
      <w:r>
        <w:t>якості освіти в Україні»,</w:t>
      </w:r>
      <w:r>
        <w:rPr>
          <w:spacing w:val="1"/>
        </w:rPr>
        <w:t xml:space="preserve"> </w:t>
      </w:r>
      <w:r>
        <w:t>Постанов Кабінету 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схвалення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реформування загальної середньої освіти «Нова українська школа» на період до</w:t>
      </w:r>
      <w:r>
        <w:rPr>
          <w:spacing w:val="1"/>
        </w:rPr>
        <w:t xml:space="preserve"> </w:t>
      </w:r>
      <w:r>
        <w:t>2029</w:t>
      </w:r>
      <w:r>
        <w:rPr>
          <w:spacing w:val="1"/>
        </w:rPr>
        <w:t xml:space="preserve"> </w:t>
      </w:r>
      <w:r>
        <w:t>року»,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 освіти»,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67"/>
        </w:rPr>
        <w:t xml:space="preserve"> </w:t>
      </w:r>
      <w:r>
        <w:t>від</w:t>
      </w:r>
      <w:r>
        <w:rPr>
          <w:spacing w:val="68"/>
        </w:rPr>
        <w:t xml:space="preserve"> </w:t>
      </w:r>
      <w:r>
        <w:t>30 вересня</w:t>
      </w:r>
      <w:r>
        <w:rPr>
          <w:spacing w:val="67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року</w:t>
      </w:r>
      <w:r>
        <w:rPr>
          <w:spacing w:val="16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898</w:t>
      </w:r>
      <w:r>
        <w:rPr>
          <w:spacing w:val="-12"/>
        </w:rPr>
        <w:t xml:space="preserve"> </w:t>
      </w:r>
      <w:r>
        <w:t>«Про</w:t>
      </w:r>
      <w:r>
        <w:rPr>
          <w:spacing w:val="3"/>
        </w:rPr>
        <w:t xml:space="preserve"> </w:t>
      </w:r>
      <w:r>
        <w:t>затвердження</w:t>
      </w:r>
      <w:r>
        <w:rPr>
          <w:spacing w:val="32"/>
        </w:rPr>
        <w:t xml:space="preserve"> </w:t>
      </w:r>
      <w:r>
        <w:t>державного</w:t>
      </w:r>
      <w:r>
        <w:rPr>
          <w:spacing w:val="35"/>
        </w:rPr>
        <w:t xml:space="preserve"> </w:t>
      </w:r>
      <w:r>
        <w:t>стандарту</w:t>
      </w:r>
      <w:r>
        <w:rPr>
          <w:spacing w:val="34"/>
        </w:rPr>
        <w:t xml:space="preserve"> </w:t>
      </w:r>
      <w:r>
        <w:t>базової</w:t>
      </w:r>
      <w:r>
        <w:rPr>
          <w:spacing w:val="5"/>
        </w:rPr>
        <w:t xml:space="preserve"> </w:t>
      </w:r>
      <w:r>
        <w:t>середньої</w:t>
      </w:r>
      <w:r>
        <w:rPr>
          <w:spacing w:val="4"/>
        </w:rPr>
        <w:t xml:space="preserve"> </w:t>
      </w:r>
      <w:r>
        <w:t>освіти», «Про забезпечення санітарного та епідемічного благополуччя населення», наказу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25.09.2020</w:t>
      </w:r>
      <w:r>
        <w:rPr>
          <w:spacing w:val="68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2205</w:t>
      </w:r>
      <w:r>
        <w:rPr>
          <w:spacing w:val="68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 Санітарного</w:t>
      </w:r>
      <w:r>
        <w:rPr>
          <w:spacing w:val="1"/>
        </w:rPr>
        <w:t xml:space="preserve"> </w:t>
      </w:r>
      <w:r>
        <w:t>регламенту для закладів загальної середньої освіти»,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в Міністерстві</w:t>
      </w:r>
      <w:r>
        <w:rPr>
          <w:spacing w:val="1"/>
        </w:rPr>
        <w:t xml:space="preserve"> </w:t>
      </w:r>
      <w:r>
        <w:t>юстиції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10 листопада</w:t>
      </w:r>
      <w:r>
        <w:rPr>
          <w:spacing w:val="1"/>
        </w:rPr>
        <w:t xml:space="preserve"> </w:t>
      </w:r>
      <w:r>
        <w:t>2020 року за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1111/35394 ,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proofErr w:type="spellStart"/>
      <w:r w:rsidR="008B1A6D">
        <w:t>Липівської</w:t>
      </w:r>
      <w:proofErr w:type="spellEnd"/>
      <w:r w:rsidR="008B1A6D">
        <w:t xml:space="preserve"> загальноосвітньої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І-ІІІ</w:t>
      </w:r>
      <w:r>
        <w:rPr>
          <w:spacing w:val="1"/>
        </w:rPr>
        <w:t xml:space="preserve"> </w:t>
      </w:r>
      <w:r>
        <w:t>ступенів, та забезпечує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стандартів,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proofErr w:type="spellStart"/>
      <w:r>
        <w:t>особистісно</w:t>
      </w:r>
      <w:proofErr w:type="spellEnd"/>
      <w:r>
        <w:rPr>
          <w:spacing w:val="1"/>
        </w:rPr>
        <w:t xml:space="preserve"> </w:t>
      </w:r>
      <w:r>
        <w:t>орієнтованого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компетентнісного</w:t>
      </w:r>
      <w:proofErr w:type="spellEnd"/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зумовлюють</w:t>
      </w:r>
      <w:r>
        <w:rPr>
          <w:spacing w:val="1"/>
        </w:rPr>
        <w:t xml:space="preserve"> </w:t>
      </w:r>
      <w:r>
        <w:t>чітке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результативної</w:t>
      </w:r>
      <w:r>
        <w:rPr>
          <w:spacing w:val="15"/>
        </w:rPr>
        <w:t xml:space="preserve"> </w:t>
      </w:r>
      <w:r>
        <w:t>складової</w:t>
      </w:r>
      <w:r>
        <w:rPr>
          <w:spacing w:val="3"/>
        </w:rPr>
        <w:t xml:space="preserve"> </w:t>
      </w:r>
      <w:r>
        <w:t>засвоєння</w:t>
      </w:r>
      <w:r>
        <w:rPr>
          <w:spacing w:val="25"/>
        </w:rPr>
        <w:t xml:space="preserve"> </w:t>
      </w:r>
      <w:r>
        <w:t>змісту</w:t>
      </w:r>
      <w:r>
        <w:rPr>
          <w:spacing w:val="26"/>
        </w:rPr>
        <w:t xml:space="preserve"> </w:t>
      </w:r>
      <w:r>
        <w:t>базових</w:t>
      </w:r>
      <w:r>
        <w:rPr>
          <w:spacing w:val="14"/>
        </w:rPr>
        <w:t xml:space="preserve"> </w:t>
      </w:r>
      <w:r>
        <w:t>дисциплін.</w:t>
      </w:r>
    </w:p>
    <w:p w:rsidR="00A44D1A" w:rsidRDefault="00AE68EA" w:rsidP="008B1A6D">
      <w:pPr>
        <w:pStyle w:val="a3"/>
        <w:spacing w:before="258" w:line="249" w:lineRule="auto"/>
        <w:ind w:right="571" w:firstLine="567"/>
        <w:jc w:val="both"/>
      </w:pPr>
      <w:r>
        <w:rPr>
          <w:b/>
        </w:rPr>
        <w:t>Метою</w:t>
      </w:r>
      <w:r>
        <w:rPr>
          <w:b/>
          <w:spacing w:val="42"/>
        </w:rPr>
        <w:t xml:space="preserve"> </w:t>
      </w:r>
      <w:r>
        <w:rPr>
          <w:b/>
        </w:rPr>
        <w:t>освіти</w:t>
      </w:r>
      <w:r>
        <w:rPr>
          <w:b/>
          <w:spacing w:val="48"/>
        </w:rPr>
        <w:t xml:space="preserve"> </w:t>
      </w:r>
      <w:r>
        <w:rPr>
          <w:b/>
        </w:rPr>
        <w:t>у</w:t>
      </w:r>
      <w:r>
        <w:rPr>
          <w:b/>
          <w:spacing w:val="29"/>
        </w:rPr>
        <w:t xml:space="preserve"> </w:t>
      </w:r>
      <w:r>
        <w:rPr>
          <w:b/>
        </w:rPr>
        <w:t>закладі</w:t>
      </w:r>
      <w:r>
        <w:rPr>
          <w:b/>
          <w:spacing w:val="37"/>
        </w:rPr>
        <w:t xml:space="preserve"> </w:t>
      </w:r>
      <w:r>
        <w:t>є</w:t>
      </w:r>
      <w:r>
        <w:rPr>
          <w:spacing w:val="38"/>
        </w:rPr>
        <w:t xml:space="preserve"> </w:t>
      </w:r>
      <w:r>
        <w:t>різнобічний</w:t>
      </w:r>
      <w:r>
        <w:rPr>
          <w:spacing w:val="46"/>
        </w:rPr>
        <w:t xml:space="preserve"> </w:t>
      </w:r>
      <w:r>
        <w:t>розвиток,</w:t>
      </w:r>
      <w:r>
        <w:rPr>
          <w:spacing w:val="39"/>
        </w:rPr>
        <w:t xml:space="preserve"> </w:t>
      </w:r>
      <w:r>
        <w:t>громадянське</w:t>
      </w:r>
      <w:r>
        <w:rPr>
          <w:spacing w:val="33"/>
        </w:rPr>
        <w:t xml:space="preserve"> </w:t>
      </w:r>
      <w:r>
        <w:t>виховання</w:t>
      </w:r>
      <w:r>
        <w:rPr>
          <w:spacing w:val="-6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соціалізація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навчальних,</w:t>
      </w:r>
      <w:r>
        <w:rPr>
          <w:spacing w:val="1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загальнокультурних</w:t>
      </w:r>
      <w:r>
        <w:rPr>
          <w:spacing w:val="1"/>
        </w:rPr>
        <w:t xml:space="preserve"> </w:t>
      </w:r>
      <w:r>
        <w:t>і предметних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громадянського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особистісний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</w:t>
      </w:r>
      <w:r>
        <w:rPr>
          <w:spacing w:val="68"/>
        </w:rPr>
        <w:t xml:space="preserve"> </w:t>
      </w:r>
      <w:r>
        <w:t>орієнтацією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навчання, формування креативності і критичного мислення, творчих здібностей,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самовизначення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усвідомленого</w:t>
      </w:r>
      <w:r>
        <w:rPr>
          <w:spacing w:val="13"/>
        </w:rPr>
        <w:t xml:space="preserve"> </w:t>
      </w:r>
      <w:r>
        <w:t>вибору</w:t>
      </w:r>
      <w:r>
        <w:rPr>
          <w:spacing w:val="2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життєвого</w:t>
      </w:r>
      <w:r>
        <w:rPr>
          <w:spacing w:val="26"/>
        </w:rPr>
        <w:t xml:space="preserve"> </w:t>
      </w:r>
      <w:r>
        <w:t>шляху.</w:t>
      </w:r>
    </w:p>
    <w:p w:rsidR="00A44D1A" w:rsidRDefault="00AE68EA" w:rsidP="008B1A6D">
      <w:pPr>
        <w:pStyle w:val="a3"/>
        <w:spacing w:line="249" w:lineRule="auto"/>
        <w:ind w:right="552" w:firstLine="567"/>
        <w:jc w:val="both"/>
      </w:pPr>
      <w:r>
        <w:t>Управління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спрямовано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68"/>
        </w:rPr>
        <w:t xml:space="preserve"> </w:t>
      </w:r>
      <w:r>
        <w:t>державної</w:t>
      </w:r>
      <w:r>
        <w:rPr>
          <w:spacing w:val="67"/>
        </w:rPr>
        <w:t xml:space="preserve"> </w:t>
      </w:r>
      <w:r>
        <w:t>політики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належних</w:t>
      </w:r>
      <w:r>
        <w:rPr>
          <w:spacing w:val="40"/>
        </w:rPr>
        <w:t xml:space="preserve"> </w:t>
      </w:r>
      <w:r>
        <w:t>умов</w:t>
      </w:r>
      <w:r>
        <w:rPr>
          <w:spacing w:val="6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навчання</w:t>
      </w:r>
      <w:r>
        <w:rPr>
          <w:spacing w:val="39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виховання</w:t>
      </w:r>
      <w:r>
        <w:rPr>
          <w:spacing w:val="25"/>
        </w:rPr>
        <w:t xml:space="preserve"> </w:t>
      </w:r>
      <w:r>
        <w:t>учнів</w:t>
      </w:r>
      <w:r>
        <w:rPr>
          <w:spacing w:val="21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новим</w:t>
      </w:r>
      <w:r>
        <w:rPr>
          <w:spacing w:val="25"/>
        </w:rPr>
        <w:t xml:space="preserve"> </w:t>
      </w:r>
      <w:r>
        <w:t>Державним</w:t>
      </w:r>
      <w:r>
        <w:rPr>
          <w:spacing w:val="41"/>
        </w:rPr>
        <w:t xml:space="preserve"> </w:t>
      </w:r>
      <w:r>
        <w:t>стандартом</w:t>
      </w:r>
      <w:r w:rsidR="008B1A6D">
        <w:t xml:space="preserve"> </w:t>
      </w:r>
      <w:r>
        <w:t>«Нова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освітнього</w:t>
      </w:r>
      <w:r>
        <w:rPr>
          <w:spacing w:val="68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здібностей</w:t>
      </w:r>
      <w:r>
        <w:rPr>
          <w:spacing w:val="68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 w:rsidR="008B1A6D">
        <w:t>процесу.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інтелекту,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творчих</w:t>
      </w:r>
      <w:r>
        <w:rPr>
          <w:spacing w:val="1"/>
        </w:rPr>
        <w:t xml:space="preserve"> </w:t>
      </w:r>
      <w:r>
        <w:t>здібностей,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стандарту,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теоретична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практична</w:t>
      </w:r>
      <w:r>
        <w:rPr>
          <w:spacing w:val="68"/>
        </w:rPr>
        <w:t xml:space="preserve"> </w:t>
      </w:r>
      <w:r>
        <w:t>підготовка</w:t>
      </w:r>
      <w:r>
        <w:rPr>
          <w:spacing w:val="68"/>
        </w:rPr>
        <w:t xml:space="preserve"> </w:t>
      </w:r>
      <w:r>
        <w:t>з</w:t>
      </w:r>
      <w:r>
        <w:rPr>
          <w:spacing w:val="67"/>
        </w:rPr>
        <w:t xml:space="preserve"> </w:t>
      </w:r>
      <w:r>
        <w:t>предметів</w:t>
      </w:r>
      <w:r>
        <w:rPr>
          <w:spacing w:val="68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плану.</w:t>
      </w:r>
    </w:p>
    <w:p w:rsidR="00A44D1A" w:rsidRDefault="00AE68EA" w:rsidP="008B1A6D">
      <w:pPr>
        <w:pStyle w:val="a3"/>
        <w:spacing w:before="8" w:line="249" w:lineRule="auto"/>
        <w:ind w:firstLine="567"/>
      </w:pPr>
      <w:r>
        <w:rPr>
          <w:b/>
        </w:rPr>
        <w:t>Комунальний</w:t>
      </w:r>
      <w:r>
        <w:rPr>
          <w:b/>
          <w:spacing w:val="9"/>
        </w:rPr>
        <w:t xml:space="preserve"> </w:t>
      </w:r>
      <w:r>
        <w:rPr>
          <w:b/>
        </w:rPr>
        <w:t>заклад</w:t>
      </w:r>
      <w:r>
        <w:rPr>
          <w:b/>
          <w:spacing w:val="16"/>
        </w:rPr>
        <w:t xml:space="preserve"> </w:t>
      </w:r>
      <w:r>
        <w:rPr>
          <w:b/>
        </w:rPr>
        <w:t>освіти</w:t>
      </w:r>
      <w:r>
        <w:rPr>
          <w:b/>
          <w:spacing w:val="31"/>
        </w:rPr>
        <w:t xml:space="preserve"> </w:t>
      </w:r>
      <w:r>
        <w:t>«</w:t>
      </w:r>
      <w:proofErr w:type="spellStart"/>
      <w:r w:rsidR="008B72FB">
        <w:t>Липівська</w:t>
      </w:r>
      <w:proofErr w:type="spellEnd"/>
      <w:r w:rsidR="008B72FB">
        <w:t xml:space="preserve"> загальноосвітня школа І-ІІІ ступенів </w:t>
      </w:r>
      <w:proofErr w:type="spellStart"/>
      <w:r w:rsidR="008B72FB">
        <w:t>Томашпільської</w:t>
      </w:r>
      <w:proofErr w:type="spellEnd"/>
      <w:r w:rsidR="008B72FB">
        <w:t xml:space="preserve"> селищної ради Вінницької області</w:t>
      </w:r>
      <w:r>
        <w:t>»</w:t>
      </w:r>
    </w:p>
    <w:p w:rsidR="00A44D1A" w:rsidRDefault="008B72FB" w:rsidP="008B72FB">
      <w:pPr>
        <w:pStyle w:val="a3"/>
        <w:numPr>
          <w:ilvl w:val="0"/>
          <w:numId w:val="2"/>
        </w:numPr>
        <w:tabs>
          <w:tab w:val="left" w:pos="1637"/>
          <w:tab w:val="left" w:pos="3617"/>
          <w:tab w:val="left" w:pos="4613"/>
          <w:tab w:val="left" w:pos="4961"/>
          <w:tab w:val="left" w:pos="6777"/>
          <w:tab w:val="left" w:pos="8288"/>
          <w:tab w:val="left" w:pos="9883"/>
          <w:tab w:val="left" w:pos="10794"/>
        </w:tabs>
        <w:spacing w:before="2" w:line="249" w:lineRule="auto"/>
        <w:ind w:right="557"/>
      </w:pPr>
      <w:proofErr w:type="spellStart"/>
      <w:r>
        <w:t>Липівська</w:t>
      </w:r>
      <w:proofErr w:type="spellEnd"/>
      <w:r>
        <w:t xml:space="preserve"> загальноосвітня школа І-ІІІ ступенів </w:t>
      </w:r>
      <w:proofErr w:type="spellStart"/>
      <w:r>
        <w:t>Томашпільської</w:t>
      </w:r>
      <w:proofErr w:type="spellEnd"/>
      <w:r>
        <w:t xml:space="preserve"> селищної ради Вінницької області ,</w:t>
      </w:r>
      <w:r w:rsidR="00AE68EA">
        <w:t>з</w:t>
      </w:r>
      <w:r>
        <w:t xml:space="preserve"> </w:t>
      </w:r>
      <w:r w:rsidR="00AE68EA">
        <w:rPr>
          <w:spacing w:val="-65"/>
        </w:rPr>
        <w:t xml:space="preserve"> </w:t>
      </w:r>
      <w:r w:rsidR="00AE68EA">
        <w:t>п’ятиденним</w:t>
      </w:r>
      <w:r w:rsidR="00AE68EA">
        <w:rPr>
          <w:spacing w:val="34"/>
        </w:rPr>
        <w:t xml:space="preserve"> </w:t>
      </w:r>
      <w:r w:rsidR="00AE68EA">
        <w:t>режимом</w:t>
      </w:r>
      <w:r w:rsidR="00AE68EA">
        <w:rPr>
          <w:spacing w:val="10"/>
        </w:rPr>
        <w:t xml:space="preserve"> </w:t>
      </w:r>
      <w:r w:rsidR="00AE68EA">
        <w:t>роботи.</w:t>
      </w:r>
    </w:p>
    <w:p w:rsidR="00A44D1A" w:rsidRDefault="00AE68EA" w:rsidP="008B72FB">
      <w:pPr>
        <w:pStyle w:val="4"/>
        <w:spacing w:before="3"/>
        <w:ind w:left="0"/>
        <w:jc w:val="left"/>
        <w:rPr>
          <w:b w:val="0"/>
        </w:rPr>
      </w:pPr>
      <w:r>
        <w:t>Юридична</w:t>
      </w:r>
      <w:r>
        <w:rPr>
          <w:spacing w:val="45"/>
        </w:rPr>
        <w:t xml:space="preserve"> </w:t>
      </w:r>
      <w:r>
        <w:t>адреса</w:t>
      </w:r>
      <w:r>
        <w:rPr>
          <w:spacing w:val="31"/>
        </w:rPr>
        <w:t xml:space="preserve"> </w:t>
      </w:r>
      <w:r>
        <w:t>закладу</w:t>
      </w:r>
      <w:r>
        <w:rPr>
          <w:spacing w:val="16"/>
        </w:rPr>
        <w:t xml:space="preserve"> </w:t>
      </w:r>
      <w:r>
        <w:t>освіти</w:t>
      </w:r>
      <w:r>
        <w:rPr>
          <w:b w:val="0"/>
        </w:rPr>
        <w:t>:</w:t>
      </w:r>
    </w:p>
    <w:p w:rsidR="00A44D1A" w:rsidRDefault="008B72FB" w:rsidP="008B72FB">
      <w:pPr>
        <w:spacing w:before="2"/>
        <w:ind w:firstLine="567"/>
        <w:rPr>
          <w:i/>
          <w:sz w:val="27"/>
        </w:rPr>
      </w:pPr>
      <w:r>
        <w:rPr>
          <w:i/>
          <w:sz w:val="27"/>
        </w:rPr>
        <w:t>24202</w:t>
      </w:r>
      <w:r w:rsidR="00AE68EA">
        <w:rPr>
          <w:i/>
          <w:sz w:val="27"/>
        </w:rPr>
        <w:t>,</w:t>
      </w:r>
      <w:r w:rsidR="00AE68EA">
        <w:rPr>
          <w:i/>
          <w:spacing w:val="14"/>
          <w:sz w:val="27"/>
        </w:rPr>
        <w:t xml:space="preserve"> </w:t>
      </w:r>
      <w:r w:rsidR="00AE68EA">
        <w:rPr>
          <w:i/>
          <w:sz w:val="27"/>
        </w:rPr>
        <w:t>вулиця</w:t>
      </w:r>
      <w:r w:rsidR="00AE68EA">
        <w:rPr>
          <w:i/>
          <w:spacing w:val="53"/>
          <w:sz w:val="27"/>
        </w:rPr>
        <w:t xml:space="preserve"> </w:t>
      </w:r>
      <w:r>
        <w:rPr>
          <w:i/>
          <w:spacing w:val="53"/>
          <w:sz w:val="27"/>
        </w:rPr>
        <w:t>Героїв Майдану</w:t>
      </w:r>
      <w:r w:rsidR="00AE68EA">
        <w:rPr>
          <w:i/>
          <w:sz w:val="27"/>
        </w:rPr>
        <w:t>,</w:t>
      </w:r>
      <w:r>
        <w:rPr>
          <w:i/>
          <w:sz w:val="27"/>
        </w:rPr>
        <w:t>3</w:t>
      </w:r>
      <w:r w:rsidR="00AE68EA">
        <w:rPr>
          <w:i/>
          <w:sz w:val="27"/>
        </w:rPr>
        <w:t>,</w:t>
      </w:r>
      <w:r w:rsidR="00AE68EA">
        <w:rPr>
          <w:i/>
          <w:spacing w:val="34"/>
          <w:sz w:val="27"/>
        </w:rPr>
        <w:t xml:space="preserve"> </w:t>
      </w:r>
      <w:r w:rsidR="00AE68EA">
        <w:rPr>
          <w:i/>
          <w:sz w:val="27"/>
        </w:rPr>
        <w:t>тел.</w:t>
      </w:r>
      <w:r w:rsidR="00AE68EA">
        <w:rPr>
          <w:i/>
          <w:spacing w:val="52"/>
          <w:sz w:val="27"/>
        </w:rPr>
        <w:t xml:space="preserve"> </w:t>
      </w:r>
      <w:r>
        <w:rPr>
          <w:i/>
          <w:sz w:val="27"/>
        </w:rPr>
        <w:t>0434857470</w:t>
      </w:r>
    </w:p>
    <w:p w:rsidR="00A44D1A" w:rsidRDefault="00A44D1A">
      <w:pPr>
        <w:rPr>
          <w:sz w:val="27"/>
        </w:rPr>
        <w:sectPr w:rsidR="00A44D1A" w:rsidSect="008B1A6D">
          <w:footerReference w:type="default" r:id="rId8"/>
          <w:pgSz w:w="11910" w:h="16840"/>
          <w:pgMar w:top="640" w:right="0" w:bottom="1100" w:left="1701" w:header="0" w:footer="915" w:gutter="0"/>
          <w:pgNumType w:start="2"/>
          <w:cols w:space="720"/>
        </w:sectPr>
      </w:pPr>
    </w:p>
    <w:p w:rsidR="00A44D1A" w:rsidRDefault="00995ADC">
      <w:pPr>
        <w:pStyle w:val="a3"/>
        <w:spacing w:before="64" w:line="249" w:lineRule="auto"/>
        <w:ind w:left="1266" w:right="548" w:firstLine="720"/>
        <w:jc w:val="both"/>
      </w:pPr>
      <w:r>
        <w:lastRenderedPageBreak/>
        <w:t>Дана школа запрацювала з 1 вересня 1975 року</w:t>
      </w:r>
      <w:r w:rsidR="00AE68EA">
        <w:rPr>
          <w:spacing w:val="1"/>
        </w:rPr>
        <w:t xml:space="preserve"> </w:t>
      </w:r>
      <w:r w:rsidR="00AE68EA">
        <w:t>(будівля</w:t>
      </w:r>
      <w:r w:rsidR="00AE68EA">
        <w:rPr>
          <w:spacing w:val="1"/>
        </w:rPr>
        <w:t xml:space="preserve"> </w:t>
      </w:r>
      <w:r w:rsidR="00AE68EA">
        <w:t>складається</w:t>
      </w:r>
      <w:r w:rsidR="00AE68EA">
        <w:rPr>
          <w:spacing w:val="1"/>
        </w:rPr>
        <w:t xml:space="preserve"> </w:t>
      </w:r>
      <w:r w:rsidR="00AE68EA">
        <w:t>з</w:t>
      </w:r>
      <w:r w:rsidR="00AE68EA">
        <w:rPr>
          <w:spacing w:val="1"/>
        </w:rPr>
        <w:t xml:space="preserve"> </w:t>
      </w:r>
      <w:r w:rsidR="008B72FB">
        <w:t>2</w:t>
      </w:r>
      <w:r w:rsidR="00AE68EA">
        <w:t>-х</w:t>
      </w:r>
      <w:r w:rsidR="00AE68EA">
        <w:rPr>
          <w:spacing w:val="1"/>
        </w:rPr>
        <w:t xml:space="preserve"> </w:t>
      </w:r>
      <w:r w:rsidR="00AE68EA">
        <w:t>поверхів).</w:t>
      </w:r>
      <w:r w:rsidR="00AE68EA">
        <w:rPr>
          <w:spacing w:val="1"/>
        </w:rPr>
        <w:t xml:space="preserve"> </w:t>
      </w:r>
      <w:r w:rsidR="00AE68EA">
        <w:t>Незважаючи</w:t>
      </w:r>
      <w:r w:rsidR="00AE68EA">
        <w:rPr>
          <w:spacing w:val="1"/>
        </w:rPr>
        <w:t xml:space="preserve"> </w:t>
      </w:r>
      <w:r w:rsidR="00AE68EA">
        <w:t>на</w:t>
      </w:r>
      <w:r w:rsidR="00AE68EA">
        <w:rPr>
          <w:spacing w:val="1"/>
        </w:rPr>
        <w:t xml:space="preserve"> </w:t>
      </w:r>
      <w:r w:rsidR="00AE68EA">
        <w:t>вік</w:t>
      </w:r>
      <w:r w:rsidR="00AE68EA">
        <w:rPr>
          <w:spacing w:val="1"/>
        </w:rPr>
        <w:t xml:space="preserve"> </w:t>
      </w:r>
      <w:r w:rsidR="00AE68EA">
        <w:t>будівлі школи, адміністрація</w:t>
      </w:r>
      <w:r w:rsidR="00AE68EA">
        <w:rPr>
          <w:spacing w:val="1"/>
        </w:rPr>
        <w:t xml:space="preserve"> </w:t>
      </w:r>
      <w:r w:rsidR="008B72FB">
        <w:t>закладу</w:t>
      </w:r>
      <w:r w:rsidR="00AE68EA">
        <w:t xml:space="preserve"> разом із</w:t>
      </w:r>
      <w:r w:rsidR="00AE68EA">
        <w:rPr>
          <w:spacing w:val="1"/>
        </w:rPr>
        <w:t xml:space="preserve"> </w:t>
      </w:r>
      <w:r w:rsidR="00AE68EA">
        <w:t>колективом</w:t>
      </w:r>
      <w:r w:rsidR="00AE68EA">
        <w:rPr>
          <w:spacing w:val="1"/>
        </w:rPr>
        <w:t xml:space="preserve"> </w:t>
      </w:r>
      <w:r w:rsidR="00AE68EA">
        <w:t>постійно</w:t>
      </w:r>
      <w:r w:rsidR="00AE68EA">
        <w:rPr>
          <w:spacing w:val="1"/>
        </w:rPr>
        <w:t xml:space="preserve"> </w:t>
      </w:r>
      <w:r w:rsidR="00AE68EA">
        <w:t>працює</w:t>
      </w:r>
      <w:r w:rsidR="00AE68EA">
        <w:rPr>
          <w:spacing w:val="1"/>
        </w:rPr>
        <w:t xml:space="preserve"> </w:t>
      </w:r>
      <w:r w:rsidR="00AE68EA">
        <w:t>над</w:t>
      </w:r>
      <w:r w:rsidR="00AE68EA">
        <w:rPr>
          <w:spacing w:val="1"/>
        </w:rPr>
        <w:t xml:space="preserve"> </w:t>
      </w:r>
      <w:r w:rsidR="00AE68EA">
        <w:t>удосконаленням</w:t>
      </w:r>
      <w:r w:rsidR="00AE68EA">
        <w:rPr>
          <w:spacing w:val="1"/>
        </w:rPr>
        <w:t xml:space="preserve"> </w:t>
      </w:r>
      <w:r w:rsidR="00AE68EA">
        <w:t>матеріально-технічної</w:t>
      </w:r>
      <w:r w:rsidR="00AE68EA">
        <w:rPr>
          <w:spacing w:val="1"/>
        </w:rPr>
        <w:t xml:space="preserve"> </w:t>
      </w:r>
      <w:r w:rsidR="00AE68EA">
        <w:t>бази,</w:t>
      </w:r>
      <w:r w:rsidR="00AE68EA">
        <w:rPr>
          <w:spacing w:val="1"/>
        </w:rPr>
        <w:t xml:space="preserve"> </w:t>
      </w:r>
      <w:r w:rsidR="00AE68EA">
        <w:t>підтриманням</w:t>
      </w:r>
      <w:r w:rsidR="00AE68EA">
        <w:rPr>
          <w:spacing w:val="1"/>
        </w:rPr>
        <w:t xml:space="preserve"> </w:t>
      </w:r>
      <w:r w:rsidR="00AE68EA">
        <w:t>її в робочому стані.</w:t>
      </w:r>
      <w:r w:rsidR="00AE68EA">
        <w:rPr>
          <w:spacing w:val="67"/>
        </w:rPr>
        <w:t xml:space="preserve"> </w:t>
      </w:r>
      <w:r w:rsidR="00AE68EA">
        <w:t>Заклад намагається</w:t>
      </w:r>
      <w:r w:rsidR="00AE68EA">
        <w:rPr>
          <w:spacing w:val="68"/>
        </w:rPr>
        <w:t xml:space="preserve"> </w:t>
      </w:r>
      <w:r w:rsidR="00AE68EA">
        <w:t>створити безпечні умови</w:t>
      </w:r>
      <w:r w:rsidR="00AE68EA">
        <w:rPr>
          <w:spacing w:val="1"/>
        </w:rPr>
        <w:t xml:space="preserve"> </w:t>
      </w:r>
      <w:r w:rsidR="00AE68EA">
        <w:t xml:space="preserve">для роботи і </w:t>
      </w:r>
      <w:r w:rsidR="00283BE2" w:rsidRPr="00283BE2">
        <w:t>освітньої діяльності</w:t>
      </w:r>
      <w:r w:rsidR="00AE68EA">
        <w:t>, відремонтувати та довести до норм та вимог сьогодення</w:t>
      </w:r>
      <w:r w:rsidR="00AE68EA">
        <w:rPr>
          <w:spacing w:val="1"/>
        </w:rPr>
        <w:t xml:space="preserve"> </w:t>
      </w:r>
      <w:r w:rsidR="00AE68EA">
        <w:t>навчальні</w:t>
      </w:r>
      <w:r w:rsidR="00AE68EA">
        <w:rPr>
          <w:spacing w:val="16"/>
        </w:rPr>
        <w:t xml:space="preserve"> </w:t>
      </w:r>
      <w:r w:rsidR="00AE68EA">
        <w:t>кабінети,</w:t>
      </w:r>
      <w:r w:rsidR="00AE68EA">
        <w:rPr>
          <w:spacing w:val="38"/>
        </w:rPr>
        <w:t xml:space="preserve"> </w:t>
      </w:r>
      <w:r w:rsidR="00AE68EA">
        <w:t>оснастити</w:t>
      </w:r>
      <w:r w:rsidR="00AE68EA">
        <w:rPr>
          <w:spacing w:val="43"/>
        </w:rPr>
        <w:t xml:space="preserve"> </w:t>
      </w:r>
      <w:r w:rsidR="00AE68EA">
        <w:t>школу</w:t>
      </w:r>
      <w:r w:rsidR="00AE68EA">
        <w:rPr>
          <w:spacing w:val="3"/>
        </w:rPr>
        <w:t xml:space="preserve"> </w:t>
      </w:r>
      <w:r w:rsidR="00AE68EA">
        <w:t>новим</w:t>
      </w:r>
      <w:r w:rsidR="00AE68EA">
        <w:rPr>
          <w:spacing w:val="14"/>
        </w:rPr>
        <w:t xml:space="preserve"> </w:t>
      </w:r>
      <w:r w:rsidR="00AE68EA">
        <w:t>сучасним</w:t>
      </w:r>
      <w:r w:rsidR="00AE68EA">
        <w:rPr>
          <w:spacing w:val="27"/>
        </w:rPr>
        <w:t xml:space="preserve"> </w:t>
      </w:r>
      <w:r w:rsidR="00AE68EA">
        <w:t>обладнанням.</w:t>
      </w:r>
    </w:p>
    <w:p w:rsidR="00A44D1A" w:rsidRDefault="00AE68EA">
      <w:pPr>
        <w:pStyle w:val="a3"/>
        <w:spacing w:line="247" w:lineRule="auto"/>
        <w:ind w:left="1266" w:right="563" w:firstLine="708"/>
        <w:jc w:val="both"/>
      </w:pPr>
      <w:r>
        <w:t>У приміщенні</w:t>
      </w:r>
      <w:r>
        <w:rPr>
          <w:spacing w:val="1"/>
        </w:rPr>
        <w:t xml:space="preserve"> </w:t>
      </w:r>
      <w:r w:rsidR="00283BE2">
        <w:t>школи 14 навчальних кабінетів</w:t>
      </w:r>
      <w:r w:rsidR="00283BE2">
        <w:rPr>
          <w:lang w:val="ru-RU"/>
        </w:rPr>
        <w:t xml:space="preserve">, </w:t>
      </w:r>
      <w:proofErr w:type="spellStart"/>
      <w:r w:rsidR="00283BE2">
        <w:rPr>
          <w:lang w:val="ru-RU"/>
        </w:rPr>
        <w:t>навчальна</w:t>
      </w:r>
      <w:proofErr w:type="spellEnd"/>
      <w:r w:rsidR="00283BE2">
        <w:rPr>
          <w:lang w:val="ru-RU"/>
        </w:rPr>
        <w:t xml:space="preserve"> </w:t>
      </w:r>
      <w:proofErr w:type="spellStart"/>
      <w:r w:rsidR="00283BE2">
        <w:rPr>
          <w:lang w:val="ru-RU"/>
        </w:rPr>
        <w:t>майстерня</w:t>
      </w:r>
      <w:proofErr w:type="spellEnd"/>
      <w:r w:rsidR="00283BE2">
        <w:rPr>
          <w:lang w:val="ru-RU"/>
        </w:rPr>
        <w:t>, спортивна зала, спальня.</w:t>
      </w:r>
      <w:r>
        <w:rPr>
          <w:spacing w:val="1"/>
        </w:rPr>
        <w:t xml:space="preserve"> </w:t>
      </w:r>
      <w:r>
        <w:t>Забезпеченість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меблями 100%.</w:t>
      </w:r>
      <w:r>
        <w:rPr>
          <w:spacing w:val="1"/>
        </w:rPr>
        <w:t xml:space="preserve"> </w:t>
      </w:r>
      <w:r>
        <w:t>Більшість кабінетів</w:t>
      </w:r>
      <w:r>
        <w:rPr>
          <w:spacing w:val="1"/>
        </w:rPr>
        <w:t xml:space="preserve"> </w:t>
      </w:r>
      <w:r>
        <w:t>і класних кімнат відповідає типовим перелікам та вимогам</w:t>
      </w:r>
      <w:r>
        <w:rPr>
          <w:spacing w:val="1"/>
        </w:rPr>
        <w:t xml:space="preserve"> </w:t>
      </w:r>
      <w:r>
        <w:t>навчальних програм. В школі є їдальня,</w:t>
      </w:r>
      <w:r>
        <w:rPr>
          <w:spacing w:val="1"/>
        </w:rPr>
        <w:t xml:space="preserve"> </w:t>
      </w:r>
      <w:r>
        <w:t>бібліотека, спортивний</w:t>
      </w:r>
      <w:r>
        <w:rPr>
          <w:spacing w:val="24"/>
        </w:rPr>
        <w:t xml:space="preserve"> </w:t>
      </w:r>
      <w:r>
        <w:t>майданчик.</w:t>
      </w:r>
    </w:p>
    <w:p w:rsidR="00A44D1A" w:rsidRDefault="00A44D1A">
      <w:pPr>
        <w:pStyle w:val="a3"/>
        <w:spacing w:before="2"/>
        <w:rPr>
          <w:sz w:val="24"/>
        </w:rPr>
      </w:pPr>
    </w:p>
    <w:p w:rsidR="00A44D1A" w:rsidRPr="00283BE2" w:rsidRDefault="00AE68EA" w:rsidP="00283BE2">
      <w:pPr>
        <w:pStyle w:val="a3"/>
        <w:spacing w:line="249" w:lineRule="auto"/>
        <w:ind w:left="1266" w:right="554" w:firstLine="708"/>
        <w:jc w:val="both"/>
        <w:rPr>
          <w:lang w:val="ru-RU"/>
        </w:rPr>
      </w:pPr>
      <w:r>
        <w:t>Педагогічним</w:t>
      </w:r>
      <w:r>
        <w:rPr>
          <w:spacing w:val="1"/>
        </w:rPr>
        <w:t xml:space="preserve"> </w:t>
      </w:r>
      <w:r>
        <w:t>колективом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збереження</w:t>
      </w:r>
      <w:r>
        <w:rPr>
          <w:spacing w:val="38"/>
        </w:rPr>
        <w:t xml:space="preserve"> </w:t>
      </w:r>
      <w:r>
        <w:t>й</w:t>
      </w:r>
      <w:r>
        <w:rPr>
          <w:spacing w:val="29"/>
        </w:rPr>
        <w:t xml:space="preserve"> </w:t>
      </w:r>
      <w:r>
        <w:t>розвитку</w:t>
      </w:r>
      <w:r>
        <w:rPr>
          <w:spacing w:val="27"/>
        </w:rPr>
        <w:t xml:space="preserve"> </w:t>
      </w:r>
      <w:r>
        <w:t>шкільної</w:t>
      </w:r>
      <w:r>
        <w:rPr>
          <w:spacing w:val="13"/>
        </w:rPr>
        <w:t xml:space="preserve"> </w:t>
      </w:r>
      <w:r>
        <w:t>мережі.</w:t>
      </w:r>
      <w:r>
        <w:rPr>
          <w:spacing w:val="29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школі</w:t>
      </w:r>
      <w:r>
        <w:rPr>
          <w:spacing w:val="14"/>
        </w:rPr>
        <w:t xml:space="preserve"> </w:t>
      </w:r>
      <w:r>
        <w:t>навчаються</w:t>
      </w:r>
      <w:r>
        <w:rPr>
          <w:spacing w:val="44"/>
        </w:rPr>
        <w:t xml:space="preserve"> </w:t>
      </w:r>
      <w:r w:rsidR="00283BE2">
        <w:rPr>
          <w:lang w:val="ru-RU"/>
        </w:rPr>
        <w:t>11</w:t>
      </w:r>
      <w:r>
        <w:rPr>
          <w:spacing w:val="14"/>
        </w:rPr>
        <w:t xml:space="preserve"> </w:t>
      </w:r>
      <w:r>
        <w:t>клас</w:t>
      </w:r>
      <w:proofErr w:type="spellStart"/>
      <w:r w:rsidR="00283BE2">
        <w:rPr>
          <w:lang w:val="ru-RU"/>
        </w:rPr>
        <w:t>ів</w:t>
      </w:r>
      <w:proofErr w:type="spellEnd"/>
      <w:r>
        <w:t>,</w:t>
      </w:r>
      <w:r>
        <w:rPr>
          <w:spacing w:val="36"/>
        </w:rPr>
        <w:t xml:space="preserve"> </w:t>
      </w:r>
      <w:r>
        <w:t>із</w:t>
      </w:r>
      <w:r>
        <w:rPr>
          <w:spacing w:val="18"/>
        </w:rPr>
        <w:t xml:space="preserve"> </w:t>
      </w:r>
      <w:r>
        <w:t>них</w:t>
      </w:r>
      <w:r>
        <w:rPr>
          <w:spacing w:val="-65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4х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 w:rsidR="00283BE2">
        <w:rPr>
          <w:lang w:val="ru-RU"/>
        </w:rPr>
        <w:t>4</w:t>
      </w:r>
      <w:r>
        <w:rPr>
          <w:spacing w:val="12"/>
        </w:rPr>
        <w:t xml:space="preserve"> </w:t>
      </w:r>
      <w:r w:rsidR="00283BE2">
        <w:t>класи</w:t>
      </w:r>
      <w:r>
        <w:rPr>
          <w:spacing w:val="34"/>
        </w:rPr>
        <w:t xml:space="preserve"> </w:t>
      </w:r>
      <w:r>
        <w:t>(</w:t>
      </w:r>
      <w:r w:rsidR="00283BE2">
        <w:rPr>
          <w:lang w:val="ru-RU"/>
        </w:rPr>
        <w:t xml:space="preserve">44  </w:t>
      </w:r>
      <w:r>
        <w:t>учні),</w:t>
      </w:r>
      <w:r>
        <w:rPr>
          <w:spacing w:val="8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9х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 w:rsidR="00283BE2">
        <w:rPr>
          <w:lang w:val="ru-RU"/>
        </w:rPr>
        <w:t xml:space="preserve">5 </w:t>
      </w:r>
      <w:r>
        <w:t>класів</w:t>
      </w:r>
      <w:r>
        <w:rPr>
          <w:spacing w:val="35"/>
        </w:rPr>
        <w:t xml:space="preserve"> </w:t>
      </w:r>
      <w:r>
        <w:t>(</w:t>
      </w:r>
      <w:r w:rsidR="00283BE2">
        <w:rPr>
          <w:lang w:val="ru-RU"/>
        </w:rPr>
        <w:t xml:space="preserve">67 </w:t>
      </w:r>
      <w:proofErr w:type="spellStart"/>
      <w:r w:rsidR="00283BE2">
        <w:rPr>
          <w:lang w:val="ru-RU"/>
        </w:rPr>
        <w:t>учнів</w:t>
      </w:r>
      <w:proofErr w:type="spellEnd"/>
      <w:r>
        <w:t>),</w:t>
      </w:r>
      <w:r>
        <w:rPr>
          <w:spacing w:val="8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-11х</w:t>
      </w:r>
      <w:r>
        <w:rPr>
          <w:spacing w:val="26"/>
        </w:rPr>
        <w:t xml:space="preserve"> </w:t>
      </w:r>
      <w:r>
        <w:t>класів</w:t>
      </w:r>
      <w:r w:rsidR="00283BE2">
        <w:rPr>
          <w:lang w:val="ru-RU"/>
        </w:rPr>
        <w:t xml:space="preserve"> – 2 </w:t>
      </w:r>
      <w:proofErr w:type="spellStart"/>
      <w:r w:rsidR="00283BE2">
        <w:rPr>
          <w:lang w:val="ru-RU"/>
        </w:rPr>
        <w:t>класи</w:t>
      </w:r>
      <w:proofErr w:type="spellEnd"/>
      <w:r w:rsidR="00283BE2">
        <w:rPr>
          <w:lang w:val="ru-RU"/>
        </w:rPr>
        <w:t xml:space="preserve"> (16 </w:t>
      </w:r>
      <w:proofErr w:type="spellStart"/>
      <w:r w:rsidR="00283BE2">
        <w:rPr>
          <w:lang w:val="ru-RU"/>
        </w:rPr>
        <w:t>учнів</w:t>
      </w:r>
      <w:proofErr w:type="spellEnd"/>
      <w:r w:rsidR="00283BE2">
        <w:rPr>
          <w:lang w:val="ru-RU"/>
        </w:rPr>
        <w:t xml:space="preserve">). </w:t>
      </w:r>
      <w:r>
        <w:t>Мова навчання</w:t>
      </w:r>
      <w:r>
        <w:rPr>
          <w:spacing w:val="67"/>
        </w:rPr>
        <w:t xml:space="preserve"> </w:t>
      </w:r>
      <w:r>
        <w:t>– ук</w:t>
      </w:r>
      <w:r w:rsidR="00283BE2">
        <w:t xml:space="preserve">раїнська. Протягом року працює </w:t>
      </w:r>
      <w:r>
        <w:rPr>
          <w:spacing w:val="1"/>
        </w:rPr>
        <w:t xml:space="preserve">  </w:t>
      </w:r>
      <w:r w:rsidR="00283BE2">
        <w:t>група</w:t>
      </w:r>
      <w:r>
        <w:rPr>
          <w:spacing w:val="16"/>
        </w:rPr>
        <w:t xml:space="preserve"> </w:t>
      </w:r>
      <w:r>
        <w:t>подовженого</w:t>
      </w:r>
      <w:r>
        <w:rPr>
          <w:spacing w:val="26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наповнюваністю</w:t>
      </w:r>
      <w:r>
        <w:rPr>
          <w:spacing w:val="55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осіб.</w:t>
      </w:r>
    </w:p>
    <w:p w:rsidR="004E7447" w:rsidRPr="004E7447" w:rsidRDefault="004E7447" w:rsidP="004E7447">
      <w:pPr>
        <w:shd w:val="clear" w:color="auto" w:fill="FFFFFF"/>
        <w:spacing w:after="150"/>
        <w:ind w:left="1134" w:right="552" w:firstLine="567"/>
        <w:jc w:val="both"/>
        <w:rPr>
          <w:sz w:val="36"/>
          <w:szCs w:val="28"/>
        </w:rPr>
      </w:pPr>
      <w:r w:rsidRPr="004E7447">
        <w:rPr>
          <w:sz w:val="28"/>
          <w:szCs w:val="28"/>
        </w:rPr>
        <w:t>Відповідно до законів України «Про освіту» (стаття 41, частини 3 ст.48) та «Про повну загальну середню освіту» (стаття 42), Порядку проведення моніторингу якості освіти, затвердженим наказом Міністерства освіти і науки України 16 січня 2020 року № 54, зареєстрованим в Міністерстві юстиції України 10 лютого 2020 року за № </w:t>
      </w:r>
      <w:hyperlink r:id="rId9" w:tgtFrame="_blank" w:history="1">
        <w:r w:rsidRPr="004E7447">
          <w:rPr>
            <w:sz w:val="28"/>
            <w:szCs w:val="28"/>
          </w:rPr>
          <w:t>154/34437</w:t>
        </w:r>
      </w:hyperlink>
      <w:r w:rsidRPr="004E7447">
        <w:rPr>
          <w:sz w:val="28"/>
          <w:szCs w:val="28"/>
        </w:rPr>
        <w:t xml:space="preserve">, Методики оцінювання освітніх і управлінських процесів ЗЗСО, наказу МОНУ «Про затвердження методичних рекомендацій з питань формування внутрішньої системи забезпечення якості освіти у ЗЗСО» від 30.11.2020 №1480, Положення про внутрішню систему забезпечення якості освіти в </w:t>
      </w:r>
      <w:proofErr w:type="spellStart"/>
      <w:r w:rsidRPr="004E7447">
        <w:rPr>
          <w:sz w:val="28"/>
          <w:szCs w:val="28"/>
        </w:rPr>
        <w:t>Липівській</w:t>
      </w:r>
      <w:proofErr w:type="spellEnd"/>
      <w:r w:rsidRPr="004E7447">
        <w:rPr>
          <w:sz w:val="28"/>
          <w:szCs w:val="28"/>
        </w:rPr>
        <w:t xml:space="preserve"> ЗОШ І-ІІІ ступенів, з метою розбудови внутрішньої системи забезпечення якості освітньої діяльності та якості освіти в закладі освіти, постійного підвищення якості освітньої діяльності, використання системного підходу до здійснення моніторингу на всіх етапах освітнього процесу </w:t>
      </w:r>
      <w:r w:rsidRPr="004E7447">
        <w:rPr>
          <w:color w:val="333333"/>
          <w:sz w:val="28"/>
        </w:rPr>
        <w:t>у</w:t>
      </w:r>
      <w:r w:rsidRPr="004E7447">
        <w:rPr>
          <w:color w:val="333333"/>
          <w:spacing w:val="1"/>
          <w:sz w:val="28"/>
        </w:rPr>
        <w:t xml:space="preserve"> </w:t>
      </w:r>
      <w:r w:rsidRPr="004E7447">
        <w:rPr>
          <w:color w:val="333333"/>
          <w:sz w:val="28"/>
        </w:rPr>
        <w:t>школі</w:t>
      </w:r>
      <w:r w:rsidRPr="004E7447">
        <w:rPr>
          <w:color w:val="333333"/>
          <w:spacing w:val="1"/>
          <w:sz w:val="28"/>
        </w:rPr>
        <w:t xml:space="preserve"> </w:t>
      </w:r>
      <w:r w:rsidRPr="004E7447">
        <w:rPr>
          <w:color w:val="333333"/>
          <w:sz w:val="28"/>
        </w:rPr>
        <w:t>було</w:t>
      </w:r>
      <w:r w:rsidRPr="004E7447">
        <w:rPr>
          <w:color w:val="333333"/>
          <w:spacing w:val="67"/>
          <w:sz w:val="28"/>
        </w:rPr>
        <w:t xml:space="preserve"> </w:t>
      </w:r>
      <w:r w:rsidRPr="004E7447">
        <w:rPr>
          <w:color w:val="333333"/>
          <w:sz w:val="28"/>
        </w:rPr>
        <w:t>проведено</w:t>
      </w:r>
      <w:r w:rsidRPr="004E7447">
        <w:rPr>
          <w:color w:val="333333"/>
          <w:spacing w:val="1"/>
          <w:sz w:val="28"/>
        </w:rPr>
        <w:t xml:space="preserve"> </w:t>
      </w:r>
      <w:r w:rsidRPr="004E7447">
        <w:rPr>
          <w:color w:val="333333"/>
          <w:sz w:val="28"/>
        </w:rPr>
        <w:t>комплексне</w:t>
      </w:r>
      <w:r w:rsidRPr="004E7447">
        <w:rPr>
          <w:color w:val="333333"/>
          <w:spacing w:val="1"/>
          <w:sz w:val="28"/>
        </w:rPr>
        <w:t xml:space="preserve"> </w:t>
      </w:r>
      <w:r w:rsidRPr="004E7447">
        <w:rPr>
          <w:color w:val="333333"/>
          <w:sz w:val="28"/>
        </w:rPr>
        <w:t>вивчення</w:t>
      </w:r>
      <w:r w:rsidRPr="004E7447">
        <w:rPr>
          <w:color w:val="333333"/>
          <w:spacing w:val="1"/>
          <w:sz w:val="28"/>
        </w:rPr>
        <w:t xml:space="preserve"> </w:t>
      </w:r>
      <w:r w:rsidRPr="004E7447">
        <w:rPr>
          <w:color w:val="333333"/>
          <w:sz w:val="28"/>
        </w:rPr>
        <w:t>й</w:t>
      </w:r>
      <w:r w:rsidRPr="004E7447">
        <w:rPr>
          <w:color w:val="333333"/>
          <w:spacing w:val="1"/>
          <w:sz w:val="28"/>
        </w:rPr>
        <w:t xml:space="preserve"> </w:t>
      </w:r>
      <w:proofErr w:type="spellStart"/>
      <w:r w:rsidRPr="004E7447">
        <w:rPr>
          <w:color w:val="333333"/>
          <w:sz w:val="28"/>
        </w:rPr>
        <w:t>самооцінювання</w:t>
      </w:r>
      <w:proofErr w:type="spellEnd"/>
      <w:r w:rsidRPr="004E7447">
        <w:rPr>
          <w:color w:val="333333"/>
          <w:spacing w:val="1"/>
          <w:sz w:val="28"/>
        </w:rPr>
        <w:t xml:space="preserve"> </w:t>
      </w:r>
      <w:r w:rsidRPr="004E7447">
        <w:rPr>
          <w:color w:val="333333"/>
          <w:sz w:val="28"/>
        </w:rPr>
        <w:t>якості</w:t>
      </w:r>
      <w:r w:rsidRPr="004E7447">
        <w:rPr>
          <w:color w:val="333333"/>
          <w:spacing w:val="68"/>
          <w:sz w:val="28"/>
        </w:rPr>
        <w:t xml:space="preserve"> </w:t>
      </w:r>
      <w:r w:rsidRPr="004E7447">
        <w:rPr>
          <w:color w:val="333333"/>
          <w:sz w:val="28"/>
        </w:rPr>
        <w:t>освітньої</w:t>
      </w:r>
      <w:r w:rsidRPr="004E7447">
        <w:rPr>
          <w:color w:val="333333"/>
          <w:spacing w:val="68"/>
          <w:sz w:val="28"/>
        </w:rPr>
        <w:t xml:space="preserve"> </w:t>
      </w:r>
      <w:r w:rsidRPr="004E7447">
        <w:rPr>
          <w:color w:val="333333"/>
          <w:sz w:val="28"/>
        </w:rPr>
        <w:t>діяльності</w:t>
      </w:r>
      <w:r w:rsidRPr="004E7447">
        <w:rPr>
          <w:color w:val="333333"/>
          <w:spacing w:val="68"/>
          <w:sz w:val="28"/>
        </w:rPr>
        <w:t xml:space="preserve"> </w:t>
      </w:r>
      <w:r w:rsidRPr="004E7447">
        <w:rPr>
          <w:color w:val="333333"/>
          <w:sz w:val="28"/>
        </w:rPr>
        <w:t>за</w:t>
      </w:r>
      <w:r w:rsidRPr="004E7447">
        <w:rPr>
          <w:color w:val="333333"/>
          <w:spacing w:val="1"/>
          <w:sz w:val="28"/>
        </w:rPr>
        <w:t xml:space="preserve"> </w:t>
      </w:r>
      <w:r w:rsidRPr="004E7447">
        <w:rPr>
          <w:color w:val="333333"/>
          <w:sz w:val="28"/>
        </w:rPr>
        <w:t>напрямами:</w:t>
      </w:r>
    </w:p>
    <w:p w:rsidR="004E7447" w:rsidRDefault="004E7447" w:rsidP="004E7447">
      <w:pPr>
        <w:pStyle w:val="a5"/>
        <w:numPr>
          <w:ilvl w:val="0"/>
          <w:numId w:val="1"/>
        </w:numPr>
        <w:tabs>
          <w:tab w:val="left" w:pos="1987"/>
        </w:tabs>
        <w:spacing w:before="0" w:line="303" w:lineRule="exact"/>
        <w:rPr>
          <w:b/>
          <w:i/>
          <w:sz w:val="27"/>
        </w:rPr>
      </w:pPr>
      <w:r>
        <w:rPr>
          <w:b/>
          <w:i/>
          <w:color w:val="333333"/>
          <w:sz w:val="27"/>
        </w:rPr>
        <w:t>Освітнє</w:t>
      </w:r>
      <w:r>
        <w:rPr>
          <w:b/>
          <w:i/>
          <w:color w:val="333333"/>
          <w:spacing w:val="37"/>
          <w:sz w:val="27"/>
        </w:rPr>
        <w:t xml:space="preserve"> </w:t>
      </w:r>
      <w:r>
        <w:rPr>
          <w:b/>
          <w:i/>
          <w:color w:val="333333"/>
          <w:sz w:val="27"/>
        </w:rPr>
        <w:t>середовище</w:t>
      </w:r>
      <w:r>
        <w:rPr>
          <w:b/>
          <w:i/>
          <w:color w:val="333333"/>
          <w:spacing w:val="42"/>
          <w:sz w:val="27"/>
        </w:rPr>
        <w:t xml:space="preserve"> </w:t>
      </w:r>
      <w:r>
        <w:rPr>
          <w:b/>
          <w:i/>
          <w:color w:val="333333"/>
          <w:sz w:val="27"/>
        </w:rPr>
        <w:t>в</w:t>
      </w:r>
      <w:r>
        <w:rPr>
          <w:b/>
          <w:i/>
          <w:color w:val="333333"/>
          <w:spacing w:val="14"/>
          <w:sz w:val="27"/>
        </w:rPr>
        <w:t xml:space="preserve"> </w:t>
      </w:r>
      <w:r>
        <w:rPr>
          <w:b/>
          <w:i/>
          <w:color w:val="333333"/>
          <w:sz w:val="27"/>
        </w:rPr>
        <w:t>школі;</w:t>
      </w:r>
    </w:p>
    <w:p w:rsidR="004E7447" w:rsidRDefault="004E7447" w:rsidP="004E7447">
      <w:pPr>
        <w:pStyle w:val="a5"/>
        <w:numPr>
          <w:ilvl w:val="0"/>
          <w:numId w:val="1"/>
        </w:numPr>
        <w:tabs>
          <w:tab w:val="left" w:pos="1987"/>
        </w:tabs>
        <w:rPr>
          <w:b/>
          <w:i/>
          <w:sz w:val="27"/>
        </w:rPr>
      </w:pPr>
      <w:r>
        <w:rPr>
          <w:b/>
          <w:i/>
          <w:color w:val="333333"/>
          <w:sz w:val="27"/>
        </w:rPr>
        <w:t>Система</w:t>
      </w:r>
      <w:r>
        <w:rPr>
          <w:b/>
          <w:i/>
          <w:color w:val="333333"/>
          <w:spacing w:val="53"/>
          <w:sz w:val="27"/>
        </w:rPr>
        <w:t xml:space="preserve"> </w:t>
      </w:r>
      <w:r>
        <w:rPr>
          <w:b/>
          <w:i/>
          <w:color w:val="333333"/>
          <w:sz w:val="27"/>
        </w:rPr>
        <w:t>оцінювання</w:t>
      </w:r>
      <w:r>
        <w:rPr>
          <w:b/>
          <w:i/>
          <w:color w:val="333333"/>
          <w:spacing w:val="31"/>
          <w:sz w:val="27"/>
        </w:rPr>
        <w:t xml:space="preserve"> </w:t>
      </w:r>
      <w:r>
        <w:rPr>
          <w:b/>
          <w:i/>
          <w:color w:val="333333"/>
          <w:sz w:val="27"/>
        </w:rPr>
        <w:t>результатів</w:t>
      </w:r>
      <w:r>
        <w:rPr>
          <w:b/>
          <w:i/>
          <w:color w:val="333333"/>
          <w:spacing w:val="41"/>
          <w:sz w:val="27"/>
        </w:rPr>
        <w:t xml:space="preserve"> </w:t>
      </w:r>
      <w:r>
        <w:rPr>
          <w:b/>
          <w:i/>
          <w:color w:val="333333"/>
          <w:sz w:val="27"/>
        </w:rPr>
        <w:t>навчання</w:t>
      </w:r>
      <w:r>
        <w:rPr>
          <w:b/>
          <w:i/>
          <w:color w:val="333333"/>
          <w:spacing w:val="17"/>
          <w:sz w:val="27"/>
        </w:rPr>
        <w:t xml:space="preserve"> </w:t>
      </w:r>
      <w:r>
        <w:rPr>
          <w:b/>
          <w:i/>
          <w:color w:val="333333"/>
          <w:sz w:val="27"/>
        </w:rPr>
        <w:t>здобувачів</w:t>
      </w:r>
      <w:r>
        <w:rPr>
          <w:b/>
          <w:i/>
          <w:color w:val="333333"/>
          <w:spacing w:val="58"/>
          <w:sz w:val="27"/>
        </w:rPr>
        <w:t xml:space="preserve"> </w:t>
      </w:r>
      <w:r>
        <w:rPr>
          <w:b/>
          <w:i/>
          <w:color w:val="333333"/>
          <w:sz w:val="27"/>
        </w:rPr>
        <w:t>освіти;</w:t>
      </w:r>
    </w:p>
    <w:p w:rsidR="004E7447" w:rsidRDefault="004E7447" w:rsidP="004E7447">
      <w:pPr>
        <w:pStyle w:val="a5"/>
        <w:numPr>
          <w:ilvl w:val="0"/>
          <w:numId w:val="1"/>
        </w:numPr>
        <w:tabs>
          <w:tab w:val="left" w:pos="1987"/>
        </w:tabs>
        <w:spacing w:before="11"/>
        <w:rPr>
          <w:b/>
          <w:i/>
          <w:sz w:val="27"/>
        </w:rPr>
      </w:pPr>
      <w:r>
        <w:rPr>
          <w:b/>
          <w:i/>
          <w:color w:val="333333"/>
          <w:sz w:val="27"/>
        </w:rPr>
        <w:t>Педагогічна</w:t>
      </w:r>
      <w:r>
        <w:rPr>
          <w:b/>
          <w:i/>
          <w:color w:val="333333"/>
          <w:spacing w:val="42"/>
          <w:sz w:val="27"/>
        </w:rPr>
        <w:t xml:space="preserve"> </w:t>
      </w:r>
      <w:r>
        <w:rPr>
          <w:b/>
          <w:i/>
          <w:color w:val="333333"/>
          <w:sz w:val="27"/>
        </w:rPr>
        <w:t>діяльність;</w:t>
      </w:r>
    </w:p>
    <w:p w:rsidR="004E7447" w:rsidRDefault="004E7447" w:rsidP="004E7447">
      <w:pPr>
        <w:pStyle w:val="a5"/>
        <w:numPr>
          <w:ilvl w:val="0"/>
          <w:numId w:val="1"/>
        </w:numPr>
        <w:tabs>
          <w:tab w:val="left" w:pos="1987"/>
        </w:tabs>
        <w:rPr>
          <w:b/>
          <w:i/>
          <w:sz w:val="27"/>
        </w:rPr>
      </w:pPr>
      <w:r>
        <w:rPr>
          <w:b/>
          <w:i/>
          <w:color w:val="333333"/>
          <w:sz w:val="27"/>
        </w:rPr>
        <w:t>Управлінські</w:t>
      </w:r>
      <w:r>
        <w:rPr>
          <w:b/>
          <w:i/>
          <w:color w:val="333333"/>
          <w:spacing w:val="32"/>
          <w:sz w:val="27"/>
        </w:rPr>
        <w:t xml:space="preserve"> </w:t>
      </w:r>
      <w:r>
        <w:rPr>
          <w:b/>
          <w:i/>
          <w:color w:val="333333"/>
          <w:sz w:val="27"/>
        </w:rPr>
        <w:t>процеси.</w:t>
      </w:r>
    </w:p>
    <w:p w:rsidR="004E7447" w:rsidRDefault="004E7447" w:rsidP="004E7447">
      <w:pPr>
        <w:pStyle w:val="a3"/>
        <w:spacing w:before="64" w:line="249" w:lineRule="auto"/>
        <w:ind w:left="1266" w:right="554"/>
        <w:jc w:val="both"/>
      </w:pPr>
    </w:p>
    <w:p w:rsidR="004E7447" w:rsidRDefault="004E7447" w:rsidP="004E7447">
      <w:pPr>
        <w:pStyle w:val="a3"/>
        <w:spacing w:line="249" w:lineRule="auto"/>
        <w:ind w:left="1266" w:right="559" w:firstLine="360"/>
        <w:jc w:val="both"/>
      </w:pPr>
      <w:r>
        <w:rPr>
          <w:color w:val="333333"/>
        </w:rPr>
        <w:t xml:space="preserve">Відповідно до наказу по школі від </w:t>
      </w:r>
      <w:r w:rsidR="00AA0412" w:rsidRPr="00AA0412">
        <w:t>30 вересня 2021 року № 164</w:t>
      </w:r>
      <w:r w:rsidRPr="00AA0412">
        <w:t xml:space="preserve"> </w:t>
      </w:r>
      <w:r>
        <w:rPr>
          <w:color w:val="333333"/>
        </w:rPr>
        <w:t>«Про створення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робочої</w:t>
      </w:r>
      <w:r w:rsidRPr="004E7447">
        <w:rPr>
          <w:color w:val="333333"/>
        </w:rPr>
        <w:t xml:space="preserve"> і</w:t>
      </w:r>
      <w:r>
        <w:rPr>
          <w:color w:val="333333"/>
        </w:rPr>
        <w:t xml:space="preserve"> моніторингових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груп та проведення комплексного </w:t>
      </w:r>
      <w:proofErr w:type="spellStart"/>
      <w:r>
        <w:rPr>
          <w:color w:val="333333"/>
        </w:rPr>
        <w:t>самооцінювання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чотирма напрямками» були створені робочі моніторингові групи, до складу яких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увійшли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представники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педагогічного,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учнівського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батьківського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колективів.</w:t>
      </w:r>
    </w:p>
    <w:p w:rsidR="004E7447" w:rsidRDefault="004E7447" w:rsidP="004E7447">
      <w:pPr>
        <w:pStyle w:val="a3"/>
        <w:spacing w:before="5" w:line="249" w:lineRule="auto"/>
        <w:ind w:left="1266" w:right="560" w:firstLine="360"/>
        <w:jc w:val="both"/>
      </w:pPr>
      <w:r>
        <w:rPr>
          <w:color w:val="333333"/>
        </w:rPr>
        <w:t>Члени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робочих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були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ознайомлені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критеріями,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індикаторами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оцінювання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освітньої діяльності за напрямами; проведено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навчання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 членами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робочих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щодо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визначення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аналізу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відповідного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компоненту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забезпечення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якості.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Членами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були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підготовлені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опитувальні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анкети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(у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lastRenderedPageBreak/>
        <w:t>googl</w:t>
      </w:r>
      <w:proofErr w:type="spellEnd"/>
      <w:r>
        <w:rPr>
          <w:color w:val="333333"/>
        </w:rPr>
        <w:t xml:space="preserve"> формах), 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опитування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учасників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освітнього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(результати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опитування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подано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у Додатку).</w:t>
      </w:r>
    </w:p>
    <w:p w:rsidR="004E7447" w:rsidRPr="00684A09" w:rsidRDefault="004E7447" w:rsidP="004E7447">
      <w:pPr>
        <w:pStyle w:val="a3"/>
        <w:spacing w:line="244" w:lineRule="auto"/>
        <w:ind w:left="1266" w:right="570" w:firstLine="432"/>
        <w:jc w:val="both"/>
      </w:pPr>
      <w:r>
        <w:rPr>
          <w:color w:val="333333"/>
        </w:rPr>
        <w:t>Результати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анкетування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проаналізовані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підведені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підсумки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самооцінювання</w:t>
      </w:r>
      <w:proofErr w:type="spellEnd"/>
      <w:r>
        <w:rPr>
          <w:color w:val="333333"/>
        </w:rPr>
        <w:t xml:space="preserve"> </w:t>
      </w:r>
      <w:r w:rsidR="00684A09" w:rsidRPr="00684A09">
        <w:rPr>
          <w:color w:val="333333"/>
        </w:rPr>
        <w:t>якості освітньої діяльності за напрямком «Освітнє середовище».</w:t>
      </w:r>
    </w:p>
    <w:p w:rsidR="004E7447" w:rsidRDefault="004E7447" w:rsidP="004E7447">
      <w:pPr>
        <w:pStyle w:val="a3"/>
        <w:spacing w:before="7" w:line="249" w:lineRule="auto"/>
        <w:ind w:left="1266" w:right="572" w:firstLine="360"/>
        <w:jc w:val="both"/>
      </w:pPr>
      <w:r>
        <w:rPr>
          <w:color w:val="333333"/>
        </w:rPr>
        <w:t>Результати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самооцінювання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були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подані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вигляді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узагальненої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таблиці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оцінювання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критеріїв,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індикаторів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внутрішньої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системи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забезпечення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якості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освіти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розглянуті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засіданнях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педагогічної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ради.</w:t>
      </w:r>
    </w:p>
    <w:p w:rsidR="00A44D1A" w:rsidRDefault="00A44D1A">
      <w:pPr>
        <w:jc w:val="both"/>
        <w:rPr>
          <w:sz w:val="27"/>
          <w:szCs w:val="27"/>
        </w:rPr>
      </w:pPr>
    </w:p>
    <w:p w:rsidR="00A80821" w:rsidRDefault="00A80821">
      <w:pPr>
        <w:jc w:val="both"/>
        <w:sectPr w:rsidR="00A80821" w:rsidSect="004E7447">
          <w:pgSz w:w="11910" w:h="16840"/>
          <w:pgMar w:top="640" w:right="570" w:bottom="1180" w:left="440" w:header="0" w:footer="915" w:gutter="0"/>
          <w:cols w:space="720"/>
        </w:sectPr>
      </w:pPr>
    </w:p>
    <w:p w:rsidR="00A80821" w:rsidRPr="00A80821" w:rsidRDefault="00A80821" w:rsidP="00A80821">
      <w:pPr>
        <w:jc w:val="center"/>
        <w:rPr>
          <w:b/>
          <w:sz w:val="28"/>
          <w:szCs w:val="28"/>
        </w:rPr>
      </w:pPr>
      <w:r w:rsidRPr="00A80821">
        <w:rPr>
          <w:b/>
          <w:sz w:val="28"/>
          <w:szCs w:val="28"/>
        </w:rPr>
        <w:lastRenderedPageBreak/>
        <w:t>Узагальнена таблиця оцінювання критеріїв,</w:t>
      </w:r>
    </w:p>
    <w:p w:rsidR="00A80821" w:rsidRPr="00A80821" w:rsidRDefault="00A80821" w:rsidP="00A80821">
      <w:pPr>
        <w:jc w:val="center"/>
        <w:rPr>
          <w:b/>
          <w:sz w:val="28"/>
          <w:szCs w:val="28"/>
        </w:rPr>
      </w:pPr>
      <w:r w:rsidRPr="00A80821">
        <w:rPr>
          <w:b/>
          <w:sz w:val="28"/>
          <w:szCs w:val="28"/>
        </w:rPr>
        <w:t>індикаторів внутрішньої системи забезпечення якості освіти</w:t>
      </w:r>
    </w:p>
    <w:p w:rsidR="00A80821" w:rsidRPr="00A80821" w:rsidRDefault="00A80821" w:rsidP="00A80821">
      <w:pPr>
        <w:jc w:val="center"/>
        <w:rPr>
          <w:b/>
          <w:sz w:val="28"/>
          <w:szCs w:val="28"/>
        </w:rPr>
      </w:pPr>
      <w:r w:rsidRPr="00A80821">
        <w:rPr>
          <w:b/>
          <w:sz w:val="28"/>
          <w:szCs w:val="28"/>
        </w:rPr>
        <w:t>2021 – 2022 навчальний рік</w:t>
      </w:r>
    </w:p>
    <w:p w:rsidR="00A80821" w:rsidRDefault="00A80821" w:rsidP="00A80821">
      <w:pPr>
        <w:pStyle w:val="2"/>
        <w:spacing w:before="79" w:line="235" w:lineRule="auto"/>
        <w:ind w:left="1926" w:right="1230"/>
      </w:pPr>
      <w:r>
        <w:tab/>
      </w:r>
    </w:p>
    <w:p w:rsidR="00A80821" w:rsidRDefault="00A80821" w:rsidP="00A80821">
      <w:pPr>
        <w:pStyle w:val="a3"/>
        <w:rPr>
          <w:sz w:val="20"/>
        </w:rPr>
      </w:pPr>
    </w:p>
    <w:p w:rsidR="00A80821" w:rsidRDefault="00A80821" w:rsidP="00A80821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93"/>
        <w:gridCol w:w="6102"/>
        <w:gridCol w:w="144"/>
        <w:gridCol w:w="853"/>
      </w:tblGrid>
      <w:tr w:rsidR="00A80821" w:rsidTr="00911838">
        <w:trPr>
          <w:trHeight w:val="1101"/>
        </w:trPr>
        <w:tc>
          <w:tcPr>
            <w:tcW w:w="2222" w:type="dxa"/>
            <w:shd w:val="clear" w:color="auto" w:fill="DBE4F0"/>
          </w:tcPr>
          <w:p w:rsidR="00A80821" w:rsidRDefault="00A80821" w:rsidP="00911838">
            <w:pPr>
              <w:pStyle w:val="TableParagraph"/>
              <w:spacing w:before="3"/>
              <w:ind w:left="448" w:right="570" w:firstLine="120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оцінювання</w:t>
            </w:r>
          </w:p>
        </w:tc>
        <w:tc>
          <w:tcPr>
            <w:tcW w:w="6295" w:type="dxa"/>
            <w:gridSpan w:val="2"/>
            <w:shd w:val="clear" w:color="auto" w:fill="DBE4F0"/>
          </w:tcPr>
          <w:p w:rsidR="00A80821" w:rsidRDefault="00A80821" w:rsidP="00911838">
            <w:pPr>
              <w:pStyle w:val="TableParagraph"/>
              <w:spacing w:before="3"/>
              <w:ind w:left="1854"/>
              <w:rPr>
                <w:i/>
                <w:sz w:val="24"/>
              </w:rPr>
            </w:pPr>
            <w:r>
              <w:rPr>
                <w:i/>
                <w:sz w:val="24"/>
              </w:rPr>
              <w:t>Індикатори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оцінювання</w:t>
            </w:r>
          </w:p>
        </w:tc>
        <w:tc>
          <w:tcPr>
            <w:tcW w:w="997" w:type="dxa"/>
            <w:gridSpan w:val="2"/>
            <w:shd w:val="clear" w:color="auto" w:fill="DBE4F0"/>
          </w:tcPr>
          <w:p w:rsidR="00A80821" w:rsidRDefault="00A80821" w:rsidP="00911838">
            <w:pPr>
              <w:pStyle w:val="TableParagraph"/>
              <w:spacing w:before="3"/>
              <w:ind w:right="2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Резул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ьтати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</w:t>
            </w:r>
          </w:p>
          <w:p w:rsidR="00A80821" w:rsidRDefault="00A80821" w:rsidP="00911838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вання</w:t>
            </w:r>
            <w:proofErr w:type="spellEnd"/>
          </w:p>
        </w:tc>
      </w:tr>
      <w:tr w:rsidR="00A80821" w:rsidTr="00911838">
        <w:trPr>
          <w:trHeight w:val="705"/>
        </w:trPr>
        <w:tc>
          <w:tcPr>
            <w:tcW w:w="8517" w:type="dxa"/>
            <w:gridSpan w:val="3"/>
          </w:tcPr>
          <w:p w:rsidR="00A80821" w:rsidRDefault="00A80821" w:rsidP="00911838">
            <w:pPr>
              <w:pStyle w:val="TableParagraph"/>
              <w:spacing w:line="309" w:lineRule="exact"/>
              <w:ind w:left="1830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1.</w:t>
            </w:r>
            <w:r>
              <w:rPr>
                <w:b/>
                <w:i/>
                <w:spacing w:val="9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Освітнє</w:t>
            </w:r>
            <w:r>
              <w:rPr>
                <w:b/>
                <w:i/>
                <w:spacing w:val="41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середовище</w:t>
            </w:r>
            <w:r>
              <w:rPr>
                <w:b/>
                <w:i/>
                <w:spacing w:val="46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закладу</w:t>
            </w:r>
            <w:r>
              <w:rPr>
                <w:b/>
                <w:i/>
                <w:spacing w:val="16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освіти</w:t>
            </w:r>
          </w:p>
        </w:tc>
        <w:tc>
          <w:tcPr>
            <w:tcW w:w="997" w:type="dxa"/>
            <w:gridSpan w:val="2"/>
          </w:tcPr>
          <w:p w:rsidR="00A80821" w:rsidRDefault="00A80821" w:rsidP="00911838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A80821" w:rsidTr="00911838">
        <w:trPr>
          <w:trHeight w:val="416"/>
        </w:trPr>
        <w:tc>
          <w:tcPr>
            <w:tcW w:w="9514" w:type="dxa"/>
            <w:gridSpan w:val="5"/>
            <w:shd w:val="clear" w:color="auto" w:fill="DBE4F0"/>
          </w:tcPr>
          <w:p w:rsidR="00A80821" w:rsidRDefault="00A80821" w:rsidP="00911838">
            <w:pPr>
              <w:pStyle w:val="TableParagraph"/>
              <w:spacing w:before="2"/>
              <w:ind w:left="67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Вимога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Забезпечення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комфортних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безпечних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умов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праці</w:t>
            </w:r>
          </w:p>
        </w:tc>
      </w:tr>
      <w:tr w:rsidR="00A80821" w:rsidTr="00911838">
        <w:trPr>
          <w:trHeight w:val="537"/>
        </w:trPr>
        <w:tc>
          <w:tcPr>
            <w:tcW w:w="2415" w:type="dxa"/>
            <w:gridSpan w:val="2"/>
            <w:vMerge w:val="restart"/>
          </w:tcPr>
          <w:p w:rsidR="00A80821" w:rsidRDefault="00A80821" w:rsidP="00911838">
            <w:pPr>
              <w:pStyle w:val="TableParagraph"/>
              <w:ind w:right="270"/>
              <w:rPr>
                <w:i/>
                <w:sz w:val="24"/>
              </w:rPr>
            </w:pPr>
            <w:r>
              <w:rPr>
                <w:i/>
                <w:sz w:val="24"/>
              </w:rPr>
              <w:t>1.1.1. Приміщення 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територія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закладу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освіти 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безпечними 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комфортними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праці</w:t>
            </w:r>
          </w:p>
        </w:tc>
        <w:tc>
          <w:tcPr>
            <w:tcW w:w="6246" w:type="dxa"/>
            <w:gridSpan w:val="2"/>
          </w:tcPr>
          <w:p w:rsidR="00A80821" w:rsidRDefault="00A80821" w:rsidP="009118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1.1.1.1.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Облаштування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</w:p>
          <w:p w:rsidR="00A80821" w:rsidRDefault="00A80821" w:rsidP="00911838">
            <w:pPr>
              <w:pStyle w:val="TableParagraph"/>
              <w:spacing w:line="251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приміщень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безпечними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line="310" w:lineRule="exact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В</w:t>
            </w:r>
          </w:p>
        </w:tc>
      </w:tr>
      <w:tr w:rsidR="00A80821" w:rsidTr="00911838">
        <w:trPr>
          <w:trHeight w:val="1654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gridSpan w:val="2"/>
            <w:shd w:val="clear" w:color="auto" w:fill="DBE4F0"/>
          </w:tcPr>
          <w:p w:rsidR="00A80821" w:rsidRDefault="00A80821" w:rsidP="00911838">
            <w:pPr>
              <w:pStyle w:val="TableParagraph"/>
              <w:spacing w:before="3"/>
              <w:ind w:left="76" w:right="336" w:firstLine="36"/>
              <w:rPr>
                <w:sz w:val="24"/>
              </w:rPr>
            </w:pPr>
            <w:r>
              <w:rPr>
                <w:sz w:val="24"/>
              </w:rPr>
              <w:t>1.1.1.2. У закладі освіти забезпечується комфортний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повітряно-тепловий режим, належне освітлення,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водопостачання. Водовідведення, опалення, прибирання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приміщень, облаштування та утримання туалетів,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дотримуються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санітарно-</w:t>
            </w:r>
            <w:proofErr w:type="spellEnd"/>
          </w:p>
          <w:p w:rsidR="00A80821" w:rsidRDefault="00A80821" w:rsidP="00911838">
            <w:pPr>
              <w:pStyle w:val="TableParagraph"/>
              <w:spacing w:before="1" w:line="251" w:lineRule="exact"/>
              <w:ind w:left="76"/>
              <w:rPr>
                <w:sz w:val="24"/>
              </w:rPr>
            </w:pPr>
            <w:r>
              <w:rPr>
                <w:sz w:val="24"/>
              </w:rPr>
              <w:t>гігієнічні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before="11"/>
              <w:ind w:left="136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В</w:t>
            </w:r>
          </w:p>
        </w:tc>
      </w:tr>
      <w:tr w:rsidR="00A80821" w:rsidTr="00911838">
        <w:trPr>
          <w:trHeight w:val="1101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gridSpan w:val="2"/>
          </w:tcPr>
          <w:p w:rsidR="00A80821" w:rsidRDefault="00A80821" w:rsidP="00911838">
            <w:pPr>
              <w:pStyle w:val="TableParagraph"/>
              <w:spacing w:before="2"/>
              <w:ind w:left="76" w:right="253" w:firstLine="36"/>
              <w:rPr>
                <w:sz w:val="24"/>
              </w:rPr>
            </w:pPr>
            <w:r>
              <w:rPr>
                <w:sz w:val="24"/>
              </w:rPr>
              <w:t>1.1.1.3. У закладі освіти забезпечується раціональне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приміщень і комплектування класів 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чисельності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особливих</w:t>
            </w:r>
          </w:p>
          <w:p w:rsidR="00A80821" w:rsidRDefault="00A80821" w:rsidP="00911838">
            <w:pPr>
              <w:pStyle w:val="TableParagraph"/>
              <w:spacing w:before="1" w:line="251" w:lineRule="exact"/>
              <w:ind w:left="76"/>
              <w:rPr>
                <w:sz w:val="24"/>
              </w:rPr>
            </w:pPr>
            <w:r>
              <w:rPr>
                <w:sz w:val="24"/>
              </w:rPr>
              <w:t>освітніх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приміщень)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before="10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В</w:t>
            </w:r>
          </w:p>
        </w:tc>
      </w:tr>
      <w:tr w:rsidR="00A80821" w:rsidTr="00911838">
        <w:trPr>
          <w:trHeight w:val="861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gridSpan w:val="2"/>
            <w:shd w:val="clear" w:color="auto" w:fill="DBE4F0"/>
          </w:tcPr>
          <w:p w:rsidR="00A80821" w:rsidRDefault="00A80821" w:rsidP="00911838">
            <w:pPr>
              <w:pStyle w:val="TableParagraph"/>
              <w:spacing w:before="3"/>
              <w:ind w:left="76" w:right="228" w:firstLine="36"/>
              <w:rPr>
                <w:sz w:val="24"/>
              </w:rPr>
            </w:pPr>
            <w:r>
              <w:rPr>
                <w:sz w:val="24"/>
              </w:rPr>
              <w:t>1.1.1.4.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закладі освіти є робочі (персональні робочі)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місця для педагогічних працівників та </w:t>
            </w:r>
            <w:proofErr w:type="spellStart"/>
            <w:r>
              <w:rPr>
                <w:sz w:val="24"/>
              </w:rPr>
              <w:t>облаштовані</w:t>
            </w:r>
            <w:proofErr w:type="spellEnd"/>
            <w:r>
              <w:rPr>
                <w:sz w:val="24"/>
              </w:rPr>
              <w:t xml:space="preserve"> місця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before="11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826"/>
        </w:trPr>
        <w:tc>
          <w:tcPr>
            <w:tcW w:w="2415" w:type="dxa"/>
            <w:gridSpan w:val="2"/>
            <w:vMerge w:val="restart"/>
          </w:tcPr>
          <w:p w:rsidR="00A80821" w:rsidRDefault="00A80821" w:rsidP="00911838">
            <w:pPr>
              <w:pStyle w:val="TableParagraph"/>
              <w:spacing w:before="3"/>
              <w:ind w:right="220"/>
              <w:rPr>
                <w:i/>
                <w:sz w:val="24"/>
              </w:rPr>
            </w:pPr>
            <w:r>
              <w:rPr>
                <w:i/>
                <w:sz w:val="24"/>
              </w:rPr>
              <w:t>1.1.2. Заклад освіти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забезпечений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навчальними 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іншими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приміщеннями 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обладнанням, що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необхідні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реалізації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освітньої</w:t>
            </w:r>
          </w:p>
          <w:p w:rsidR="00A80821" w:rsidRDefault="00A80821" w:rsidP="00911838">
            <w:pPr>
              <w:pStyle w:val="TableParagraph"/>
              <w:spacing w:before="1" w:line="25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програми</w:t>
            </w:r>
          </w:p>
        </w:tc>
        <w:tc>
          <w:tcPr>
            <w:tcW w:w="6246" w:type="dxa"/>
            <w:gridSpan w:val="2"/>
          </w:tcPr>
          <w:p w:rsidR="00A80821" w:rsidRDefault="00A80821" w:rsidP="0091183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1.1.2.1. У закладі освіти є приміщення, необхідні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освітньої програми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</w:p>
          <w:p w:rsidR="00A80821" w:rsidRDefault="00A80821" w:rsidP="0091183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процесу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before="11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В</w:t>
            </w:r>
          </w:p>
        </w:tc>
      </w:tr>
      <w:tr w:rsidR="00A80821" w:rsidTr="00911838">
        <w:trPr>
          <w:trHeight w:val="1917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gridSpan w:val="2"/>
            <w:shd w:val="clear" w:color="auto" w:fill="DBE4F0"/>
          </w:tcPr>
          <w:p w:rsidR="00A80821" w:rsidRDefault="00A80821" w:rsidP="00911838">
            <w:pPr>
              <w:pStyle w:val="TableParagraph"/>
              <w:spacing w:before="2"/>
              <w:ind w:right="336"/>
              <w:rPr>
                <w:sz w:val="24"/>
              </w:rPr>
            </w:pPr>
            <w:r>
              <w:rPr>
                <w:sz w:val="24"/>
              </w:rPr>
              <w:t>1.1.2.2. Частка навчальних кабінетів початкових класів,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фізики, хімії, біології, інформатики,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майстерень/кабінетів трудового 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(обслуговуючої праці), спортивної та актової зал, 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кабінетів, які обладнані засобами навчання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before="10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1101"/>
        </w:trPr>
        <w:tc>
          <w:tcPr>
            <w:tcW w:w="2415" w:type="dxa"/>
            <w:gridSpan w:val="2"/>
            <w:vMerge w:val="restart"/>
          </w:tcPr>
          <w:p w:rsidR="00A80821" w:rsidRDefault="00A80821" w:rsidP="00911838">
            <w:pPr>
              <w:pStyle w:val="TableParagraph"/>
              <w:spacing w:before="3"/>
              <w:ind w:right="269"/>
              <w:rPr>
                <w:i/>
                <w:sz w:val="24"/>
              </w:rPr>
            </w:pPr>
            <w:r>
              <w:rPr>
                <w:i/>
                <w:sz w:val="24"/>
              </w:rPr>
              <w:t>1.1.3. Здобувачі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освіти 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працівники закладу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освіти обізнані 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вимогами охорони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праці, безпеки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життєдіяльності,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пожежної безпеки,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поведінки в умовах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надзвичайних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ситуацій і</w:t>
            </w:r>
          </w:p>
          <w:p w:rsidR="00A80821" w:rsidRDefault="00A80821" w:rsidP="00911838">
            <w:pPr>
              <w:pStyle w:val="TableParagraph"/>
              <w:spacing w:before="2" w:line="25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дотримуються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</w:p>
        </w:tc>
        <w:tc>
          <w:tcPr>
            <w:tcW w:w="6246" w:type="dxa"/>
            <w:gridSpan w:val="2"/>
          </w:tcPr>
          <w:p w:rsidR="00A80821" w:rsidRDefault="00A80821" w:rsidP="00911838">
            <w:pPr>
              <w:pStyle w:val="TableParagraph"/>
              <w:spacing w:before="3"/>
              <w:ind w:right="336"/>
              <w:rPr>
                <w:sz w:val="24"/>
              </w:rPr>
            </w:pPr>
            <w:r>
              <w:rPr>
                <w:sz w:val="24"/>
              </w:rPr>
              <w:t>1.1.3.1. У закладі освіти 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навчання/інструктажі з охорони праці, 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життєдіяльності,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безпеки,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поведінки в</w:t>
            </w:r>
          </w:p>
          <w:p w:rsidR="00A80821" w:rsidRDefault="00A80821" w:rsidP="0091183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умовах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надзвичайних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before="11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В</w:t>
            </w:r>
          </w:p>
        </w:tc>
      </w:tr>
      <w:tr w:rsidR="00A80821" w:rsidTr="00911838">
        <w:trPr>
          <w:trHeight w:val="2471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gridSpan w:val="2"/>
            <w:shd w:val="clear" w:color="auto" w:fill="DBE4F0"/>
          </w:tcPr>
          <w:p w:rsidR="00A80821" w:rsidRDefault="00A80821" w:rsidP="00911838">
            <w:pPr>
              <w:pStyle w:val="TableParagraph"/>
              <w:spacing w:before="2"/>
              <w:ind w:right="336"/>
              <w:rPr>
                <w:sz w:val="24"/>
              </w:rPr>
            </w:pPr>
            <w:r>
              <w:rPr>
                <w:sz w:val="24"/>
              </w:rPr>
              <w:t>1.1.3.2. Учасники освітнього процесу дотримуються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життєдіяльності,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пожежної безпеки, правил поведінки, у тому числі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 надзвичайних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before="10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</w:tbl>
    <w:p w:rsidR="00A80821" w:rsidRDefault="00A80821" w:rsidP="00A80821">
      <w:pPr>
        <w:rPr>
          <w:sz w:val="27"/>
        </w:rPr>
        <w:sectPr w:rsidR="00A80821">
          <w:pgSz w:w="11910" w:h="16840"/>
          <w:pgMar w:top="620" w:right="0" w:bottom="1180" w:left="440" w:header="0" w:footer="915" w:gutter="0"/>
          <w:cols w:space="720"/>
        </w:sectPr>
      </w:pPr>
    </w:p>
    <w:tbl>
      <w:tblPr>
        <w:tblStyle w:val="TableNormal"/>
        <w:tblW w:w="0" w:type="auto"/>
        <w:tblInd w:w="1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246"/>
        <w:gridCol w:w="853"/>
      </w:tblGrid>
      <w:tr w:rsidR="00A80821" w:rsidTr="00911838">
        <w:trPr>
          <w:trHeight w:val="1377"/>
        </w:trPr>
        <w:tc>
          <w:tcPr>
            <w:tcW w:w="2415" w:type="dxa"/>
            <w:tcBorders>
              <w:bottom w:val="nil"/>
            </w:tcBorders>
          </w:tcPr>
          <w:p w:rsidR="00A80821" w:rsidRDefault="00A80821" w:rsidP="00911838">
            <w:pPr>
              <w:pStyle w:val="TableParagraph"/>
              <w:ind w:right="49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1.1.4. Працівники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обізнані 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правилами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270"/>
              <w:rPr>
                <w:i/>
                <w:sz w:val="24"/>
              </w:rPr>
            </w:pPr>
            <w:r>
              <w:rPr>
                <w:i/>
                <w:sz w:val="24"/>
              </w:rPr>
              <w:t>поведінки в разі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нещасного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випадку</w:t>
            </w: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1.1.4.1. У закладі освіти 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навчання/інструктажі педагогічних працівників з питань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домедичної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допомоги,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реагування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випадки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336"/>
              <w:rPr>
                <w:sz w:val="24"/>
              </w:rPr>
            </w:pPr>
            <w:r>
              <w:rPr>
                <w:sz w:val="24"/>
              </w:rPr>
              <w:t>травмування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погіршення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самопочуття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before="3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2744"/>
        </w:trPr>
        <w:tc>
          <w:tcPr>
            <w:tcW w:w="2415" w:type="dxa"/>
            <w:tcBorders>
              <w:top w:val="nil"/>
            </w:tcBorders>
          </w:tcPr>
          <w:p w:rsidR="00A80821" w:rsidRDefault="00A80821" w:rsidP="0091183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здобувачами</w:t>
            </w:r>
          </w:p>
          <w:p w:rsidR="00A80821" w:rsidRDefault="00A80821" w:rsidP="00911838">
            <w:pPr>
              <w:pStyle w:val="TableParagraph"/>
              <w:ind w:right="369"/>
              <w:rPr>
                <w:i/>
                <w:sz w:val="24"/>
              </w:rPr>
            </w:pPr>
            <w:r>
              <w:rPr>
                <w:i/>
                <w:sz w:val="24"/>
              </w:rPr>
              <w:t>освіти 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працівниками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закладу освіти 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раптового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погіршення 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стану здоров’я 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вживають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369"/>
              <w:rPr>
                <w:i/>
                <w:sz w:val="24"/>
              </w:rPr>
            </w:pPr>
            <w:r>
              <w:rPr>
                <w:i/>
                <w:sz w:val="24"/>
              </w:rPr>
              <w:t>необхідних заходів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таких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ситуаціях</w:t>
            </w:r>
          </w:p>
        </w:tc>
        <w:tc>
          <w:tcPr>
            <w:tcW w:w="6246" w:type="dxa"/>
            <w:shd w:val="clear" w:color="auto" w:fill="DBE4F0"/>
          </w:tcPr>
          <w:p w:rsidR="00A80821" w:rsidRPr="00AA0412" w:rsidRDefault="00A80821" w:rsidP="00911838">
            <w:pPr>
              <w:pStyle w:val="TableParagraph"/>
              <w:ind w:right="1422"/>
              <w:rPr>
                <w:sz w:val="24"/>
              </w:rPr>
            </w:pPr>
            <w:r w:rsidRPr="00AA0412">
              <w:rPr>
                <w:sz w:val="24"/>
              </w:rPr>
              <w:t>1.1.4.2. У разі нещасного випадку педагогічні</w:t>
            </w:r>
            <w:r w:rsidRPr="00AA0412">
              <w:rPr>
                <w:spacing w:val="-57"/>
                <w:sz w:val="24"/>
              </w:rPr>
              <w:t xml:space="preserve"> </w:t>
            </w:r>
            <w:r w:rsidRPr="00AA0412">
              <w:rPr>
                <w:sz w:val="24"/>
              </w:rPr>
              <w:t>працівники та керівництво закладу діють у</w:t>
            </w:r>
            <w:r w:rsidRPr="00AA0412">
              <w:rPr>
                <w:spacing w:val="1"/>
                <w:sz w:val="24"/>
              </w:rPr>
              <w:t xml:space="preserve"> </w:t>
            </w:r>
            <w:r w:rsidRPr="00AA0412">
              <w:rPr>
                <w:sz w:val="24"/>
              </w:rPr>
              <w:t>встановленому</w:t>
            </w:r>
            <w:r w:rsidRPr="00AA0412">
              <w:rPr>
                <w:spacing w:val="-13"/>
                <w:sz w:val="24"/>
              </w:rPr>
              <w:t xml:space="preserve"> </w:t>
            </w:r>
            <w:r w:rsidRPr="00AA0412">
              <w:rPr>
                <w:sz w:val="24"/>
              </w:rPr>
              <w:t>законодавством</w:t>
            </w:r>
            <w:r w:rsidRPr="00AA0412">
              <w:rPr>
                <w:spacing w:val="3"/>
                <w:sz w:val="24"/>
              </w:rPr>
              <w:t xml:space="preserve"> </w:t>
            </w:r>
            <w:r w:rsidRPr="00AA0412">
              <w:rPr>
                <w:sz w:val="24"/>
              </w:rPr>
              <w:t>порядку</w:t>
            </w:r>
          </w:p>
        </w:tc>
        <w:tc>
          <w:tcPr>
            <w:tcW w:w="853" w:type="dxa"/>
            <w:shd w:val="clear" w:color="auto" w:fill="DBE4F0"/>
          </w:tcPr>
          <w:p w:rsidR="00A80821" w:rsidRPr="00AA0412" w:rsidRDefault="00A80821" w:rsidP="00911838">
            <w:pPr>
              <w:pStyle w:val="TableParagraph"/>
              <w:spacing w:before="1"/>
              <w:rPr>
                <w:b/>
                <w:sz w:val="27"/>
              </w:rPr>
            </w:pPr>
            <w:r w:rsidRPr="00AA0412">
              <w:rPr>
                <w:b/>
                <w:w w:val="102"/>
                <w:sz w:val="27"/>
              </w:rPr>
              <w:t>В</w:t>
            </w:r>
          </w:p>
        </w:tc>
      </w:tr>
      <w:tr w:rsidR="00A80821" w:rsidTr="00911838">
        <w:trPr>
          <w:trHeight w:val="825"/>
        </w:trPr>
        <w:tc>
          <w:tcPr>
            <w:tcW w:w="2415" w:type="dxa"/>
            <w:vMerge w:val="restart"/>
          </w:tcPr>
          <w:p w:rsidR="00A80821" w:rsidRDefault="00A80821" w:rsidP="00911838">
            <w:pPr>
              <w:pStyle w:val="TableParagraph"/>
              <w:ind w:right="270"/>
              <w:rPr>
                <w:i/>
                <w:sz w:val="24"/>
              </w:rPr>
            </w:pPr>
            <w:r>
              <w:rPr>
                <w:i/>
                <w:sz w:val="24"/>
              </w:rPr>
              <w:t>1.1.5. У закладі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створюються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умови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харчування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270"/>
              <w:rPr>
                <w:i/>
                <w:sz w:val="24"/>
              </w:rPr>
            </w:pPr>
            <w:r>
              <w:rPr>
                <w:i/>
                <w:sz w:val="24"/>
              </w:rPr>
              <w:t>здобувачів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працівників</w:t>
            </w: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1.1.5.1.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харчування 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сприяє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1289"/>
              <w:rPr>
                <w:sz w:val="24"/>
              </w:rPr>
            </w:pPr>
            <w:r>
              <w:rPr>
                <w:sz w:val="24"/>
              </w:rPr>
              <w:t>формуванню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before="3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1090"/>
        </w:trPr>
        <w:tc>
          <w:tcPr>
            <w:tcW w:w="2415" w:type="dxa"/>
            <w:vMerge/>
            <w:tcBorders>
              <w:top w:val="nil"/>
            </w:tcBorders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ind w:right="1116"/>
              <w:rPr>
                <w:sz w:val="24"/>
              </w:rPr>
            </w:pPr>
            <w:r>
              <w:rPr>
                <w:sz w:val="24"/>
              </w:rPr>
              <w:t>1.1.5.2.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задоволені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line="302" w:lineRule="exact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824"/>
        </w:trPr>
        <w:tc>
          <w:tcPr>
            <w:tcW w:w="2415" w:type="dxa"/>
            <w:vMerge w:val="restart"/>
          </w:tcPr>
          <w:p w:rsidR="00A80821" w:rsidRDefault="00A80821" w:rsidP="00911838">
            <w:pPr>
              <w:pStyle w:val="TableParagraph"/>
              <w:ind w:right="289"/>
              <w:rPr>
                <w:i/>
                <w:sz w:val="24"/>
              </w:rPr>
            </w:pPr>
            <w:r>
              <w:rPr>
                <w:i/>
                <w:sz w:val="24"/>
              </w:rPr>
              <w:t>1.1.6. У закладі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створюються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умови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безпечного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використання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мережі Інтернет,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освітнього </w:t>
            </w:r>
            <w:r>
              <w:rPr>
                <w:i/>
                <w:sz w:val="24"/>
              </w:rPr>
              <w:t>процесу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формуються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навички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безпечної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112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поведінки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Інтернеті</w:t>
            </w: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1.1.6.1.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 закладі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застосовуються технічні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1576"/>
              <w:rPr>
                <w:sz w:val="24"/>
              </w:rPr>
            </w:pPr>
            <w:r>
              <w:rPr>
                <w:sz w:val="24"/>
              </w:rPr>
              <w:t>та інші інструменти контролю за безпечним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користуванням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мережею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line="300" w:lineRule="exact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2746"/>
        </w:trPr>
        <w:tc>
          <w:tcPr>
            <w:tcW w:w="2415" w:type="dxa"/>
            <w:vMerge/>
            <w:tcBorders>
              <w:top w:val="nil"/>
            </w:tcBorders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1.1.6.2.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поінформовані</w:t>
            </w:r>
          </w:p>
          <w:p w:rsidR="00A80821" w:rsidRDefault="00A80821" w:rsidP="00911838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закладом освіти щодо безпечного використання мережі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line="301" w:lineRule="exact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1364"/>
        </w:trPr>
        <w:tc>
          <w:tcPr>
            <w:tcW w:w="2415" w:type="dxa"/>
            <w:vMerge w:val="restart"/>
          </w:tcPr>
          <w:p w:rsidR="00A80821" w:rsidRDefault="00A80821" w:rsidP="0091183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1.1.7.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закладі</w:t>
            </w:r>
          </w:p>
          <w:p w:rsidR="00A80821" w:rsidRDefault="00A80821" w:rsidP="00911838">
            <w:pPr>
              <w:pStyle w:val="TableParagraph"/>
              <w:ind w:right="445"/>
              <w:rPr>
                <w:i/>
                <w:sz w:val="24"/>
              </w:rPr>
            </w:pPr>
            <w:r>
              <w:rPr>
                <w:i/>
                <w:sz w:val="24"/>
              </w:rPr>
              <w:t>освіти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застосовуються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підходи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адаптації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інтеграції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здобувачів освіти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 освітнього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професійної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адаптації</w:t>
            </w:r>
          </w:p>
          <w:p w:rsidR="00A80821" w:rsidRDefault="00A80821" w:rsidP="00911838">
            <w:pPr>
              <w:pStyle w:val="TableParagraph"/>
              <w:spacing w:before="3"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працівників</w:t>
            </w: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1.1.7.1.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 закладі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налагоджено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A80821" w:rsidRDefault="00A80821" w:rsidP="009118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адаптації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інтеграції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853" w:type="dxa"/>
          </w:tcPr>
          <w:p w:rsidR="00A80821" w:rsidRDefault="004D7043" w:rsidP="00911838">
            <w:pPr>
              <w:pStyle w:val="TableParagraph"/>
              <w:spacing w:line="300" w:lineRule="exact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1918"/>
        </w:trPr>
        <w:tc>
          <w:tcPr>
            <w:tcW w:w="2415" w:type="dxa"/>
            <w:vMerge/>
            <w:tcBorders>
              <w:top w:val="nil"/>
            </w:tcBorders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1.1.7.2. Заклад освіти сприяє адаптації педагогічних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before="3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В</w:t>
            </w:r>
          </w:p>
        </w:tc>
      </w:tr>
      <w:tr w:rsidR="00A80821" w:rsidTr="00911838">
        <w:trPr>
          <w:trHeight w:val="549"/>
        </w:trPr>
        <w:tc>
          <w:tcPr>
            <w:tcW w:w="9514" w:type="dxa"/>
            <w:gridSpan w:val="3"/>
          </w:tcPr>
          <w:p w:rsidR="00A80821" w:rsidRDefault="00A80821" w:rsidP="00911838">
            <w:pPr>
              <w:pStyle w:val="TableParagraph"/>
              <w:spacing w:line="271" w:lineRule="exact"/>
              <w:ind w:left="130" w:right="2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Вимога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Створення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освітнього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середовища,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вільного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будь-яких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</w:t>
            </w:r>
          </w:p>
          <w:p w:rsidR="00A80821" w:rsidRDefault="00A80821" w:rsidP="00911838">
            <w:pPr>
              <w:pStyle w:val="TableParagraph"/>
              <w:spacing w:line="259" w:lineRule="exact"/>
              <w:ind w:left="130" w:right="2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насильства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дискримінації</w:t>
            </w:r>
          </w:p>
        </w:tc>
      </w:tr>
      <w:tr w:rsidR="00A80821" w:rsidTr="00911838">
        <w:trPr>
          <w:trHeight w:val="825"/>
        </w:trPr>
        <w:tc>
          <w:tcPr>
            <w:tcW w:w="2415" w:type="dxa"/>
            <w:shd w:val="clear" w:color="auto" w:fill="DBE4F0"/>
          </w:tcPr>
          <w:p w:rsidR="00A80821" w:rsidRDefault="00A80821" w:rsidP="00911838">
            <w:pPr>
              <w:pStyle w:val="TableParagraph"/>
              <w:ind w:right="220"/>
              <w:rPr>
                <w:i/>
                <w:sz w:val="24"/>
              </w:rPr>
            </w:pPr>
            <w:r>
              <w:rPr>
                <w:i/>
                <w:sz w:val="24"/>
              </w:rPr>
              <w:t>1.2.1. Заклад освіти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планує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реалізує</w:t>
            </w:r>
          </w:p>
          <w:p w:rsidR="00A80821" w:rsidRDefault="00A80821" w:rsidP="0091183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щодо</w:t>
            </w: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1.2.1.1. Керівник та працівники закладу дотримуються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щодо виявлення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ознак</w:t>
            </w:r>
          </w:p>
          <w:p w:rsidR="00A80821" w:rsidRDefault="00A80821" w:rsidP="00911838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насильства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ньому.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before="3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В</w:t>
            </w:r>
          </w:p>
        </w:tc>
      </w:tr>
    </w:tbl>
    <w:p w:rsidR="00A80821" w:rsidRDefault="00A80821" w:rsidP="00A80821">
      <w:pPr>
        <w:rPr>
          <w:sz w:val="27"/>
        </w:rPr>
        <w:sectPr w:rsidR="00A80821">
          <w:pgSz w:w="11910" w:h="16840"/>
          <w:pgMar w:top="700" w:right="0" w:bottom="1100" w:left="440" w:header="0" w:footer="915" w:gutter="0"/>
          <w:cols w:space="720"/>
        </w:sectPr>
      </w:pPr>
    </w:p>
    <w:tbl>
      <w:tblPr>
        <w:tblStyle w:val="TableNormal"/>
        <w:tblW w:w="0" w:type="auto"/>
        <w:tblInd w:w="1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246"/>
        <w:gridCol w:w="853"/>
      </w:tblGrid>
      <w:tr w:rsidR="00A80821" w:rsidTr="00911838">
        <w:trPr>
          <w:trHeight w:val="549"/>
        </w:trPr>
        <w:tc>
          <w:tcPr>
            <w:tcW w:w="2415" w:type="dxa"/>
            <w:vMerge w:val="restart"/>
            <w:shd w:val="clear" w:color="auto" w:fill="DBE4F0"/>
          </w:tcPr>
          <w:p w:rsidR="00A80821" w:rsidRDefault="00A80821" w:rsidP="00911838">
            <w:pPr>
              <w:pStyle w:val="TableParagraph"/>
              <w:ind w:right="47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lastRenderedPageBreak/>
              <w:t xml:space="preserve">запобігання </w:t>
            </w:r>
            <w:proofErr w:type="spellStart"/>
            <w:r>
              <w:rPr>
                <w:i/>
                <w:sz w:val="24"/>
              </w:rPr>
              <w:t>будь-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яким проявам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дискримінації,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булінгу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закладі</w:t>
            </w: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закладі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80821" w:rsidRDefault="00A80821" w:rsidP="00911838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протидії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0821" w:rsidTr="00911838">
        <w:trPr>
          <w:trHeight w:val="549"/>
        </w:trPr>
        <w:tc>
          <w:tcPr>
            <w:tcW w:w="2415" w:type="dxa"/>
            <w:vMerge/>
            <w:tcBorders>
              <w:top w:val="nil"/>
            </w:tcBorders>
            <w:shd w:val="clear" w:color="auto" w:fill="DBE4F0"/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1.2.1.2.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 закладі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реалізуються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A80821" w:rsidRDefault="00A80821" w:rsidP="00911838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запобігання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проявам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дискримінації</w:t>
            </w:r>
          </w:p>
        </w:tc>
        <w:tc>
          <w:tcPr>
            <w:tcW w:w="853" w:type="dxa"/>
          </w:tcPr>
          <w:p w:rsidR="00A80821" w:rsidRDefault="004D7043" w:rsidP="00911838">
            <w:pPr>
              <w:pStyle w:val="TableParagraph"/>
              <w:spacing w:before="3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825"/>
        </w:trPr>
        <w:tc>
          <w:tcPr>
            <w:tcW w:w="2415" w:type="dxa"/>
            <w:vMerge/>
            <w:tcBorders>
              <w:top w:val="nil"/>
            </w:tcBorders>
            <w:shd w:val="clear" w:color="auto" w:fill="DBE4F0"/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ind w:left="148" w:right="1195"/>
              <w:rPr>
                <w:sz w:val="24"/>
              </w:rPr>
            </w:pPr>
            <w:r>
              <w:rPr>
                <w:sz w:val="24"/>
              </w:rPr>
              <w:t>1.2.1.3. Частка здобувачів освіти і педагогічних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вважають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</w:p>
          <w:p w:rsidR="00A80821" w:rsidRDefault="00A80821" w:rsidP="00911838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безпечним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психологічно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комфортним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line="302" w:lineRule="exact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В</w:t>
            </w:r>
          </w:p>
        </w:tc>
      </w:tr>
      <w:tr w:rsidR="00A80821" w:rsidTr="00911838">
        <w:trPr>
          <w:trHeight w:val="1089"/>
        </w:trPr>
        <w:tc>
          <w:tcPr>
            <w:tcW w:w="2415" w:type="dxa"/>
            <w:vMerge/>
            <w:tcBorders>
              <w:top w:val="nil"/>
            </w:tcBorders>
            <w:shd w:val="clear" w:color="auto" w:fill="DBE4F0"/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1.2.1.4.Педагогічні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</w:p>
          <w:p w:rsidR="00A80821" w:rsidRDefault="00A80821" w:rsidP="009118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навчання,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ознайомлюються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</w:p>
          <w:p w:rsidR="00A80821" w:rsidRDefault="00A80821" w:rsidP="009118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насильства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line="301" w:lineRule="exact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825"/>
        </w:trPr>
        <w:tc>
          <w:tcPr>
            <w:tcW w:w="2415" w:type="dxa"/>
            <w:vMerge/>
            <w:tcBorders>
              <w:top w:val="nil"/>
            </w:tcBorders>
            <w:shd w:val="clear" w:color="auto" w:fill="DBE4F0"/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ind w:left="76" w:right="467"/>
              <w:rPr>
                <w:sz w:val="24"/>
              </w:rPr>
            </w:pPr>
            <w:r>
              <w:rPr>
                <w:sz w:val="24"/>
              </w:rPr>
              <w:t>1.2.1.5. Заклад освіти співпрацює з представниками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правоохоронних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органів,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фахівцями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запитань</w:t>
            </w:r>
          </w:p>
          <w:p w:rsidR="00A80821" w:rsidRDefault="00A80821" w:rsidP="00911838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запобігання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протидії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</w:p>
        </w:tc>
        <w:tc>
          <w:tcPr>
            <w:tcW w:w="853" w:type="dxa"/>
            <w:shd w:val="clear" w:color="auto" w:fill="DBE4F0"/>
          </w:tcPr>
          <w:p w:rsidR="00A80821" w:rsidRDefault="004D7043" w:rsidP="00911838">
            <w:pPr>
              <w:pStyle w:val="TableParagraph"/>
              <w:spacing w:before="3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1101"/>
        </w:trPr>
        <w:tc>
          <w:tcPr>
            <w:tcW w:w="2415" w:type="dxa"/>
            <w:vMerge w:val="restart"/>
          </w:tcPr>
          <w:p w:rsidR="00A80821" w:rsidRDefault="00A80821" w:rsidP="00911838">
            <w:pPr>
              <w:pStyle w:val="TableParagraph"/>
              <w:ind w:right="248"/>
              <w:rPr>
                <w:i/>
                <w:sz w:val="24"/>
              </w:rPr>
            </w:pPr>
            <w:r>
              <w:rPr>
                <w:i/>
                <w:sz w:val="24"/>
              </w:rPr>
              <w:t>1.2.2. Правила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поведінки учасників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освітнього процесу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закладі освіти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забезпечують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дотримання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етичних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повагу до гідності,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</w:t>
            </w:r>
          </w:p>
          <w:p w:rsidR="00A80821" w:rsidRDefault="00A80821" w:rsidP="0091183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людини</w:t>
            </w: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1.2.2.1. У закладі освіти оприлюднені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спрямовані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формування позитивної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515"/>
              <w:rPr>
                <w:sz w:val="24"/>
              </w:rPr>
            </w:pPr>
            <w:r>
              <w:rPr>
                <w:sz w:val="24"/>
              </w:rPr>
              <w:t>мотивації у поведінці учасників освітнього процесу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підходу,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заснованого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before="3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В</w:t>
            </w:r>
          </w:p>
        </w:tc>
      </w:tr>
      <w:tr w:rsidR="00A80821" w:rsidTr="00911838">
        <w:trPr>
          <w:trHeight w:val="547"/>
        </w:trPr>
        <w:tc>
          <w:tcPr>
            <w:tcW w:w="2415" w:type="dxa"/>
            <w:vMerge/>
            <w:tcBorders>
              <w:top w:val="nil"/>
            </w:tcBorders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1.2.2.2.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</w:p>
          <w:p w:rsidR="00A80821" w:rsidRDefault="00A80821" w:rsidP="009118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ознайомлених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before="1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В</w:t>
            </w:r>
          </w:p>
        </w:tc>
      </w:tr>
      <w:tr w:rsidR="00A80821" w:rsidTr="00911838">
        <w:trPr>
          <w:trHeight w:val="1078"/>
        </w:trPr>
        <w:tc>
          <w:tcPr>
            <w:tcW w:w="2415" w:type="dxa"/>
            <w:vMerge/>
            <w:tcBorders>
              <w:top w:val="nil"/>
            </w:tcBorders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1.2.2.3. Учасники освітнього процесу дотримуються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прийнятих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before="3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1101"/>
        </w:trPr>
        <w:tc>
          <w:tcPr>
            <w:tcW w:w="2415" w:type="dxa"/>
            <w:vMerge w:val="restart"/>
            <w:shd w:val="clear" w:color="auto" w:fill="DBE4F0"/>
          </w:tcPr>
          <w:p w:rsidR="00A80821" w:rsidRDefault="00A80821" w:rsidP="004D7043">
            <w:pPr>
              <w:pStyle w:val="TableParagraph"/>
              <w:ind w:right="275"/>
              <w:rPr>
                <w:i/>
                <w:sz w:val="24"/>
              </w:rPr>
            </w:pPr>
            <w:r>
              <w:rPr>
                <w:i/>
                <w:sz w:val="24"/>
              </w:rPr>
              <w:t>1.2.3. Керівни</w:t>
            </w:r>
            <w:r w:rsidR="004D7043">
              <w:rPr>
                <w:i/>
                <w:sz w:val="24"/>
              </w:rPr>
              <w:t>к та заступники керівника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 </w:t>
            </w:r>
            <w:r w:rsidR="004D7043">
              <w:rPr>
                <w:i/>
                <w:sz w:val="24"/>
              </w:rPr>
              <w:t>п</w:t>
            </w:r>
            <w:r>
              <w:rPr>
                <w:i/>
                <w:sz w:val="24"/>
              </w:rPr>
              <w:t>едагогічні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працівники</w:t>
            </w:r>
            <w:r w:rsidR="004D7043">
              <w:rPr>
                <w:i/>
                <w:sz w:val="24"/>
              </w:rPr>
              <w:t xml:space="preserve"> закладу освіти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протидіють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булінгу</w:t>
            </w:r>
            <w:proofErr w:type="spellEnd"/>
            <w:r>
              <w:rPr>
                <w:i/>
                <w:sz w:val="24"/>
              </w:rPr>
              <w:t>, іншому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насильству,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дотримуються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порядку реагування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їх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прояви</w:t>
            </w: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ind w:left="76" w:right="336"/>
              <w:rPr>
                <w:sz w:val="24"/>
              </w:rPr>
            </w:pPr>
            <w:r>
              <w:rPr>
                <w:sz w:val="24"/>
              </w:rPr>
              <w:t>1.2.3.1.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різним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насильства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вдома)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</w:p>
          <w:p w:rsidR="00A80821" w:rsidRDefault="00A80821" w:rsidP="00911838">
            <w:pPr>
              <w:pStyle w:val="TableParagraph"/>
              <w:spacing w:line="270" w:lineRule="atLeast"/>
              <w:ind w:left="76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before="2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В</w:t>
            </w:r>
          </w:p>
        </w:tc>
      </w:tr>
      <w:tr w:rsidR="00A80821" w:rsidTr="00911838">
        <w:trPr>
          <w:trHeight w:val="546"/>
        </w:trPr>
        <w:tc>
          <w:tcPr>
            <w:tcW w:w="2415" w:type="dxa"/>
            <w:vMerge/>
            <w:tcBorders>
              <w:top w:val="nil"/>
            </w:tcBorders>
            <w:shd w:val="clear" w:color="auto" w:fill="DBE4F0"/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1.2.3.2.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реагує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випадки</w:t>
            </w:r>
          </w:p>
          <w:p w:rsidR="00A80821" w:rsidRDefault="00A80821" w:rsidP="00911838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булінгу</w:t>
            </w:r>
            <w:proofErr w:type="spellEnd"/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before="1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1377"/>
        </w:trPr>
        <w:tc>
          <w:tcPr>
            <w:tcW w:w="2415" w:type="dxa"/>
            <w:vMerge/>
            <w:tcBorders>
              <w:top w:val="nil"/>
            </w:tcBorders>
            <w:shd w:val="clear" w:color="auto" w:fill="DBE4F0"/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1.2.3.3. Психологічна служба</w:t>
            </w:r>
            <w:r>
              <w:rPr>
                <w:spacing w:val="1"/>
                <w:sz w:val="24"/>
              </w:rPr>
              <w:t xml:space="preserve"> </w:t>
            </w:r>
            <w:r w:rsidR="004D7043">
              <w:rPr>
                <w:sz w:val="24"/>
              </w:rPr>
              <w:t>(практичний психолог</w:t>
            </w:r>
            <w:r>
              <w:rPr>
                <w:sz w:val="24"/>
              </w:rPr>
              <w:t>) закладу освіти здійснює системну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>,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880"/>
              <w:jc w:val="both"/>
              <w:rPr>
                <w:sz w:val="24"/>
              </w:rPr>
            </w:pPr>
            <w:r>
              <w:rPr>
                <w:sz w:val="24"/>
              </w:rPr>
              <w:t>іншому насильству (діагностування, 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 тренінгові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заняття)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line="301" w:lineRule="exact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811"/>
        </w:trPr>
        <w:tc>
          <w:tcPr>
            <w:tcW w:w="2415" w:type="dxa"/>
            <w:vMerge/>
            <w:tcBorders>
              <w:top w:val="nil"/>
            </w:tcBorders>
            <w:shd w:val="clear" w:color="auto" w:fill="DBE4F0"/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1.2.3.4.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соціально-вразливих груп), які в разі потреби отримують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психолого-соціальну</w:t>
            </w:r>
            <w:proofErr w:type="spellEnd"/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підтримку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line="299" w:lineRule="exact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958"/>
        </w:trPr>
        <w:tc>
          <w:tcPr>
            <w:tcW w:w="2415" w:type="dxa"/>
            <w:vMerge/>
            <w:tcBorders>
              <w:top w:val="nil"/>
            </w:tcBorders>
            <w:shd w:val="clear" w:color="auto" w:fill="DBE4F0"/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1.2.3.5. Заклад освіти у випадку виявлення фактів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насильства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повідомляє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правоохоронні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before="3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Д</w:t>
            </w:r>
          </w:p>
        </w:tc>
      </w:tr>
      <w:tr w:rsidR="00A80821" w:rsidTr="00911838">
        <w:trPr>
          <w:trHeight w:val="548"/>
        </w:trPr>
        <w:tc>
          <w:tcPr>
            <w:tcW w:w="9514" w:type="dxa"/>
            <w:gridSpan w:val="3"/>
          </w:tcPr>
          <w:p w:rsidR="00A80821" w:rsidRDefault="00A80821" w:rsidP="00911838">
            <w:pPr>
              <w:pStyle w:val="TableParagraph"/>
              <w:spacing w:line="271" w:lineRule="exact"/>
              <w:ind w:left="120" w:right="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Вимога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1.3.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Формування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інклюзивного, розвивального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мотивуючого</w:t>
            </w:r>
            <w:r>
              <w:rPr>
                <w:b/>
                <w:i/>
                <w:spacing w:val="-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</w:t>
            </w:r>
          </w:p>
          <w:p w:rsidR="00A80821" w:rsidRDefault="00A80821" w:rsidP="00911838">
            <w:pPr>
              <w:pStyle w:val="TableParagraph"/>
              <w:spacing w:line="258" w:lineRule="exact"/>
              <w:ind w:left="125" w:right="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освітнього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простору</w:t>
            </w:r>
          </w:p>
        </w:tc>
      </w:tr>
      <w:tr w:rsidR="00A80821" w:rsidTr="00911838">
        <w:trPr>
          <w:trHeight w:val="573"/>
        </w:trPr>
        <w:tc>
          <w:tcPr>
            <w:tcW w:w="2415" w:type="dxa"/>
            <w:vMerge w:val="restart"/>
            <w:shd w:val="clear" w:color="auto" w:fill="DBE4F0"/>
          </w:tcPr>
          <w:p w:rsidR="00A80821" w:rsidRDefault="00A80821" w:rsidP="00911838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1.3.1. Приміщення</w:t>
            </w:r>
          </w:p>
          <w:p w:rsidR="00A80821" w:rsidRDefault="00A80821" w:rsidP="00911838">
            <w:pPr>
              <w:pStyle w:val="TableParagraph"/>
              <w:ind w:right="373"/>
              <w:rPr>
                <w:i/>
                <w:sz w:val="24"/>
              </w:rPr>
            </w:pPr>
            <w:r>
              <w:rPr>
                <w:i/>
                <w:sz w:val="24"/>
              </w:rPr>
              <w:t>та територія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закладу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облаштовується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урахуванням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універсального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дизайну та/або</w:t>
            </w: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1.3.1.1.У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забезпечується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архітектурна</w:t>
            </w:r>
          </w:p>
          <w:p w:rsidR="00A80821" w:rsidRDefault="00A80821" w:rsidP="009118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доступність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будівлі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</w:tr>
      <w:tr w:rsidR="00A80821" w:rsidTr="00911838">
        <w:trPr>
          <w:trHeight w:val="1702"/>
        </w:trPr>
        <w:tc>
          <w:tcPr>
            <w:tcW w:w="2415" w:type="dxa"/>
            <w:vMerge/>
            <w:tcBorders>
              <w:top w:val="nil"/>
            </w:tcBorders>
            <w:shd w:val="clear" w:color="auto" w:fill="DBE4F0"/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1.3.1.2. У закладі освіти забезпечуються розумні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пристосування для дітей з особливими 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(туалети,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їдальня,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облаштування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коридорів, навчальних кабінетів) і територія (доріжки,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ігрові, спортивні майданчики) адаптовані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</w:tr>
    </w:tbl>
    <w:p w:rsidR="00A80821" w:rsidRDefault="00A80821" w:rsidP="00A80821">
      <w:pPr>
        <w:spacing w:line="271" w:lineRule="exact"/>
        <w:rPr>
          <w:sz w:val="24"/>
        </w:rPr>
        <w:sectPr w:rsidR="00A80821">
          <w:pgSz w:w="11910" w:h="16840"/>
          <w:pgMar w:top="700" w:right="0" w:bottom="1100" w:left="440" w:header="0" w:footer="915" w:gutter="0"/>
          <w:cols w:space="720"/>
        </w:sectPr>
      </w:pPr>
    </w:p>
    <w:tbl>
      <w:tblPr>
        <w:tblStyle w:val="TableNormal"/>
        <w:tblW w:w="0" w:type="auto"/>
        <w:tblInd w:w="1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246"/>
        <w:gridCol w:w="853"/>
      </w:tblGrid>
      <w:tr w:rsidR="00A80821" w:rsidTr="00911838">
        <w:trPr>
          <w:trHeight w:val="825"/>
        </w:trPr>
        <w:tc>
          <w:tcPr>
            <w:tcW w:w="2415" w:type="dxa"/>
            <w:shd w:val="clear" w:color="auto" w:fill="DBE4F0"/>
          </w:tcPr>
          <w:p w:rsidR="00A80821" w:rsidRDefault="00A80821" w:rsidP="00911838">
            <w:pPr>
              <w:pStyle w:val="TableParagraph"/>
              <w:ind w:right="721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розумного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пристосування</w:t>
            </w: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1.3.1.3.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1322"/>
              <w:rPr>
                <w:sz w:val="24"/>
              </w:rPr>
            </w:pPr>
            <w:r>
              <w:rPr>
                <w:sz w:val="24"/>
              </w:rPr>
              <w:t>ресурсна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кімната,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дидактичні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</w:tr>
      <w:tr w:rsidR="00A80821" w:rsidTr="00911838">
        <w:trPr>
          <w:trHeight w:val="1101"/>
        </w:trPr>
        <w:tc>
          <w:tcPr>
            <w:tcW w:w="2415" w:type="dxa"/>
            <w:vMerge w:val="restart"/>
          </w:tcPr>
          <w:p w:rsidR="00A80821" w:rsidRDefault="00A80821" w:rsidP="00911838">
            <w:pPr>
              <w:pStyle w:val="TableParagraph"/>
              <w:ind w:right="367"/>
              <w:rPr>
                <w:i/>
                <w:sz w:val="24"/>
              </w:rPr>
            </w:pPr>
            <w:r>
              <w:rPr>
                <w:i/>
                <w:sz w:val="24"/>
              </w:rPr>
              <w:t>1.3.2. У закладі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застосовуються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технології </w:t>
            </w:r>
            <w:r>
              <w:rPr>
                <w:i/>
                <w:sz w:val="24"/>
              </w:rPr>
              <w:t>роботи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дітьми 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освітніми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потребами</w:t>
            </w: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1.3.2.1. Заклад освіти забезпечений асистентом вчителя,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практичним психологом, вчителем-дефектологом,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фахівцями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інклюзивного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  <w:p w:rsidR="00A80821" w:rsidRDefault="00A80821" w:rsidP="009118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потреби)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</w:tr>
      <w:tr w:rsidR="00A80821" w:rsidTr="00911838">
        <w:trPr>
          <w:trHeight w:val="1377"/>
        </w:trPr>
        <w:tc>
          <w:tcPr>
            <w:tcW w:w="2415" w:type="dxa"/>
            <w:vMerge/>
            <w:tcBorders>
              <w:top w:val="nil"/>
            </w:tcBorders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1.3.2.2. У закладі освіти забезпечується </w:t>
            </w:r>
            <w:proofErr w:type="spellStart"/>
            <w:r>
              <w:rPr>
                <w:sz w:val="24"/>
              </w:rPr>
              <w:t>корекційна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спрямованість освітнього процесу(у разі потреби),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володіють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застосовують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прийоми,</w:t>
            </w:r>
          </w:p>
          <w:p w:rsidR="00A80821" w:rsidRDefault="00A80821" w:rsidP="009118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</w:tr>
      <w:tr w:rsidR="00A80821" w:rsidTr="00911838">
        <w:trPr>
          <w:trHeight w:val="811"/>
        </w:trPr>
        <w:tc>
          <w:tcPr>
            <w:tcW w:w="2415" w:type="dxa"/>
            <w:vMerge/>
            <w:tcBorders>
              <w:top w:val="nil"/>
            </w:tcBorders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1.3.2.3.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застосовують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форми,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1212"/>
              <w:rPr>
                <w:sz w:val="24"/>
              </w:rPr>
            </w:pPr>
            <w:r>
              <w:rPr>
                <w:sz w:val="24"/>
              </w:rPr>
              <w:t>методи, прийоми роботи з дітьми з особливими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</w:tr>
      <w:tr w:rsidR="00A80821" w:rsidTr="00911838">
        <w:trPr>
          <w:trHeight w:val="1653"/>
        </w:trPr>
        <w:tc>
          <w:tcPr>
            <w:tcW w:w="2415" w:type="dxa"/>
            <w:vMerge/>
            <w:tcBorders>
              <w:top w:val="nil"/>
            </w:tcBorders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ind w:right="918"/>
              <w:rPr>
                <w:sz w:val="24"/>
              </w:rPr>
            </w:pPr>
            <w:r>
              <w:rPr>
                <w:sz w:val="24"/>
              </w:rPr>
              <w:t>1.3.2.4. У закладі освіти налагоджено співпрацю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 працівників з питань соціалізації,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дітей з особливими освітніми потребами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(створення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команди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психолого-педагогічного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1019"/>
              <w:rPr>
                <w:sz w:val="24"/>
              </w:rPr>
            </w:pPr>
            <w:r>
              <w:rPr>
                <w:sz w:val="24"/>
              </w:rPr>
              <w:t>супроводу,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розроблення індивідуальної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</w:tr>
      <w:tr w:rsidR="00A80821" w:rsidTr="00911838">
        <w:trPr>
          <w:trHeight w:val="848"/>
        </w:trPr>
        <w:tc>
          <w:tcPr>
            <w:tcW w:w="2415" w:type="dxa"/>
            <w:vMerge w:val="restart"/>
          </w:tcPr>
          <w:p w:rsidR="00A80821" w:rsidRDefault="00A80821" w:rsidP="00911838">
            <w:pPr>
              <w:pStyle w:val="TableParagraph"/>
              <w:ind w:right="234"/>
              <w:rPr>
                <w:i/>
                <w:sz w:val="24"/>
              </w:rPr>
            </w:pPr>
            <w:r>
              <w:rPr>
                <w:i/>
                <w:sz w:val="24"/>
              </w:rPr>
              <w:t>1.3.3. Заклад освіти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взаємодіє 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батьками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дітей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освітніми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фахівцями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інклюзивно-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ресурсного центру,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залучає їх 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необхідної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підтримки дітей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здобуття</w:t>
            </w:r>
          </w:p>
          <w:p w:rsidR="00A80821" w:rsidRDefault="00A80821" w:rsidP="0091183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освіти</w:t>
            </w: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1.3.3.1. У закладі освіти індивідуальна 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розроблена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створені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залучення асистента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</w:tr>
      <w:tr w:rsidR="00A80821" w:rsidTr="00911838">
        <w:trPr>
          <w:trHeight w:val="2999"/>
        </w:trPr>
        <w:tc>
          <w:tcPr>
            <w:tcW w:w="2415" w:type="dxa"/>
            <w:vMerge/>
            <w:tcBorders>
              <w:top w:val="nil"/>
            </w:tcBorders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1.3.3.2.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співпрацює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інклюзивно-</w:t>
            </w:r>
            <w:proofErr w:type="spellEnd"/>
          </w:p>
          <w:p w:rsidR="00A80821" w:rsidRDefault="00A80821" w:rsidP="00911838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ресурсним центром щодо психолого-педагогічного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супроводу здобувачів освіти з особливими освітніми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853" w:type="dxa"/>
            <w:shd w:val="clear" w:color="auto" w:fill="DBE4F0"/>
          </w:tcPr>
          <w:p w:rsidR="00A80821" w:rsidRDefault="00A80821" w:rsidP="0091183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</w:tr>
      <w:tr w:rsidR="00A80821" w:rsidTr="00911838">
        <w:trPr>
          <w:trHeight w:val="825"/>
        </w:trPr>
        <w:tc>
          <w:tcPr>
            <w:tcW w:w="2415" w:type="dxa"/>
            <w:vMerge w:val="restart"/>
          </w:tcPr>
          <w:p w:rsidR="00A80821" w:rsidRDefault="00A80821" w:rsidP="00911838">
            <w:pPr>
              <w:pStyle w:val="TableParagraph"/>
              <w:ind w:right="254"/>
              <w:rPr>
                <w:i/>
                <w:sz w:val="24"/>
              </w:rPr>
            </w:pPr>
            <w:r>
              <w:rPr>
                <w:i/>
                <w:sz w:val="24"/>
              </w:rPr>
              <w:t>1.3.4. Освітнє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середовище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мотивує здобувачів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освіти 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оволодіння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ключовими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компетентностям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та наскрізними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уміннями,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ведення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40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здорового </w:t>
            </w:r>
            <w:r>
              <w:rPr>
                <w:i/>
                <w:sz w:val="24"/>
              </w:rPr>
              <w:t>способу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життя</w:t>
            </w: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1.3.4.1.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351"/>
              <w:rPr>
                <w:sz w:val="24"/>
              </w:rPr>
            </w:pPr>
            <w:r>
              <w:rPr>
                <w:sz w:val="24"/>
              </w:rPr>
              <w:t>способу життя (харчування, гігієна, фізична активність)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екологічно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доцільної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3" w:type="dxa"/>
          </w:tcPr>
          <w:p w:rsidR="00A80821" w:rsidRDefault="00A80821" w:rsidP="0091183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A80821" w:rsidTr="00911838">
        <w:trPr>
          <w:trHeight w:val="2194"/>
        </w:trPr>
        <w:tc>
          <w:tcPr>
            <w:tcW w:w="2415" w:type="dxa"/>
            <w:vMerge/>
            <w:tcBorders>
              <w:top w:val="nil"/>
            </w:tcBorders>
          </w:tcPr>
          <w:p w:rsidR="00A80821" w:rsidRDefault="00A80821" w:rsidP="00911838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shd w:val="clear" w:color="auto" w:fill="DBE4F0"/>
          </w:tcPr>
          <w:p w:rsidR="00A80821" w:rsidRDefault="00A80821" w:rsidP="009118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1.3.4.2. Простір закладу освіти, обладнання, 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сприяють формуванню ключових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наскрізних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  <w:tc>
          <w:tcPr>
            <w:tcW w:w="853" w:type="dxa"/>
            <w:shd w:val="clear" w:color="auto" w:fill="DBE4F0"/>
          </w:tcPr>
          <w:p w:rsidR="00A80821" w:rsidRDefault="000C0FB4" w:rsidP="0091183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A80821" w:rsidTr="00911838">
        <w:trPr>
          <w:trHeight w:val="1917"/>
        </w:trPr>
        <w:tc>
          <w:tcPr>
            <w:tcW w:w="2415" w:type="dxa"/>
          </w:tcPr>
          <w:p w:rsidR="00A80821" w:rsidRDefault="00A80821" w:rsidP="00911838">
            <w:pPr>
              <w:pStyle w:val="TableParagraph"/>
              <w:ind w:right="547"/>
              <w:rPr>
                <w:i/>
                <w:sz w:val="24"/>
              </w:rPr>
            </w:pPr>
            <w:r>
              <w:rPr>
                <w:i/>
                <w:sz w:val="24"/>
              </w:rPr>
              <w:t>1.3.5. У закладі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освіти створено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простір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взаємодії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</w:p>
          <w:p w:rsidR="00A80821" w:rsidRDefault="00A80821" w:rsidP="00911838">
            <w:pPr>
              <w:pStyle w:val="TableParagraph"/>
              <w:spacing w:line="270" w:lineRule="atLeast"/>
              <w:ind w:right="113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соціально-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культурної</w:t>
            </w:r>
          </w:p>
        </w:tc>
        <w:tc>
          <w:tcPr>
            <w:tcW w:w="6246" w:type="dxa"/>
          </w:tcPr>
          <w:p w:rsidR="00A80821" w:rsidRDefault="00A80821" w:rsidP="00911838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1.3.5.1.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бібліотеки/</w:t>
            </w:r>
            <w:proofErr w:type="spellStart"/>
            <w:r>
              <w:rPr>
                <w:sz w:val="24"/>
              </w:rPr>
              <w:t>інформаційно-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 центру використовуються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індивідуальної,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групової,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освітнього процесу, різних форм 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освітнього процесу</w:t>
            </w:r>
          </w:p>
        </w:tc>
        <w:tc>
          <w:tcPr>
            <w:tcW w:w="853" w:type="dxa"/>
          </w:tcPr>
          <w:p w:rsidR="00A80821" w:rsidRDefault="000C0FB4" w:rsidP="00911838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</w:tbl>
    <w:p w:rsidR="00A80821" w:rsidRDefault="00A80821" w:rsidP="00A80821">
      <w:pPr>
        <w:spacing w:line="270" w:lineRule="exact"/>
        <w:rPr>
          <w:sz w:val="24"/>
        </w:rPr>
        <w:sectPr w:rsidR="00A80821">
          <w:pgSz w:w="11910" w:h="16840"/>
          <w:pgMar w:top="700" w:right="0" w:bottom="1100" w:left="440" w:header="0" w:footer="915" w:gutter="0"/>
          <w:cols w:space="720"/>
        </w:sectPr>
      </w:pPr>
    </w:p>
    <w:tbl>
      <w:tblPr>
        <w:tblStyle w:val="TableNormal"/>
        <w:tblW w:w="0" w:type="auto"/>
        <w:tblInd w:w="1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246"/>
        <w:gridCol w:w="853"/>
      </w:tblGrid>
      <w:tr w:rsidR="00A80821" w:rsidTr="00911838">
        <w:trPr>
          <w:trHeight w:val="1930"/>
        </w:trPr>
        <w:tc>
          <w:tcPr>
            <w:tcW w:w="2415" w:type="dxa"/>
          </w:tcPr>
          <w:p w:rsidR="00A80821" w:rsidRDefault="00A80821" w:rsidP="00911838">
            <w:pPr>
              <w:pStyle w:val="TableParagraph"/>
              <w:ind w:right="29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комунікації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освітнього </w:t>
            </w:r>
            <w:r>
              <w:rPr>
                <w:i/>
                <w:sz w:val="24"/>
              </w:rPr>
              <w:t>процесу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(бібліотека,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інформаційно-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ресурсний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</w:t>
            </w:r>
          </w:p>
          <w:p w:rsidR="00A80821" w:rsidRDefault="00A80821" w:rsidP="0091183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тощо)</w:t>
            </w:r>
          </w:p>
        </w:tc>
        <w:tc>
          <w:tcPr>
            <w:tcW w:w="6246" w:type="dxa"/>
            <w:shd w:val="clear" w:color="auto" w:fill="DBE4F0"/>
          </w:tcPr>
          <w:p w:rsidR="00A80821" w:rsidRDefault="00A80821" w:rsidP="004D7043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1.3.5.2.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бі</w:t>
            </w:r>
            <w:r w:rsidR="004D7043">
              <w:rPr>
                <w:sz w:val="24"/>
              </w:rPr>
              <w:t>бліотеки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 w:rsidR="004D7043">
              <w:rPr>
                <w:sz w:val="24"/>
              </w:rPr>
              <w:t>формування і</w:t>
            </w:r>
            <w:r>
              <w:rPr>
                <w:sz w:val="24"/>
              </w:rPr>
              <w:t>нформаційно-комунікаційної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3" w:type="dxa"/>
            <w:shd w:val="clear" w:color="auto" w:fill="DBE4F0"/>
          </w:tcPr>
          <w:p w:rsidR="00A80821" w:rsidRDefault="000C0FB4" w:rsidP="0091183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</w:tbl>
    <w:p w:rsidR="00A80821" w:rsidRDefault="00A80821" w:rsidP="00A80821">
      <w:pPr>
        <w:tabs>
          <w:tab w:val="left" w:pos="3720"/>
        </w:tabs>
      </w:pPr>
    </w:p>
    <w:p w:rsidR="00A80821" w:rsidRPr="008D18E6" w:rsidRDefault="00A80821" w:rsidP="00A80821">
      <w:pPr>
        <w:tabs>
          <w:tab w:val="left" w:pos="1236"/>
          <w:tab w:val="left" w:pos="3720"/>
        </w:tabs>
        <w:jc w:val="center"/>
        <w:rPr>
          <w:b/>
          <w:sz w:val="28"/>
          <w:szCs w:val="28"/>
          <w:u w:val="single"/>
          <w:lang w:val="ru-RU"/>
        </w:rPr>
      </w:pPr>
      <w:proofErr w:type="spellStart"/>
      <w:r w:rsidRPr="008D18E6">
        <w:rPr>
          <w:b/>
          <w:sz w:val="28"/>
          <w:szCs w:val="28"/>
          <w:u w:val="single"/>
          <w:lang w:val="ru-RU"/>
        </w:rPr>
        <w:t>Освітнє</w:t>
      </w:r>
      <w:proofErr w:type="spellEnd"/>
      <w:r w:rsidRPr="008D18E6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8D18E6">
        <w:rPr>
          <w:b/>
          <w:sz w:val="28"/>
          <w:szCs w:val="28"/>
          <w:u w:val="single"/>
          <w:lang w:val="ru-RU"/>
        </w:rPr>
        <w:t>середовище</w:t>
      </w:r>
      <w:proofErr w:type="spellEnd"/>
      <w:r w:rsidRPr="008D18E6">
        <w:rPr>
          <w:b/>
          <w:sz w:val="28"/>
          <w:szCs w:val="28"/>
          <w:u w:val="single"/>
          <w:lang w:val="ru-RU"/>
        </w:rPr>
        <w:t xml:space="preserve"> закладу </w:t>
      </w:r>
      <w:proofErr w:type="spellStart"/>
      <w:r w:rsidRPr="008D18E6">
        <w:rPr>
          <w:b/>
          <w:sz w:val="28"/>
          <w:szCs w:val="28"/>
          <w:u w:val="single"/>
          <w:lang w:val="ru-RU"/>
        </w:rPr>
        <w:t>освіти</w:t>
      </w:r>
      <w:proofErr w:type="spellEnd"/>
    </w:p>
    <w:p w:rsidR="00A80821" w:rsidRPr="008D18E6" w:rsidRDefault="00A80821" w:rsidP="00A80821">
      <w:pPr>
        <w:tabs>
          <w:tab w:val="left" w:pos="1236"/>
          <w:tab w:val="left" w:pos="3720"/>
        </w:tabs>
        <w:rPr>
          <w:b/>
          <w:sz w:val="28"/>
          <w:szCs w:val="28"/>
          <w:u w:val="single"/>
          <w:lang w:val="ru-RU"/>
        </w:rPr>
      </w:pPr>
      <w:r>
        <w:rPr>
          <w:lang w:val="ru-RU"/>
        </w:rPr>
        <w:t xml:space="preserve">                             </w:t>
      </w:r>
      <w:proofErr w:type="spellStart"/>
      <w:r w:rsidRPr="008D18E6">
        <w:rPr>
          <w:b/>
          <w:sz w:val="28"/>
          <w:szCs w:val="28"/>
          <w:u w:val="single"/>
          <w:lang w:val="ru-RU"/>
        </w:rPr>
        <w:t>Відповіді</w:t>
      </w:r>
      <w:proofErr w:type="spellEnd"/>
      <w:r w:rsidRPr="008D18E6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8D18E6">
        <w:rPr>
          <w:b/>
          <w:sz w:val="28"/>
          <w:szCs w:val="28"/>
          <w:u w:val="single"/>
          <w:lang w:val="ru-RU"/>
        </w:rPr>
        <w:t>учнів</w:t>
      </w:r>
      <w:proofErr w:type="spellEnd"/>
    </w:p>
    <w:p w:rsidR="00911838" w:rsidRDefault="00A80821" w:rsidP="00A80821">
      <w:pPr>
        <w:tabs>
          <w:tab w:val="left" w:pos="0"/>
          <w:tab w:val="left" w:pos="3720"/>
        </w:tabs>
      </w:pPr>
      <w:r>
        <w:rPr>
          <w:lang w:val="ru-RU"/>
        </w:rPr>
        <w:t xml:space="preserve">                       </w:t>
      </w:r>
      <w:r w:rsidR="00911838">
        <w:rPr>
          <w:noProof/>
          <w:sz w:val="44"/>
          <w:lang w:val="ru-RU" w:eastAsia="ru-RU"/>
        </w:rPr>
        <w:drawing>
          <wp:inline distT="0" distB="0" distL="0" distR="0" wp14:anchorId="535B14F7" wp14:editId="68402191">
            <wp:extent cx="6604635" cy="2314575"/>
            <wp:effectExtent l="0" t="0" r="571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838">
        <w:rPr>
          <w:lang w:val="ru-RU"/>
        </w:rPr>
        <w:t xml:space="preserve">         </w:t>
      </w:r>
      <w:r>
        <w:tab/>
      </w:r>
    </w:p>
    <w:p w:rsidR="00911838" w:rsidRDefault="00911838" w:rsidP="00911838"/>
    <w:p w:rsidR="00911838" w:rsidRDefault="00911838" w:rsidP="00911838">
      <w:pPr>
        <w:tabs>
          <w:tab w:val="left" w:pos="1560"/>
        </w:tabs>
      </w:pPr>
      <w:r>
        <w:rPr>
          <w:noProof/>
          <w:sz w:val="44"/>
          <w:lang w:val="ru-RU" w:eastAsia="ru-RU"/>
        </w:rPr>
        <w:drawing>
          <wp:inline distT="0" distB="0" distL="0" distR="0" wp14:anchorId="56F22790" wp14:editId="22E49E2C">
            <wp:extent cx="6697980" cy="2076450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11838" w:rsidRDefault="00911838" w:rsidP="00911838">
      <w:pPr>
        <w:tabs>
          <w:tab w:val="left" w:pos="1560"/>
        </w:tabs>
      </w:pPr>
      <w:r>
        <w:tab/>
      </w:r>
      <w:r>
        <w:rPr>
          <w:noProof/>
          <w:sz w:val="44"/>
          <w:lang w:val="ru-RU" w:eastAsia="ru-RU"/>
        </w:rPr>
        <w:drawing>
          <wp:inline distT="0" distB="0" distL="0" distR="0" wp14:anchorId="46C87BB9" wp14:editId="143F4366">
            <wp:extent cx="6652260" cy="2143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38" w:rsidRPr="00911838" w:rsidRDefault="00911838" w:rsidP="00911838"/>
    <w:p w:rsidR="00911838" w:rsidRDefault="00911838" w:rsidP="00911838"/>
    <w:p w:rsidR="00911838" w:rsidRDefault="00911838" w:rsidP="00911838">
      <w:pPr>
        <w:tabs>
          <w:tab w:val="left" w:pos="1701"/>
        </w:tabs>
      </w:pPr>
      <w:r>
        <w:tab/>
      </w:r>
      <w:r>
        <w:rPr>
          <w:noProof/>
          <w:sz w:val="44"/>
          <w:lang w:val="ru-RU" w:eastAsia="ru-RU"/>
        </w:rPr>
        <w:lastRenderedPageBreak/>
        <w:drawing>
          <wp:inline distT="0" distB="0" distL="0" distR="0" wp14:anchorId="6244897C" wp14:editId="7A5B3322">
            <wp:extent cx="6789420" cy="23698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1A" w:rsidRDefault="00911838" w:rsidP="00911838">
      <w:pPr>
        <w:tabs>
          <w:tab w:val="left" w:pos="2088"/>
        </w:tabs>
      </w:pPr>
      <w:r>
        <w:tab/>
      </w:r>
    </w:p>
    <w:p w:rsidR="00911838" w:rsidRDefault="00911838" w:rsidP="00911838">
      <w:pPr>
        <w:tabs>
          <w:tab w:val="left" w:pos="2088"/>
        </w:tabs>
      </w:pPr>
    </w:p>
    <w:p w:rsidR="00911838" w:rsidRDefault="00911838" w:rsidP="00911838">
      <w:pPr>
        <w:tabs>
          <w:tab w:val="left" w:pos="2088"/>
        </w:tabs>
      </w:pPr>
      <w:r>
        <w:tab/>
      </w:r>
      <w:r>
        <w:rPr>
          <w:noProof/>
          <w:sz w:val="44"/>
          <w:lang w:val="ru-RU" w:eastAsia="ru-RU"/>
        </w:rPr>
        <w:drawing>
          <wp:inline distT="0" distB="0" distL="0" distR="0" wp14:anchorId="419C7502" wp14:editId="2A419655">
            <wp:extent cx="6842760" cy="22479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38" w:rsidRDefault="00911838" w:rsidP="00911838">
      <w:pPr>
        <w:tabs>
          <w:tab w:val="left" w:pos="2088"/>
        </w:tabs>
      </w:pPr>
      <w:r>
        <w:tab/>
      </w:r>
      <w:r>
        <w:rPr>
          <w:noProof/>
          <w:sz w:val="44"/>
          <w:lang w:val="ru-RU" w:eastAsia="ru-RU"/>
        </w:rPr>
        <w:drawing>
          <wp:inline distT="0" distB="0" distL="0" distR="0" wp14:anchorId="0AD92184" wp14:editId="46E78804">
            <wp:extent cx="6909815" cy="2827020"/>
            <wp:effectExtent l="0" t="0" r="571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875" cy="284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38" w:rsidRPr="00911838" w:rsidRDefault="00911838" w:rsidP="00911838"/>
    <w:p w:rsidR="00911838" w:rsidRPr="00911838" w:rsidRDefault="00911838" w:rsidP="00911838"/>
    <w:p w:rsidR="00911838" w:rsidRPr="00911838" w:rsidRDefault="00911838" w:rsidP="00911838"/>
    <w:p w:rsidR="00911838" w:rsidRDefault="00911838" w:rsidP="00911838"/>
    <w:p w:rsidR="00911838" w:rsidRDefault="00911838" w:rsidP="00911838">
      <w:pPr>
        <w:tabs>
          <w:tab w:val="left" w:pos="2412"/>
        </w:tabs>
      </w:pPr>
      <w:r>
        <w:tab/>
      </w:r>
      <w:r>
        <w:rPr>
          <w:noProof/>
          <w:sz w:val="44"/>
          <w:lang w:val="ru-RU" w:eastAsia="ru-RU"/>
        </w:rPr>
        <w:lastRenderedPageBreak/>
        <w:drawing>
          <wp:inline distT="0" distB="0" distL="0" distR="0" wp14:anchorId="2773AFED" wp14:editId="1C30DF42">
            <wp:extent cx="6865620" cy="20650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472" cy="207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38" w:rsidRDefault="00911838" w:rsidP="00911838">
      <w:pPr>
        <w:tabs>
          <w:tab w:val="left" w:pos="2412"/>
        </w:tabs>
      </w:pPr>
      <w:r>
        <w:tab/>
      </w:r>
      <w:r>
        <w:rPr>
          <w:noProof/>
          <w:sz w:val="44"/>
          <w:lang w:val="ru-RU" w:eastAsia="ru-RU"/>
        </w:rPr>
        <w:drawing>
          <wp:inline distT="0" distB="0" distL="0" distR="0" wp14:anchorId="6AD3806F" wp14:editId="4EF3078D">
            <wp:extent cx="4684395" cy="1783080"/>
            <wp:effectExtent l="0" t="0" r="1905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38" w:rsidRPr="00911838" w:rsidRDefault="00911838" w:rsidP="00911838"/>
    <w:p w:rsidR="00911838" w:rsidRDefault="00911838" w:rsidP="00911838"/>
    <w:p w:rsidR="00911838" w:rsidRDefault="00911838" w:rsidP="00911838">
      <w:pPr>
        <w:tabs>
          <w:tab w:val="left" w:pos="2127"/>
        </w:tabs>
      </w:pPr>
      <w:r>
        <w:tab/>
      </w:r>
      <w:r>
        <w:rPr>
          <w:noProof/>
          <w:sz w:val="44"/>
          <w:lang w:val="ru-RU" w:eastAsia="ru-RU"/>
        </w:rPr>
        <w:drawing>
          <wp:inline distT="0" distB="0" distL="0" distR="0" wp14:anchorId="68210121" wp14:editId="55354347">
            <wp:extent cx="6766560" cy="2362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166" cy="239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38" w:rsidRDefault="00911838" w:rsidP="00911838">
      <w:pPr>
        <w:tabs>
          <w:tab w:val="left" w:pos="2544"/>
        </w:tabs>
      </w:pPr>
      <w:r>
        <w:tab/>
      </w:r>
      <w:r>
        <w:rPr>
          <w:noProof/>
          <w:sz w:val="44"/>
          <w:lang w:val="ru-RU" w:eastAsia="ru-RU"/>
        </w:rPr>
        <w:drawing>
          <wp:inline distT="0" distB="0" distL="0" distR="0" wp14:anchorId="2B133F78" wp14:editId="1C76A8C6">
            <wp:extent cx="6896100" cy="2433215"/>
            <wp:effectExtent l="0" t="0" r="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739" cy="245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38" w:rsidRDefault="00911838" w:rsidP="00911838"/>
    <w:p w:rsidR="00911838" w:rsidRDefault="00911838" w:rsidP="00911838">
      <w:pPr>
        <w:tabs>
          <w:tab w:val="left" w:pos="3204"/>
        </w:tabs>
      </w:pPr>
      <w:r>
        <w:lastRenderedPageBreak/>
        <w:tab/>
      </w:r>
      <w:r>
        <w:rPr>
          <w:noProof/>
          <w:sz w:val="44"/>
          <w:lang w:val="ru-RU" w:eastAsia="ru-RU"/>
        </w:rPr>
        <w:drawing>
          <wp:inline distT="0" distB="0" distL="0" distR="0" wp14:anchorId="1462A315" wp14:editId="27172516">
            <wp:extent cx="6663690" cy="2968560"/>
            <wp:effectExtent l="0" t="0" r="3810" b="381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70" cy="30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E6" w:rsidRDefault="00911838" w:rsidP="00911838">
      <w:pPr>
        <w:tabs>
          <w:tab w:val="left" w:pos="3204"/>
        </w:tabs>
      </w:pPr>
      <w:r>
        <w:tab/>
      </w:r>
      <w:r w:rsidR="008D18E6">
        <w:rPr>
          <w:noProof/>
          <w:sz w:val="44"/>
          <w:lang w:val="ru-RU" w:eastAsia="ru-RU"/>
        </w:rPr>
        <w:drawing>
          <wp:inline distT="0" distB="0" distL="0" distR="0" wp14:anchorId="78CCB135" wp14:editId="5FB7249B">
            <wp:extent cx="6789420" cy="273367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E6" w:rsidRPr="008D18E6" w:rsidRDefault="008D18E6" w:rsidP="008D18E6"/>
    <w:p w:rsidR="008D18E6" w:rsidRDefault="008D18E6" w:rsidP="008D18E6"/>
    <w:p w:rsidR="008D18E6" w:rsidRDefault="008D18E6" w:rsidP="008D18E6">
      <w:r>
        <w:rPr>
          <w:noProof/>
          <w:sz w:val="44"/>
          <w:lang w:val="ru-RU" w:eastAsia="ru-RU"/>
        </w:rPr>
        <w:drawing>
          <wp:inline distT="0" distB="0" distL="0" distR="0" wp14:anchorId="48023585" wp14:editId="17CC0723">
            <wp:extent cx="6736080" cy="2352675"/>
            <wp:effectExtent l="0" t="0" r="762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E6" w:rsidRDefault="008D18E6" w:rsidP="008D18E6">
      <w:r>
        <w:rPr>
          <w:noProof/>
          <w:sz w:val="44"/>
          <w:lang w:val="ru-RU" w:eastAsia="ru-RU"/>
        </w:rPr>
        <w:lastRenderedPageBreak/>
        <w:drawing>
          <wp:inline distT="0" distB="0" distL="0" distR="0" wp14:anchorId="473C33E8" wp14:editId="6BA02964">
            <wp:extent cx="6781800" cy="25622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E6" w:rsidRDefault="008D18E6" w:rsidP="008D18E6"/>
    <w:p w:rsidR="008D18E6" w:rsidRPr="008D18E6" w:rsidRDefault="008D18E6" w:rsidP="008D18E6"/>
    <w:p w:rsidR="008D18E6" w:rsidRPr="008D18E6" w:rsidRDefault="008D18E6" w:rsidP="008D18E6"/>
    <w:p w:rsidR="008D18E6" w:rsidRPr="008D18E6" w:rsidRDefault="008D18E6" w:rsidP="008D18E6"/>
    <w:p w:rsidR="008D18E6" w:rsidRDefault="008D18E6" w:rsidP="008D18E6">
      <w:r>
        <w:rPr>
          <w:noProof/>
          <w:sz w:val="44"/>
          <w:lang w:val="ru-RU" w:eastAsia="ru-RU"/>
        </w:rPr>
        <w:drawing>
          <wp:inline distT="0" distB="0" distL="0" distR="0" wp14:anchorId="55DBE8B5" wp14:editId="707B53DF">
            <wp:extent cx="6697980" cy="2314575"/>
            <wp:effectExtent l="0" t="0" r="762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E6" w:rsidRDefault="008D18E6" w:rsidP="008D18E6"/>
    <w:p w:rsidR="008D18E6" w:rsidRDefault="008D18E6" w:rsidP="008D18E6">
      <w:r>
        <w:rPr>
          <w:noProof/>
          <w:sz w:val="44"/>
          <w:lang w:val="ru-RU" w:eastAsia="ru-RU"/>
        </w:rPr>
        <w:drawing>
          <wp:inline distT="0" distB="0" distL="0" distR="0" wp14:anchorId="28DE74C9" wp14:editId="79331D9B">
            <wp:extent cx="6789420" cy="2933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E6" w:rsidRPr="008D18E6" w:rsidRDefault="008D18E6" w:rsidP="008D18E6"/>
    <w:p w:rsidR="008D18E6" w:rsidRPr="008D18E6" w:rsidRDefault="008D18E6" w:rsidP="008D18E6"/>
    <w:p w:rsidR="008D18E6" w:rsidRDefault="008D18E6" w:rsidP="008D18E6"/>
    <w:p w:rsidR="008D18E6" w:rsidRDefault="008D18E6" w:rsidP="008D18E6"/>
    <w:p w:rsidR="008D18E6" w:rsidRDefault="008D18E6" w:rsidP="008D18E6"/>
    <w:p w:rsidR="008D18E6" w:rsidRDefault="008D18E6" w:rsidP="008D18E6">
      <w:pPr>
        <w:rPr>
          <w:b/>
          <w:sz w:val="28"/>
          <w:szCs w:val="28"/>
          <w:u w:val="single"/>
          <w:lang w:val="ru-RU"/>
        </w:rPr>
      </w:pPr>
      <w:proofErr w:type="spellStart"/>
      <w:r w:rsidRPr="008D18E6">
        <w:rPr>
          <w:b/>
          <w:sz w:val="28"/>
          <w:szCs w:val="28"/>
          <w:u w:val="single"/>
          <w:lang w:val="ru-RU"/>
        </w:rPr>
        <w:lastRenderedPageBreak/>
        <w:t>Відповіді</w:t>
      </w:r>
      <w:proofErr w:type="spellEnd"/>
      <w:r w:rsidRPr="008D18E6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8D18E6">
        <w:rPr>
          <w:b/>
          <w:sz w:val="28"/>
          <w:szCs w:val="28"/>
          <w:u w:val="single"/>
          <w:lang w:val="ru-RU"/>
        </w:rPr>
        <w:t>батьків</w:t>
      </w:r>
      <w:proofErr w:type="spellEnd"/>
    </w:p>
    <w:p w:rsidR="008D18E6" w:rsidRPr="008D18E6" w:rsidRDefault="008D18E6" w:rsidP="008D18E6">
      <w:pPr>
        <w:rPr>
          <w:b/>
          <w:sz w:val="28"/>
          <w:szCs w:val="28"/>
          <w:u w:val="single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C88947E" wp14:editId="7EB59051">
            <wp:extent cx="6781800" cy="2735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E6" w:rsidRDefault="008D18E6" w:rsidP="008D18E6"/>
    <w:p w:rsidR="008D18E6" w:rsidRDefault="008D18E6" w:rsidP="008D18E6">
      <w:r>
        <w:rPr>
          <w:noProof/>
          <w:lang w:val="ru-RU" w:eastAsia="ru-RU"/>
        </w:rPr>
        <w:drawing>
          <wp:inline distT="0" distB="0" distL="0" distR="0" wp14:anchorId="054F1EC2" wp14:editId="475BAE0D">
            <wp:extent cx="6812280" cy="2926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E6" w:rsidRPr="008D18E6" w:rsidRDefault="008D18E6" w:rsidP="008D18E6"/>
    <w:p w:rsidR="008D18E6" w:rsidRDefault="008D18E6" w:rsidP="008D18E6"/>
    <w:p w:rsidR="008D18E6" w:rsidRDefault="008D18E6" w:rsidP="008D18E6">
      <w:r>
        <w:rPr>
          <w:noProof/>
          <w:lang w:val="ru-RU" w:eastAsia="ru-RU"/>
        </w:rPr>
        <w:drawing>
          <wp:inline distT="0" distB="0" distL="0" distR="0" wp14:anchorId="5FC2FD0B" wp14:editId="56726B3B">
            <wp:extent cx="6949440" cy="28727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E6" w:rsidRDefault="008D18E6" w:rsidP="008D18E6"/>
    <w:p w:rsidR="008D18E6" w:rsidRDefault="008D18E6" w:rsidP="008D18E6">
      <w:r>
        <w:rPr>
          <w:noProof/>
          <w:lang w:val="ru-RU" w:eastAsia="ru-RU"/>
        </w:rPr>
        <w:lastRenderedPageBreak/>
        <w:drawing>
          <wp:inline distT="0" distB="0" distL="0" distR="0" wp14:anchorId="423C7E58" wp14:editId="25C7CB17">
            <wp:extent cx="6957060" cy="27355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E6" w:rsidRDefault="008D18E6" w:rsidP="008D18E6"/>
    <w:p w:rsidR="008D18E6" w:rsidRDefault="008D18E6" w:rsidP="008D18E6">
      <w:r>
        <w:rPr>
          <w:noProof/>
          <w:lang w:val="ru-RU" w:eastAsia="ru-RU"/>
        </w:rPr>
        <w:drawing>
          <wp:inline distT="0" distB="0" distL="0" distR="0" wp14:anchorId="59434604" wp14:editId="04E1FF44">
            <wp:extent cx="6903720" cy="3124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E6" w:rsidRDefault="008D18E6" w:rsidP="008D18E6"/>
    <w:p w:rsidR="008D18E6" w:rsidRDefault="008D18E6" w:rsidP="008D18E6">
      <w:r>
        <w:rPr>
          <w:noProof/>
          <w:lang w:val="ru-RU" w:eastAsia="ru-RU"/>
        </w:rPr>
        <w:drawing>
          <wp:inline distT="0" distB="0" distL="0" distR="0" wp14:anchorId="42A78B3F" wp14:editId="3095CD66">
            <wp:extent cx="6995160" cy="26898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E6" w:rsidRPr="008D18E6" w:rsidRDefault="008D18E6" w:rsidP="008D18E6"/>
    <w:p w:rsidR="008D18E6" w:rsidRDefault="008D18E6" w:rsidP="008D18E6"/>
    <w:p w:rsidR="008D18E6" w:rsidRDefault="008D18E6" w:rsidP="008D18E6">
      <w:r>
        <w:rPr>
          <w:noProof/>
          <w:lang w:val="ru-RU" w:eastAsia="ru-RU"/>
        </w:rPr>
        <w:lastRenderedPageBreak/>
        <w:drawing>
          <wp:inline distT="0" distB="0" distL="0" distR="0" wp14:anchorId="6C9CD651" wp14:editId="57D6CE5F">
            <wp:extent cx="6835140" cy="2987040"/>
            <wp:effectExtent l="0" t="0" r="381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E6" w:rsidRDefault="008D18E6" w:rsidP="008D18E6"/>
    <w:p w:rsidR="001702E0" w:rsidRDefault="008D18E6" w:rsidP="008D18E6">
      <w:r>
        <w:rPr>
          <w:noProof/>
          <w:lang w:val="ru-RU" w:eastAsia="ru-RU"/>
        </w:rPr>
        <w:drawing>
          <wp:inline distT="0" distB="0" distL="0" distR="0" wp14:anchorId="7E48BB69" wp14:editId="474AB4B6">
            <wp:extent cx="6728460" cy="26212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E0" w:rsidRPr="001702E0" w:rsidRDefault="001702E0" w:rsidP="001702E0"/>
    <w:p w:rsidR="001702E0" w:rsidRDefault="001702E0" w:rsidP="001702E0"/>
    <w:p w:rsidR="001702E0" w:rsidRDefault="001702E0" w:rsidP="001702E0">
      <w:r>
        <w:rPr>
          <w:noProof/>
          <w:lang w:val="ru-RU" w:eastAsia="ru-RU"/>
        </w:rPr>
        <w:drawing>
          <wp:inline distT="0" distB="0" distL="0" distR="0" wp14:anchorId="1CBE9DB5" wp14:editId="57B4E73E">
            <wp:extent cx="6751320" cy="28041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E0" w:rsidRDefault="001702E0" w:rsidP="001702E0"/>
    <w:p w:rsidR="001702E0" w:rsidRDefault="001702E0" w:rsidP="001702E0">
      <w:r>
        <w:rPr>
          <w:noProof/>
          <w:lang w:val="ru-RU" w:eastAsia="ru-RU"/>
        </w:rPr>
        <w:lastRenderedPageBreak/>
        <w:drawing>
          <wp:inline distT="0" distB="0" distL="0" distR="0" wp14:anchorId="1F59ADDE" wp14:editId="4E6FED26">
            <wp:extent cx="6835140" cy="240030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E0" w:rsidRPr="001702E0" w:rsidRDefault="001702E0" w:rsidP="001702E0"/>
    <w:p w:rsidR="001702E0" w:rsidRPr="001702E0" w:rsidRDefault="001702E0" w:rsidP="001702E0"/>
    <w:p w:rsidR="001702E0" w:rsidRDefault="001702E0" w:rsidP="001702E0"/>
    <w:p w:rsidR="001702E0" w:rsidRDefault="001702E0" w:rsidP="001702E0">
      <w:r>
        <w:rPr>
          <w:noProof/>
          <w:lang w:val="ru-RU" w:eastAsia="ru-RU"/>
        </w:rPr>
        <w:drawing>
          <wp:inline distT="0" distB="0" distL="0" distR="0" wp14:anchorId="689A7D0F" wp14:editId="09BC8DD5">
            <wp:extent cx="6736080" cy="2505075"/>
            <wp:effectExtent l="0" t="0" r="762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E0" w:rsidRDefault="001702E0" w:rsidP="001702E0"/>
    <w:p w:rsidR="00911838" w:rsidRDefault="001702E0" w:rsidP="001702E0">
      <w:pPr>
        <w:rPr>
          <w:b/>
          <w:sz w:val="28"/>
          <w:szCs w:val="28"/>
          <w:u w:val="single"/>
        </w:rPr>
      </w:pPr>
      <w:r w:rsidRPr="001702E0">
        <w:rPr>
          <w:b/>
          <w:sz w:val="28"/>
          <w:szCs w:val="28"/>
          <w:u w:val="single"/>
        </w:rPr>
        <w:t>Відповіді педагогічних працівників</w:t>
      </w:r>
    </w:p>
    <w:p w:rsidR="001702E0" w:rsidRDefault="001702E0" w:rsidP="001702E0">
      <w:pPr>
        <w:rPr>
          <w:b/>
          <w:sz w:val="28"/>
          <w:szCs w:val="28"/>
          <w:u w:val="single"/>
        </w:rPr>
      </w:pPr>
    </w:p>
    <w:p w:rsidR="001702E0" w:rsidRDefault="001702E0" w:rsidP="001702E0">
      <w:pPr>
        <w:rPr>
          <w:b/>
          <w:sz w:val="28"/>
          <w:szCs w:val="28"/>
          <w:u w:val="single"/>
        </w:rPr>
      </w:pPr>
    </w:p>
    <w:p w:rsidR="001702E0" w:rsidRDefault="001702E0" w:rsidP="001702E0">
      <w:pPr>
        <w:rPr>
          <w:b/>
          <w:sz w:val="28"/>
          <w:szCs w:val="28"/>
          <w:u w:val="single"/>
        </w:rPr>
      </w:pPr>
      <w:r>
        <w:rPr>
          <w:noProof/>
          <w:sz w:val="44"/>
          <w:lang w:val="ru-RU" w:eastAsia="ru-RU"/>
        </w:rPr>
        <w:drawing>
          <wp:inline distT="0" distB="0" distL="0" distR="0" wp14:anchorId="02DCFB35" wp14:editId="729DC3FE">
            <wp:extent cx="6812280" cy="2352675"/>
            <wp:effectExtent l="0" t="0" r="762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E0" w:rsidRDefault="001702E0" w:rsidP="001702E0">
      <w:pPr>
        <w:rPr>
          <w:sz w:val="28"/>
          <w:szCs w:val="28"/>
        </w:rPr>
      </w:pPr>
    </w:p>
    <w:p w:rsidR="001702E0" w:rsidRDefault="001702E0" w:rsidP="001702E0">
      <w:pPr>
        <w:rPr>
          <w:sz w:val="28"/>
          <w:szCs w:val="28"/>
        </w:rPr>
      </w:pPr>
      <w:r>
        <w:rPr>
          <w:noProof/>
          <w:sz w:val="44"/>
          <w:lang w:val="ru-RU" w:eastAsia="ru-RU"/>
        </w:rPr>
        <w:lastRenderedPageBreak/>
        <w:drawing>
          <wp:inline distT="0" distB="0" distL="0" distR="0" wp14:anchorId="76A903D6" wp14:editId="4D052234">
            <wp:extent cx="6115050" cy="40576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E0" w:rsidRDefault="001702E0" w:rsidP="001702E0">
      <w:pPr>
        <w:rPr>
          <w:sz w:val="28"/>
          <w:szCs w:val="28"/>
        </w:rPr>
      </w:pPr>
    </w:p>
    <w:p w:rsidR="001702E0" w:rsidRDefault="001702E0" w:rsidP="001702E0">
      <w:pPr>
        <w:rPr>
          <w:sz w:val="28"/>
          <w:szCs w:val="28"/>
        </w:rPr>
      </w:pPr>
      <w:r>
        <w:rPr>
          <w:noProof/>
          <w:sz w:val="44"/>
          <w:lang w:val="ru-RU" w:eastAsia="ru-RU"/>
        </w:rPr>
        <w:drawing>
          <wp:inline distT="0" distB="0" distL="0" distR="0" wp14:anchorId="0C56E284" wp14:editId="7C3C914E">
            <wp:extent cx="6126480" cy="1188720"/>
            <wp:effectExtent l="0" t="0" r="762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E0" w:rsidRDefault="001702E0" w:rsidP="001702E0">
      <w:pPr>
        <w:rPr>
          <w:sz w:val="28"/>
          <w:szCs w:val="28"/>
        </w:rPr>
      </w:pPr>
    </w:p>
    <w:p w:rsidR="001702E0" w:rsidRDefault="001702E0" w:rsidP="001702E0">
      <w:pPr>
        <w:rPr>
          <w:sz w:val="28"/>
          <w:szCs w:val="28"/>
        </w:rPr>
      </w:pPr>
      <w:r>
        <w:rPr>
          <w:noProof/>
          <w:sz w:val="44"/>
          <w:lang w:val="ru-RU" w:eastAsia="ru-RU"/>
        </w:rPr>
        <w:drawing>
          <wp:inline distT="0" distB="0" distL="0" distR="0" wp14:anchorId="3461BB78" wp14:editId="2461B41A">
            <wp:extent cx="6751320" cy="269557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E0" w:rsidRDefault="001702E0" w:rsidP="001702E0">
      <w:pPr>
        <w:rPr>
          <w:sz w:val="28"/>
          <w:szCs w:val="28"/>
        </w:rPr>
      </w:pPr>
    </w:p>
    <w:p w:rsidR="001702E0" w:rsidRDefault="001702E0" w:rsidP="001702E0">
      <w:pPr>
        <w:rPr>
          <w:sz w:val="28"/>
          <w:szCs w:val="28"/>
        </w:rPr>
      </w:pPr>
      <w:r>
        <w:rPr>
          <w:noProof/>
          <w:sz w:val="44"/>
          <w:lang w:val="ru-RU" w:eastAsia="ru-RU"/>
        </w:rPr>
        <w:lastRenderedPageBreak/>
        <w:drawing>
          <wp:inline distT="0" distB="0" distL="0" distR="0" wp14:anchorId="3A0D7D91" wp14:editId="3296EFE1">
            <wp:extent cx="6819900" cy="231457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E0" w:rsidRPr="001702E0" w:rsidRDefault="001702E0" w:rsidP="001702E0">
      <w:pPr>
        <w:rPr>
          <w:sz w:val="28"/>
          <w:szCs w:val="28"/>
        </w:rPr>
      </w:pPr>
    </w:p>
    <w:p w:rsidR="001702E0" w:rsidRDefault="001702E0" w:rsidP="001702E0">
      <w:pPr>
        <w:rPr>
          <w:sz w:val="28"/>
          <w:szCs w:val="28"/>
        </w:rPr>
      </w:pPr>
    </w:p>
    <w:p w:rsidR="001702E0" w:rsidRDefault="001702E0" w:rsidP="001702E0">
      <w:pPr>
        <w:rPr>
          <w:sz w:val="28"/>
          <w:szCs w:val="28"/>
        </w:rPr>
      </w:pPr>
      <w:r>
        <w:rPr>
          <w:noProof/>
          <w:sz w:val="44"/>
          <w:lang w:val="ru-RU" w:eastAsia="ru-RU"/>
        </w:rPr>
        <w:drawing>
          <wp:inline distT="0" distB="0" distL="0" distR="0" wp14:anchorId="14BA4A47" wp14:editId="49C0464E">
            <wp:extent cx="6766560" cy="2468880"/>
            <wp:effectExtent l="0" t="0" r="0" b="762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E0" w:rsidRDefault="001702E0" w:rsidP="001702E0">
      <w:pPr>
        <w:rPr>
          <w:sz w:val="28"/>
          <w:szCs w:val="28"/>
        </w:rPr>
      </w:pPr>
    </w:p>
    <w:p w:rsidR="006971C2" w:rsidRDefault="006971C2" w:rsidP="001702E0">
      <w:pPr>
        <w:rPr>
          <w:sz w:val="28"/>
          <w:szCs w:val="28"/>
        </w:rPr>
      </w:pPr>
    </w:p>
    <w:p w:rsidR="006971C2" w:rsidRDefault="006971C2" w:rsidP="006971C2">
      <w:pPr>
        <w:rPr>
          <w:sz w:val="28"/>
          <w:szCs w:val="28"/>
        </w:rPr>
      </w:pPr>
      <w:r>
        <w:rPr>
          <w:noProof/>
          <w:sz w:val="44"/>
          <w:lang w:val="ru-RU" w:eastAsia="ru-RU"/>
        </w:rPr>
        <w:drawing>
          <wp:inline distT="0" distB="0" distL="0" distR="0" wp14:anchorId="732C6AEC" wp14:editId="0A0EDE71">
            <wp:extent cx="6789420" cy="25622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C2" w:rsidRDefault="006971C2" w:rsidP="006971C2">
      <w:pPr>
        <w:rPr>
          <w:sz w:val="28"/>
          <w:szCs w:val="28"/>
        </w:rPr>
      </w:pPr>
    </w:p>
    <w:p w:rsidR="001702E0" w:rsidRPr="006971C2" w:rsidRDefault="006971C2" w:rsidP="006971C2">
      <w:pPr>
        <w:rPr>
          <w:sz w:val="28"/>
          <w:szCs w:val="28"/>
        </w:rPr>
        <w:sectPr w:rsidR="001702E0" w:rsidRPr="006971C2">
          <w:pgSz w:w="11910" w:h="16840"/>
          <w:pgMar w:top="640" w:right="0" w:bottom="1180" w:left="440" w:header="0" w:footer="915" w:gutter="0"/>
          <w:cols w:space="720"/>
        </w:sectPr>
      </w:pPr>
      <w:r>
        <w:rPr>
          <w:noProof/>
          <w:sz w:val="44"/>
          <w:lang w:val="ru-RU" w:eastAsia="ru-RU"/>
        </w:rPr>
        <w:lastRenderedPageBreak/>
        <w:drawing>
          <wp:inline distT="0" distB="0" distL="0" distR="0" wp14:anchorId="268B4146" wp14:editId="4753EE33">
            <wp:extent cx="6797040" cy="2466975"/>
            <wp:effectExtent l="0" t="0" r="381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1A" w:rsidRDefault="00A44D1A">
      <w:pPr>
        <w:pStyle w:val="a3"/>
        <w:rPr>
          <w:sz w:val="20"/>
        </w:rPr>
      </w:pPr>
    </w:p>
    <w:p w:rsidR="001B4C76" w:rsidRPr="001B4C76" w:rsidRDefault="001B4C76" w:rsidP="001B4C76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1B4C76">
        <w:rPr>
          <w:b/>
          <w:sz w:val="24"/>
          <w:szCs w:val="24"/>
          <w:lang w:eastAsia="ru-RU"/>
        </w:rPr>
        <w:t>УХВАЛИЛИ: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>1.Адміністрації закладу: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>1) Враховувати думку здобувачів освіти при визначенні профілю навчання, визначення курсів  за вибором та факультативів, тематичних робочих гуртків, режиму роботи школи та дозвілля.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Постійно 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>2) Проводити просвітницькі заходи щодо негативного ставлення до корупції.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Постійно </w:t>
      </w:r>
    </w:p>
    <w:p w:rsid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>3) Залучити бюджетні та позабюджетні кошти для  реконструкції  майстерні.</w:t>
      </w:r>
    </w:p>
    <w:p w:rsidR="00CA60B8" w:rsidRPr="001B4C76" w:rsidRDefault="00CA60B8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Порушити клопотання перед засновником про оновлення  техніки в комп’ютерному класі.</w:t>
      </w:r>
      <w:bookmarkStart w:id="0" w:name="_GoBack"/>
      <w:bookmarkEnd w:id="0"/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>2.Класним керівникам: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>1) Проводити виховні заходи щодо безпечного користування мережею Інтернет.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Постійно 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>2) Проводити бесіди про важливість дотримання академічної доброчесності.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Постійно 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3) Продовжувати роботу з попередження </w:t>
      </w:r>
      <w:proofErr w:type="spellStart"/>
      <w:r w:rsidRPr="001B4C76">
        <w:rPr>
          <w:rFonts w:eastAsia="Calibri"/>
          <w:sz w:val="24"/>
          <w:szCs w:val="24"/>
        </w:rPr>
        <w:t>булінгу</w:t>
      </w:r>
      <w:proofErr w:type="spellEnd"/>
      <w:r w:rsidRPr="001B4C76">
        <w:rPr>
          <w:rFonts w:eastAsia="Calibri"/>
          <w:sz w:val="24"/>
          <w:szCs w:val="24"/>
        </w:rPr>
        <w:t xml:space="preserve">  та насилля, створення морально безпечного  освітнього простору, формування позитивного  мікроклімату  та толерантної міжособистісної взаємодії в ході годин спілкування.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Постійно 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>4) Ознайомити батьків з правилами поведінки, що прийняті у закладі освіти та їх дотриманням.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До 01.09.2022 р.                                                         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>5) Впроваджувати сучасні форми комунікації з батьками: практикуми, тренінги, майстер-класи, спільні заходи тощо.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Постійно 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>3.Вчителям-предметникам: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>1) Ознайомлювати  учнів та батьків з критеріями оцінювання, правилами і процедурою оцінювання навчальних досягнень учнів.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Протягом навчального року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2) Забезпечувати зворотній </w:t>
      </w:r>
      <w:proofErr w:type="spellStart"/>
      <w:r w:rsidRPr="001B4C76">
        <w:rPr>
          <w:rFonts w:eastAsia="Calibri"/>
          <w:sz w:val="24"/>
          <w:szCs w:val="24"/>
        </w:rPr>
        <w:t>зв</w:t>
      </w:r>
      <w:proofErr w:type="spellEnd"/>
      <w:r w:rsidRPr="001B4C76">
        <w:rPr>
          <w:rFonts w:eastAsia="Calibri"/>
          <w:sz w:val="24"/>
          <w:szCs w:val="24"/>
          <w:lang w:val="ru-RU"/>
        </w:rPr>
        <w:t>’</w:t>
      </w:r>
      <w:proofErr w:type="spellStart"/>
      <w:r w:rsidRPr="001B4C76">
        <w:rPr>
          <w:rFonts w:eastAsia="Calibri"/>
          <w:sz w:val="24"/>
          <w:szCs w:val="24"/>
        </w:rPr>
        <w:t>язок</w:t>
      </w:r>
      <w:proofErr w:type="spellEnd"/>
      <w:r w:rsidRPr="001B4C76">
        <w:rPr>
          <w:rFonts w:eastAsia="Calibri"/>
          <w:sz w:val="24"/>
          <w:szCs w:val="24"/>
        </w:rPr>
        <w:t xml:space="preserve"> з батьками.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Постійно 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3) Використовувати під час проведення  навчальних занять </w:t>
      </w:r>
      <w:proofErr w:type="spellStart"/>
      <w:r w:rsidRPr="001B4C76">
        <w:rPr>
          <w:rFonts w:eastAsia="Calibri"/>
          <w:sz w:val="24"/>
          <w:szCs w:val="24"/>
        </w:rPr>
        <w:t>самооцінювання</w:t>
      </w:r>
      <w:proofErr w:type="spellEnd"/>
      <w:r w:rsidRPr="001B4C76">
        <w:rPr>
          <w:rFonts w:eastAsia="Calibri"/>
          <w:sz w:val="24"/>
          <w:szCs w:val="24"/>
        </w:rPr>
        <w:t xml:space="preserve">  здобувачами освіти.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Постійно 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>4) Формувати  в здобувачів освіти  відповідальне  ставлення  до навчання.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Постійно 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>5) Аргументувати виставлення оцінок.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Постійно 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6) Використовувати сучасні методи навчально-пізнавальної діяльності : </w:t>
      </w:r>
      <w:proofErr w:type="spellStart"/>
      <w:r w:rsidRPr="001B4C76">
        <w:rPr>
          <w:rFonts w:eastAsia="Calibri"/>
          <w:sz w:val="24"/>
          <w:szCs w:val="24"/>
        </w:rPr>
        <w:t>майстер-</w:t>
      </w:r>
      <w:proofErr w:type="spellEnd"/>
      <w:r w:rsidRPr="001B4C76">
        <w:rPr>
          <w:rFonts w:eastAsia="Calibri"/>
          <w:sz w:val="24"/>
          <w:szCs w:val="24"/>
        </w:rPr>
        <w:t xml:space="preserve"> класи, тренінги, семінари </w:t>
      </w:r>
      <w:proofErr w:type="spellStart"/>
      <w:r w:rsidRPr="001B4C76">
        <w:rPr>
          <w:rFonts w:eastAsia="Calibri"/>
          <w:sz w:val="24"/>
          <w:szCs w:val="24"/>
        </w:rPr>
        <w:t>-практикуми</w:t>
      </w:r>
      <w:proofErr w:type="spellEnd"/>
      <w:r w:rsidRPr="001B4C76">
        <w:rPr>
          <w:rFonts w:eastAsia="Calibri"/>
          <w:sz w:val="24"/>
          <w:szCs w:val="24"/>
        </w:rPr>
        <w:t>, дискусії тощо.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Постійно 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4. Практичному психологу </w:t>
      </w:r>
      <w:proofErr w:type="spellStart"/>
      <w:r w:rsidRPr="001B4C76">
        <w:rPr>
          <w:rFonts w:eastAsia="Calibri"/>
          <w:sz w:val="24"/>
          <w:szCs w:val="24"/>
        </w:rPr>
        <w:t>Ржавічевій</w:t>
      </w:r>
      <w:proofErr w:type="spellEnd"/>
      <w:r w:rsidRPr="001B4C76">
        <w:rPr>
          <w:rFonts w:eastAsia="Calibri"/>
          <w:sz w:val="24"/>
          <w:szCs w:val="24"/>
        </w:rPr>
        <w:t xml:space="preserve"> О.В.,  провести анкетування щодо визначення причин небажання учнів  відвідувати заклад освіти. 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До 05.09.2022 р.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B4C76">
        <w:rPr>
          <w:rFonts w:eastAsia="Calibri"/>
          <w:sz w:val="24"/>
          <w:szCs w:val="24"/>
        </w:rPr>
        <w:t xml:space="preserve">5. Бібліотекарю школи Затулі О.Д., </w:t>
      </w:r>
      <w:r w:rsidRPr="001B4C76">
        <w:rPr>
          <w:rFonts w:eastAsia="Calibri"/>
          <w:color w:val="000000"/>
          <w:sz w:val="24"/>
          <w:szCs w:val="24"/>
          <w:lang w:eastAsia="ru-RU"/>
        </w:rPr>
        <w:t>п</w:t>
      </w:r>
      <w:r w:rsidRPr="001B4C76">
        <w:rPr>
          <w:rFonts w:ascii="Times New Roman CYR" w:eastAsia="Calibri" w:hAnsi="Times New Roman CYR" w:cs="Times New Roman CYR"/>
          <w:spacing w:val="-5"/>
          <w:sz w:val="24"/>
          <w:szCs w:val="24"/>
        </w:rPr>
        <w:t xml:space="preserve">рацювати над створенням комфортного бібліотечного середовища; </w:t>
      </w:r>
      <w:r w:rsidRPr="001B4C76">
        <w:rPr>
          <w:rFonts w:ascii="Times New Roman CYR" w:eastAsia="Calibri" w:hAnsi="Times New Roman CYR" w:cs="Times New Roman CYR"/>
          <w:spacing w:val="-4"/>
          <w:sz w:val="24"/>
          <w:szCs w:val="24"/>
        </w:rPr>
        <w:t xml:space="preserve">реформуванням бібліотеки в таку, яка б включала як традиційні, так і сучасні </w:t>
      </w:r>
      <w:r w:rsidRPr="001B4C76">
        <w:rPr>
          <w:rFonts w:ascii="Times New Roman CYR" w:eastAsia="Calibri" w:hAnsi="Times New Roman CYR" w:cs="Times New Roman CYR"/>
          <w:sz w:val="24"/>
          <w:szCs w:val="24"/>
        </w:rPr>
        <w:t xml:space="preserve">носії інформації, мультимедійні технології </w:t>
      </w:r>
      <w:proofErr w:type="spellStart"/>
      <w:r w:rsidRPr="001B4C76">
        <w:rPr>
          <w:rFonts w:ascii="Times New Roman CYR" w:eastAsia="Calibri" w:hAnsi="Times New Roman CYR" w:cs="Times New Roman CYR"/>
          <w:sz w:val="24"/>
          <w:szCs w:val="24"/>
        </w:rPr>
        <w:t>привертавши</w:t>
      </w:r>
      <w:proofErr w:type="spellEnd"/>
      <w:r w:rsidRPr="001B4C76">
        <w:rPr>
          <w:rFonts w:ascii="Times New Roman CYR" w:eastAsia="Calibri" w:hAnsi="Times New Roman CYR" w:cs="Times New Roman CYR"/>
          <w:sz w:val="24"/>
          <w:szCs w:val="24"/>
        </w:rPr>
        <w:t xml:space="preserve"> увагу учнів.</w:t>
      </w:r>
    </w:p>
    <w:p w:rsidR="001B4C76" w:rsidRPr="001B4C76" w:rsidRDefault="001B4C76" w:rsidP="001B4C76">
      <w:pPr>
        <w:widowControl/>
        <w:autoSpaceDE/>
        <w:autoSpaceDN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B4C76">
        <w:rPr>
          <w:rFonts w:ascii="Times New Roman CYR" w:eastAsia="Calibri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Постійно </w:t>
      </w:r>
    </w:p>
    <w:p w:rsidR="00A44D1A" w:rsidRDefault="00A44D1A" w:rsidP="001B4C76">
      <w:pPr>
        <w:pStyle w:val="a3"/>
        <w:spacing w:before="3"/>
        <w:ind w:right="697"/>
        <w:rPr>
          <w:sz w:val="20"/>
        </w:rPr>
      </w:pPr>
    </w:p>
    <w:sectPr w:rsidR="00A44D1A" w:rsidSect="001B4C76">
      <w:pgSz w:w="11910" w:h="16840"/>
      <w:pgMar w:top="700" w:right="570" w:bottom="1100" w:left="1134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A3" w:rsidRDefault="00283EA3">
      <w:r>
        <w:separator/>
      </w:r>
    </w:p>
  </w:endnote>
  <w:endnote w:type="continuationSeparator" w:id="0">
    <w:p w:rsidR="00283EA3" w:rsidRDefault="0028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12" w:rsidRDefault="00283EA3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3pt;margin-top:781.1pt;width:16.8pt;height:12.8pt;z-index:-251658752;mso-position-horizontal-relative:page;mso-position-vertical-relative:page" filled="f" stroked="f">
          <v:textbox style="mso-next-textbox:#_x0000_s2049" inset="0,0,0,0">
            <w:txbxContent>
              <w:p w:rsidR="00AA0412" w:rsidRDefault="00AA0412">
                <w:pPr>
                  <w:spacing w:line="238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CA60B8">
                  <w:rPr>
                    <w:rFonts w:ascii="Calibri"/>
                    <w:noProof/>
                    <w:w w:val="105"/>
                    <w:sz w:val="21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A3" w:rsidRDefault="00283EA3">
      <w:r>
        <w:separator/>
      </w:r>
    </w:p>
  </w:footnote>
  <w:footnote w:type="continuationSeparator" w:id="0">
    <w:p w:rsidR="00283EA3" w:rsidRDefault="0028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9EC"/>
    <w:multiLevelType w:val="hybridMultilevel"/>
    <w:tmpl w:val="9402AD80"/>
    <w:lvl w:ilvl="0" w:tplc="C004F4A8">
      <w:start w:val="10"/>
      <w:numFmt w:val="decimal"/>
      <w:lvlText w:val="%1"/>
      <w:lvlJc w:val="left"/>
      <w:pPr>
        <w:ind w:left="1626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">
    <w:nsid w:val="40A95A4D"/>
    <w:multiLevelType w:val="hybridMultilevel"/>
    <w:tmpl w:val="FDB48774"/>
    <w:lvl w:ilvl="0" w:tplc="0C3A482E">
      <w:numFmt w:val="bullet"/>
      <w:lvlText w:val="o"/>
      <w:lvlJc w:val="left"/>
      <w:pPr>
        <w:ind w:left="1986" w:hanging="361"/>
      </w:pPr>
      <w:rPr>
        <w:rFonts w:ascii="Courier New" w:eastAsia="Courier New" w:hAnsi="Courier New" w:cs="Courier New" w:hint="default"/>
        <w:color w:val="333333"/>
        <w:w w:val="102"/>
        <w:sz w:val="20"/>
        <w:szCs w:val="20"/>
        <w:lang w:val="uk-UA" w:eastAsia="en-US" w:bidi="ar-SA"/>
      </w:rPr>
    </w:lvl>
    <w:lvl w:ilvl="1" w:tplc="6EEE1A42">
      <w:numFmt w:val="bullet"/>
      <w:lvlText w:val="•"/>
      <w:lvlJc w:val="left"/>
      <w:pPr>
        <w:ind w:left="2928" w:hanging="361"/>
      </w:pPr>
      <w:rPr>
        <w:rFonts w:hint="default"/>
        <w:lang w:val="uk-UA" w:eastAsia="en-US" w:bidi="ar-SA"/>
      </w:rPr>
    </w:lvl>
    <w:lvl w:ilvl="2" w:tplc="97285B84">
      <w:numFmt w:val="bullet"/>
      <w:lvlText w:val="•"/>
      <w:lvlJc w:val="left"/>
      <w:pPr>
        <w:ind w:left="3876" w:hanging="361"/>
      </w:pPr>
      <w:rPr>
        <w:rFonts w:hint="default"/>
        <w:lang w:val="uk-UA" w:eastAsia="en-US" w:bidi="ar-SA"/>
      </w:rPr>
    </w:lvl>
    <w:lvl w:ilvl="3" w:tplc="5582B9DE">
      <w:numFmt w:val="bullet"/>
      <w:lvlText w:val="•"/>
      <w:lvlJc w:val="left"/>
      <w:pPr>
        <w:ind w:left="4825" w:hanging="361"/>
      </w:pPr>
      <w:rPr>
        <w:rFonts w:hint="default"/>
        <w:lang w:val="uk-UA" w:eastAsia="en-US" w:bidi="ar-SA"/>
      </w:rPr>
    </w:lvl>
    <w:lvl w:ilvl="4" w:tplc="0396E1A4">
      <w:numFmt w:val="bullet"/>
      <w:lvlText w:val="•"/>
      <w:lvlJc w:val="left"/>
      <w:pPr>
        <w:ind w:left="5773" w:hanging="361"/>
      </w:pPr>
      <w:rPr>
        <w:rFonts w:hint="default"/>
        <w:lang w:val="uk-UA" w:eastAsia="en-US" w:bidi="ar-SA"/>
      </w:rPr>
    </w:lvl>
    <w:lvl w:ilvl="5" w:tplc="EFDC6CAE">
      <w:numFmt w:val="bullet"/>
      <w:lvlText w:val="•"/>
      <w:lvlJc w:val="left"/>
      <w:pPr>
        <w:ind w:left="6722" w:hanging="361"/>
      </w:pPr>
      <w:rPr>
        <w:rFonts w:hint="default"/>
        <w:lang w:val="uk-UA" w:eastAsia="en-US" w:bidi="ar-SA"/>
      </w:rPr>
    </w:lvl>
    <w:lvl w:ilvl="6" w:tplc="CEA425C8">
      <w:numFmt w:val="bullet"/>
      <w:lvlText w:val="•"/>
      <w:lvlJc w:val="left"/>
      <w:pPr>
        <w:ind w:left="7670" w:hanging="361"/>
      </w:pPr>
      <w:rPr>
        <w:rFonts w:hint="default"/>
        <w:lang w:val="uk-UA" w:eastAsia="en-US" w:bidi="ar-SA"/>
      </w:rPr>
    </w:lvl>
    <w:lvl w:ilvl="7" w:tplc="E51C09E6">
      <w:numFmt w:val="bullet"/>
      <w:lvlText w:val="•"/>
      <w:lvlJc w:val="left"/>
      <w:pPr>
        <w:ind w:left="8618" w:hanging="361"/>
      </w:pPr>
      <w:rPr>
        <w:rFonts w:hint="default"/>
        <w:lang w:val="uk-UA" w:eastAsia="en-US" w:bidi="ar-SA"/>
      </w:rPr>
    </w:lvl>
    <w:lvl w:ilvl="8" w:tplc="25F8EEBA">
      <w:numFmt w:val="bullet"/>
      <w:lvlText w:val="•"/>
      <w:lvlJc w:val="left"/>
      <w:pPr>
        <w:ind w:left="9567" w:hanging="361"/>
      </w:pPr>
      <w:rPr>
        <w:rFonts w:hint="default"/>
        <w:lang w:val="uk-UA" w:eastAsia="en-US" w:bidi="ar-SA"/>
      </w:rPr>
    </w:lvl>
  </w:abstractNum>
  <w:abstractNum w:abstractNumId="2">
    <w:nsid w:val="5986238E"/>
    <w:multiLevelType w:val="hybridMultilevel"/>
    <w:tmpl w:val="0F8A8F6C"/>
    <w:lvl w:ilvl="0" w:tplc="8D30EA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4D1A"/>
    <w:rsid w:val="000C0FB4"/>
    <w:rsid w:val="001702E0"/>
    <w:rsid w:val="001B4C76"/>
    <w:rsid w:val="00283BE2"/>
    <w:rsid w:val="00283EA3"/>
    <w:rsid w:val="004D7043"/>
    <w:rsid w:val="004E7447"/>
    <w:rsid w:val="00665159"/>
    <w:rsid w:val="00684A09"/>
    <w:rsid w:val="006971C2"/>
    <w:rsid w:val="008B1A6D"/>
    <w:rsid w:val="008B72FB"/>
    <w:rsid w:val="008D18E6"/>
    <w:rsid w:val="00911838"/>
    <w:rsid w:val="00995ADC"/>
    <w:rsid w:val="00A44D1A"/>
    <w:rsid w:val="00A80821"/>
    <w:rsid w:val="00AA0412"/>
    <w:rsid w:val="00AC5C11"/>
    <w:rsid w:val="00AE68EA"/>
    <w:rsid w:val="00CA60B8"/>
    <w:rsid w:val="00D24A2E"/>
    <w:rsid w:val="00E704D8"/>
    <w:rsid w:val="00E733C0"/>
    <w:rsid w:val="00E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1"/>
      <w:ind w:left="1926" w:right="1016"/>
      <w:jc w:val="center"/>
      <w:outlineLvl w:val="0"/>
    </w:pPr>
    <w:rPr>
      <w:b/>
      <w:bCs/>
      <w:sz w:val="39"/>
      <w:szCs w:val="39"/>
    </w:rPr>
  </w:style>
  <w:style w:type="paragraph" w:styleId="2">
    <w:name w:val="heading 2"/>
    <w:basedOn w:val="a"/>
    <w:uiPriority w:val="1"/>
    <w:qFormat/>
    <w:pPr>
      <w:ind w:left="1698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266"/>
      <w:outlineLvl w:val="2"/>
    </w:pPr>
    <w:rPr>
      <w:b/>
      <w:bCs/>
      <w:sz w:val="30"/>
      <w:szCs w:val="30"/>
    </w:rPr>
  </w:style>
  <w:style w:type="paragraph" w:styleId="4">
    <w:name w:val="heading 4"/>
    <w:basedOn w:val="a"/>
    <w:uiPriority w:val="1"/>
    <w:qFormat/>
    <w:pPr>
      <w:ind w:left="1266"/>
      <w:jc w:val="both"/>
      <w:outlineLvl w:val="3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208"/>
      <w:ind w:left="2395" w:right="2521" w:hanging="162"/>
      <w:jc w:val="center"/>
    </w:pPr>
    <w:rPr>
      <w:rFonts w:ascii="Bahnschrift" w:eastAsia="Bahnschrift" w:hAnsi="Bahnschrift" w:cs="Bahnschrift"/>
      <w:sz w:val="60"/>
      <w:szCs w:val="60"/>
    </w:rPr>
  </w:style>
  <w:style w:type="paragraph" w:styleId="a5">
    <w:name w:val="List Paragraph"/>
    <w:basedOn w:val="a"/>
    <w:uiPriority w:val="1"/>
    <w:qFormat/>
    <w:pPr>
      <w:spacing w:before="13"/>
      <w:ind w:left="1986" w:hanging="361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header"/>
    <w:basedOn w:val="a"/>
    <w:link w:val="a7"/>
    <w:uiPriority w:val="99"/>
    <w:unhideWhenUsed/>
    <w:rsid w:val="00A80821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821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80821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821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B4C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C7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1"/>
      <w:ind w:left="1926" w:right="1016"/>
      <w:jc w:val="center"/>
      <w:outlineLvl w:val="0"/>
    </w:pPr>
    <w:rPr>
      <w:b/>
      <w:bCs/>
      <w:sz w:val="39"/>
      <w:szCs w:val="39"/>
    </w:rPr>
  </w:style>
  <w:style w:type="paragraph" w:styleId="2">
    <w:name w:val="heading 2"/>
    <w:basedOn w:val="a"/>
    <w:uiPriority w:val="1"/>
    <w:qFormat/>
    <w:pPr>
      <w:ind w:left="1698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266"/>
      <w:outlineLvl w:val="2"/>
    </w:pPr>
    <w:rPr>
      <w:b/>
      <w:bCs/>
      <w:sz w:val="30"/>
      <w:szCs w:val="30"/>
    </w:rPr>
  </w:style>
  <w:style w:type="paragraph" w:styleId="4">
    <w:name w:val="heading 4"/>
    <w:basedOn w:val="a"/>
    <w:uiPriority w:val="1"/>
    <w:qFormat/>
    <w:pPr>
      <w:ind w:left="1266"/>
      <w:jc w:val="both"/>
      <w:outlineLvl w:val="3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208"/>
      <w:ind w:left="2395" w:right="2521" w:hanging="162"/>
      <w:jc w:val="center"/>
    </w:pPr>
    <w:rPr>
      <w:rFonts w:ascii="Bahnschrift" w:eastAsia="Bahnschrift" w:hAnsi="Bahnschrift" w:cs="Bahnschrift"/>
      <w:sz w:val="60"/>
      <w:szCs w:val="60"/>
    </w:rPr>
  </w:style>
  <w:style w:type="paragraph" w:styleId="a5">
    <w:name w:val="List Paragraph"/>
    <w:basedOn w:val="a"/>
    <w:uiPriority w:val="1"/>
    <w:qFormat/>
    <w:pPr>
      <w:spacing w:before="13"/>
      <w:ind w:left="1986" w:hanging="361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header"/>
    <w:basedOn w:val="a"/>
    <w:link w:val="a7"/>
    <w:uiPriority w:val="99"/>
    <w:unhideWhenUsed/>
    <w:rsid w:val="00A80821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821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80821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821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B4C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C7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0" Type="http://schemas.openxmlformats.org/officeDocument/2006/relationships/image" Target="media/image11.png"/><Relationship Id="rId4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21</Pages>
  <Words>3009</Words>
  <Characters>17155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room53</dc:creator>
  <cp:lastModifiedBy>Admin</cp:lastModifiedBy>
  <cp:revision>10</cp:revision>
  <dcterms:created xsi:type="dcterms:W3CDTF">2022-06-10T06:54:00Z</dcterms:created>
  <dcterms:modified xsi:type="dcterms:W3CDTF">2022-06-20T13:00:00Z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2022-06-10T00:00:00Z</vt:filetime>
  </property>
</Properties>
</file>