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82" w:rsidRPr="001C3874" w:rsidRDefault="00612D88" w:rsidP="00484082">
      <w:pPr>
        <w:jc w:val="center"/>
        <w:rPr>
          <w:szCs w:val="28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 w:rsidR="008366A9">
        <w:rPr>
          <w:rFonts w:ascii="Times New Roman" w:hAnsi="Times New Roman" w:cs="Times New Roman"/>
          <w:sz w:val="25"/>
          <w:szCs w:val="25"/>
        </w:rPr>
        <w:t>тверде паливо (</w:t>
      </w:r>
      <w:proofErr w:type="spellStart"/>
      <w:r w:rsidR="00B5768A">
        <w:rPr>
          <w:rFonts w:ascii="Times New Roman" w:hAnsi="Times New Roman" w:cs="Times New Roman"/>
          <w:sz w:val="25"/>
          <w:szCs w:val="25"/>
        </w:rPr>
        <w:t>пелети</w:t>
      </w:r>
      <w:proofErr w:type="spellEnd"/>
      <w:r w:rsidR="00B5768A">
        <w:rPr>
          <w:rFonts w:ascii="Times New Roman" w:hAnsi="Times New Roman" w:cs="Times New Roman"/>
          <w:sz w:val="25"/>
          <w:szCs w:val="25"/>
        </w:rPr>
        <w:t xml:space="preserve"> паливні</w:t>
      </w:r>
      <w:r w:rsidR="008366A9">
        <w:rPr>
          <w:rFonts w:ascii="Times New Roman" w:hAnsi="Times New Roman" w:cs="Times New Roman"/>
          <w:sz w:val="25"/>
          <w:szCs w:val="25"/>
        </w:rPr>
        <w:t>)</w:t>
      </w:r>
      <w:r w:rsidRPr="0080090D">
        <w:rPr>
          <w:rFonts w:ascii="Times New Roman" w:hAnsi="Times New Roman" w:cs="Times New Roman"/>
          <w:sz w:val="25"/>
          <w:szCs w:val="25"/>
        </w:rPr>
        <w:t xml:space="preserve"> розміру бюджетного призначення, очікуваної вартості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80090D">
        <w:rPr>
          <w:rFonts w:ascii="Times New Roman" w:hAnsi="Times New Roman" w:cs="Times New Roman"/>
        </w:rPr>
        <w:br/>
      </w:r>
    </w:p>
    <w:p w:rsidR="00F91AE4" w:rsidRDefault="00484082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«Боголюбський ліцей № 30 </w:t>
      </w:r>
      <w:r w:rsidRPr="0048408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="00E47501">
        <w:rPr>
          <w:rFonts w:ascii="Times New Roman" w:hAnsi="Times New Roman" w:cs="Times New Roman"/>
          <w:sz w:val="28"/>
          <w:szCs w:val="28"/>
        </w:rPr>
        <w:t>»</w:t>
      </w:r>
      <w:r w:rsidR="000201A6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484082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 w:rsidR="00E47501">
        <w:rPr>
          <w:rFonts w:ascii="Times New Roman" w:hAnsi="Times New Roman" w:cs="Times New Roman"/>
          <w:sz w:val="28"/>
          <w:szCs w:val="28"/>
        </w:rPr>
        <w:t>21754246</w:t>
      </w:r>
      <w:r w:rsidR="00612D88" w:rsidRPr="00484082">
        <w:rPr>
          <w:rFonts w:ascii="Times New Roman" w:hAnsi="Times New Roman" w:cs="Times New Roman"/>
          <w:sz w:val="28"/>
          <w:szCs w:val="28"/>
        </w:rPr>
        <w:t>.</w:t>
      </w:r>
    </w:p>
    <w:p w:rsidR="00404D74" w:rsidRPr="009136DE" w:rsidRDefault="000201A6" w:rsidP="00404D74">
      <w:pPr>
        <w:widowControl w:val="0"/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12D88"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 w:rsidR="009A5396" w:rsidRPr="009A5396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 w:rsidR="009A5396" w:rsidRPr="009A5396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="009A5396" w:rsidRPr="009A5396">
        <w:rPr>
          <w:rFonts w:ascii="Times New Roman" w:hAnsi="Times New Roman" w:cs="Times New Roman"/>
          <w:sz w:val="28"/>
          <w:szCs w:val="28"/>
        </w:rPr>
        <w:t xml:space="preserve"> 021:2015: </w:t>
      </w:r>
      <w:r w:rsidR="009E0978">
        <w:rPr>
          <w:rFonts w:ascii="Times New Roman" w:hAnsi="Times New Roman" w:cs="Times New Roman"/>
          <w:sz w:val="28"/>
          <w:szCs w:val="28"/>
        </w:rPr>
        <w:t>091</w:t>
      </w:r>
      <w:r w:rsidR="008366A9">
        <w:rPr>
          <w:rFonts w:ascii="Times New Roman" w:hAnsi="Times New Roman" w:cs="Times New Roman"/>
          <w:sz w:val="28"/>
          <w:szCs w:val="28"/>
        </w:rPr>
        <w:t>1</w:t>
      </w:r>
      <w:r w:rsidR="009E0978">
        <w:rPr>
          <w:rFonts w:ascii="Times New Roman" w:hAnsi="Times New Roman" w:cs="Times New Roman"/>
          <w:sz w:val="28"/>
          <w:szCs w:val="28"/>
        </w:rPr>
        <w:t>0000-</w:t>
      </w:r>
      <w:r w:rsidR="008366A9">
        <w:rPr>
          <w:rFonts w:ascii="Times New Roman" w:hAnsi="Times New Roman" w:cs="Times New Roman"/>
          <w:sz w:val="28"/>
          <w:szCs w:val="28"/>
        </w:rPr>
        <w:t>3 Тверде паливо</w:t>
      </w:r>
      <w:r w:rsidR="009E09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768A">
        <w:rPr>
          <w:rFonts w:ascii="Times New Roman" w:hAnsi="Times New Roman" w:cs="Times New Roman"/>
          <w:sz w:val="28"/>
          <w:szCs w:val="28"/>
        </w:rPr>
        <w:t>пелети</w:t>
      </w:r>
      <w:proofErr w:type="spellEnd"/>
      <w:r w:rsidR="00B5768A">
        <w:rPr>
          <w:rFonts w:ascii="Times New Roman" w:hAnsi="Times New Roman" w:cs="Times New Roman"/>
          <w:sz w:val="28"/>
          <w:szCs w:val="28"/>
        </w:rPr>
        <w:t xml:space="preserve"> паливні</w:t>
      </w:r>
      <w:r w:rsidR="009E0978">
        <w:rPr>
          <w:rFonts w:ascii="Times New Roman" w:hAnsi="Times New Roman" w:cs="Times New Roman"/>
          <w:sz w:val="28"/>
          <w:szCs w:val="28"/>
        </w:rPr>
        <w:t>)</w:t>
      </w:r>
      <w:r w:rsidR="00404D74">
        <w:rPr>
          <w:rFonts w:ascii="Times New Roman" w:hAnsi="Times New Roman" w:cs="Times New Roman"/>
          <w:sz w:val="28"/>
          <w:szCs w:val="28"/>
        </w:rPr>
        <w:t xml:space="preserve"> </w:t>
      </w:r>
      <w:r w:rsidR="007B2766">
        <w:rPr>
          <w:rFonts w:ascii="Times New Roman" w:hAnsi="Times New Roman" w:cs="Times New Roman"/>
          <w:sz w:val="28"/>
          <w:szCs w:val="28"/>
        </w:rPr>
        <w:t xml:space="preserve">Закупівля </w:t>
      </w:r>
      <w:r w:rsidR="00404D74" w:rsidRPr="009136DE">
        <w:rPr>
          <w:rFonts w:ascii="Times New Roman" w:hAnsi="Times New Roman" w:cs="Times New Roman"/>
          <w:color w:val="555555"/>
          <w:sz w:val="28"/>
          <w:szCs w:val="28"/>
          <w:shd w:val="clear" w:color="auto" w:fill="F3F7FA"/>
        </w:rPr>
        <w:t> </w:t>
      </w:r>
      <w:r w:rsidR="00EF4B95" w:rsidRPr="00EF4B95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</w:rPr>
        <w:t>UA-2025-03-03-010066-a</w:t>
      </w:r>
    </w:p>
    <w:p w:rsidR="000201A6" w:rsidRPr="0027064F" w:rsidRDefault="000201A6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  <w:proofErr w:type="spellStart"/>
      <w:r w:rsidR="00B5768A">
        <w:rPr>
          <w:rFonts w:ascii="Times New Roman" w:hAnsi="Times New Roman" w:cs="Times New Roman"/>
          <w:sz w:val="28"/>
          <w:szCs w:val="28"/>
        </w:rPr>
        <w:t>пелети</w:t>
      </w:r>
      <w:proofErr w:type="spellEnd"/>
      <w:r w:rsidR="00B5768A">
        <w:rPr>
          <w:rFonts w:ascii="Times New Roman" w:hAnsi="Times New Roman" w:cs="Times New Roman"/>
          <w:sz w:val="28"/>
          <w:szCs w:val="28"/>
        </w:rPr>
        <w:t xml:space="preserve"> паливні </w:t>
      </w:r>
      <w:r w:rsidR="009E0978">
        <w:rPr>
          <w:rFonts w:ascii="Times New Roman" w:hAnsi="Times New Roman" w:cs="Times New Roman"/>
          <w:sz w:val="28"/>
          <w:szCs w:val="28"/>
        </w:rPr>
        <w:t xml:space="preserve">– </w:t>
      </w:r>
      <w:r w:rsidR="00B5768A">
        <w:rPr>
          <w:rFonts w:ascii="Times New Roman" w:hAnsi="Times New Roman" w:cs="Times New Roman"/>
          <w:sz w:val="28"/>
          <w:szCs w:val="28"/>
        </w:rPr>
        <w:t>2</w:t>
      </w:r>
      <w:r w:rsidR="008366A9">
        <w:rPr>
          <w:rFonts w:ascii="Times New Roman" w:hAnsi="Times New Roman" w:cs="Times New Roman"/>
          <w:sz w:val="28"/>
          <w:szCs w:val="28"/>
        </w:rPr>
        <w:t>0 тонн</w:t>
      </w:r>
      <w:bookmarkStart w:id="0" w:name="_GoBack"/>
      <w:bookmarkEnd w:id="0"/>
      <w:r w:rsidR="008366A9">
        <w:rPr>
          <w:rFonts w:ascii="Times New Roman" w:hAnsi="Times New Roman" w:cs="Times New Roman"/>
          <w:sz w:val="28"/>
          <w:szCs w:val="28"/>
        </w:rPr>
        <w:t>.</w:t>
      </w:r>
    </w:p>
    <w:p w:rsidR="009E0978" w:rsidRDefault="000201A6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B5768A">
        <w:rPr>
          <w:rFonts w:ascii="Times New Roman" w:hAnsi="Times New Roman" w:cs="Times New Roman"/>
          <w:sz w:val="28"/>
          <w:szCs w:val="28"/>
        </w:rPr>
        <w:t>168</w:t>
      </w:r>
      <w:r w:rsidR="009F5BB5" w:rsidRPr="009F5BB5">
        <w:rPr>
          <w:rFonts w:ascii="Times New Roman" w:hAnsi="Times New Roman" w:cs="Times New Roman"/>
          <w:sz w:val="28"/>
          <w:szCs w:val="28"/>
        </w:rPr>
        <w:t xml:space="preserve"> 0</w:t>
      </w:r>
      <w:r w:rsidR="008366A9">
        <w:rPr>
          <w:rFonts w:ascii="Times New Roman" w:hAnsi="Times New Roman" w:cs="Times New Roman"/>
          <w:sz w:val="28"/>
          <w:szCs w:val="28"/>
        </w:rPr>
        <w:t>00</w:t>
      </w:r>
      <w:r w:rsidR="009E0978">
        <w:rPr>
          <w:rFonts w:ascii="Times New Roman" w:hAnsi="Times New Roman" w:cs="Times New Roman"/>
          <w:sz w:val="28"/>
          <w:szCs w:val="28"/>
        </w:rPr>
        <w:t>,00</w:t>
      </w:r>
      <w:r w:rsidRPr="00A22655">
        <w:rPr>
          <w:rFonts w:ascii="Times New Roman" w:hAnsi="Times New Roman" w:cs="Times New Roman"/>
          <w:sz w:val="28"/>
          <w:szCs w:val="28"/>
        </w:rPr>
        <w:t xml:space="preserve"> грн. з </w:t>
      </w:r>
      <w:r w:rsidR="009E0978" w:rsidRPr="0089671E">
        <w:rPr>
          <w:rFonts w:ascii="Times New Roman" w:hAnsi="Times New Roman" w:cs="Times New Roman"/>
          <w:sz w:val="28"/>
          <w:szCs w:val="28"/>
        </w:rPr>
        <w:t>ПДВ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і визначена відповідно до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 w:rsidR="009E0978">
        <w:rPr>
          <w:rFonts w:ascii="Times New Roman" w:hAnsi="Times New Roman" w:cs="Times New Roman"/>
          <w:sz w:val="28"/>
          <w:szCs w:val="28"/>
        </w:rPr>
        <w:t>№ </w:t>
      </w:r>
      <w:r w:rsidR="009E0978"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моніторингу цін на </w:t>
      </w:r>
      <w:hyperlink r:id="rId5" w:tgtFrame="_self" w:history="1">
        <w:r w:rsidR="009E0978">
          <w:rPr>
            <w:rStyle w:val="a9"/>
          </w:rPr>
          <w:t>PROZORRO MARKET</w:t>
        </w:r>
      </w:hyperlink>
      <w:r w:rsidR="009E0978" w:rsidRPr="00A22655">
        <w:rPr>
          <w:rFonts w:ascii="Times New Roman" w:hAnsi="Times New Roman" w:cs="Times New Roman"/>
          <w:sz w:val="28"/>
          <w:szCs w:val="28"/>
        </w:rPr>
        <w:t>.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Щодо розміру бюджетного призначення: відповідно до статті 4 Закону планування закупівель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закупівель. Закупівля здійснюється відповідно до річного плану. </w:t>
      </w:r>
      <w:r w:rsidR="009E0978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9E0978" w:rsidRPr="00A22655">
        <w:rPr>
          <w:rFonts w:ascii="Times New Roman" w:hAnsi="Times New Roman" w:cs="Times New Roman"/>
          <w:sz w:val="28"/>
          <w:szCs w:val="28"/>
        </w:rPr>
        <w:t>кошторис</w:t>
      </w:r>
      <w:r w:rsidR="009E0978">
        <w:rPr>
          <w:rFonts w:ascii="Times New Roman" w:hAnsi="Times New Roman" w:cs="Times New Roman"/>
          <w:sz w:val="28"/>
          <w:szCs w:val="28"/>
        </w:rPr>
        <w:t>ом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4D74">
        <w:rPr>
          <w:rFonts w:ascii="Times New Roman" w:hAnsi="Times New Roman" w:cs="Times New Roman"/>
          <w:sz w:val="28"/>
          <w:szCs w:val="28"/>
        </w:rPr>
        <w:t>5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 w:rsidR="00B60578" w:rsidRPr="00B60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978">
        <w:rPr>
          <w:rFonts w:ascii="Times New Roman" w:hAnsi="Times New Roman" w:cs="Times New Roman"/>
          <w:sz w:val="28"/>
          <w:szCs w:val="28"/>
        </w:rPr>
        <w:t>даний вид товару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F9" w:rsidRPr="00584CF9" w:rsidRDefault="00D75522" w:rsidP="009E0978">
      <w:pPr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</w:pPr>
      <w:r w:rsidRPr="00D85916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>Конкретна назва предмета закупівлі: Інформація про технічні, якісні та кількісні характеристики предмета закупівлі</w:t>
      </w:r>
      <w:r w:rsidR="00B5768A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 xml:space="preserve"> </w:t>
      </w:r>
    </w:p>
    <w:p w:rsidR="00E7152B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646"/>
        <w:gridCol w:w="3913"/>
        <w:gridCol w:w="2251"/>
      </w:tblGrid>
      <w:tr w:rsidR="00B5768A" w:rsidRPr="00B5768A" w:rsidTr="00B5768A">
        <w:trPr>
          <w:tblHeader/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Назва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 xml:space="preserve"> параметру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Одиниці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виміру</w:t>
            </w:r>
            <w:proofErr w:type="spellEnd"/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Технічні</w:t>
            </w:r>
            <w:proofErr w:type="spell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 xml:space="preserve">, </w:t>
            </w: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якісні</w:t>
            </w:r>
            <w:proofErr w:type="spell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 xml:space="preserve"> та </w:t>
            </w: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кількісні</w:t>
            </w:r>
            <w:proofErr w:type="spell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 xml:space="preserve"> характеристики предмету </w:t>
            </w: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закупі</w:t>
            </w:r>
            <w:proofErr w:type="gram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вл</w:t>
            </w:r>
            <w:proofErr w:type="gram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і</w:t>
            </w:r>
            <w:proofErr w:type="spellEnd"/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Сировина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Можливі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значення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:</w:t>
            </w:r>
          </w:p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Symbol" w:cs="Arial"/>
                <w:color w:val="454545"/>
                <w:sz w:val="15"/>
                <w:szCs w:val="15"/>
                <w:lang w:val="ru-RU" w:eastAsia="ru-RU"/>
              </w:rPr>
              <w:t></w:t>
            </w: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 деревина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листяних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порід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Група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якості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Можливі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значення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:</w:t>
            </w:r>
          </w:p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Symbol" w:cs="Arial"/>
                <w:color w:val="454545"/>
                <w:sz w:val="15"/>
                <w:szCs w:val="15"/>
                <w:lang w:val="ru-RU" w:eastAsia="ru-RU"/>
              </w:rPr>
              <w:t></w:t>
            </w: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 1</w:t>
            </w:r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Відповідність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стандарту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Можливі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значення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:</w:t>
            </w:r>
          </w:p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Symbol" w:cs="Arial"/>
                <w:color w:val="454545"/>
                <w:sz w:val="15"/>
                <w:szCs w:val="15"/>
                <w:lang w:val="ru-RU" w:eastAsia="ru-RU"/>
              </w:rPr>
              <w:t></w:t>
            </w: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 ДСТУ 8358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Діаметр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мм</w:t>
            </w:r>
          </w:p>
        </w:tc>
      </w:tr>
    </w:tbl>
    <w:p w:rsidR="00D76F4C" w:rsidRPr="009F5BB5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66A9" w:rsidSect="006A75E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>
    <w:nsid w:val="048B7991"/>
    <w:multiLevelType w:val="multilevel"/>
    <w:tmpl w:val="D8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6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4B84613"/>
    <w:multiLevelType w:val="multilevel"/>
    <w:tmpl w:val="294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829BA"/>
    <w:multiLevelType w:val="multilevel"/>
    <w:tmpl w:val="04A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D469E8"/>
    <w:multiLevelType w:val="multilevel"/>
    <w:tmpl w:val="738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61260D"/>
    <w:multiLevelType w:val="multilevel"/>
    <w:tmpl w:val="0304210E"/>
    <w:lvl w:ilvl="0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F77F9C"/>
    <w:multiLevelType w:val="multilevel"/>
    <w:tmpl w:val="A4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31879"/>
    <w:multiLevelType w:val="multilevel"/>
    <w:tmpl w:val="42F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D31B7"/>
    <w:multiLevelType w:val="multilevel"/>
    <w:tmpl w:val="D97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D06796"/>
    <w:multiLevelType w:val="multilevel"/>
    <w:tmpl w:val="698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EEA"/>
    <w:rsid w:val="000201A6"/>
    <w:rsid w:val="000573A8"/>
    <w:rsid w:val="00061AE7"/>
    <w:rsid w:val="00061DBF"/>
    <w:rsid w:val="000634D5"/>
    <w:rsid w:val="000B2331"/>
    <w:rsid w:val="000B5475"/>
    <w:rsid w:val="000D54E9"/>
    <w:rsid w:val="000E3232"/>
    <w:rsid w:val="000F3231"/>
    <w:rsid w:val="00100856"/>
    <w:rsid w:val="00143724"/>
    <w:rsid w:val="00190F03"/>
    <w:rsid w:val="001A3B8B"/>
    <w:rsid w:val="001B286F"/>
    <w:rsid w:val="001C5557"/>
    <w:rsid w:val="001E387C"/>
    <w:rsid w:val="0022056E"/>
    <w:rsid w:val="0022412A"/>
    <w:rsid w:val="0027064F"/>
    <w:rsid w:val="00281DAC"/>
    <w:rsid w:val="002921F4"/>
    <w:rsid w:val="002A07F5"/>
    <w:rsid w:val="00346915"/>
    <w:rsid w:val="00362317"/>
    <w:rsid w:val="003D3A8B"/>
    <w:rsid w:val="003E3F48"/>
    <w:rsid w:val="00404D74"/>
    <w:rsid w:val="004212F8"/>
    <w:rsid w:val="00484082"/>
    <w:rsid w:val="004B0343"/>
    <w:rsid w:val="004B3C96"/>
    <w:rsid w:val="004C5482"/>
    <w:rsid w:val="004E0B2E"/>
    <w:rsid w:val="004E771C"/>
    <w:rsid w:val="005047A7"/>
    <w:rsid w:val="00535503"/>
    <w:rsid w:val="00570AC6"/>
    <w:rsid w:val="00584CF9"/>
    <w:rsid w:val="005920BA"/>
    <w:rsid w:val="00595905"/>
    <w:rsid w:val="005D3DBF"/>
    <w:rsid w:val="005F2919"/>
    <w:rsid w:val="00603498"/>
    <w:rsid w:val="00612D88"/>
    <w:rsid w:val="00657DE4"/>
    <w:rsid w:val="00677781"/>
    <w:rsid w:val="006A5D11"/>
    <w:rsid w:val="006A75ED"/>
    <w:rsid w:val="006C34D6"/>
    <w:rsid w:val="006D72F9"/>
    <w:rsid w:val="00701D07"/>
    <w:rsid w:val="007040F8"/>
    <w:rsid w:val="00706D53"/>
    <w:rsid w:val="0073418A"/>
    <w:rsid w:val="007366A7"/>
    <w:rsid w:val="00770EEA"/>
    <w:rsid w:val="00785FD4"/>
    <w:rsid w:val="007A4A3F"/>
    <w:rsid w:val="007A5A81"/>
    <w:rsid w:val="007B2766"/>
    <w:rsid w:val="0080090D"/>
    <w:rsid w:val="008115FD"/>
    <w:rsid w:val="008366A9"/>
    <w:rsid w:val="00844A83"/>
    <w:rsid w:val="00875F16"/>
    <w:rsid w:val="008869D7"/>
    <w:rsid w:val="008A40C0"/>
    <w:rsid w:val="0091243A"/>
    <w:rsid w:val="009202E2"/>
    <w:rsid w:val="009651D9"/>
    <w:rsid w:val="009A320D"/>
    <w:rsid w:val="009A5396"/>
    <w:rsid w:val="009D2C40"/>
    <w:rsid w:val="009D3301"/>
    <w:rsid w:val="009D793E"/>
    <w:rsid w:val="009E0978"/>
    <w:rsid w:val="009E3520"/>
    <w:rsid w:val="009F5BB5"/>
    <w:rsid w:val="00A07CB8"/>
    <w:rsid w:val="00A157D0"/>
    <w:rsid w:val="00A22655"/>
    <w:rsid w:val="00A254E9"/>
    <w:rsid w:val="00A47A9D"/>
    <w:rsid w:val="00A720A9"/>
    <w:rsid w:val="00AA3ABB"/>
    <w:rsid w:val="00AA51C5"/>
    <w:rsid w:val="00AE1AF2"/>
    <w:rsid w:val="00B074DF"/>
    <w:rsid w:val="00B5041D"/>
    <w:rsid w:val="00B54442"/>
    <w:rsid w:val="00B54FDF"/>
    <w:rsid w:val="00B55F6E"/>
    <w:rsid w:val="00B5768A"/>
    <w:rsid w:val="00B60578"/>
    <w:rsid w:val="00B842DE"/>
    <w:rsid w:val="00BA4A83"/>
    <w:rsid w:val="00BD10E6"/>
    <w:rsid w:val="00C05139"/>
    <w:rsid w:val="00C335E8"/>
    <w:rsid w:val="00C652D2"/>
    <w:rsid w:val="00C8157B"/>
    <w:rsid w:val="00C94701"/>
    <w:rsid w:val="00CA3A18"/>
    <w:rsid w:val="00D0329F"/>
    <w:rsid w:val="00D170CE"/>
    <w:rsid w:val="00D662B2"/>
    <w:rsid w:val="00D75522"/>
    <w:rsid w:val="00D76F4C"/>
    <w:rsid w:val="00D92A19"/>
    <w:rsid w:val="00DB59E2"/>
    <w:rsid w:val="00DC4E97"/>
    <w:rsid w:val="00DF22C1"/>
    <w:rsid w:val="00E14EB3"/>
    <w:rsid w:val="00E47501"/>
    <w:rsid w:val="00E65D69"/>
    <w:rsid w:val="00E7152B"/>
    <w:rsid w:val="00EB4DF7"/>
    <w:rsid w:val="00ED69CA"/>
    <w:rsid w:val="00EE6A75"/>
    <w:rsid w:val="00EF4B95"/>
    <w:rsid w:val="00F022F8"/>
    <w:rsid w:val="00F05FCE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autoRedefine/>
    <w:uiPriority w:val="1"/>
    <w:qFormat/>
    <w:rsid w:val="00706D53"/>
    <w:pPr>
      <w:suppressAutoHyphens/>
      <w:spacing w:after="0" w:line="240" w:lineRule="auto"/>
      <w:jc w:val="both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ng-binding">
    <w:name w:val="ng-binding"/>
    <w:basedOn w:val="a0"/>
    <w:rsid w:val="00D75522"/>
  </w:style>
  <w:style w:type="character" w:styleId="a9">
    <w:name w:val="Hyperlink"/>
    <w:basedOn w:val="a0"/>
    <w:uiPriority w:val="99"/>
    <w:semiHidden/>
    <w:unhideWhenUsed/>
    <w:rsid w:val="009E0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v2/Prozorro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2021-01-27T12:50:00Z</cp:lastPrinted>
  <dcterms:created xsi:type="dcterms:W3CDTF">2024-01-15T10:27:00Z</dcterms:created>
  <dcterms:modified xsi:type="dcterms:W3CDTF">2025-03-10T12:59:00Z</dcterms:modified>
</cp:coreProperties>
</file>