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B407E" w14:textId="77777777" w:rsidR="0076272F" w:rsidRPr="0076272F" w:rsidRDefault="0076272F" w:rsidP="00D0108C">
      <w:pPr>
        <w:shd w:val="clear" w:color="auto" w:fill="FFFFFF"/>
        <w:spacing w:line="300" w:lineRule="atLeast"/>
        <w:outlineLvl w:val="1"/>
        <w:rPr>
          <w:rFonts w:ascii="Times New Roman" w:eastAsia="Times New Roman" w:hAnsi="Times New Roman" w:cs="Times New Roman"/>
          <w:b/>
          <w:sz w:val="28"/>
          <w:szCs w:val="28"/>
          <w:lang w:eastAsia="uk-UA"/>
        </w:rPr>
      </w:pPr>
      <w:r w:rsidRPr="0076272F">
        <w:rPr>
          <w:rFonts w:ascii="Times New Roman" w:eastAsia="Times New Roman" w:hAnsi="Times New Roman" w:cs="Times New Roman"/>
          <w:b/>
          <w:sz w:val="28"/>
          <w:szCs w:val="28"/>
          <w:lang w:eastAsia="uk-UA"/>
        </w:rPr>
        <w:t>ПОЛОЖЕННЯ</w:t>
      </w:r>
    </w:p>
    <w:p w14:paraId="6155FC49" w14:textId="6C17122D" w:rsidR="0076272F" w:rsidRPr="00D0108C" w:rsidRDefault="0076272F" w:rsidP="00D0108C">
      <w:pPr>
        <w:shd w:val="clear" w:color="auto" w:fill="FFFFFF"/>
        <w:spacing w:line="300" w:lineRule="atLeast"/>
        <w:outlineLvl w:val="1"/>
        <w:rPr>
          <w:rFonts w:ascii="Times New Roman" w:eastAsia="Times New Roman" w:hAnsi="Times New Roman" w:cs="Times New Roman"/>
          <w:b/>
          <w:sz w:val="28"/>
          <w:szCs w:val="28"/>
          <w:lang w:eastAsia="uk-UA"/>
        </w:rPr>
      </w:pPr>
      <w:r w:rsidRPr="0076272F">
        <w:rPr>
          <w:rFonts w:ascii="Times New Roman" w:eastAsia="Times New Roman" w:hAnsi="Times New Roman" w:cs="Times New Roman"/>
          <w:b/>
          <w:sz w:val="28"/>
          <w:szCs w:val="28"/>
          <w:lang w:eastAsia="uk-UA"/>
        </w:rPr>
        <w:t>про порядок проведення конкурсу на заміщення вакантних поса</w:t>
      </w:r>
      <w:r w:rsidR="00D0108C">
        <w:rPr>
          <w:rFonts w:ascii="Times New Roman" w:eastAsia="Times New Roman" w:hAnsi="Times New Roman" w:cs="Times New Roman"/>
          <w:b/>
          <w:sz w:val="28"/>
          <w:szCs w:val="28"/>
          <w:lang w:eastAsia="uk-UA"/>
        </w:rPr>
        <w:t>д педагогічних працівників в КЗЗСО «</w:t>
      </w:r>
      <w:r w:rsidR="00C51B71">
        <w:rPr>
          <w:rFonts w:ascii="Times New Roman" w:eastAsia="Times New Roman" w:hAnsi="Times New Roman" w:cs="Times New Roman"/>
          <w:b/>
          <w:sz w:val="28"/>
          <w:szCs w:val="28"/>
          <w:lang w:eastAsia="uk-UA"/>
        </w:rPr>
        <w:t>Боголюбський</w:t>
      </w:r>
      <w:r w:rsidR="00D0108C">
        <w:rPr>
          <w:rFonts w:ascii="Times New Roman" w:eastAsia="Times New Roman" w:hAnsi="Times New Roman" w:cs="Times New Roman"/>
          <w:b/>
          <w:sz w:val="28"/>
          <w:szCs w:val="28"/>
          <w:lang w:eastAsia="uk-UA"/>
        </w:rPr>
        <w:t xml:space="preserve"> ліцей №</w:t>
      </w:r>
      <w:r w:rsidR="00C51B71">
        <w:rPr>
          <w:rFonts w:ascii="Times New Roman" w:eastAsia="Times New Roman" w:hAnsi="Times New Roman" w:cs="Times New Roman"/>
          <w:b/>
          <w:sz w:val="28"/>
          <w:szCs w:val="28"/>
          <w:lang w:eastAsia="uk-UA"/>
        </w:rPr>
        <w:t xml:space="preserve"> 30</w:t>
      </w:r>
      <w:r w:rsidR="00D0108C">
        <w:rPr>
          <w:rFonts w:ascii="Times New Roman" w:eastAsia="Times New Roman" w:hAnsi="Times New Roman" w:cs="Times New Roman"/>
          <w:b/>
          <w:sz w:val="28"/>
          <w:szCs w:val="28"/>
          <w:lang w:eastAsia="uk-UA"/>
        </w:rPr>
        <w:t xml:space="preserve"> Луцької міської ради»</w:t>
      </w:r>
    </w:p>
    <w:p w14:paraId="3ABC668B" w14:textId="77777777" w:rsidR="0076272F" w:rsidRPr="0076272F" w:rsidRDefault="0076272F" w:rsidP="00D0108C">
      <w:pPr>
        <w:shd w:val="clear" w:color="auto" w:fill="FFFFFF"/>
        <w:spacing w:line="300" w:lineRule="atLeast"/>
        <w:jc w:val="both"/>
        <w:outlineLvl w:val="1"/>
        <w:rPr>
          <w:rFonts w:ascii="Times New Roman" w:eastAsia="Times New Roman" w:hAnsi="Times New Roman" w:cs="Times New Roman"/>
          <w:sz w:val="28"/>
          <w:szCs w:val="28"/>
          <w:lang w:eastAsia="uk-UA"/>
        </w:rPr>
      </w:pPr>
    </w:p>
    <w:p w14:paraId="68B6BD28" w14:textId="77777777" w:rsidR="0076272F" w:rsidRPr="00D0108C" w:rsidRDefault="0076272F" w:rsidP="00D0108C">
      <w:pPr>
        <w:pStyle w:val="a5"/>
        <w:numPr>
          <w:ilvl w:val="0"/>
          <w:numId w:val="1"/>
        </w:numPr>
        <w:shd w:val="clear" w:color="auto" w:fill="FFFFFF"/>
        <w:spacing w:line="300" w:lineRule="atLeast"/>
        <w:ind w:left="0" w:firstLine="567"/>
        <w:jc w:val="both"/>
        <w:outlineLvl w:val="1"/>
        <w:rPr>
          <w:rFonts w:ascii="Times New Roman" w:eastAsia="Times New Roman" w:hAnsi="Times New Roman" w:cs="Times New Roman"/>
          <w:sz w:val="28"/>
          <w:szCs w:val="28"/>
          <w:lang w:eastAsia="uk-UA"/>
        </w:rPr>
      </w:pPr>
      <w:r w:rsidRPr="00D0108C">
        <w:rPr>
          <w:rFonts w:ascii="Times New Roman" w:eastAsia="Times New Roman" w:hAnsi="Times New Roman" w:cs="Times New Roman"/>
          <w:sz w:val="28"/>
          <w:szCs w:val="28"/>
          <w:lang w:eastAsia="uk-UA"/>
        </w:rPr>
        <w:t>Це положення регулює порядок проведення конкурсного відбору на заміщення вакантних посад педагогічних працівників в закладі загальної середньої освіти.</w:t>
      </w:r>
    </w:p>
    <w:p w14:paraId="45839F7E" w14:textId="77777777" w:rsidR="0076272F" w:rsidRPr="00D0108C" w:rsidRDefault="0076272F" w:rsidP="00D0108C">
      <w:pPr>
        <w:pStyle w:val="a6"/>
        <w:numPr>
          <w:ilvl w:val="0"/>
          <w:numId w:val="1"/>
        </w:numPr>
        <w:shd w:val="clear" w:color="auto" w:fill="FFFFFF"/>
        <w:spacing w:before="0" w:beforeAutospacing="0" w:after="0" w:afterAutospacing="0"/>
        <w:ind w:left="0" w:firstLine="567"/>
        <w:jc w:val="both"/>
        <w:rPr>
          <w:sz w:val="28"/>
          <w:szCs w:val="28"/>
        </w:rPr>
      </w:pPr>
      <w:r w:rsidRPr="00D0108C">
        <w:rPr>
          <w:sz w:val="28"/>
          <w:szCs w:val="28"/>
        </w:rPr>
        <w:t> Конкурс оголошується та проводиться закладом освіти у таких випадках:</w:t>
      </w:r>
    </w:p>
    <w:p w14:paraId="658A7731" w14:textId="77777777" w:rsidR="0076272F" w:rsidRPr="00D0108C" w:rsidRDefault="00D0108C" w:rsidP="00D0108C">
      <w:pPr>
        <w:pStyle w:val="a6"/>
        <w:shd w:val="clear" w:color="auto" w:fill="FFFFFF"/>
        <w:spacing w:before="0" w:beforeAutospacing="0" w:after="0" w:afterAutospacing="0"/>
        <w:ind w:firstLine="567"/>
        <w:jc w:val="both"/>
        <w:rPr>
          <w:sz w:val="28"/>
          <w:szCs w:val="28"/>
        </w:rPr>
      </w:pPr>
      <w:r w:rsidRPr="00D0108C">
        <w:rPr>
          <w:sz w:val="28"/>
          <w:szCs w:val="28"/>
        </w:rPr>
        <w:t>2</w:t>
      </w:r>
      <w:r w:rsidR="0076272F" w:rsidRPr="00D0108C">
        <w:rPr>
          <w:sz w:val="28"/>
          <w:szCs w:val="28"/>
        </w:rPr>
        <w:t>.1 за наявності вакантної посади;</w:t>
      </w:r>
    </w:p>
    <w:p w14:paraId="0C0B8B84" w14:textId="77777777" w:rsidR="0076272F" w:rsidRPr="00D0108C" w:rsidRDefault="00D0108C" w:rsidP="00D0108C">
      <w:pPr>
        <w:pStyle w:val="a6"/>
        <w:shd w:val="clear" w:color="auto" w:fill="FFFFFF"/>
        <w:spacing w:before="0" w:beforeAutospacing="0" w:after="0" w:afterAutospacing="0"/>
        <w:ind w:firstLine="567"/>
        <w:jc w:val="both"/>
        <w:rPr>
          <w:sz w:val="28"/>
          <w:szCs w:val="28"/>
        </w:rPr>
      </w:pPr>
      <w:r w:rsidRPr="00D0108C">
        <w:rPr>
          <w:sz w:val="28"/>
          <w:szCs w:val="28"/>
        </w:rPr>
        <w:t>2</w:t>
      </w:r>
      <w:r w:rsidR="0076272F" w:rsidRPr="00D0108C">
        <w:rPr>
          <w:sz w:val="28"/>
          <w:szCs w:val="28"/>
        </w:rPr>
        <w:t>.2 при введенні до штатного розпису закладу освіти нової посади.</w:t>
      </w:r>
    </w:p>
    <w:p w14:paraId="31F3EBF8" w14:textId="77777777" w:rsidR="0076272F" w:rsidRPr="00D0108C" w:rsidRDefault="00D0108C" w:rsidP="00D0108C">
      <w:pPr>
        <w:pStyle w:val="a6"/>
        <w:shd w:val="clear" w:color="auto" w:fill="FFFFFF"/>
        <w:spacing w:before="0" w:beforeAutospacing="0" w:after="0" w:afterAutospacing="0"/>
        <w:ind w:firstLine="567"/>
        <w:jc w:val="both"/>
        <w:rPr>
          <w:sz w:val="28"/>
          <w:szCs w:val="28"/>
        </w:rPr>
      </w:pPr>
      <w:r w:rsidRPr="00D0108C">
        <w:rPr>
          <w:sz w:val="28"/>
          <w:szCs w:val="28"/>
        </w:rPr>
        <w:t>2</w:t>
      </w:r>
      <w:r w:rsidR="0076272F" w:rsidRPr="00D0108C">
        <w:rPr>
          <w:sz w:val="28"/>
          <w:szCs w:val="28"/>
        </w:rPr>
        <w:t>.3 не менше, ніж за 30 днів до завершення строкового трудового договору, укладеного з педагогічним працівником закладу освіти;</w:t>
      </w:r>
    </w:p>
    <w:p w14:paraId="75B05897" w14:textId="77777777" w:rsidR="0076272F" w:rsidRPr="00D0108C" w:rsidRDefault="00D0108C" w:rsidP="00D0108C">
      <w:pPr>
        <w:pStyle w:val="a6"/>
        <w:shd w:val="clear" w:color="auto" w:fill="FFFFFF"/>
        <w:spacing w:before="0" w:beforeAutospacing="0" w:after="0" w:afterAutospacing="0"/>
        <w:ind w:firstLine="567"/>
        <w:jc w:val="both"/>
        <w:rPr>
          <w:rFonts w:ascii="Arial" w:hAnsi="Arial" w:cs="Arial"/>
          <w:sz w:val="28"/>
          <w:szCs w:val="28"/>
        </w:rPr>
      </w:pPr>
      <w:r w:rsidRPr="00D0108C">
        <w:rPr>
          <w:sz w:val="28"/>
          <w:szCs w:val="28"/>
        </w:rPr>
        <w:t>2</w:t>
      </w:r>
      <w:r w:rsidR="0076272F" w:rsidRPr="00D0108C">
        <w:rPr>
          <w:sz w:val="28"/>
          <w:szCs w:val="28"/>
        </w:rPr>
        <w:t>.4 не пізніше десяти робочих днів з дня дострокового припинення строкового трудового договору, укладеного з педагогічним працівником закладу освіти.</w:t>
      </w:r>
    </w:p>
    <w:p w14:paraId="09438E59" w14:textId="77777777" w:rsidR="0076272F" w:rsidRPr="00D0108C" w:rsidRDefault="00D0108C" w:rsidP="00D0108C">
      <w:pPr>
        <w:pStyle w:val="a6"/>
        <w:shd w:val="clear" w:color="auto" w:fill="FFFFFF"/>
        <w:spacing w:before="0" w:beforeAutospacing="0" w:after="0" w:afterAutospacing="0"/>
        <w:ind w:firstLine="567"/>
        <w:jc w:val="both"/>
        <w:rPr>
          <w:rFonts w:ascii="Arial" w:hAnsi="Arial" w:cs="Arial"/>
          <w:sz w:val="28"/>
          <w:szCs w:val="28"/>
        </w:rPr>
      </w:pPr>
      <w:r w:rsidRPr="00D0108C">
        <w:rPr>
          <w:sz w:val="28"/>
          <w:szCs w:val="28"/>
        </w:rPr>
        <w:t xml:space="preserve"> 3. </w:t>
      </w:r>
      <w:r w:rsidR="0076272F" w:rsidRPr="00D0108C">
        <w:rPr>
          <w:sz w:val="28"/>
          <w:szCs w:val="28"/>
        </w:rPr>
        <w:t>Рішення про проведення конкурсу приймає директор закладу освіту шляхом винесення наказу.</w:t>
      </w:r>
    </w:p>
    <w:p w14:paraId="7FB8989C" w14:textId="77777777" w:rsidR="0076272F" w:rsidRPr="00D0108C" w:rsidRDefault="0076272F" w:rsidP="00D0108C">
      <w:pPr>
        <w:pStyle w:val="a6"/>
        <w:shd w:val="clear" w:color="auto" w:fill="FFFFFF"/>
        <w:spacing w:before="0" w:beforeAutospacing="0" w:after="0" w:afterAutospacing="0"/>
        <w:ind w:firstLine="567"/>
        <w:jc w:val="both"/>
        <w:rPr>
          <w:rFonts w:ascii="Arial" w:hAnsi="Arial" w:cs="Arial"/>
          <w:sz w:val="28"/>
          <w:szCs w:val="28"/>
        </w:rPr>
      </w:pPr>
      <w:r w:rsidRPr="00D0108C">
        <w:rPr>
          <w:sz w:val="28"/>
          <w:szCs w:val="28"/>
        </w:rPr>
        <w:t>Конкурс не оголошується на посади, які зберігаються за працівниками, що перебувають у відпустці по вагітності та пологах, відпустці по догляду за дитиною до досягнення нею трирічного віку, а також в інших випадках збереження за працівниками посад, визначених Кодексом законів про працю України, та при прийнятті на роботу сумісників і осіб, що ведуть педагогічну роботу з погодинною оплатою праці.</w:t>
      </w:r>
    </w:p>
    <w:p w14:paraId="67C3A649" w14:textId="77777777" w:rsidR="0076272F" w:rsidRPr="0076272F" w:rsidRDefault="0076272F" w:rsidP="00D0108C">
      <w:pPr>
        <w:shd w:val="clear" w:color="auto" w:fill="FFFFFF"/>
        <w:spacing w:line="300" w:lineRule="atLeast"/>
        <w:ind w:firstLine="567"/>
        <w:jc w:val="both"/>
        <w:outlineLvl w:val="1"/>
        <w:rPr>
          <w:rFonts w:ascii="Times New Roman" w:eastAsia="Times New Roman" w:hAnsi="Times New Roman" w:cs="Times New Roman"/>
          <w:sz w:val="28"/>
          <w:szCs w:val="28"/>
          <w:lang w:eastAsia="uk-UA"/>
        </w:rPr>
      </w:pPr>
      <w:r w:rsidRPr="0076272F">
        <w:rPr>
          <w:rFonts w:ascii="Times New Roman" w:eastAsia="Times New Roman" w:hAnsi="Times New Roman" w:cs="Times New Roman"/>
          <w:sz w:val="28"/>
          <w:szCs w:val="28"/>
          <w:lang w:eastAsia="uk-UA"/>
        </w:rPr>
        <w:t xml:space="preserve"> Для проведення конкурсів наказом директора закладу загальної середньої освіти утворюється конкурсна комісія в складі не менше семи осіб, яку очолює, як правило, директор закладу загальної середньої освіти.</w:t>
      </w:r>
    </w:p>
    <w:p w14:paraId="57CF240C" w14:textId="77777777" w:rsidR="0076272F" w:rsidRPr="0076272F" w:rsidRDefault="0076272F" w:rsidP="00D0108C">
      <w:pPr>
        <w:shd w:val="clear" w:color="auto" w:fill="FFFFFF"/>
        <w:spacing w:line="300" w:lineRule="atLeast"/>
        <w:ind w:firstLine="567"/>
        <w:jc w:val="both"/>
        <w:outlineLvl w:val="1"/>
        <w:rPr>
          <w:rFonts w:ascii="Times New Roman" w:eastAsia="Times New Roman" w:hAnsi="Times New Roman" w:cs="Times New Roman"/>
          <w:sz w:val="28"/>
          <w:szCs w:val="28"/>
          <w:lang w:eastAsia="uk-UA"/>
        </w:rPr>
      </w:pPr>
      <w:r w:rsidRPr="0076272F">
        <w:rPr>
          <w:rFonts w:ascii="Times New Roman" w:eastAsia="Times New Roman" w:hAnsi="Times New Roman" w:cs="Times New Roman"/>
          <w:sz w:val="28"/>
          <w:szCs w:val="28"/>
          <w:lang w:eastAsia="uk-UA"/>
        </w:rPr>
        <w:t>До складу комісії входять заступники директора закладу загальної середньої освіти, голова профспілкового комітету закладу, соціальний педагог, представник місцевого органу управління освітою з кадрових питань.</w:t>
      </w:r>
    </w:p>
    <w:p w14:paraId="40A6BEEB" w14:textId="77777777" w:rsidR="0076272F" w:rsidRPr="0076272F" w:rsidRDefault="0076272F" w:rsidP="00D0108C">
      <w:pPr>
        <w:shd w:val="clear" w:color="auto" w:fill="FFFFFF"/>
        <w:spacing w:line="300" w:lineRule="atLeast"/>
        <w:ind w:firstLine="567"/>
        <w:jc w:val="both"/>
        <w:outlineLvl w:val="1"/>
        <w:rPr>
          <w:rFonts w:ascii="Times New Roman" w:eastAsia="Times New Roman" w:hAnsi="Times New Roman" w:cs="Times New Roman"/>
          <w:sz w:val="28"/>
          <w:szCs w:val="28"/>
          <w:lang w:eastAsia="uk-UA"/>
        </w:rPr>
      </w:pPr>
      <w:r w:rsidRPr="0076272F">
        <w:rPr>
          <w:rFonts w:ascii="Times New Roman" w:eastAsia="Times New Roman" w:hAnsi="Times New Roman" w:cs="Times New Roman"/>
          <w:sz w:val="28"/>
          <w:szCs w:val="28"/>
          <w:lang w:eastAsia="uk-UA"/>
        </w:rPr>
        <w:t>Член конкурсної комісії, як</w:t>
      </w:r>
      <w:r w:rsidRPr="00D0108C">
        <w:rPr>
          <w:rFonts w:ascii="Times New Roman" w:eastAsia="Times New Roman" w:hAnsi="Times New Roman" w:cs="Times New Roman"/>
          <w:sz w:val="28"/>
          <w:szCs w:val="28"/>
          <w:lang w:eastAsia="uk-UA"/>
        </w:rPr>
        <w:t>и</w:t>
      </w:r>
      <w:r w:rsidRPr="0076272F">
        <w:rPr>
          <w:rFonts w:ascii="Times New Roman" w:eastAsia="Times New Roman" w:hAnsi="Times New Roman" w:cs="Times New Roman"/>
          <w:sz w:val="28"/>
          <w:szCs w:val="28"/>
          <w:lang w:eastAsia="uk-UA"/>
        </w:rPr>
        <w:t>й є близькою особою або членом сім’ї учасника конкурсу, не бере участі в голосуванні.</w:t>
      </w:r>
    </w:p>
    <w:p w14:paraId="57F7200D" w14:textId="77777777" w:rsidR="0076272F" w:rsidRPr="0076272F" w:rsidRDefault="0076272F" w:rsidP="00D0108C">
      <w:pPr>
        <w:shd w:val="clear" w:color="auto" w:fill="FFFFFF"/>
        <w:spacing w:line="300" w:lineRule="atLeast"/>
        <w:ind w:firstLine="567"/>
        <w:jc w:val="both"/>
        <w:outlineLvl w:val="1"/>
        <w:rPr>
          <w:rFonts w:ascii="Times New Roman" w:eastAsia="Times New Roman" w:hAnsi="Times New Roman" w:cs="Times New Roman"/>
          <w:sz w:val="28"/>
          <w:szCs w:val="28"/>
          <w:lang w:eastAsia="uk-UA"/>
        </w:rPr>
      </w:pPr>
      <w:r w:rsidRPr="0076272F">
        <w:rPr>
          <w:rFonts w:ascii="Times New Roman" w:eastAsia="Times New Roman" w:hAnsi="Times New Roman" w:cs="Times New Roman"/>
          <w:sz w:val="28"/>
          <w:szCs w:val="28"/>
          <w:lang w:eastAsia="uk-UA"/>
        </w:rPr>
        <w:t>4. Інформація про конкурс на заміщення вакантних посад, умови конкурсу, дата, час і місце проведення конкурсу підлягають публікації на сайті місцевого органу управління освітою та закладу загальної середньої освіти, а також поширенню через інші засоби масової інформації не пізніше як за сім календарних днів до проведення конкурсу.</w:t>
      </w:r>
    </w:p>
    <w:p w14:paraId="3E957507" w14:textId="77777777" w:rsidR="0076272F" w:rsidRPr="0076272F" w:rsidRDefault="0076272F" w:rsidP="00D0108C">
      <w:pPr>
        <w:shd w:val="clear" w:color="auto" w:fill="FFFFFF"/>
        <w:spacing w:line="300" w:lineRule="atLeast"/>
        <w:ind w:firstLine="567"/>
        <w:jc w:val="both"/>
        <w:outlineLvl w:val="1"/>
        <w:rPr>
          <w:rFonts w:ascii="Times New Roman" w:eastAsia="Times New Roman" w:hAnsi="Times New Roman" w:cs="Times New Roman"/>
          <w:sz w:val="28"/>
          <w:szCs w:val="28"/>
          <w:lang w:eastAsia="uk-UA"/>
        </w:rPr>
      </w:pPr>
      <w:r w:rsidRPr="0076272F">
        <w:rPr>
          <w:rFonts w:ascii="Times New Roman" w:eastAsia="Times New Roman" w:hAnsi="Times New Roman" w:cs="Times New Roman"/>
          <w:sz w:val="28"/>
          <w:szCs w:val="28"/>
          <w:lang w:eastAsia="uk-UA"/>
        </w:rPr>
        <w:t>5. Особи, які бажають взяти участь у конкурсі, подають на імʼя директора закладу загальної середньої освіти заяву, до якої обовʼязково додаються копії документів про освіту, паспорта, трудової книжки, військового квитка (за наявності), медичної книжки та автобіографію.</w:t>
      </w:r>
    </w:p>
    <w:p w14:paraId="06B77360" w14:textId="77777777" w:rsidR="0076272F" w:rsidRPr="0076272F" w:rsidRDefault="0076272F" w:rsidP="00D0108C">
      <w:pPr>
        <w:shd w:val="clear" w:color="auto" w:fill="FFFFFF"/>
        <w:spacing w:line="300" w:lineRule="atLeast"/>
        <w:ind w:firstLine="567"/>
        <w:jc w:val="both"/>
        <w:outlineLvl w:val="1"/>
        <w:rPr>
          <w:rFonts w:ascii="Times New Roman" w:eastAsia="Times New Roman" w:hAnsi="Times New Roman" w:cs="Times New Roman"/>
          <w:sz w:val="28"/>
          <w:szCs w:val="28"/>
          <w:lang w:eastAsia="uk-UA"/>
        </w:rPr>
      </w:pPr>
      <w:r w:rsidRPr="0076272F">
        <w:rPr>
          <w:rFonts w:ascii="Times New Roman" w:eastAsia="Times New Roman" w:hAnsi="Times New Roman" w:cs="Times New Roman"/>
          <w:sz w:val="28"/>
          <w:szCs w:val="28"/>
          <w:lang w:eastAsia="uk-UA"/>
        </w:rPr>
        <w:lastRenderedPageBreak/>
        <w:t>Претендент за бажанням може надавати додаткову інформацію стосовно своєї освіти, досвіду роботи, професійного рівня, відгуки про роботу, атестаційні листи, характеристики тощо.</w:t>
      </w:r>
    </w:p>
    <w:p w14:paraId="46D1D795" w14:textId="77777777" w:rsidR="0076272F" w:rsidRPr="0076272F" w:rsidRDefault="0076272F" w:rsidP="00D0108C">
      <w:pPr>
        <w:shd w:val="clear" w:color="auto" w:fill="FFFFFF"/>
        <w:spacing w:line="300" w:lineRule="atLeast"/>
        <w:ind w:firstLine="567"/>
        <w:jc w:val="both"/>
        <w:outlineLvl w:val="1"/>
        <w:rPr>
          <w:rFonts w:ascii="Times New Roman" w:eastAsia="Times New Roman" w:hAnsi="Times New Roman" w:cs="Times New Roman"/>
          <w:sz w:val="28"/>
          <w:szCs w:val="28"/>
          <w:lang w:eastAsia="uk-UA"/>
        </w:rPr>
      </w:pPr>
      <w:r w:rsidRPr="0076272F">
        <w:rPr>
          <w:rFonts w:ascii="Times New Roman" w:eastAsia="Times New Roman" w:hAnsi="Times New Roman" w:cs="Times New Roman"/>
          <w:sz w:val="28"/>
          <w:szCs w:val="28"/>
          <w:lang w:eastAsia="uk-UA"/>
        </w:rPr>
        <w:t>6. Критерії, за якими оцінюються учасники конкурсу:</w:t>
      </w:r>
    </w:p>
    <w:p w14:paraId="7B484152" w14:textId="77777777" w:rsidR="0076272F" w:rsidRPr="00D0108C" w:rsidRDefault="0076272F" w:rsidP="00D0108C">
      <w:pPr>
        <w:pStyle w:val="a5"/>
        <w:numPr>
          <w:ilvl w:val="0"/>
          <w:numId w:val="2"/>
        </w:numPr>
        <w:shd w:val="clear" w:color="auto" w:fill="FFFFFF"/>
        <w:spacing w:line="300" w:lineRule="atLeast"/>
        <w:jc w:val="both"/>
        <w:outlineLvl w:val="1"/>
        <w:rPr>
          <w:rFonts w:ascii="Times New Roman" w:eastAsia="Times New Roman" w:hAnsi="Times New Roman" w:cs="Times New Roman"/>
          <w:sz w:val="28"/>
          <w:szCs w:val="28"/>
          <w:lang w:eastAsia="uk-UA"/>
        </w:rPr>
      </w:pPr>
      <w:r w:rsidRPr="00D0108C">
        <w:rPr>
          <w:rFonts w:ascii="Times New Roman" w:eastAsia="Times New Roman" w:hAnsi="Times New Roman" w:cs="Times New Roman"/>
          <w:sz w:val="28"/>
          <w:szCs w:val="28"/>
          <w:lang w:eastAsia="uk-UA"/>
        </w:rPr>
        <w:t xml:space="preserve">наявність громадянства України, </w:t>
      </w:r>
    </w:p>
    <w:p w14:paraId="1DFEF0F6" w14:textId="77777777" w:rsidR="0076272F" w:rsidRPr="00D0108C" w:rsidRDefault="0076272F" w:rsidP="00D0108C">
      <w:pPr>
        <w:pStyle w:val="a5"/>
        <w:numPr>
          <w:ilvl w:val="0"/>
          <w:numId w:val="2"/>
        </w:numPr>
        <w:shd w:val="clear" w:color="auto" w:fill="FFFFFF"/>
        <w:spacing w:line="300" w:lineRule="atLeast"/>
        <w:jc w:val="both"/>
        <w:outlineLvl w:val="1"/>
        <w:rPr>
          <w:rFonts w:ascii="Times New Roman" w:eastAsia="Times New Roman" w:hAnsi="Times New Roman" w:cs="Times New Roman"/>
          <w:sz w:val="28"/>
          <w:szCs w:val="28"/>
          <w:lang w:eastAsia="uk-UA"/>
        </w:rPr>
      </w:pPr>
      <w:r w:rsidRPr="00D0108C">
        <w:rPr>
          <w:rFonts w:ascii="Times New Roman" w:eastAsia="Times New Roman" w:hAnsi="Times New Roman" w:cs="Times New Roman"/>
          <w:sz w:val="28"/>
          <w:szCs w:val="28"/>
          <w:lang w:eastAsia="uk-UA"/>
        </w:rPr>
        <w:t>володіння державною мовою;</w:t>
      </w:r>
    </w:p>
    <w:p w14:paraId="586EBEBE" w14:textId="77777777" w:rsidR="0076272F" w:rsidRPr="00D0108C" w:rsidRDefault="0076272F" w:rsidP="00D0108C">
      <w:pPr>
        <w:pStyle w:val="a5"/>
        <w:numPr>
          <w:ilvl w:val="0"/>
          <w:numId w:val="2"/>
        </w:numPr>
        <w:shd w:val="clear" w:color="auto" w:fill="FFFFFF"/>
        <w:spacing w:line="300" w:lineRule="atLeast"/>
        <w:jc w:val="both"/>
        <w:outlineLvl w:val="1"/>
        <w:rPr>
          <w:rFonts w:ascii="Times New Roman" w:eastAsia="Times New Roman" w:hAnsi="Times New Roman" w:cs="Times New Roman"/>
          <w:sz w:val="28"/>
          <w:szCs w:val="28"/>
          <w:lang w:eastAsia="uk-UA"/>
        </w:rPr>
      </w:pPr>
      <w:r w:rsidRPr="00D0108C">
        <w:rPr>
          <w:rFonts w:ascii="Times New Roman" w:eastAsia="Times New Roman" w:hAnsi="Times New Roman" w:cs="Times New Roman"/>
          <w:sz w:val="28"/>
          <w:szCs w:val="28"/>
          <w:lang w:eastAsia="uk-UA"/>
        </w:rPr>
        <w:t>наявність вищої педагогічної освіти за відповідною спеціальністю;</w:t>
      </w:r>
    </w:p>
    <w:p w14:paraId="2B9873C3" w14:textId="77777777" w:rsidR="0076272F" w:rsidRPr="00D0108C" w:rsidRDefault="0076272F" w:rsidP="00D0108C">
      <w:pPr>
        <w:pStyle w:val="a5"/>
        <w:numPr>
          <w:ilvl w:val="0"/>
          <w:numId w:val="2"/>
        </w:numPr>
        <w:shd w:val="clear" w:color="auto" w:fill="FFFFFF"/>
        <w:spacing w:line="300" w:lineRule="atLeast"/>
        <w:jc w:val="both"/>
        <w:outlineLvl w:val="1"/>
        <w:rPr>
          <w:rFonts w:ascii="Times New Roman" w:eastAsia="Times New Roman" w:hAnsi="Times New Roman" w:cs="Times New Roman"/>
          <w:sz w:val="28"/>
          <w:szCs w:val="28"/>
          <w:lang w:eastAsia="uk-UA"/>
        </w:rPr>
      </w:pPr>
      <w:r w:rsidRPr="00D0108C">
        <w:rPr>
          <w:rFonts w:ascii="Times New Roman" w:eastAsia="Times New Roman" w:hAnsi="Times New Roman" w:cs="Times New Roman"/>
          <w:sz w:val="28"/>
          <w:szCs w:val="28"/>
          <w:lang w:eastAsia="uk-UA"/>
        </w:rPr>
        <w:t>проживання за місцем розміщення навчального закладу;</w:t>
      </w:r>
    </w:p>
    <w:p w14:paraId="129DD988" w14:textId="77777777" w:rsidR="0076272F" w:rsidRPr="00D0108C" w:rsidRDefault="0076272F" w:rsidP="00D0108C">
      <w:pPr>
        <w:pStyle w:val="a5"/>
        <w:numPr>
          <w:ilvl w:val="0"/>
          <w:numId w:val="2"/>
        </w:numPr>
        <w:shd w:val="clear" w:color="auto" w:fill="FFFFFF"/>
        <w:spacing w:line="300" w:lineRule="atLeast"/>
        <w:jc w:val="both"/>
        <w:outlineLvl w:val="1"/>
        <w:rPr>
          <w:rFonts w:ascii="Times New Roman" w:eastAsia="Times New Roman" w:hAnsi="Times New Roman" w:cs="Times New Roman"/>
          <w:sz w:val="28"/>
          <w:szCs w:val="28"/>
          <w:lang w:eastAsia="uk-UA"/>
        </w:rPr>
      </w:pPr>
      <w:r w:rsidRPr="00D0108C">
        <w:rPr>
          <w:rFonts w:ascii="Times New Roman" w:eastAsia="Times New Roman" w:hAnsi="Times New Roman" w:cs="Times New Roman"/>
          <w:sz w:val="28"/>
          <w:szCs w:val="28"/>
          <w:lang w:eastAsia="uk-UA"/>
        </w:rPr>
        <w:t>кваліфікаційна категорія працівника за результатами атестації;</w:t>
      </w:r>
    </w:p>
    <w:p w14:paraId="4CAEFA24" w14:textId="77777777" w:rsidR="0076272F" w:rsidRPr="00D0108C" w:rsidRDefault="0076272F" w:rsidP="00D0108C">
      <w:pPr>
        <w:pStyle w:val="a5"/>
        <w:numPr>
          <w:ilvl w:val="0"/>
          <w:numId w:val="2"/>
        </w:numPr>
        <w:shd w:val="clear" w:color="auto" w:fill="FFFFFF"/>
        <w:spacing w:line="300" w:lineRule="atLeast"/>
        <w:jc w:val="both"/>
        <w:outlineLvl w:val="1"/>
        <w:rPr>
          <w:rFonts w:ascii="Times New Roman" w:eastAsia="Times New Roman" w:hAnsi="Times New Roman" w:cs="Times New Roman"/>
          <w:sz w:val="28"/>
          <w:szCs w:val="28"/>
          <w:lang w:eastAsia="uk-UA"/>
        </w:rPr>
      </w:pPr>
      <w:r w:rsidRPr="00D0108C">
        <w:rPr>
          <w:rFonts w:ascii="Times New Roman" w:eastAsia="Times New Roman" w:hAnsi="Times New Roman" w:cs="Times New Roman"/>
          <w:sz w:val="28"/>
          <w:szCs w:val="28"/>
          <w:lang w:eastAsia="uk-UA"/>
        </w:rPr>
        <w:t>відгуки про роботу;</w:t>
      </w:r>
    </w:p>
    <w:p w14:paraId="6FBF18B5" w14:textId="77777777" w:rsidR="0076272F" w:rsidRPr="00D0108C" w:rsidRDefault="0076272F" w:rsidP="00D0108C">
      <w:pPr>
        <w:pStyle w:val="a5"/>
        <w:numPr>
          <w:ilvl w:val="0"/>
          <w:numId w:val="2"/>
        </w:numPr>
        <w:shd w:val="clear" w:color="auto" w:fill="FFFFFF"/>
        <w:spacing w:line="300" w:lineRule="atLeast"/>
        <w:jc w:val="both"/>
        <w:outlineLvl w:val="1"/>
        <w:rPr>
          <w:rFonts w:ascii="Times New Roman" w:eastAsia="Times New Roman" w:hAnsi="Times New Roman" w:cs="Times New Roman"/>
          <w:sz w:val="28"/>
          <w:szCs w:val="28"/>
          <w:lang w:eastAsia="uk-UA"/>
        </w:rPr>
      </w:pPr>
      <w:r w:rsidRPr="00D0108C">
        <w:rPr>
          <w:rFonts w:ascii="Times New Roman" w:eastAsia="Times New Roman" w:hAnsi="Times New Roman" w:cs="Times New Roman"/>
          <w:sz w:val="28"/>
          <w:szCs w:val="28"/>
          <w:lang w:eastAsia="uk-UA"/>
        </w:rPr>
        <w:t>обізнаність з педагогічними інноваціями, готовність до ведення експериментальної роботи, володіння методикою сучасного уроку;</w:t>
      </w:r>
    </w:p>
    <w:p w14:paraId="1123CB99" w14:textId="77777777" w:rsidR="0076272F" w:rsidRPr="00D0108C" w:rsidRDefault="0076272F" w:rsidP="00D0108C">
      <w:pPr>
        <w:pStyle w:val="a5"/>
        <w:numPr>
          <w:ilvl w:val="0"/>
          <w:numId w:val="2"/>
        </w:numPr>
        <w:shd w:val="clear" w:color="auto" w:fill="FFFFFF"/>
        <w:spacing w:line="300" w:lineRule="atLeast"/>
        <w:jc w:val="both"/>
        <w:outlineLvl w:val="1"/>
        <w:rPr>
          <w:rFonts w:ascii="Times New Roman" w:eastAsia="Times New Roman" w:hAnsi="Times New Roman" w:cs="Times New Roman"/>
          <w:sz w:val="28"/>
          <w:szCs w:val="28"/>
          <w:lang w:eastAsia="uk-UA"/>
        </w:rPr>
      </w:pPr>
      <w:r w:rsidRPr="00D0108C">
        <w:rPr>
          <w:rFonts w:ascii="Times New Roman" w:eastAsia="Times New Roman" w:hAnsi="Times New Roman" w:cs="Times New Roman"/>
          <w:sz w:val="28"/>
          <w:szCs w:val="28"/>
          <w:lang w:eastAsia="uk-UA"/>
        </w:rPr>
        <w:t>наявність власних наукових і педагогічних ідей, власних методичних розробок, друкованих матеріалів тощо;</w:t>
      </w:r>
    </w:p>
    <w:p w14:paraId="2546592B" w14:textId="77777777" w:rsidR="0076272F" w:rsidRPr="00D0108C" w:rsidRDefault="0076272F" w:rsidP="00D0108C">
      <w:pPr>
        <w:pStyle w:val="a5"/>
        <w:numPr>
          <w:ilvl w:val="0"/>
          <w:numId w:val="2"/>
        </w:numPr>
        <w:shd w:val="clear" w:color="auto" w:fill="FFFFFF"/>
        <w:spacing w:line="300" w:lineRule="atLeast"/>
        <w:jc w:val="both"/>
        <w:outlineLvl w:val="1"/>
        <w:rPr>
          <w:rFonts w:ascii="Times New Roman" w:eastAsia="Times New Roman" w:hAnsi="Times New Roman" w:cs="Times New Roman"/>
          <w:sz w:val="28"/>
          <w:szCs w:val="28"/>
          <w:lang w:eastAsia="uk-UA"/>
        </w:rPr>
      </w:pPr>
      <w:r w:rsidRPr="00D0108C">
        <w:rPr>
          <w:rFonts w:ascii="Times New Roman" w:eastAsia="Times New Roman" w:hAnsi="Times New Roman" w:cs="Times New Roman"/>
          <w:sz w:val="28"/>
          <w:szCs w:val="28"/>
          <w:lang w:eastAsia="uk-UA"/>
        </w:rPr>
        <w:t>знання сучасних освітніх методик і технологій;</w:t>
      </w:r>
    </w:p>
    <w:p w14:paraId="16D77D06" w14:textId="77777777" w:rsidR="0076272F" w:rsidRPr="00D0108C" w:rsidRDefault="0076272F" w:rsidP="00D0108C">
      <w:pPr>
        <w:pStyle w:val="a5"/>
        <w:numPr>
          <w:ilvl w:val="0"/>
          <w:numId w:val="2"/>
        </w:numPr>
        <w:shd w:val="clear" w:color="auto" w:fill="FFFFFF"/>
        <w:spacing w:line="300" w:lineRule="atLeast"/>
        <w:jc w:val="both"/>
        <w:outlineLvl w:val="1"/>
        <w:rPr>
          <w:rFonts w:ascii="Times New Roman" w:eastAsia="Times New Roman" w:hAnsi="Times New Roman" w:cs="Times New Roman"/>
          <w:sz w:val="28"/>
          <w:szCs w:val="28"/>
          <w:lang w:eastAsia="uk-UA"/>
        </w:rPr>
      </w:pPr>
      <w:r w:rsidRPr="00D0108C">
        <w:rPr>
          <w:rFonts w:ascii="Times New Roman" w:eastAsia="Times New Roman" w:hAnsi="Times New Roman" w:cs="Times New Roman"/>
          <w:sz w:val="28"/>
          <w:szCs w:val="28"/>
          <w:lang w:eastAsia="uk-UA"/>
        </w:rPr>
        <w:t>володіння ідеєю і методикою колективного творчого виховання, педагогікою співпраці.</w:t>
      </w:r>
    </w:p>
    <w:p w14:paraId="63E3FDB5" w14:textId="77777777" w:rsidR="0076272F" w:rsidRPr="0076272F" w:rsidRDefault="0076272F" w:rsidP="00D0108C">
      <w:pPr>
        <w:shd w:val="clear" w:color="auto" w:fill="FFFFFF"/>
        <w:spacing w:line="300" w:lineRule="atLeast"/>
        <w:ind w:firstLine="567"/>
        <w:jc w:val="both"/>
        <w:outlineLvl w:val="1"/>
        <w:rPr>
          <w:rFonts w:ascii="Times New Roman" w:eastAsia="Times New Roman" w:hAnsi="Times New Roman" w:cs="Times New Roman"/>
          <w:sz w:val="28"/>
          <w:szCs w:val="28"/>
          <w:lang w:eastAsia="uk-UA"/>
        </w:rPr>
      </w:pPr>
      <w:r w:rsidRPr="0076272F">
        <w:rPr>
          <w:rFonts w:ascii="Times New Roman" w:eastAsia="Times New Roman" w:hAnsi="Times New Roman" w:cs="Times New Roman"/>
          <w:sz w:val="28"/>
          <w:szCs w:val="28"/>
          <w:lang w:eastAsia="uk-UA"/>
        </w:rPr>
        <w:t>До механізму їх визначення входить співбесіда, та можуть входити тестування та анкетування.</w:t>
      </w:r>
    </w:p>
    <w:p w14:paraId="3C89013D" w14:textId="77777777" w:rsidR="0076272F" w:rsidRPr="0076272F" w:rsidRDefault="0076272F" w:rsidP="00D0108C">
      <w:pPr>
        <w:shd w:val="clear" w:color="auto" w:fill="FFFFFF"/>
        <w:spacing w:line="300" w:lineRule="atLeast"/>
        <w:ind w:firstLine="567"/>
        <w:jc w:val="both"/>
        <w:outlineLvl w:val="1"/>
        <w:rPr>
          <w:rFonts w:ascii="Times New Roman" w:eastAsia="Times New Roman" w:hAnsi="Times New Roman" w:cs="Times New Roman"/>
          <w:sz w:val="28"/>
          <w:szCs w:val="28"/>
          <w:lang w:eastAsia="uk-UA"/>
        </w:rPr>
      </w:pPr>
      <w:r w:rsidRPr="0076272F">
        <w:rPr>
          <w:rFonts w:ascii="Times New Roman" w:eastAsia="Times New Roman" w:hAnsi="Times New Roman" w:cs="Times New Roman"/>
          <w:sz w:val="28"/>
          <w:szCs w:val="28"/>
          <w:lang w:eastAsia="uk-UA"/>
        </w:rPr>
        <w:t>7. На підставі вивчення поданих документів та результатів співбесіди комісія приймає рішення стосовно кожного учасника конкурсу шляхом голосування.</w:t>
      </w:r>
    </w:p>
    <w:p w14:paraId="6F015DFE" w14:textId="77777777" w:rsidR="0076272F" w:rsidRPr="0076272F" w:rsidRDefault="0076272F" w:rsidP="00D0108C">
      <w:pPr>
        <w:shd w:val="clear" w:color="auto" w:fill="FFFFFF"/>
        <w:spacing w:line="300" w:lineRule="atLeast"/>
        <w:ind w:firstLine="567"/>
        <w:jc w:val="both"/>
        <w:outlineLvl w:val="1"/>
        <w:rPr>
          <w:rFonts w:ascii="Times New Roman" w:eastAsia="Times New Roman" w:hAnsi="Times New Roman" w:cs="Times New Roman"/>
          <w:sz w:val="28"/>
          <w:szCs w:val="28"/>
          <w:lang w:eastAsia="uk-UA"/>
        </w:rPr>
      </w:pPr>
      <w:r w:rsidRPr="0076272F">
        <w:rPr>
          <w:rFonts w:ascii="Times New Roman" w:eastAsia="Times New Roman" w:hAnsi="Times New Roman" w:cs="Times New Roman"/>
          <w:sz w:val="28"/>
          <w:szCs w:val="28"/>
          <w:lang w:eastAsia="uk-UA"/>
        </w:rPr>
        <w:t>8. Засідання комісії вважається правочинним, якщо в ньому присутні не менше 2/3 її складу. Рішення комісії приймається простою більшістю голосів членів комісії, присутніх на засіданні. При рівному розподілі голосів голос голови конкурсної комісії є вирішальним. Спосіб голосування визначається рішенням комісії.</w:t>
      </w:r>
    </w:p>
    <w:p w14:paraId="227FDB80" w14:textId="77777777" w:rsidR="0076272F" w:rsidRPr="0076272F" w:rsidRDefault="0076272F" w:rsidP="00D0108C">
      <w:pPr>
        <w:shd w:val="clear" w:color="auto" w:fill="FFFFFF"/>
        <w:spacing w:line="300" w:lineRule="atLeast"/>
        <w:ind w:firstLine="567"/>
        <w:jc w:val="both"/>
        <w:outlineLvl w:val="1"/>
        <w:rPr>
          <w:rFonts w:ascii="Times New Roman" w:eastAsia="Times New Roman" w:hAnsi="Times New Roman" w:cs="Times New Roman"/>
          <w:sz w:val="28"/>
          <w:szCs w:val="28"/>
          <w:lang w:eastAsia="uk-UA"/>
        </w:rPr>
      </w:pPr>
      <w:r w:rsidRPr="0076272F">
        <w:rPr>
          <w:rFonts w:ascii="Times New Roman" w:eastAsia="Times New Roman" w:hAnsi="Times New Roman" w:cs="Times New Roman"/>
          <w:sz w:val="28"/>
          <w:szCs w:val="28"/>
          <w:lang w:eastAsia="uk-UA"/>
        </w:rPr>
        <w:t>9. При наявності одного і більше кандидатів на заміщення вакантної посади конкурс вважається таким, що відбувся.</w:t>
      </w:r>
    </w:p>
    <w:p w14:paraId="1E148BA7" w14:textId="77777777" w:rsidR="0076272F" w:rsidRPr="0076272F" w:rsidRDefault="0076272F" w:rsidP="00D0108C">
      <w:pPr>
        <w:shd w:val="clear" w:color="auto" w:fill="FFFFFF"/>
        <w:spacing w:line="300" w:lineRule="atLeast"/>
        <w:ind w:firstLine="567"/>
        <w:jc w:val="both"/>
        <w:outlineLvl w:val="1"/>
        <w:rPr>
          <w:rFonts w:ascii="Times New Roman" w:eastAsia="Times New Roman" w:hAnsi="Times New Roman" w:cs="Times New Roman"/>
          <w:sz w:val="28"/>
          <w:szCs w:val="28"/>
          <w:lang w:eastAsia="uk-UA"/>
        </w:rPr>
      </w:pPr>
      <w:r w:rsidRPr="0076272F">
        <w:rPr>
          <w:rFonts w:ascii="Times New Roman" w:eastAsia="Times New Roman" w:hAnsi="Times New Roman" w:cs="Times New Roman"/>
          <w:sz w:val="28"/>
          <w:szCs w:val="28"/>
          <w:lang w:eastAsia="uk-UA"/>
        </w:rPr>
        <w:t>Якщо конкурс не відбувся, директор закладу загальної середньої освіти може прийняти рішення про тимчасовий розподіл годин між педагогічними працівниками даного закладу освіти до призначення фахового працівника.</w:t>
      </w:r>
    </w:p>
    <w:p w14:paraId="153E4A75" w14:textId="77777777" w:rsidR="0076272F" w:rsidRPr="0076272F" w:rsidRDefault="0076272F" w:rsidP="00D0108C">
      <w:pPr>
        <w:shd w:val="clear" w:color="auto" w:fill="FFFFFF"/>
        <w:spacing w:line="300" w:lineRule="atLeast"/>
        <w:ind w:firstLine="567"/>
        <w:jc w:val="both"/>
        <w:outlineLvl w:val="1"/>
        <w:rPr>
          <w:rFonts w:ascii="Times New Roman" w:eastAsia="Times New Roman" w:hAnsi="Times New Roman" w:cs="Times New Roman"/>
          <w:sz w:val="28"/>
          <w:szCs w:val="28"/>
          <w:lang w:eastAsia="uk-UA"/>
        </w:rPr>
      </w:pPr>
      <w:r w:rsidRPr="0076272F">
        <w:rPr>
          <w:rFonts w:ascii="Times New Roman" w:eastAsia="Times New Roman" w:hAnsi="Times New Roman" w:cs="Times New Roman"/>
          <w:sz w:val="28"/>
          <w:szCs w:val="28"/>
          <w:lang w:eastAsia="uk-UA"/>
        </w:rPr>
        <w:t>11. Засідання комісії оформляється протоколом, який підписується всіма присутніми на засіданні членами комісії і подається директор закладу загальної середньої освіти.</w:t>
      </w:r>
    </w:p>
    <w:p w14:paraId="11BB143E" w14:textId="77777777" w:rsidR="0076272F" w:rsidRPr="0076272F" w:rsidRDefault="0076272F" w:rsidP="00D0108C">
      <w:pPr>
        <w:shd w:val="clear" w:color="auto" w:fill="FFFFFF"/>
        <w:spacing w:line="300" w:lineRule="atLeast"/>
        <w:ind w:firstLine="567"/>
        <w:jc w:val="both"/>
        <w:outlineLvl w:val="1"/>
        <w:rPr>
          <w:rFonts w:ascii="Times New Roman" w:eastAsia="Times New Roman" w:hAnsi="Times New Roman" w:cs="Times New Roman"/>
          <w:sz w:val="28"/>
          <w:szCs w:val="28"/>
          <w:lang w:eastAsia="uk-UA"/>
        </w:rPr>
      </w:pPr>
      <w:r w:rsidRPr="0076272F">
        <w:rPr>
          <w:rFonts w:ascii="Times New Roman" w:eastAsia="Times New Roman" w:hAnsi="Times New Roman" w:cs="Times New Roman"/>
          <w:sz w:val="28"/>
          <w:szCs w:val="28"/>
          <w:lang w:eastAsia="uk-UA"/>
        </w:rPr>
        <w:t>12. Директор закладу загальної середньої освіти на підставі рішення комісії про переможця конкурсу видає наказ про призначення працівника на посаду.</w:t>
      </w:r>
    </w:p>
    <w:p w14:paraId="510448AB" w14:textId="77777777" w:rsidR="0076272F" w:rsidRPr="0076272F" w:rsidRDefault="0076272F" w:rsidP="00D0108C">
      <w:pPr>
        <w:shd w:val="clear" w:color="auto" w:fill="FFFFFF"/>
        <w:spacing w:line="300" w:lineRule="atLeast"/>
        <w:ind w:firstLine="567"/>
        <w:jc w:val="both"/>
        <w:outlineLvl w:val="1"/>
        <w:rPr>
          <w:rFonts w:ascii="Times New Roman" w:eastAsia="Times New Roman" w:hAnsi="Times New Roman" w:cs="Times New Roman"/>
          <w:sz w:val="28"/>
          <w:szCs w:val="28"/>
          <w:lang w:eastAsia="uk-UA"/>
        </w:rPr>
      </w:pPr>
      <w:r w:rsidRPr="0076272F">
        <w:rPr>
          <w:rFonts w:ascii="Times New Roman" w:eastAsia="Times New Roman" w:hAnsi="Times New Roman" w:cs="Times New Roman"/>
          <w:sz w:val="28"/>
          <w:szCs w:val="28"/>
          <w:lang w:eastAsia="uk-UA"/>
        </w:rPr>
        <w:t>13. Директор закладу загальної середньої освіти подає весь необхідний пакет документів про новопризначеного працівника у місцевий орган управління освітою для внесення працівника у загальну базу педагогічних працівників.</w:t>
      </w:r>
    </w:p>
    <w:p w14:paraId="2C64A02A" w14:textId="77777777" w:rsidR="0076272F" w:rsidRPr="0076272F" w:rsidRDefault="0076272F" w:rsidP="00D0108C">
      <w:pPr>
        <w:shd w:val="clear" w:color="auto" w:fill="FFFFFF"/>
        <w:spacing w:line="300" w:lineRule="atLeast"/>
        <w:ind w:firstLine="567"/>
        <w:jc w:val="both"/>
        <w:outlineLvl w:val="1"/>
        <w:rPr>
          <w:rFonts w:ascii="Times New Roman" w:eastAsia="Times New Roman" w:hAnsi="Times New Roman" w:cs="Times New Roman"/>
          <w:sz w:val="28"/>
          <w:szCs w:val="28"/>
          <w:lang w:eastAsia="uk-UA"/>
        </w:rPr>
      </w:pPr>
      <w:r w:rsidRPr="0076272F">
        <w:rPr>
          <w:rFonts w:ascii="Times New Roman" w:eastAsia="Times New Roman" w:hAnsi="Times New Roman" w:cs="Times New Roman"/>
          <w:sz w:val="28"/>
          <w:szCs w:val="28"/>
          <w:lang w:eastAsia="uk-UA"/>
        </w:rPr>
        <w:lastRenderedPageBreak/>
        <w:t>14. Кожен претендент може подати обґрунтовані заперечення результатів конкурсного відбору не пізніше ніж через 5 (п’ять) робочих днів з дати отримання результатів у місцевий орган управління освітою.</w:t>
      </w:r>
    </w:p>
    <w:p w14:paraId="2B612F25" w14:textId="77777777" w:rsidR="0076272F" w:rsidRPr="0076272F" w:rsidRDefault="0076272F" w:rsidP="00D0108C">
      <w:pPr>
        <w:shd w:val="clear" w:color="auto" w:fill="FFFFFF"/>
        <w:spacing w:line="300" w:lineRule="atLeast"/>
        <w:ind w:firstLine="567"/>
        <w:jc w:val="both"/>
        <w:outlineLvl w:val="1"/>
        <w:rPr>
          <w:rFonts w:ascii="Times New Roman" w:eastAsia="Times New Roman" w:hAnsi="Times New Roman" w:cs="Times New Roman"/>
          <w:sz w:val="28"/>
          <w:szCs w:val="28"/>
          <w:lang w:eastAsia="uk-UA"/>
        </w:rPr>
      </w:pPr>
      <w:r w:rsidRPr="0076272F">
        <w:rPr>
          <w:rFonts w:ascii="Times New Roman" w:eastAsia="Times New Roman" w:hAnsi="Times New Roman" w:cs="Times New Roman"/>
          <w:sz w:val="28"/>
          <w:szCs w:val="28"/>
          <w:lang w:eastAsia="uk-UA"/>
        </w:rPr>
        <w:t>15. При наявності вакансії з малою кількістю годин директор закладу середньої загальної освіти здійснює призначення педагогічних працівників за сумісництвом без оголошення конкурсу з метою ефективного розподілу педагогічного навантаження між педагогічними працівниками закладів освіти та раціонального використання бюджетних коштів, враховуючи Закон України від 28 грудня 2014 року № 77-VIIІ «Про внесення змін до деяких законодавчих актів України щодо реформування загальнообов’язкового державного соціального страхування та легалізації фонду оплати праці», яким внесено зміни до Закону України від 08 липня 2010 року № 2464 «Про збір та облік єдиного внеску на загальнообов’язкове державне соціальне страхування», у зв’язку з дефіцитом бюджету, економією коштів (постанови Кабінету Міністрів від 22.10.2008 р. № 943 «Про економію бюджетних коштів, передбачених для утримання органів державної влади та інших державних органів» та від 01.03.2014 р. № 65 «Про економію державних коштів та недопущення втрат бюджету»</w:t>
      </w:r>
    </w:p>
    <w:p w14:paraId="4A5A67A5" w14:textId="77777777" w:rsidR="0076272F" w:rsidRPr="0076272F" w:rsidRDefault="0076272F" w:rsidP="00D0108C">
      <w:pPr>
        <w:shd w:val="clear" w:color="auto" w:fill="FFFFFF"/>
        <w:ind w:firstLine="567"/>
        <w:jc w:val="both"/>
        <w:rPr>
          <w:rFonts w:ascii="Times New Roman" w:eastAsia="Times New Roman" w:hAnsi="Times New Roman" w:cs="Times New Roman"/>
          <w:sz w:val="28"/>
          <w:szCs w:val="28"/>
          <w:lang w:eastAsia="uk-UA"/>
        </w:rPr>
      </w:pPr>
    </w:p>
    <w:p w14:paraId="0947108B" w14:textId="77777777" w:rsidR="0096423D" w:rsidRPr="0076272F" w:rsidRDefault="0076272F" w:rsidP="00D0108C">
      <w:pPr>
        <w:ind w:firstLine="567"/>
        <w:jc w:val="both"/>
        <w:rPr>
          <w:rFonts w:ascii="Times New Roman" w:eastAsia="Times New Roman" w:hAnsi="Times New Roman" w:cs="Times New Roman"/>
          <w:sz w:val="28"/>
          <w:szCs w:val="28"/>
          <w:lang w:eastAsia="uk-UA"/>
        </w:rPr>
      </w:pPr>
      <w:r w:rsidRPr="0076272F">
        <w:rPr>
          <w:rFonts w:ascii="Times New Roman" w:eastAsia="Times New Roman" w:hAnsi="Times New Roman" w:cs="Times New Roman"/>
          <w:sz w:val="28"/>
          <w:szCs w:val="28"/>
          <w:lang w:eastAsia="uk-UA"/>
        </w:rPr>
        <w:br w:type="textWrapping" w:clear="all"/>
      </w:r>
    </w:p>
    <w:sectPr w:rsidR="0096423D" w:rsidRPr="0076272F" w:rsidSect="009642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A41C1F"/>
    <w:multiLevelType w:val="hybridMultilevel"/>
    <w:tmpl w:val="609CD0BE"/>
    <w:lvl w:ilvl="0" w:tplc="0CEC1B66">
      <w:start w:val="1"/>
      <w:numFmt w:val="decimal"/>
      <w:lvlText w:val="%1."/>
      <w:lvlJc w:val="left"/>
      <w:pPr>
        <w:ind w:left="1452" w:hanging="88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61A66498"/>
    <w:multiLevelType w:val="hybridMultilevel"/>
    <w:tmpl w:val="E364EFC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16cid:durableId="745345679">
    <w:abstractNumId w:val="0"/>
  </w:num>
  <w:num w:numId="2" w16cid:durableId="253562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6272F"/>
    <w:rsid w:val="000A598B"/>
    <w:rsid w:val="0076272F"/>
    <w:rsid w:val="00784513"/>
    <w:rsid w:val="00936740"/>
    <w:rsid w:val="0096423D"/>
    <w:rsid w:val="00C51B71"/>
    <w:rsid w:val="00D010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AB58F"/>
  <w15:docId w15:val="{BC5C092D-D195-4DF5-BD76-351876938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423D"/>
  </w:style>
  <w:style w:type="paragraph" w:styleId="2">
    <w:name w:val="heading 2"/>
    <w:basedOn w:val="a"/>
    <w:link w:val="20"/>
    <w:uiPriority w:val="9"/>
    <w:qFormat/>
    <w:rsid w:val="0076272F"/>
    <w:pPr>
      <w:spacing w:before="100" w:beforeAutospacing="1" w:after="100" w:afterAutospacing="1"/>
      <w:jc w:val="left"/>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6272F"/>
    <w:rPr>
      <w:rFonts w:ascii="Times New Roman" w:eastAsia="Times New Roman" w:hAnsi="Times New Roman" w:cs="Times New Roman"/>
      <w:b/>
      <w:bCs/>
      <w:sz w:val="36"/>
      <w:szCs w:val="36"/>
      <w:lang w:eastAsia="uk-UA"/>
    </w:rPr>
  </w:style>
  <w:style w:type="paragraph" w:styleId="a3">
    <w:name w:val="Balloon Text"/>
    <w:basedOn w:val="a"/>
    <w:link w:val="a4"/>
    <w:uiPriority w:val="99"/>
    <w:semiHidden/>
    <w:unhideWhenUsed/>
    <w:rsid w:val="0076272F"/>
    <w:rPr>
      <w:rFonts w:ascii="Tahoma" w:hAnsi="Tahoma" w:cs="Tahoma"/>
      <w:sz w:val="16"/>
      <w:szCs w:val="16"/>
    </w:rPr>
  </w:style>
  <w:style w:type="character" w:customStyle="1" w:styleId="a4">
    <w:name w:val="Текст выноски Знак"/>
    <w:basedOn w:val="a0"/>
    <w:link w:val="a3"/>
    <w:uiPriority w:val="99"/>
    <w:semiHidden/>
    <w:rsid w:val="0076272F"/>
    <w:rPr>
      <w:rFonts w:ascii="Tahoma" w:hAnsi="Tahoma" w:cs="Tahoma"/>
      <w:sz w:val="16"/>
      <w:szCs w:val="16"/>
    </w:rPr>
  </w:style>
  <w:style w:type="paragraph" w:styleId="a5">
    <w:name w:val="List Paragraph"/>
    <w:basedOn w:val="a"/>
    <w:uiPriority w:val="34"/>
    <w:qFormat/>
    <w:rsid w:val="0076272F"/>
    <w:pPr>
      <w:ind w:left="720"/>
      <w:contextualSpacing/>
    </w:pPr>
  </w:style>
  <w:style w:type="paragraph" w:styleId="a6">
    <w:name w:val="Normal (Web)"/>
    <w:basedOn w:val="a"/>
    <w:uiPriority w:val="99"/>
    <w:semiHidden/>
    <w:unhideWhenUsed/>
    <w:rsid w:val="0076272F"/>
    <w:pPr>
      <w:spacing w:before="100" w:beforeAutospacing="1" w:after="100" w:afterAutospacing="1"/>
      <w:jc w:val="left"/>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14038">
      <w:bodyDiv w:val="1"/>
      <w:marLeft w:val="0"/>
      <w:marRight w:val="0"/>
      <w:marTop w:val="0"/>
      <w:marBottom w:val="0"/>
      <w:divBdr>
        <w:top w:val="none" w:sz="0" w:space="0" w:color="auto"/>
        <w:left w:val="none" w:sz="0" w:space="0" w:color="auto"/>
        <w:bottom w:val="none" w:sz="0" w:space="0" w:color="auto"/>
        <w:right w:val="none" w:sz="0" w:space="0" w:color="auto"/>
      </w:divBdr>
    </w:div>
    <w:div w:id="2011565706">
      <w:bodyDiv w:val="1"/>
      <w:marLeft w:val="0"/>
      <w:marRight w:val="0"/>
      <w:marTop w:val="0"/>
      <w:marBottom w:val="0"/>
      <w:divBdr>
        <w:top w:val="none" w:sz="0" w:space="0" w:color="auto"/>
        <w:left w:val="none" w:sz="0" w:space="0" w:color="auto"/>
        <w:bottom w:val="none" w:sz="0" w:space="0" w:color="auto"/>
        <w:right w:val="none" w:sz="0" w:space="0" w:color="auto"/>
      </w:divBdr>
      <w:divsChild>
        <w:div w:id="885676695">
          <w:marLeft w:val="0"/>
          <w:marRight w:val="0"/>
          <w:marTop w:val="0"/>
          <w:marBottom w:val="0"/>
          <w:divBdr>
            <w:top w:val="none" w:sz="0" w:space="0" w:color="auto"/>
            <w:left w:val="none" w:sz="0" w:space="0" w:color="auto"/>
            <w:bottom w:val="none" w:sz="0" w:space="0" w:color="auto"/>
            <w:right w:val="none" w:sz="0" w:space="0" w:color="auto"/>
          </w:divBdr>
          <w:divsChild>
            <w:div w:id="978339636">
              <w:marLeft w:val="300"/>
              <w:marRight w:val="150"/>
              <w:marTop w:val="75"/>
              <w:marBottom w:val="0"/>
              <w:divBdr>
                <w:top w:val="none" w:sz="0" w:space="0" w:color="auto"/>
                <w:left w:val="none" w:sz="0" w:space="0" w:color="auto"/>
                <w:bottom w:val="none" w:sz="0" w:space="0" w:color="auto"/>
                <w:right w:val="none" w:sz="0" w:space="0" w:color="auto"/>
              </w:divBdr>
              <w:divsChild>
                <w:div w:id="1733578167">
                  <w:marLeft w:val="0"/>
                  <w:marRight w:val="0"/>
                  <w:marTop w:val="0"/>
                  <w:marBottom w:val="0"/>
                  <w:divBdr>
                    <w:top w:val="none" w:sz="0" w:space="0" w:color="auto"/>
                    <w:left w:val="none" w:sz="0" w:space="0" w:color="auto"/>
                    <w:bottom w:val="none" w:sz="0" w:space="0" w:color="auto"/>
                    <w:right w:val="none" w:sz="0" w:space="0" w:color="auto"/>
                  </w:divBdr>
                </w:div>
                <w:div w:id="3796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62D17-E743-4C91-92F8-E7A723130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875</Words>
  <Characters>4990</Characters>
  <Application>Microsoft Office Word</Application>
  <DocSecurity>0</DocSecurity>
  <Lines>41</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2022-01-25T12:01:00Z</dcterms:created>
  <dcterms:modified xsi:type="dcterms:W3CDTF">2025-05-23T10:39:00Z</dcterms:modified>
</cp:coreProperties>
</file>