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8366A9">
        <w:rPr>
          <w:rFonts w:ascii="Times New Roman" w:hAnsi="Times New Roman" w:cs="Times New Roman"/>
          <w:sz w:val="25"/>
          <w:szCs w:val="25"/>
        </w:rPr>
        <w:t>тверде паливо (</w:t>
      </w:r>
      <w:proofErr w:type="spellStart"/>
      <w:r w:rsidR="00B5768A">
        <w:rPr>
          <w:rFonts w:ascii="Times New Roman" w:hAnsi="Times New Roman" w:cs="Times New Roman"/>
          <w:sz w:val="25"/>
          <w:szCs w:val="25"/>
        </w:rPr>
        <w:t>пелети</w:t>
      </w:r>
      <w:proofErr w:type="spellEnd"/>
      <w:r w:rsidR="00B5768A">
        <w:rPr>
          <w:rFonts w:ascii="Times New Roman" w:hAnsi="Times New Roman" w:cs="Times New Roman"/>
          <w:sz w:val="25"/>
          <w:szCs w:val="25"/>
        </w:rPr>
        <w:t xml:space="preserve"> паливні</w:t>
      </w:r>
      <w:r w:rsidR="008366A9">
        <w:rPr>
          <w:rFonts w:ascii="Times New Roman" w:hAnsi="Times New Roman" w:cs="Times New Roman"/>
          <w:sz w:val="25"/>
          <w:szCs w:val="25"/>
        </w:rPr>
        <w:t>)</w:t>
      </w:r>
      <w:r w:rsidRPr="0080090D">
        <w:rPr>
          <w:rFonts w:ascii="Times New Roman" w:hAnsi="Times New Roman" w:cs="Times New Roman"/>
          <w:sz w:val="25"/>
          <w:szCs w:val="25"/>
        </w:rPr>
        <w:t xml:space="preserve"> розміру бюджетного призначення,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404D74" w:rsidRPr="009136DE" w:rsidRDefault="000201A6" w:rsidP="00404D74">
      <w:pPr>
        <w:widowControl w:val="0"/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="009A5396" w:rsidRPr="009A5396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="009A5396" w:rsidRPr="009A5396">
        <w:rPr>
          <w:rFonts w:ascii="Times New Roman" w:hAnsi="Times New Roman" w:cs="Times New Roman"/>
          <w:sz w:val="28"/>
          <w:szCs w:val="28"/>
        </w:rPr>
        <w:t xml:space="preserve"> 021:2015: </w:t>
      </w:r>
      <w:r w:rsidR="009E0978">
        <w:rPr>
          <w:rFonts w:ascii="Times New Roman" w:hAnsi="Times New Roman" w:cs="Times New Roman"/>
          <w:sz w:val="28"/>
          <w:szCs w:val="28"/>
        </w:rPr>
        <w:t>091</w:t>
      </w:r>
      <w:r w:rsidR="008366A9">
        <w:rPr>
          <w:rFonts w:ascii="Times New Roman" w:hAnsi="Times New Roman" w:cs="Times New Roman"/>
          <w:sz w:val="28"/>
          <w:szCs w:val="28"/>
        </w:rPr>
        <w:t>1</w:t>
      </w:r>
      <w:r w:rsidR="009E0978">
        <w:rPr>
          <w:rFonts w:ascii="Times New Roman" w:hAnsi="Times New Roman" w:cs="Times New Roman"/>
          <w:sz w:val="28"/>
          <w:szCs w:val="28"/>
        </w:rPr>
        <w:t>0000-</w:t>
      </w:r>
      <w:r w:rsidR="008366A9">
        <w:rPr>
          <w:rFonts w:ascii="Times New Roman" w:hAnsi="Times New Roman" w:cs="Times New Roman"/>
          <w:sz w:val="28"/>
          <w:szCs w:val="28"/>
        </w:rPr>
        <w:t>3 Тверде паливо</w:t>
      </w:r>
      <w:r w:rsidR="009E09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768A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="00B5768A">
        <w:rPr>
          <w:rFonts w:ascii="Times New Roman" w:hAnsi="Times New Roman" w:cs="Times New Roman"/>
          <w:sz w:val="28"/>
          <w:szCs w:val="28"/>
        </w:rPr>
        <w:t xml:space="preserve"> паливні</w:t>
      </w:r>
      <w:r w:rsidR="009E0978">
        <w:rPr>
          <w:rFonts w:ascii="Times New Roman" w:hAnsi="Times New Roman" w:cs="Times New Roman"/>
          <w:sz w:val="28"/>
          <w:szCs w:val="28"/>
        </w:rPr>
        <w:t>)</w:t>
      </w:r>
      <w:r w:rsidR="00404D74">
        <w:rPr>
          <w:rFonts w:ascii="Times New Roman" w:hAnsi="Times New Roman" w:cs="Times New Roman"/>
          <w:sz w:val="28"/>
          <w:szCs w:val="28"/>
        </w:rPr>
        <w:t xml:space="preserve"> </w:t>
      </w:r>
      <w:r w:rsidR="007B2766">
        <w:rPr>
          <w:rFonts w:ascii="Times New Roman" w:hAnsi="Times New Roman" w:cs="Times New Roman"/>
          <w:sz w:val="28"/>
          <w:szCs w:val="28"/>
        </w:rPr>
        <w:t xml:space="preserve">Закупівля </w:t>
      </w:r>
      <w:proofErr w:type="spellStart"/>
      <w:r w:rsidR="00404D74" w:rsidRPr="009136D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3F7FA"/>
        </w:rPr>
        <w:t>Закупівля</w:t>
      </w:r>
      <w:proofErr w:type="spellEnd"/>
      <w:r w:rsidR="00404D74" w:rsidRPr="009136D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3F7FA"/>
        </w:rPr>
        <w:t xml:space="preserve"> </w:t>
      </w:r>
      <w:r w:rsidR="00404D74" w:rsidRPr="009136DE">
        <w:rPr>
          <w:rFonts w:ascii="Times New Roman" w:hAnsi="Times New Roman" w:cs="Times New Roman"/>
          <w:color w:val="555555"/>
          <w:sz w:val="28"/>
          <w:szCs w:val="28"/>
          <w:shd w:val="clear" w:color="auto" w:fill="F3F7FA"/>
        </w:rPr>
        <w:t> </w:t>
      </w:r>
      <w:r w:rsidR="00B5768A" w:rsidRPr="00B5768A">
        <w:rPr>
          <w:rStyle w:val="ng-binding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UA-P-2025-01-29-016169-a</w:t>
      </w:r>
      <w:r w:rsidR="00B5768A">
        <w:rPr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</w:p>
    <w:p w:rsidR="000201A6" w:rsidRPr="0027064F" w:rsidRDefault="000201A6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proofErr w:type="spellStart"/>
      <w:r w:rsidR="00B5768A">
        <w:rPr>
          <w:rFonts w:ascii="Times New Roman" w:hAnsi="Times New Roman" w:cs="Times New Roman"/>
          <w:sz w:val="28"/>
          <w:szCs w:val="28"/>
        </w:rPr>
        <w:t>пелети</w:t>
      </w:r>
      <w:proofErr w:type="spellEnd"/>
      <w:r w:rsidR="00B5768A">
        <w:rPr>
          <w:rFonts w:ascii="Times New Roman" w:hAnsi="Times New Roman" w:cs="Times New Roman"/>
          <w:sz w:val="28"/>
          <w:szCs w:val="28"/>
        </w:rPr>
        <w:t xml:space="preserve"> паливні </w:t>
      </w:r>
      <w:r w:rsidR="009E0978">
        <w:rPr>
          <w:rFonts w:ascii="Times New Roman" w:hAnsi="Times New Roman" w:cs="Times New Roman"/>
          <w:sz w:val="28"/>
          <w:szCs w:val="28"/>
        </w:rPr>
        <w:t xml:space="preserve">– </w:t>
      </w:r>
      <w:r w:rsidR="00B5768A">
        <w:rPr>
          <w:rFonts w:ascii="Times New Roman" w:hAnsi="Times New Roman" w:cs="Times New Roman"/>
          <w:sz w:val="28"/>
          <w:szCs w:val="28"/>
        </w:rPr>
        <w:t>2</w:t>
      </w:r>
      <w:r w:rsidR="008366A9">
        <w:rPr>
          <w:rFonts w:ascii="Times New Roman" w:hAnsi="Times New Roman" w:cs="Times New Roman"/>
          <w:sz w:val="28"/>
          <w:szCs w:val="28"/>
        </w:rPr>
        <w:t>0 тонн</w:t>
      </w:r>
      <w:bookmarkStart w:id="0" w:name="_GoBack"/>
      <w:bookmarkEnd w:id="0"/>
      <w:r w:rsidR="008366A9">
        <w:rPr>
          <w:rFonts w:ascii="Times New Roman" w:hAnsi="Times New Roman" w:cs="Times New Roman"/>
          <w:sz w:val="28"/>
          <w:szCs w:val="28"/>
        </w:rPr>
        <w:t>.</w:t>
      </w:r>
    </w:p>
    <w:p w:rsidR="009E0978" w:rsidRDefault="000201A6" w:rsidP="00404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B5768A">
        <w:rPr>
          <w:rFonts w:ascii="Times New Roman" w:hAnsi="Times New Roman" w:cs="Times New Roman"/>
          <w:sz w:val="28"/>
          <w:szCs w:val="28"/>
        </w:rPr>
        <w:t>168</w:t>
      </w:r>
      <w:r w:rsidR="009F5BB5" w:rsidRPr="009F5BB5">
        <w:rPr>
          <w:rFonts w:ascii="Times New Roman" w:hAnsi="Times New Roman" w:cs="Times New Roman"/>
          <w:sz w:val="28"/>
          <w:szCs w:val="28"/>
        </w:rPr>
        <w:t xml:space="preserve"> 0</w:t>
      </w:r>
      <w:r w:rsidR="008366A9">
        <w:rPr>
          <w:rFonts w:ascii="Times New Roman" w:hAnsi="Times New Roman" w:cs="Times New Roman"/>
          <w:sz w:val="28"/>
          <w:szCs w:val="28"/>
        </w:rPr>
        <w:t>00</w:t>
      </w:r>
      <w:r w:rsidR="009E0978">
        <w:rPr>
          <w:rFonts w:ascii="Times New Roman" w:hAnsi="Times New Roman" w:cs="Times New Roman"/>
          <w:sz w:val="28"/>
          <w:szCs w:val="28"/>
        </w:rPr>
        <w:t>,00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Щодо розміру бюджетного призначення: відповідно до статті 4 Закону планування закупівель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закупівель.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4D74">
        <w:rPr>
          <w:rFonts w:ascii="Times New Roman" w:hAnsi="Times New Roman" w:cs="Times New Roman"/>
          <w:sz w:val="28"/>
          <w:szCs w:val="28"/>
        </w:rPr>
        <w:t>5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B60578" w:rsidRPr="00B605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  <w:r w:rsidR="00B5768A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 xml:space="preserve"> </w:t>
      </w: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646"/>
        <w:gridCol w:w="3913"/>
        <w:gridCol w:w="2251"/>
      </w:tblGrid>
      <w:tr w:rsidR="00B5768A" w:rsidRPr="00B5768A" w:rsidTr="00B5768A">
        <w:trPr>
          <w:tblHeader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Назва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 xml:space="preserve">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Одиниці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4"/>
                <w:szCs w:val="14"/>
                <w:lang w:val="ru-RU" w:eastAsia="ru-RU"/>
              </w:rPr>
              <w:t>виміру</w:t>
            </w:r>
            <w:proofErr w:type="spellEnd"/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Технічні</w:t>
            </w:r>
            <w:proofErr w:type="spell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 xml:space="preserve">, </w:t>
            </w: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якісні</w:t>
            </w:r>
            <w:proofErr w:type="spell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 xml:space="preserve"> та </w:t>
            </w: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кількісні</w:t>
            </w:r>
            <w:proofErr w:type="spell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 xml:space="preserve"> характеристики предмету </w:t>
            </w:r>
            <w:proofErr w:type="spell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закупі</w:t>
            </w:r>
            <w:proofErr w:type="gramStart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вл</w:t>
            </w:r>
            <w:proofErr w:type="gramEnd"/>
            <w:r w:rsidRPr="00B5768A">
              <w:rPr>
                <w:rFonts w:ascii="Arial" w:eastAsia="Times New Roman" w:hAnsi="Arial" w:cs="Arial"/>
                <w:b/>
                <w:bCs/>
                <w:color w:val="454545"/>
                <w:sz w:val="15"/>
                <w:szCs w:val="15"/>
                <w:lang w:val="ru-RU" w:eastAsia="ru-RU"/>
              </w:rPr>
              <w:t>і</w:t>
            </w:r>
            <w:proofErr w:type="spellEnd"/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Сировина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Можливі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значення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:</w:t>
            </w:r>
          </w:p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Symbol" w:cs="Arial"/>
                <w:color w:val="454545"/>
                <w:sz w:val="15"/>
                <w:szCs w:val="15"/>
                <w:lang w:val="ru-RU" w:eastAsia="ru-RU"/>
              </w:rPr>
              <w:t></w:t>
            </w: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 деревина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листяних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порід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Група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якості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Можливі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значення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:</w:t>
            </w:r>
          </w:p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Symbol" w:cs="Arial"/>
                <w:color w:val="454545"/>
                <w:sz w:val="15"/>
                <w:szCs w:val="15"/>
                <w:lang w:val="ru-RU" w:eastAsia="ru-RU"/>
              </w:rPr>
              <w:t></w:t>
            </w: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 1</w:t>
            </w:r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Відповідність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стандарту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Можливі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</w:t>
            </w: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значення</w:t>
            </w:r>
            <w:proofErr w:type="spellEnd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:</w:t>
            </w:r>
          </w:p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Symbol" w:cs="Arial"/>
                <w:color w:val="454545"/>
                <w:sz w:val="15"/>
                <w:szCs w:val="15"/>
                <w:lang w:val="ru-RU" w:eastAsia="ru-RU"/>
              </w:rPr>
              <w:t></w:t>
            </w: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 xml:space="preserve">  ДСТУ 8358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</w:p>
        </w:tc>
      </w:tr>
      <w:tr w:rsidR="00B5768A" w:rsidRPr="00B5768A" w:rsidTr="00B5768A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180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proofErr w:type="spellStart"/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Діаметр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5768A" w:rsidRPr="00B5768A" w:rsidRDefault="00B5768A" w:rsidP="00B5768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</w:pPr>
            <w:r w:rsidRPr="00B5768A">
              <w:rPr>
                <w:rFonts w:ascii="Arial" w:eastAsia="Times New Roman" w:hAnsi="Arial" w:cs="Arial"/>
                <w:color w:val="454545"/>
                <w:sz w:val="15"/>
                <w:szCs w:val="15"/>
                <w:lang w:val="ru-RU" w:eastAsia="ru-RU"/>
              </w:rPr>
              <w:t>мм</w:t>
            </w:r>
          </w:p>
        </w:tc>
      </w:tr>
    </w:tbl>
    <w:p w:rsidR="00D76F4C" w:rsidRPr="009F5BB5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66A9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EEA"/>
    <w:rsid w:val="000201A6"/>
    <w:rsid w:val="000573A8"/>
    <w:rsid w:val="00061AE7"/>
    <w:rsid w:val="00061DBF"/>
    <w:rsid w:val="000634D5"/>
    <w:rsid w:val="000B2331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346915"/>
    <w:rsid w:val="00362317"/>
    <w:rsid w:val="003D3A8B"/>
    <w:rsid w:val="003E3F48"/>
    <w:rsid w:val="00404D74"/>
    <w:rsid w:val="004212F8"/>
    <w:rsid w:val="00484082"/>
    <w:rsid w:val="004B0343"/>
    <w:rsid w:val="004B3C96"/>
    <w:rsid w:val="004C5482"/>
    <w:rsid w:val="004E0B2E"/>
    <w:rsid w:val="004E771C"/>
    <w:rsid w:val="005047A7"/>
    <w:rsid w:val="00535503"/>
    <w:rsid w:val="00570AC6"/>
    <w:rsid w:val="00584CF9"/>
    <w:rsid w:val="005920BA"/>
    <w:rsid w:val="00595905"/>
    <w:rsid w:val="005D3DBF"/>
    <w:rsid w:val="005F2919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366A9"/>
    <w:rsid w:val="00844A83"/>
    <w:rsid w:val="00875F16"/>
    <w:rsid w:val="008869D7"/>
    <w:rsid w:val="008A40C0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9F5BB5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5768A"/>
    <w:rsid w:val="00B60578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92A19"/>
    <w:rsid w:val="00DB59E2"/>
    <w:rsid w:val="00DC4E97"/>
    <w:rsid w:val="00DF22C1"/>
    <w:rsid w:val="00E14EB3"/>
    <w:rsid w:val="00E47501"/>
    <w:rsid w:val="00E65D69"/>
    <w:rsid w:val="00E7152B"/>
    <w:rsid w:val="00EB4DF7"/>
    <w:rsid w:val="00ED69CA"/>
    <w:rsid w:val="00EE6A75"/>
    <w:rsid w:val="00F022F8"/>
    <w:rsid w:val="00F05FCE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2021-01-27T12:50:00Z</cp:lastPrinted>
  <dcterms:created xsi:type="dcterms:W3CDTF">2024-01-15T10:27:00Z</dcterms:created>
  <dcterms:modified xsi:type="dcterms:W3CDTF">2025-01-29T13:36:00Z</dcterms:modified>
</cp:coreProperties>
</file>