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1B" w:rsidRPr="00D5612B" w:rsidRDefault="00D5612B" w:rsidP="00D5612B">
      <w:pPr>
        <w:spacing w:before="100" w:beforeAutospacing="1" w:after="100" w:afterAutospacing="1" w:line="240" w:lineRule="auto"/>
        <w:jc w:val="both"/>
        <w:outlineLvl w:val="1"/>
        <w:rPr>
          <w:rFonts w:ascii="Times New Roman" w:eastAsia="Times New Roman" w:hAnsi="Times New Roman" w:cs="Times New Roman"/>
          <w:b/>
          <w:bCs/>
          <w:sz w:val="36"/>
          <w:szCs w:val="36"/>
          <w:lang w:val="uk-UA" w:eastAsia="ru-RU"/>
        </w:rPr>
      </w:pPr>
      <w:hyperlink r:id="rId6" w:history="1">
        <w:r w:rsidR="0012781B" w:rsidRPr="00D5612B">
          <w:rPr>
            <w:rFonts w:ascii="Times New Roman" w:eastAsia="Times New Roman" w:hAnsi="Times New Roman" w:cs="Times New Roman"/>
            <w:b/>
            <w:bCs/>
            <w:color w:val="0000FF"/>
            <w:sz w:val="36"/>
            <w:szCs w:val="36"/>
            <w:u w:val="single"/>
            <w:lang w:val="uk-UA" w:eastAsia="ru-RU"/>
          </w:rPr>
          <w:t>Педагогічний словник</w:t>
        </w:r>
      </w:hyperlink>
      <w:r w:rsidR="0012781B" w:rsidRPr="00D5612B">
        <w:rPr>
          <w:rFonts w:ascii="Times New Roman" w:eastAsia="Times New Roman" w:hAnsi="Times New Roman" w:cs="Times New Roman"/>
          <w:b/>
          <w:bCs/>
          <w:sz w:val="36"/>
          <w:szCs w:val="36"/>
          <w:lang w:val="uk-UA" w:eastAsia="ru-RU"/>
        </w:rPr>
        <w:t xml:space="preserve"> </w:t>
      </w:r>
      <w:bookmarkStart w:id="0" w:name="_GoBack"/>
      <w:bookmarkEnd w:id="0"/>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Авторська школа</w:t>
      </w:r>
      <w:r w:rsidRPr="00D5612B">
        <w:rPr>
          <w:rFonts w:ascii="Georgia" w:eastAsia="Times New Roman" w:hAnsi="Georgia" w:cs="Times New Roman"/>
          <w:sz w:val="27"/>
          <w:szCs w:val="27"/>
          <w:lang w:val="uk-UA" w:eastAsia="ru-RU"/>
        </w:rPr>
        <w:t> - експериментальний навчально-виховний заклад, діяльність якого базується на розробленій автором чи авторським колективом педагогічній концепції. Термін запроваджено наприкінці 80-х років XX ст., однак у світовій педагогіці авторськими за суттю були навчальні заклади Й.-Г. Песталоцці, Ф. Фребеля, школи М. Монтессорі, Р. Штейнера, А. Макаренка, В. Сухомлинського, О. Захаренка та ін.</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Авторські навчальні програми</w:t>
      </w:r>
      <w:r w:rsidRPr="00D5612B">
        <w:rPr>
          <w:rFonts w:ascii="Georgia" w:eastAsia="Times New Roman" w:hAnsi="Georgia" w:cs="Times New Roman"/>
          <w:sz w:val="27"/>
          <w:szCs w:val="27"/>
          <w:lang w:val="uk-UA" w:eastAsia="ru-RU"/>
        </w:rPr>
        <w:t> – складова частина програмно-методичного забезпечення освітнього процесу навчально-виховного закладу (школи, дитячого садка тощо). Для них характерні оригінальні концепції та зміст. Запровадженню А. н. п. передує експертиза, апробація, сертифікація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Авторські освітні технології</w:t>
      </w:r>
      <w:r w:rsidRPr="00D5612B">
        <w:rPr>
          <w:rFonts w:ascii="Georgia" w:eastAsia="Times New Roman" w:hAnsi="Georgia" w:cs="Times New Roman"/>
          <w:sz w:val="27"/>
          <w:szCs w:val="27"/>
          <w:lang w:val="uk-UA" w:eastAsia="ru-RU"/>
        </w:rPr>
        <w:t> – розроблені педагогами-практиками технології, в яких у різних варіантах поєднано адекватні змісту і цілям різнорівневого і різнопрофільного навчання структурно-логічні, інтеграційні, ігрові, комп'ютерні, діалогові, тренінгові технології.</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Актив учнівський</w:t>
      </w:r>
      <w:r w:rsidRPr="00D5612B">
        <w:rPr>
          <w:rFonts w:ascii="Georgia" w:eastAsia="Times New Roman" w:hAnsi="Georgia" w:cs="Times New Roman"/>
          <w:sz w:val="27"/>
          <w:szCs w:val="27"/>
          <w:lang w:val="uk-UA" w:eastAsia="ru-RU"/>
        </w:rPr>
        <w:t> – частина соціальної групи (колективу), організації, яка проявляє найбільшу ініціативу в одержанні завдань для групи й наполегливість у їх виконанні. Істотно впливає на формування громадської думки в групі, організації, класі чи школі.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Активізація процесу навчання</w:t>
      </w:r>
      <w:r w:rsidRPr="00D5612B">
        <w:rPr>
          <w:rFonts w:ascii="Georgia" w:eastAsia="Times New Roman" w:hAnsi="Georgia" w:cs="Times New Roman"/>
          <w:sz w:val="27"/>
          <w:szCs w:val="27"/>
          <w:lang w:val="uk-UA" w:eastAsia="ru-RU"/>
        </w:rPr>
        <w:t> – удосконалення методів і організаційних форм навчально-пізнавальної роботи учнів, яке забезпечує активну й самостійну теоретичну і практичну діяльність школярів у всіх ланках навчального процесу.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Актуалізація  в навчанні</w:t>
      </w:r>
      <w:r w:rsidRPr="00D5612B">
        <w:rPr>
          <w:rFonts w:ascii="Georgia" w:eastAsia="Times New Roman" w:hAnsi="Georgia" w:cs="Times New Roman"/>
          <w:sz w:val="27"/>
          <w:szCs w:val="27"/>
          <w:lang w:val="uk-UA" w:eastAsia="ru-RU"/>
        </w:rPr>
        <w:t> – один з дидактичних принципів зв’язку шкільної науки з життям. Може виступати як порівняння 1) історичних подій з сучасними; 2) сучасних подій з історичними; 3) подій сучасних з іншими сучасними подіями; 4) знань, здобутих з книг та інших джерел інформації, з актуальними проблемами життя.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Альтернативні</w:t>
      </w:r>
      <w:r w:rsidRPr="00D5612B">
        <w:rPr>
          <w:rFonts w:ascii="Georgia" w:eastAsia="Times New Roman" w:hAnsi="Georgia" w:cs="Times New Roman"/>
          <w:sz w:val="27"/>
          <w:szCs w:val="27"/>
          <w:lang w:val="uk-UA" w:eastAsia="ru-RU"/>
        </w:rPr>
        <w:t> (франц. alternative, від лат. alter – один із двох) школи – «вільні школи», які виникли наприкінці 60-х років XX ст. у країнах Західної Європи і США як протиставлення авторитарним рухам. Вони забезпечують альтернативну за змістом, формами і методами роботи з учнями. Існують як «відкриті школи» (без поділу на традиційні класи), «школи без стін» (орієнтація на широке використання місцевої громади), «магнітні школи» (навчальні центри для поглибленого вивчення конкретної галузі знань) та ін.</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Анкетування</w:t>
      </w:r>
      <w:r w:rsidRPr="00D5612B">
        <w:rPr>
          <w:rFonts w:ascii="Georgia" w:eastAsia="Times New Roman" w:hAnsi="Georgia" w:cs="Times New Roman"/>
          <w:sz w:val="27"/>
          <w:szCs w:val="27"/>
          <w:lang w:val="uk-UA" w:eastAsia="ru-RU"/>
        </w:rPr>
        <w:t> – один із засобів  письмового  (іноді й усного) опитування значної кількості учнів за певною схемою – анкетою або опитувальним листом.</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Аналітичний метод</w:t>
      </w:r>
      <w:r w:rsidRPr="00D5612B">
        <w:rPr>
          <w:rFonts w:ascii="Georgia" w:eastAsia="Times New Roman" w:hAnsi="Georgia" w:cs="Times New Roman"/>
          <w:sz w:val="27"/>
          <w:szCs w:val="27"/>
          <w:lang w:val="uk-UA" w:eastAsia="ru-RU"/>
        </w:rPr>
        <w:t xml:space="preserve"> передбачає мисленнєве або практичне розкладання цілого на частини з метою виокремлення суттєвих ознак цих частин. Проте це лише початковий компонент пізнання. Наприклад, у мові є загальне поняття "слово". У процесі пізнання в слові виділяють його частини: основу та закінчення, корінь, префікс, суфікс, а також ознайомлюють із сутністю цих морфем, їх значенням у словотворенні. Для </w:t>
      </w:r>
      <w:r w:rsidRPr="00D5612B">
        <w:rPr>
          <w:rFonts w:ascii="Georgia" w:eastAsia="Times New Roman" w:hAnsi="Georgia" w:cs="Times New Roman"/>
          <w:sz w:val="27"/>
          <w:szCs w:val="27"/>
          <w:lang w:val="uk-UA" w:eastAsia="ru-RU"/>
        </w:rPr>
        <w:lastRenderedPageBreak/>
        <w:t>розуміння цілісності явища, сутності певного поняття потрібно переходити до наступної логічної операції – синтезу.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Асоційовані школи ЮНЕСКО</w:t>
      </w:r>
      <w:r w:rsidRPr="00D5612B">
        <w:rPr>
          <w:rFonts w:ascii="Georgia" w:eastAsia="Times New Roman" w:hAnsi="Georgia" w:cs="Times New Roman"/>
          <w:sz w:val="27"/>
          <w:szCs w:val="27"/>
          <w:lang w:val="uk-UA" w:eastAsia="ru-RU"/>
        </w:rPr>
        <w:t> – навчально-виховні заклади, що співпрацюють в поширенні миролюбних ідей, моральних і духовних цінностей серед учнів і молоді. Виникли на початку 50-х років як одна з форм розвитку міжнародних контактів у галузі освіти й виховання.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Атестація педагогічних працівників</w:t>
      </w:r>
      <w:r w:rsidRPr="00D5612B">
        <w:rPr>
          <w:rFonts w:ascii="Georgia" w:eastAsia="Times New Roman" w:hAnsi="Georgia" w:cs="Times New Roman"/>
          <w:sz w:val="27"/>
          <w:szCs w:val="27"/>
          <w:lang w:val="uk-UA" w:eastAsia="ru-RU"/>
        </w:rPr>
        <w:t> – визначення їх відповідності зайнятій посаді, рівню кваліфікації, залежно від якого та стажу педагогічної роботи їм встановлюється кваліфікаційна категорія, визначається тарифний розряд оплати праці, присвоюється педагогічне звання. Проводиться відповідно до закону України  «Про освіту» з метою активізації їхньої творчої професійної діяльності, стимулювання безперервної фахової та загальної освіти, якісної роботи, підвищення відповідальності за результати навчання  й виховання, забезпечення соціального захисту компетентної педагогічної праці. За наслідками атестації встановлюються такі кваліфікаційні категорії:  спеціаліст, спеціаліст другої категорії, спеціаліст першої категорії, спеціаліст вищої категорії; присвоюються педагогічні звання: старший викладач, старший учитель, майстер виробничого навчання першої категорії, майстер виробничого навчання другої категорії, вчитель-методист, викладач-методист, вихователь-методист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Базова освіта</w:t>
      </w:r>
      <w:r w:rsidRPr="00D5612B">
        <w:rPr>
          <w:rFonts w:ascii="Georgia" w:eastAsia="Times New Roman" w:hAnsi="Georgia" w:cs="Times New Roman"/>
          <w:sz w:val="27"/>
          <w:szCs w:val="27"/>
          <w:lang w:val="uk-UA" w:eastAsia="ru-RU"/>
        </w:rPr>
        <w:t> – соціально  необхідний рівень загальноосвітньої підготовки, який передбачає всебічний розвиток і ціннісно-етичну орієнтацію особистості, формування загальнокультурної основи її освіти, громадянського та професійного становлення.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Базова школа</w:t>
      </w:r>
      <w:r w:rsidRPr="00D5612B">
        <w:rPr>
          <w:rFonts w:ascii="Georgia" w:eastAsia="Times New Roman" w:hAnsi="Georgia" w:cs="Times New Roman"/>
          <w:sz w:val="27"/>
          <w:szCs w:val="27"/>
          <w:lang w:val="uk-UA" w:eastAsia="ru-RU"/>
        </w:rPr>
        <w:t> – загальноосвітня чи спеціальна школа при педагогічних навчальних закладах або науково-дослідних інститутах педагогіки, в якій проводиться педагогічна практика студентів чи наукові дослідження проблем навчання й виховання.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Батьківський комітет школи</w:t>
      </w:r>
      <w:r w:rsidRPr="00D5612B">
        <w:rPr>
          <w:rFonts w:ascii="Georgia" w:eastAsia="Times New Roman" w:hAnsi="Georgia" w:cs="Times New Roman"/>
          <w:sz w:val="27"/>
          <w:szCs w:val="27"/>
          <w:lang w:val="uk-UA" w:eastAsia="ru-RU"/>
        </w:rPr>
        <w:t> – орган батьківської громадськості, який допомагає і сприяє школі в розв'язанні навчально-виховних і господарських завдань. Його роль  і завдання визначені в спеціальному розділі «Положення про загальноосвітню школу».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Батьківські збори</w:t>
      </w:r>
      <w:r w:rsidRPr="00D5612B">
        <w:rPr>
          <w:rFonts w:ascii="Georgia" w:eastAsia="Times New Roman" w:hAnsi="Georgia" w:cs="Times New Roman"/>
          <w:sz w:val="27"/>
          <w:szCs w:val="27"/>
          <w:lang w:val="uk-UA" w:eastAsia="ru-RU"/>
        </w:rPr>
        <w:t> – одна з форм зв'язку школи з батьками і пропаганди серед них педагогічних знань. Проводяться класні й загальношкільні Б. з. На них батьків знайомлять з планами навчально-виховної роботи школи, класних керівників; батьки одержують інформацію про стан успішності й дисципліни дітей, обговорюють проблеми допомоги школі в організації дозвілля дітей, їх трудового виховання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Бесіда дидактична</w:t>
      </w:r>
      <w:r w:rsidRPr="00D5612B">
        <w:rPr>
          <w:rFonts w:ascii="Georgia" w:eastAsia="Times New Roman" w:hAnsi="Georgia" w:cs="Times New Roman"/>
          <w:sz w:val="27"/>
          <w:szCs w:val="27"/>
          <w:lang w:val="uk-UA" w:eastAsia="ru-RU"/>
        </w:rPr>
        <w:t> – метод навчання, при якому вчитель, спираючись на наявні в учнів знання й досвід, користуючись запитаннями, підводить учнів до розуміння й засвоєння нових знань, до повторення й перевірки знання навчального матеріалу.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Виховні цілі</w:t>
      </w:r>
      <w:r w:rsidRPr="00D5612B">
        <w:rPr>
          <w:rFonts w:ascii="Georgia" w:eastAsia="Times New Roman" w:hAnsi="Georgia" w:cs="Times New Roman"/>
          <w:sz w:val="27"/>
          <w:szCs w:val="27"/>
          <w:lang w:val="uk-UA" w:eastAsia="ru-RU"/>
        </w:rPr>
        <w:t> –  цілі, що відповідають формуванню соціальних і особистісних якостей, а також ціннісно-смислових ставлень людини до навколишнього світу і самої себе.</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lastRenderedPageBreak/>
        <w:t>Відкрите навчання</w:t>
      </w:r>
      <w:r w:rsidRPr="00D5612B">
        <w:rPr>
          <w:rFonts w:ascii="Georgia" w:eastAsia="Times New Roman" w:hAnsi="Georgia" w:cs="Times New Roman"/>
          <w:sz w:val="27"/>
          <w:szCs w:val="27"/>
          <w:lang w:val="uk-UA" w:eastAsia="ru-RU"/>
        </w:rPr>
        <w:t> –  спосіб організації навчальної роботи в школах (здебільшого початкових), який передбачає відмову від класно-урочної системи і оцінювання успішності на основі заданих норм, гнучку, відкриту організацію навчального простору, змінний склад навчальних груп, вільний вибір учнем видів і способів навчальної роботи. В. н. сприяє формуванню позитивної мотивації дітей, емоційно насиченої атмосфери взаємин учителів і учнів. Таке навчання було поширене на початку 60-х років XX ст. у Великій Британії, а в 70-ті роки і в інших країнах.</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Відкритий урок</w:t>
      </w:r>
      <w:r w:rsidRPr="00D5612B">
        <w:rPr>
          <w:rFonts w:ascii="Georgia" w:eastAsia="Times New Roman" w:hAnsi="Georgia" w:cs="Times New Roman"/>
          <w:sz w:val="27"/>
          <w:szCs w:val="27"/>
          <w:lang w:val="uk-UA" w:eastAsia="ru-RU"/>
        </w:rPr>
        <w:t> – урок, на якому присутні інші вчителі та запрошені особи. В.у. проводяться кваліфікованими вчителями з складних або недостатньо розроблених у методиці тем навчальної програми з метою показу й поширення найефективніших прийомів навчально-виховної роботи. Вони сприяють впровадженню досягень педагогічної науки в практику, поширенню передового педагогічного досвіду, підвищенню кваліфікації учителів.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Відповідальність батьків</w:t>
      </w:r>
      <w:r w:rsidRPr="00D5612B">
        <w:rPr>
          <w:rFonts w:ascii="Georgia" w:eastAsia="Times New Roman" w:hAnsi="Georgia" w:cs="Times New Roman"/>
          <w:sz w:val="27"/>
          <w:szCs w:val="27"/>
          <w:lang w:val="uk-UA" w:eastAsia="ru-RU"/>
        </w:rPr>
        <w:t> – юридичні й моральні норми, які визначають відповідальність батьків перед державою і суспільством за виховання своїх дітей. В Україні піклування про здоров'я, виховання й навчання дітей, про підготовку їх до самостійного життя, що є не лише моральним обов'язком батьків, а й їхнім найважливішим обов'язком. На тих батьків, які погано виховують своїх дітей, суспільство й держава впливають. За особливо серйозні порушення українське законодавство передбачає позбавлення батьківських прав.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Виховання авторитарне</w:t>
      </w:r>
      <w:r w:rsidRPr="00D5612B">
        <w:rPr>
          <w:rFonts w:ascii="Georgia" w:eastAsia="Times New Roman" w:hAnsi="Georgia" w:cs="Times New Roman"/>
          <w:sz w:val="27"/>
          <w:szCs w:val="27"/>
          <w:lang w:val="uk-UA" w:eastAsia="ru-RU"/>
        </w:rPr>
        <w:t> — освітньо-виховна концепція, що передбачає беззастережне підкорення волі вихователя.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Виховання всебічне</w:t>
      </w:r>
      <w:r w:rsidRPr="00D5612B">
        <w:rPr>
          <w:rFonts w:ascii="Georgia" w:eastAsia="Times New Roman" w:hAnsi="Georgia" w:cs="Times New Roman"/>
          <w:sz w:val="27"/>
          <w:szCs w:val="27"/>
          <w:lang w:val="uk-UA" w:eastAsia="ru-RU"/>
        </w:rPr>
        <w:t> – виховання, яке передбачає формування в особистості певних якостей відповідно до вимог розумового, морального, трудового, фізичного й естетичного виховання.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Виховання гармонійне</w:t>
      </w:r>
      <w:r w:rsidRPr="00D5612B">
        <w:rPr>
          <w:rFonts w:ascii="Georgia" w:eastAsia="Times New Roman" w:hAnsi="Georgia" w:cs="Times New Roman"/>
          <w:sz w:val="27"/>
          <w:szCs w:val="27"/>
          <w:lang w:val="uk-UA" w:eastAsia="ru-RU"/>
        </w:rPr>
        <w:t> – виховання, яке передбачає, щоб якості складових виховання (розумового, морального, трудового, фізичного, естетичного) доповнювали одна одну, взаємно збагачувалися.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Виховання екологічне</w:t>
      </w:r>
      <w:r w:rsidRPr="00D5612B">
        <w:rPr>
          <w:rFonts w:ascii="Georgia" w:eastAsia="Times New Roman" w:hAnsi="Georgia" w:cs="Times New Roman"/>
          <w:sz w:val="27"/>
          <w:szCs w:val="27"/>
          <w:lang w:val="uk-UA" w:eastAsia="ru-RU"/>
        </w:rPr>
        <w:t> (від гр. oikos – дім, середовище і logos – учення) – набуття людиною знань у царині екології та формування в неї моральної відповідальності за збереження природного довкілля і розумного співіснування з ним.</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Виховання економічне</w:t>
      </w:r>
      <w:r w:rsidRPr="00D5612B">
        <w:rPr>
          <w:rFonts w:ascii="Georgia" w:eastAsia="Times New Roman" w:hAnsi="Georgia" w:cs="Times New Roman"/>
          <w:sz w:val="27"/>
          <w:szCs w:val="27"/>
          <w:lang w:val="uk-UA" w:eastAsia="ru-RU"/>
        </w:rPr>
        <w:t> – виховання, що передбачає вирішення таких завдань: формування економічного мислення, оволодіння економічними знаннями, вміннями та навичками економічних взаємин.</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Виховання естетичне</w:t>
      </w:r>
      <w:r w:rsidRPr="00D5612B">
        <w:rPr>
          <w:rFonts w:ascii="Georgia" w:eastAsia="Times New Roman" w:hAnsi="Georgia" w:cs="Times New Roman"/>
          <w:sz w:val="27"/>
          <w:szCs w:val="27"/>
          <w:lang w:val="uk-UA" w:eastAsia="ru-RU"/>
        </w:rPr>
        <w:t> – розвиток у людини почуттів прекрасного, формування умінь і навичок творити красу в навколишній дійсності, уміти відрізняти красиве від потворного, жити за законами духовної краси.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Виховання моральне</w:t>
      </w:r>
      <w:r w:rsidRPr="00D5612B">
        <w:rPr>
          <w:rFonts w:ascii="Georgia" w:eastAsia="Times New Roman" w:hAnsi="Georgia" w:cs="Times New Roman"/>
          <w:sz w:val="27"/>
          <w:szCs w:val="27"/>
          <w:lang w:val="uk-UA" w:eastAsia="ru-RU"/>
        </w:rPr>
        <w:t> – виховання, що передбачає оволодіння нормами й правилами моральної поведінки, формування почуттів і переконань, умінь та навичок.</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Виховання правове</w:t>
      </w:r>
      <w:r w:rsidRPr="00D5612B">
        <w:rPr>
          <w:rFonts w:ascii="Georgia" w:eastAsia="Times New Roman" w:hAnsi="Georgia" w:cs="Times New Roman"/>
          <w:sz w:val="27"/>
          <w:szCs w:val="27"/>
          <w:lang w:val="uk-UA" w:eastAsia="ru-RU"/>
        </w:rPr>
        <w:t xml:space="preserve"> – формування у громадян високої правової культури, що передбачає свідоме ставлення особистості до своїх прав і </w:t>
      </w:r>
      <w:r w:rsidRPr="00D5612B">
        <w:rPr>
          <w:rFonts w:ascii="Georgia" w:eastAsia="Times New Roman" w:hAnsi="Georgia" w:cs="Times New Roman"/>
          <w:sz w:val="27"/>
          <w:szCs w:val="27"/>
          <w:lang w:val="uk-UA" w:eastAsia="ru-RU"/>
        </w:rPr>
        <w:lastRenderedPageBreak/>
        <w:t>обов'язків, поваги до законів та правил людського співжиття, готовності дотримуватися і сумлінно виконувати визначені вимоги, які виражають волю й інтереси народу.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Виховання фізичне</w:t>
      </w:r>
      <w:r w:rsidRPr="00D5612B">
        <w:rPr>
          <w:rFonts w:ascii="Georgia" w:eastAsia="Times New Roman" w:hAnsi="Georgia" w:cs="Times New Roman"/>
          <w:sz w:val="27"/>
          <w:szCs w:val="27"/>
          <w:lang w:val="uk-UA" w:eastAsia="ru-RU"/>
        </w:rPr>
        <w:t> – виховання, що ставить за мету створення оптимальних умов для забезпечення достатнього фізичного розвитку особистості, збереження її здоров'я, оволодіння знаннями про особливості організму людини, фізіологічні процеси, які відбуваються в ньому, набуття санітарно-гігієнічних умінь та навичок догляду за власним тілом, підтримання й розвиток його потенцій.</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Виховання національне</w:t>
      </w:r>
      <w:r w:rsidRPr="00D5612B">
        <w:rPr>
          <w:rFonts w:ascii="Georgia" w:eastAsia="Times New Roman" w:hAnsi="Georgia" w:cs="Times New Roman"/>
          <w:sz w:val="27"/>
          <w:szCs w:val="27"/>
          <w:lang w:val="uk-UA" w:eastAsia="ru-RU"/>
        </w:rPr>
        <w:t> – історично зумовлена і створена етносом система виховних ідеалів, поглядів, переконань, традицій, звичаїв, спрямованих на доцільну організацію діяльності членів суспільства, в процесі якої відбувається процес оволодіння морально-духовними цінностями народу, забезпечується єднання і спадкоємність поколінь, соборність народу.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Виховання статеве</w:t>
      </w:r>
      <w:r w:rsidRPr="00D5612B">
        <w:rPr>
          <w:rFonts w:ascii="Georgia" w:eastAsia="Times New Roman" w:hAnsi="Georgia" w:cs="Times New Roman"/>
          <w:sz w:val="27"/>
          <w:szCs w:val="27"/>
          <w:lang w:val="uk-UA" w:eastAsia="ru-RU"/>
        </w:rPr>
        <w:t> – оволодіння підростаючим поколінням етикою й культурою у сфері взаємин статей, формування у нього потреб керуватися нормами моральності в стосунках між особами протилежної статі.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Вимога</w:t>
      </w:r>
      <w:r w:rsidRPr="00D5612B">
        <w:rPr>
          <w:rFonts w:ascii="Georgia" w:eastAsia="Times New Roman" w:hAnsi="Georgia" w:cs="Times New Roman"/>
          <w:sz w:val="27"/>
          <w:szCs w:val="27"/>
          <w:lang w:val="uk-UA" w:eastAsia="ru-RU"/>
        </w:rPr>
        <w:t> – метод педагогічного впливу на свідомість вихованця з метою викликати, стимулювати або загальмувати окремі види його діяльності. Види вимог: вимога-прохання, вимога-довіра, вимога-схвалення, вимога-порада, вимога-натяк, умовна вимога, вимога в ігровому оформленні, вимога-осуд, вимога-недовіра, вимога-погроза.</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Вимога-довіра</w:t>
      </w:r>
      <w:r w:rsidRPr="00D5612B">
        <w:rPr>
          <w:rFonts w:ascii="Georgia" w:eastAsia="Times New Roman" w:hAnsi="Georgia" w:cs="Times New Roman"/>
          <w:sz w:val="27"/>
          <w:szCs w:val="27"/>
          <w:lang w:val="uk-UA" w:eastAsia="ru-RU"/>
        </w:rPr>
        <w:t> – досить дієвий виховний засіб, що стимулює внутрішні сили особистості, яка починає відчувати важливість і корисність своїх дій, бажання виправдати довір'я педагога" прагнення утвердити себе в колективі. Наприклад, класний керівник організовує учнів на генеральне прибирання класної кімнати. Перед усім класом звертається до шестикласника: "Сергійку, доручаємо тобі на завтра забезпечити усіх нас знаряддям праці (відра, ганчірки, миючі засоби та ін.). Ти в нас гарний господар".</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Вимога-схвалення</w:t>
      </w:r>
      <w:r w:rsidRPr="00D5612B">
        <w:rPr>
          <w:rFonts w:ascii="Georgia" w:eastAsia="Times New Roman" w:hAnsi="Georgia" w:cs="Times New Roman"/>
          <w:sz w:val="27"/>
          <w:szCs w:val="27"/>
          <w:lang w:val="uk-UA" w:eastAsia="ru-RU"/>
        </w:rPr>
        <w:t> спрямована на стимулювання вихованців до позитивних дій. Оскільки у дітей молодшого та середнього шкільного віку недостатньо сформований психологічний механізм самооцінювання, тому так важливо підтримати вихованця, вселити в нього впевненість у власних силах і правильності своїх дій.Наприклад, на уроці фізики учні самостійно розв'язують задачі. Учитель проходить між рядами, спостерігає за роботою учнів. Зупиняється біля Дмитра, який не завжди відзначається дбайливістю. Однак на цей раз учитель побачив старанність і голосно зауважує: "Сьогодні ти старанно працюєш. Молодець. Працюй так і надалі".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Вимога-порада</w:t>
      </w:r>
      <w:r w:rsidRPr="00D5612B">
        <w:rPr>
          <w:rFonts w:ascii="Georgia" w:eastAsia="Times New Roman" w:hAnsi="Georgia" w:cs="Times New Roman"/>
          <w:sz w:val="27"/>
          <w:szCs w:val="27"/>
          <w:lang w:val="uk-UA" w:eastAsia="ru-RU"/>
        </w:rPr>
        <w:t xml:space="preserve"> –  являє собою звернення до свідомості, містить рекомендації вихователя для самостійного прийняття вихованцями рішення про доцільність того чи того вчинку. Це дає вихованцеві можливість вибору, стимулює його самостійність. Наприклад, учні 5 класу на пришкільній ділянці обкопують дерева. Учитель спостерігає за їх працею. Один учень недбало ставиться до роботи. Класний керівник </w:t>
      </w:r>
      <w:r w:rsidRPr="00D5612B">
        <w:rPr>
          <w:rFonts w:ascii="Georgia" w:eastAsia="Times New Roman" w:hAnsi="Georgia" w:cs="Times New Roman"/>
          <w:sz w:val="27"/>
          <w:szCs w:val="27"/>
          <w:lang w:val="uk-UA" w:eastAsia="ru-RU"/>
        </w:rPr>
        <w:lastRenderedPageBreak/>
        <w:t>підійшов до нього і зауважив: "Миколо, на мій погляд, ти ображаєш яблуньку. Я радив би тобі копати глибше і робити ширші ямки".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Вимога-натяк</w:t>
      </w:r>
      <w:r w:rsidRPr="00D5612B">
        <w:rPr>
          <w:rFonts w:ascii="Georgia" w:eastAsia="Times New Roman" w:hAnsi="Georgia" w:cs="Times New Roman"/>
          <w:sz w:val="27"/>
          <w:szCs w:val="27"/>
          <w:lang w:val="uk-UA" w:eastAsia="ru-RU"/>
        </w:rPr>
        <w:t> – це прихована форма стимулювання дій вихованця. Вона ґрунтується на довірливих взаєминах між педагогом і вихованцем та передбачає врахування його індивідуальних особливостей. Наприклад, на початку уроку учитель мови дав учням самостійну роботу. Не всі учні включились до роботи. Учитель, не називаючи нікого конкретно, говорить: "Мені здається, що дехто ще на перерві".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Умовна вимога</w:t>
      </w:r>
      <w:r w:rsidRPr="00D5612B">
        <w:rPr>
          <w:rFonts w:ascii="Georgia" w:eastAsia="Times New Roman" w:hAnsi="Georgia" w:cs="Times New Roman"/>
          <w:sz w:val="27"/>
          <w:szCs w:val="27"/>
          <w:lang w:val="uk-UA" w:eastAsia="ru-RU"/>
        </w:rPr>
        <w:t> полягає в тому, що певний вид діяльності, приємний для вихованця, виступає своєрідним стимулом для діяльності особистості щодо виконання небажаного або більш важкого доручення. Наприклад, мама звертається до п'ятирічної Наталі, яка грається ляльками: "Наталочко, якщо ти швиденько складеш усі іграшки, підемо гуляти на вулицю. Бачиш, як там гарно".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Вимога в ігровому оформленні</w:t>
      </w:r>
      <w:r w:rsidRPr="00D5612B">
        <w:rPr>
          <w:rFonts w:ascii="Georgia" w:eastAsia="Times New Roman" w:hAnsi="Georgia" w:cs="Times New Roman"/>
          <w:sz w:val="27"/>
          <w:szCs w:val="27"/>
          <w:lang w:val="uk-UA" w:eastAsia="ru-RU"/>
        </w:rPr>
        <w:t> використовується в тих випадках, коли доводиться виконувати нецікаві доручення та долати труднощі, пов'язані із втомою вихованців. Гра в житті дітей є важливим стимулом їх діяльності. Вона захоплює дітей, викликає радість, сприяє виникненню почуття задоволення від виконання навіть непривабливих справ, які є важливими в житті колективу. Наприклад, учні 6 класу в одноденному поході. Дещо стомилися. Класний керівник поділив клас на чотири загони, в кожному загоні обрали командира, розробили різні маршрути, якими загони дістануться до визначеного місця, де на переможців чекає сюрприз-подарунок.</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Вимога-осуд</w:t>
      </w:r>
      <w:r w:rsidRPr="00D5612B">
        <w:rPr>
          <w:rFonts w:ascii="Georgia" w:eastAsia="Times New Roman" w:hAnsi="Georgia" w:cs="Times New Roman"/>
          <w:sz w:val="27"/>
          <w:szCs w:val="27"/>
          <w:lang w:val="uk-UA" w:eastAsia="ru-RU"/>
        </w:rPr>
        <w:t> застосовується у тих випадках, коли негативна оцінка тих чи інших дій вихованця відіграє роль психологічного гальма його негативних дій, вчинків і стимулює до позитивних дій. Наприклад, два хлопчики після уроків прибирають класну кімнату. Проте роблять це недбало, лише розмазують по підлозі бруд. Черговий учитель звертається до них: "Так працювати не можна. Негайно поміняйте воду і все зробіть дбайливо!".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Вимога-недовіра</w:t>
      </w:r>
      <w:r w:rsidRPr="00D5612B">
        <w:rPr>
          <w:rFonts w:ascii="Georgia" w:eastAsia="Times New Roman" w:hAnsi="Georgia" w:cs="Times New Roman"/>
          <w:sz w:val="27"/>
          <w:szCs w:val="27"/>
          <w:lang w:val="uk-UA" w:eastAsia="ru-RU"/>
        </w:rPr>
        <w:t> має місце в тих випадках, коли інші спроби не дають бажаних результатів. Якщо вихованець відчуває частково втрату довіри з боку товаришів, педагога він психологічно переживає свій стан у колективі. При розумному використанні вимоги шляхом вираження недовіри з'являється внутрішній стимул до подолання негативізму у власних діях. Однак вдаватися до цієї вимоги треба обережно, вибірково, щоб не стимулювати вихованців до вироблення почуття байдужості. Наприклад, семикласники готуються до свята Мами. Два хлопчики –  Сергій і Андрій – безвідповідально ставляться до виконання доручень. Класний керівник зауважує: "Хлопці, ви знову хочете бути утриманцями. Ми усуваємо вас із справи". Так і скажемо мамам: "Сергій і Андрій не поважають своїх мам".</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Вміння</w:t>
      </w:r>
      <w:r w:rsidRPr="00D5612B">
        <w:rPr>
          <w:rFonts w:ascii="Georgia" w:eastAsia="Times New Roman" w:hAnsi="Georgia" w:cs="Times New Roman"/>
          <w:sz w:val="27"/>
          <w:szCs w:val="27"/>
          <w:lang w:val="uk-UA" w:eastAsia="ru-RU"/>
        </w:rPr>
        <w:t xml:space="preserve"> – засвоєний суб’єктом спосіб виконання дій, який забезпечується сукупністю набутих знань і навичок. В. формується шляхом вправ і створює можливість виконання дій не лише у звичних, а й у змінених умовах. У навчальній діяльності учні оволодівають навчальними </w:t>
      </w:r>
      <w:r w:rsidRPr="00D5612B">
        <w:rPr>
          <w:rFonts w:ascii="Georgia" w:eastAsia="Times New Roman" w:hAnsi="Georgia" w:cs="Times New Roman"/>
          <w:sz w:val="27"/>
          <w:szCs w:val="27"/>
          <w:lang w:val="uk-UA" w:eastAsia="ru-RU"/>
        </w:rPr>
        <w:lastRenderedPageBreak/>
        <w:t>вміннями. Володіння сукупністю основних загально-навчальних вмінь і навичок називають вмінням учитися. Воно включає: навчально-організаційні вміння   (вміння формулювати мету й визначати завдання діяльності; вміння раціонально планувати діяльність; вміння створювати сприятливі умови для власної діяльності: режим, гігієна, порядок робочого місця та ін.); навчально-інформаційні (вміння  здійснювати бібліографічний пошук; вміння працювати з технічними джерелами інформації; вміння здійснювати спостереження); навчально-інтелектуальні вміння (вміння мотивувати свою діяльність; вміння уважно сприймати інформацію; вміння логічно осмислювати навчальний матеріал, виділяючи в ньому головне; вміння раціонально запам'ятовувати; вміння розв'язувати проблемні пізнавальні задачі; вміння самостійно виконувати вправи; вміння здійснювати самоконтроль у навчально-пізнавальній діяльності).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Всезагальна освіта</w:t>
      </w:r>
      <w:r w:rsidRPr="00D5612B">
        <w:rPr>
          <w:rFonts w:ascii="Georgia" w:eastAsia="Times New Roman" w:hAnsi="Georgia" w:cs="Times New Roman"/>
          <w:sz w:val="27"/>
          <w:szCs w:val="27"/>
          <w:lang w:val="uk-UA" w:eastAsia="ru-RU"/>
        </w:rPr>
        <w:t> – навчання всіх без винятку дітей певного віку в загальноосвітніх школах, які дають відповідний мінімум знань. В.о.  забезпечується системою державних заходів (законодавчі акти про обов'язковість навчання, державні асигнування на будівництво і утримання шкіл, підготовку вчителів тощо). Високий рівень  матеріального добробуту народу – найважливіша умова здійснення В.О. Законом «Про освіту» в Україні передбачається обов’язкове закінчення всіма дітьми повної середньої школи.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Гігієна уроку</w:t>
      </w:r>
      <w:r w:rsidRPr="00D5612B">
        <w:rPr>
          <w:rFonts w:ascii="Georgia" w:eastAsia="Times New Roman" w:hAnsi="Georgia" w:cs="Times New Roman"/>
          <w:sz w:val="27"/>
          <w:szCs w:val="27"/>
          <w:lang w:val="uk-UA" w:eastAsia="ru-RU"/>
        </w:rPr>
        <w:t> – система заходів, спрямованих на попередження розумової і фізичної перевтоми учнів під час занять. Приміщення, в яких проводять заняття, повинні мати достатню площу, кубатуру, освітленість робочих місць учнів і класної дошки, сприятливий повітряно-тепловий режим; має  гарантуватися техніка безпеки в лабораторіях і майстернях.</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Громадянське виховання</w:t>
      </w:r>
      <w:r w:rsidRPr="00D5612B">
        <w:rPr>
          <w:rFonts w:ascii="Georgia" w:eastAsia="Times New Roman" w:hAnsi="Georgia" w:cs="Times New Roman"/>
          <w:sz w:val="27"/>
          <w:szCs w:val="27"/>
          <w:lang w:val="uk-UA" w:eastAsia="ru-RU"/>
        </w:rPr>
        <w:t> – формування громадянськості як інтернативної якості особистості, яка дає можливість людині відчувати себе юридично, соціально, морально й політично дієздатною. До основних елементів громадянськості належить моральна й правова культура, яка виражається в почутті власної гідності, внутрішньої свободи особистості, дисциплінованості, повазі й довірі до інших громадян і до державної влади, здатної виконувати свої обов'язки, в гармонічному поєднанні патріотичних, національних та інтернаціональних почуттів. Основні риси громадянина закладаються в дитячому, підлітковому, юнацькому віці на основі досвіду, набутого в родині, школі, соціальному середовищі, і в подальшому формуються протягом усього життя людини. В сучасних умовах важливою громадянською якістю стає здатність людини до самовизначення, завдяки якому людина зможе розумно існувати в умовах вибору, тобто в умовах свободи й відповідальності.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Готовність до інноваційної педагогічної діяльності</w:t>
      </w:r>
      <w:r w:rsidRPr="00D5612B">
        <w:rPr>
          <w:rFonts w:ascii="Georgia" w:eastAsia="Times New Roman" w:hAnsi="Georgia" w:cs="Times New Roman"/>
          <w:sz w:val="27"/>
          <w:szCs w:val="27"/>
          <w:lang w:val="uk-UA" w:eastAsia="ru-RU"/>
        </w:rPr>
        <w:t> – особливий особистісний стан, який передбачає наявність у педагога мотиваційно-ціннісного ставлення до професійної діяльності, володіння ефективними способами і засобами досягнення педагогічних цілей, здатності до творчості і рефлексії.</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lastRenderedPageBreak/>
        <w:t>Гуманістична педагогіка</w:t>
      </w:r>
      <w:r w:rsidRPr="00D5612B">
        <w:rPr>
          <w:rFonts w:ascii="Georgia" w:eastAsia="Times New Roman" w:hAnsi="Georgia" w:cs="Times New Roman"/>
          <w:sz w:val="27"/>
          <w:szCs w:val="27"/>
          <w:lang w:val="uk-UA" w:eastAsia="ru-RU"/>
        </w:rPr>
        <w:t> – напрям у сучасній теорії та практиці виховання, що виник наприкінці 50-х - на початку 60-х років XX ст. у США як педагогічне втілення ідей гуманістичної психології. Головною метою виховання в Г. п. є самоактуалізація особистості.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Гуманізація виховання</w:t>
      </w:r>
      <w:r w:rsidRPr="00D5612B">
        <w:rPr>
          <w:rFonts w:ascii="Georgia" w:eastAsia="Times New Roman" w:hAnsi="Georgia" w:cs="Times New Roman"/>
          <w:sz w:val="27"/>
          <w:szCs w:val="27"/>
          <w:lang w:val="uk-UA" w:eastAsia="ru-RU"/>
        </w:rPr>
        <w:t> – створення оптимальних умов для інтелектуального й соціального розвитку кожного вихованця; виявлення глибокої поваги до людини; визнання природного права особистості на свободу, соціальний захист, розвиток здібностей і вияв індивідуальності, самореалізацію фізичних, психічних і соціальних потенцій, на створення соціально-психічного фільтра проти руйнівних впливів негативних чинників навколишнього природного і соціального середовища; виховання у молоді почуттів гуманізму, милосердя, доброчинності.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Гуманізм</w:t>
      </w:r>
      <w:r w:rsidRPr="00D5612B">
        <w:rPr>
          <w:rFonts w:ascii="Georgia" w:eastAsia="Times New Roman" w:hAnsi="Georgia" w:cs="Times New Roman"/>
          <w:sz w:val="27"/>
          <w:szCs w:val="27"/>
          <w:lang w:val="uk-UA" w:eastAsia="ru-RU"/>
        </w:rPr>
        <w:t> (від лат. humanus – людський, людяний) — прогресивний напрям духовної культури, що звеличує людину як найбільшу цінність у світі, утверджує право людини на земне щастя, захист прав на свободу, всебічний розвиток і прояв своїх здібностей.</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Гнучкість знань</w:t>
      </w:r>
      <w:r w:rsidRPr="00D5612B">
        <w:rPr>
          <w:rFonts w:ascii="Georgia" w:eastAsia="Times New Roman" w:hAnsi="Georgia" w:cs="Times New Roman"/>
          <w:sz w:val="27"/>
          <w:szCs w:val="27"/>
          <w:lang w:val="uk-UA" w:eastAsia="ru-RU"/>
        </w:rPr>
        <w:t> – характеризується умінням знаходити варіативні способи застосування знань у змінених умовах.</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Дедуктивний спосіб пізнання</w:t>
      </w:r>
      <w:r w:rsidRPr="00D5612B">
        <w:rPr>
          <w:rFonts w:ascii="Georgia" w:eastAsia="Times New Roman" w:hAnsi="Georgia" w:cs="Times New Roman"/>
          <w:sz w:val="27"/>
          <w:szCs w:val="27"/>
          <w:lang w:val="uk-UA" w:eastAsia="ru-RU"/>
        </w:rPr>
        <w:t> – характеризується рухом думки від загального до одиничного  (від правила до прикладу). Широко використовується в навчальному процесі з метою викладу навчального матеріалу і його засвоєння учнями. Відіграє велику роль у становленні логічного мислення, сприяє розвитку вміння використовувати наявні знання під час засвоєння нових, логічно обґрунтовувати конкретні положення, доводити правильність своїх думок; виховує підхід до кожного факту чи явища як до ланки єдиного ланцюга взаємопов’язаних і взаємообумовлених явищ. Д. с. п. тісно пов’язаний з індуктивним, який полягає в переході від одиничних фактів, прикладів до загального положення. Правильне співвідношення дедуктивного способу пізнання та індукції забезпечує повноцінність знань. Вони пов’язані між собою так, як синтез і аналіз.</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Дидактична</w:t>
      </w:r>
      <w:r w:rsidRPr="00D5612B">
        <w:rPr>
          <w:rFonts w:ascii="Georgia" w:eastAsia="Times New Roman" w:hAnsi="Georgia" w:cs="Times New Roman"/>
          <w:sz w:val="27"/>
          <w:szCs w:val="27"/>
          <w:lang w:val="uk-UA" w:eastAsia="ru-RU"/>
        </w:rPr>
        <w:t> (грец. didaktikos – повчальний) система – сукупність елементів (мета, дидактичні принципи, зміст, форми організації і методи навчання), що утворюють єдину цілісну функціональну структуру, орієнтовану на досягнення цілей навчання.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Дидактичне програмування</w:t>
      </w:r>
      <w:r w:rsidRPr="00D5612B">
        <w:rPr>
          <w:rFonts w:ascii="Georgia" w:eastAsia="Times New Roman" w:hAnsi="Georgia" w:cs="Times New Roman"/>
          <w:sz w:val="27"/>
          <w:szCs w:val="27"/>
          <w:lang w:val="uk-UA" w:eastAsia="ru-RU"/>
        </w:rPr>
        <w:t> – один із підходів до конструювання освітніх процесів і систем, пов'язаний з поетапним визначенням необхідної інформації, елементарних процедур її засвоєння і контролю. Особливого поширення набуває у зв'язку із впровадженням комп'ютерів і навчальних пристроїв.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Дидактичний матеріал</w:t>
      </w:r>
      <w:r w:rsidRPr="00D5612B">
        <w:rPr>
          <w:rFonts w:ascii="Georgia" w:eastAsia="Times New Roman" w:hAnsi="Georgia" w:cs="Times New Roman"/>
          <w:sz w:val="27"/>
          <w:szCs w:val="27"/>
          <w:lang w:val="uk-UA" w:eastAsia="ru-RU"/>
        </w:rPr>
        <w:t> – особливий тип наочного навчального посібника, переважно карти, таблиці, набори карток з текстом, цифрами або малюнками, реактиви, рослини, тварини тощо, які роздаються учням для самостійної роботи в класі і вдома або демонструються вчителем перед усім класом. Дидактичним матеріалом називаються також збірники задач і вправ.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lastRenderedPageBreak/>
        <w:t>Диференціація</w:t>
      </w:r>
      <w:r w:rsidRPr="00D5612B">
        <w:rPr>
          <w:rFonts w:ascii="Georgia" w:eastAsia="Times New Roman" w:hAnsi="Georgia" w:cs="Times New Roman"/>
          <w:sz w:val="27"/>
          <w:szCs w:val="27"/>
          <w:lang w:val="uk-UA" w:eastAsia="ru-RU"/>
        </w:rPr>
        <w:t> (лат. differentia – відмінність) освіти – процес у сучасній освіті, що забезпечує різноманітність форм навчання, які дають змогу максимально враховувати індивідуальні можливості, інтереси, нахили, ціннісні та професійні орієнтації тих, хто навчається. Базується на прийнятті психологічних відмінностей між індивідами і групами людей (за статтю, віком, соціальною належністю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Діагностика</w:t>
      </w:r>
      <w:r w:rsidRPr="00D5612B">
        <w:rPr>
          <w:rFonts w:ascii="Georgia" w:eastAsia="Times New Roman" w:hAnsi="Georgia" w:cs="Times New Roman"/>
          <w:sz w:val="27"/>
          <w:szCs w:val="27"/>
          <w:lang w:val="uk-UA" w:eastAsia="ru-RU"/>
        </w:rPr>
        <w:t> (грец. diagnostikos – здатний розпізнавати) інноваційної діяльності педагога –  сукупність способів вивчення й оцінювання професійної готовності педагога до реалізації інноваційної діяльності.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Дослідний метод</w:t>
      </w:r>
      <w:r w:rsidRPr="00D5612B">
        <w:rPr>
          <w:rFonts w:ascii="Georgia" w:eastAsia="Times New Roman" w:hAnsi="Georgia" w:cs="Times New Roman"/>
          <w:sz w:val="27"/>
          <w:szCs w:val="27"/>
          <w:lang w:val="uk-UA" w:eastAsia="ru-RU"/>
        </w:rPr>
        <w:t> – залучення учнів до самостійного розв'язання пізнавальної задачі з використанням необхідного обладнання.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Демонстрація</w:t>
      </w:r>
      <w:r w:rsidRPr="00D5612B">
        <w:rPr>
          <w:rFonts w:ascii="Georgia" w:eastAsia="Times New Roman" w:hAnsi="Georgia" w:cs="Times New Roman"/>
          <w:sz w:val="27"/>
          <w:szCs w:val="27"/>
          <w:lang w:val="uk-UA" w:eastAsia="ru-RU"/>
        </w:rPr>
        <w:t> –  це метод навчання, який передбачає показ предметів, явищ і процесів у їх натуральному вигляді, динаміці, дії (показ конкретної рослини, тварини, механізму).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Дальтон-план</w:t>
      </w:r>
      <w:r w:rsidRPr="00D5612B">
        <w:rPr>
          <w:rFonts w:ascii="Georgia" w:eastAsia="Times New Roman" w:hAnsi="Georgia" w:cs="Times New Roman"/>
          <w:sz w:val="27"/>
          <w:szCs w:val="27"/>
          <w:lang w:val="uk-UA" w:eastAsia="ru-RU"/>
        </w:rPr>
        <w:t> – форма організації навчання, що передбачала таку технологію: зміст навчального матеріалу з кожної дисципліни розділявся на частини (блоки), кожен учень у вигляді плану отримував індивідуальне завдання, самостійно працював над його виконанням, звітував про роботу, набираючи певну кількість балів, а потім отримував наступне завдання. При цьому учителю відводилась роль організатора, консультанта. Учнів із класу в клас переводили не після закінчення навчального року, а залежно від рівня оволодіння програмовим матеріалом (З – 4 рази на рік).</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Дидактика</w:t>
      </w:r>
      <w:r w:rsidRPr="00D5612B">
        <w:rPr>
          <w:rFonts w:ascii="Georgia" w:eastAsia="Times New Roman" w:hAnsi="Georgia" w:cs="Times New Roman"/>
          <w:sz w:val="27"/>
          <w:szCs w:val="27"/>
          <w:lang w:val="uk-UA" w:eastAsia="ru-RU"/>
        </w:rPr>
        <w:t> (від гр. didaktikos – навчаю) – галузь педагогіки, яка розробляє теорію освіти й навчання, виховання в процесі навчання.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Дискусія</w:t>
      </w:r>
      <w:r w:rsidRPr="00D5612B">
        <w:rPr>
          <w:rFonts w:ascii="Georgia" w:eastAsia="Times New Roman" w:hAnsi="Georgia" w:cs="Times New Roman"/>
          <w:sz w:val="27"/>
          <w:szCs w:val="27"/>
          <w:lang w:val="uk-UA" w:eastAsia="ru-RU"/>
        </w:rPr>
        <w:t> (від лат. discussio – розгляд, дослідження) – метод навчання, спрямований на інтенсифікацію та ефективність навчального процесу за рахунок активної діяльності учнів (студентів) у пошуках наукової істини.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Диспут</w:t>
      </w:r>
      <w:r w:rsidRPr="00D5612B">
        <w:rPr>
          <w:rFonts w:ascii="Georgia" w:eastAsia="Times New Roman" w:hAnsi="Georgia" w:cs="Times New Roman"/>
          <w:sz w:val="27"/>
          <w:szCs w:val="27"/>
          <w:lang w:val="uk-UA" w:eastAsia="ru-RU"/>
        </w:rPr>
        <w:t> – спір на наукову, літературну чи іншу тему, що відбувається перед аудиторією. Диспут в школі – одна з форм роботи зі старшокласниками, дійовий засіб морального виховання й розвитку логічного мислення учнів.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Дистанційне навчання</w:t>
      </w:r>
      <w:r w:rsidRPr="00D5612B">
        <w:rPr>
          <w:rFonts w:ascii="Georgia" w:eastAsia="Times New Roman" w:hAnsi="Georgia" w:cs="Times New Roman"/>
          <w:sz w:val="27"/>
          <w:szCs w:val="27"/>
          <w:lang w:val="uk-UA" w:eastAsia="ru-RU"/>
        </w:rPr>
        <w:t> – форма навчання, коли спілкування між викладачем і студентом або вчителем і учнем відбувається за допомогою листування, магнітофонних, аудіо-та відеокасет, комп’ютерних мереж, кабельного та супутникового телебачення, телефону чи телефаксу тощо. Протягом останнього десятиліття дистанційне навчання стало одним з найважливіших елементів системи вищої освіти промислово розвинених країн.</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Евристична бесіда</w:t>
      </w:r>
      <w:r w:rsidRPr="00D5612B">
        <w:rPr>
          <w:rFonts w:ascii="Georgia" w:eastAsia="Times New Roman" w:hAnsi="Georgia" w:cs="Times New Roman"/>
          <w:sz w:val="27"/>
          <w:szCs w:val="27"/>
          <w:lang w:val="uk-UA" w:eastAsia="ru-RU"/>
        </w:rPr>
        <w:t> – запитально-відповідальна форма навчання, за якої учитель не повідомляє учням готових знань, а вміло поставленими запитаннями, іноді навідними, які не містять прямої відповіді, змушує їх самих на основі своїх знань, уявлень, спостережень, життєвого досвіду приходити до нових понять, висновків і правил. Виникла як реакція на зазубрювання в школах навчального матеріалу і спрямовувалася на розвиток мислительної діяльності учнів.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lastRenderedPageBreak/>
        <w:t>Засоби нових інформаційних технологій</w:t>
      </w:r>
      <w:r w:rsidRPr="00D5612B">
        <w:rPr>
          <w:rFonts w:ascii="Georgia" w:eastAsia="Times New Roman" w:hAnsi="Georgia" w:cs="Times New Roman"/>
          <w:sz w:val="27"/>
          <w:szCs w:val="27"/>
          <w:lang w:val="uk-UA" w:eastAsia="ru-RU"/>
        </w:rPr>
        <w:t> – програмно-апаратні засоби і пристрої, що функціонують на базі обчислювальної техніки, а також сучасні способи і системи інформаційного обміну, що забезпечують операції збирання, накопичення, збереження, оброблення й передавання інформації.</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Зміст освіти</w:t>
      </w:r>
      <w:r w:rsidRPr="00D5612B">
        <w:rPr>
          <w:rFonts w:ascii="Georgia" w:eastAsia="Times New Roman" w:hAnsi="Georgia" w:cs="Times New Roman"/>
          <w:sz w:val="27"/>
          <w:szCs w:val="27"/>
          <w:lang w:val="uk-UA" w:eastAsia="ru-RU"/>
        </w:rPr>
        <w:t> – випливає  з її основної функції – прилучити молодь до загальнолюдських і національних цінностей; це – система наукових знань про природу, суспільство, людське мислення, практичних вмінь і навичок та способів діяльності, досвіду творчої діяльності, світоглядних, моральних, естетичних ідей та відповідної поведінки, якими повинен оволодіти учень у процесі навчання. Педагогічні вимоги до змісту освіти: зміст освіти повинен бути спрямований  на досягнення основної мети виховання – формування гармонійно розвиненої, суспільно активної особистості – громадянина України; зміст освіти повинен будуватися на науковій основі.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Засоби навчання</w:t>
      </w:r>
      <w:r w:rsidRPr="00D5612B">
        <w:rPr>
          <w:rFonts w:ascii="Georgia" w:eastAsia="Times New Roman" w:hAnsi="Georgia" w:cs="Times New Roman"/>
          <w:sz w:val="27"/>
          <w:szCs w:val="27"/>
          <w:lang w:val="uk-UA" w:eastAsia="ru-RU"/>
        </w:rPr>
        <w:t> – предмети шкільного обладнання, які застосовують у процесі навчально-виховної роботи (книги, зошити, таблиці, лабораторне обладнання, письмове приладдя та ін,).</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Закріплення знань, умінь та навичок</w:t>
      </w:r>
      <w:r w:rsidRPr="00D5612B">
        <w:rPr>
          <w:rFonts w:ascii="Georgia" w:eastAsia="Times New Roman" w:hAnsi="Georgia" w:cs="Times New Roman"/>
          <w:sz w:val="27"/>
          <w:szCs w:val="27"/>
          <w:lang w:val="uk-UA" w:eastAsia="ru-RU"/>
        </w:rPr>
        <w:t> – спеціальна робота вчителя  по реалізації дидактичного принципу міцності засвоєння учнями навчального матеріалу.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Залік</w:t>
      </w:r>
      <w:r w:rsidRPr="00D5612B">
        <w:rPr>
          <w:rFonts w:ascii="Georgia" w:eastAsia="Times New Roman" w:hAnsi="Georgia" w:cs="Times New Roman"/>
          <w:sz w:val="27"/>
          <w:szCs w:val="27"/>
          <w:lang w:val="uk-UA" w:eastAsia="ru-RU"/>
        </w:rPr>
        <w:t> – одна з форм перевірки знань студентів вузів і учнів середніх спеціальних навчальних закладів.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Індивідуальний стиль педагогічної діяльності</w:t>
      </w:r>
      <w:r w:rsidRPr="00D5612B">
        <w:rPr>
          <w:rFonts w:ascii="Georgia" w:eastAsia="Times New Roman" w:hAnsi="Georgia" w:cs="Times New Roman"/>
          <w:sz w:val="27"/>
          <w:szCs w:val="27"/>
          <w:lang w:val="uk-UA" w:eastAsia="ru-RU"/>
        </w:rPr>
        <w:t> – цілісна система операцій, що забезпечує ефективну взаємодію вихователя з вихованцями і визначається цілями, завданнями професійної діяльності, властивостями різних рівнів індивідуальності педагога (ритмом діяльності, спілкування тощо). Структура І. с. п. д. охоплює мотиваційно-оцінний, змістово-когнітивний, операційно-діяльнісний компоненти.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Індивідуальне навчання</w:t>
      </w:r>
      <w:r w:rsidRPr="00D5612B">
        <w:rPr>
          <w:rFonts w:ascii="Georgia" w:eastAsia="Times New Roman" w:hAnsi="Georgia" w:cs="Times New Roman"/>
          <w:sz w:val="27"/>
          <w:szCs w:val="27"/>
          <w:lang w:val="uk-UA" w:eastAsia="ru-RU"/>
        </w:rPr>
        <w:t> – одна з форм організації навчально-виховного процесу, при якій здійснюється педагогічний вплив учителя на учня, котрий перебуває поза колективом.</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Індивідуальний підхід до дітей</w:t>
      </w:r>
      <w:r w:rsidRPr="00D5612B">
        <w:rPr>
          <w:rFonts w:ascii="Georgia" w:eastAsia="Times New Roman" w:hAnsi="Georgia" w:cs="Times New Roman"/>
          <w:sz w:val="27"/>
          <w:szCs w:val="27"/>
          <w:lang w:val="uk-UA" w:eastAsia="ru-RU"/>
        </w:rPr>
        <w:t xml:space="preserve"> – принцип педагогіки, згідно з яким у навчально-виховній роботі з колективом дітей досягається педагогічний вплив на кожну дитину, який ґрунтується на знанні її особистих рис і умов життя. В результаті всебічного вивчення своїх вихованців у педагога створюється чітке уявлення про характер кожного з них, про його інтереси і здібності, що дає змогу зрозуміти вчинки дітей, застосовувати найбільш доцільні навчально-виховні засоби, які розвивають творчу активність дітей.Знаючи інтереси й нахили учнів, педагог заохочує здібних учнів до успішної роботи в повній відповідності з їхніми можливостями, сприяє просуванню вперед учнів з середньою успішністю, допомагає слабшим учням ліквідувати прогалини в знаннях. Залежно від типу вищої нервової діяльності учнів, з урахуванням рівня їхнього розвитку педагог визначає характер індивідуальних завдань для самостійної роботи учнів. І.п. – необхідна умова ефективності педагогічного процесу, оскільки будь-який виховний вплив заломлюється </w:t>
      </w:r>
      <w:r w:rsidRPr="00D5612B">
        <w:rPr>
          <w:rFonts w:ascii="Georgia" w:eastAsia="Times New Roman" w:hAnsi="Georgia" w:cs="Times New Roman"/>
          <w:sz w:val="27"/>
          <w:szCs w:val="27"/>
          <w:lang w:val="uk-UA" w:eastAsia="ru-RU"/>
        </w:rPr>
        <w:lastRenderedPageBreak/>
        <w:t>через індивідуальні особливості конкретної особистості. І.п.  застосовується як виховними системами гуманістичної орієнтації (коли вихователі визначають право кожної дитини бути не схожою на інших), так і системами авторитарного типу, які прагнуть усіх дітей зробити однаковими. У зв' язку з цим у сучасній педагогічній науці і практиці виникла необхідність запровадження нового поняття – особистісного підходу, який має багато спільного з індивідуальним підходом, однак на відміну від нього головну вбачає в розвиткові особистості, а не її пригніченні.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Компетентність</w:t>
      </w:r>
      <w:r w:rsidRPr="00D5612B">
        <w:rPr>
          <w:rFonts w:ascii="Georgia" w:eastAsia="Times New Roman" w:hAnsi="Georgia" w:cs="Times New Roman"/>
          <w:sz w:val="27"/>
          <w:szCs w:val="27"/>
          <w:lang w:val="uk-UA" w:eastAsia="ru-RU"/>
        </w:rPr>
        <w:t> – набута у процесі навчання інтегрована здатність особистості, яка складається із знань, досвіду, цінностей і ставлення, що можуть цілісно реалізовуватися на практиці.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Конкретність і узагальненість</w:t>
      </w:r>
      <w:r w:rsidRPr="00D5612B">
        <w:rPr>
          <w:rFonts w:ascii="Georgia" w:eastAsia="Times New Roman" w:hAnsi="Georgia" w:cs="Times New Roman"/>
          <w:sz w:val="27"/>
          <w:szCs w:val="27"/>
          <w:lang w:val="uk-UA" w:eastAsia="ru-RU"/>
        </w:rPr>
        <w:t> – це уміння розкрити конкретні прояви узагальненого знання і підвести конкретні знання під загальні.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Лекція</w:t>
      </w:r>
      <w:r w:rsidRPr="00D5612B">
        <w:rPr>
          <w:rFonts w:ascii="Georgia" w:eastAsia="Times New Roman" w:hAnsi="Georgia" w:cs="Times New Roman"/>
          <w:sz w:val="27"/>
          <w:szCs w:val="27"/>
          <w:lang w:val="uk-UA" w:eastAsia="ru-RU"/>
        </w:rPr>
        <w:t> (від лат. lectio – читання) – це метод навчання, що передбачає використання попереднього досвіду учнів з певної галузі знань і на основі цього залучення їх за допомогою діалогу до усвідомлення нових явищ, понять або відтворення вже набутих.</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Методика навчання як окрема дидактика</w:t>
      </w:r>
      <w:r w:rsidRPr="00D5612B">
        <w:rPr>
          <w:rFonts w:ascii="Georgia" w:eastAsia="Times New Roman" w:hAnsi="Georgia" w:cs="Times New Roman"/>
          <w:sz w:val="27"/>
          <w:szCs w:val="27"/>
          <w:lang w:val="uk-UA" w:eastAsia="ru-RU"/>
        </w:rPr>
        <w:t> –  сукупність упорядкованих знань про принципи, зміст, методи, засоби і форми організації навчально-виховного процесу з окремих навчальних дисциплін, що забезпечують розв'язання завдань.</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Модульні нововведення</w:t>
      </w:r>
      <w:r w:rsidRPr="00D5612B">
        <w:rPr>
          <w:rFonts w:ascii="Georgia" w:eastAsia="Times New Roman" w:hAnsi="Georgia" w:cs="Times New Roman"/>
          <w:sz w:val="27"/>
          <w:szCs w:val="27"/>
          <w:lang w:val="uk-UA" w:eastAsia="ru-RU"/>
        </w:rPr>
        <w:t> – комплекс часткових взаємопов'язаних нововведень стосовно певної групи предметів, вікової групи дітей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Модуль</w:t>
      </w:r>
      <w:r w:rsidRPr="00D5612B">
        <w:rPr>
          <w:rFonts w:ascii="Georgia" w:eastAsia="Times New Roman" w:hAnsi="Georgia" w:cs="Times New Roman"/>
          <w:sz w:val="27"/>
          <w:szCs w:val="27"/>
          <w:lang w:val="uk-UA" w:eastAsia="ru-RU"/>
        </w:rPr>
        <w:t> (від лат. modulus – міра): 1) назва важливого коефіцієнта чи величини; 2) частина будови, що слугує одиницею вимірювання; 3) уніфікований функціональний вузол у вигляді пакета деталей (модуль у комп'ютерних системах, у космічному кораблі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Модуль у педагогіці</w:t>
      </w:r>
      <w:r w:rsidRPr="00D5612B">
        <w:rPr>
          <w:rFonts w:ascii="Georgia" w:eastAsia="Times New Roman" w:hAnsi="Georgia" w:cs="Times New Roman"/>
          <w:sz w:val="27"/>
          <w:szCs w:val="27"/>
          <w:lang w:val="uk-UA" w:eastAsia="ru-RU"/>
        </w:rPr>
        <w:t> – це функціональний, логічно зумовлений вузол навчально-виховного процесу, завершений блок дидактично адаптованої інформації.</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Мультикультурна (лат. Multum – багато і ...культура) освіта</w:t>
      </w:r>
      <w:r w:rsidRPr="00D5612B">
        <w:rPr>
          <w:rFonts w:ascii="Georgia" w:eastAsia="Times New Roman" w:hAnsi="Georgia" w:cs="Times New Roman"/>
          <w:sz w:val="27"/>
          <w:szCs w:val="27"/>
          <w:lang w:val="uk-UA" w:eastAsia="ru-RU"/>
        </w:rPr>
        <w:t> – освіта, спрямована на збереження і розвиток культурних цінностей, норм, зразків і форм діяльності певного суспільства, на передавання їх та інноваційних новоутворень молодому поколінню.</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Моніторинг</w:t>
      </w:r>
      <w:r w:rsidRPr="00D5612B">
        <w:rPr>
          <w:rFonts w:ascii="Georgia" w:eastAsia="Times New Roman" w:hAnsi="Georgia" w:cs="Times New Roman"/>
          <w:sz w:val="27"/>
          <w:szCs w:val="27"/>
          <w:lang w:val="uk-UA" w:eastAsia="ru-RU"/>
        </w:rPr>
        <w:t> (від англ. monitoring, від лат. monitor – той, хто наглядає, спостерігає) — 1) спостереження, оцінка і прогноз стану навколишнього середовища у зв'язку з господарською діяльністю людини; 2) збір інформації засобами масової комунікації. 3) спостереження за навчальним і виховним процесами з метою виявлення їх відповідності бажаному результату чи попереднім припущенням.</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Методи навчання</w:t>
      </w:r>
      <w:r w:rsidRPr="00D5612B">
        <w:rPr>
          <w:rFonts w:ascii="Georgia" w:eastAsia="Times New Roman" w:hAnsi="Georgia" w:cs="Times New Roman"/>
          <w:sz w:val="27"/>
          <w:szCs w:val="27"/>
          <w:lang w:val="uk-UA" w:eastAsia="ru-RU"/>
        </w:rPr>
        <w:t xml:space="preserve"> (від гр. methodos – спосіб пізнання, шлях дослідження) – це упорядковані способи діяльності вчителя й учнів, спрямовані на ефективне вирішення навчально-виховних завдань. Серед методів навчання виокремлюють два види: метод навчання як інструмент діяльності вчителя для виконання керівної функції — научіння, а також метод навчання як спосіб пізнавальної діяльності учнів з оволодіння </w:t>
      </w:r>
      <w:r w:rsidRPr="00D5612B">
        <w:rPr>
          <w:rFonts w:ascii="Georgia" w:eastAsia="Times New Roman" w:hAnsi="Georgia" w:cs="Times New Roman"/>
          <w:sz w:val="27"/>
          <w:szCs w:val="27"/>
          <w:lang w:val="uk-UA" w:eastAsia="ru-RU"/>
        </w:rPr>
        <w:lastRenderedPageBreak/>
        <w:t>знаннями, уміннями і навичками — учіння. Загальні методи навчання є багатовимірним педагогічним явищем, що містить у собі низку аспектів:</w:t>
      </w:r>
      <w:r w:rsidRPr="00D5612B">
        <w:rPr>
          <w:rFonts w:ascii="Georgia" w:eastAsia="Times New Roman" w:hAnsi="Georgia" w:cs="Times New Roman"/>
          <w:b/>
          <w:bCs/>
          <w:sz w:val="27"/>
          <w:szCs w:val="27"/>
          <w:lang w:val="uk-UA" w:eastAsia="ru-RU"/>
        </w:rPr>
        <w:t>Майстерність педагогічна</w:t>
      </w:r>
      <w:r w:rsidRPr="00D5612B">
        <w:rPr>
          <w:rFonts w:ascii="Georgia" w:eastAsia="Times New Roman" w:hAnsi="Georgia" w:cs="Times New Roman"/>
          <w:sz w:val="27"/>
          <w:szCs w:val="27"/>
          <w:lang w:val="uk-UA" w:eastAsia="ru-RU"/>
        </w:rPr>
        <w:t> – досконале творче виконання учителем-вихователем професійних функцій на рівні мистецтва, результатом чого є створення оптимальних соціально-психологічних умов для становлення особистості вихованця, забезпечення високого рівня інтелектуального й морально-духовного розвитку.</w:t>
      </w:r>
      <w:r w:rsidRPr="00D5612B">
        <w:rPr>
          <w:rFonts w:ascii="Times New Roman" w:eastAsia="Times New Roman" w:hAnsi="Times New Roman" w:cs="Times New Roman"/>
          <w:sz w:val="24"/>
          <w:szCs w:val="24"/>
          <w:lang w:val="uk-UA" w:eastAsia="ru-RU"/>
        </w:rPr>
        <w:t xml:space="preserve"> </w:t>
      </w:r>
    </w:p>
    <w:p w:rsidR="0012781B" w:rsidRPr="00D5612B" w:rsidRDefault="0012781B" w:rsidP="00D5612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Times New Roman" w:eastAsia="Times New Roman" w:hAnsi="Times New Roman" w:cs="Times New Roman"/>
          <w:sz w:val="24"/>
          <w:szCs w:val="24"/>
          <w:lang w:val="uk-UA" w:eastAsia="ru-RU"/>
        </w:rPr>
        <w:t>гносеологічний (відповідність закономірностям пізнання);</w:t>
      </w:r>
    </w:p>
    <w:p w:rsidR="0012781B" w:rsidRPr="00D5612B" w:rsidRDefault="0012781B" w:rsidP="00D5612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Times New Roman" w:eastAsia="Times New Roman" w:hAnsi="Times New Roman" w:cs="Times New Roman"/>
          <w:sz w:val="24"/>
          <w:szCs w:val="24"/>
          <w:lang w:val="uk-UA" w:eastAsia="ru-RU"/>
        </w:rPr>
        <w:t>логіко-змістовий (використання методів навчання відповідно до законів мислення і змісту навчального матеріалу);</w:t>
      </w:r>
    </w:p>
    <w:p w:rsidR="0012781B" w:rsidRPr="00D5612B" w:rsidRDefault="0012781B" w:rsidP="00D5612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Times New Roman" w:eastAsia="Times New Roman" w:hAnsi="Times New Roman" w:cs="Times New Roman"/>
          <w:sz w:val="24"/>
          <w:szCs w:val="24"/>
          <w:lang w:val="uk-UA" w:eastAsia="ru-RU"/>
        </w:rPr>
        <w:t>психологічний (врахування психологічних механізмів пізнання);</w:t>
      </w:r>
    </w:p>
    <w:p w:rsidR="0012781B" w:rsidRPr="00D5612B" w:rsidRDefault="0012781B" w:rsidP="00D5612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Times New Roman" w:eastAsia="Times New Roman" w:hAnsi="Times New Roman" w:cs="Times New Roman"/>
          <w:sz w:val="24"/>
          <w:szCs w:val="24"/>
          <w:lang w:val="uk-UA" w:eastAsia="ru-RU"/>
        </w:rPr>
        <w:t>педагогічний (досягнення навчальної мети).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Мотиви навчання</w:t>
      </w:r>
      <w:r w:rsidRPr="00D5612B">
        <w:rPr>
          <w:rFonts w:ascii="Georgia" w:eastAsia="Times New Roman" w:hAnsi="Georgia" w:cs="Times New Roman"/>
          <w:sz w:val="27"/>
          <w:szCs w:val="27"/>
          <w:lang w:val="uk-UA" w:eastAsia="ru-RU"/>
        </w:rPr>
        <w:t> (від фр. motif, від лат. moveo – рухаю) – внутрішні психічні сили (рушії), які стимулюють пізнавальну діяльність людини. Види мотивів: соціальні, спонукальні, пізнавальні, професійно-ціннісні, меркантильні.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Міцність знань</w:t>
      </w:r>
      <w:r w:rsidRPr="00D5612B">
        <w:rPr>
          <w:rFonts w:ascii="Georgia" w:eastAsia="Times New Roman" w:hAnsi="Georgia" w:cs="Times New Roman"/>
          <w:sz w:val="27"/>
          <w:szCs w:val="27"/>
          <w:lang w:val="uk-UA" w:eastAsia="ru-RU"/>
        </w:rPr>
        <w:t> – характеризується збереженням у пам'яті учня вивченого матеріалу, який легко і безпомилково ним відтворюється.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Навчання проблемне</w:t>
      </w:r>
      <w:r w:rsidRPr="00D5612B">
        <w:rPr>
          <w:rFonts w:ascii="Georgia" w:eastAsia="Times New Roman" w:hAnsi="Georgia" w:cs="Times New Roman"/>
          <w:sz w:val="27"/>
          <w:szCs w:val="27"/>
          <w:lang w:val="uk-UA" w:eastAsia="ru-RU"/>
        </w:rPr>
        <w:t> – навчання, яке відрізняється тим, що учитель створює певну пізнавальну ситуацію, допомагає учням виділити проблемне завдання, зрозуміти її і "прийняти"; організовує учнів на самостійне оволодіння новим обсягом знань, необхідним для вирішення завдань; пропонує широкий спектр використання набутих знань на практиці.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Новизна</w:t>
      </w:r>
      <w:r w:rsidRPr="00D5612B">
        <w:rPr>
          <w:rFonts w:ascii="Georgia" w:eastAsia="Times New Roman" w:hAnsi="Georgia" w:cs="Times New Roman"/>
          <w:sz w:val="27"/>
          <w:szCs w:val="27"/>
          <w:lang w:val="uk-UA" w:eastAsia="ru-RU"/>
        </w:rPr>
        <w:t> – один із основних критеріїв оцінювання педагогічних досліджень; результат творчого процесу; властивість і самостійна цінність будь-якого нововведення. Н. має відносний характер як в особистісному, так і в історичному плані.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Навчальна екскурсія</w:t>
      </w:r>
      <w:r w:rsidRPr="00D5612B">
        <w:rPr>
          <w:rFonts w:ascii="Georgia" w:eastAsia="Times New Roman" w:hAnsi="Georgia" w:cs="Times New Roman"/>
          <w:sz w:val="27"/>
          <w:szCs w:val="27"/>
          <w:lang w:val="uk-UA" w:eastAsia="ru-RU"/>
        </w:rPr>
        <w:t> – це форма роботи, спрямована на вивчення учнями при керівній ролі вчителя певних явищ, процесів, предметів через безпосереднє їх сприймання і спостереження в конкретному виробничому, природному середовищі. Завдання екскурсій: збагачувати знання учнів; встановлювати зв'язок теорії з практикою; розширювати політехнічні знання; розвивати творчі здібності учнів, їх спостережливість, естетичні смаки, актуалізувати пізнавальні інтереси; формувати науковий світогляд; сприяти професійній орієнтації.</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Навчальний план</w:t>
      </w:r>
      <w:r w:rsidRPr="00D5612B">
        <w:rPr>
          <w:rFonts w:ascii="Georgia" w:eastAsia="Times New Roman" w:hAnsi="Georgia" w:cs="Times New Roman"/>
          <w:sz w:val="27"/>
          <w:szCs w:val="27"/>
          <w:lang w:val="uk-UA" w:eastAsia="ru-RU"/>
        </w:rPr>
        <w:t> – це затверджений Міністерством освіти і науки України документ, в якому для кожного типу загальноосвітніх навчально-виховних закладів визначено перелік навчальних предметів, порядок їх вивчення за роками, кількість тижневих годин на їх вивчення, структура навчального року.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Навчальна програма</w:t>
      </w:r>
      <w:r w:rsidRPr="00D5612B">
        <w:rPr>
          <w:rFonts w:ascii="Georgia" w:eastAsia="Times New Roman" w:hAnsi="Georgia" w:cs="Times New Roman"/>
          <w:sz w:val="27"/>
          <w:szCs w:val="27"/>
          <w:lang w:val="uk-UA" w:eastAsia="ru-RU"/>
        </w:rPr>
        <w:t> – це документ, затверджений Міністерством освіти і науки України, в якому подано характеристику змісту навчального матеріалу із зазначенням розділів, тем, орієнтовної кількості годин на їх вивчення. Програма має традиційну структуру: пояснювальна записка, перелік розділів і тем, перелік обов'язкових знань, умінь і навичок учнів, критерії та норми оцінювання.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lastRenderedPageBreak/>
        <w:t>Навчальний модуль</w:t>
      </w:r>
      <w:r w:rsidRPr="00D5612B">
        <w:rPr>
          <w:rFonts w:ascii="Georgia" w:eastAsia="Times New Roman" w:hAnsi="Georgia" w:cs="Times New Roman"/>
          <w:sz w:val="27"/>
          <w:szCs w:val="27"/>
          <w:lang w:val="uk-UA" w:eastAsia="ru-RU"/>
        </w:rPr>
        <w:t> — це цілісна функціональна одиниця, що оптимізує психолого-соціальний розвиток учня і вчителя. Психолого-дидактичними засобами реалізації навчального модуля є педагогічно-адаптована система понять у вигляді системи знань, духовних цінностей.</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Освіта</w:t>
      </w:r>
      <w:r w:rsidRPr="00D5612B">
        <w:rPr>
          <w:rFonts w:ascii="Georgia" w:eastAsia="Times New Roman" w:hAnsi="Georgia" w:cs="Times New Roman"/>
          <w:sz w:val="27"/>
          <w:szCs w:val="27"/>
          <w:lang w:val="uk-UA" w:eastAsia="ru-RU"/>
        </w:rPr>
        <w:t> – процес і результат засвоєння людиною системи знань про світ, суспільство, саму себе, способи мислення і діяльності, формування власної особистості; феномен культури, що забезпечує її трансляцію, відтворюваність і зміну; освітній простір - сукупність навчальних закладів, державної системи управління і суспільних об'єднань, які реалізують освітні програми.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Освітній стандарт</w:t>
      </w:r>
      <w:r w:rsidRPr="00D5612B">
        <w:rPr>
          <w:rFonts w:ascii="Georgia" w:eastAsia="Times New Roman" w:hAnsi="Georgia" w:cs="Times New Roman"/>
          <w:sz w:val="27"/>
          <w:szCs w:val="27"/>
          <w:lang w:val="uk-UA" w:eastAsia="ru-RU"/>
        </w:rPr>
        <w:t> (англ. standard - норма, зразок, мірило) – мінімально гарантований освітнім закладом рівень освіти.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Освітня парадигма</w:t>
      </w:r>
      <w:r w:rsidRPr="00D5612B">
        <w:rPr>
          <w:rFonts w:ascii="Georgia" w:eastAsia="Times New Roman" w:hAnsi="Georgia" w:cs="Times New Roman"/>
          <w:sz w:val="27"/>
          <w:szCs w:val="27"/>
          <w:lang w:val="uk-UA" w:eastAsia="ru-RU"/>
        </w:rPr>
        <w:t> (грец. paradeigma – приклад, зразок) – сукупність прийнятих науковим педагогічним співтовариством теоретичних, методологічних та інших установок на кожному етапі розвитку педагогіки, якими керуються як зразком (моделлю, стандартом) при розв'язанні педагогічних проблем.</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Освітня програма</w:t>
      </w:r>
      <w:r w:rsidRPr="00D5612B">
        <w:rPr>
          <w:rFonts w:ascii="Georgia" w:eastAsia="Times New Roman" w:hAnsi="Georgia" w:cs="Times New Roman"/>
          <w:sz w:val="27"/>
          <w:szCs w:val="27"/>
          <w:lang w:val="uk-UA" w:eastAsia="ru-RU"/>
        </w:rPr>
        <w:t> - основний документ освітнього закладу будь-якого рівня, що визначає зміст основної і додаткової освіти, педагогічні технології, які використовуються, систему атестації і управління якістю освіти, а також кадрові та матеріально-технічні основи освітнього процесу.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Освітня технологія</w:t>
      </w:r>
      <w:r w:rsidRPr="00D5612B">
        <w:rPr>
          <w:rFonts w:ascii="Georgia" w:eastAsia="Times New Roman" w:hAnsi="Georgia" w:cs="Times New Roman"/>
          <w:sz w:val="27"/>
          <w:szCs w:val="27"/>
          <w:lang w:val="uk-UA" w:eastAsia="ru-RU"/>
        </w:rPr>
        <w:t> – технологія, що відображає загальну стратегію розвитку освіти, єдиного освітнього простору. Призначена для прогнозування розвитку освіти, її конкретного проектування і планування, передбачення результатів, а також визначення відповідних освітнім цілям стандартів. До О. т. належать концепції освіти, освітні закони, освітні системи (гуманістична концепція освіти, Закон України «Про освіту», система неперервної освіти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Особистісний підхід у педагогіці </w:t>
      </w:r>
      <w:r w:rsidRPr="00D5612B">
        <w:rPr>
          <w:rFonts w:ascii="Georgia" w:eastAsia="Times New Roman" w:hAnsi="Georgia" w:cs="Times New Roman"/>
          <w:sz w:val="27"/>
          <w:szCs w:val="27"/>
          <w:lang w:val="uk-UA" w:eastAsia="ru-RU"/>
        </w:rPr>
        <w:t>– гуманістичний підхід педагога до вихованців, що допомагає кожному з них усвідомити себе як особистість, виявити можливості, які стимулюють самостановлення, самоствердження, самореалізацію.</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Оптимізація</w:t>
      </w:r>
      <w:r w:rsidRPr="00D5612B">
        <w:rPr>
          <w:rFonts w:ascii="Georgia" w:eastAsia="Times New Roman" w:hAnsi="Georgia" w:cs="Times New Roman"/>
          <w:sz w:val="27"/>
          <w:szCs w:val="27"/>
          <w:lang w:val="uk-UA" w:eastAsia="ru-RU"/>
        </w:rPr>
        <w:t> (від лат. орtimus – найкращий, найзручніший) – процес надання будь-чому найкращих, найзручніших умов для діяльності. Під оптимізацією навчального процесу треба розуміти створення найбільш сприятливих умов (добір методів, засобів навчання, створення санітарно-гігієнічних умов, психологічних чинників) для отримання бажаних результатів без додаткових витрат часу і фізичних зусиль.</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Освітньо-кваліфікаційна характеристика</w:t>
      </w:r>
      <w:r w:rsidRPr="00D5612B">
        <w:rPr>
          <w:rFonts w:ascii="Georgia" w:eastAsia="Times New Roman" w:hAnsi="Georgia" w:cs="Times New Roman"/>
          <w:sz w:val="27"/>
          <w:szCs w:val="27"/>
          <w:lang w:val="uk-UA" w:eastAsia="ru-RU"/>
        </w:rPr>
        <w:t> – сукупність основних вимог до професійних якостей, знань та умінь фахівця, необхідних для успішного виконання ним професійних обов'язків.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Повнота знань</w:t>
      </w:r>
      <w:r w:rsidRPr="00D5612B">
        <w:rPr>
          <w:rFonts w:ascii="Georgia" w:eastAsia="Times New Roman" w:hAnsi="Georgia" w:cs="Times New Roman"/>
          <w:sz w:val="27"/>
          <w:szCs w:val="27"/>
          <w:lang w:val="uk-UA" w:eastAsia="ru-RU"/>
        </w:rPr>
        <w:t> – визначається кількістю усіх елементів знань про вивчений об'єкт, предмет, що передбачений програмою.</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Педагогіка співробітництва</w:t>
      </w:r>
      <w:r w:rsidRPr="00D5612B">
        <w:rPr>
          <w:rFonts w:ascii="Georgia" w:eastAsia="Times New Roman" w:hAnsi="Georgia" w:cs="Times New Roman"/>
          <w:sz w:val="27"/>
          <w:szCs w:val="27"/>
          <w:lang w:val="uk-UA" w:eastAsia="ru-RU"/>
        </w:rPr>
        <w:t xml:space="preserve"> – новаторський напрям у педагогіці, що розглядає дитину як активного суб'єкта спільної з педагогом діяльності, заснованої на реальному співробітництві, демократичних і творчих засадах. Сформувався у середині 80-х років XX ст. Авторами П. с. є Ш. </w:t>
      </w:r>
      <w:r w:rsidRPr="00D5612B">
        <w:rPr>
          <w:rFonts w:ascii="Georgia" w:eastAsia="Times New Roman" w:hAnsi="Georgia" w:cs="Times New Roman"/>
          <w:sz w:val="27"/>
          <w:szCs w:val="27"/>
          <w:lang w:val="uk-UA" w:eastAsia="ru-RU"/>
        </w:rPr>
        <w:lastRenderedPageBreak/>
        <w:t>Амонашвілі, І. Волков, Є. Ільїн, С. Лисенкова, В. Сухомлинський, В. Шаталов та ін.</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 інноваційного спрямування</w:t>
      </w:r>
      <w:r w:rsidRPr="00D5612B">
        <w:rPr>
          <w:rFonts w:ascii="Georgia" w:eastAsia="Times New Roman" w:hAnsi="Georgia" w:cs="Times New Roman"/>
          <w:sz w:val="27"/>
          <w:szCs w:val="27"/>
          <w:lang w:val="uk-UA" w:eastAsia="ru-RU"/>
        </w:rPr>
        <w:t> – педагог із чіткою мотивацією інноваційної діяльності та визначеною інноваційною позицією, здатний не лише підтримувати інноваційні процеси, а й ініціювати їх.</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діагностика</w:t>
      </w:r>
      <w:r w:rsidRPr="00D5612B">
        <w:rPr>
          <w:rFonts w:ascii="Georgia" w:eastAsia="Times New Roman" w:hAnsi="Georgia" w:cs="Times New Roman"/>
          <w:sz w:val="27"/>
          <w:szCs w:val="27"/>
          <w:lang w:val="uk-UA" w:eastAsia="ru-RU"/>
        </w:rPr>
        <w:t> (грец. diagnostikos – здатний розпізнавати) – комплекс засобів, методів, прийомів і правил виміру динаміки процесів і результатів навчально-виховної роботи.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експертиза</w:t>
      </w:r>
      <w:r w:rsidRPr="00D5612B">
        <w:rPr>
          <w:rFonts w:ascii="Georgia" w:eastAsia="Times New Roman" w:hAnsi="Georgia" w:cs="Times New Roman"/>
          <w:sz w:val="27"/>
          <w:szCs w:val="27"/>
          <w:lang w:val="uk-UA" w:eastAsia="ru-RU"/>
        </w:rPr>
        <w:t> (франц. expertise, від лат. expertus – досвідчений) – сукупність процедур, необхідних для одержання колективної думки у формі експертного судження чи оцінки про педагогічний об'єкт, процес, явище (навчальний план, підручник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імпровізація</w:t>
      </w:r>
      <w:r w:rsidRPr="00D5612B">
        <w:rPr>
          <w:rFonts w:ascii="Georgia" w:eastAsia="Times New Roman" w:hAnsi="Georgia" w:cs="Times New Roman"/>
          <w:sz w:val="27"/>
          <w:szCs w:val="27"/>
          <w:lang w:val="uk-UA" w:eastAsia="ru-RU"/>
        </w:rPr>
        <w:t> (франц. improvisation, від лат. improvisus – несподіваний, непередбачений) – знаходження педагогом під час навчально-виховного процесу несподіваного педагогічного розв'язку і миттєве його втілення. Вона охоплює чотири етапи: педагогічне осяяння; миттєве осмислення педагогічної ідеї і миттєвий вибір шляху її реалізації; втілення або реалізація педагогічної ідеї; миттєвий аналіз процесу втілення педагогічної ідеї і рішення про продовження педагогічної імпровізації або перехід до запланованих раніше дій. П. і. дає змогу вдосконалювати педагогічну техніку, гнучко реагувати на труднощі, що виникають.</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інноватика</w:t>
      </w:r>
      <w:r w:rsidRPr="00D5612B">
        <w:rPr>
          <w:rFonts w:ascii="Georgia" w:eastAsia="Times New Roman" w:hAnsi="Georgia" w:cs="Times New Roman"/>
          <w:sz w:val="27"/>
          <w:szCs w:val="27"/>
          <w:lang w:val="uk-UA" w:eastAsia="ru-RU"/>
        </w:rPr>
        <w:t> – вчення про створення, оцінювання, освоєння і використання педагогічних новацій.</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інновація</w:t>
      </w:r>
      <w:r w:rsidRPr="00D5612B">
        <w:rPr>
          <w:rFonts w:ascii="Georgia" w:eastAsia="Times New Roman" w:hAnsi="Georgia" w:cs="Times New Roman"/>
          <w:sz w:val="27"/>
          <w:szCs w:val="27"/>
          <w:lang w:val="uk-UA" w:eastAsia="ru-RU"/>
        </w:rPr>
        <w:t> (нововведення) – сукупність нових професійно-педагогічних дій педагога, спрямованих на вирішення актуальних проблем виховання й навчання з позицій особистісно-орієнтованої освіти; цілісна теоретична, технологічна і методична концепція оновлення педагогічної діяльності, що забезпечує її вихід на якісно новий рівень; процес освоєння нового (засобу, методики, технології, програми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кваліметрія</w:t>
      </w:r>
      <w:r w:rsidRPr="00D5612B">
        <w:rPr>
          <w:rFonts w:ascii="Georgia" w:eastAsia="Times New Roman" w:hAnsi="Georgia" w:cs="Times New Roman"/>
          <w:sz w:val="27"/>
          <w:szCs w:val="27"/>
          <w:lang w:val="uk-UA" w:eastAsia="ru-RU"/>
        </w:rPr>
        <w:t> (лат. qualis – який за якістю і грец. metrео – вимірюю) – застосування методів загальної кваліметрії (кількісних оцінок якості об'єкта) в педагогіці під час кількісного оцінювання психолого-педагогічних і дидактичних об'єктів. Основним методом дослідження є метод групових експертних оцінок.</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культура</w:t>
      </w:r>
      <w:r w:rsidRPr="00D5612B">
        <w:rPr>
          <w:rFonts w:ascii="Georgia" w:eastAsia="Times New Roman" w:hAnsi="Georgia" w:cs="Times New Roman"/>
          <w:sz w:val="27"/>
          <w:szCs w:val="27"/>
          <w:lang w:val="uk-UA" w:eastAsia="ru-RU"/>
        </w:rPr>
        <w:t> – сутнісна характеристика особистості педагога, здатного до «діалогу культур».</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майстерність</w:t>
      </w:r>
      <w:r w:rsidRPr="00D5612B">
        <w:rPr>
          <w:rFonts w:ascii="Georgia" w:eastAsia="Times New Roman" w:hAnsi="Georgia" w:cs="Times New Roman"/>
          <w:sz w:val="27"/>
          <w:szCs w:val="27"/>
          <w:lang w:val="uk-UA" w:eastAsia="ru-RU"/>
        </w:rPr>
        <w:t> – високий рівень оволодіння педагогічною діяльністю; комплекс спеціальних знань, умінь і навичок, професійно важливих якостей особистості, що дають змогу педагогу ефективно організовувати навчально-пізнавальну діяльність тих, хто навчається, і здійснювати цілеспрямований педагогічний вплив і взаємодію.</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рефлексія</w:t>
      </w:r>
      <w:r w:rsidRPr="00D5612B">
        <w:rPr>
          <w:rFonts w:ascii="Georgia" w:eastAsia="Times New Roman" w:hAnsi="Georgia" w:cs="Times New Roman"/>
          <w:sz w:val="27"/>
          <w:szCs w:val="27"/>
          <w:lang w:val="uk-UA" w:eastAsia="ru-RU"/>
        </w:rPr>
        <w:t> (лат. reflexio – відображення, аналіз) – здатність педагога об'єктивно оцінити себе та свої вчинки, зрозуміти, як його сприймають у процесі педагогічного спілкування.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lastRenderedPageBreak/>
        <w:t>Педагогічна система</w:t>
      </w:r>
      <w:r w:rsidRPr="00D5612B">
        <w:rPr>
          <w:rFonts w:ascii="Georgia" w:eastAsia="Times New Roman" w:hAnsi="Georgia" w:cs="Times New Roman"/>
          <w:sz w:val="27"/>
          <w:szCs w:val="27"/>
          <w:lang w:val="uk-UA" w:eastAsia="ru-RU"/>
        </w:rPr>
        <w:t> – педагогічна концепція і досвід її реалізації в педагогічну практику; еталонна модель, результати дії якої апробовані на соціальному рівні і мають свою специфіку.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творчість</w:t>
      </w:r>
      <w:r w:rsidRPr="00D5612B">
        <w:rPr>
          <w:rFonts w:ascii="Georgia" w:eastAsia="Times New Roman" w:hAnsi="Georgia" w:cs="Times New Roman"/>
          <w:sz w:val="27"/>
          <w:szCs w:val="27"/>
          <w:lang w:val="uk-UA" w:eastAsia="ru-RU"/>
        </w:rPr>
        <w:t> – прийняття і здійснення педагогом оптимальних нестандартних рішень у змінних умовах навчально-виховного процесу.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теорія</w:t>
      </w:r>
      <w:r w:rsidRPr="00D5612B">
        <w:rPr>
          <w:rFonts w:ascii="Georgia" w:eastAsia="Times New Roman" w:hAnsi="Georgia" w:cs="Times New Roman"/>
          <w:sz w:val="27"/>
          <w:szCs w:val="27"/>
          <w:lang w:val="uk-UA" w:eastAsia="ru-RU"/>
        </w:rPr>
        <w:t> – логічне узагальнення педагогічного досвіду, практики виховання й навчання; система педагогічних ідей; наукове пояснення закономірностей педагогічної діяльності; сукупність положень педагогіки як науки.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техніка</w:t>
      </w:r>
      <w:r w:rsidRPr="00D5612B">
        <w:rPr>
          <w:rFonts w:ascii="Georgia" w:eastAsia="Times New Roman" w:hAnsi="Georgia" w:cs="Times New Roman"/>
          <w:sz w:val="27"/>
          <w:szCs w:val="27"/>
          <w:lang w:val="uk-UA" w:eastAsia="ru-RU"/>
        </w:rPr>
        <w:t> – елемент педагогічної технології; комплекс загальнопедагогічних і психологічних умінь педагога, що забезпечує володіння ним власним психофізіологічним станом, настроєм, емоціями, тілом, мовою й організацією педагогічно доцільного спілкування. Виокремлюють вербальні (голос, дикція, інтонація, темпоритм тощо), невербальні (міміка, пластика, артикуляція, жести,  та ін.), соціально-перцептивні (сприйняття, увага, спостережливість, уява тощо) уміння та володіння емоційним станом (зняття психічного напруження, саморегуляція, релаксація, аутотренінг, самонавіювання, створення творчого самопочуття).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Педагогічна технологія</w:t>
      </w:r>
      <w:r w:rsidRPr="00D5612B">
        <w:rPr>
          <w:rFonts w:ascii="Georgia" w:eastAsia="Times New Roman" w:hAnsi="Georgia" w:cs="Times New Roman"/>
          <w:sz w:val="27"/>
          <w:szCs w:val="27"/>
          <w:lang w:val="uk-UA" w:eastAsia="ru-RU"/>
        </w:rPr>
        <w:t> – своєрідна конкретизація методики, проект певної педагогічної системи, що реалізується на практиці; змістова техніка реалізації навчально-виховного процесу; закономірна педагогічна діяльність, яка реалізує науково-обгрунтований проект навчально-виховного процесу і має вищий рівень ефективності, надійності, гарантованого результату, ніж традиційні методики навчання й виховання.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Педагогічне конструювання</w:t>
      </w:r>
      <w:r w:rsidRPr="00D5612B">
        <w:rPr>
          <w:rFonts w:ascii="Georgia" w:eastAsia="Times New Roman" w:hAnsi="Georgia" w:cs="Times New Roman"/>
          <w:sz w:val="27"/>
          <w:szCs w:val="27"/>
          <w:lang w:val="uk-UA" w:eastAsia="ru-RU"/>
        </w:rPr>
        <w:t> - деталізація освітнього чи педагогічного проекту, яка наближує його до використання в конкретних умовах реальними учасниками педагогічного процесу.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Педагогічне проектування</w:t>
      </w:r>
      <w:r w:rsidRPr="00D5612B">
        <w:rPr>
          <w:rFonts w:ascii="Georgia" w:eastAsia="Times New Roman" w:hAnsi="Georgia" w:cs="Times New Roman"/>
          <w:sz w:val="27"/>
          <w:szCs w:val="27"/>
          <w:lang w:val="uk-UA" w:eastAsia="ru-RU"/>
        </w:rPr>
        <w:t> – цілеспрямована діяльність, яка визначає необхідність педагогічних перетворень, прогнозує та оцінює наслідки реалізації певних педагогічних задумів.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Педагогічний вплив</w:t>
      </w:r>
      <w:r w:rsidRPr="00D5612B">
        <w:rPr>
          <w:rFonts w:ascii="Georgia" w:eastAsia="Times New Roman" w:hAnsi="Georgia" w:cs="Times New Roman"/>
          <w:sz w:val="27"/>
          <w:szCs w:val="27"/>
          <w:lang w:val="uk-UA" w:eastAsia="ru-RU"/>
        </w:rPr>
        <w:t> – вплив педагога на свідомість і поведінку, організацію життя й діяльності вихованців з метою формування у них певних якостей особистості та забезпечення успішного досягнення цілей.</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Педагогічний конфлікт</w:t>
      </w:r>
      <w:r w:rsidRPr="00D5612B">
        <w:rPr>
          <w:rFonts w:ascii="Georgia" w:eastAsia="Times New Roman" w:hAnsi="Georgia" w:cs="Times New Roman"/>
          <w:sz w:val="27"/>
          <w:szCs w:val="27"/>
          <w:lang w:val="uk-UA" w:eastAsia="ru-RU"/>
        </w:rPr>
        <w:t xml:space="preserve"> – протиріччя між вихователем (вихователями) і вихованцем (вихованцями). П. к. буває внутрішній (внутрішньо-особистісний) і зовнішній (міжособистісний і міжгруповий). Залежно від способу розв'язання виокремлюють продуктивні (конструктивні) і деструктивні конфлікти. Продуктивні конфлікти стимулюють розвиток окремої особистості або групи. Наприклад, конфлікт між новатором-педагогом і його інертними колегами керівник навчального закладу може конструктивно використати для оздоровлення, творчого росту колективу. Неправильне сприйняття цієї ситуації може призвести до деструктивного розв'язання проблеми. Способами розв'язання конфлікту є вияв емпатії, </w:t>
      </w:r>
      <w:r w:rsidRPr="00D5612B">
        <w:rPr>
          <w:rFonts w:ascii="Georgia" w:eastAsia="Times New Roman" w:hAnsi="Georgia" w:cs="Times New Roman"/>
          <w:sz w:val="27"/>
          <w:szCs w:val="27"/>
          <w:lang w:val="uk-UA" w:eastAsia="ru-RU"/>
        </w:rPr>
        <w:lastRenderedPageBreak/>
        <w:t>компроміс, «третейський суддя», двосторонній аналіз, тимчасовий розрив зв'язку, ультиматум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Педагогічний такт</w:t>
      </w:r>
      <w:r w:rsidRPr="00D5612B">
        <w:rPr>
          <w:rFonts w:ascii="Georgia" w:eastAsia="Times New Roman" w:hAnsi="Georgia" w:cs="Times New Roman"/>
          <w:sz w:val="27"/>
          <w:szCs w:val="27"/>
          <w:lang w:val="uk-UA" w:eastAsia="ru-RU"/>
        </w:rPr>
        <w:t> - принцип міри, необхідний у процесі спілкування з дітьми. Визначається педагогічною майстерністю, досвідом, рівнем культури і особистісними якостями педагога.</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Педагогічні інваріанти</w:t>
      </w:r>
      <w:r w:rsidRPr="00D5612B">
        <w:rPr>
          <w:rFonts w:ascii="Georgia" w:eastAsia="Times New Roman" w:hAnsi="Georgia" w:cs="Times New Roman"/>
          <w:sz w:val="27"/>
          <w:szCs w:val="27"/>
          <w:lang w:val="uk-UA" w:eastAsia="ru-RU"/>
        </w:rPr>
        <w:t> (лат. invarians (invariantis) – незмінний) – педагогічні істини, що не підлягають перегляду. Термін запроваджено французьким педагогом С. Френе, який розробив на засадах гуманістичної педагогіки 30 інваріантних принципів (природа дитини така сама, як і природа дорослого; поведінка дитини в школі залежить від її психологічного складу і стану здоров'я; ніхто - ні дитина, ні дорослий - не любить, коли йому наказують; будь-яка людина прагне до успіху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Педагог-фасилітатор</w:t>
      </w:r>
      <w:r w:rsidRPr="00D5612B">
        <w:rPr>
          <w:rFonts w:ascii="Georgia" w:eastAsia="Times New Roman" w:hAnsi="Georgia" w:cs="Times New Roman"/>
          <w:sz w:val="27"/>
          <w:szCs w:val="27"/>
          <w:lang w:val="uk-UA" w:eastAsia="ru-RU"/>
        </w:rPr>
        <w:t> (англ. facilitate - полегшувати) - педагог, який працює в системі особистісно-орієнтованої (гуманістичної) педагогіки і в роботі з дітьми сповідує відкритість власним думкам, переживанням, заохочення, довіру як вираження внутрішньої особистісної впевненості в можливостях і здібностях вихованців, «емпатичне розуміння» (бачення поведінки вихованця, його реакцій, дій, навичок). Поняття запровадив К. Роджерс.</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Передовий педагогічний досвід</w:t>
      </w:r>
      <w:r w:rsidRPr="00D5612B">
        <w:rPr>
          <w:rFonts w:ascii="Georgia" w:eastAsia="Times New Roman" w:hAnsi="Georgia" w:cs="Times New Roman"/>
          <w:sz w:val="27"/>
          <w:szCs w:val="27"/>
          <w:lang w:val="uk-UA" w:eastAsia="ru-RU"/>
        </w:rPr>
        <w:t> – навчально-виховна, організаційно-педагогічна діяльність, у процесі якої стабільні позитивні результати у розв'язанні актуальних педагогічних проблем забезпечуються використанням оригінальних форм, методів, прийомів, засобів навчання та виховання, нових освітніх систем або інтеграції традиційних форм, методів, прийомів та засобів.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Пошуково-дослідницький метод</w:t>
      </w:r>
      <w:r w:rsidRPr="00D5612B">
        <w:rPr>
          <w:rFonts w:ascii="Georgia" w:eastAsia="Times New Roman" w:hAnsi="Georgia" w:cs="Times New Roman"/>
          <w:sz w:val="27"/>
          <w:szCs w:val="27"/>
          <w:lang w:val="uk-UA" w:eastAsia="ru-RU"/>
        </w:rPr>
        <w:t> – метод залучення учнів до самостійних і безпосередніх спостережень, на основі яких вони встановлюють зв'язки предметів і явищ діяльності, роблять висновки, пізнають закономірності.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Презентація</w:t>
      </w:r>
      <w:r w:rsidRPr="00D5612B">
        <w:rPr>
          <w:rFonts w:ascii="Georgia" w:eastAsia="Times New Roman" w:hAnsi="Georgia" w:cs="Times New Roman"/>
          <w:sz w:val="27"/>
          <w:szCs w:val="27"/>
          <w:lang w:val="uk-UA" w:eastAsia="ru-RU"/>
        </w:rPr>
        <w:t> (основний урок) – демонстрація дитині правильного використання нового матеріалу у педагогічній технології М. Монтессорі.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Практикуми</w:t>
      </w:r>
      <w:r w:rsidRPr="00D5612B">
        <w:rPr>
          <w:rFonts w:ascii="Georgia" w:eastAsia="Times New Roman" w:hAnsi="Georgia" w:cs="Times New Roman"/>
          <w:sz w:val="27"/>
          <w:szCs w:val="27"/>
          <w:lang w:val="uk-UA" w:eastAsia="ru-RU"/>
        </w:rPr>
        <w:t> – залучення учнів до системи самостійного виконання практичних завдань на основі оволодіння теоретичними знаннями і з метою формування необхідних умінь та навичок. Така форма навчальної роботи якнайкраще сприяє реалізації вимог принципу поєднання навчання з практикою, оволодіння учнями політехнічними знаннями, підготовки їх до свідомого вибору професії. Як приклад можна назвати такі практикуми: з електротехніки, на пришкільних земельних ділянках, з комп'ютерної техніки та кулінарної справи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Проблемні методи навчання</w:t>
      </w:r>
      <w:r w:rsidRPr="00D5612B">
        <w:rPr>
          <w:rFonts w:ascii="Georgia" w:eastAsia="Times New Roman" w:hAnsi="Georgia" w:cs="Times New Roman"/>
          <w:sz w:val="27"/>
          <w:szCs w:val="27"/>
          <w:lang w:val="uk-UA" w:eastAsia="ru-RU"/>
        </w:rPr>
        <w:t> – методи засвоєння нових знань, у яких кожний учасник навчального процесу бере участь у виробленні певного нового змісту (розв'язанні проблеми). Використання П. м. н. обумовлено високою мотивацією всіх учасників освітнього процесу, можливостями реалізації атмосфери діалогу і співробітництва.</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Продуктивне учіння</w:t>
      </w:r>
      <w:r w:rsidRPr="00D5612B">
        <w:rPr>
          <w:rFonts w:ascii="Georgia" w:eastAsia="Times New Roman" w:hAnsi="Georgia" w:cs="Times New Roman"/>
          <w:sz w:val="27"/>
          <w:szCs w:val="27"/>
          <w:lang w:val="uk-UA" w:eastAsia="ru-RU"/>
        </w:rPr>
        <w:t> – результативне особистісно-орієнтоване навчання у процесі конкретної роботи на основі вільного її вибору і врахування інтересів тих, хто навчається.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lastRenderedPageBreak/>
        <w:t>Продуктивність діяльності</w:t>
      </w:r>
      <w:r w:rsidRPr="00D5612B">
        <w:rPr>
          <w:rFonts w:ascii="Georgia" w:eastAsia="Times New Roman" w:hAnsi="Georgia" w:cs="Times New Roman"/>
          <w:sz w:val="27"/>
          <w:szCs w:val="27"/>
          <w:lang w:val="uk-UA" w:eastAsia="ru-RU"/>
        </w:rPr>
        <w:t> - характеристика діяльності, що відображає співвідношення між корисністю результатів за певний час і затратами на них.</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Професійна мобільність</w:t>
      </w:r>
      <w:r w:rsidRPr="00D5612B">
        <w:rPr>
          <w:rFonts w:ascii="Georgia" w:eastAsia="Times New Roman" w:hAnsi="Georgia" w:cs="Times New Roman"/>
          <w:sz w:val="27"/>
          <w:szCs w:val="27"/>
          <w:lang w:val="uk-UA" w:eastAsia="ru-RU"/>
        </w:rPr>
        <w:t> (лат. mobilis – рухливий) – здатність педагога до змін у професійній діяльності за нових соціально-педагогічних умов.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Професійна педагогічна етика</w:t>
      </w:r>
      <w:r w:rsidRPr="00D5612B">
        <w:rPr>
          <w:rFonts w:ascii="Georgia" w:eastAsia="Times New Roman" w:hAnsi="Georgia" w:cs="Times New Roman"/>
          <w:sz w:val="27"/>
          <w:szCs w:val="27"/>
          <w:lang w:val="uk-UA" w:eastAsia="ru-RU"/>
        </w:rPr>
        <w:t> – складова етики, що відображає специфіку функціонування моралі в цілісному педагогічному процесі; наука про моральні аспекти діяльності педагога.</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Психологічний бар'єр</w:t>
      </w:r>
      <w:r w:rsidRPr="00D5612B">
        <w:rPr>
          <w:rFonts w:ascii="Georgia" w:eastAsia="Times New Roman" w:hAnsi="Georgia" w:cs="Times New Roman"/>
          <w:sz w:val="27"/>
          <w:szCs w:val="27"/>
          <w:lang w:val="uk-UA" w:eastAsia="ru-RU"/>
        </w:rPr>
        <w:t> (франц. barriere – перешкода, перепона) – психічний стан, який виявляється в неадекватній пасивності особистості, що перешкоджає виконанню нею певних дій. Причинами виникнення П. б. можуть стати новизна і небезпечність ситуації, несподівана або негативна інформація, відсутність гнучкості і швидкості мислення.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Психолого-педагогічний супровід освіти</w:t>
      </w:r>
      <w:r w:rsidRPr="00D5612B">
        <w:rPr>
          <w:rFonts w:ascii="Georgia" w:eastAsia="Times New Roman" w:hAnsi="Georgia" w:cs="Times New Roman"/>
          <w:sz w:val="27"/>
          <w:szCs w:val="27"/>
          <w:lang w:val="uk-UA" w:eastAsia="ru-RU"/>
        </w:rPr>
        <w:t> – система взаємопов'язаних заходів щодо вирішення психолого-педагогічних проблем учасників навчально-виховного процесу, яка охоплює індивідуальну і групову діагностику, консультування, побудову індивідуальних навчальних програм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Прийоми навчання</w:t>
      </w:r>
      <w:r w:rsidRPr="00D5612B">
        <w:rPr>
          <w:rFonts w:ascii="Georgia" w:eastAsia="Times New Roman" w:hAnsi="Georgia" w:cs="Times New Roman"/>
          <w:sz w:val="27"/>
          <w:szCs w:val="27"/>
          <w:lang w:val="uk-UA" w:eastAsia="ru-RU"/>
        </w:rPr>
        <w:t> – це складова методу, певні разові дії, спрямовані на реалізацію вимог тих чи тих методів навчання. Поняття методу і прийому розрізняються за цільовим призначенням. Метод слугує забезпеченню широких пізнавальних дій (розкриття змісту матеріалу, з'ясування суті питання), а прийом – тільки деталь методу.</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Пояснення</w:t>
      </w:r>
      <w:r w:rsidRPr="00D5612B">
        <w:rPr>
          <w:rFonts w:ascii="Georgia" w:eastAsia="Times New Roman" w:hAnsi="Georgia" w:cs="Times New Roman"/>
          <w:sz w:val="27"/>
          <w:szCs w:val="27"/>
          <w:lang w:val="uk-UA" w:eastAsia="ru-RU"/>
        </w:rPr>
        <w:t> – вербальний метод навчання, за допомогою якого вчитель розкриває сутність певного явища, закону, процесу. Він ґрунтується не стільки на уяві, скільки на логічному мисленні з використанням попереднього досвіду учнів (пояснення сутності граматичних категорій іменника, спадковості, харизми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Принципи</w:t>
      </w:r>
      <w:r w:rsidRPr="00D5612B">
        <w:rPr>
          <w:rFonts w:ascii="Georgia" w:eastAsia="Times New Roman" w:hAnsi="Georgia" w:cs="Times New Roman"/>
          <w:sz w:val="27"/>
          <w:szCs w:val="27"/>
          <w:lang w:val="uk-UA" w:eastAsia="ru-RU"/>
        </w:rPr>
        <w:t> (від лат. ргіncipium – начало, основа) – основоположні ідеї, вихідні положення, які визначають зміст, форми й методи навчальної роботи відповідно до мети виховання та закономірностей процесу навчання. Принципи навчання виконують регулятивну функцію з погляду моделювання дидактичних теорій і способу регуляції практики навчання. На них ґрунтуються підходи до навчання усіх дисциплін, визначаючи певною мірою їх зміст, засоби й прийоми навчальної роботи.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Педагогіка вальдорфська</w:t>
      </w:r>
      <w:r w:rsidRPr="00D5612B">
        <w:rPr>
          <w:rFonts w:ascii="Georgia" w:eastAsia="Times New Roman" w:hAnsi="Georgia" w:cs="Times New Roman"/>
          <w:sz w:val="27"/>
          <w:szCs w:val="27"/>
          <w:lang w:val="uk-UA" w:eastAsia="ru-RU"/>
        </w:rPr>
        <w:t> – сукупність методів і прийомів виховання та навчання, які ґрунтуються на антропософській (антропософія – релігійно-містичне вчення, що ставить на місце Бога обожнену людину) інтерпретації розвитку людини як цілісної взаємодії тілесних, душевних і духовних чинників.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Програма навчальна</w:t>
      </w:r>
      <w:r w:rsidRPr="00D5612B">
        <w:rPr>
          <w:rFonts w:ascii="Georgia" w:eastAsia="Times New Roman" w:hAnsi="Georgia" w:cs="Times New Roman"/>
          <w:sz w:val="27"/>
          <w:szCs w:val="27"/>
          <w:lang w:val="uk-UA" w:eastAsia="ru-RU"/>
        </w:rPr>
        <w:t> – нормативний документ, в якому подано характеристику змісту навчального матеріалу із визначенням розділів, тем, орієнтовної кількості годин на їх вивчення.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Професіограма</w:t>
      </w:r>
      <w:r w:rsidRPr="00D5612B">
        <w:rPr>
          <w:rFonts w:ascii="Georgia" w:eastAsia="Times New Roman" w:hAnsi="Georgia" w:cs="Times New Roman"/>
          <w:sz w:val="27"/>
          <w:szCs w:val="27"/>
          <w:lang w:val="uk-UA" w:eastAsia="ru-RU"/>
        </w:rPr>
        <w:t> – опис вимог, соціально-психологічних і фізичних особистісних якостей, які висуває певна професія.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lastRenderedPageBreak/>
        <w:t>Професія</w:t>
      </w:r>
      <w:r w:rsidRPr="00D5612B">
        <w:rPr>
          <w:rFonts w:ascii="Georgia" w:eastAsia="Times New Roman" w:hAnsi="Georgia" w:cs="Times New Roman"/>
          <w:sz w:val="27"/>
          <w:szCs w:val="27"/>
          <w:lang w:val="uk-UA" w:eastAsia="ru-RU"/>
        </w:rPr>
        <w:t> (від лат. professio – офіційно зазначене заняття) – вид трудової діяльності, що потребує певних знань і трудових навичок та є джерелом існування, життєдіяльності.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Розвивальне навчання</w:t>
      </w:r>
      <w:r w:rsidRPr="00D5612B">
        <w:rPr>
          <w:rFonts w:ascii="Georgia" w:eastAsia="Times New Roman" w:hAnsi="Georgia" w:cs="Times New Roman"/>
          <w:sz w:val="27"/>
          <w:szCs w:val="27"/>
          <w:lang w:val="uk-UA" w:eastAsia="ru-RU"/>
        </w:rPr>
        <w:t> (розвивальна освіта) – група ідей та концепцій навчання (освіти) і практики освіти, центральною в якій є особистість людини, що розвивається. Особистісний розвиток розуміють як розвиток мислення і пам'яті, розвиток адаптивних здібностей і якостей, розвиток науково-теоретичного мислення, творчих здібностей тощо. Теорію Р. н. започаткували Й.-Г. Песталоцці, А. Дістервег, К. Ушинський та ін. Науково обгрунтував її Л. Виготський, а його ідеї розвинули Л. Занков, Д. Ельконін, В. Давидов, Н. Менчинська, І. Якиманська та ін.</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Рейтинг</w:t>
      </w:r>
      <w:r w:rsidRPr="00D5612B">
        <w:rPr>
          <w:rFonts w:ascii="Georgia" w:eastAsia="Times New Roman" w:hAnsi="Georgia" w:cs="Times New Roman"/>
          <w:sz w:val="27"/>
          <w:szCs w:val="27"/>
          <w:lang w:val="uk-UA" w:eastAsia="ru-RU"/>
        </w:rPr>
        <w:t> (від англ. rating – оцінка, клас, розряд) – індивідуальний числовий показник у системі освіти, оцінка успіхів, досягнень, знань у конкретний момент окремої особистості у певній галузі, дисципліні, що дає змогу визначити рівень таких досягнень або якість знань щодо інших осіб.</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Самоактуалізація</w:t>
      </w:r>
      <w:r w:rsidRPr="00D5612B">
        <w:rPr>
          <w:rFonts w:ascii="Georgia" w:eastAsia="Times New Roman" w:hAnsi="Georgia" w:cs="Times New Roman"/>
          <w:sz w:val="27"/>
          <w:szCs w:val="27"/>
          <w:lang w:val="uk-UA" w:eastAsia="ru-RU"/>
        </w:rPr>
        <w:t> (само... і лат. actualis – дійсний, справжній) – прагнення людини до найповнішого виявлення, розвитку і реалізації своїх особистісних можливостей. С. передбачає сприятливі соціально-історичні умови і відповідне виховання.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Самоаналіз педагогічної діяльності</w:t>
      </w:r>
      <w:r w:rsidRPr="00D5612B">
        <w:rPr>
          <w:rFonts w:ascii="Georgia" w:eastAsia="Times New Roman" w:hAnsi="Georgia" w:cs="Times New Roman"/>
          <w:sz w:val="27"/>
          <w:szCs w:val="27"/>
          <w:lang w:val="uk-UA" w:eastAsia="ru-RU"/>
        </w:rPr>
        <w:t> – вивчення педагогом стану, результатів своєї професійної діяльності, встановлення причинно-наслідкових взаємозв'язків між елементами педагогічних явищ, визначення шляхів вдосконалення навчання і виховання дітей.</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Саморозвиток</w:t>
      </w:r>
      <w:r w:rsidRPr="00D5612B">
        <w:rPr>
          <w:rFonts w:ascii="Georgia" w:eastAsia="Times New Roman" w:hAnsi="Georgia" w:cs="Times New Roman"/>
          <w:sz w:val="27"/>
          <w:szCs w:val="27"/>
          <w:lang w:val="uk-UA" w:eastAsia="ru-RU"/>
        </w:rPr>
        <w:t> – процес активної, послідовної, прогресивної і незворотної якісної зміни психологічного статусу особистості. Можливий на певному ступені вікового розвитку, за сформованості механізмів саморегуляції.</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Система освіти</w:t>
      </w:r>
      <w:r w:rsidRPr="00D5612B">
        <w:rPr>
          <w:rFonts w:ascii="Georgia" w:eastAsia="Times New Roman" w:hAnsi="Georgia" w:cs="Times New Roman"/>
          <w:sz w:val="27"/>
          <w:szCs w:val="27"/>
          <w:lang w:val="uk-UA" w:eastAsia="ru-RU"/>
        </w:rPr>
        <w:t> - сукупність навчально-виховних закладів незалежно від їх організаційно-правових форм, типів і видів, які реалізують послідовні освітні програми та державні освітні стандарти різного рівня й спрямованості, а також система органів управління освітою.</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Соціалізація</w:t>
      </w:r>
      <w:r w:rsidRPr="00D5612B">
        <w:rPr>
          <w:rFonts w:ascii="Georgia" w:eastAsia="Times New Roman" w:hAnsi="Georgia" w:cs="Times New Roman"/>
          <w:sz w:val="27"/>
          <w:szCs w:val="27"/>
          <w:lang w:val="uk-UA" w:eastAsia="ru-RU"/>
        </w:rPr>
        <w:t> (лат. socialis – громадський) – процес входження індивіда до соціуму. Передбачає засвоєння ним певної системи цінностей (норм, зразків, знань, уявлень) для функціонування в суспільстві, здобуття власного соціального досвіду та активного формування особистості.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Семінари</w:t>
      </w:r>
      <w:r w:rsidRPr="00D5612B">
        <w:rPr>
          <w:rFonts w:ascii="Georgia" w:eastAsia="Times New Roman" w:hAnsi="Georgia" w:cs="Times New Roman"/>
          <w:sz w:val="27"/>
          <w:szCs w:val="27"/>
          <w:lang w:val="uk-UA" w:eastAsia="ru-RU"/>
        </w:rPr>
        <w:t> – це специфічна форма організації самостійної пізнавальної діяльності учнів з метою поглибленого вивчення окремих тем чи проблем. Семінари проводять у старших класах у повному складі класного колективу. Учитель завчасно визначає тему, мету, план, рекомендує необхідну літературу, індивідуальні завдання для учнів. Результати такої попередньої самостійної роботи учні оформляють у вигляді рефератів, тез виступів, конспектів наукової літератури, добору рисунків, таблиць, статистичних матеріалів.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Спостереження</w:t>
      </w:r>
      <w:r w:rsidRPr="00D5612B">
        <w:rPr>
          <w:rFonts w:ascii="Georgia" w:eastAsia="Times New Roman" w:hAnsi="Georgia" w:cs="Times New Roman"/>
          <w:sz w:val="27"/>
          <w:szCs w:val="27"/>
          <w:lang w:val="uk-UA" w:eastAsia="ru-RU"/>
        </w:rPr>
        <w:t xml:space="preserve"> – самостійний метод і як прийом при застосуванні інших методів. Спостереження передбачає сприймання певних предметів, явищ, процесів у природному, виробничому середовищі, в соціумі без </w:t>
      </w:r>
      <w:r w:rsidRPr="00D5612B">
        <w:rPr>
          <w:rFonts w:ascii="Georgia" w:eastAsia="Times New Roman" w:hAnsi="Georgia" w:cs="Times New Roman"/>
          <w:sz w:val="27"/>
          <w:szCs w:val="27"/>
          <w:lang w:val="uk-UA" w:eastAsia="ru-RU"/>
        </w:rPr>
        <w:lastRenderedPageBreak/>
        <w:t>втручання у ці явища і процеси (спостереження за розвитком рослин у теплиці, в саду, в лісі; ознайомлення з процесом цукроваріння на заводі та ін.).</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Стиль демократичний</w:t>
      </w:r>
      <w:r w:rsidRPr="00D5612B">
        <w:rPr>
          <w:rFonts w:ascii="Georgia" w:eastAsia="Times New Roman" w:hAnsi="Georgia" w:cs="Times New Roman"/>
          <w:sz w:val="27"/>
          <w:szCs w:val="27"/>
          <w:lang w:val="uk-UA" w:eastAsia="ru-RU"/>
        </w:rPr>
        <w:t> (від гр. demokratia – влада народу, народовладдя) – врахування думки й волі колективу в організації життєдіяльності вихованців.</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Стиль ліберальний</w:t>
      </w:r>
      <w:r w:rsidRPr="00D5612B">
        <w:rPr>
          <w:rFonts w:ascii="Georgia" w:eastAsia="Times New Roman" w:hAnsi="Georgia" w:cs="Times New Roman"/>
          <w:sz w:val="27"/>
          <w:szCs w:val="27"/>
          <w:lang w:val="uk-UA" w:eastAsia="ru-RU"/>
        </w:rPr>
        <w:t> (від лат. liberalis – вільний) – безпринципне байдуже ставлення до негативних дій вихованців, потурання учням</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Такт педагогічний</w:t>
      </w:r>
      <w:r w:rsidRPr="00D5612B">
        <w:rPr>
          <w:rFonts w:ascii="Georgia" w:eastAsia="Times New Roman" w:hAnsi="Georgia" w:cs="Times New Roman"/>
          <w:sz w:val="27"/>
          <w:szCs w:val="27"/>
          <w:lang w:val="uk-UA" w:eastAsia="ru-RU"/>
        </w:rPr>
        <w:t> (від лат. tactus – дотик, відчуття) – почуття міри, відчуття конкретного стану вихованця, що підказує вихователю найделікатніший спосіб поведінки у спілкуванні з учнями в різних сферах діяльності; вміння обирати найбільш доцільний підхід до особистості в системі виховних взаємин з нею.</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Талант</w:t>
      </w:r>
      <w:r w:rsidRPr="00D5612B">
        <w:rPr>
          <w:rFonts w:ascii="Georgia" w:eastAsia="Times New Roman" w:hAnsi="Georgia" w:cs="Times New Roman"/>
          <w:sz w:val="27"/>
          <w:szCs w:val="27"/>
          <w:lang w:val="uk-UA" w:eastAsia="ru-RU"/>
        </w:rPr>
        <w:t> (від гр. talanton – вагомість, міра) – сукупність здібностей, які дають змогу отримувати продукт діяльності, що відрізняється новизною, високою досконалістю і суспільною значущістю.</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Тести </w:t>
      </w:r>
      <w:r w:rsidRPr="00D5612B">
        <w:rPr>
          <w:rFonts w:ascii="Georgia" w:eastAsia="Times New Roman" w:hAnsi="Georgia" w:cs="Times New Roman"/>
          <w:sz w:val="27"/>
          <w:szCs w:val="27"/>
          <w:lang w:val="uk-UA" w:eastAsia="ru-RU"/>
        </w:rPr>
        <w:t>(від англ. test – випробування, дослідження) – система формалізованих завдань для виявлення рівня підготовленості учнів (студентів), оволодіння цими знаннями, уміннями, навичками.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Техніка педагогічна</w:t>
      </w:r>
      <w:r w:rsidRPr="00D5612B">
        <w:rPr>
          <w:rFonts w:ascii="Georgia" w:eastAsia="Times New Roman" w:hAnsi="Georgia" w:cs="Times New Roman"/>
          <w:sz w:val="27"/>
          <w:szCs w:val="27"/>
          <w:lang w:val="uk-UA" w:eastAsia="ru-RU"/>
        </w:rPr>
        <w:t> (від гр. technike – вправний, досвідчений) – сукупність раціональних засобів та особливостей поведінки вчителя-вихователя, спрямованих на ефективну реалізацію обраних ним методів і прийомів навчально-виховної роботи з окремим учнем чи всім класним колективом відповідно до поставленої мети вихователя і конкретних об'єктивних та суб'єктивних передумов (уміння в галузі культури мовлення; володіння своїм тілом, мімікою, пантомімою, жестами; вміння одягатися, стежити за своєю зовнішністю; дотримання темпу і ритму роботи; уміння спілкуватися; володіння психотехнікою).</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Тип навчання</w:t>
      </w:r>
      <w:r w:rsidRPr="00D5612B">
        <w:rPr>
          <w:rFonts w:ascii="Georgia" w:eastAsia="Times New Roman" w:hAnsi="Georgia" w:cs="Times New Roman"/>
          <w:sz w:val="27"/>
          <w:szCs w:val="27"/>
          <w:lang w:val="uk-UA" w:eastAsia="ru-RU"/>
        </w:rPr>
        <w:t> – спосіб і особливості організації мисленнєвої діяльності людини. В історії шкільництва виділились такі типи навчання: догматичний, пояснювально-ілюстративний, проблемний.</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Тип навчання догматичний</w:t>
      </w:r>
      <w:r w:rsidRPr="00D5612B">
        <w:rPr>
          <w:rFonts w:ascii="Georgia" w:eastAsia="Times New Roman" w:hAnsi="Georgia" w:cs="Times New Roman"/>
          <w:sz w:val="27"/>
          <w:szCs w:val="27"/>
          <w:lang w:val="uk-UA" w:eastAsia="ru-RU"/>
        </w:rPr>
        <w:t> – тип, який характеризується такими особливостями: учитель повідомляє учням певний обсяг знань у готовому вигляді без пояснення; учні заучують їх без усвідомлення та розуміння і майже дослівно відтворюють завчене.</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Тип навчання пояснювально-ілюстративний</w:t>
      </w:r>
      <w:r w:rsidRPr="00D5612B">
        <w:rPr>
          <w:rFonts w:ascii="Georgia" w:eastAsia="Times New Roman" w:hAnsi="Georgia" w:cs="Times New Roman"/>
          <w:sz w:val="27"/>
          <w:szCs w:val="27"/>
          <w:lang w:val="uk-UA" w:eastAsia="ru-RU"/>
        </w:rPr>
        <w:t> – такий тип, який полягає в тому, що вчитель повідомляє учням певний обсяг знань, пояснює сутність явищ, процесів, законів, правил тощо, використовуючи при цьому ілюстративний матеріал; учні мають свідомо засвоїти пропоновану частку знань і відтворити на рівні глибокого розуміння; уміти застосувати знання на практиці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Творча самореалізація педагога</w:t>
      </w:r>
      <w:r w:rsidRPr="00D5612B">
        <w:rPr>
          <w:rFonts w:ascii="Georgia" w:eastAsia="Times New Roman" w:hAnsi="Georgia" w:cs="Times New Roman"/>
          <w:sz w:val="27"/>
          <w:szCs w:val="27"/>
          <w:lang w:val="uk-UA" w:eastAsia="ru-RU"/>
        </w:rPr>
        <w:t> – процес здійснення творчих задумів педагога для досягнення цілей у вирішенні особистісно-значущих педагогічних проблем.</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Творче співробітництво</w:t>
      </w:r>
      <w:r w:rsidRPr="00D5612B">
        <w:rPr>
          <w:rFonts w:ascii="Georgia" w:eastAsia="Times New Roman" w:hAnsi="Georgia" w:cs="Times New Roman"/>
          <w:sz w:val="27"/>
          <w:szCs w:val="27"/>
          <w:lang w:val="uk-UA" w:eastAsia="ru-RU"/>
        </w:rPr>
        <w:t> – принцип особистісно-орієнтованої педагогіки; процес взаємодії людей між собою для досягнення спільної мети.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lastRenderedPageBreak/>
        <w:t>Телекомунікаційні технології</w:t>
      </w:r>
      <w:r w:rsidRPr="00D5612B">
        <w:rPr>
          <w:rFonts w:ascii="Georgia" w:eastAsia="Times New Roman" w:hAnsi="Georgia" w:cs="Times New Roman"/>
          <w:sz w:val="27"/>
          <w:szCs w:val="27"/>
          <w:lang w:val="uk-UA" w:eastAsia="ru-RU"/>
        </w:rPr>
        <w:t> – технології передавання й одержання інформації за допомогою глобальних комп'ютерних мереж.</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Технологічна карта</w:t>
      </w:r>
      <w:r w:rsidRPr="00D5612B">
        <w:rPr>
          <w:rFonts w:ascii="Georgia" w:eastAsia="Times New Roman" w:hAnsi="Georgia" w:cs="Times New Roman"/>
          <w:sz w:val="27"/>
          <w:szCs w:val="27"/>
          <w:lang w:val="uk-UA" w:eastAsia="ru-RU"/>
        </w:rPr>
        <w:t> – опис процесу як покрокової, поетапної послідовності дій із зазначенням засобів, що використовуються.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Технологічна культура педагога</w:t>
      </w:r>
      <w:r w:rsidRPr="00D5612B">
        <w:rPr>
          <w:rFonts w:ascii="Georgia" w:eastAsia="Times New Roman" w:hAnsi="Georgia" w:cs="Times New Roman"/>
          <w:sz w:val="27"/>
          <w:szCs w:val="27"/>
          <w:lang w:val="uk-UA" w:eastAsia="ru-RU"/>
        </w:rPr>
        <w:t> – динамічна система педагогічних цінностей, технологічних умінь і творчої індивідуальності педагога. Компонентами Т. к. п. є різні рівні педагогічної практики.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Технологічне навчання</w:t>
      </w:r>
      <w:r w:rsidRPr="00D5612B">
        <w:rPr>
          <w:rFonts w:ascii="Georgia" w:eastAsia="Times New Roman" w:hAnsi="Georgia" w:cs="Times New Roman"/>
          <w:sz w:val="27"/>
          <w:szCs w:val="27"/>
          <w:lang w:val="uk-UA" w:eastAsia="ru-RU"/>
        </w:rPr>
        <w:t> – тип освітніх теорій і систем, орієнтованих на формування вузькопредметних функціональних умінь і навичок у кожного учня, необхідних для успішної діяльності (функціональна грамотність).</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Технологія колективної творчої діяльності</w:t>
      </w:r>
      <w:r w:rsidRPr="00D5612B">
        <w:rPr>
          <w:rFonts w:ascii="Georgia" w:eastAsia="Times New Roman" w:hAnsi="Georgia" w:cs="Times New Roman"/>
          <w:sz w:val="27"/>
          <w:szCs w:val="27"/>
          <w:lang w:val="uk-UA" w:eastAsia="ru-RU"/>
        </w:rPr>
        <w:t> – інноваційний засіб освіти, за допомогою якого педагоги досягають творчості; неперервний процес управління розвитком потреб, здібностей, засвоєнням педагогом досвіду людських стосунків і практичної творчості, в ході якого формуються спрямованість на самодослідження, вміння самодіагностики психічного стану і прогнозування можливих варіантів своєї професійної поведінки і спілкування з іншими людьми.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Традиція</w:t>
      </w:r>
      <w:r w:rsidRPr="00D5612B">
        <w:rPr>
          <w:rFonts w:ascii="Georgia" w:eastAsia="Times New Roman" w:hAnsi="Georgia" w:cs="Times New Roman"/>
          <w:sz w:val="27"/>
          <w:szCs w:val="27"/>
          <w:lang w:val="uk-UA" w:eastAsia="ru-RU"/>
        </w:rPr>
        <w:t> (лат. traditio - передача) - стійкий і значущий компонент культури, який передається з покоління в покоління за допомогою механізму наступності.</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Уроки номенклатури</w:t>
      </w:r>
      <w:r w:rsidRPr="00D5612B">
        <w:rPr>
          <w:rFonts w:ascii="Georgia" w:eastAsia="Times New Roman" w:hAnsi="Georgia" w:cs="Times New Roman"/>
          <w:sz w:val="27"/>
          <w:szCs w:val="27"/>
          <w:lang w:val="uk-UA" w:eastAsia="ru-RU"/>
        </w:rPr>
        <w:t> – індивідуальні уроки в педагогічній системі М. Монтессорі, на яких закріплюють навички роботи та ознайомлюють з новими поняттями.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Форма презентації</w:t>
      </w:r>
      <w:r w:rsidRPr="00D5612B">
        <w:rPr>
          <w:rFonts w:ascii="Georgia" w:eastAsia="Times New Roman" w:hAnsi="Georgia" w:cs="Times New Roman"/>
          <w:sz w:val="27"/>
          <w:szCs w:val="27"/>
          <w:lang w:val="uk-UA" w:eastAsia="ru-RU"/>
        </w:rPr>
        <w:t> (лат. praesento – передаю, вручаю) нового – один із способів розповсюдження нововведень (наукових, науково-популярних публікацій, розпоряджень органів освіти, теле-, кіно-, відеоматеріалів, періодичних видань, художніх творів тощо).</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Форми навчання</w:t>
      </w:r>
      <w:r w:rsidRPr="00D5612B">
        <w:rPr>
          <w:rFonts w:ascii="Georgia" w:eastAsia="Times New Roman" w:hAnsi="Georgia" w:cs="Times New Roman"/>
          <w:sz w:val="27"/>
          <w:szCs w:val="27"/>
          <w:lang w:val="uk-UA" w:eastAsia="ru-RU"/>
        </w:rPr>
        <w:t> (від лат. forma — зовнішність, устрій) — чітко виражена в часі й просторі організація навчальної діяльності учнів, пов'язана з діяльністю вчителя:</w:t>
      </w:r>
      <w:r w:rsidRPr="00D5612B">
        <w:rPr>
          <w:rFonts w:ascii="Georgia" w:eastAsia="Times New Roman" w:hAnsi="Georgia" w:cs="Times New Roman"/>
          <w:b/>
          <w:bCs/>
          <w:sz w:val="27"/>
          <w:szCs w:val="27"/>
          <w:lang w:val="uk-UA" w:eastAsia="ru-RU"/>
        </w:rPr>
        <w:t>Функції класного керівника</w:t>
      </w:r>
      <w:r w:rsidRPr="00D5612B">
        <w:rPr>
          <w:rFonts w:ascii="Georgia" w:eastAsia="Times New Roman" w:hAnsi="Georgia" w:cs="Times New Roman"/>
          <w:sz w:val="27"/>
          <w:szCs w:val="27"/>
          <w:lang w:val="uk-UA" w:eastAsia="ru-RU"/>
        </w:rPr>
        <w:t> – забезпечувати умови для всебічного гармонійного розвитку школярів, координувати діяльність усіх вихователів щодо здійснення національного виховання, вивчати індивідуальні особливості учнів класу, організовувати первинний дитячий колектив, турбуватися про зміцнення та збереження здоров'я школярів, формувати навички старанності та дисциплінованості школярів, організовувати позакласну виховну роботу, проводити роботу з батьками, домагатись єдності вимог до вихованців, вести документацію класу.</w:t>
      </w:r>
      <w:r w:rsidRPr="00D5612B">
        <w:rPr>
          <w:rFonts w:ascii="Times New Roman" w:eastAsia="Times New Roman" w:hAnsi="Times New Roman" w:cs="Times New Roman"/>
          <w:sz w:val="24"/>
          <w:szCs w:val="24"/>
          <w:lang w:val="uk-UA" w:eastAsia="ru-RU"/>
        </w:rPr>
        <w:t xml:space="preserve"> </w:t>
      </w:r>
    </w:p>
    <w:p w:rsidR="0012781B" w:rsidRPr="00D5612B" w:rsidRDefault="0012781B" w:rsidP="00D5612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Times New Roman" w:eastAsia="Times New Roman" w:hAnsi="Times New Roman" w:cs="Times New Roman"/>
          <w:b/>
          <w:bCs/>
          <w:sz w:val="24"/>
          <w:szCs w:val="24"/>
          <w:lang w:val="uk-UA" w:eastAsia="ru-RU"/>
        </w:rPr>
        <w:t>белл-ланкастерська</w:t>
      </w:r>
      <w:r w:rsidRPr="00D5612B">
        <w:rPr>
          <w:rFonts w:ascii="Times New Roman" w:eastAsia="Times New Roman" w:hAnsi="Times New Roman" w:cs="Times New Roman"/>
          <w:sz w:val="24"/>
          <w:szCs w:val="24"/>
          <w:lang w:val="uk-UA" w:eastAsia="ru-RU"/>
        </w:rPr>
        <w:t> — форма організації навчання, яка полягає в тому, що один учитель керував навчальною діяльністю великої групи учнів (200—250 осіб), залучаючи до цієї роботи старших учнів (моніторів); учитель спочатку навчав моніторів, а потім вони в малих групах навчали своїх товаришів ("взаємне навчання");</w:t>
      </w:r>
    </w:p>
    <w:p w:rsidR="0012781B" w:rsidRPr="00D5612B" w:rsidRDefault="0012781B" w:rsidP="00D5612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Times New Roman" w:eastAsia="Times New Roman" w:hAnsi="Times New Roman" w:cs="Times New Roman"/>
          <w:b/>
          <w:bCs/>
          <w:sz w:val="24"/>
          <w:szCs w:val="24"/>
          <w:lang w:val="uk-UA" w:eastAsia="ru-RU"/>
        </w:rPr>
        <w:t>бригадно-лабораторна</w:t>
      </w:r>
      <w:r w:rsidRPr="00D5612B">
        <w:rPr>
          <w:rFonts w:ascii="Times New Roman" w:eastAsia="Times New Roman" w:hAnsi="Times New Roman" w:cs="Times New Roman"/>
          <w:sz w:val="24"/>
          <w:szCs w:val="24"/>
          <w:lang w:val="uk-UA" w:eastAsia="ru-RU"/>
        </w:rPr>
        <w:t> – форма організації навчання, яка полягає в тому, що клас ділиться на бригади (по 5—9 осіб), на чолі яких стоять обрані бригадири; навчальні завдання дають на бригаду, яка має працювати над їх виконанням; успіхи навчальної праці визначають за якістю звіту бригадира;</w:t>
      </w:r>
    </w:p>
    <w:p w:rsidR="0012781B" w:rsidRPr="00D5612B" w:rsidRDefault="0012781B" w:rsidP="00D5612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Times New Roman" w:eastAsia="Times New Roman" w:hAnsi="Times New Roman" w:cs="Times New Roman"/>
          <w:b/>
          <w:bCs/>
          <w:sz w:val="24"/>
          <w:szCs w:val="24"/>
          <w:lang w:val="uk-UA" w:eastAsia="ru-RU"/>
        </w:rPr>
        <w:lastRenderedPageBreak/>
        <w:t>групова</w:t>
      </w:r>
      <w:r w:rsidRPr="00D5612B">
        <w:rPr>
          <w:rFonts w:ascii="Times New Roman" w:eastAsia="Times New Roman" w:hAnsi="Times New Roman" w:cs="Times New Roman"/>
          <w:sz w:val="24"/>
          <w:szCs w:val="24"/>
          <w:lang w:val="uk-UA" w:eastAsia="ru-RU"/>
        </w:rPr>
        <w:t> – навчання вчителем групи учнів, які перебувають на різних рівнях вікового й розумового розвитку без дотримання розкладу та регламенту;</w:t>
      </w:r>
    </w:p>
    <w:p w:rsidR="0012781B" w:rsidRPr="00D5612B" w:rsidRDefault="0012781B" w:rsidP="00D5612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Times New Roman" w:eastAsia="Times New Roman" w:hAnsi="Times New Roman" w:cs="Times New Roman"/>
          <w:b/>
          <w:bCs/>
          <w:sz w:val="24"/>
          <w:szCs w:val="24"/>
          <w:lang w:val="uk-UA" w:eastAsia="ru-RU"/>
        </w:rPr>
        <w:t>індивідуальна</w:t>
      </w:r>
      <w:r w:rsidRPr="00D5612B">
        <w:rPr>
          <w:rFonts w:ascii="Times New Roman" w:eastAsia="Times New Roman" w:hAnsi="Times New Roman" w:cs="Times New Roman"/>
          <w:sz w:val="24"/>
          <w:szCs w:val="24"/>
          <w:lang w:val="uk-UA" w:eastAsia="ru-RU"/>
        </w:rPr>
        <w:t> – навчання вчителем лише одного учня.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Фрустрація</w:t>
      </w:r>
      <w:r w:rsidRPr="00D5612B">
        <w:rPr>
          <w:rFonts w:ascii="Georgia" w:eastAsia="Times New Roman" w:hAnsi="Georgia" w:cs="Times New Roman"/>
          <w:sz w:val="27"/>
          <w:szCs w:val="27"/>
          <w:lang w:val="uk-UA" w:eastAsia="ru-RU"/>
        </w:rPr>
        <w:t> (лат. frustratio – обман, марні сподівання) - психічний стан, викликаний об'єктивно неподоланними (або такими, що так сприймаються суб'єктом) труднощами у розв'язанні значущих для людини завдань.</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Цінності моральні загальнолюдські </w:t>
      </w:r>
      <w:r w:rsidRPr="00D5612B">
        <w:rPr>
          <w:rFonts w:ascii="Georgia" w:eastAsia="Times New Roman" w:hAnsi="Georgia" w:cs="Times New Roman"/>
          <w:sz w:val="27"/>
          <w:szCs w:val="27"/>
          <w:lang w:val="uk-UA" w:eastAsia="ru-RU"/>
        </w:rPr>
        <w:t>– набуті попередніми поколіннями незалежно від расової, національної чи релігійної приналежності морально-духовні надбання, які визначають основу поведінки й життєдіяльності окремої людини або певних спільнот.</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Цінності моральні національні </w:t>
      </w:r>
      <w:r w:rsidRPr="00D5612B">
        <w:rPr>
          <w:rFonts w:ascii="Georgia" w:eastAsia="Times New Roman" w:hAnsi="Georgia" w:cs="Times New Roman"/>
          <w:sz w:val="27"/>
          <w:szCs w:val="27"/>
          <w:lang w:val="uk-UA" w:eastAsia="ru-RU"/>
        </w:rPr>
        <w:t>– історично зумовлені й створені певним етносом погляди, переконання, ідеали, традиції, звичаї, обряди, практичні дії, які ґрунтуються на загальнолюдських цінностях, але відбивають певні національні прояви, своєрідність у поведінці та слугують основою соціальної діяльності людей окремої етнічної групи.</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Частково-пошуковий метод</w:t>
      </w:r>
      <w:r w:rsidRPr="00D5612B">
        <w:rPr>
          <w:rFonts w:ascii="Georgia" w:eastAsia="Times New Roman" w:hAnsi="Georgia" w:cs="Times New Roman"/>
          <w:sz w:val="27"/>
          <w:szCs w:val="27"/>
          <w:lang w:val="uk-UA" w:eastAsia="ru-RU"/>
        </w:rPr>
        <w:t> спрямований на залучення учнів до пошуків шляхів, прийомів і засобів розв'язання пізнавальної задачі. Для забезпечення дієвості цього методу необхідно: створення проблемної ситуації і спонукання учнів до розуміння і "прийняття" пізнавальної задачі; керівництво процесом пошукової мисленнєвої діяльності учнів з використанням системи логічно вмотивованих запитань; стимулювання і схвалення пізнавальної діяльності вихованців у процесі розв'язання навчальних завдань, аналіз успіхів, помилок, труднощів, що виникають під час їх розв'язання.</w:t>
      </w:r>
    </w:p>
    <w:p w:rsidR="0012781B" w:rsidRPr="00D5612B" w:rsidRDefault="0012781B" w:rsidP="00D5612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b/>
          <w:bCs/>
          <w:sz w:val="27"/>
          <w:szCs w:val="27"/>
          <w:lang w:val="uk-UA" w:eastAsia="ru-RU"/>
        </w:rPr>
        <w:t>Якість освіти</w:t>
      </w:r>
      <w:r w:rsidRPr="00D5612B">
        <w:rPr>
          <w:rFonts w:ascii="Georgia" w:eastAsia="Times New Roman" w:hAnsi="Georgia" w:cs="Times New Roman"/>
          <w:sz w:val="27"/>
          <w:szCs w:val="27"/>
          <w:lang w:val="uk-UA" w:eastAsia="ru-RU"/>
        </w:rPr>
        <w:t> – рівень знань і вмінь, розумового, морального і фізичного розвитку тих, хто навчається, на певному етапі відповідно до поставлених цілей; рівень забезпечення навчальної діяльності і надання освітніх послуг учасникам освітнього процесу навчально-виховним закладом.</w:t>
      </w:r>
    </w:p>
    <w:p w:rsidR="0012781B" w:rsidRPr="00D5612B" w:rsidRDefault="0012781B" w:rsidP="00D561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sz w:val="27"/>
          <w:szCs w:val="27"/>
          <w:lang w:val="uk-UA" w:eastAsia="ru-RU"/>
        </w:rPr>
        <w:t>Використані джерела:</w:t>
      </w:r>
      <w:r w:rsidRPr="00D5612B">
        <w:rPr>
          <w:rFonts w:ascii="Times New Roman" w:eastAsia="Times New Roman" w:hAnsi="Times New Roman" w:cs="Times New Roman"/>
          <w:sz w:val="24"/>
          <w:szCs w:val="24"/>
          <w:lang w:val="uk-UA" w:eastAsia="ru-RU"/>
        </w:rPr>
        <w:br/>
      </w:r>
      <w:r w:rsidRPr="00D5612B">
        <w:rPr>
          <w:rFonts w:ascii="Georgia" w:eastAsia="Times New Roman" w:hAnsi="Georgia" w:cs="Times New Roman"/>
          <w:sz w:val="27"/>
          <w:szCs w:val="27"/>
          <w:lang w:val="uk-UA" w:eastAsia="ru-RU"/>
        </w:rPr>
        <w:t>1. Гончаренко С. Український педагогічний словник /Либідь. – К. : 1997. –376с.</w:t>
      </w:r>
      <w:r w:rsidRPr="00D5612B">
        <w:rPr>
          <w:rFonts w:ascii="Times New Roman" w:eastAsia="Times New Roman" w:hAnsi="Times New Roman" w:cs="Times New Roman"/>
          <w:sz w:val="24"/>
          <w:szCs w:val="24"/>
          <w:lang w:val="uk-UA" w:eastAsia="ru-RU"/>
        </w:rPr>
        <w:br/>
      </w:r>
      <w:r w:rsidRPr="00D5612B">
        <w:rPr>
          <w:rFonts w:ascii="Georgia" w:eastAsia="Times New Roman" w:hAnsi="Georgia" w:cs="Times New Roman"/>
          <w:sz w:val="27"/>
          <w:szCs w:val="27"/>
          <w:lang w:val="uk-UA" w:eastAsia="ru-RU"/>
        </w:rPr>
        <w:t>2. Електронний ресурс. Короткий термінологічний словник з інноваційних    педагогічних технологій ualib.com.ua</w:t>
      </w:r>
      <w:r w:rsidRPr="00D5612B">
        <w:rPr>
          <w:rFonts w:ascii="Times New Roman" w:eastAsia="Times New Roman" w:hAnsi="Times New Roman" w:cs="Times New Roman"/>
          <w:sz w:val="24"/>
          <w:szCs w:val="24"/>
          <w:lang w:val="uk-UA" w:eastAsia="ru-RU"/>
        </w:rPr>
        <w:br/>
      </w:r>
      <w:r w:rsidRPr="00D5612B">
        <w:rPr>
          <w:rFonts w:ascii="Georgia" w:eastAsia="Times New Roman" w:hAnsi="Georgia" w:cs="Times New Roman"/>
          <w:sz w:val="27"/>
          <w:szCs w:val="27"/>
          <w:lang w:val="uk-UA" w:eastAsia="ru-RU"/>
        </w:rPr>
        <w:t>3. Електронний ресурс pidruchniki.com.ua</w:t>
      </w:r>
    </w:p>
    <w:p w:rsidR="0012781B" w:rsidRPr="00D5612B" w:rsidRDefault="0012781B" w:rsidP="00D561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5612B">
        <w:rPr>
          <w:rFonts w:ascii="Georgia" w:eastAsia="Times New Roman" w:hAnsi="Georgia" w:cs="Times New Roman"/>
          <w:sz w:val="27"/>
          <w:szCs w:val="27"/>
          <w:lang w:val="uk-UA" w:eastAsia="ru-RU"/>
        </w:rPr>
        <w:t> </w:t>
      </w:r>
    </w:p>
    <w:p w:rsidR="009B5E5E" w:rsidRPr="00D5612B" w:rsidRDefault="009B5E5E" w:rsidP="00D5612B">
      <w:pPr>
        <w:jc w:val="both"/>
        <w:rPr>
          <w:lang w:val="uk-UA"/>
        </w:rPr>
      </w:pPr>
    </w:p>
    <w:sectPr w:rsidR="009B5E5E" w:rsidRPr="00D5612B" w:rsidSect="00D5612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5DC1"/>
    <w:multiLevelType w:val="multilevel"/>
    <w:tmpl w:val="1E86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1B"/>
    <w:rsid w:val="0012781B"/>
    <w:rsid w:val="009B5E5E"/>
    <w:rsid w:val="00D5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5825">
      <w:bodyDiv w:val="1"/>
      <w:marLeft w:val="0"/>
      <w:marRight w:val="0"/>
      <w:marTop w:val="0"/>
      <w:marBottom w:val="0"/>
      <w:divBdr>
        <w:top w:val="none" w:sz="0" w:space="0" w:color="auto"/>
        <w:left w:val="none" w:sz="0" w:space="0" w:color="auto"/>
        <w:bottom w:val="none" w:sz="0" w:space="0" w:color="auto"/>
        <w:right w:val="none" w:sz="0" w:space="0" w:color="auto"/>
      </w:divBdr>
      <w:divsChild>
        <w:div w:id="580526285">
          <w:marLeft w:val="0"/>
          <w:marRight w:val="0"/>
          <w:marTop w:val="0"/>
          <w:marBottom w:val="0"/>
          <w:divBdr>
            <w:top w:val="none" w:sz="0" w:space="0" w:color="auto"/>
            <w:left w:val="none" w:sz="0" w:space="0" w:color="auto"/>
            <w:bottom w:val="none" w:sz="0" w:space="0" w:color="auto"/>
            <w:right w:val="none" w:sz="0" w:space="0" w:color="auto"/>
          </w:divBdr>
          <w:divsChild>
            <w:div w:id="1841578363">
              <w:marLeft w:val="0"/>
              <w:marRight w:val="0"/>
              <w:marTop w:val="0"/>
              <w:marBottom w:val="0"/>
              <w:divBdr>
                <w:top w:val="none" w:sz="0" w:space="0" w:color="auto"/>
                <w:left w:val="none" w:sz="0" w:space="0" w:color="auto"/>
                <w:bottom w:val="none" w:sz="0" w:space="0" w:color="auto"/>
                <w:right w:val="none" w:sz="0" w:space="0" w:color="auto"/>
              </w:divBdr>
              <w:divsChild>
                <w:div w:id="1277983762">
                  <w:marLeft w:val="0"/>
                  <w:marRight w:val="0"/>
                  <w:marTop w:val="0"/>
                  <w:marBottom w:val="0"/>
                  <w:divBdr>
                    <w:top w:val="none" w:sz="0" w:space="0" w:color="auto"/>
                    <w:left w:val="none" w:sz="0" w:space="0" w:color="auto"/>
                    <w:bottom w:val="none" w:sz="0" w:space="0" w:color="auto"/>
                    <w:right w:val="none" w:sz="0" w:space="0" w:color="auto"/>
                  </w:divBdr>
                  <w:divsChild>
                    <w:div w:id="849219177">
                      <w:marLeft w:val="0"/>
                      <w:marRight w:val="0"/>
                      <w:marTop w:val="0"/>
                      <w:marBottom w:val="0"/>
                      <w:divBdr>
                        <w:top w:val="none" w:sz="0" w:space="0" w:color="auto"/>
                        <w:left w:val="none" w:sz="0" w:space="0" w:color="auto"/>
                        <w:bottom w:val="none" w:sz="0" w:space="0" w:color="auto"/>
                        <w:right w:val="none" w:sz="0" w:space="0" w:color="auto"/>
                      </w:divBdr>
                      <w:divsChild>
                        <w:div w:id="96758926">
                          <w:marLeft w:val="0"/>
                          <w:marRight w:val="0"/>
                          <w:marTop w:val="0"/>
                          <w:marBottom w:val="0"/>
                          <w:divBdr>
                            <w:top w:val="none" w:sz="0" w:space="0" w:color="auto"/>
                            <w:left w:val="none" w:sz="0" w:space="0" w:color="auto"/>
                            <w:bottom w:val="none" w:sz="0" w:space="0" w:color="auto"/>
                            <w:right w:val="none" w:sz="0" w:space="0" w:color="auto"/>
                          </w:divBdr>
                          <w:divsChild>
                            <w:div w:id="1400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pu25.org.ua/index.php/typography/metodichna-robota/pedagogichnij-slovni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8453</Words>
  <Characters>48184</Characters>
  <Application>Microsoft Office Word</Application>
  <DocSecurity>0</DocSecurity>
  <Lines>401</Lines>
  <Paragraphs>113</Paragraphs>
  <ScaleCrop>false</ScaleCrop>
  <Company>SPecialiST RePack</Company>
  <LinksUpToDate>false</LinksUpToDate>
  <CharactersWithSpaces>56524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2021-03-02T11:02:00Z</dcterms:created>
  <dcterms:modified xsi:type="dcterms:W3CDTF">2021-03-03T10:36:00Z</dcterms:modified>
</cp:coreProperties>
</file>