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7000B" w14:textId="77777777" w:rsidR="00DA2DC4" w:rsidRDefault="00DA2DC4" w:rsidP="00DA2DC4">
      <w:pPr>
        <w:suppressAutoHyphens/>
        <w:spacing w:after="0" w:line="100" w:lineRule="atLeast"/>
        <w:jc w:val="center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</w:pPr>
      <w:r>
        <w:rPr>
          <w:rFonts w:ascii="Times New Roman" w:hAnsi="Times New Roman"/>
          <w:noProof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  <w:drawing>
          <wp:inline distT="0" distB="0" distL="0" distR="0" wp14:anchorId="59B0350A" wp14:editId="57EF9C0B">
            <wp:extent cx="374650" cy="482600"/>
            <wp:effectExtent l="0" t="0" r="635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  <w:t> </w:t>
      </w:r>
    </w:p>
    <w:p w14:paraId="3439726D" w14:textId="77777777" w:rsidR="00DA2DC4" w:rsidRDefault="00DA2DC4" w:rsidP="00DA2DC4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zh-CN" w:bidi="hi-IN"/>
          <w14:ligatures w14:val="none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zh-CN" w:bidi="hi-IN"/>
          <w14:ligatures w14:val="none"/>
        </w:rPr>
        <w:t>УКРАЇНА</w:t>
      </w:r>
    </w:p>
    <w:p w14:paraId="1AE77D91" w14:textId="77777777" w:rsidR="00DA2DC4" w:rsidRDefault="00DA2DC4" w:rsidP="00DA2DC4">
      <w:pPr>
        <w:suppressAutoHyphens/>
        <w:spacing w:after="0" w:line="100" w:lineRule="atLeast"/>
        <w:jc w:val="center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  <w:t>БОРИНСЬКА СЕЛИЩНА РАДА</w:t>
      </w:r>
    </w:p>
    <w:p w14:paraId="3DC8DF78" w14:textId="77777777" w:rsidR="00DA2DC4" w:rsidRDefault="00DA2DC4" w:rsidP="00DA2DC4">
      <w:pPr>
        <w:suppressAutoHyphens/>
        <w:spacing w:after="0" w:line="100" w:lineRule="atLeast"/>
        <w:jc w:val="center"/>
        <w:rPr>
          <w:rFonts w:ascii="Times New Roman" w:eastAsia="NSimSun" w:hAnsi="Times New Roman"/>
          <w:sz w:val="24"/>
          <w:szCs w:val="24"/>
          <w:lang w:eastAsia="zh-CN" w:bidi="hi-IN"/>
          <w14:ligatures w14:val="none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  <w:t>ВІДДІЛ ОСВІТИ, КУЛЬТУРИ, ТУРИЗМУ, МОЛОДІ ТА СПОРТУ</w:t>
      </w:r>
    </w:p>
    <w:p w14:paraId="5E31D67C" w14:textId="77777777" w:rsidR="00DA2DC4" w:rsidRDefault="00DA2DC4" w:rsidP="00DA2DC4">
      <w:pPr>
        <w:suppressAutoHyphens/>
        <w:spacing w:after="0" w:line="240" w:lineRule="auto"/>
        <w:jc w:val="center"/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</w:pP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>ЛИБОХОРСЬКА ГІМНАЗІЯ</w:t>
      </w:r>
      <w:r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  <w:t>(</w:t>
      </w: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>ЗАКЛАД ЗАГАЛЬНОЇ СЕРЕДНЬОЇ ОСВІТИ –ЗАКЛАД ДОШКІЛЬНОЇ ОСВІТИ) БОРИНСЬКОЇ СЕЛИЩНОЇ РАДИ</w:t>
      </w:r>
    </w:p>
    <w:p w14:paraId="38FE2F5C" w14:textId="77777777" w:rsidR="00DA2DC4" w:rsidRDefault="00DA2DC4" w:rsidP="00DA2DC4">
      <w:pPr>
        <w:suppressAutoHyphens/>
        <w:spacing w:after="0" w:line="240" w:lineRule="auto"/>
        <w:jc w:val="center"/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</w:pP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>САМБІРСЬКОГО РАЙОНУ ЛЬВІВСЬКОЇ ОБЛАСТІ</w:t>
      </w:r>
    </w:p>
    <w:p w14:paraId="0A6BADDF" w14:textId="77777777" w:rsidR="00DA2DC4" w:rsidRDefault="00DA2DC4" w:rsidP="00DA2DC4">
      <w:pPr>
        <w:suppressAutoHyphens/>
        <w:spacing w:after="0" w:line="240" w:lineRule="auto"/>
        <w:jc w:val="center"/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</w:pP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>(</w:t>
      </w:r>
      <w:r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  <w:t>ЛИБОХОРСЬКА ГІМНАЗІЯ)</w:t>
      </w:r>
    </w:p>
    <w:p w14:paraId="5FFA087F" w14:textId="77777777" w:rsidR="00DA2DC4" w:rsidRDefault="00DA2DC4" w:rsidP="00DA2DC4">
      <w:pPr>
        <w:suppressAutoHyphens/>
        <w:spacing w:after="0" w:line="240" w:lineRule="auto"/>
        <w:jc w:val="center"/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</w:pPr>
      <w:r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  <w:t>вул., Центральна, 495А, с. Либохора Самбірський р-н, Львівська обл., 82 555.</w:t>
      </w:r>
    </w:p>
    <w:p w14:paraId="1624CABA" w14:textId="77777777" w:rsidR="00DA2DC4" w:rsidRDefault="00DA2DC4" w:rsidP="00DA2DC4">
      <w:pPr>
        <w:suppressAutoHyphens/>
        <w:spacing w:after="0" w:line="240" w:lineRule="auto"/>
        <w:jc w:val="center"/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</w:pPr>
      <w:r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  <w:t>е-</w:t>
      </w:r>
      <w:proofErr w:type="spellStart"/>
      <w:r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  <w:t>mail</w:t>
      </w:r>
      <w:proofErr w:type="spellEnd"/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 xml:space="preserve">: </w:t>
      </w:r>
      <w:hyperlink r:id="rId6" w:history="1">
        <w:r>
          <w:rPr>
            <w:rStyle w:val="a3"/>
            <w:rFonts w:ascii="Times New Roman" w:eastAsia="NSimSun" w:hAnsi="Times New Roman"/>
            <w:b/>
            <w:bCs/>
            <w:color w:val="2E74B5"/>
            <w:sz w:val="24"/>
            <w:szCs w:val="21"/>
            <w:lang w:eastAsia="zh-CN" w:bidi="hi-IN"/>
            <w14:ligatures w14:val="none"/>
          </w:rPr>
          <w:t>lybochorska.zosh@gmail,com</w:t>
        </w:r>
      </w:hyperlink>
      <w:r>
        <w:rPr>
          <w:rFonts w:ascii="Times New Roman" w:eastAsia="NSimSun" w:hAnsi="Times New Roman"/>
          <w:b/>
          <w:bCs/>
          <w:color w:val="00B0F0"/>
          <w:sz w:val="24"/>
          <w:szCs w:val="21"/>
          <w:lang w:eastAsia="zh-CN" w:bidi="hi-IN"/>
          <w14:ligatures w14:val="none"/>
        </w:rPr>
        <w:t xml:space="preserve"> </w:t>
      </w: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 xml:space="preserve">         </w:t>
      </w:r>
      <w:r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  <w:t>h</w:t>
      </w:r>
      <w:hyperlink r:id="rId7" w:anchor="_blank" w:history="1">
        <w:r>
          <w:rPr>
            <w:rStyle w:val="a3"/>
            <w:rFonts w:ascii="Times New Roman" w:eastAsia="NSimSun" w:hAnsi="Times New Roman"/>
            <w:color w:val="000000"/>
            <w:sz w:val="24"/>
            <w:szCs w:val="21"/>
            <w:lang w:eastAsia="zh-CN" w:bidi="hi-IN"/>
            <w14:ligatures w14:val="none"/>
          </w:rPr>
          <w:t>ttps:</w:t>
        </w:r>
        <w:r>
          <w:rPr>
            <w:rStyle w:val="a3"/>
            <w:rFonts w:ascii="Times New Roman" w:eastAsia="NSimSun" w:hAnsi="Times New Roman"/>
            <w:b/>
            <w:bCs/>
            <w:color w:val="0070C0"/>
            <w:sz w:val="24"/>
            <w:szCs w:val="21"/>
            <w:lang w:eastAsia="zh-CN" w:bidi="hi-IN"/>
            <w14:ligatures w14:val="none"/>
          </w:rPr>
          <w:t xml:space="preserve"> //lybochorska-zosh.e-schools.i</w:t>
        </w:r>
        <w:r>
          <w:rPr>
            <w:rStyle w:val="a3"/>
            <w:rFonts w:ascii="Times New Roman" w:eastAsia="NSimSun" w:hAnsi="Times New Roman"/>
            <w:b/>
            <w:bCs/>
            <w:color w:val="2E74B5"/>
            <w:sz w:val="24"/>
            <w:szCs w:val="21"/>
            <w:lang w:eastAsia="zh-CN" w:bidi="hi-IN"/>
            <w14:ligatures w14:val="none"/>
          </w:rPr>
          <w:t>nfo</w:t>
        </w:r>
      </w:hyperlink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 xml:space="preserve"> ___</w:t>
      </w:r>
    </w:p>
    <w:p w14:paraId="1C820C34" w14:textId="77777777" w:rsidR="00DA2DC4" w:rsidRDefault="00DA2DC4" w:rsidP="00DA2DC4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</w:pP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>Код ЄДРПОУ №26484863</w:t>
      </w:r>
    </w:p>
    <w:p w14:paraId="441AD712" w14:textId="77777777" w:rsidR="00DA2DC4" w:rsidRDefault="00DA2DC4" w:rsidP="00DA2DC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B99F82" w14:textId="77777777" w:rsidR="00DA2DC4" w:rsidRDefault="00DA2DC4" w:rsidP="00DA2DC4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НАКАЗ</w:t>
      </w:r>
    </w:p>
    <w:p w14:paraId="7029337D" w14:textId="77777777" w:rsidR="00DA2DC4" w:rsidRDefault="005B5CAD" w:rsidP="00DA2D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63F6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DA2DC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2.20</w:t>
      </w:r>
      <w:r w:rsidR="00DA2DC4">
        <w:rPr>
          <w:rFonts w:ascii="Times New Roman" w:hAnsi="Times New Roman"/>
          <w:sz w:val="24"/>
          <w:szCs w:val="24"/>
        </w:rPr>
        <w:t>23                                                   с.Либохора                                               №</w:t>
      </w:r>
      <w:r w:rsidR="00010F0D">
        <w:rPr>
          <w:rFonts w:ascii="Times New Roman" w:hAnsi="Times New Roman"/>
          <w:sz w:val="24"/>
          <w:szCs w:val="24"/>
        </w:rPr>
        <w:t>21</w:t>
      </w:r>
      <w:r w:rsidR="008617CD">
        <w:rPr>
          <w:rFonts w:ascii="Times New Roman" w:hAnsi="Times New Roman"/>
          <w:sz w:val="24"/>
          <w:szCs w:val="24"/>
        </w:rPr>
        <w:t>/</w:t>
      </w:r>
      <w:r w:rsidR="00010F0D">
        <w:rPr>
          <w:rFonts w:ascii="Times New Roman" w:hAnsi="Times New Roman"/>
          <w:sz w:val="24"/>
          <w:szCs w:val="24"/>
        </w:rPr>
        <w:t>о</w:t>
      </w:r>
    </w:p>
    <w:p w14:paraId="77A92683" w14:textId="77777777" w:rsidR="00010F0D" w:rsidRPr="00010F0D" w:rsidRDefault="00DA2DC4" w:rsidP="00010F0D">
      <w:pPr>
        <w:pStyle w:val="a5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10F0D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 </w:t>
      </w:r>
      <w:r w:rsidR="00010F0D" w:rsidRPr="00010F0D">
        <w:rPr>
          <w:rFonts w:ascii="Times New Roman" w:hAnsi="Times New Roman"/>
          <w:b/>
          <w:bCs/>
          <w:i/>
          <w:iCs/>
          <w:sz w:val="24"/>
          <w:szCs w:val="24"/>
        </w:rPr>
        <w:t>скликання позачергової</w:t>
      </w:r>
    </w:p>
    <w:p w14:paraId="2F376335" w14:textId="77777777" w:rsidR="00010F0D" w:rsidRDefault="00010F0D" w:rsidP="00010F0D">
      <w:pPr>
        <w:pStyle w:val="a5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</w:t>
      </w:r>
      <w:r w:rsidRPr="00010F0D">
        <w:rPr>
          <w:rFonts w:ascii="Times New Roman" w:hAnsi="Times New Roman"/>
          <w:b/>
          <w:bCs/>
          <w:i/>
          <w:iCs/>
          <w:sz w:val="24"/>
          <w:szCs w:val="24"/>
        </w:rPr>
        <w:t>едагогічної ради</w:t>
      </w:r>
    </w:p>
    <w:p w14:paraId="7AE5A637" w14:textId="77777777" w:rsidR="00010F0D" w:rsidRPr="00010F0D" w:rsidRDefault="00010F0D" w:rsidP="00010F0D">
      <w:pPr>
        <w:pStyle w:val="a5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7269480" w14:textId="77777777" w:rsidR="00580C23" w:rsidRDefault="00010F0D" w:rsidP="00DA2D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010F0D">
        <w:rPr>
          <w:rFonts w:ascii="Times New Roman" w:hAnsi="Times New Roman"/>
          <w:sz w:val="24"/>
          <w:szCs w:val="24"/>
        </w:rPr>
        <w:t>У зв’язку</w:t>
      </w:r>
      <w:r>
        <w:rPr>
          <w:rFonts w:ascii="Times New Roman" w:hAnsi="Times New Roman"/>
          <w:sz w:val="24"/>
          <w:szCs w:val="24"/>
        </w:rPr>
        <w:t xml:space="preserve"> з накопиченням питань, які потребують колегіального вирішення, у відп</w:t>
      </w:r>
      <w:r w:rsidR="003733A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відності ст.10</w:t>
      </w:r>
      <w:r w:rsidR="002C03F3">
        <w:rPr>
          <w:rFonts w:ascii="Times New Roman" w:hAnsi="Times New Roman"/>
          <w:sz w:val="24"/>
          <w:szCs w:val="24"/>
        </w:rPr>
        <w:t xml:space="preserve">, 38,та 40 Закону України </w:t>
      </w:r>
      <w:r w:rsidR="00C63F63">
        <w:rPr>
          <w:rFonts w:ascii="Times New Roman" w:hAnsi="Times New Roman"/>
          <w:sz w:val="24"/>
          <w:szCs w:val="24"/>
        </w:rPr>
        <w:t xml:space="preserve">Про </w:t>
      </w:r>
      <w:r w:rsidR="002C03F3">
        <w:rPr>
          <w:rFonts w:ascii="Times New Roman" w:hAnsi="Times New Roman"/>
          <w:sz w:val="24"/>
          <w:szCs w:val="24"/>
        </w:rPr>
        <w:t xml:space="preserve"> повну загальну середн</w:t>
      </w:r>
      <w:r w:rsidR="00C63F63">
        <w:rPr>
          <w:rFonts w:ascii="Times New Roman" w:hAnsi="Times New Roman"/>
          <w:sz w:val="24"/>
          <w:szCs w:val="24"/>
        </w:rPr>
        <w:t>ю</w:t>
      </w:r>
      <w:r w:rsidR="002C03F3">
        <w:rPr>
          <w:rFonts w:ascii="Times New Roman" w:hAnsi="Times New Roman"/>
          <w:sz w:val="24"/>
          <w:szCs w:val="24"/>
        </w:rPr>
        <w:t xml:space="preserve"> освіту</w:t>
      </w:r>
    </w:p>
    <w:p w14:paraId="7E1BCA8A" w14:textId="77777777" w:rsidR="00C63F63" w:rsidRDefault="00C63F63" w:rsidP="00DA2D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НАКАЗУЮ:</w:t>
      </w:r>
    </w:p>
    <w:p w14:paraId="0B35FA62" w14:textId="77777777" w:rsidR="00C63F63" w:rsidRDefault="00C63F63" w:rsidP="00C63F63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Скликати засідання позачергової педагогічної ради 28.02.2023 року, о16.00 в приміщенні ЛИБОХОРСЬКОЇ ГІМНАЗІЇ</w:t>
      </w:r>
      <w:r w:rsidR="00BF7B39">
        <w:rPr>
          <w:rFonts w:ascii="Times New Roman" w:hAnsi="Times New Roman"/>
          <w:sz w:val="24"/>
          <w:szCs w:val="24"/>
        </w:rPr>
        <w:t>.</w:t>
      </w:r>
    </w:p>
    <w:p w14:paraId="30D34AF5" w14:textId="77777777" w:rsidR="00BF7B39" w:rsidRDefault="00BF7B39" w:rsidP="00C63F63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Затвердити такий порядок денний педради:</w:t>
      </w:r>
    </w:p>
    <w:p w14:paraId="34EF6C2D" w14:textId="77777777" w:rsidR="00BF7B39" w:rsidRDefault="00BF7B39" w:rsidP="009F66FA">
      <w:pPr>
        <w:pStyle w:val="a6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 </w:t>
      </w:r>
      <w:r w:rsidR="009F66FA">
        <w:rPr>
          <w:rFonts w:ascii="Times New Roman" w:hAnsi="Times New Roman"/>
          <w:sz w:val="24"/>
          <w:szCs w:val="24"/>
        </w:rPr>
        <w:t>хід самооцінювання внутрішньої системи якості освіти. (Гакавчин Н.М.)</w:t>
      </w:r>
    </w:p>
    <w:p w14:paraId="6015C5A6" w14:textId="61C4029C" w:rsidR="009F66FA" w:rsidRDefault="009F66FA" w:rsidP="009F66FA">
      <w:pPr>
        <w:pStyle w:val="a6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 затвердження</w:t>
      </w:r>
      <w:r w:rsidR="00186327">
        <w:rPr>
          <w:rFonts w:ascii="Times New Roman" w:hAnsi="Times New Roman"/>
          <w:sz w:val="24"/>
          <w:szCs w:val="24"/>
        </w:rPr>
        <w:t xml:space="preserve"> сертифікатів та </w:t>
      </w:r>
      <w:r w:rsidR="00AA5A8D">
        <w:rPr>
          <w:rFonts w:ascii="Times New Roman" w:hAnsi="Times New Roman"/>
          <w:sz w:val="24"/>
          <w:szCs w:val="24"/>
        </w:rPr>
        <w:t>свідоцтва</w:t>
      </w:r>
      <w:r w:rsidR="00186327">
        <w:rPr>
          <w:rFonts w:ascii="Times New Roman" w:hAnsi="Times New Roman"/>
          <w:sz w:val="24"/>
          <w:szCs w:val="24"/>
        </w:rPr>
        <w:t xml:space="preserve"> працівників, які проходили курси підвищення кваліфікації та атестуються.</w:t>
      </w:r>
      <w:r w:rsidR="00AA5A8D">
        <w:rPr>
          <w:rFonts w:ascii="Times New Roman" w:hAnsi="Times New Roman"/>
          <w:sz w:val="24"/>
          <w:szCs w:val="24"/>
        </w:rPr>
        <w:t xml:space="preserve"> (Гакавчин Н.М.)</w:t>
      </w:r>
    </w:p>
    <w:p w14:paraId="3E4C6033" w14:textId="1D626781" w:rsidR="00186327" w:rsidRDefault="00277C2C" w:rsidP="009F66FA">
      <w:pPr>
        <w:pStyle w:val="a6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 в</w:t>
      </w:r>
      <w:r w:rsidR="00AA5A8D">
        <w:rPr>
          <w:rFonts w:ascii="Times New Roman" w:hAnsi="Times New Roman"/>
          <w:sz w:val="24"/>
          <w:szCs w:val="24"/>
        </w:rPr>
        <w:t xml:space="preserve">ибір підручників для 1 класу 2023-2024 </w:t>
      </w:r>
      <w:proofErr w:type="spellStart"/>
      <w:r w:rsidR="00AA5A8D">
        <w:rPr>
          <w:rFonts w:ascii="Times New Roman" w:hAnsi="Times New Roman"/>
          <w:sz w:val="24"/>
          <w:szCs w:val="24"/>
        </w:rPr>
        <w:t>н.р</w:t>
      </w:r>
      <w:proofErr w:type="spellEnd"/>
      <w:r w:rsidR="00AA5A8D">
        <w:rPr>
          <w:rFonts w:ascii="Times New Roman" w:hAnsi="Times New Roman"/>
          <w:sz w:val="24"/>
          <w:szCs w:val="24"/>
        </w:rPr>
        <w:t>.)(Клюйник Л.В.)</w:t>
      </w:r>
    </w:p>
    <w:p w14:paraId="79E11DDD" w14:textId="5A56C03E" w:rsidR="00AA5A8D" w:rsidRDefault="00AA5A8D" w:rsidP="009F66FA">
      <w:pPr>
        <w:pStyle w:val="a6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реалізації </w:t>
      </w:r>
      <w:proofErr w:type="spellStart"/>
      <w:r>
        <w:rPr>
          <w:rFonts w:ascii="Times New Roman" w:hAnsi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/>
          <w:sz w:val="24"/>
          <w:szCs w:val="24"/>
        </w:rPr>
        <w:t xml:space="preserve"> Е-журнали. (Бринчак В.М.)</w:t>
      </w:r>
    </w:p>
    <w:p w14:paraId="4D19DFB7" w14:textId="64B4E5DB" w:rsidR="00AA5A8D" w:rsidRDefault="00AA5A8D" w:rsidP="009F66FA">
      <w:pPr>
        <w:pStyle w:val="a6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 антибулінгову роботу </w:t>
      </w:r>
      <w:r w:rsidR="00E0472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ласних кер</w:t>
      </w:r>
      <w:r w:rsidR="00E0472D">
        <w:rPr>
          <w:rFonts w:ascii="Times New Roman" w:hAnsi="Times New Roman"/>
          <w:sz w:val="24"/>
          <w:szCs w:val="24"/>
        </w:rPr>
        <w:t>і</w:t>
      </w:r>
      <w:r>
        <w:rPr>
          <w:rFonts w:ascii="Times New Roman" w:hAnsi="Times New Roman"/>
          <w:sz w:val="24"/>
          <w:szCs w:val="24"/>
        </w:rPr>
        <w:t>вників</w:t>
      </w:r>
      <w:r w:rsidR="00E0472D">
        <w:rPr>
          <w:rFonts w:ascii="Times New Roman" w:hAnsi="Times New Roman"/>
          <w:sz w:val="24"/>
          <w:szCs w:val="24"/>
        </w:rPr>
        <w:t>.(Бринчак В.М.)</w:t>
      </w:r>
    </w:p>
    <w:p w14:paraId="782D3292" w14:textId="3843FD40" w:rsidR="00E0472D" w:rsidRDefault="00E0472D" w:rsidP="009F66FA">
      <w:pPr>
        <w:pStyle w:val="a6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 відвідування навчальних занять учнями.(Гакавчин Н.М.)</w:t>
      </w:r>
    </w:p>
    <w:p w14:paraId="23575EA9" w14:textId="406AF09D" w:rsidR="00E0472D" w:rsidRDefault="00E0472D" w:rsidP="009F66FA">
      <w:pPr>
        <w:pStyle w:val="a6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 ведення класних журналів 1-9 класів. (Гакавчин Н.М.)</w:t>
      </w:r>
    </w:p>
    <w:p w14:paraId="619D90B9" w14:textId="36770C34" w:rsidR="00E0472D" w:rsidRDefault="001537E2" w:rsidP="009F66FA">
      <w:pPr>
        <w:pStyle w:val="a6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0472D">
        <w:rPr>
          <w:rFonts w:ascii="Times New Roman" w:hAnsi="Times New Roman"/>
          <w:sz w:val="24"/>
          <w:szCs w:val="24"/>
        </w:rPr>
        <w:t>ро виконання наказів директора гімназії.)(Бринчак В.М.)</w:t>
      </w:r>
    </w:p>
    <w:p w14:paraId="0C593DA3" w14:textId="0D75E275" w:rsidR="00B94FF9" w:rsidRDefault="00B94FF9" w:rsidP="009F66FA">
      <w:pPr>
        <w:pStyle w:val="a6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 вивчення правил дорожнього руху учнями гімназії.(Гакавчин Н.М.)</w:t>
      </w:r>
    </w:p>
    <w:p w14:paraId="4D3839BD" w14:textId="67FB16E5" w:rsidR="00E0472D" w:rsidRDefault="00277C2C" w:rsidP="00277C2C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підготовки та проведення педагогічної ради створити робочу груп  складі: </w:t>
      </w:r>
    </w:p>
    <w:p w14:paraId="26AA4FEC" w14:textId="5191AF12" w:rsidR="00277C2C" w:rsidRDefault="00277C2C" w:rsidP="00277C2C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Бринчак В.М. -голова робочої групи;</w:t>
      </w:r>
    </w:p>
    <w:p w14:paraId="56D35E75" w14:textId="6228E3D2" w:rsidR="00277C2C" w:rsidRDefault="00277C2C" w:rsidP="00277C2C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Гакавчин НМ.  – член робочої групи;</w:t>
      </w:r>
    </w:p>
    <w:p w14:paraId="55B8E094" w14:textId="25345451" w:rsidR="00277C2C" w:rsidRPr="009F66FA" w:rsidRDefault="00277C2C" w:rsidP="00277C2C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Клюйник Л.В. – член робочої групи.</w:t>
      </w:r>
    </w:p>
    <w:p w14:paraId="131357C7" w14:textId="03A50721" w:rsidR="00580C23" w:rsidRPr="00277C2C" w:rsidRDefault="00580C23" w:rsidP="00277C2C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77C2C">
        <w:rPr>
          <w:rFonts w:ascii="Times New Roman" w:hAnsi="Times New Roman"/>
          <w:sz w:val="24"/>
          <w:szCs w:val="24"/>
        </w:rPr>
        <w:t xml:space="preserve">Довести наказ до всього педагогічного колективу, розмістивши його на шкальному сайті,  а також в месенджерах </w:t>
      </w:r>
      <w:r w:rsidRPr="00277C2C">
        <w:rPr>
          <w:rFonts w:ascii="Times New Roman" w:hAnsi="Times New Roman"/>
          <w:sz w:val="24"/>
          <w:szCs w:val="24"/>
          <w:lang w:val="en-US"/>
        </w:rPr>
        <w:t>Viber</w:t>
      </w:r>
      <w:r w:rsidRPr="00277C2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7C2C">
        <w:rPr>
          <w:rFonts w:ascii="Times New Roman" w:hAnsi="Times New Roman"/>
          <w:sz w:val="24"/>
          <w:szCs w:val="24"/>
        </w:rPr>
        <w:t xml:space="preserve">та </w:t>
      </w:r>
      <w:r w:rsidRPr="00277C2C">
        <w:rPr>
          <w:rFonts w:ascii="Times New Roman" w:hAnsi="Times New Roman"/>
          <w:sz w:val="24"/>
          <w:szCs w:val="24"/>
          <w:lang w:val="en-US"/>
        </w:rPr>
        <w:t>Telegram</w:t>
      </w:r>
      <w:r w:rsidRPr="00277C2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7C2C">
        <w:rPr>
          <w:rFonts w:ascii="Times New Roman" w:hAnsi="Times New Roman"/>
          <w:sz w:val="24"/>
          <w:szCs w:val="24"/>
        </w:rPr>
        <w:t>на персональній сторінці ЛИБОХОРСЬКОЇ ГІМНАЗІЇ.</w:t>
      </w:r>
    </w:p>
    <w:p w14:paraId="681B1933" w14:textId="4F48F2DF" w:rsidR="00580C23" w:rsidRPr="00277C2C" w:rsidRDefault="008617CD" w:rsidP="00277C2C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77C2C">
        <w:rPr>
          <w:rFonts w:ascii="Times New Roman" w:hAnsi="Times New Roman"/>
          <w:sz w:val="24"/>
          <w:szCs w:val="24"/>
        </w:rPr>
        <w:t>Контроль за виконанням наказу</w:t>
      </w:r>
      <w:r w:rsidR="00B94FF9">
        <w:rPr>
          <w:rFonts w:ascii="Times New Roman" w:hAnsi="Times New Roman"/>
          <w:sz w:val="24"/>
          <w:szCs w:val="24"/>
        </w:rPr>
        <w:t xml:space="preserve"> залишаю за собою.</w:t>
      </w:r>
      <w:r w:rsidRPr="00277C2C">
        <w:rPr>
          <w:rFonts w:ascii="Times New Roman" w:hAnsi="Times New Roman"/>
          <w:sz w:val="24"/>
          <w:szCs w:val="24"/>
        </w:rPr>
        <w:t xml:space="preserve"> </w:t>
      </w:r>
    </w:p>
    <w:p w14:paraId="72A2A44C" w14:textId="77777777" w:rsidR="008617CD" w:rsidRPr="008617CD" w:rsidRDefault="008617CD" w:rsidP="00DA2DC4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617CD">
        <w:rPr>
          <w:rFonts w:ascii="Times New Roman" w:hAnsi="Times New Roman"/>
          <w:b/>
          <w:bCs/>
          <w:sz w:val="24"/>
          <w:szCs w:val="24"/>
        </w:rPr>
        <w:t>Директор                                           ____________________                       Василь Бринчак</w:t>
      </w:r>
    </w:p>
    <w:p w14:paraId="6485F197" w14:textId="77777777" w:rsidR="00DA2DC4" w:rsidRDefault="008617CD" w:rsidP="008617CD">
      <w:p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наказом ознайомлені:</w:t>
      </w:r>
    </w:p>
    <w:p w14:paraId="019222F9" w14:textId="77777777" w:rsidR="008617CD" w:rsidRDefault="008617CD" w:rsidP="008617CD">
      <w:p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1838" w:type="dxa"/>
        <w:tblLook w:val="04A0" w:firstRow="1" w:lastRow="0" w:firstColumn="1" w:lastColumn="0" w:noHBand="0" w:noVBand="1"/>
      </w:tblPr>
      <w:tblGrid>
        <w:gridCol w:w="1843"/>
        <w:gridCol w:w="2126"/>
        <w:gridCol w:w="2552"/>
      </w:tblGrid>
      <w:tr w:rsidR="00B120D0" w:rsidRPr="008617CD" w14:paraId="174F3B8C" w14:textId="77777777" w:rsidTr="003070B2"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5E545A42" w14:textId="77777777" w:rsidR="00B120D0" w:rsidRPr="008617CD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17CD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</w:tcPr>
          <w:p w14:paraId="651791D5" w14:textId="77777777" w:rsidR="00B120D0" w:rsidRPr="008617CD" w:rsidRDefault="00B120D0" w:rsidP="008617CD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17CD">
              <w:rPr>
                <w:rFonts w:ascii="Times New Roman" w:hAnsi="Times New Roman"/>
                <w:b/>
                <w:bCs/>
                <w:sz w:val="24"/>
                <w:szCs w:val="24"/>
              </w:rPr>
              <w:t>Підпис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54428759" w14:textId="77777777" w:rsidR="00B120D0" w:rsidRPr="008617CD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17CD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різвище та ініціали </w:t>
            </w:r>
            <w:r w:rsidRPr="008617CD">
              <w:rPr>
                <w:rFonts w:ascii="Times New Roman" w:hAnsi="Times New Roman"/>
                <w:b/>
                <w:bCs/>
                <w:sz w:val="24"/>
                <w:szCs w:val="24"/>
              </w:rPr>
              <w:t>працівника</w:t>
            </w:r>
          </w:p>
        </w:tc>
      </w:tr>
      <w:tr w:rsidR="00B120D0" w:rsidRPr="008617CD" w14:paraId="45768677" w14:textId="77777777" w:rsidTr="003070B2"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55AC3802" w14:textId="77777777" w:rsidR="00B120D0" w:rsidRPr="008617CD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</w:tcPr>
          <w:p w14:paraId="4AED8FE0" w14:textId="77777777" w:rsidR="00B120D0" w:rsidRPr="008617CD" w:rsidRDefault="00B120D0" w:rsidP="008617CD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16B5547A" w14:textId="77777777" w:rsidR="00B120D0" w:rsidRPr="00B120D0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D0">
              <w:rPr>
                <w:rFonts w:ascii="Times New Roman" w:hAnsi="Times New Roman"/>
                <w:sz w:val="24"/>
                <w:szCs w:val="24"/>
              </w:rPr>
              <w:t>Н.М.Гакавчин</w:t>
            </w:r>
          </w:p>
        </w:tc>
      </w:tr>
      <w:tr w:rsidR="00B120D0" w14:paraId="5C301F1A" w14:textId="77777777" w:rsidTr="003070B2">
        <w:tc>
          <w:tcPr>
            <w:tcW w:w="1843" w:type="dxa"/>
            <w:tcBorders>
              <w:right w:val="single" w:sz="18" w:space="0" w:color="auto"/>
            </w:tcBorders>
          </w:tcPr>
          <w:p w14:paraId="47D602BB" w14:textId="77777777" w:rsidR="00B120D0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78338996" w14:textId="77777777" w:rsidR="00B120D0" w:rsidRDefault="00B120D0" w:rsidP="008617CD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C322E89" w14:textId="77777777" w:rsidR="00B120D0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Л.В.Клюйник</w:t>
            </w:r>
            <w:proofErr w:type="spellEnd"/>
          </w:p>
        </w:tc>
      </w:tr>
    </w:tbl>
    <w:p w14:paraId="0430A82B" w14:textId="77777777" w:rsidR="00B124E4" w:rsidRDefault="00B124E4"/>
    <w:sectPr w:rsidR="00B124E4" w:rsidSect="001537E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63AAF"/>
    <w:multiLevelType w:val="hybridMultilevel"/>
    <w:tmpl w:val="D1263276"/>
    <w:lvl w:ilvl="0" w:tplc="25023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09573D"/>
    <w:multiLevelType w:val="multilevel"/>
    <w:tmpl w:val="17A8E8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60101ED0"/>
    <w:multiLevelType w:val="hybridMultilevel"/>
    <w:tmpl w:val="1B5E6A04"/>
    <w:lvl w:ilvl="0" w:tplc="2006CE8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0901308">
    <w:abstractNumId w:val="1"/>
  </w:num>
  <w:num w:numId="2" w16cid:durableId="1419402606">
    <w:abstractNumId w:val="0"/>
  </w:num>
  <w:num w:numId="3" w16cid:durableId="326639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AD"/>
    <w:rsid w:val="00010F0D"/>
    <w:rsid w:val="001537E2"/>
    <w:rsid w:val="00186327"/>
    <w:rsid w:val="00277C2C"/>
    <w:rsid w:val="002C03F3"/>
    <w:rsid w:val="003070B2"/>
    <w:rsid w:val="003733A9"/>
    <w:rsid w:val="00580C23"/>
    <w:rsid w:val="005B5CAD"/>
    <w:rsid w:val="007833BB"/>
    <w:rsid w:val="007D2ED2"/>
    <w:rsid w:val="008617CD"/>
    <w:rsid w:val="009F66FA"/>
    <w:rsid w:val="00AA5A8D"/>
    <w:rsid w:val="00B120D0"/>
    <w:rsid w:val="00B124E4"/>
    <w:rsid w:val="00B94FF9"/>
    <w:rsid w:val="00BF7B39"/>
    <w:rsid w:val="00C63F63"/>
    <w:rsid w:val="00DA2DC4"/>
    <w:rsid w:val="00E0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DA94"/>
  <w15:chartTrackingRefBased/>
  <w15:docId w15:val="{BE5AB87C-8934-4530-BDEA-5A9FBDB1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DC4"/>
    <w:pPr>
      <w:spacing w:line="256" w:lineRule="auto"/>
    </w:pPr>
    <w:rPr>
      <w:rFonts w:ascii="Calibri" w:eastAsia="Calibri" w:hAnsi="Calibri" w:cs="Times New Roman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2DC4"/>
    <w:rPr>
      <w:color w:val="0000FF"/>
      <w:u w:val="single"/>
    </w:rPr>
  </w:style>
  <w:style w:type="table" w:styleId="a4">
    <w:name w:val="Table Grid"/>
    <w:basedOn w:val="a1"/>
    <w:uiPriority w:val="39"/>
    <w:rsid w:val="00861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10F0D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</w:style>
  <w:style w:type="paragraph" w:styleId="a6">
    <w:name w:val="List Paragraph"/>
    <w:basedOn w:val="a"/>
    <w:uiPriority w:val="34"/>
    <w:qFormat/>
    <w:rsid w:val="00C63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2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ybochorska-zosh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bochorska.zosh@gmail,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64;&#1040;&#1041;&#1051;&#1054;&#1053;&#1048;\&#1064;&#1040;&#1041;&#1051;&#1054;&#1053;%20&#1053;&#1040;&#1050;&#1040;&#1047;&#1059;.dot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НАКАЗУ</Template>
  <TotalTime>109</TotalTime>
  <Pages>1</Pages>
  <Words>1457</Words>
  <Characters>831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Василь Бринчак</cp:lastModifiedBy>
  <cp:revision>3</cp:revision>
  <cp:lastPrinted>2023-03-14T10:34:00Z</cp:lastPrinted>
  <dcterms:created xsi:type="dcterms:W3CDTF">2023-02-28T07:13:00Z</dcterms:created>
  <dcterms:modified xsi:type="dcterms:W3CDTF">2023-03-14T10:50:00Z</dcterms:modified>
</cp:coreProperties>
</file>