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A8" w:rsidRPr="00C30CA8" w:rsidRDefault="00C30CA8" w:rsidP="00C30CA8">
      <w:pPr>
        <w:spacing w:after="0" w:line="240" w:lineRule="auto"/>
        <w:jc w:val="center"/>
        <w:rPr>
          <w:rFonts w:ascii="Times New Roman" w:eastAsia="Calibri" w:hAnsi="Times New Roman" w:cs="Times New Roman"/>
          <w:color w:val="000000"/>
          <w:sz w:val="24"/>
          <w:szCs w:val="24"/>
        </w:rPr>
      </w:pPr>
      <w:r w:rsidRPr="00C30CA8">
        <w:rPr>
          <w:rFonts w:ascii="Times New Roman" w:eastAsia="Calibri" w:hAnsi="Times New Roman" w:cs="Times New Roman"/>
          <w:noProof/>
          <w:sz w:val="24"/>
          <w:szCs w:val="24"/>
          <w:lang w:eastAsia="uk-UA"/>
        </w:rPr>
        <w:drawing>
          <wp:inline distT="0" distB="0" distL="0" distR="0" wp14:anchorId="3B90F804" wp14:editId="438775F0">
            <wp:extent cx="495300" cy="647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C30CA8" w:rsidRPr="00C30CA8" w:rsidRDefault="00C30CA8" w:rsidP="00C30CA8">
      <w:pPr>
        <w:spacing w:after="0" w:line="240" w:lineRule="auto"/>
        <w:jc w:val="center"/>
        <w:rPr>
          <w:rFonts w:ascii="Times New Roman" w:eastAsia="Calibri" w:hAnsi="Times New Roman" w:cs="Times New Roman"/>
          <w:b/>
          <w:color w:val="000000"/>
          <w:sz w:val="24"/>
          <w:szCs w:val="24"/>
        </w:rPr>
      </w:pPr>
      <w:r w:rsidRPr="00C30CA8">
        <w:rPr>
          <w:rFonts w:ascii="Times New Roman" w:eastAsia="Calibri" w:hAnsi="Times New Roman" w:cs="Times New Roman"/>
          <w:b/>
          <w:color w:val="000000"/>
          <w:sz w:val="24"/>
          <w:szCs w:val="24"/>
        </w:rPr>
        <w:t>ЛИБОХОРСЬКА ГІМНАЗІЯ</w:t>
      </w:r>
    </w:p>
    <w:p w:rsidR="00C30CA8" w:rsidRPr="00C30CA8" w:rsidRDefault="00C30CA8" w:rsidP="00C30CA8">
      <w:pPr>
        <w:spacing w:after="0" w:line="240" w:lineRule="auto"/>
        <w:jc w:val="center"/>
        <w:rPr>
          <w:rFonts w:ascii="Times New Roman" w:eastAsia="Calibri" w:hAnsi="Times New Roman" w:cs="Times New Roman"/>
          <w:b/>
          <w:color w:val="000000"/>
          <w:sz w:val="24"/>
          <w:szCs w:val="24"/>
        </w:rPr>
      </w:pPr>
      <w:r w:rsidRPr="00C30CA8">
        <w:rPr>
          <w:rFonts w:ascii="Times New Roman" w:eastAsia="Calibri" w:hAnsi="Times New Roman" w:cs="Times New Roman"/>
          <w:b/>
          <w:color w:val="000000"/>
          <w:sz w:val="24"/>
          <w:szCs w:val="24"/>
        </w:rPr>
        <w:t>(ЗАКЛАД</w:t>
      </w:r>
      <w:r w:rsidRPr="00C30CA8">
        <w:rPr>
          <w:rFonts w:ascii="Times New Roman" w:eastAsia="Calibri" w:hAnsi="Times New Roman" w:cs="Times New Roman"/>
          <w:color w:val="000000"/>
          <w:sz w:val="24"/>
          <w:szCs w:val="24"/>
        </w:rPr>
        <w:t xml:space="preserve"> </w:t>
      </w:r>
      <w:r w:rsidRPr="00C30CA8">
        <w:rPr>
          <w:rFonts w:ascii="Times New Roman" w:eastAsia="Calibri" w:hAnsi="Times New Roman" w:cs="Times New Roman"/>
          <w:b/>
          <w:color w:val="000000"/>
          <w:sz w:val="24"/>
          <w:szCs w:val="24"/>
        </w:rPr>
        <w:t>ЗАГАЛЬНОЇ СЕРЕДНЬОЇ ОСВІТИ – ЗАКЛАД ДОШКІЛЬНОЇ ОСВІТИ)</w:t>
      </w:r>
    </w:p>
    <w:p w:rsidR="00C30CA8" w:rsidRPr="00C30CA8" w:rsidRDefault="00C30CA8" w:rsidP="00C30CA8">
      <w:pPr>
        <w:spacing w:after="0" w:line="240" w:lineRule="auto"/>
        <w:jc w:val="center"/>
        <w:rPr>
          <w:rFonts w:ascii="Times New Roman" w:eastAsia="Calibri" w:hAnsi="Times New Roman" w:cs="Times New Roman"/>
          <w:b/>
          <w:color w:val="000000"/>
          <w:sz w:val="24"/>
          <w:szCs w:val="24"/>
        </w:rPr>
      </w:pPr>
      <w:r w:rsidRPr="00C30CA8">
        <w:rPr>
          <w:rFonts w:ascii="Times New Roman" w:eastAsia="Calibri" w:hAnsi="Times New Roman" w:cs="Times New Roman"/>
          <w:b/>
          <w:color w:val="000000"/>
          <w:sz w:val="24"/>
          <w:szCs w:val="24"/>
        </w:rPr>
        <w:t>БОРИНСЬКОЇ СЕЛИЩНОЇ РАДИ САМБІРСЬКОГО РАЙОНУ</w:t>
      </w:r>
    </w:p>
    <w:p w:rsidR="00C30CA8" w:rsidRPr="00C30CA8" w:rsidRDefault="00C30CA8" w:rsidP="00C30CA8">
      <w:pPr>
        <w:spacing w:after="0" w:line="240" w:lineRule="auto"/>
        <w:jc w:val="center"/>
        <w:rPr>
          <w:rFonts w:ascii="Times New Roman" w:eastAsia="Calibri" w:hAnsi="Times New Roman" w:cs="Times New Roman"/>
          <w:b/>
          <w:color w:val="000000"/>
          <w:sz w:val="24"/>
          <w:szCs w:val="24"/>
        </w:rPr>
      </w:pPr>
      <w:r w:rsidRPr="00C30CA8">
        <w:rPr>
          <w:rFonts w:ascii="Times New Roman" w:eastAsia="Calibri" w:hAnsi="Times New Roman" w:cs="Times New Roman"/>
          <w:b/>
          <w:color w:val="000000"/>
          <w:sz w:val="24"/>
          <w:szCs w:val="24"/>
        </w:rPr>
        <w:t>ЛЬВІВСЬКОЇ ОБЛАСТІ</w:t>
      </w:r>
    </w:p>
    <w:p w:rsidR="00C30CA8" w:rsidRPr="00C30CA8" w:rsidRDefault="00C30CA8" w:rsidP="00C30CA8">
      <w:pPr>
        <w:spacing w:after="0" w:line="240" w:lineRule="auto"/>
        <w:jc w:val="center"/>
        <w:rPr>
          <w:rFonts w:ascii="Times New Roman" w:eastAsia="Calibri" w:hAnsi="Times New Roman" w:cs="Times New Roman"/>
          <w:b/>
          <w:sz w:val="24"/>
          <w:szCs w:val="24"/>
          <w:lang w:eastAsia="zh-CN" w:bidi="hi-IN"/>
        </w:rPr>
      </w:pPr>
      <w:r w:rsidRPr="00C30CA8">
        <w:rPr>
          <w:rFonts w:ascii="Times New Roman" w:eastAsia="Calibri" w:hAnsi="Times New Roman" w:cs="Times New Roman"/>
          <w:b/>
          <w:sz w:val="24"/>
          <w:szCs w:val="24"/>
          <w:lang w:eastAsia="zh-CN" w:bidi="hi-IN"/>
        </w:rPr>
        <w:t>ЄДРПОУ 26484863</w:t>
      </w:r>
    </w:p>
    <w:p w:rsidR="00C30CA8" w:rsidRPr="00C30CA8" w:rsidRDefault="00C30CA8" w:rsidP="00C30CA8">
      <w:pPr>
        <w:spacing w:after="0" w:line="240" w:lineRule="auto"/>
        <w:jc w:val="center"/>
        <w:rPr>
          <w:rFonts w:ascii="Times New Roman" w:eastAsia="Calibri" w:hAnsi="Times New Roman" w:cs="Times New Roman"/>
          <w:color w:val="000000"/>
          <w:sz w:val="24"/>
          <w:szCs w:val="24"/>
        </w:rPr>
      </w:pPr>
      <w:r w:rsidRPr="00C30CA8">
        <w:rPr>
          <w:rFonts w:ascii="Times New Roman" w:eastAsia="Calibri" w:hAnsi="Times New Roman" w:cs="Times New Roman"/>
          <w:color w:val="000000"/>
          <w:sz w:val="24"/>
          <w:szCs w:val="24"/>
        </w:rPr>
        <w:t>82 555, вул. Центральна, 495А село Либохора Самбірський район  Львівська область,</w:t>
      </w:r>
    </w:p>
    <w:p w:rsidR="00C30CA8" w:rsidRPr="00C30CA8" w:rsidRDefault="00C30CA8" w:rsidP="00C30CA8">
      <w:pPr>
        <w:pBdr>
          <w:bottom w:val="single" w:sz="12" w:space="1" w:color="auto"/>
        </w:pBdr>
        <w:spacing w:after="0" w:line="240" w:lineRule="auto"/>
        <w:jc w:val="center"/>
        <w:rPr>
          <w:rFonts w:ascii="Times New Roman" w:eastAsia="Calibri" w:hAnsi="Times New Roman" w:cs="Times New Roman"/>
          <w:color w:val="000000"/>
          <w:sz w:val="24"/>
          <w:szCs w:val="24"/>
          <w:u w:val="single"/>
        </w:rPr>
      </w:pPr>
      <w:r w:rsidRPr="00C30CA8">
        <w:rPr>
          <w:rFonts w:ascii="Times New Roman" w:eastAsia="Calibri" w:hAnsi="Times New Roman" w:cs="Times New Roman"/>
          <w:color w:val="000000"/>
          <w:sz w:val="24"/>
          <w:szCs w:val="24"/>
        </w:rPr>
        <w:t>e-mail:</w:t>
      </w:r>
      <w:r w:rsidRPr="00C30CA8">
        <w:rPr>
          <w:rFonts w:ascii="Times New Roman" w:eastAsia="DejaVu Sans" w:hAnsi="Times New Roman" w:cs="Times New Roman"/>
          <w:bCs/>
          <w:color w:val="000000"/>
          <w:kern w:val="2"/>
          <w:sz w:val="24"/>
          <w:szCs w:val="24"/>
          <w:shd w:val="clear" w:color="auto" w:fill="FFFFFF"/>
          <w:lang w:eastAsia="zh-CN" w:bidi="hi-IN"/>
        </w:rPr>
        <w:t xml:space="preserve">  </w:t>
      </w:r>
      <w:hyperlink r:id="rId8" w:history="1">
        <w:r w:rsidRPr="00C30CA8">
          <w:rPr>
            <w:rFonts w:ascii="Times New Roman" w:eastAsia="DejaVu Sans" w:hAnsi="Times New Roman" w:cs="Times New Roman"/>
            <w:bCs/>
            <w:color w:val="000000"/>
            <w:kern w:val="2"/>
            <w:sz w:val="24"/>
            <w:szCs w:val="24"/>
            <w:u w:val="single"/>
            <w:shd w:val="clear" w:color="auto" w:fill="FFFFFF"/>
            <w:lang w:eastAsia="zh-CN" w:bidi="hi-IN"/>
          </w:rPr>
          <w:t>lybochorska.zosh@gmail.com</w:t>
        </w:r>
      </w:hyperlink>
      <w:r w:rsidRPr="00C30CA8">
        <w:rPr>
          <w:rFonts w:ascii="Times New Roman" w:eastAsia="DejaVu Sans" w:hAnsi="Times New Roman" w:cs="Times New Roman"/>
          <w:bCs/>
          <w:color w:val="000000"/>
          <w:kern w:val="2"/>
          <w:sz w:val="24"/>
          <w:szCs w:val="24"/>
          <w:u w:val="single"/>
          <w:shd w:val="clear" w:color="auto" w:fill="FFFFFF"/>
          <w:lang w:eastAsia="zh-CN" w:bidi="hi-IN"/>
        </w:rPr>
        <w:t xml:space="preserve">, </w:t>
      </w:r>
      <w:r w:rsidRPr="00C30CA8">
        <w:rPr>
          <w:rFonts w:ascii="Times New Roman" w:eastAsia="Calibri" w:hAnsi="Times New Roman" w:cs="Times New Roman"/>
          <w:color w:val="000000"/>
          <w:sz w:val="24"/>
          <w:szCs w:val="24"/>
        </w:rPr>
        <w:t xml:space="preserve">сайт: </w:t>
      </w:r>
      <w:hyperlink r:id="rId9" w:history="1">
        <w:r w:rsidRPr="00C30CA8">
          <w:rPr>
            <w:rFonts w:ascii="Times New Roman" w:eastAsia="Calibri" w:hAnsi="Times New Roman" w:cs="Times New Roman"/>
            <w:color w:val="000000"/>
            <w:sz w:val="24"/>
            <w:szCs w:val="24"/>
            <w:u w:val="single"/>
          </w:rPr>
          <w:t>https://lybochorska-zosh.e-schools.info</w:t>
        </w:r>
      </w:hyperlink>
    </w:p>
    <w:p w:rsidR="00C30CA8" w:rsidRPr="00C30CA8" w:rsidRDefault="00C30CA8" w:rsidP="00C30CA8">
      <w:pPr>
        <w:spacing w:after="0" w:line="240" w:lineRule="auto"/>
        <w:jc w:val="center"/>
        <w:rPr>
          <w:rFonts w:ascii="Times New Roman" w:eastAsia="Calibri" w:hAnsi="Times New Roman" w:cs="Times New Roman"/>
          <w:b/>
          <w:sz w:val="24"/>
          <w:szCs w:val="24"/>
        </w:rPr>
      </w:pPr>
    </w:p>
    <w:p w:rsidR="00C30CA8" w:rsidRPr="00C30CA8" w:rsidRDefault="00C30CA8" w:rsidP="00C30CA8">
      <w:pPr>
        <w:spacing w:after="0" w:line="240" w:lineRule="auto"/>
        <w:jc w:val="center"/>
        <w:rPr>
          <w:rFonts w:ascii="Times New Roman" w:eastAsia="Calibri" w:hAnsi="Times New Roman" w:cs="Times New Roman"/>
          <w:b/>
          <w:sz w:val="24"/>
          <w:szCs w:val="24"/>
        </w:rPr>
      </w:pPr>
      <w:r w:rsidRPr="00C30CA8">
        <w:rPr>
          <w:rFonts w:ascii="Times New Roman" w:eastAsia="Calibri" w:hAnsi="Times New Roman" w:cs="Times New Roman"/>
          <w:b/>
          <w:sz w:val="24"/>
          <w:szCs w:val="24"/>
        </w:rPr>
        <w:t>НАКАЗ</w:t>
      </w:r>
    </w:p>
    <w:p w:rsidR="00C30CA8" w:rsidRPr="00C30CA8" w:rsidRDefault="00C30CA8" w:rsidP="00C30CA8">
      <w:pPr>
        <w:rPr>
          <w:rFonts w:ascii="Times New Roman" w:eastAsia="Calibri" w:hAnsi="Times New Roman" w:cs="Times New Roman"/>
          <w:sz w:val="24"/>
          <w:szCs w:val="24"/>
        </w:rPr>
      </w:pPr>
      <w:r w:rsidRPr="00C30CA8">
        <w:rPr>
          <w:rFonts w:ascii="Times New Roman" w:eastAsia="Calibri" w:hAnsi="Times New Roman" w:cs="Times New Roman"/>
          <w:sz w:val="24"/>
          <w:szCs w:val="24"/>
        </w:rPr>
        <w:t>04.02.2022                                                     с.Либохора                                            №1</w:t>
      </w:r>
      <w:r w:rsidR="00BC7324">
        <w:rPr>
          <w:rFonts w:ascii="Times New Roman" w:eastAsia="Calibri" w:hAnsi="Times New Roman" w:cs="Times New Roman"/>
          <w:sz w:val="24"/>
          <w:szCs w:val="24"/>
        </w:rPr>
        <w:t>9</w:t>
      </w:r>
    </w:p>
    <w:p w:rsidR="00C30CA8" w:rsidRPr="00C30CA8" w:rsidRDefault="000276C7" w:rsidP="00C30CA8">
      <w:pPr>
        <w:pStyle w:val="a3"/>
        <w:rPr>
          <w:rFonts w:ascii="Times New Roman" w:hAnsi="Times New Roman" w:cs="Times New Roman"/>
          <w:b/>
          <w:sz w:val="24"/>
          <w:szCs w:val="24"/>
          <w:lang w:eastAsia="uk-UA"/>
        </w:rPr>
      </w:pPr>
      <w:r>
        <w:rPr>
          <w:rFonts w:ascii="Times New Roman" w:eastAsia="Times New Roman" w:hAnsi="Times New Roman" w:cs="Times New Roman"/>
          <w:color w:val="333333"/>
          <w:sz w:val="24"/>
          <w:szCs w:val="24"/>
          <w:lang w:eastAsia="uk-UA"/>
        </w:rPr>
        <w:t xml:space="preserve">        </w:t>
      </w:r>
      <w:r w:rsidR="00C30CA8" w:rsidRPr="00C30CA8">
        <w:rPr>
          <w:rFonts w:ascii="Times New Roman" w:hAnsi="Times New Roman" w:cs="Times New Roman"/>
          <w:b/>
          <w:sz w:val="24"/>
          <w:szCs w:val="24"/>
          <w:lang w:eastAsia="uk-UA"/>
        </w:rPr>
        <w:t>Про створення робочої і моніторингової груп</w:t>
      </w:r>
    </w:p>
    <w:p w:rsidR="00C30CA8" w:rsidRDefault="00C30CA8" w:rsidP="00C30CA8">
      <w:pPr>
        <w:pStyle w:val="a3"/>
        <w:rPr>
          <w:rFonts w:ascii="Times New Roman" w:hAnsi="Times New Roman" w:cs="Times New Roman"/>
          <w:b/>
          <w:sz w:val="24"/>
          <w:szCs w:val="24"/>
          <w:lang w:eastAsia="uk-UA"/>
        </w:rPr>
      </w:pPr>
      <w:r w:rsidRPr="00C30CA8">
        <w:rPr>
          <w:rFonts w:ascii="Times New Roman" w:hAnsi="Times New Roman" w:cs="Times New Roman"/>
          <w:b/>
          <w:sz w:val="24"/>
          <w:szCs w:val="24"/>
          <w:lang w:eastAsia="uk-UA"/>
        </w:rPr>
        <w:t>та проведення комплексного самооцінювання</w:t>
      </w:r>
    </w:p>
    <w:p w:rsidR="004E26ED" w:rsidRPr="00C30CA8" w:rsidRDefault="004E26ED" w:rsidP="00C30CA8">
      <w:pPr>
        <w:pStyle w:val="a3"/>
        <w:rPr>
          <w:rFonts w:ascii="Times New Roman" w:hAnsi="Times New Roman" w:cs="Times New Roman"/>
          <w:b/>
          <w:sz w:val="24"/>
          <w:szCs w:val="24"/>
          <w:lang w:eastAsia="uk-UA"/>
        </w:rPr>
      </w:pPr>
      <w:r>
        <w:rPr>
          <w:rFonts w:ascii="Times New Roman" w:hAnsi="Times New Roman" w:cs="Times New Roman"/>
          <w:b/>
          <w:sz w:val="24"/>
          <w:szCs w:val="24"/>
          <w:lang w:eastAsia="uk-UA"/>
        </w:rPr>
        <w:t>якості освітньої діяльності Либохорської гімназії</w:t>
      </w:r>
    </w:p>
    <w:p w:rsidR="00C30CA8" w:rsidRPr="00C30CA8" w:rsidRDefault="00C30CA8" w:rsidP="00C30CA8">
      <w:pPr>
        <w:pStyle w:val="a3"/>
        <w:rPr>
          <w:rFonts w:ascii="Times New Roman" w:hAnsi="Times New Roman" w:cs="Times New Roman"/>
          <w:b/>
          <w:sz w:val="24"/>
          <w:szCs w:val="24"/>
          <w:lang w:eastAsia="uk-UA"/>
        </w:rPr>
      </w:pPr>
    </w:p>
    <w:p w:rsidR="00C30CA8" w:rsidRPr="00C30CA8" w:rsidRDefault="00C30CA8" w:rsidP="004E26ED">
      <w:pPr>
        <w:shd w:val="clear" w:color="auto" w:fill="FFFFFF"/>
        <w:spacing w:after="150" w:line="240" w:lineRule="auto"/>
        <w:ind w:firstLine="708"/>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Відповідно до</w:t>
      </w:r>
      <w:r w:rsidR="004E26ED">
        <w:rPr>
          <w:rFonts w:ascii="Times New Roman" w:eastAsia="Times New Roman" w:hAnsi="Times New Roman" w:cs="Times New Roman"/>
          <w:color w:val="333333"/>
          <w:sz w:val="24"/>
          <w:szCs w:val="24"/>
          <w:lang w:eastAsia="uk-UA"/>
        </w:rPr>
        <w:t xml:space="preserve"> Законів </w:t>
      </w:r>
      <w:r w:rsidRPr="00C30CA8">
        <w:rPr>
          <w:rFonts w:ascii="Times New Roman" w:eastAsia="Times New Roman" w:hAnsi="Times New Roman" w:cs="Times New Roman"/>
          <w:color w:val="333333"/>
          <w:sz w:val="24"/>
          <w:szCs w:val="24"/>
          <w:lang w:eastAsia="uk-UA"/>
        </w:rPr>
        <w:t>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10" w:tgtFrame="_blank" w:history="1">
        <w:r w:rsidRPr="004E26ED">
          <w:rPr>
            <w:rFonts w:ascii="Times New Roman" w:eastAsia="Times New Roman" w:hAnsi="Times New Roman" w:cs="Times New Roman"/>
            <w:color w:val="000000" w:themeColor="text1"/>
            <w:sz w:val="24"/>
            <w:szCs w:val="24"/>
            <w:lang w:eastAsia="uk-UA"/>
          </w:rPr>
          <w:t>154/34437</w:t>
        </w:r>
      </w:hyperlink>
      <w:r w:rsidRPr="00C30CA8">
        <w:rPr>
          <w:rFonts w:ascii="Times New Roman" w:eastAsia="Times New Roman" w:hAnsi="Times New Roman" w:cs="Times New Roman"/>
          <w:color w:val="333333"/>
          <w:sz w:val="24"/>
          <w:szCs w:val="24"/>
          <w:lang w:eastAsia="uk-UA"/>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w:t>
      </w:r>
      <w:r w:rsidR="003005B5">
        <w:rPr>
          <w:rFonts w:ascii="Times New Roman" w:eastAsia="Times New Roman" w:hAnsi="Times New Roman" w:cs="Times New Roman"/>
          <w:color w:val="333333"/>
          <w:sz w:val="24"/>
          <w:szCs w:val="24"/>
          <w:lang w:eastAsia="uk-UA"/>
        </w:rPr>
        <w:t xml:space="preserve">в Либохорській гімназії </w:t>
      </w:r>
      <w:r w:rsidRPr="00C30CA8">
        <w:rPr>
          <w:rFonts w:ascii="Times New Roman" w:eastAsia="Times New Roman" w:hAnsi="Times New Roman" w:cs="Times New Roman"/>
          <w:color w:val="333333"/>
          <w:sz w:val="24"/>
          <w:szCs w:val="24"/>
          <w:lang w:eastAsia="uk-UA"/>
        </w:rPr>
        <w:t>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b/>
          <w:bCs/>
          <w:color w:val="333333"/>
          <w:sz w:val="24"/>
          <w:szCs w:val="24"/>
          <w:lang w:eastAsia="uk-UA"/>
        </w:rPr>
        <w:t>НАКАЗУЮ:</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 Провести у 202</w:t>
      </w:r>
      <w:r w:rsidR="003005B5">
        <w:rPr>
          <w:rFonts w:ascii="Times New Roman" w:eastAsia="Times New Roman" w:hAnsi="Times New Roman" w:cs="Times New Roman"/>
          <w:color w:val="333333"/>
          <w:sz w:val="24"/>
          <w:szCs w:val="24"/>
          <w:lang w:eastAsia="uk-UA"/>
        </w:rPr>
        <w:t>1-2022</w:t>
      </w:r>
      <w:r w:rsidRPr="00C30CA8">
        <w:rPr>
          <w:rFonts w:ascii="Times New Roman" w:eastAsia="Times New Roman" w:hAnsi="Times New Roman" w:cs="Times New Roman"/>
          <w:color w:val="333333"/>
          <w:sz w:val="24"/>
          <w:szCs w:val="24"/>
          <w:lang w:eastAsia="uk-UA"/>
        </w:rPr>
        <w:t xml:space="preserve"> н.р. комплексне вивчення й самооцінювання якості освітньої діяльності за напрямами:</w:t>
      </w:r>
    </w:p>
    <w:p w:rsidR="00C30CA8" w:rsidRPr="00C30CA8" w:rsidRDefault="00C30CA8" w:rsidP="00C30C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Освітнє середовище в школі.</w:t>
      </w:r>
    </w:p>
    <w:p w:rsidR="00C30CA8" w:rsidRPr="00C30CA8" w:rsidRDefault="00C30CA8" w:rsidP="00C30C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Система оцінювання результатів навчання здобувачів освіти.</w:t>
      </w:r>
    </w:p>
    <w:p w:rsidR="00C30CA8" w:rsidRPr="00C30CA8" w:rsidRDefault="00C30CA8" w:rsidP="00C30C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Педагогічна діяльність.</w:t>
      </w:r>
    </w:p>
    <w:p w:rsidR="00C30CA8" w:rsidRPr="00C30CA8" w:rsidRDefault="00C30CA8" w:rsidP="00C30C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Управлінські процеси.</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2. Призначити заступника директора з навчально-виховної роботи </w:t>
      </w:r>
      <w:r w:rsidR="003005B5">
        <w:rPr>
          <w:rFonts w:ascii="Times New Roman" w:eastAsia="Times New Roman" w:hAnsi="Times New Roman" w:cs="Times New Roman"/>
          <w:color w:val="333333"/>
          <w:sz w:val="24"/>
          <w:szCs w:val="24"/>
          <w:lang w:eastAsia="uk-UA"/>
        </w:rPr>
        <w:t>Гакавчин Надію Михайлівну</w:t>
      </w:r>
      <w:r w:rsidRPr="00C30CA8">
        <w:rPr>
          <w:rFonts w:ascii="Times New Roman" w:eastAsia="Times New Roman" w:hAnsi="Times New Roman" w:cs="Times New Roman"/>
          <w:color w:val="333333"/>
          <w:sz w:val="24"/>
          <w:szCs w:val="24"/>
          <w:lang w:eastAsia="uk-UA"/>
        </w:rPr>
        <w:t xml:space="preserve"> відповідальною особою із забезпечення якості, забезпечення оперативного керування процесом вивчення.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   Затвердити склад робочих груп за кожним напрямом. (Додаток 1).</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 Затвердити орієнтовний План роботи робочих груп з проведення самооцінювання. (Додаток 2).</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5. Відповідальній особі </w:t>
      </w:r>
      <w:r w:rsidR="003005B5">
        <w:rPr>
          <w:rFonts w:ascii="Times New Roman" w:eastAsia="Times New Roman" w:hAnsi="Times New Roman" w:cs="Times New Roman"/>
          <w:color w:val="333333"/>
          <w:sz w:val="24"/>
          <w:szCs w:val="24"/>
          <w:lang w:eastAsia="uk-UA"/>
        </w:rPr>
        <w:t xml:space="preserve">Гакавчин Н.М. </w:t>
      </w:r>
      <w:r w:rsidRPr="00C30CA8">
        <w:rPr>
          <w:rFonts w:ascii="Times New Roman" w:eastAsia="Times New Roman" w:hAnsi="Times New Roman" w:cs="Times New Roman"/>
          <w:color w:val="333333"/>
          <w:sz w:val="24"/>
          <w:szCs w:val="24"/>
          <w:lang w:eastAsia="uk-UA"/>
        </w:rPr>
        <w:t>:</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5.1. координувати результативне запровадження внутрішньої системи забезпечення якості;</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5.3. узагальнити результати самооцінювання та визначити рівень освітньої діяльності закладу освіти;</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5.4. підготувати висновки і визначити шляхи вдосконалення освітньої діяльності.</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6. Членам робочої групи:</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6.3. підготувати звіт до 10.06.202</w:t>
      </w:r>
      <w:r w:rsidR="00F812DE">
        <w:rPr>
          <w:rFonts w:ascii="Times New Roman" w:eastAsia="Times New Roman" w:hAnsi="Times New Roman" w:cs="Times New Roman"/>
          <w:color w:val="333333"/>
          <w:sz w:val="24"/>
          <w:szCs w:val="24"/>
          <w:lang w:eastAsia="uk-UA"/>
        </w:rPr>
        <w:t xml:space="preserve">2 </w:t>
      </w:r>
      <w:r w:rsidRPr="00C30CA8">
        <w:rPr>
          <w:rFonts w:ascii="Times New Roman" w:eastAsia="Times New Roman" w:hAnsi="Times New Roman" w:cs="Times New Roman"/>
          <w:color w:val="333333"/>
          <w:sz w:val="24"/>
          <w:szCs w:val="24"/>
          <w:lang w:eastAsia="uk-UA"/>
        </w:rPr>
        <w:t>року за результатами самооцінювання з пропозиціями про удосконалення освітньої діяльності.</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7. Заслухати звіт про результати самооцінювання на засіданні педагогічної ради у червні 202</w:t>
      </w:r>
      <w:r w:rsidR="00370659">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 xml:space="preserve"> року та врахувати її рішення при коригуванні  освітньої програми та річного плану роботи школи на 202</w:t>
      </w:r>
      <w:r w:rsidR="00F812DE">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-202</w:t>
      </w:r>
      <w:r w:rsidR="00F812DE">
        <w:rPr>
          <w:rFonts w:ascii="Times New Roman" w:eastAsia="Times New Roman" w:hAnsi="Times New Roman" w:cs="Times New Roman"/>
          <w:color w:val="333333"/>
          <w:sz w:val="24"/>
          <w:szCs w:val="24"/>
          <w:lang w:eastAsia="uk-UA"/>
        </w:rPr>
        <w:t>3</w:t>
      </w:r>
      <w:r w:rsidRPr="00C30CA8">
        <w:rPr>
          <w:rFonts w:ascii="Times New Roman" w:eastAsia="Times New Roman" w:hAnsi="Times New Roman" w:cs="Times New Roman"/>
          <w:color w:val="333333"/>
          <w:sz w:val="24"/>
          <w:szCs w:val="24"/>
          <w:lang w:eastAsia="uk-UA"/>
        </w:rPr>
        <w:t xml:space="preserve"> навчальний рік.</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8. Оприлюднити звіт про результати самооцінювання та спостереження на сайті школи.</w:t>
      </w:r>
    </w:p>
    <w:p w:rsidR="00F812DE" w:rsidRDefault="00C30CA8" w:rsidP="00F812D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uk-UA"/>
        </w:rPr>
      </w:pPr>
      <w:r w:rsidRPr="00F812DE">
        <w:rPr>
          <w:rFonts w:ascii="Times New Roman" w:eastAsia="Times New Roman" w:hAnsi="Times New Roman" w:cs="Times New Roman"/>
          <w:color w:val="333333"/>
          <w:sz w:val="24"/>
          <w:szCs w:val="24"/>
          <w:lang w:eastAsia="uk-UA"/>
        </w:rPr>
        <w:t>Контроль за виконанням наказу залишаю за собою.</w:t>
      </w:r>
      <w:r w:rsidR="00F812DE">
        <w:rPr>
          <w:rFonts w:ascii="Times New Roman" w:eastAsia="Times New Roman" w:hAnsi="Times New Roman" w:cs="Times New Roman"/>
          <w:color w:val="333333"/>
          <w:sz w:val="24"/>
          <w:szCs w:val="24"/>
          <w:lang w:eastAsia="uk-UA"/>
        </w:rPr>
        <w:t xml:space="preserve">  </w:t>
      </w:r>
    </w:p>
    <w:p w:rsidR="00C30CA8" w:rsidRDefault="00F812DE" w:rsidP="00F812DE">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w:t>
      </w:r>
      <w:r w:rsidRPr="00F812DE">
        <w:rPr>
          <w:rFonts w:ascii="Times New Roman" w:eastAsia="Times New Roman" w:hAnsi="Times New Roman" w:cs="Times New Roman"/>
          <w:color w:val="333333"/>
          <w:sz w:val="24"/>
          <w:szCs w:val="24"/>
          <w:lang w:eastAsia="uk-UA"/>
        </w:rPr>
        <w:t>иректор</w:t>
      </w:r>
      <w:r>
        <w:rPr>
          <w:rFonts w:ascii="Times New Roman" w:eastAsia="Times New Roman" w:hAnsi="Times New Roman" w:cs="Times New Roman"/>
          <w:color w:val="333333"/>
          <w:sz w:val="24"/>
          <w:szCs w:val="24"/>
          <w:lang w:eastAsia="uk-UA"/>
        </w:rPr>
        <w:t>_______________ В.М.Бринчак</w:t>
      </w:r>
    </w:p>
    <w:p w:rsidR="00C6744D" w:rsidRDefault="00C6744D" w:rsidP="00C6744D">
      <w:pPr>
        <w:pStyle w:val="a3"/>
        <w:rPr>
          <w:rFonts w:ascii="Times New Roman" w:hAnsi="Times New Roman" w:cs="Times New Roman"/>
          <w:sz w:val="24"/>
          <w:szCs w:val="24"/>
        </w:rPr>
      </w:pPr>
      <w:r w:rsidRPr="00EF271A">
        <w:rPr>
          <w:rFonts w:ascii="Times New Roman" w:hAnsi="Times New Roman" w:cs="Times New Roman"/>
          <w:sz w:val="24"/>
          <w:szCs w:val="24"/>
        </w:rPr>
        <w:t>Директор ______________ В.М.Бринчак</w:t>
      </w:r>
    </w:p>
    <w:p w:rsidR="00C6744D" w:rsidRPr="00C747D6" w:rsidRDefault="00C6744D" w:rsidP="00C6744D">
      <w:pPr>
        <w:spacing w:after="0" w:line="240" w:lineRule="auto"/>
        <w:rPr>
          <w:rFonts w:ascii="Times New Roman" w:eastAsia="Calibri" w:hAnsi="Times New Roman" w:cs="Times New Roman"/>
          <w:sz w:val="24"/>
          <w:szCs w:val="24"/>
          <w:lang w:eastAsia="zh-CN" w:bidi="hi-IN"/>
        </w:rPr>
      </w:pPr>
      <w:r w:rsidRPr="00C747D6">
        <w:rPr>
          <w:rFonts w:ascii="Times New Roman" w:eastAsia="Calibri" w:hAnsi="Times New Roman" w:cs="Times New Roman"/>
          <w:sz w:val="24"/>
          <w:szCs w:val="24"/>
          <w:lang w:eastAsia="zh-CN" w:bidi="hi-IN"/>
        </w:rPr>
        <w:t>З наказом ознайомлені ____________ Н.М.Гакавчин</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 xml:space="preserve">                                        ____________ Г.В.Фатич</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 Л.В.Єрега</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 Л.В.Клюйник</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 Г.В.Цимбір</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 М.В.Павліш</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 І.В.Сиплива</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w:t>
      </w:r>
      <w:r>
        <w:rPr>
          <w:rFonts w:ascii="Times New Roman" w:eastAsia="Times New Roman" w:hAnsi="Times New Roman" w:cs="Times New Roman"/>
          <w:sz w:val="24"/>
          <w:szCs w:val="24"/>
          <w:lang w:eastAsia="ru-RU"/>
        </w:rPr>
        <w:t>_</w:t>
      </w:r>
      <w:r w:rsidRPr="00C747D6">
        <w:rPr>
          <w:rFonts w:ascii="Times New Roman" w:eastAsia="Times New Roman" w:hAnsi="Times New Roman" w:cs="Times New Roman"/>
          <w:sz w:val="24"/>
          <w:szCs w:val="24"/>
          <w:lang w:eastAsia="ru-RU"/>
        </w:rPr>
        <w:t xml:space="preserve"> С.М.Леньо</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w:t>
      </w:r>
      <w:r>
        <w:rPr>
          <w:rFonts w:ascii="Times New Roman" w:eastAsia="Times New Roman" w:hAnsi="Times New Roman" w:cs="Times New Roman"/>
          <w:sz w:val="24"/>
          <w:szCs w:val="24"/>
          <w:lang w:eastAsia="ru-RU"/>
        </w:rPr>
        <w:t>_</w:t>
      </w:r>
      <w:r w:rsidRPr="00C747D6">
        <w:rPr>
          <w:rFonts w:ascii="Times New Roman" w:eastAsia="Times New Roman" w:hAnsi="Times New Roman" w:cs="Times New Roman"/>
          <w:sz w:val="24"/>
          <w:szCs w:val="24"/>
          <w:lang w:eastAsia="ru-RU"/>
        </w:rPr>
        <w:t xml:space="preserve"> М.Г.Щур</w:t>
      </w:r>
    </w:p>
    <w:p w:rsidR="00C6744D" w:rsidRPr="00C747D6" w:rsidRDefault="00C6744D" w:rsidP="00C6744D">
      <w:pPr>
        <w:spacing w:after="0" w:line="240" w:lineRule="auto"/>
        <w:jc w:val="both"/>
        <w:rPr>
          <w:rFonts w:ascii="Times New Roman" w:eastAsia="Times New Roman" w:hAnsi="Times New Roman" w:cs="Times New Roman"/>
          <w:sz w:val="24"/>
          <w:szCs w:val="24"/>
          <w:lang w:eastAsia="ru-RU"/>
        </w:rPr>
      </w:pP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r>
      <w:r w:rsidRPr="00C747D6">
        <w:rPr>
          <w:rFonts w:ascii="Times New Roman" w:eastAsia="Times New Roman" w:hAnsi="Times New Roman" w:cs="Times New Roman"/>
          <w:sz w:val="24"/>
          <w:szCs w:val="24"/>
          <w:lang w:eastAsia="ru-RU"/>
        </w:rPr>
        <w:tab/>
        <w:t xml:space="preserve">     ____________</w:t>
      </w:r>
      <w:r>
        <w:rPr>
          <w:rFonts w:ascii="Times New Roman" w:eastAsia="Times New Roman" w:hAnsi="Times New Roman" w:cs="Times New Roman"/>
          <w:sz w:val="24"/>
          <w:szCs w:val="24"/>
          <w:lang w:eastAsia="ru-RU"/>
        </w:rPr>
        <w:t>_</w:t>
      </w:r>
      <w:r w:rsidRPr="00C747D6">
        <w:rPr>
          <w:rFonts w:ascii="Times New Roman" w:eastAsia="Times New Roman" w:hAnsi="Times New Roman" w:cs="Times New Roman"/>
          <w:sz w:val="24"/>
          <w:szCs w:val="24"/>
          <w:lang w:eastAsia="ru-RU"/>
        </w:rPr>
        <w:t xml:space="preserve"> В.В.Фатич</w:t>
      </w:r>
    </w:p>
    <w:p w:rsidR="00C6744D" w:rsidRPr="00C747D6" w:rsidRDefault="00C6744D" w:rsidP="00C6744D">
      <w:pPr>
        <w:spacing w:after="0" w:line="240" w:lineRule="auto"/>
        <w:rPr>
          <w:rFonts w:ascii="Times New Roman" w:eastAsia="Calibri" w:hAnsi="Times New Roman" w:cs="Times New Roman"/>
          <w:sz w:val="24"/>
          <w:szCs w:val="24"/>
          <w:lang w:eastAsia="ru-RU"/>
        </w:rPr>
      </w:pPr>
      <w:r w:rsidRPr="00C747D6">
        <w:rPr>
          <w:rFonts w:ascii="Calibri" w:eastAsia="Calibri" w:hAnsi="Calibri" w:cs="Times New Roman"/>
          <w:lang w:eastAsia="ru-RU"/>
        </w:rPr>
        <w:tab/>
      </w:r>
      <w:r w:rsidRPr="00C747D6">
        <w:rPr>
          <w:rFonts w:ascii="Calibri" w:eastAsia="Calibri" w:hAnsi="Calibri" w:cs="Times New Roman"/>
          <w:lang w:eastAsia="ru-RU"/>
        </w:rPr>
        <w:tab/>
      </w:r>
      <w:r w:rsidRPr="00C747D6">
        <w:rPr>
          <w:rFonts w:ascii="Calibri" w:eastAsia="Calibri" w:hAnsi="Calibri" w:cs="Times New Roman"/>
          <w:lang w:eastAsia="ru-RU"/>
        </w:rPr>
        <w:tab/>
        <w:t xml:space="preserve">      </w:t>
      </w:r>
      <w:r w:rsidRPr="00C747D6">
        <w:rPr>
          <w:rFonts w:ascii="Times New Roman" w:eastAsia="Calibri" w:hAnsi="Times New Roman" w:cs="Times New Roman"/>
          <w:sz w:val="24"/>
          <w:szCs w:val="24"/>
          <w:lang w:eastAsia="ru-RU"/>
        </w:rPr>
        <w:t>____________</w:t>
      </w:r>
      <w:r>
        <w:rPr>
          <w:rFonts w:ascii="Times New Roman" w:eastAsia="Calibri" w:hAnsi="Times New Roman" w:cs="Times New Roman"/>
          <w:sz w:val="24"/>
          <w:szCs w:val="24"/>
          <w:lang w:eastAsia="ru-RU"/>
        </w:rPr>
        <w:t>_</w:t>
      </w:r>
      <w:r w:rsidRPr="00C747D6">
        <w:rPr>
          <w:rFonts w:ascii="Times New Roman" w:eastAsia="Calibri" w:hAnsi="Times New Roman" w:cs="Times New Roman"/>
          <w:sz w:val="24"/>
          <w:szCs w:val="24"/>
          <w:lang w:eastAsia="ru-RU"/>
        </w:rPr>
        <w:t xml:space="preserve"> М.І.Гакавчин</w:t>
      </w:r>
    </w:p>
    <w:p w:rsidR="00C6744D" w:rsidRPr="00C747D6" w:rsidRDefault="00C6744D" w:rsidP="00C6744D">
      <w:pPr>
        <w:spacing w:after="0" w:line="240" w:lineRule="auto"/>
        <w:rPr>
          <w:rFonts w:ascii="Times New Roman" w:eastAsia="Calibri" w:hAnsi="Times New Roman" w:cs="Times New Roman"/>
          <w:sz w:val="24"/>
          <w:szCs w:val="24"/>
          <w:lang w:eastAsia="ru-RU"/>
        </w:rPr>
      </w:pP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t xml:space="preserve">     ____________</w:t>
      </w:r>
      <w:r>
        <w:rPr>
          <w:rFonts w:ascii="Times New Roman" w:eastAsia="Calibri" w:hAnsi="Times New Roman" w:cs="Times New Roman"/>
          <w:sz w:val="24"/>
          <w:szCs w:val="24"/>
          <w:lang w:eastAsia="ru-RU"/>
        </w:rPr>
        <w:t>_</w:t>
      </w:r>
      <w:r w:rsidRPr="00C747D6">
        <w:rPr>
          <w:rFonts w:ascii="Times New Roman" w:eastAsia="Calibri" w:hAnsi="Times New Roman" w:cs="Times New Roman"/>
          <w:sz w:val="24"/>
          <w:szCs w:val="24"/>
          <w:lang w:eastAsia="ru-RU"/>
        </w:rPr>
        <w:t xml:space="preserve"> О.А.Сиплива</w:t>
      </w:r>
    </w:p>
    <w:p w:rsidR="00C6744D" w:rsidRPr="00C747D6" w:rsidRDefault="00C6744D" w:rsidP="00C6744D">
      <w:pPr>
        <w:spacing w:after="0" w:line="240" w:lineRule="auto"/>
        <w:ind w:left="2400" w:hangingChars="1000" w:hanging="2400"/>
        <w:rPr>
          <w:rFonts w:ascii="Times New Roman" w:eastAsia="Calibri" w:hAnsi="Times New Roman" w:cs="Times New Roman"/>
          <w:sz w:val="24"/>
          <w:szCs w:val="24"/>
          <w:lang w:eastAsia="ru-RU"/>
        </w:rPr>
      </w:pPr>
      <w:r w:rsidRPr="00C747D6">
        <w:rPr>
          <w:rFonts w:ascii="Times New Roman" w:eastAsia="Calibri" w:hAnsi="Times New Roman" w:cs="Times New Roman"/>
          <w:sz w:val="24"/>
          <w:szCs w:val="24"/>
          <w:lang w:eastAsia="ru-RU"/>
        </w:rPr>
        <w:t xml:space="preserve">                                        ____________</w:t>
      </w:r>
      <w:r>
        <w:rPr>
          <w:rFonts w:ascii="Times New Roman" w:eastAsia="Calibri" w:hAnsi="Times New Roman" w:cs="Times New Roman"/>
          <w:sz w:val="24"/>
          <w:szCs w:val="24"/>
          <w:lang w:eastAsia="ru-RU"/>
        </w:rPr>
        <w:t xml:space="preserve">_ </w:t>
      </w:r>
      <w:r w:rsidRPr="00C747D6">
        <w:rPr>
          <w:rFonts w:ascii="Times New Roman" w:eastAsia="Calibri" w:hAnsi="Times New Roman" w:cs="Times New Roman"/>
          <w:sz w:val="24"/>
          <w:szCs w:val="24"/>
          <w:lang w:eastAsia="ru-RU"/>
        </w:rPr>
        <w:t>Г.М.Шемелинець</w:t>
      </w: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t xml:space="preserve">     ____________</w:t>
      </w:r>
      <w:r>
        <w:rPr>
          <w:rFonts w:ascii="Times New Roman" w:eastAsia="Calibri" w:hAnsi="Times New Roman" w:cs="Times New Roman"/>
          <w:sz w:val="24"/>
          <w:szCs w:val="24"/>
          <w:lang w:eastAsia="ru-RU"/>
        </w:rPr>
        <w:t xml:space="preserve">_ </w:t>
      </w:r>
      <w:r w:rsidRPr="00C747D6">
        <w:rPr>
          <w:rFonts w:ascii="Times New Roman" w:eastAsia="Calibri" w:hAnsi="Times New Roman" w:cs="Times New Roman"/>
          <w:sz w:val="24"/>
          <w:szCs w:val="24"/>
          <w:lang w:eastAsia="ru-RU"/>
        </w:rPr>
        <w:t>М.Пл.Сиплива</w:t>
      </w:r>
    </w:p>
    <w:p w:rsidR="00C6744D" w:rsidRPr="00C747D6" w:rsidRDefault="00C6744D" w:rsidP="00C6744D">
      <w:pPr>
        <w:spacing w:after="0" w:line="240" w:lineRule="auto"/>
        <w:ind w:left="2400" w:hangingChars="1000" w:hanging="2400"/>
        <w:rPr>
          <w:rFonts w:ascii="Times New Roman" w:eastAsia="Calibri" w:hAnsi="Times New Roman" w:cs="Times New Roman"/>
          <w:sz w:val="24"/>
          <w:szCs w:val="24"/>
          <w:lang w:eastAsia="ru-RU"/>
        </w:rPr>
      </w:pPr>
      <w:r w:rsidRPr="00C747D6">
        <w:rPr>
          <w:rFonts w:ascii="Times New Roman" w:eastAsia="Calibri" w:hAnsi="Times New Roman" w:cs="Times New Roman"/>
          <w:sz w:val="24"/>
          <w:szCs w:val="24"/>
          <w:lang w:eastAsia="ru-RU"/>
        </w:rPr>
        <w:tab/>
        <w:t>____________</w:t>
      </w:r>
      <w:r>
        <w:rPr>
          <w:rFonts w:ascii="Times New Roman" w:eastAsia="Calibri" w:hAnsi="Times New Roman" w:cs="Times New Roman"/>
          <w:sz w:val="24"/>
          <w:szCs w:val="24"/>
          <w:lang w:eastAsia="ru-RU"/>
        </w:rPr>
        <w:t>_</w:t>
      </w:r>
      <w:r w:rsidRPr="00C747D6">
        <w:rPr>
          <w:rFonts w:ascii="Times New Roman" w:eastAsia="Calibri" w:hAnsi="Times New Roman" w:cs="Times New Roman"/>
          <w:sz w:val="24"/>
          <w:szCs w:val="24"/>
          <w:lang w:eastAsia="ru-RU"/>
        </w:rPr>
        <w:t xml:space="preserve"> М.І.Іжик</w:t>
      </w:r>
    </w:p>
    <w:p w:rsidR="00C6744D" w:rsidRPr="00C747D6" w:rsidRDefault="00C6744D" w:rsidP="00C6744D">
      <w:pPr>
        <w:spacing w:after="0" w:line="240" w:lineRule="auto"/>
        <w:ind w:left="2400" w:hangingChars="1000" w:hanging="2400"/>
        <w:rPr>
          <w:rFonts w:ascii="Times New Roman" w:eastAsia="Calibri" w:hAnsi="Times New Roman" w:cs="Times New Roman"/>
          <w:sz w:val="24"/>
          <w:szCs w:val="24"/>
          <w:lang w:eastAsia="ru-RU"/>
        </w:rPr>
      </w:pPr>
      <w:r w:rsidRPr="00C747D6">
        <w:rPr>
          <w:rFonts w:ascii="Times New Roman" w:eastAsia="Calibri" w:hAnsi="Times New Roman" w:cs="Times New Roman"/>
          <w:sz w:val="24"/>
          <w:szCs w:val="24"/>
          <w:lang w:eastAsia="ru-RU"/>
        </w:rPr>
        <w:tab/>
        <w:t>____________</w:t>
      </w:r>
      <w:r>
        <w:rPr>
          <w:rFonts w:ascii="Times New Roman" w:eastAsia="Calibri" w:hAnsi="Times New Roman" w:cs="Times New Roman"/>
          <w:sz w:val="24"/>
          <w:szCs w:val="24"/>
          <w:lang w:eastAsia="ru-RU"/>
        </w:rPr>
        <w:t>_</w:t>
      </w:r>
      <w:r w:rsidRPr="00C747D6">
        <w:rPr>
          <w:rFonts w:ascii="Times New Roman" w:eastAsia="Calibri" w:hAnsi="Times New Roman" w:cs="Times New Roman"/>
          <w:sz w:val="24"/>
          <w:szCs w:val="24"/>
          <w:lang w:eastAsia="ru-RU"/>
        </w:rPr>
        <w:t xml:space="preserve"> Г.Д.Комарницька</w:t>
      </w:r>
    </w:p>
    <w:p w:rsidR="00C6744D" w:rsidRPr="00C747D6" w:rsidRDefault="00C6744D" w:rsidP="00C6744D">
      <w:pPr>
        <w:spacing w:after="0" w:line="240" w:lineRule="auto"/>
        <w:rPr>
          <w:rFonts w:ascii="Times New Roman" w:eastAsia="Calibri" w:hAnsi="Times New Roman" w:cs="Times New Roman"/>
          <w:sz w:val="24"/>
          <w:szCs w:val="24"/>
          <w:lang w:eastAsia="ru-RU"/>
        </w:rPr>
      </w:pPr>
      <w:r w:rsidRPr="00C747D6">
        <w:rPr>
          <w:rFonts w:ascii="Calibri" w:eastAsia="Calibri" w:hAnsi="Calibri" w:cs="Times New Roman"/>
          <w:lang w:eastAsia="ru-RU"/>
        </w:rPr>
        <w:tab/>
        <w:t xml:space="preserve">                                 ______________</w:t>
      </w:r>
      <w:r>
        <w:rPr>
          <w:rFonts w:ascii="Calibri" w:eastAsia="Calibri" w:hAnsi="Calibri" w:cs="Times New Roman"/>
          <w:lang w:eastAsia="ru-RU"/>
        </w:rPr>
        <w:t>_</w:t>
      </w:r>
      <w:r w:rsidRPr="00C747D6">
        <w:rPr>
          <w:rFonts w:ascii="Calibri" w:eastAsia="Calibri" w:hAnsi="Calibri" w:cs="Times New Roman"/>
          <w:lang w:eastAsia="ru-RU"/>
        </w:rPr>
        <w:t xml:space="preserve"> </w:t>
      </w:r>
      <w:r w:rsidRPr="00C747D6">
        <w:rPr>
          <w:rFonts w:ascii="Times New Roman" w:eastAsia="Calibri" w:hAnsi="Times New Roman" w:cs="Times New Roman"/>
          <w:sz w:val="24"/>
          <w:szCs w:val="24"/>
          <w:lang w:eastAsia="ru-RU"/>
        </w:rPr>
        <w:t>С.В.Комарницький</w:t>
      </w: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r>
    </w:p>
    <w:p w:rsidR="00C6744D" w:rsidRPr="00C747D6" w:rsidRDefault="00C6744D" w:rsidP="00C6744D">
      <w:pPr>
        <w:spacing w:after="0" w:line="240" w:lineRule="auto"/>
        <w:rPr>
          <w:rFonts w:ascii="Times New Roman" w:eastAsia="Calibri" w:hAnsi="Times New Roman" w:cs="Times New Roman"/>
          <w:sz w:val="24"/>
          <w:szCs w:val="24"/>
          <w:lang w:eastAsia="ru-RU"/>
        </w:rPr>
      </w:pP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r>
      <w:r w:rsidRPr="00C747D6">
        <w:rPr>
          <w:rFonts w:ascii="Times New Roman" w:eastAsia="Calibri" w:hAnsi="Times New Roman" w:cs="Times New Roman"/>
          <w:sz w:val="24"/>
          <w:szCs w:val="24"/>
          <w:lang w:eastAsia="ru-RU"/>
        </w:rPr>
        <w:tab/>
        <w:t xml:space="preserve">    _____________ Р.В. Бринчак</w:t>
      </w:r>
    </w:p>
    <w:p w:rsidR="00C6744D" w:rsidRPr="009F161B" w:rsidRDefault="00C6744D" w:rsidP="00C6744D">
      <w:pPr>
        <w:spacing w:after="0" w:line="240" w:lineRule="auto"/>
        <w:rPr>
          <w:rFonts w:ascii="Times New Roman" w:eastAsia="Times New Roman" w:hAnsi="Times New Roman" w:cs="Times New Roman"/>
          <w:sz w:val="24"/>
          <w:szCs w:val="24"/>
          <w:lang w:eastAsia="ru-RU"/>
        </w:rPr>
      </w:pPr>
    </w:p>
    <w:p w:rsidR="00C6744D" w:rsidRDefault="00C6744D" w:rsidP="00C6744D">
      <w:pPr>
        <w:spacing w:after="0" w:line="240" w:lineRule="auto"/>
        <w:jc w:val="right"/>
        <w:rPr>
          <w:rFonts w:ascii="Times New Roman" w:eastAsia="Calibri" w:hAnsi="Times New Roman" w:cs="Times New Roman"/>
          <w:b/>
          <w:sz w:val="24"/>
          <w:szCs w:val="24"/>
          <w:shd w:val="clear" w:color="auto" w:fill="FFFFFF"/>
          <w:lang w:eastAsia="uk-UA"/>
        </w:rPr>
      </w:pPr>
    </w:p>
    <w:p w:rsidR="00C6744D" w:rsidRDefault="00C6744D" w:rsidP="00C6744D">
      <w:pPr>
        <w:spacing w:after="0" w:line="240" w:lineRule="auto"/>
        <w:jc w:val="right"/>
        <w:rPr>
          <w:rFonts w:ascii="Times New Roman" w:eastAsia="Calibri" w:hAnsi="Times New Roman" w:cs="Times New Roman"/>
          <w:b/>
          <w:sz w:val="24"/>
          <w:szCs w:val="24"/>
          <w:shd w:val="clear" w:color="auto" w:fill="FFFFFF"/>
          <w:lang w:eastAsia="uk-UA"/>
        </w:rPr>
      </w:pPr>
    </w:p>
    <w:p w:rsidR="00C6744D" w:rsidRPr="00650AC4" w:rsidRDefault="00C6744D" w:rsidP="00C6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Arial Unicode MS" w:hAnsi="Times New Roman" w:cs="Times New Roman"/>
          <w:b/>
          <w:noProof/>
          <w:sz w:val="24"/>
          <w:szCs w:val="24"/>
        </w:rPr>
      </w:pPr>
    </w:p>
    <w:p w:rsidR="00C6744D" w:rsidRPr="00971449" w:rsidRDefault="00C6744D" w:rsidP="00C6744D">
      <w:pPr>
        <w:rPr>
          <w:sz w:val="24"/>
          <w:szCs w:val="24"/>
        </w:rPr>
      </w:pPr>
    </w:p>
    <w:p w:rsidR="00C6744D" w:rsidRPr="00F812DE" w:rsidRDefault="00C6744D" w:rsidP="00F812DE">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uk-UA"/>
        </w:rPr>
      </w:pPr>
    </w:p>
    <w:p w:rsidR="00C6744D" w:rsidRDefault="00C30CA8" w:rsidP="00C6744D">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C30CA8" w:rsidRPr="00C30CA8" w:rsidRDefault="00C6744D" w:rsidP="00C6744D">
      <w:pPr>
        <w:shd w:val="clear" w:color="auto" w:fill="FFFFFF"/>
        <w:spacing w:after="150" w:line="240" w:lineRule="auto"/>
        <w:jc w:val="right"/>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Д</w:t>
      </w:r>
      <w:r w:rsidR="00C30CA8" w:rsidRPr="00C30CA8">
        <w:rPr>
          <w:rFonts w:ascii="Times New Roman" w:eastAsia="Times New Roman" w:hAnsi="Times New Roman" w:cs="Times New Roman"/>
          <w:color w:val="333333"/>
          <w:sz w:val="24"/>
          <w:szCs w:val="24"/>
          <w:lang w:eastAsia="uk-UA"/>
        </w:rPr>
        <w:t>одаток 1</w:t>
      </w:r>
    </w:p>
    <w:p w:rsidR="00C30CA8" w:rsidRDefault="00C30CA8"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 наказу</w:t>
      </w:r>
      <w:r w:rsidR="00370659">
        <w:rPr>
          <w:rFonts w:ascii="Times New Roman" w:eastAsia="Times New Roman" w:hAnsi="Times New Roman" w:cs="Times New Roman"/>
          <w:color w:val="333333"/>
          <w:sz w:val="24"/>
          <w:szCs w:val="24"/>
          <w:lang w:eastAsia="uk-UA"/>
        </w:rPr>
        <w:t xml:space="preserve"> </w:t>
      </w:r>
      <w:r w:rsidRPr="00C30CA8">
        <w:rPr>
          <w:rFonts w:ascii="Times New Roman" w:eastAsia="Times New Roman" w:hAnsi="Times New Roman" w:cs="Times New Roman"/>
          <w:color w:val="333333"/>
          <w:sz w:val="24"/>
          <w:szCs w:val="24"/>
          <w:lang w:eastAsia="uk-UA"/>
        </w:rPr>
        <w:t>№</w:t>
      </w:r>
      <w:r w:rsidR="00370659">
        <w:rPr>
          <w:rFonts w:ascii="Times New Roman" w:eastAsia="Times New Roman" w:hAnsi="Times New Roman" w:cs="Times New Roman"/>
          <w:color w:val="333333"/>
          <w:sz w:val="24"/>
          <w:szCs w:val="24"/>
          <w:lang w:eastAsia="uk-UA"/>
        </w:rPr>
        <w:t>18</w:t>
      </w:r>
      <w:r w:rsidRPr="00C30CA8">
        <w:rPr>
          <w:rFonts w:ascii="Times New Roman" w:eastAsia="Times New Roman" w:hAnsi="Times New Roman" w:cs="Times New Roman"/>
          <w:color w:val="333333"/>
          <w:sz w:val="24"/>
          <w:szCs w:val="24"/>
          <w:lang w:eastAsia="uk-UA"/>
        </w:rPr>
        <w:t>   від 0</w:t>
      </w:r>
      <w:r w:rsidR="00370659">
        <w:rPr>
          <w:rFonts w:ascii="Times New Roman" w:eastAsia="Times New Roman" w:hAnsi="Times New Roman" w:cs="Times New Roman"/>
          <w:color w:val="333333"/>
          <w:sz w:val="24"/>
          <w:szCs w:val="24"/>
          <w:lang w:eastAsia="uk-UA"/>
        </w:rPr>
        <w:t>4</w:t>
      </w:r>
      <w:r w:rsidRPr="00C30CA8">
        <w:rPr>
          <w:rFonts w:ascii="Times New Roman" w:eastAsia="Times New Roman" w:hAnsi="Times New Roman" w:cs="Times New Roman"/>
          <w:color w:val="333333"/>
          <w:sz w:val="24"/>
          <w:szCs w:val="24"/>
          <w:lang w:eastAsia="uk-UA"/>
        </w:rPr>
        <w:t>.</w:t>
      </w:r>
      <w:r w:rsidR="00370659">
        <w:rPr>
          <w:rFonts w:ascii="Times New Roman" w:eastAsia="Times New Roman" w:hAnsi="Times New Roman" w:cs="Times New Roman"/>
          <w:color w:val="333333"/>
          <w:sz w:val="24"/>
          <w:szCs w:val="24"/>
          <w:lang w:eastAsia="uk-UA"/>
        </w:rPr>
        <w:t>0</w:t>
      </w:r>
      <w:r w:rsidRPr="00C30CA8">
        <w:rPr>
          <w:rFonts w:ascii="Times New Roman" w:eastAsia="Times New Roman" w:hAnsi="Times New Roman" w:cs="Times New Roman"/>
          <w:color w:val="333333"/>
          <w:sz w:val="24"/>
          <w:szCs w:val="24"/>
          <w:lang w:eastAsia="uk-UA"/>
        </w:rPr>
        <w:t>2.202</w:t>
      </w:r>
      <w:r w:rsidR="00370659">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р.</w:t>
      </w:r>
    </w:p>
    <w:p w:rsidR="00AA70FD" w:rsidRPr="00C30CA8"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Директор ____________ В.М.Бринчак</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C30CA8" w:rsidRPr="00C30CA8" w:rsidRDefault="00C30CA8" w:rsidP="00C30CA8">
      <w:pPr>
        <w:shd w:val="clear" w:color="auto" w:fill="FFFFFF"/>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b/>
          <w:bCs/>
          <w:color w:val="333333"/>
          <w:sz w:val="24"/>
          <w:szCs w:val="24"/>
          <w:lang w:eastAsia="uk-UA"/>
        </w:rPr>
        <w:t>СКЛАД РОБОЧОЇ ГРУПИ</w:t>
      </w:r>
    </w:p>
    <w:p w:rsidR="00C30CA8" w:rsidRPr="00370659" w:rsidRDefault="00C30CA8"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370659">
        <w:rPr>
          <w:rFonts w:ascii="Times New Roman" w:eastAsia="Times New Roman" w:hAnsi="Times New Roman" w:cs="Times New Roman"/>
          <w:b/>
          <w:bCs/>
          <w:color w:val="333333"/>
          <w:sz w:val="24"/>
          <w:szCs w:val="24"/>
          <w:lang w:eastAsia="uk-UA"/>
        </w:rPr>
        <w:t>з вивчення та самооцінювання освітнього середовища закладу</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 </w:t>
      </w:r>
      <w:bookmarkStart w:id="0" w:name="_Hlk95669972"/>
      <w:r w:rsidR="00F812DE">
        <w:rPr>
          <w:rFonts w:ascii="Times New Roman" w:eastAsia="Times New Roman" w:hAnsi="Times New Roman" w:cs="Times New Roman"/>
          <w:color w:val="333333"/>
          <w:sz w:val="24"/>
          <w:szCs w:val="24"/>
          <w:lang w:eastAsia="uk-UA"/>
        </w:rPr>
        <w:t>Гакавчин Н.М</w:t>
      </w:r>
      <w:r w:rsidRPr="00C30CA8">
        <w:rPr>
          <w:rFonts w:ascii="Times New Roman" w:eastAsia="Times New Roman" w:hAnsi="Times New Roman" w:cs="Times New Roman"/>
          <w:color w:val="333333"/>
          <w:sz w:val="24"/>
          <w:szCs w:val="24"/>
          <w:lang w:eastAsia="uk-UA"/>
        </w:rPr>
        <w:t>., заступник директора з навчально-виховної роботи, голова робочої групи;</w:t>
      </w:r>
      <w:bookmarkEnd w:id="0"/>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2. </w:t>
      </w:r>
      <w:r w:rsidR="00F812DE">
        <w:rPr>
          <w:rFonts w:ascii="Times New Roman" w:eastAsia="Times New Roman" w:hAnsi="Times New Roman" w:cs="Times New Roman"/>
          <w:color w:val="333333"/>
          <w:sz w:val="24"/>
          <w:szCs w:val="24"/>
          <w:lang w:eastAsia="uk-UA"/>
        </w:rPr>
        <w:t>Комарницький М.В.</w:t>
      </w:r>
      <w:r w:rsidRPr="00C30CA8">
        <w:rPr>
          <w:rFonts w:ascii="Times New Roman" w:eastAsia="Times New Roman" w:hAnsi="Times New Roman" w:cs="Times New Roman"/>
          <w:color w:val="333333"/>
          <w:sz w:val="24"/>
          <w:szCs w:val="24"/>
          <w:lang w:eastAsia="uk-UA"/>
        </w:rPr>
        <w:t xml:space="preserve"> завгосп школи</w:t>
      </w:r>
      <w:r w:rsidR="00C6744D">
        <w:rPr>
          <w:rFonts w:ascii="Times New Roman" w:eastAsia="Times New Roman" w:hAnsi="Times New Roman" w:cs="Times New Roman"/>
          <w:color w:val="333333"/>
          <w:sz w:val="24"/>
          <w:szCs w:val="24"/>
          <w:lang w:eastAsia="uk-UA"/>
        </w:rPr>
        <w:t>, заступник голови</w:t>
      </w:r>
      <w:r w:rsidRPr="00C30CA8">
        <w:rPr>
          <w:rFonts w:ascii="Times New Roman" w:eastAsia="Times New Roman" w:hAnsi="Times New Roman" w:cs="Times New Roman"/>
          <w:color w:val="333333"/>
          <w:sz w:val="24"/>
          <w:szCs w:val="24"/>
          <w:lang w:eastAsia="uk-UA"/>
        </w:rPr>
        <w:t>;</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 </w:t>
      </w:r>
      <w:r w:rsidR="00D76EC7">
        <w:rPr>
          <w:rFonts w:ascii="Times New Roman" w:eastAsia="Times New Roman" w:hAnsi="Times New Roman" w:cs="Times New Roman"/>
          <w:color w:val="333333"/>
          <w:sz w:val="24"/>
          <w:szCs w:val="24"/>
          <w:lang w:eastAsia="uk-UA"/>
        </w:rPr>
        <w:t>Єрега Л.В.</w:t>
      </w:r>
      <w:r w:rsidRPr="00C30CA8">
        <w:rPr>
          <w:rFonts w:ascii="Times New Roman" w:eastAsia="Times New Roman" w:hAnsi="Times New Roman" w:cs="Times New Roman"/>
          <w:color w:val="333333"/>
          <w:sz w:val="24"/>
          <w:szCs w:val="24"/>
          <w:lang w:eastAsia="uk-UA"/>
        </w:rPr>
        <w:t xml:space="preserve"> голова методичної </w:t>
      </w:r>
      <w:r w:rsidR="00D76EC7">
        <w:rPr>
          <w:rFonts w:ascii="Times New Roman" w:eastAsia="Times New Roman" w:hAnsi="Times New Roman" w:cs="Times New Roman"/>
          <w:color w:val="333333"/>
          <w:sz w:val="24"/>
          <w:szCs w:val="24"/>
          <w:lang w:eastAsia="uk-UA"/>
        </w:rPr>
        <w:t>об’єднання</w:t>
      </w:r>
      <w:r w:rsidRPr="00C30CA8">
        <w:rPr>
          <w:rFonts w:ascii="Times New Roman" w:eastAsia="Times New Roman" w:hAnsi="Times New Roman" w:cs="Times New Roman"/>
          <w:color w:val="333333"/>
          <w:sz w:val="24"/>
          <w:szCs w:val="24"/>
          <w:lang w:eastAsia="uk-UA"/>
        </w:rPr>
        <w:t xml:space="preserve"> вчителів </w:t>
      </w:r>
      <w:r w:rsidR="00D76EC7">
        <w:rPr>
          <w:rFonts w:ascii="Times New Roman" w:eastAsia="Times New Roman" w:hAnsi="Times New Roman" w:cs="Times New Roman"/>
          <w:color w:val="333333"/>
          <w:sz w:val="24"/>
          <w:szCs w:val="24"/>
          <w:lang w:eastAsia="uk-UA"/>
        </w:rPr>
        <w:t>початкових класів.</w:t>
      </w:r>
    </w:p>
    <w:p w:rsid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 </w:t>
      </w:r>
      <w:r w:rsidR="00E418F8">
        <w:rPr>
          <w:rFonts w:ascii="Times New Roman" w:eastAsia="Times New Roman" w:hAnsi="Times New Roman" w:cs="Times New Roman"/>
          <w:color w:val="333333"/>
          <w:sz w:val="24"/>
          <w:szCs w:val="24"/>
          <w:lang w:eastAsia="uk-UA"/>
        </w:rPr>
        <w:t>Фатич В.В., вчитель фізичної культури;</w:t>
      </w:r>
    </w:p>
    <w:p w:rsidR="005074CF" w:rsidRDefault="005074CF"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w:t>
      </w:r>
      <w:r w:rsidR="008879D3">
        <w:rPr>
          <w:rFonts w:ascii="Times New Roman" w:eastAsia="Times New Roman" w:hAnsi="Times New Roman" w:cs="Times New Roman"/>
          <w:color w:val="333333"/>
          <w:sz w:val="24"/>
          <w:szCs w:val="24"/>
          <w:lang w:eastAsia="uk-UA"/>
        </w:rPr>
        <w:t>. Цимбір І.С., асистент вчителя;</w:t>
      </w:r>
      <w:r>
        <w:rPr>
          <w:rFonts w:ascii="Times New Roman" w:eastAsia="Times New Roman" w:hAnsi="Times New Roman" w:cs="Times New Roman"/>
          <w:color w:val="333333"/>
          <w:sz w:val="24"/>
          <w:szCs w:val="24"/>
          <w:lang w:eastAsia="uk-UA"/>
        </w:rPr>
        <w:t xml:space="preserve"> </w:t>
      </w:r>
    </w:p>
    <w:p w:rsidR="00432295" w:rsidRPr="00E418F8" w:rsidRDefault="00432295"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 Ціко І.В. асистент вчителя;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7.  </w:t>
      </w:r>
      <w:r w:rsidR="008879D3">
        <w:rPr>
          <w:rFonts w:ascii="Times New Roman" w:eastAsia="Times New Roman" w:hAnsi="Times New Roman" w:cs="Times New Roman"/>
          <w:color w:val="333333"/>
          <w:sz w:val="24"/>
          <w:szCs w:val="24"/>
          <w:lang w:eastAsia="uk-UA"/>
        </w:rPr>
        <w:t xml:space="preserve"> Гакавчин А.М. </w:t>
      </w:r>
      <w:r w:rsidRPr="00C30CA8">
        <w:rPr>
          <w:rFonts w:ascii="Times New Roman" w:eastAsia="Times New Roman" w:hAnsi="Times New Roman" w:cs="Times New Roman"/>
          <w:color w:val="333333"/>
          <w:sz w:val="24"/>
          <w:szCs w:val="24"/>
          <w:lang w:eastAsia="uk-UA"/>
        </w:rPr>
        <w:t>,</w:t>
      </w:r>
      <w:r w:rsidR="008879D3">
        <w:rPr>
          <w:rFonts w:ascii="Times New Roman" w:eastAsia="Times New Roman" w:hAnsi="Times New Roman" w:cs="Times New Roman"/>
          <w:color w:val="333333"/>
          <w:sz w:val="24"/>
          <w:szCs w:val="24"/>
          <w:lang w:eastAsia="uk-UA"/>
        </w:rPr>
        <w:t>голова</w:t>
      </w:r>
      <w:r w:rsidRPr="00C30CA8">
        <w:rPr>
          <w:rFonts w:ascii="Times New Roman" w:eastAsia="Times New Roman" w:hAnsi="Times New Roman" w:cs="Times New Roman"/>
          <w:color w:val="333333"/>
          <w:sz w:val="24"/>
          <w:szCs w:val="24"/>
          <w:lang w:eastAsia="uk-UA"/>
        </w:rPr>
        <w:t xml:space="preserve"> батьківського комітету </w:t>
      </w:r>
      <w:r w:rsidR="008879D3">
        <w:rPr>
          <w:rFonts w:ascii="Times New Roman" w:eastAsia="Times New Roman" w:hAnsi="Times New Roman" w:cs="Times New Roman"/>
          <w:color w:val="333333"/>
          <w:sz w:val="24"/>
          <w:szCs w:val="24"/>
          <w:lang w:eastAsia="uk-UA"/>
        </w:rPr>
        <w:t>гімназії</w:t>
      </w:r>
      <w:r w:rsidR="00432295">
        <w:rPr>
          <w:rFonts w:ascii="Times New Roman" w:eastAsia="Times New Roman" w:hAnsi="Times New Roman" w:cs="Times New Roman"/>
          <w:color w:val="333333"/>
          <w:sz w:val="24"/>
          <w:szCs w:val="24"/>
          <w:lang w:eastAsia="uk-UA"/>
        </w:rPr>
        <w:t>;</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8.  </w:t>
      </w:r>
      <w:r w:rsidR="00865FE7">
        <w:rPr>
          <w:rFonts w:ascii="Times New Roman" w:eastAsia="Times New Roman" w:hAnsi="Times New Roman" w:cs="Times New Roman"/>
          <w:color w:val="333333"/>
          <w:sz w:val="24"/>
          <w:szCs w:val="24"/>
          <w:lang w:eastAsia="uk-UA"/>
        </w:rPr>
        <w:t>Сиплива Софія - учениця 9 класу</w:t>
      </w:r>
      <w:r w:rsidRPr="00C30CA8">
        <w:rPr>
          <w:rFonts w:ascii="Times New Roman" w:eastAsia="Times New Roman" w:hAnsi="Times New Roman" w:cs="Times New Roman"/>
          <w:color w:val="333333"/>
          <w:sz w:val="24"/>
          <w:szCs w:val="24"/>
          <w:lang w:eastAsia="uk-UA"/>
        </w:rPr>
        <w:t>, член учнівського самоврядування;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9.  </w:t>
      </w:r>
      <w:r w:rsidR="00865FE7">
        <w:rPr>
          <w:rFonts w:ascii="Times New Roman" w:eastAsia="Times New Roman" w:hAnsi="Times New Roman" w:cs="Times New Roman"/>
          <w:color w:val="333333"/>
          <w:sz w:val="24"/>
          <w:szCs w:val="24"/>
          <w:lang w:eastAsia="uk-UA"/>
        </w:rPr>
        <w:t>Бринчак Сергій – учень 8 класу</w:t>
      </w:r>
      <w:r w:rsidRPr="00C30CA8">
        <w:rPr>
          <w:rFonts w:ascii="Times New Roman" w:eastAsia="Times New Roman" w:hAnsi="Times New Roman" w:cs="Times New Roman"/>
          <w:color w:val="333333"/>
          <w:sz w:val="24"/>
          <w:szCs w:val="24"/>
          <w:lang w:eastAsia="uk-UA"/>
        </w:rPr>
        <w:t>, член учнівського самоврядування.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C30CA8" w:rsidRPr="00C30CA8" w:rsidRDefault="00C30CA8" w:rsidP="00C30CA8">
      <w:pPr>
        <w:shd w:val="clear" w:color="auto" w:fill="FFFFFF"/>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b/>
          <w:bCs/>
          <w:color w:val="333333"/>
          <w:sz w:val="24"/>
          <w:szCs w:val="24"/>
          <w:lang w:eastAsia="uk-UA"/>
        </w:rPr>
        <w:t>СКЛАД РОБОЧОЇ ГРУПИ</w:t>
      </w:r>
    </w:p>
    <w:p w:rsidR="00370659" w:rsidRDefault="00C30CA8"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370659">
        <w:rPr>
          <w:rFonts w:ascii="Times New Roman" w:eastAsia="Times New Roman" w:hAnsi="Times New Roman" w:cs="Times New Roman"/>
          <w:b/>
          <w:bCs/>
          <w:color w:val="333333"/>
          <w:sz w:val="24"/>
          <w:szCs w:val="24"/>
          <w:lang w:eastAsia="uk-UA"/>
        </w:rPr>
        <w:t>з вивчення та самооцінювання системи оцінювання результатів навчання</w:t>
      </w:r>
    </w:p>
    <w:p w:rsidR="00C30CA8" w:rsidRPr="00370659" w:rsidRDefault="00C30CA8"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370659">
        <w:rPr>
          <w:rFonts w:ascii="Times New Roman" w:eastAsia="Times New Roman" w:hAnsi="Times New Roman" w:cs="Times New Roman"/>
          <w:b/>
          <w:bCs/>
          <w:color w:val="333333"/>
          <w:sz w:val="24"/>
          <w:szCs w:val="24"/>
          <w:lang w:eastAsia="uk-UA"/>
        </w:rPr>
        <w:t xml:space="preserve"> здобувачів освіти</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 </w:t>
      </w:r>
      <w:r w:rsidR="00C6744D">
        <w:rPr>
          <w:rFonts w:ascii="Times New Roman" w:eastAsia="Times New Roman" w:hAnsi="Times New Roman" w:cs="Times New Roman"/>
          <w:color w:val="333333"/>
          <w:sz w:val="24"/>
          <w:szCs w:val="24"/>
          <w:lang w:eastAsia="uk-UA"/>
        </w:rPr>
        <w:t>Гакавчин Н.М</w:t>
      </w:r>
      <w:r w:rsidR="00C6744D" w:rsidRPr="00C30CA8">
        <w:rPr>
          <w:rFonts w:ascii="Times New Roman" w:eastAsia="Times New Roman" w:hAnsi="Times New Roman" w:cs="Times New Roman"/>
          <w:color w:val="333333"/>
          <w:sz w:val="24"/>
          <w:szCs w:val="24"/>
          <w:lang w:eastAsia="uk-UA"/>
        </w:rPr>
        <w:t>., заступник директора з навчально-виховної роботи, голова робочої групи;</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2. </w:t>
      </w:r>
      <w:r w:rsidR="00C6744D">
        <w:rPr>
          <w:rFonts w:ascii="Times New Roman" w:eastAsia="Times New Roman" w:hAnsi="Times New Roman" w:cs="Times New Roman"/>
          <w:color w:val="333333"/>
          <w:sz w:val="24"/>
          <w:szCs w:val="24"/>
          <w:lang w:eastAsia="uk-UA"/>
        </w:rPr>
        <w:t xml:space="preserve">Бринчак </w:t>
      </w:r>
      <w:r w:rsidRPr="00C30CA8">
        <w:rPr>
          <w:rFonts w:ascii="Times New Roman" w:eastAsia="Times New Roman" w:hAnsi="Times New Roman" w:cs="Times New Roman"/>
          <w:color w:val="333333"/>
          <w:sz w:val="24"/>
          <w:szCs w:val="24"/>
          <w:lang w:eastAsia="uk-UA"/>
        </w:rPr>
        <w:t xml:space="preserve"> </w:t>
      </w:r>
      <w:r w:rsidR="00C6744D">
        <w:rPr>
          <w:rFonts w:ascii="Times New Roman" w:eastAsia="Times New Roman" w:hAnsi="Times New Roman" w:cs="Times New Roman"/>
          <w:color w:val="333333"/>
          <w:sz w:val="24"/>
          <w:szCs w:val="24"/>
          <w:lang w:eastAsia="uk-UA"/>
        </w:rPr>
        <w:t>Р.В</w:t>
      </w:r>
      <w:r w:rsidRPr="00C30CA8">
        <w:rPr>
          <w:rFonts w:ascii="Times New Roman" w:eastAsia="Times New Roman" w:hAnsi="Times New Roman" w:cs="Times New Roman"/>
          <w:color w:val="333333"/>
          <w:sz w:val="24"/>
          <w:szCs w:val="24"/>
          <w:lang w:eastAsia="uk-UA"/>
        </w:rPr>
        <w:t xml:space="preserve">., </w:t>
      </w:r>
      <w:r w:rsidR="00C6744D">
        <w:rPr>
          <w:rFonts w:ascii="Times New Roman" w:eastAsia="Times New Roman" w:hAnsi="Times New Roman" w:cs="Times New Roman"/>
          <w:color w:val="333333"/>
          <w:sz w:val="24"/>
          <w:szCs w:val="24"/>
          <w:lang w:eastAsia="uk-UA"/>
        </w:rPr>
        <w:t>вчитель інформатики та трудового навчання;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 </w:t>
      </w:r>
      <w:r w:rsidR="00E418F8">
        <w:rPr>
          <w:rFonts w:ascii="Times New Roman" w:eastAsia="Times New Roman" w:hAnsi="Times New Roman" w:cs="Times New Roman"/>
          <w:color w:val="333333"/>
          <w:sz w:val="24"/>
          <w:szCs w:val="24"/>
          <w:lang w:eastAsia="uk-UA"/>
        </w:rPr>
        <w:t>Комарницька Г.Д., вчитель хімії та біології;</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 </w:t>
      </w:r>
      <w:r w:rsidR="00E418F8">
        <w:rPr>
          <w:rFonts w:ascii="Times New Roman" w:eastAsia="Times New Roman" w:hAnsi="Times New Roman" w:cs="Times New Roman"/>
          <w:color w:val="333333"/>
          <w:sz w:val="24"/>
          <w:szCs w:val="24"/>
          <w:lang w:eastAsia="uk-UA"/>
        </w:rPr>
        <w:t>Гакавчин М.І., вчитель історії та пр</w:t>
      </w:r>
      <w:r w:rsidR="005074CF">
        <w:rPr>
          <w:rFonts w:ascii="Times New Roman" w:eastAsia="Times New Roman" w:hAnsi="Times New Roman" w:cs="Times New Roman"/>
          <w:color w:val="333333"/>
          <w:sz w:val="24"/>
          <w:szCs w:val="24"/>
          <w:lang w:eastAsia="uk-UA"/>
        </w:rPr>
        <w:t>а</w:t>
      </w:r>
      <w:r w:rsidR="00E418F8">
        <w:rPr>
          <w:rFonts w:ascii="Times New Roman" w:eastAsia="Times New Roman" w:hAnsi="Times New Roman" w:cs="Times New Roman"/>
          <w:color w:val="333333"/>
          <w:sz w:val="24"/>
          <w:szCs w:val="24"/>
          <w:lang w:eastAsia="uk-UA"/>
        </w:rPr>
        <w:t>вознавства;</w:t>
      </w:r>
    </w:p>
    <w:p w:rsid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5. </w:t>
      </w:r>
      <w:r w:rsidR="005074CF">
        <w:rPr>
          <w:rFonts w:ascii="Times New Roman" w:eastAsia="Times New Roman" w:hAnsi="Times New Roman" w:cs="Times New Roman"/>
          <w:color w:val="333333"/>
          <w:sz w:val="24"/>
          <w:szCs w:val="24"/>
          <w:lang w:eastAsia="uk-UA"/>
        </w:rPr>
        <w:t>Сиплива О.А. вчитель педагогічного патронажу;</w:t>
      </w:r>
    </w:p>
    <w:p w:rsidR="00432295" w:rsidRPr="00C30CA8" w:rsidRDefault="00432295"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 ПАВЛІШ М.В. вчитель зарубіжної літератури;</w:t>
      </w:r>
    </w:p>
    <w:p w:rsidR="00C30CA8" w:rsidRPr="00C30CA8" w:rsidRDefault="00BC7CE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w:t>
      </w:r>
      <w:r w:rsidR="00C30CA8" w:rsidRPr="00C30CA8">
        <w:rPr>
          <w:rFonts w:ascii="Times New Roman" w:eastAsia="Times New Roman" w:hAnsi="Times New Roman" w:cs="Times New Roman"/>
          <w:color w:val="333333"/>
          <w:sz w:val="24"/>
          <w:szCs w:val="24"/>
          <w:lang w:eastAsia="uk-UA"/>
        </w:rPr>
        <w:t>.  </w:t>
      </w:r>
      <w:r w:rsidR="00FF0A60">
        <w:rPr>
          <w:rFonts w:ascii="Times New Roman" w:eastAsia="Times New Roman" w:hAnsi="Times New Roman" w:cs="Times New Roman"/>
          <w:color w:val="333333"/>
          <w:sz w:val="24"/>
          <w:szCs w:val="24"/>
          <w:lang w:eastAsia="uk-UA"/>
        </w:rPr>
        <w:t>Прищ А.В.</w:t>
      </w:r>
      <w:r w:rsidR="00C30CA8" w:rsidRPr="00C30CA8">
        <w:rPr>
          <w:rFonts w:ascii="Times New Roman" w:eastAsia="Times New Roman" w:hAnsi="Times New Roman" w:cs="Times New Roman"/>
          <w:color w:val="333333"/>
          <w:sz w:val="24"/>
          <w:szCs w:val="24"/>
          <w:lang w:eastAsia="uk-UA"/>
        </w:rPr>
        <w:t>, член батьківського комітету</w:t>
      </w:r>
      <w:r w:rsidR="00FF0A60">
        <w:rPr>
          <w:rFonts w:ascii="Times New Roman" w:eastAsia="Times New Roman" w:hAnsi="Times New Roman" w:cs="Times New Roman"/>
          <w:color w:val="333333"/>
          <w:sz w:val="24"/>
          <w:szCs w:val="24"/>
          <w:lang w:eastAsia="uk-UA"/>
        </w:rPr>
        <w:t xml:space="preserve"> 5</w:t>
      </w:r>
      <w:r w:rsidR="00FF6D30">
        <w:rPr>
          <w:rFonts w:ascii="Times New Roman" w:eastAsia="Times New Roman" w:hAnsi="Times New Roman" w:cs="Times New Roman"/>
          <w:color w:val="333333"/>
          <w:sz w:val="24"/>
          <w:szCs w:val="24"/>
          <w:lang w:eastAsia="uk-UA"/>
        </w:rPr>
        <w:t xml:space="preserve"> класу</w:t>
      </w:r>
      <w:r w:rsidR="00C30CA8" w:rsidRPr="00C30CA8">
        <w:rPr>
          <w:rFonts w:ascii="Times New Roman" w:eastAsia="Times New Roman" w:hAnsi="Times New Roman" w:cs="Times New Roman"/>
          <w:color w:val="333333"/>
          <w:sz w:val="24"/>
          <w:szCs w:val="24"/>
          <w:lang w:eastAsia="uk-UA"/>
        </w:rPr>
        <w:t>;</w:t>
      </w:r>
    </w:p>
    <w:p w:rsidR="00C30CA8" w:rsidRPr="00C30CA8" w:rsidRDefault="00BC7CE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w:t>
      </w:r>
      <w:r w:rsidR="00C30CA8" w:rsidRPr="00C30CA8">
        <w:rPr>
          <w:rFonts w:ascii="Times New Roman" w:eastAsia="Times New Roman" w:hAnsi="Times New Roman" w:cs="Times New Roman"/>
          <w:color w:val="333333"/>
          <w:sz w:val="24"/>
          <w:szCs w:val="24"/>
          <w:lang w:eastAsia="uk-UA"/>
        </w:rPr>
        <w:t>. </w:t>
      </w:r>
      <w:r w:rsidR="00865FE7">
        <w:rPr>
          <w:rFonts w:ascii="Times New Roman" w:eastAsia="Times New Roman" w:hAnsi="Times New Roman" w:cs="Times New Roman"/>
          <w:color w:val="333333"/>
          <w:sz w:val="24"/>
          <w:szCs w:val="24"/>
          <w:lang w:eastAsia="uk-UA"/>
        </w:rPr>
        <w:t>Бурядник Марія - учениця 9 класу</w:t>
      </w:r>
      <w:r w:rsidR="00C30CA8" w:rsidRPr="00C30CA8">
        <w:rPr>
          <w:rFonts w:ascii="Times New Roman" w:eastAsia="Times New Roman" w:hAnsi="Times New Roman" w:cs="Times New Roman"/>
          <w:color w:val="333333"/>
          <w:sz w:val="24"/>
          <w:szCs w:val="24"/>
          <w:lang w:eastAsia="uk-UA"/>
        </w:rPr>
        <w:t>, член учнівського самоврядування;</w:t>
      </w:r>
    </w:p>
    <w:p w:rsidR="00C30CA8" w:rsidRPr="00C30CA8" w:rsidRDefault="00BC7CE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9</w:t>
      </w:r>
      <w:r w:rsidR="00C30CA8" w:rsidRPr="00C30CA8">
        <w:rPr>
          <w:rFonts w:ascii="Times New Roman" w:eastAsia="Times New Roman" w:hAnsi="Times New Roman" w:cs="Times New Roman"/>
          <w:color w:val="333333"/>
          <w:sz w:val="24"/>
          <w:szCs w:val="24"/>
          <w:lang w:eastAsia="uk-UA"/>
        </w:rPr>
        <w:t>.  </w:t>
      </w:r>
      <w:r w:rsidR="00865FE7">
        <w:rPr>
          <w:rFonts w:ascii="Times New Roman" w:eastAsia="Times New Roman" w:hAnsi="Times New Roman" w:cs="Times New Roman"/>
          <w:color w:val="333333"/>
          <w:sz w:val="24"/>
          <w:szCs w:val="24"/>
          <w:lang w:eastAsia="uk-UA"/>
        </w:rPr>
        <w:t>Ціко Галина – учениця 8 класу</w:t>
      </w:r>
      <w:r w:rsidR="00C30CA8" w:rsidRPr="00C30CA8">
        <w:rPr>
          <w:rFonts w:ascii="Times New Roman" w:eastAsia="Times New Roman" w:hAnsi="Times New Roman" w:cs="Times New Roman"/>
          <w:color w:val="333333"/>
          <w:sz w:val="24"/>
          <w:szCs w:val="24"/>
          <w:lang w:eastAsia="uk-UA"/>
        </w:rPr>
        <w:t xml:space="preserve">, </w:t>
      </w:r>
      <w:r w:rsidR="00865FE7">
        <w:rPr>
          <w:rFonts w:ascii="Times New Roman" w:eastAsia="Times New Roman" w:hAnsi="Times New Roman" w:cs="Times New Roman"/>
          <w:color w:val="333333"/>
          <w:sz w:val="24"/>
          <w:szCs w:val="24"/>
          <w:lang w:eastAsia="uk-UA"/>
        </w:rPr>
        <w:t>член учнівського самоврядування.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C30CA8" w:rsidRPr="00C30CA8" w:rsidRDefault="00BC7CED" w:rsidP="00C30CA8">
      <w:pPr>
        <w:shd w:val="clear" w:color="auto" w:fill="FFFFFF"/>
        <w:spacing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333333"/>
          <w:sz w:val="24"/>
          <w:szCs w:val="24"/>
          <w:lang w:eastAsia="uk-UA"/>
        </w:rPr>
        <w:t>С</w:t>
      </w:r>
      <w:r w:rsidR="00C30CA8" w:rsidRPr="00C30CA8">
        <w:rPr>
          <w:rFonts w:ascii="Times New Roman" w:eastAsia="Times New Roman" w:hAnsi="Times New Roman" w:cs="Times New Roman"/>
          <w:b/>
          <w:bCs/>
          <w:color w:val="333333"/>
          <w:sz w:val="24"/>
          <w:szCs w:val="24"/>
          <w:lang w:eastAsia="uk-UA"/>
        </w:rPr>
        <w:t>КЛАД РОБОЧОЇ ГРУПИ</w:t>
      </w:r>
    </w:p>
    <w:p w:rsidR="00C30CA8" w:rsidRPr="00370659" w:rsidRDefault="00C30CA8"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370659">
        <w:rPr>
          <w:rFonts w:ascii="Times New Roman" w:eastAsia="Times New Roman" w:hAnsi="Times New Roman" w:cs="Times New Roman"/>
          <w:b/>
          <w:bCs/>
          <w:color w:val="333333"/>
          <w:sz w:val="24"/>
          <w:szCs w:val="24"/>
          <w:lang w:eastAsia="uk-UA"/>
        </w:rPr>
        <w:t>з вивчення та самооцінювання педагогічної діяльності</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 </w:t>
      </w:r>
      <w:r w:rsidR="00E418F8">
        <w:rPr>
          <w:rFonts w:ascii="Times New Roman" w:eastAsia="Times New Roman" w:hAnsi="Times New Roman" w:cs="Times New Roman"/>
          <w:color w:val="333333"/>
          <w:sz w:val="24"/>
          <w:szCs w:val="24"/>
          <w:lang w:eastAsia="uk-UA"/>
        </w:rPr>
        <w:t>Гакавчин Н.М</w:t>
      </w:r>
      <w:r w:rsidR="00E418F8" w:rsidRPr="00C30CA8">
        <w:rPr>
          <w:rFonts w:ascii="Times New Roman" w:eastAsia="Times New Roman" w:hAnsi="Times New Roman" w:cs="Times New Roman"/>
          <w:color w:val="333333"/>
          <w:sz w:val="24"/>
          <w:szCs w:val="24"/>
          <w:lang w:eastAsia="uk-UA"/>
        </w:rPr>
        <w:t>., заступник директора з навчально-виховної роботи, голова робочої групи;</w:t>
      </w:r>
      <w:r w:rsidRPr="00C30CA8">
        <w:rPr>
          <w:rFonts w:ascii="Times New Roman" w:eastAsia="Times New Roman" w:hAnsi="Times New Roman" w:cs="Times New Roman"/>
          <w:color w:val="333333"/>
          <w:sz w:val="24"/>
          <w:szCs w:val="24"/>
          <w:lang w:eastAsia="uk-UA"/>
        </w:rPr>
        <w:t>;</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2. </w:t>
      </w:r>
      <w:r w:rsidR="00E418F8">
        <w:rPr>
          <w:rFonts w:ascii="Times New Roman" w:eastAsia="Times New Roman" w:hAnsi="Times New Roman" w:cs="Times New Roman"/>
          <w:color w:val="333333"/>
          <w:sz w:val="24"/>
          <w:szCs w:val="24"/>
          <w:lang w:eastAsia="uk-UA"/>
        </w:rPr>
        <w:t xml:space="preserve">Комарницький С.В., вчитель трудового навчання, </w:t>
      </w:r>
      <w:r w:rsidRPr="00C30CA8">
        <w:rPr>
          <w:rFonts w:ascii="Times New Roman" w:eastAsia="Times New Roman" w:hAnsi="Times New Roman" w:cs="Times New Roman"/>
          <w:color w:val="333333"/>
          <w:sz w:val="24"/>
          <w:szCs w:val="24"/>
          <w:lang w:eastAsia="uk-UA"/>
        </w:rPr>
        <w:t xml:space="preserve"> заступник голови;</w:t>
      </w:r>
    </w:p>
    <w:p w:rsid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 </w:t>
      </w:r>
      <w:r w:rsidR="00075CF1">
        <w:rPr>
          <w:rFonts w:ascii="Times New Roman" w:eastAsia="Times New Roman" w:hAnsi="Times New Roman" w:cs="Times New Roman"/>
          <w:color w:val="333333"/>
          <w:sz w:val="24"/>
          <w:szCs w:val="24"/>
          <w:lang w:eastAsia="uk-UA"/>
        </w:rPr>
        <w:t>Цимбір Г.В., вчитель початкових класів;</w:t>
      </w:r>
    </w:p>
    <w:p w:rsidR="00075CF1"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 xml:space="preserve">4. </w:t>
      </w:r>
      <w:r w:rsidR="00075CF1">
        <w:rPr>
          <w:rFonts w:ascii="Times New Roman" w:eastAsia="Times New Roman" w:hAnsi="Times New Roman" w:cs="Times New Roman"/>
          <w:color w:val="333333"/>
          <w:sz w:val="24"/>
          <w:szCs w:val="24"/>
          <w:lang w:eastAsia="uk-UA"/>
        </w:rPr>
        <w:t>Сиплива М. Пт., вчитель української мови та літ</w:t>
      </w:r>
      <w:r w:rsidR="005074CF">
        <w:rPr>
          <w:rFonts w:ascii="Times New Roman" w:eastAsia="Times New Roman" w:hAnsi="Times New Roman" w:cs="Times New Roman"/>
          <w:color w:val="333333"/>
          <w:sz w:val="24"/>
          <w:szCs w:val="24"/>
          <w:lang w:eastAsia="uk-UA"/>
        </w:rPr>
        <w:t>е</w:t>
      </w:r>
      <w:r w:rsidR="00075CF1">
        <w:rPr>
          <w:rFonts w:ascii="Times New Roman" w:eastAsia="Times New Roman" w:hAnsi="Times New Roman" w:cs="Times New Roman"/>
          <w:color w:val="333333"/>
          <w:sz w:val="24"/>
          <w:szCs w:val="24"/>
          <w:lang w:eastAsia="uk-UA"/>
        </w:rPr>
        <w:t>ратури:</w:t>
      </w:r>
      <w:r w:rsidRPr="00C30CA8">
        <w:rPr>
          <w:rFonts w:ascii="Times New Roman" w:eastAsia="Times New Roman" w:hAnsi="Times New Roman" w:cs="Times New Roman"/>
          <w:color w:val="333333"/>
          <w:sz w:val="24"/>
          <w:szCs w:val="24"/>
          <w:lang w:eastAsia="uk-UA"/>
        </w:rPr>
        <w:t> </w:t>
      </w:r>
    </w:p>
    <w:p w:rsidR="00075CF1" w:rsidRDefault="005074CF"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 Фатич Г.В., Вчитель початкових класів;</w:t>
      </w:r>
    </w:p>
    <w:p w:rsidR="00FF6D30" w:rsidRDefault="00FF6D30"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 Шемелинець Г.М.</w:t>
      </w:r>
      <w:r w:rsidR="00432295">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r w:rsidR="00432295">
        <w:rPr>
          <w:rFonts w:ascii="Times New Roman" w:eastAsia="Times New Roman" w:hAnsi="Times New Roman" w:cs="Times New Roman"/>
          <w:color w:val="333333"/>
          <w:sz w:val="24"/>
          <w:szCs w:val="24"/>
          <w:lang w:eastAsia="uk-UA"/>
        </w:rPr>
        <w:t>асистент вчителя;</w:t>
      </w:r>
    </w:p>
    <w:p w:rsidR="00C30CA8" w:rsidRPr="00C30CA8" w:rsidRDefault="00BC7CE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w:t>
      </w:r>
      <w:r w:rsidR="00C30CA8" w:rsidRPr="00C30CA8">
        <w:rPr>
          <w:rFonts w:ascii="Times New Roman" w:eastAsia="Times New Roman" w:hAnsi="Times New Roman" w:cs="Times New Roman"/>
          <w:color w:val="333333"/>
          <w:sz w:val="24"/>
          <w:szCs w:val="24"/>
          <w:lang w:eastAsia="uk-UA"/>
        </w:rPr>
        <w:t xml:space="preserve">.  </w:t>
      </w:r>
      <w:r w:rsidR="009F11D4">
        <w:rPr>
          <w:rFonts w:ascii="Times New Roman" w:eastAsia="Times New Roman" w:hAnsi="Times New Roman" w:cs="Times New Roman"/>
          <w:color w:val="333333"/>
          <w:sz w:val="24"/>
          <w:szCs w:val="24"/>
          <w:lang w:eastAsia="uk-UA"/>
        </w:rPr>
        <w:t>Щур І.Д.</w:t>
      </w:r>
      <w:r w:rsidR="00C30CA8" w:rsidRPr="00C30CA8">
        <w:rPr>
          <w:rFonts w:ascii="Times New Roman" w:eastAsia="Times New Roman" w:hAnsi="Times New Roman" w:cs="Times New Roman"/>
          <w:color w:val="333333"/>
          <w:sz w:val="24"/>
          <w:szCs w:val="24"/>
          <w:lang w:eastAsia="uk-UA"/>
        </w:rPr>
        <w:t xml:space="preserve">, член батьківського комітету </w:t>
      </w:r>
      <w:r w:rsidR="00FF6D30">
        <w:rPr>
          <w:rFonts w:ascii="Times New Roman" w:eastAsia="Times New Roman" w:hAnsi="Times New Roman" w:cs="Times New Roman"/>
          <w:color w:val="333333"/>
          <w:sz w:val="24"/>
          <w:szCs w:val="24"/>
          <w:lang w:eastAsia="uk-UA"/>
        </w:rPr>
        <w:t>9</w:t>
      </w:r>
      <w:r w:rsidR="00C30CA8" w:rsidRPr="00C30CA8">
        <w:rPr>
          <w:rFonts w:ascii="Times New Roman" w:eastAsia="Times New Roman" w:hAnsi="Times New Roman" w:cs="Times New Roman"/>
          <w:color w:val="333333"/>
          <w:sz w:val="24"/>
          <w:szCs w:val="24"/>
          <w:lang w:eastAsia="uk-UA"/>
        </w:rPr>
        <w:t xml:space="preserve"> класу;</w:t>
      </w:r>
    </w:p>
    <w:p w:rsidR="00C30CA8" w:rsidRPr="00C30CA8" w:rsidRDefault="00BC7CE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w:t>
      </w:r>
      <w:r w:rsidR="00C30CA8" w:rsidRPr="00C30CA8">
        <w:rPr>
          <w:rFonts w:ascii="Times New Roman" w:eastAsia="Times New Roman" w:hAnsi="Times New Roman" w:cs="Times New Roman"/>
          <w:color w:val="333333"/>
          <w:sz w:val="24"/>
          <w:szCs w:val="24"/>
          <w:lang w:eastAsia="uk-UA"/>
        </w:rPr>
        <w:t>. </w:t>
      </w:r>
      <w:r>
        <w:rPr>
          <w:rFonts w:ascii="Times New Roman" w:eastAsia="Times New Roman" w:hAnsi="Times New Roman" w:cs="Times New Roman"/>
          <w:color w:val="333333"/>
          <w:sz w:val="24"/>
          <w:szCs w:val="24"/>
          <w:lang w:eastAsia="uk-UA"/>
        </w:rPr>
        <w:t>Тереняк Василина – учениця 9 класу,</w:t>
      </w:r>
      <w:r w:rsidR="00C30CA8" w:rsidRPr="00C30CA8">
        <w:rPr>
          <w:rFonts w:ascii="Times New Roman" w:eastAsia="Times New Roman" w:hAnsi="Times New Roman" w:cs="Times New Roman"/>
          <w:color w:val="333333"/>
          <w:sz w:val="24"/>
          <w:szCs w:val="24"/>
          <w:lang w:eastAsia="uk-UA"/>
        </w:rPr>
        <w:t xml:space="preserve"> </w:t>
      </w:r>
      <w:r w:rsidR="00FF6D30">
        <w:rPr>
          <w:rFonts w:ascii="Times New Roman" w:eastAsia="Times New Roman" w:hAnsi="Times New Roman" w:cs="Times New Roman"/>
          <w:color w:val="333333"/>
          <w:sz w:val="24"/>
          <w:szCs w:val="24"/>
          <w:lang w:eastAsia="uk-UA"/>
        </w:rPr>
        <w:t>член учнівського самоврядування;</w:t>
      </w:r>
    </w:p>
    <w:p w:rsidR="00C30CA8" w:rsidRPr="00C30CA8" w:rsidRDefault="00BC7CE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9</w:t>
      </w:r>
      <w:r w:rsidR="00C30CA8" w:rsidRPr="00C30CA8">
        <w:rPr>
          <w:rFonts w:ascii="Times New Roman" w:eastAsia="Times New Roman" w:hAnsi="Times New Roman" w:cs="Times New Roman"/>
          <w:color w:val="333333"/>
          <w:sz w:val="24"/>
          <w:szCs w:val="24"/>
          <w:lang w:eastAsia="uk-UA"/>
        </w:rPr>
        <w:t>. </w:t>
      </w:r>
      <w:r>
        <w:rPr>
          <w:rFonts w:ascii="Times New Roman" w:eastAsia="Times New Roman" w:hAnsi="Times New Roman" w:cs="Times New Roman"/>
          <w:color w:val="333333"/>
          <w:sz w:val="24"/>
          <w:szCs w:val="24"/>
          <w:lang w:eastAsia="uk-UA"/>
        </w:rPr>
        <w:t>Комарницький Степан учень 8 класу,</w:t>
      </w:r>
      <w:r w:rsidR="00C30CA8" w:rsidRPr="00C30CA8">
        <w:rPr>
          <w:rFonts w:ascii="Times New Roman" w:eastAsia="Times New Roman" w:hAnsi="Times New Roman" w:cs="Times New Roman"/>
          <w:color w:val="333333"/>
          <w:sz w:val="24"/>
          <w:szCs w:val="24"/>
          <w:lang w:eastAsia="uk-UA"/>
        </w:rPr>
        <w:t xml:space="preserve"> член учнівського самоврядування;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p>
    <w:p w:rsidR="00C30CA8" w:rsidRPr="00370659" w:rsidRDefault="00C30CA8" w:rsidP="00AA70FD">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370659">
        <w:rPr>
          <w:rFonts w:ascii="Times New Roman" w:eastAsia="Times New Roman" w:hAnsi="Times New Roman" w:cs="Times New Roman"/>
          <w:b/>
          <w:bCs/>
          <w:color w:val="333333"/>
          <w:sz w:val="24"/>
          <w:szCs w:val="24"/>
          <w:lang w:eastAsia="uk-UA"/>
        </w:rPr>
        <w:t>СКЛАД РОБОЧОЇ ГРУПИ</w:t>
      </w:r>
    </w:p>
    <w:p w:rsidR="00C30CA8" w:rsidRPr="00370659" w:rsidRDefault="00C30CA8"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370659">
        <w:rPr>
          <w:rFonts w:ascii="Times New Roman" w:eastAsia="Times New Roman" w:hAnsi="Times New Roman" w:cs="Times New Roman"/>
          <w:b/>
          <w:bCs/>
          <w:color w:val="333333"/>
          <w:sz w:val="24"/>
          <w:szCs w:val="24"/>
          <w:lang w:eastAsia="uk-UA"/>
        </w:rPr>
        <w:t>з вивчення та самооцінювання управлінських процесів</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 </w:t>
      </w:r>
      <w:r w:rsidR="00075CF1">
        <w:rPr>
          <w:rFonts w:ascii="Times New Roman" w:eastAsia="Times New Roman" w:hAnsi="Times New Roman" w:cs="Times New Roman"/>
          <w:color w:val="333333"/>
          <w:sz w:val="24"/>
          <w:szCs w:val="24"/>
          <w:lang w:eastAsia="uk-UA"/>
        </w:rPr>
        <w:t>Гакавчин Н.М</w:t>
      </w:r>
      <w:r w:rsidR="00075CF1" w:rsidRPr="00C30CA8">
        <w:rPr>
          <w:rFonts w:ascii="Times New Roman" w:eastAsia="Times New Roman" w:hAnsi="Times New Roman" w:cs="Times New Roman"/>
          <w:color w:val="333333"/>
          <w:sz w:val="24"/>
          <w:szCs w:val="24"/>
          <w:lang w:eastAsia="uk-UA"/>
        </w:rPr>
        <w:t>., заступник директора з навчально-виховної роботи, голова робочої групи;</w:t>
      </w:r>
      <w:r w:rsidRPr="00C30CA8">
        <w:rPr>
          <w:rFonts w:ascii="Times New Roman" w:eastAsia="Times New Roman" w:hAnsi="Times New Roman" w:cs="Times New Roman"/>
          <w:color w:val="333333"/>
          <w:sz w:val="24"/>
          <w:szCs w:val="24"/>
          <w:lang w:eastAsia="uk-UA"/>
        </w:rPr>
        <w:t>;</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2 </w:t>
      </w:r>
      <w:r w:rsidR="00075CF1">
        <w:rPr>
          <w:rFonts w:ascii="Times New Roman" w:eastAsia="Times New Roman" w:hAnsi="Times New Roman" w:cs="Times New Roman"/>
          <w:color w:val="333333"/>
          <w:sz w:val="24"/>
          <w:szCs w:val="24"/>
          <w:lang w:eastAsia="uk-UA"/>
        </w:rPr>
        <w:t>Щур М.Г. Вчитель математики</w:t>
      </w:r>
      <w:r w:rsidRPr="00C30CA8">
        <w:rPr>
          <w:rFonts w:ascii="Times New Roman" w:eastAsia="Times New Roman" w:hAnsi="Times New Roman" w:cs="Times New Roman"/>
          <w:color w:val="333333"/>
          <w:sz w:val="24"/>
          <w:szCs w:val="24"/>
          <w:lang w:eastAsia="uk-UA"/>
        </w:rPr>
        <w:t>, заступник голови;</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 </w:t>
      </w:r>
      <w:r w:rsidR="00075CF1">
        <w:rPr>
          <w:rFonts w:ascii="Times New Roman" w:eastAsia="Times New Roman" w:hAnsi="Times New Roman" w:cs="Times New Roman"/>
          <w:color w:val="333333"/>
          <w:sz w:val="24"/>
          <w:szCs w:val="24"/>
          <w:lang w:eastAsia="uk-UA"/>
        </w:rPr>
        <w:t>Леньо С.М., вчитель англійської мови;</w:t>
      </w:r>
    </w:p>
    <w:p w:rsid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4.  </w:t>
      </w:r>
      <w:r w:rsidR="00075CF1">
        <w:rPr>
          <w:rFonts w:ascii="Times New Roman" w:eastAsia="Times New Roman" w:hAnsi="Times New Roman" w:cs="Times New Roman"/>
          <w:color w:val="333333"/>
          <w:sz w:val="24"/>
          <w:szCs w:val="24"/>
          <w:lang w:eastAsia="uk-UA"/>
        </w:rPr>
        <w:t>Ціко</w:t>
      </w:r>
      <w:r w:rsidR="005074CF">
        <w:rPr>
          <w:rFonts w:ascii="Times New Roman" w:eastAsia="Times New Roman" w:hAnsi="Times New Roman" w:cs="Times New Roman"/>
          <w:color w:val="333333"/>
          <w:sz w:val="24"/>
          <w:szCs w:val="24"/>
          <w:lang w:eastAsia="uk-UA"/>
        </w:rPr>
        <w:t xml:space="preserve"> </w:t>
      </w:r>
      <w:r w:rsidR="00075CF1">
        <w:rPr>
          <w:rFonts w:ascii="Times New Roman" w:eastAsia="Times New Roman" w:hAnsi="Times New Roman" w:cs="Times New Roman"/>
          <w:color w:val="333333"/>
          <w:sz w:val="24"/>
          <w:szCs w:val="24"/>
          <w:lang w:eastAsia="uk-UA"/>
        </w:rPr>
        <w:t>Л.Г. педагог-</w:t>
      </w:r>
      <w:r w:rsidR="005074CF">
        <w:rPr>
          <w:rFonts w:ascii="Times New Roman" w:eastAsia="Times New Roman" w:hAnsi="Times New Roman" w:cs="Times New Roman"/>
          <w:color w:val="333333"/>
          <w:sz w:val="24"/>
          <w:szCs w:val="24"/>
          <w:lang w:eastAsia="uk-UA"/>
        </w:rPr>
        <w:t>організатор;</w:t>
      </w:r>
    </w:p>
    <w:p w:rsidR="005074CF" w:rsidRDefault="005074CF"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5. Комарницька М.Д. бібліотекар; </w:t>
      </w:r>
    </w:p>
    <w:p w:rsidR="00FF6D30" w:rsidRPr="00C30CA8" w:rsidRDefault="00FF6D30"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 Клюйник Л.В. Вчитель початкових класів;</w:t>
      </w:r>
    </w:p>
    <w:p w:rsidR="00C30CA8" w:rsidRPr="00C30CA8" w:rsidRDefault="00AA70F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w:t>
      </w:r>
      <w:r w:rsidR="00FF0A60">
        <w:rPr>
          <w:rFonts w:ascii="Times New Roman" w:eastAsia="Times New Roman" w:hAnsi="Times New Roman" w:cs="Times New Roman"/>
          <w:color w:val="333333"/>
          <w:sz w:val="24"/>
          <w:szCs w:val="24"/>
          <w:lang w:eastAsia="uk-UA"/>
        </w:rPr>
        <w:t xml:space="preserve"> Бринчак І.М.</w:t>
      </w:r>
      <w:r w:rsidR="009F11D4">
        <w:rPr>
          <w:rFonts w:ascii="Times New Roman" w:eastAsia="Times New Roman" w:hAnsi="Times New Roman" w:cs="Times New Roman"/>
          <w:color w:val="333333"/>
          <w:sz w:val="24"/>
          <w:szCs w:val="24"/>
          <w:lang w:eastAsia="uk-UA"/>
        </w:rPr>
        <w:t xml:space="preserve">. </w:t>
      </w:r>
      <w:r w:rsidR="00C30CA8" w:rsidRPr="00C30CA8">
        <w:rPr>
          <w:rFonts w:ascii="Times New Roman" w:eastAsia="Times New Roman" w:hAnsi="Times New Roman" w:cs="Times New Roman"/>
          <w:color w:val="333333"/>
          <w:sz w:val="24"/>
          <w:szCs w:val="24"/>
          <w:lang w:eastAsia="uk-UA"/>
        </w:rPr>
        <w:t>,</w:t>
      </w:r>
      <w:r w:rsidR="009F11D4">
        <w:rPr>
          <w:rFonts w:ascii="Times New Roman" w:eastAsia="Times New Roman" w:hAnsi="Times New Roman" w:cs="Times New Roman"/>
          <w:color w:val="333333"/>
          <w:sz w:val="24"/>
          <w:szCs w:val="24"/>
          <w:lang w:eastAsia="uk-UA"/>
        </w:rPr>
        <w:t>голова</w:t>
      </w:r>
      <w:r w:rsidR="00C30CA8" w:rsidRPr="00C30CA8">
        <w:rPr>
          <w:rFonts w:ascii="Times New Roman" w:eastAsia="Times New Roman" w:hAnsi="Times New Roman" w:cs="Times New Roman"/>
          <w:color w:val="333333"/>
          <w:sz w:val="24"/>
          <w:szCs w:val="24"/>
          <w:lang w:eastAsia="uk-UA"/>
        </w:rPr>
        <w:t xml:space="preserve"> батьківського комітету </w:t>
      </w:r>
      <w:r w:rsidR="00FF0A60">
        <w:rPr>
          <w:rFonts w:ascii="Times New Roman" w:eastAsia="Times New Roman" w:hAnsi="Times New Roman" w:cs="Times New Roman"/>
          <w:color w:val="333333"/>
          <w:sz w:val="24"/>
          <w:szCs w:val="24"/>
          <w:lang w:eastAsia="uk-UA"/>
        </w:rPr>
        <w:t>6</w:t>
      </w:r>
      <w:bookmarkStart w:id="1" w:name="_GoBack"/>
      <w:bookmarkEnd w:id="1"/>
      <w:r w:rsidR="005074CF">
        <w:rPr>
          <w:rFonts w:ascii="Times New Roman" w:eastAsia="Times New Roman" w:hAnsi="Times New Roman" w:cs="Times New Roman"/>
          <w:color w:val="333333"/>
          <w:sz w:val="24"/>
          <w:szCs w:val="24"/>
          <w:lang w:eastAsia="uk-UA"/>
        </w:rPr>
        <w:t xml:space="preserve"> класу</w:t>
      </w:r>
      <w:r w:rsidR="00C30CA8" w:rsidRPr="00C30CA8">
        <w:rPr>
          <w:rFonts w:ascii="Times New Roman" w:eastAsia="Times New Roman" w:hAnsi="Times New Roman" w:cs="Times New Roman"/>
          <w:color w:val="333333"/>
          <w:sz w:val="24"/>
          <w:szCs w:val="24"/>
          <w:lang w:eastAsia="uk-UA"/>
        </w:rPr>
        <w:t>;</w:t>
      </w:r>
    </w:p>
    <w:p w:rsidR="00C30CA8" w:rsidRPr="00C30CA8" w:rsidRDefault="00AA70F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w:t>
      </w:r>
      <w:r w:rsidR="00C30CA8" w:rsidRPr="00C30CA8">
        <w:rPr>
          <w:rFonts w:ascii="Times New Roman" w:eastAsia="Times New Roman" w:hAnsi="Times New Roman" w:cs="Times New Roman"/>
          <w:color w:val="333333"/>
          <w:sz w:val="24"/>
          <w:szCs w:val="24"/>
          <w:lang w:eastAsia="uk-UA"/>
        </w:rPr>
        <w:t>. </w:t>
      </w:r>
      <w:r w:rsidR="00BC7CED">
        <w:rPr>
          <w:rFonts w:ascii="Times New Roman" w:eastAsia="Times New Roman" w:hAnsi="Times New Roman" w:cs="Times New Roman"/>
          <w:color w:val="333333"/>
          <w:sz w:val="24"/>
          <w:szCs w:val="24"/>
          <w:lang w:eastAsia="uk-UA"/>
        </w:rPr>
        <w:t>Лях Сергій учень 9 класу</w:t>
      </w:r>
      <w:r w:rsidR="00C30CA8" w:rsidRPr="00C30CA8">
        <w:rPr>
          <w:rFonts w:ascii="Times New Roman" w:eastAsia="Times New Roman" w:hAnsi="Times New Roman" w:cs="Times New Roman"/>
          <w:color w:val="333333"/>
          <w:sz w:val="24"/>
          <w:szCs w:val="24"/>
          <w:lang w:eastAsia="uk-UA"/>
        </w:rPr>
        <w:t xml:space="preserve">, член </w:t>
      </w:r>
      <w:r w:rsidR="00FF6D30">
        <w:rPr>
          <w:rFonts w:ascii="Times New Roman" w:eastAsia="Times New Roman" w:hAnsi="Times New Roman" w:cs="Times New Roman"/>
          <w:color w:val="333333"/>
          <w:sz w:val="24"/>
          <w:szCs w:val="24"/>
          <w:lang w:eastAsia="uk-UA"/>
        </w:rPr>
        <w:t>учнівського самоврядування</w:t>
      </w:r>
      <w:r w:rsidR="00C30CA8" w:rsidRPr="00C30CA8">
        <w:rPr>
          <w:rFonts w:ascii="Times New Roman" w:eastAsia="Times New Roman" w:hAnsi="Times New Roman" w:cs="Times New Roman"/>
          <w:color w:val="333333"/>
          <w:sz w:val="24"/>
          <w:szCs w:val="24"/>
          <w:lang w:eastAsia="uk-UA"/>
        </w:rPr>
        <w:t>;</w:t>
      </w:r>
    </w:p>
    <w:p w:rsidR="00C30CA8" w:rsidRPr="00C30CA8" w:rsidRDefault="00AA70FD" w:rsidP="00C30CA8">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9</w:t>
      </w:r>
      <w:r w:rsidR="00C30CA8" w:rsidRPr="00C30CA8">
        <w:rPr>
          <w:rFonts w:ascii="Times New Roman" w:eastAsia="Times New Roman" w:hAnsi="Times New Roman" w:cs="Times New Roman"/>
          <w:color w:val="333333"/>
          <w:sz w:val="24"/>
          <w:szCs w:val="24"/>
          <w:lang w:eastAsia="uk-UA"/>
        </w:rPr>
        <w:t>. </w:t>
      </w:r>
      <w:r w:rsidR="00BC7CED">
        <w:rPr>
          <w:rFonts w:ascii="Times New Roman" w:eastAsia="Times New Roman" w:hAnsi="Times New Roman" w:cs="Times New Roman"/>
          <w:color w:val="333333"/>
          <w:sz w:val="24"/>
          <w:szCs w:val="24"/>
          <w:lang w:eastAsia="uk-UA"/>
        </w:rPr>
        <w:t>Фатич Сергій учень 8 класу</w:t>
      </w:r>
      <w:r w:rsidR="00C30CA8" w:rsidRPr="00C30CA8">
        <w:rPr>
          <w:rFonts w:ascii="Times New Roman" w:eastAsia="Times New Roman" w:hAnsi="Times New Roman" w:cs="Times New Roman"/>
          <w:color w:val="333333"/>
          <w:sz w:val="24"/>
          <w:szCs w:val="24"/>
          <w:lang w:eastAsia="uk-UA"/>
        </w:rPr>
        <w:t>, член учнівського самоврядування;</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432295" w:rsidRDefault="00432295"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C30CA8" w:rsidRPr="00C30CA8" w:rsidRDefault="00C30CA8"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Додаток 2</w:t>
      </w:r>
    </w:p>
    <w:p w:rsidR="00C30CA8" w:rsidRDefault="00C30CA8"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 наказу №</w:t>
      </w:r>
      <w:r w:rsidR="00731033">
        <w:rPr>
          <w:rFonts w:ascii="Times New Roman" w:eastAsia="Times New Roman" w:hAnsi="Times New Roman" w:cs="Times New Roman"/>
          <w:color w:val="333333"/>
          <w:sz w:val="24"/>
          <w:szCs w:val="24"/>
          <w:lang w:eastAsia="uk-UA"/>
        </w:rPr>
        <w:t xml:space="preserve"> 18 від 04.02.2022</w:t>
      </w:r>
      <w:r w:rsidRPr="00C30CA8">
        <w:rPr>
          <w:rFonts w:ascii="Times New Roman" w:eastAsia="Times New Roman" w:hAnsi="Times New Roman" w:cs="Times New Roman"/>
          <w:color w:val="333333"/>
          <w:sz w:val="24"/>
          <w:szCs w:val="24"/>
          <w:lang w:eastAsia="uk-UA"/>
        </w:rPr>
        <w:t xml:space="preserve">  </w:t>
      </w:r>
    </w:p>
    <w:p w:rsidR="00AA70FD" w:rsidRPr="00C30CA8"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Директор _____________ В.М.Бринчак</w:t>
      </w:r>
    </w:p>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C30CA8" w:rsidRPr="00432295" w:rsidRDefault="00C30CA8" w:rsidP="00432295">
      <w:pPr>
        <w:pStyle w:val="a3"/>
        <w:jc w:val="center"/>
        <w:rPr>
          <w:rFonts w:ascii="Times New Roman" w:hAnsi="Times New Roman" w:cs="Times New Roman"/>
          <w:b/>
          <w:bCs/>
          <w:sz w:val="24"/>
          <w:szCs w:val="24"/>
          <w:lang w:eastAsia="uk-UA"/>
        </w:rPr>
      </w:pPr>
      <w:r w:rsidRPr="00432295">
        <w:rPr>
          <w:rFonts w:ascii="Times New Roman" w:hAnsi="Times New Roman" w:cs="Times New Roman"/>
          <w:b/>
          <w:bCs/>
          <w:sz w:val="24"/>
          <w:szCs w:val="24"/>
          <w:lang w:eastAsia="uk-UA"/>
        </w:rPr>
        <w:t>Орієнтовний план роботи робочих груп</w:t>
      </w:r>
    </w:p>
    <w:p w:rsidR="00C30CA8" w:rsidRPr="00432295" w:rsidRDefault="00C30CA8" w:rsidP="00432295">
      <w:pPr>
        <w:pStyle w:val="a3"/>
        <w:jc w:val="center"/>
        <w:rPr>
          <w:rFonts w:ascii="Times New Roman" w:hAnsi="Times New Roman" w:cs="Times New Roman"/>
          <w:b/>
          <w:bCs/>
          <w:sz w:val="24"/>
          <w:szCs w:val="24"/>
          <w:lang w:eastAsia="uk-UA"/>
        </w:rPr>
      </w:pPr>
      <w:r w:rsidRPr="00432295">
        <w:rPr>
          <w:rFonts w:ascii="Times New Roman" w:hAnsi="Times New Roman" w:cs="Times New Roman"/>
          <w:b/>
          <w:bCs/>
          <w:sz w:val="24"/>
          <w:szCs w:val="24"/>
          <w:lang w:eastAsia="uk-UA"/>
        </w:rPr>
        <w:t>з проведення комплексного вивчення й самооцінювання</w:t>
      </w:r>
    </w:p>
    <w:p w:rsidR="00C30CA8" w:rsidRDefault="00C30CA8" w:rsidP="00432295">
      <w:pPr>
        <w:pStyle w:val="a3"/>
        <w:jc w:val="center"/>
        <w:rPr>
          <w:rFonts w:ascii="Times New Roman" w:hAnsi="Times New Roman" w:cs="Times New Roman"/>
          <w:b/>
          <w:bCs/>
          <w:sz w:val="24"/>
          <w:szCs w:val="24"/>
          <w:lang w:eastAsia="uk-UA"/>
        </w:rPr>
      </w:pPr>
      <w:r w:rsidRPr="00432295">
        <w:rPr>
          <w:rFonts w:ascii="Times New Roman" w:hAnsi="Times New Roman" w:cs="Times New Roman"/>
          <w:b/>
          <w:bCs/>
          <w:sz w:val="24"/>
          <w:szCs w:val="24"/>
          <w:lang w:eastAsia="uk-UA"/>
        </w:rPr>
        <w:t>якості освітньої діяльності</w:t>
      </w:r>
    </w:p>
    <w:p w:rsidR="00432295" w:rsidRPr="00432295" w:rsidRDefault="00432295" w:rsidP="00432295">
      <w:pPr>
        <w:pStyle w:val="a3"/>
        <w:jc w:val="center"/>
        <w:rPr>
          <w:rFonts w:ascii="Times New Roman" w:hAnsi="Times New Roman" w:cs="Times New Roman"/>
          <w:b/>
          <w:bCs/>
          <w:sz w:val="24"/>
          <w:szCs w:val="24"/>
          <w:lang w:eastAsia="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5"/>
        <w:gridCol w:w="5082"/>
        <w:gridCol w:w="1548"/>
        <w:gridCol w:w="2208"/>
      </w:tblGrid>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C30CA8">
            <w:pPr>
              <w:spacing w:after="150" w:line="240" w:lineRule="auto"/>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i/>
                <w:iCs/>
                <w:color w:val="333333"/>
                <w:sz w:val="24"/>
                <w:szCs w:val="24"/>
                <w:lang w:eastAsia="uk-UA"/>
              </w:rPr>
              <w:t>№ з/п</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C30CA8">
            <w:pPr>
              <w:spacing w:after="150" w:line="240" w:lineRule="auto"/>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i/>
                <w:iCs/>
                <w:color w:val="333333"/>
                <w:sz w:val="24"/>
                <w:szCs w:val="24"/>
                <w:lang w:eastAsia="uk-UA"/>
              </w:rPr>
              <w:t>Зміст роботи</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C30CA8">
            <w:pPr>
              <w:spacing w:after="150" w:line="240" w:lineRule="auto"/>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i/>
                <w:iCs/>
                <w:color w:val="333333"/>
                <w:sz w:val="24"/>
                <w:szCs w:val="24"/>
                <w:lang w:eastAsia="uk-UA"/>
              </w:rPr>
              <w:t>Термін виконання</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C30CA8">
            <w:pPr>
              <w:spacing w:after="150" w:line="240" w:lineRule="auto"/>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i/>
                <w:iCs/>
                <w:color w:val="333333"/>
                <w:sz w:val="24"/>
                <w:szCs w:val="24"/>
                <w:lang w:eastAsia="uk-UA"/>
              </w:rPr>
              <w:t>Відповідальний</w:t>
            </w:r>
          </w:p>
        </w:tc>
      </w:tr>
      <w:tr w:rsidR="00C30CA8" w:rsidRPr="00C30CA8" w:rsidTr="00F76FE5">
        <w:tc>
          <w:tcPr>
            <w:tcW w:w="96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432295">
            <w:pPr>
              <w:spacing w:after="150" w:line="240" w:lineRule="auto"/>
              <w:jc w:val="center"/>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color w:val="333333"/>
                <w:sz w:val="24"/>
                <w:szCs w:val="24"/>
                <w:lang w:eastAsia="uk-UA"/>
              </w:rPr>
              <w:t>І засідання</w:t>
            </w:r>
          </w:p>
        </w:tc>
      </w:tr>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Організація та проведення комплексного вивчення й самооцінювання якості освітньої діяльності у 20</w:t>
            </w:r>
            <w:r w:rsidR="00F76FE5">
              <w:rPr>
                <w:rFonts w:ascii="Times New Roman" w:eastAsia="Times New Roman" w:hAnsi="Times New Roman" w:cs="Times New Roman"/>
                <w:color w:val="333333"/>
                <w:sz w:val="24"/>
                <w:szCs w:val="24"/>
                <w:lang w:eastAsia="uk-UA"/>
              </w:rPr>
              <w:t>21</w:t>
            </w:r>
            <w:r w:rsidRPr="00C30CA8">
              <w:rPr>
                <w:rFonts w:ascii="Times New Roman" w:eastAsia="Times New Roman" w:hAnsi="Times New Roman" w:cs="Times New Roman"/>
                <w:color w:val="333333"/>
                <w:sz w:val="24"/>
                <w:szCs w:val="24"/>
                <w:lang w:eastAsia="uk-UA"/>
              </w:rPr>
              <w:t xml:space="preserve"> –202</w:t>
            </w:r>
            <w:r w:rsidR="00F76FE5">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 xml:space="preserve"> н.р.</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До </w:t>
            </w:r>
            <w:r w:rsidR="00432295">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0.0</w:t>
            </w:r>
            <w:r w:rsidR="00432295">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.202</w:t>
            </w:r>
            <w:r w:rsidR="00432295">
              <w:rPr>
                <w:rFonts w:ascii="Times New Roman" w:eastAsia="Times New Roman" w:hAnsi="Times New Roman" w:cs="Times New Roman"/>
                <w:color w:val="333333"/>
                <w:sz w:val="24"/>
                <w:szCs w:val="24"/>
                <w:lang w:eastAsia="uk-UA"/>
              </w:rPr>
              <w:t>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432295" w:rsidP="00C30CA8">
            <w:pPr>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Гакавчин Н.</w:t>
            </w:r>
            <w:r w:rsidR="00F76FE5">
              <w:rPr>
                <w:rFonts w:ascii="Times New Roman" w:eastAsia="Times New Roman" w:hAnsi="Times New Roman" w:cs="Times New Roman"/>
                <w:color w:val="333333"/>
                <w:sz w:val="24"/>
                <w:szCs w:val="24"/>
                <w:lang w:eastAsia="uk-UA"/>
              </w:rPr>
              <w:t>М</w:t>
            </w:r>
            <w:r>
              <w:rPr>
                <w:rFonts w:ascii="Times New Roman" w:eastAsia="Times New Roman" w:hAnsi="Times New Roman" w:cs="Times New Roman"/>
                <w:color w:val="333333"/>
                <w:sz w:val="24"/>
                <w:szCs w:val="24"/>
                <w:lang w:eastAsia="uk-UA"/>
              </w:rPr>
              <w:t>.</w:t>
            </w:r>
            <w:r w:rsidR="00C30CA8" w:rsidRPr="00C30CA8">
              <w:rPr>
                <w:rFonts w:ascii="Times New Roman" w:eastAsia="Times New Roman" w:hAnsi="Times New Roman" w:cs="Times New Roman"/>
                <w:color w:val="333333"/>
                <w:sz w:val="24"/>
                <w:szCs w:val="24"/>
                <w:lang w:eastAsia="uk-UA"/>
              </w:rPr>
              <w:t xml:space="preserve"> відповідальна особа</w:t>
            </w:r>
          </w:p>
        </w:tc>
      </w:tr>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Затвердження членів робочої групи з питань вивчення й самооцінювання якості освітньої діяльності</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Заступники директора</w:t>
            </w:r>
          </w:p>
        </w:tc>
      </w:tr>
      <w:tr w:rsidR="00F76FE5"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Ознайомлення з критеріями, індикаторами оцінювання освітньої діяльності за напрямами</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Гакавчин Н.М.</w:t>
            </w:r>
            <w:r w:rsidRPr="00C30CA8">
              <w:rPr>
                <w:rFonts w:ascii="Times New Roman" w:eastAsia="Times New Roman" w:hAnsi="Times New Roman" w:cs="Times New Roman"/>
                <w:color w:val="333333"/>
                <w:sz w:val="24"/>
                <w:szCs w:val="24"/>
                <w:lang w:eastAsia="uk-UA"/>
              </w:rPr>
              <w:t xml:space="preserve"> відповідальна особа</w:t>
            </w:r>
          </w:p>
        </w:tc>
      </w:tr>
      <w:tr w:rsidR="00C30CA8" w:rsidRPr="00C30CA8" w:rsidTr="00F76FE5">
        <w:tc>
          <w:tcPr>
            <w:tcW w:w="96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F76FE5">
            <w:pPr>
              <w:spacing w:after="150" w:line="240" w:lineRule="auto"/>
              <w:jc w:val="center"/>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color w:val="333333"/>
                <w:sz w:val="24"/>
                <w:szCs w:val="24"/>
                <w:lang w:eastAsia="uk-UA"/>
              </w:rPr>
              <w:t>ІІ засідання</w:t>
            </w:r>
          </w:p>
        </w:tc>
      </w:tr>
      <w:tr w:rsidR="00F76FE5"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AA70FD">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До </w:t>
            </w:r>
            <w:r>
              <w:rPr>
                <w:rFonts w:ascii="Times New Roman" w:eastAsia="Times New Roman" w:hAnsi="Times New Roman" w:cs="Times New Roman"/>
                <w:color w:val="333333"/>
                <w:sz w:val="24"/>
                <w:szCs w:val="24"/>
                <w:lang w:eastAsia="uk-UA"/>
              </w:rPr>
              <w:t>20</w:t>
            </w:r>
            <w:r w:rsidRPr="00C30CA8">
              <w:rPr>
                <w:rFonts w:ascii="Times New Roman" w:eastAsia="Times New Roman" w:hAnsi="Times New Roman" w:cs="Times New Roman"/>
                <w:color w:val="333333"/>
                <w:sz w:val="24"/>
                <w:szCs w:val="24"/>
                <w:lang w:eastAsia="uk-UA"/>
              </w:rPr>
              <w:t>.</w:t>
            </w:r>
            <w:r w:rsidR="00AA70FD">
              <w:rPr>
                <w:rFonts w:ascii="Times New Roman" w:eastAsia="Times New Roman" w:hAnsi="Times New Roman" w:cs="Times New Roman"/>
                <w:color w:val="333333"/>
                <w:sz w:val="24"/>
                <w:szCs w:val="24"/>
                <w:lang w:eastAsia="uk-UA"/>
              </w:rPr>
              <w:t>03</w:t>
            </w:r>
            <w:r w:rsidRPr="00C30CA8">
              <w:rPr>
                <w:rFonts w:ascii="Times New Roman" w:eastAsia="Times New Roman" w:hAnsi="Times New Roman" w:cs="Times New Roman"/>
                <w:color w:val="333333"/>
                <w:sz w:val="24"/>
                <w:szCs w:val="24"/>
                <w:lang w:eastAsia="uk-UA"/>
              </w:rPr>
              <w:t>.20</w:t>
            </w:r>
            <w:r>
              <w:rPr>
                <w:rFonts w:ascii="Times New Roman" w:eastAsia="Times New Roman" w:hAnsi="Times New Roman" w:cs="Times New Roman"/>
                <w:color w:val="333333"/>
                <w:sz w:val="24"/>
                <w:szCs w:val="24"/>
                <w:lang w:eastAsia="uk-UA"/>
              </w:rPr>
              <w:t>22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Гакавчин Н.М.</w:t>
            </w:r>
            <w:r w:rsidRPr="00C30CA8">
              <w:rPr>
                <w:rFonts w:ascii="Times New Roman" w:eastAsia="Times New Roman" w:hAnsi="Times New Roman" w:cs="Times New Roman"/>
                <w:color w:val="333333"/>
                <w:sz w:val="24"/>
                <w:szCs w:val="24"/>
                <w:lang w:eastAsia="uk-UA"/>
              </w:rPr>
              <w:t xml:space="preserve"> відповідальна особа</w:t>
            </w:r>
          </w:p>
        </w:tc>
      </w:tr>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5</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Підготувати опитувальні анкети, узгодження їх змісту</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AA70FD">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До </w:t>
            </w:r>
            <w:r w:rsidR="00AA70FD">
              <w:rPr>
                <w:rFonts w:ascii="Times New Roman" w:eastAsia="Times New Roman" w:hAnsi="Times New Roman" w:cs="Times New Roman"/>
                <w:color w:val="333333"/>
                <w:sz w:val="24"/>
                <w:szCs w:val="24"/>
                <w:lang w:eastAsia="uk-UA"/>
              </w:rPr>
              <w:t>2</w:t>
            </w:r>
            <w:r w:rsidR="00F76FE5">
              <w:rPr>
                <w:rFonts w:ascii="Times New Roman" w:eastAsia="Times New Roman" w:hAnsi="Times New Roman" w:cs="Times New Roman"/>
                <w:color w:val="333333"/>
                <w:sz w:val="24"/>
                <w:szCs w:val="24"/>
                <w:lang w:eastAsia="uk-UA"/>
              </w:rPr>
              <w:t>0.03.</w:t>
            </w:r>
            <w:r w:rsidRPr="00C30CA8">
              <w:rPr>
                <w:rFonts w:ascii="Times New Roman" w:eastAsia="Times New Roman" w:hAnsi="Times New Roman" w:cs="Times New Roman"/>
                <w:color w:val="333333"/>
                <w:sz w:val="24"/>
                <w:szCs w:val="24"/>
                <w:lang w:eastAsia="uk-UA"/>
              </w:rPr>
              <w:t>202</w:t>
            </w:r>
            <w:r w:rsidR="00F76FE5">
              <w:rPr>
                <w:rFonts w:ascii="Times New Roman" w:eastAsia="Times New Roman" w:hAnsi="Times New Roman" w:cs="Times New Roman"/>
                <w:color w:val="333333"/>
                <w:sz w:val="24"/>
                <w:szCs w:val="24"/>
                <w:lang w:eastAsia="uk-UA"/>
              </w:rPr>
              <w:t>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Члени робочих груп</w:t>
            </w:r>
          </w:p>
        </w:tc>
      </w:tr>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6</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 проведення проміжного опитування серед учасників освітнього процесу</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AA70FD">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До </w:t>
            </w:r>
            <w:r w:rsidR="00AA70FD">
              <w:rPr>
                <w:rFonts w:ascii="Times New Roman" w:eastAsia="Times New Roman" w:hAnsi="Times New Roman" w:cs="Times New Roman"/>
                <w:color w:val="333333"/>
                <w:sz w:val="24"/>
                <w:szCs w:val="24"/>
                <w:lang w:eastAsia="uk-UA"/>
              </w:rPr>
              <w:t>2</w:t>
            </w:r>
            <w:r w:rsidR="00F76FE5">
              <w:rPr>
                <w:rFonts w:ascii="Times New Roman" w:eastAsia="Times New Roman" w:hAnsi="Times New Roman" w:cs="Times New Roman"/>
                <w:color w:val="333333"/>
                <w:sz w:val="24"/>
                <w:szCs w:val="24"/>
                <w:lang w:eastAsia="uk-UA"/>
              </w:rPr>
              <w:t>0.</w:t>
            </w:r>
            <w:r w:rsidRPr="00C30CA8">
              <w:rPr>
                <w:rFonts w:ascii="Times New Roman" w:eastAsia="Times New Roman" w:hAnsi="Times New Roman" w:cs="Times New Roman"/>
                <w:color w:val="333333"/>
                <w:sz w:val="24"/>
                <w:szCs w:val="24"/>
                <w:lang w:eastAsia="uk-UA"/>
              </w:rPr>
              <w:t>0</w:t>
            </w:r>
            <w:r w:rsidR="00F76FE5">
              <w:rPr>
                <w:rFonts w:ascii="Times New Roman" w:eastAsia="Times New Roman" w:hAnsi="Times New Roman" w:cs="Times New Roman"/>
                <w:color w:val="333333"/>
                <w:sz w:val="24"/>
                <w:szCs w:val="24"/>
                <w:lang w:eastAsia="uk-UA"/>
              </w:rPr>
              <w:t>3</w:t>
            </w:r>
            <w:r w:rsidRPr="00C30CA8">
              <w:rPr>
                <w:rFonts w:ascii="Times New Roman" w:eastAsia="Times New Roman" w:hAnsi="Times New Roman" w:cs="Times New Roman"/>
                <w:color w:val="333333"/>
                <w:sz w:val="24"/>
                <w:szCs w:val="24"/>
                <w:lang w:eastAsia="uk-UA"/>
              </w:rPr>
              <w:t>.202</w:t>
            </w:r>
            <w:r w:rsidR="00F76FE5">
              <w:rPr>
                <w:rFonts w:ascii="Times New Roman" w:eastAsia="Times New Roman" w:hAnsi="Times New Roman" w:cs="Times New Roman"/>
                <w:color w:val="333333"/>
                <w:sz w:val="24"/>
                <w:szCs w:val="24"/>
                <w:lang w:eastAsia="uk-UA"/>
              </w:rPr>
              <w:t>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Члени робочих груп</w:t>
            </w:r>
          </w:p>
        </w:tc>
      </w:tr>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7</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 проведення опитування серед здобувачів освіти та їх батьків</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w:t>
            </w:r>
            <w:r w:rsidR="00F76FE5">
              <w:rPr>
                <w:rFonts w:ascii="Times New Roman" w:eastAsia="Times New Roman" w:hAnsi="Times New Roman" w:cs="Times New Roman"/>
                <w:color w:val="333333"/>
                <w:sz w:val="24"/>
                <w:szCs w:val="24"/>
                <w:lang w:eastAsia="uk-UA"/>
              </w:rPr>
              <w:t xml:space="preserve"> 20</w:t>
            </w:r>
            <w:r w:rsidRPr="00C30CA8">
              <w:rPr>
                <w:rFonts w:ascii="Times New Roman" w:eastAsia="Times New Roman" w:hAnsi="Times New Roman" w:cs="Times New Roman"/>
                <w:color w:val="333333"/>
                <w:sz w:val="24"/>
                <w:szCs w:val="24"/>
                <w:lang w:eastAsia="uk-UA"/>
              </w:rPr>
              <w:t>.03.202</w:t>
            </w:r>
            <w:r w:rsidR="00F76FE5">
              <w:rPr>
                <w:rFonts w:ascii="Times New Roman" w:eastAsia="Times New Roman" w:hAnsi="Times New Roman" w:cs="Times New Roman"/>
                <w:color w:val="333333"/>
                <w:sz w:val="24"/>
                <w:szCs w:val="24"/>
                <w:lang w:eastAsia="uk-UA"/>
              </w:rPr>
              <w:t>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Члени робочих груп</w:t>
            </w:r>
          </w:p>
        </w:tc>
      </w:tr>
      <w:tr w:rsidR="00C30CA8"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 проведення опитування серед педагогічних працівників</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 0</w:t>
            </w:r>
            <w:r w:rsidR="00F76FE5">
              <w:rPr>
                <w:rFonts w:ascii="Times New Roman" w:eastAsia="Times New Roman" w:hAnsi="Times New Roman" w:cs="Times New Roman"/>
                <w:color w:val="333333"/>
                <w:sz w:val="24"/>
                <w:szCs w:val="24"/>
                <w:lang w:eastAsia="uk-UA"/>
              </w:rPr>
              <w:t>1</w:t>
            </w:r>
            <w:r w:rsidRPr="00C30CA8">
              <w:rPr>
                <w:rFonts w:ascii="Times New Roman" w:eastAsia="Times New Roman" w:hAnsi="Times New Roman" w:cs="Times New Roman"/>
                <w:color w:val="333333"/>
                <w:sz w:val="24"/>
                <w:szCs w:val="24"/>
                <w:lang w:eastAsia="uk-UA"/>
              </w:rPr>
              <w:t>.0</w:t>
            </w:r>
            <w:r w:rsidR="00F76FE5">
              <w:rPr>
                <w:rFonts w:ascii="Times New Roman" w:eastAsia="Times New Roman" w:hAnsi="Times New Roman" w:cs="Times New Roman"/>
                <w:color w:val="333333"/>
                <w:sz w:val="24"/>
                <w:szCs w:val="24"/>
                <w:lang w:eastAsia="uk-UA"/>
              </w:rPr>
              <w:t>4</w:t>
            </w:r>
            <w:r w:rsidRPr="00C30CA8">
              <w:rPr>
                <w:rFonts w:ascii="Times New Roman" w:eastAsia="Times New Roman" w:hAnsi="Times New Roman" w:cs="Times New Roman"/>
                <w:color w:val="333333"/>
                <w:sz w:val="24"/>
                <w:szCs w:val="24"/>
                <w:lang w:eastAsia="uk-UA"/>
              </w:rPr>
              <w:t>.202</w:t>
            </w:r>
            <w:r w:rsidR="00F76FE5">
              <w:rPr>
                <w:rFonts w:ascii="Times New Roman" w:eastAsia="Times New Roman" w:hAnsi="Times New Roman" w:cs="Times New Roman"/>
                <w:color w:val="333333"/>
                <w:sz w:val="24"/>
                <w:szCs w:val="24"/>
                <w:lang w:eastAsia="uk-UA"/>
              </w:rPr>
              <w:t>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C30CA8">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Члени робочих груп</w:t>
            </w:r>
          </w:p>
        </w:tc>
      </w:tr>
      <w:tr w:rsidR="00C30CA8" w:rsidRPr="00C30CA8" w:rsidTr="00F76FE5">
        <w:tc>
          <w:tcPr>
            <w:tcW w:w="96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F76FE5" w:rsidRDefault="00C30CA8" w:rsidP="00F76FE5">
            <w:pPr>
              <w:spacing w:after="150" w:line="240" w:lineRule="auto"/>
              <w:jc w:val="center"/>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color w:val="333333"/>
                <w:sz w:val="24"/>
                <w:szCs w:val="24"/>
                <w:lang w:eastAsia="uk-UA"/>
              </w:rPr>
              <w:t>ІІІ засідання</w:t>
            </w:r>
          </w:p>
        </w:tc>
      </w:tr>
      <w:tr w:rsidR="00F76FE5"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8</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 підготовку звіту за результатами самооцінювання за напрямами</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 30.04.202</w:t>
            </w:r>
            <w:r>
              <w:rPr>
                <w:rFonts w:ascii="Times New Roman" w:eastAsia="Times New Roman" w:hAnsi="Times New Roman" w:cs="Times New Roman"/>
                <w:color w:val="333333"/>
                <w:sz w:val="24"/>
                <w:szCs w:val="24"/>
                <w:lang w:eastAsia="uk-UA"/>
              </w:rPr>
              <w:t>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Гакавчин Н.М.</w:t>
            </w:r>
            <w:r w:rsidRPr="00C30CA8">
              <w:rPr>
                <w:rFonts w:ascii="Times New Roman" w:eastAsia="Times New Roman" w:hAnsi="Times New Roman" w:cs="Times New Roman"/>
                <w:color w:val="333333"/>
                <w:sz w:val="24"/>
                <w:szCs w:val="24"/>
                <w:lang w:eastAsia="uk-UA"/>
              </w:rPr>
              <w:t xml:space="preserve"> відповідальна особа</w:t>
            </w:r>
          </w:p>
        </w:tc>
      </w:tr>
      <w:tr w:rsidR="00F76FE5" w:rsidRPr="00C30CA8" w:rsidTr="00F76FE5">
        <w:tc>
          <w:tcPr>
            <w:tcW w:w="96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F76FE5" w:rsidRDefault="00F76FE5" w:rsidP="00F76FE5">
            <w:pPr>
              <w:spacing w:after="150" w:line="240" w:lineRule="auto"/>
              <w:jc w:val="center"/>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color w:val="333333"/>
                <w:sz w:val="24"/>
                <w:szCs w:val="24"/>
                <w:lang w:eastAsia="uk-UA"/>
              </w:rPr>
              <w:t>ІV засідання</w:t>
            </w:r>
          </w:p>
        </w:tc>
      </w:tr>
      <w:tr w:rsidR="00F76FE5"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9</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 узагальнення результатів самооцінювання та визначення рівня освітньої діяльності закладу освіти</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 01.06.2021</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Панасюк Н.Д.</w:t>
            </w:r>
          </w:p>
        </w:tc>
      </w:tr>
      <w:tr w:rsidR="00F76FE5" w:rsidRPr="00C30CA8" w:rsidTr="00F76FE5">
        <w:tc>
          <w:tcPr>
            <w:tcW w:w="96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F76FE5" w:rsidRDefault="00F76FE5" w:rsidP="00F76FE5">
            <w:pPr>
              <w:spacing w:after="150" w:line="240" w:lineRule="auto"/>
              <w:jc w:val="center"/>
              <w:rPr>
                <w:rFonts w:ascii="Times New Roman" w:eastAsia="Times New Roman" w:hAnsi="Times New Roman" w:cs="Times New Roman"/>
                <w:b/>
                <w:bCs/>
                <w:color w:val="333333"/>
                <w:sz w:val="24"/>
                <w:szCs w:val="24"/>
                <w:lang w:eastAsia="uk-UA"/>
              </w:rPr>
            </w:pPr>
            <w:r w:rsidRPr="00F76FE5">
              <w:rPr>
                <w:rFonts w:ascii="Times New Roman" w:eastAsia="Times New Roman" w:hAnsi="Times New Roman" w:cs="Times New Roman"/>
                <w:b/>
                <w:bCs/>
                <w:color w:val="333333"/>
                <w:sz w:val="24"/>
                <w:szCs w:val="24"/>
                <w:lang w:eastAsia="uk-UA"/>
              </w:rPr>
              <w:t>ІV засідання</w:t>
            </w:r>
          </w:p>
        </w:tc>
      </w:tr>
      <w:tr w:rsidR="00F76FE5" w:rsidRPr="00C30CA8" w:rsidTr="00F76FE5">
        <w:tc>
          <w:tcPr>
            <w:tcW w:w="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10</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Про визначення шляхів вдосконалення освітньої діяльності</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AA70FD">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На засіданні пед</w:t>
            </w:r>
            <w:r w:rsidR="00AA70FD">
              <w:rPr>
                <w:rFonts w:ascii="Times New Roman" w:eastAsia="Times New Roman" w:hAnsi="Times New Roman" w:cs="Times New Roman"/>
                <w:color w:val="333333"/>
                <w:sz w:val="24"/>
                <w:szCs w:val="24"/>
                <w:lang w:eastAsia="uk-UA"/>
              </w:rPr>
              <w:t xml:space="preserve"> ради 12.06.2022</w:t>
            </w:r>
          </w:p>
        </w:tc>
        <w:tc>
          <w:tcPr>
            <w:tcW w:w="2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6FE5" w:rsidRPr="00C30CA8" w:rsidRDefault="00F76FE5" w:rsidP="00F76FE5">
            <w:pPr>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Педагогічний колектив</w:t>
            </w:r>
          </w:p>
        </w:tc>
      </w:tr>
    </w:tbl>
    <w:p w:rsidR="00151DB4" w:rsidRDefault="00151DB4"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151DB4" w:rsidRDefault="00151DB4"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C30CA8" w:rsidRPr="00C30CA8" w:rsidRDefault="00C30CA8"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Додаток </w:t>
      </w:r>
    </w:p>
    <w:p w:rsidR="00C30CA8" w:rsidRDefault="00C30CA8"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до наказу №</w:t>
      </w:r>
      <w:r w:rsidR="00303D26">
        <w:rPr>
          <w:rFonts w:ascii="Times New Roman" w:eastAsia="Times New Roman" w:hAnsi="Times New Roman" w:cs="Times New Roman"/>
          <w:color w:val="333333"/>
          <w:sz w:val="24"/>
          <w:szCs w:val="24"/>
          <w:lang w:eastAsia="uk-UA"/>
        </w:rPr>
        <w:t>18</w:t>
      </w:r>
      <w:r w:rsidRPr="00C30CA8">
        <w:rPr>
          <w:rFonts w:ascii="Times New Roman" w:eastAsia="Times New Roman" w:hAnsi="Times New Roman" w:cs="Times New Roman"/>
          <w:color w:val="333333"/>
          <w:sz w:val="24"/>
          <w:szCs w:val="24"/>
          <w:lang w:eastAsia="uk-UA"/>
        </w:rPr>
        <w:t>   від 0</w:t>
      </w:r>
      <w:r w:rsidR="00303D26">
        <w:rPr>
          <w:rFonts w:ascii="Times New Roman" w:eastAsia="Times New Roman" w:hAnsi="Times New Roman" w:cs="Times New Roman"/>
          <w:color w:val="333333"/>
          <w:sz w:val="24"/>
          <w:szCs w:val="24"/>
          <w:lang w:eastAsia="uk-UA"/>
        </w:rPr>
        <w:t>4</w:t>
      </w:r>
      <w:r w:rsidRPr="00C30CA8">
        <w:rPr>
          <w:rFonts w:ascii="Times New Roman" w:eastAsia="Times New Roman" w:hAnsi="Times New Roman" w:cs="Times New Roman"/>
          <w:color w:val="333333"/>
          <w:sz w:val="24"/>
          <w:szCs w:val="24"/>
          <w:lang w:eastAsia="uk-UA"/>
        </w:rPr>
        <w:t>.</w:t>
      </w:r>
      <w:r w:rsidR="00303D26">
        <w:rPr>
          <w:rFonts w:ascii="Times New Roman" w:eastAsia="Times New Roman" w:hAnsi="Times New Roman" w:cs="Times New Roman"/>
          <w:color w:val="333333"/>
          <w:sz w:val="24"/>
          <w:szCs w:val="24"/>
          <w:lang w:eastAsia="uk-UA"/>
        </w:rPr>
        <w:t>0</w:t>
      </w:r>
      <w:r w:rsidRPr="00C30CA8">
        <w:rPr>
          <w:rFonts w:ascii="Times New Roman" w:eastAsia="Times New Roman" w:hAnsi="Times New Roman" w:cs="Times New Roman"/>
          <w:color w:val="333333"/>
          <w:sz w:val="24"/>
          <w:szCs w:val="24"/>
          <w:lang w:eastAsia="uk-UA"/>
        </w:rPr>
        <w:t>2.202</w:t>
      </w:r>
      <w:r w:rsidR="00303D26">
        <w:rPr>
          <w:rFonts w:ascii="Times New Roman" w:eastAsia="Times New Roman" w:hAnsi="Times New Roman" w:cs="Times New Roman"/>
          <w:color w:val="333333"/>
          <w:sz w:val="24"/>
          <w:szCs w:val="24"/>
          <w:lang w:eastAsia="uk-UA"/>
        </w:rPr>
        <w:t>2</w:t>
      </w:r>
      <w:r w:rsidRPr="00C30CA8">
        <w:rPr>
          <w:rFonts w:ascii="Times New Roman" w:eastAsia="Times New Roman" w:hAnsi="Times New Roman" w:cs="Times New Roman"/>
          <w:color w:val="333333"/>
          <w:sz w:val="24"/>
          <w:szCs w:val="24"/>
          <w:lang w:eastAsia="uk-UA"/>
        </w:rPr>
        <w:t>р.</w:t>
      </w:r>
    </w:p>
    <w:p w:rsidR="00AA70FD"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директор _____________ В.М.Бринчак</w:t>
      </w:r>
    </w:p>
    <w:p w:rsidR="00AA70FD" w:rsidRPr="00C30CA8" w:rsidRDefault="00AA70FD" w:rsidP="00C30CA8">
      <w:pPr>
        <w:shd w:val="clear" w:color="auto" w:fill="FFFFFF"/>
        <w:spacing w:after="150" w:line="240" w:lineRule="auto"/>
        <w:jc w:val="right"/>
        <w:rPr>
          <w:rFonts w:ascii="Times New Roman" w:eastAsia="Times New Roman" w:hAnsi="Times New Roman" w:cs="Times New Roman"/>
          <w:color w:val="333333"/>
          <w:sz w:val="24"/>
          <w:szCs w:val="24"/>
          <w:lang w:eastAsia="uk-UA"/>
        </w:rPr>
      </w:pPr>
    </w:p>
    <w:p w:rsidR="00151DB4" w:rsidRDefault="00C30CA8"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sidRPr="00C30CA8">
        <w:rPr>
          <w:rFonts w:ascii="Times New Roman" w:eastAsia="Times New Roman" w:hAnsi="Times New Roman" w:cs="Times New Roman"/>
          <w:b/>
          <w:bCs/>
          <w:color w:val="333333"/>
          <w:sz w:val="24"/>
          <w:szCs w:val="24"/>
          <w:lang w:eastAsia="uk-UA"/>
        </w:rPr>
        <w:t xml:space="preserve">Критерії, індикатори оцінювання освітніх і управлінських процесів </w:t>
      </w:r>
    </w:p>
    <w:p w:rsidR="00151DB4" w:rsidRDefault="00151DB4" w:rsidP="00C30CA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r>
        <w:rPr>
          <w:rFonts w:ascii="Times New Roman" w:eastAsia="Times New Roman" w:hAnsi="Times New Roman" w:cs="Times New Roman"/>
          <w:b/>
          <w:bCs/>
          <w:color w:val="333333"/>
          <w:sz w:val="24"/>
          <w:szCs w:val="24"/>
          <w:lang w:eastAsia="uk-UA"/>
        </w:rPr>
        <w:t>Либохорської гімназії</w:t>
      </w:r>
      <w:r w:rsidR="00C30CA8" w:rsidRPr="00C30CA8">
        <w:rPr>
          <w:rFonts w:ascii="Times New Roman" w:eastAsia="Times New Roman" w:hAnsi="Times New Roman" w:cs="Times New Roman"/>
          <w:b/>
          <w:bCs/>
          <w:color w:val="333333"/>
          <w:sz w:val="24"/>
          <w:szCs w:val="24"/>
          <w:lang w:eastAsia="uk-UA"/>
        </w:rPr>
        <w:t xml:space="preserve"> </w:t>
      </w:r>
    </w:p>
    <w:p w:rsidR="00C30CA8" w:rsidRPr="00C30CA8" w:rsidRDefault="00C30CA8" w:rsidP="00C30CA8">
      <w:pPr>
        <w:shd w:val="clear" w:color="auto" w:fill="FFFFFF"/>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b/>
          <w:bCs/>
          <w:color w:val="333333"/>
          <w:sz w:val="24"/>
          <w:szCs w:val="24"/>
          <w:lang w:eastAsia="uk-UA"/>
        </w:rPr>
        <w:t>та внутрішньої системи забезпечення якості освіти</w:t>
      </w:r>
    </w:p>
    <w:tbl>
      <w:tblPr>
        <w:tblW w:w="1019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4"/>
        <w:gridCol w:w="1962"/>
        <w:gridCol w:w="2014"/>
        <w:gridCol w:w="2682"/>
        <w:gridCol w:w="2126"/>
      </w:tblGrid>
      <w:tr w:rsidR="00C30CA8" w:rsidRPr="00C30CA8" w:rsidTr="00151DB4">
        <w:trPr>
          <w:trHeight w:val="1800"/>
        </w:trPr>
        <w:tc>
          <w:tcPr>
            <w:tcW w:w="1414" w:type="dxa"/>
            <w:tcBorders>
              <w:top w:val="outset" w:sz="6" w:space="0" w:color="auto"/>
              <w:left w:val="outset" w:sz="6" w:space="0" w:color="auto"/>
              <w:bottom w:val="single" w:sz="18" w:space="0" w:color="auto"/>
              <w:right w:val="outset" w:sz="6" w:space="0" w:color="auto"/>
            </w:tcBorders>
            <w:shd w:val="clear" w:color="auto" w:fill="FFFFFF"/>
            <w:vAlign w:val="center"/>
            <w:hideMark/>
          </w:tcPr>
          <w:p w:rsidR="00C30CA8" w:rsidRPr="00151DB4" w:rsidRDefault="00C30CA8" w:rsidP="00151DB4">
            <w:pPr>
              <w:spacing w:after="150" w:line="240" w:lineRule="auto"/>
              <w:jc w:val="center"/>
              <w:rPr>
                <w:rFonts w:ascii="Times New Roman" w:eastAsia="Times New Roman" w:hAnsi="Times New Roman" w:cs="Times New Roman"/>
                <w:b/>
                <w:color w:val="333333"/>
                <w:sz w:val="24"/>
                <w:szCs w:val="24"/>
                <w:lang w:eastAsia="uk-UA"/>
              </w:rPr>
            </w:pPr>
            <w:r w:rsidRPr="00151DB4">
              <w:rPr>
                <w:rFonts w:ascii="Times New Roman" w:eastAsia="Times New Roman" w:hAnsi="Times New Roman" w:cs="Times New Roman"/>
                <w:b/>
                <w:color w:val="333333"/>
                <w:sz w:val="24"/>
                <w:szCs w:val="24"/>
                <w:lang w:eastAsia="uk-UA"/>
              </w:rPr>
              <w:t>Напрям оцінювання</w:t>
            </w:r>
          </w:p>
        </w:tc>
        <w:tc>
          <w:tcPr>
            <w:tcW w:w="1962" w:type="dxa"/>
            <w:tcBorders>
              <w:top w:val="outset" w:sz="6" w:space="0" w:color="auto"/>
              <w:left w:val="outset" w:sz="6" w:space="0" w:color="auto"/>
              <w:bottom w:val="single" w:sz="18" w:space="0" w:color="auto"/>
              <w:right w:val="outset" w:sz="6" w:space="0" w:color="auto"/>
            </w:tcBorders>
            <w:shd w:val="clear" w:color="auto" w:fill="FFFFFF"/>
            <w:vAlign w:val="center"/>
            <w:hideMark/>
          </w:tcPr>
          <w:p w:rsidR="00C30CA8" w:rsidRPr="00151DB4" w:rsidRDefault="00C30CA8" w:rsidP="00151DB4">
            <w:pPr>
              <w:spacing w:after="150" w:line="240" w:lineRule="auto"/>
              <w:jc w:val="center"/>
              <w:rPr>
                <w:rFonts w:ascii="Times New Roman" w:eastAsia="Times New Roman" w:hAnsi="Times New Roman" w:cs="Times New Roman"/>
                <w:b/>
                <w:color w:val="333333"/>
                <w:sz w:val="24"/>
                <w:szCs w:val="24"/>
                <w:lang w:eastAsia="uk-UA"/>
              </w:rPr>
            </w:pPr>
            <w:r w:rsidRPr="00151DB4">
              <w:rPr>
                <w:rFonts w:ascii="Times New Roman" w:eastAsia="Times New Roman" w:hAnsi="Times New Roman" w:cs="Times New Roman"/>
                <w:b/>
                <w:color w:val="333333"/>
                <w:sz w:val="24"/>
                <w:szCs w:val="24"/>
                <w:lang w:eastAsia="uk-UA"/>
              </w:rPr>
              <w:t>Вимога/правило організації освітніх і управлінських процесів закладу освіти та внутрішньої системи забезпечення якості освіти</w:t>
            </w:r>
          </w:p>
        </w:tc>
        <w:tc>
          <w:tcPr>
            <w:tcW w:w="2014" w:type="dxa"/>
            <w:tcBorders>
              <w:top w:val="outset" w:sz="6" w:space="0" w:color="auto"/>
              <w:left w:val="outset" w:sz="6" w:space="0" w:color="auto"/>
              <w:bottom w:val="single" w:sz="18" w:space="0" w:color="auto"/>
              <w:right w:val="outset" w:sz="6" w:space="0" w:color="auto"/>
            </w:tcBorders>
            <w:shd w:val="clear" w:color="auto" w:fill="FFFFFF"/>
            <w:vAlign w:val="center"/>
            <w:hideMark/>
          </w:tcPr>
          <w:p w:rsidR="00C30CA8" w:rsidRPr="00151DB4" w:rsidRDefault="00C30CA8" w:rsidP="00151DB4">
            <w:pPr>
              <w:spacing w:after="150" w:line="240" w:lineRule="auto"/>
              <w:jc w:val="center"/>
              <w:rPr>
                <w:rFonts w:ascii="Times New Roman" w:eastAsia="Times New Roman" w:hAnsi="Times New Roman" w:cs="Times New Roman"/>
                <w:b/>
                <w:color w:val="333333"/>
                <w:sz w:val="24"/>
                <w:szCs w:val="24"/>
                <w:lang w:eastAsia="uk-UA"/>
              </w:rPr>
            </w:pPr>
            <w:r w:rsidRPr="00151DB4">
              <w:rPr>
                <w:rFonts w:ascii="Times New Roman" w:eastAsia="Times New Roman" w:hAnsi="Times New Roman" w:cs="Times New Roman"/>
                <w:b/>
                <w:color w:val="333333"/>
                <w:sz w:val="24"/>
                <w:szCs w:val="24"/>
                <w:lang w:eastAsia="uk-UA"/>
              </w:rPr>
              <w:t>Критерії оцінювання</w:t>
            </w:r>
          </w:p>
        </w:tc>
        <w:tc>
          <w:tcPr>
            <w:tcW w:w="2682" w:type="dxa"/>
            <w:tcBorders>
              <w:top w:val="outset" w:sz="6" w:space="0" w:color="auto"/>
              <w:left w:val="outset" w:sz="6" w:space="0" w:color="auto"/>
              <w:bottom w:val="single" w:sz="18" w:space="0" w:color="auto"/>
              <w:right w:val="outset" w:sz="6" w:space="0" w:color="auto"/>
            </w:tcBorders>
            <w:shd w:val="clear" w:color="auto" w:fill="FFFFFF"/>
            <w:vAlign w:val="center"/>
            <w:hideMark/>
          </w:tcPr>
          <w:p w:rsidR="00C30CA8" w:rsidRPr="00151DB4" w:rsidRDefault="00C30CA8" w:rsidP="00151DB4">
            <w:pPr>
              <w:spacing w:after="150" w:line="240" w:lineRule="auto"/>
              <w:jc w:val="center"/>
              <w:rPr>
                <w:rFonts w:ascii="Times New Roman" w:eastAsia="Times New Roman" w:hAnsi="Times New Roman" w:cs="Times New Roman"/>
                <w:b/>
                <w:color w:val="333333"/>
                <w:sz w:val="24"/>
                <w:szCs w:val="24"/>
                <w:lang w:eastAsia="uk-UA"/>
              </w:rPr>
            </w:pPr>
            <w:r w:rsidRPr="00151DB4">
              <w:rPr>
                <w:rFonts w:ascii="Times New Roman" w:eastAsia="Times New Roman" w:hAnsi="Times New Roman" w:cs="Times New Roman"/>
                <w:b/>
                <w:color w:val="333333"/>
                <w:sz w:val="24"/>
                <w:szCs w:val="24"/>
                <w:lang w:eastAsia="uk-UA"/>
              </w:rPr>
              <w:t>Індикатори оцінювання</w:t>
            </w:r>
          </w:p>
        </w:tc>
        <w:tc>
          <w:tcPr>
            <w:tcW w:w="2126" w:type="dxa"/>
            <w:tcBorders>
              <w:top w:val="outset" w:sz="6" w:space="0" w:color="auto"/>
              <w:left w:val="outset" w:sz="6" w:space="0" w:color="auto"/>
              <w:bottom w:val="single" w:sz="18" w:space="0" w:color="auto"/>
              <w:right w:val="outset" w:sz="6" w:space="0" w:color="auto"/>
            </w:tcBorders>
            <w:shd w:val="clear" w:color="auto" w:fill="FFFFFF"/>
            <w:vAlign w:val="center"/>
            <w:hideMark/>
          </w:tcPr>
          <w:p w:rsidR="00C30CA8" w:rsidRPr="00151DB4" w:rsidRDefault="00C30CA8" w:rsidP="00151DB4">
            <w:pPr>
              <w:spacing w:after="150" w:line="240" w:lineRule="auto"/>
              <w:jc w:val="center"/>
              <w:rPr>
                <w:rFonts w:ascii="Times New Roman" w:eastAsia="Times New Roman" w:hAnsi="Times New Roman" w:cs="Times New Roman"/>
                <w:b/>
                <w:color w:val="333333"/>
                <w:sz w:val="24"/>
                <w:szCs w:val="24"/>
                <w:lang w:eastAsia="uk-UA"/>
              </w:rPr>
            </w:pPr>
            <w:r w:rsidRPr="00151DB4">
              <w:rPr>
                <w:rFonts w:ascii="Times New Roman" w:eastAsia="Times New Roman" w:hAnsi="Times New Roman" w:cs="Times New Roman"/>
                <w:b/>
                <w:color w:val="333333"/>
                <w:sz w:val="24"/>
                <w:szCs w:val="24"/>
                <w:lang w:eastAsia="uk-UA"/>
              </w:rPr>
              <w:t>Методи збору інформації</w:t>
            </w:r>
          </w:p>
          <w:p w:rsidR="00C30CA8" w:rsidRPr="00151DB4" w:rsidRDefault="00C30CA8" w:rsidP="00151DB4">
            <w:pPr>
              <w:spacing w:after="150" w:line="240" w:lineRule="auto"/>
              <w:jc w:val="center"/>
              <w:rPr>
                <w:rFonts w:ascii="Times New Roman" w:eastAsia="Times New Roman" w:hAnsi="Times New Roman" w:cs="Times New Roman"/>
                <w:b/>
                <w:color w:val="333333"/>
                <w:sz w:val="24"/>
                <w:szCs w:val="24"/>
                <w:lang w:eastAsia="uk-UA"/>
              </w:rPr>
            </w:pPr>
          </w:p>
        </w:tc>
      </w:tr>
      <w:tr w:rsidR="00C30CA8" w:rsidRPr="00C30CA8" w:rsidTr="00151DB4">
        <w:trPr>
          <w:trHeight w:val="240"/>
        </w:trPr>
        <w:tc>
          <w:tcPr>
            <w:tcW w:w="1414" w:type="dxa"/>
            <w:tcBorders>
              <w:top w:val="single" w:sz="18"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bookmarkStart w:id="2" w:name="_gjdgxs"/>
            <w:bookmarkEnd w:id="2"/>
            <w:r w:rsidRPr="00C30CA8">
              <w:rPr>
                <w:rFonts w:ascii="Times New Roman" w:eastAsia="Times New Roman" w:hAnsi="Times New Roman" w:cs="Times New Roman"/>
                <w:color w:val="333333"/>
                <w:sz w:val="24"/>
                <w:szCs w:val="24"/>
                <w:lang w:eastAsia="uk-UA"/>
              </w:rPr>
              <w:t>1</w:t>
            </w:r>
          </w:p>
        </w:tc>
        <w:tc>
          <w:tcPr>
            <w:tcW w:w="1962" w:type="dxa"/>
            <w:tcBorders>
              <w:top w:val="single" w:sz="18"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w:t>
            </w:r>
          </w:p>
        </w:tc>
        <w:tc>
          <w:tcPr>
            <w:tcW w:w="2014" w:type="dxa"/>
            <w:tcBorders>
              <w:top w:val="single" w:sz="18"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w:t>
            </w:r>
          </w:p>
        </w:tc>
        <w:tc>
          <w:tcPr>
            <w:tcW w:w="2682" w:type="dxa"/>
            <w:tcBorders>
              <w:top w:val="single" w:sz="18"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w:t>
            </w:r>
          </w:p>
        </w:tc>
        <w:tc>
          <w:tcPr>
            <w:tcW w:w="2126" w:type="dxa"/>
            <w:tcBorders>
              <w:top w:val="single" w:sz="18"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5</w:t>
            </w:r>
          </w:p>
        </w:tc>
      </w:tr>
      <w:tr w:rsidR="00C30CA8" w:rsidRPr="00C30CA8" w:rsidTr="00C30CA8">
        <w:trPr>
          <w:trHeight w:val="255"/>
        </w:trPr>
        <w:tc>
          <w:tcPr>
            <w:tcW w:w="14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 Освітнє середовище закладу освіти</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 Забезпечення комфортних і безпечних умов навчання та праці</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 Приміщення і територія закладу освіти є безпечними та комфортними для навчання та праці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1.1.1.1. Облаштування території закладу та розташування приміщень є безпечними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29"/>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1.1.1.1. Спостереження, опитування</w:t>
            </w:r>
          </w:p>
        </w:tc>
      </w:tr>
      <w:tr w:rsidR="00C30CA8" w:rsidRPr="00C30CA8" w:rsidTr="00C30CA8">
        <w:trPr>
          <w:trHeight w:val="25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29"/>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1.1.1.2. Спостереження, опитування</w:t>
            </w:r>
          </w:p>
        </w:tc>
      </w:tr>
      <w:tr w:rsidR="00C30CA8" w:rsidRPr="00C30CA8" w:rsidTr="00C30CA8">
        <w:trPr>
          <w:trHeight w:val="25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1"/>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w:t>
            </w:r>
            <w:r w:rsidRPr="00C30CA8">
              <w:rPr>
                <w:rFonts w:ascii="Times New Roman" w:eastAsia="Times New Roman" w:hAnsi="Times New Roman" w:cs="Times New Roman"/>
                <w:color w:val="333333"/>
                <w:sz w:val="24"/>
                <w:szCs w:val="24"/>
                <w:lang w:eastAsia="uk-UA"/>
              </w:rPr>
              <w:lastRenderedPageBreak/>
              <w:t>освітніх потреб, площі приміщень)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29"/>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1.1.1.3. Вивчення документації, спостереження, опитування</w:t>
            </w:r>
          </w:p>
        </w:tc>
      </w:tr>
      <w:tr w:rsidR="00C30CA8" w:rsidRPr="00C30CA8" w:rsidTr="00C30CA8">
        <w:trPr>
          <w:trHeight w:val="90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1"/>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29"/>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1.1.1.4. Спостереження, опитування</w:t>
            </w:r>
          </w:p>
        </w:tc>
      </w:tr>
      <w:tr w:rsidR="00C30CA8" w:rsidRPr="00C30CA8" w:rsidTr="00C30CA8">
        <w:trPr>
          <w:trHeight w:val="6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1.1.2.1. У закладі освіти є достатні приміщення, необхідні для реалізації освітньої програми та забезпечення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1.1.2.1. Спостереження, вивчення документації,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1.1.2.2. Спостереження, вивчення документації,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1.1.3.1. Вивчення документації,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1.1.3.2. Спостереження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1.1.4.1. Вивчення документації,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1.1.4.2. У разі нещасного випадку педагогічні працівники та керівництво закладу освіти діють у встановленому законодавством порядку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1.1.4.2. Вивчення документації,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1.1.5. У закладі освіти створюються умови для харчування здобувачів освіти і працівників</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1.1.5.1. Організація харчування у закладі освіти сприяє формуванню культури здорового харчування у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1.1.5.1. Вивчення документації, спостереження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1.1.5.2. Частка учасників освітнього процесу, які задоволені умовами харчування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1.1.5.2.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1.1.6.1. У закладі освіти застосовуються технічні засоби та інші інструменти контролю за безпечним користуванням мережею Інтернет</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1.1.6.1. Спостереження, опитування</w:t>
            </w:r>
          </w:p>
        </w:tc>
      </w:tr>
      <w:tr w:rsidR="00C30CA8" w:rsidRPr="00C30CA8" w:rsidTr="00C30CA8">
        <w:trPr>
          <w:trHeight w:val="70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1.1.6.2. Учасники освітнього процесу поінформовані закладом освіти щодо безпечного використання мережі Інтернет</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1.1.6.2. Опитування</w:t>
            </w:r>
          </w:p>
        </w:tc>
      </w:tr>
      <w:tr w:rsidR="00C30CA8" w:rsidRPr="00C30CA8" w:rsidTr="00C30CA8">
        <w:trPr>
          <w:trHeight w:val="27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1.1.7. У закладі освіти застосовуються підходи для адаптації та інтеграції </w:t>
            </w:r>
            <w:r w:rsidRPr="00C30CA8">
              <w:rPr>
                <w:rFonts w:ascii="Times New Roman" w:eastAsia="Times New Roman" w:hAnsi="Times New Roman" w:cs="Times New Roman"/>
                <w:color w:val="333333"/>
                <w:sz w:val="24"/>
                <w:szCs w:val="24"/>
                <w:lang w:eastAsia="uk-UA"/>
              </w:rPr>
              <w:lastRenderedPageBreak/>
              <w:t>здобувачів освіти до освітнього процесу, професійної адаптації працівників</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1.1.7.1. У закладі освіти налагоджено систему роботи з адаптації та інтеграції здобувачів освіти до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1.1.7.1.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1.1.7.2. Заклад освіти сприяє адаптації педагогічних працівників до професійної діяльності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1.1.7.2. Опитування</w:t>
            </w:r>
          </w:p>
        </w:tc>
      </w:tr>
      <w:tr w:rsidR="00C30CA8" w:rsidRPr="00C30CA8" w:rsidTr="00C30CA8">
        <w:trPr>
          <w:trHeight w:val="1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 Створення освітнього середовища, вільного від будь-яких форм насильства та дискримінації</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 Заклад освіти планує та реалізує діяльність щодо запобігання будь-яким проявам дискримінації, булінгу в закладі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1.2.1.1. У закладі освіти розроблено план заходів із запобігання та протидії булінгу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1.2.1.1. Вивчення документації,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1.2.1.2. У закладі освіти реалізуються заходи із запобігання проявам дискримінації</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1.2.1.2. Вивчення документації,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1.2.1.3. Частка здобувачів освіти і педагогічних працівників, які вважають освітнє середовище безпечним і психологічно комфортним</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1.2.1.3.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1.2.1.4. Керівництво та педагогічні працівники закладу освіти обізнані з ознаками булінгу, іншого насильства та засобами запобігання йому відповідно до законодавства</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1.2.1.4.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6"/>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1.2.1.5. Заклад освіти співпрацює з представниками правоохоронних органів, іншими фахівцями з питань запобігання та протидії булінгу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1.2.1.5. Опитування</w:t>
            </w:r>
          </w:p>
        </w:tc>
      </w:tr>
      <w:tr w:rsidR="00C30CA8" w:rsidRPr="00C30CA8" w:rsidTr="00C30CA8">
        <w:trPr>
          <w:trHeight w:val="27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1.2.2.1. Вивчення документації,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1.2.2.2. Частка учасників освітнього процесу, ознайомлених із </w:t>
            </w:r>
            <w:r w:rsidRPr="00C30CA8">
              <w:rPr>
                <w:rFonts w:ascii="Times New Roman" w:eastAsia="Times New Roman" w:hAnsi="Times New Roman" w:cs="Times New Roman"/>
                <w:color w:val="333333"/>
                <w:sz w:val="24"/>
                <w:szCs w:val="24"/>
                <w:lang w:eastAsia="uk-UA"/>
              </w:rPr>
              <w:lastRenderedPageBreak/>
              <w:t>правилами поведінки у закладі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1.2.2.2.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1.2.2.3. Учасники освітнього процесу дотримуються прийнятих у закладі освіти правил поведінки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1.2.2.3. Спостереження, опитування</w:t>
            </w:r>
          </w:p>
        </w:tc>
      </w:tr>
      <w:tr w:rsidR="00C30CA8" w:rsidRPr="00C30CA8" w:rsidTr="00C30CA8">
        <w:trPr>
          <w:trHeight w:val="240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6"/>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1.2.3.1. Вивчення документації,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6"/>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1.2.3.2. Заклад освіти реагує на звернення про випадки булінгу (у разі наявності)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1.2.3.2. Вивчення документації,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6"/>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1.2.3.3. Психологічна служба 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1.2.3.3.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1.2.3.4. Опитування</w:t>
            </w:r>
          </w:p>
        </w:tc>
      </w:tr>
      <w:tr w:rsidR="00C30CA8" w:rsidRPr="00C30CA8" w:rsidTr="00C30CA8">
        <w:trPr>
          <w:trHeight w:val="88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1.2.3.5. 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1.2.3.5. Вивчення документації., опитування</w:t>
            </w:r>
          </w:p>
        </w:tc>
      </w:tr>
      <w:tr w:rsidR="00C30CA8" w:rsidRPr="00C30CA8" w:rsidTr="00C30CA8">
        <w:trPr>
          <w:trHeight w:val="70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1.3. Формування інклюзивного, </w:t>
            </w:r>
            <w:r w:rsidRPr="00C30CA8">
              <w:rPr>
                <w:rFonts w:ascii="Times New Roman" w:eastAsia="Times New Roman" w:hAnsi="Times New Roman" w:cs="Times New Roman"/>
                <w:color w:val="333333"/>
                <w:sz w:val="24"/>
                <w:szCs w:val="24"/>
                <w:lang w:eastAsia="uk-UA"/>
              </w:rPr>
              <w:lastRenderedPageBreak/>
              <w:t>розвивального та мотивуючого до навчання освітнього простору</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 xml:space="preserve">1.3.1. Приміщення та територія </w:t>
            </w:r>
            <w:r w:rsidRPr="00C30CA8">
              <w:rPr>
                <w:rFonts w:ascii="Times New Roman" w:eastAsia="Times New Roman" w:hAnsi="Times New Roman" w:cs="Times New Roman"/>
                <w:color w:val="333333"/>
                <w:sz w:val="24"/>
                <w:szCs w:val="24"/>
                <w:lang w:eastAsia="uk-UA"/>
              </w:rPr>
              <w:lastRenderedPageBreak/>
              <w:t>закладу освіти облаштовуються з урахуванням принципів універсального дизайну та/або розумного пристосування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 xml:space="preserve">1.3.1.1. У закладі освіти  забезпечується </w:t>
            </w:r>
            <w:r w:rsidRPr="00C30CA8">
              <w:rPr>
                <w:rFonts w:ascii="Times New Roman" w:eastAsia="Times New Roman" w:hAnsi="Times New Roman" w:cs="Times New Roman"/>
                <w:color w:val="333333"/>
                <w:sz w:val="24"/>
                <w:szCs w:val="24"/>
                <w:lang w:eastAsia="uk-UA"/>
              </w:rPr>
              <w:lastRenderedPageBreak/>
              <w:t>архітектурна доступність території та будівлі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1.3.1.1. Спостереження</w:t>
            </w:r>
          </w:p>
        </w:tc>
      </w:tr>
      <w:tr w:rsidR="00C30CA8" w:rsidRPr="00C30CA8" w:rsidTr="00C30CA8">
        <w:trPr>
          <w:trHeight w:val="12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1.3.1.2. Спостереження,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1.3.1.3. Спостереження,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 У закладі освіти застосовуються методики та технології роботи з дітьми з особливими освітніми потребами (у разі потреби)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1.3.2.1. Вивчення документації,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1.3.2.2. У закладі освіти забезпечується корекційна спрямованість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1.3.2.2. Спостереження,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1.3.2.3. Педагогічні працівники застосовують форми, методи, прийоми роботи з дітьми з особливими освітніми потребами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1.3.2.3. Спостереження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w:t>
            </w:r>
            <w:r w:rsidRPr="00C30CA8">
              <w:rPr>
                <w:rFonts w:ascii="Times New Roman" w:eastAsia="Times New Roman" w:hAnsi="Times New Roman" w:cs="Times New Roman"/>
                <w:color w:val="333333"/>
                <w:sz w:val="24"/>
                <w:szCs w:val="24"/>
                <w:lang w:eastAsia="uk-UA"/>
              </w:rPr>
              <w:lastRenderedPageBreak/>
              <w:t>індивідуальної програми розвитку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1.3.2.4. Вивчення документації,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1.3.3.1. Вивчення документації,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1.3.3.2. Вивчення документації,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1.3.4. Освітнє середовище мотивує здобувачів освіти до оволодіння ключовими компетентностями та наскрізними вміннями, ведення здорового способу життя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1.3.4.1. Спостереження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1.3.4.2. Спостереження,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w:t>
            </w:r>
            <w:r w:rsidRPr="00C30CA8">
              <w:rPr>
                <w:rFonts w:ascii="Times New Roman" w:eastAsia="Times New Roman" w:hAnsi="Times New Roman" w:cs="Times New Roman"/>
                <w:color w:val="333333"/>
                <w:sz w:val="24"/>
                <w:szCs w:val="24"/>
                <w:lang w:eastAsia="uk-UA"/>
              </w:rPr>
              <w:lastRenderedPageBreak/>
              <w:t>ресурсний центр тощо)</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1.3.5.1. Спостереження, опитування</w:t>
            </w:r>
          </w:p>
        </w:tc>
      </w:tr>
      <w:tr w:rsidR="00C30CA8" w:rsidRPr="00C30CA8" w:rsidTr="00C30CA8">
        <w:trPr>
          <w:trHeight w:val="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1.3.5.2. Ресурси бібліотеки/інформаційно-</w:t>
            </w:r>
            <w:r w:rsidRPr="00C30CA8">
              <w:rPr>
                <w:rFonts w:ascii="Times New Roman" w:eastAsia="Times New Roman" w:hAnsi="Times New Roman" w:cs="Times New Roman"/>
                <w:color w:val="333333"/>
                <w:sz w:val="24"/>
                <w:szCs w:val="24"/>
                <w:lang w:eastAsia="uk-UA"/>
              </w:rPr>
              <w:lastRenderedPageBreak/>
              <w:t>ресурсного центру використовуються для формування інформаційно-комунікаційної компетентності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1.3.5.2. Опитування</w:t>
            </w:r>
          </w:p>
        </w:tc>
      </w:tr>
      <w:tr w:rsidR="00C30CA8" w:rsidRPr="00C30CA8" w:rsidTr="00C30CA8">
        <w:trPr>
          <w:trHeight w:val="120"/>
        </w:trPr>
        <w:tc>
          <w:tcPr>
            <w:tcW w:w="14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 Система оцінювання здобувачів освіти</w:t>
            </w:r>
          </w:p>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 Наявність відкритої, прозорої і зрозумілої для здобувачів освіти системи оцінювання їх навчальних досягнень</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2.1.1.1. У закладі оприлюднено критерії, правила та процедури оцінювання навчальних досягнень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2.1.1.1. Вивчення документації, спостереження, опитування</w:t>
            </w:r>
          </w:p>
        </w:tc>
      </w:tr>
      <w:tr w:rsidR="00C30CA8" w:rsidRPr="00C30CA8" w:rsidTr="00C30CA8">
        <w:trPr>
          <w:trHeight w:val="12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2.1.1.2. Опитування</w:t>
            </w:r>
          </w:p>
        </w:tc>
      </w:tr>
      <w:tr w:rsidR="00C30CA8" w:rsidRPr="00C30CA8" w:rsidTr="00C30CA8">
        <w:trPr>
          <w:trHeight w:val="108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2.1.2. Система оцінювання в закладі освіти сприяє реалізації компетентнісного підходу до навчання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2.1.2.1. Частка педагогічних працівників, які застосовують систему оцінювання, спрямовану на реалізацію компетентнісного підходу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2.1.2.1. Спостереження</w:t>
            </w:r>
          </w:p>
        </w:tc>
      </w:tr>
      <w:tr w:rsidR="00C30CA8" w:rsidRPr="00C30CA8" w:rsidTr="00C30CA8">
        <w:trPr>
          <w:trHeight w:val="84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2.1.3. Здобувачі освіти вважають оцінювання результатів навчання справедливим і об’єктивним</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2.1.3.1. Частка здобувачів освіти, які вважають оцінювання результатів їх навчання у закладі освіти справедливим і об’єктивним</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2.1.3.1.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2.2.1. У закладі освіти здійснюється аналіз результатів навчання здобувачів освіти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2.2.1.1. У закладі освіти систематично проводяться моніторинги результатів навчання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2.2.1.1. Вивчення документації, опитування</w:t>
            </w:r>
          </w:p>
        </w:tc>
      </w:tr>
      <w:tr w:rsidR="00C30CA8" w:rsidRPr="00C30CA8" w:rsidTr="00C30CA8">
        <w:trPr>
          <w:trHeight w:val="171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2.2.1.2. Опитування</w:t>
            </w:r>
          </w:p>
        </w:tc>
      </w:tr>
      <w:tr w:rsidR="00C30CA8" w:rsidRPr="00C30CA8" w:rsidTr="00C30CA8">
        <w:trPr>
          <w:trHeight w:val="57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2.2.2. У закладі освіти впроваджується система формувального оцінювання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2.2.2.1. Спостереження, опитування</w:t>
            </w:r>
          </w:p>
        </w:tc>
      </w:tr>
      <w:tr w:rsidR="00C30CA8" w:rsidRPr="00C30CA8" w:rsidTr="00C30CA8">
        <w:trPr>
          <w:trHeight w:val="70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2.3.1. Заклад освіти сприяє формуванню у здобувачів освіти відповідального ставлення до результатів навчання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2.3.1.1. Педагогічні працівників надають здобувачам освіти необхідну допомогу в навчальній діяльності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2.3.1.1. Опитування</w:t>
            </w:r>
          </w:p>
        </w:tc>
      </w:tr>
      <w:tr w:rsidR="00C30CA8" w:rsidRPr="00C30CA8" w:rsidTr="00C30CA8">
        <w:trPr>
          <w:trHeight w:val="54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2.3.1.2. Частка здобувачів освіти, які відповідально ставляться до процесу навчання, оволодіння освітньою програмою</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2.3.1.1.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2.3.2. Заклад освіти забезпечує самооцінювання та взаємооцінювання здобувачів освіти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2.3.2.1. Педагогічні працівники в системі оцінювання навчальних досягнень використовують прийоми самооцінювання та взаємооцінювання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2.3.2.1. Спостереження, опитування</w:t>
            </w:r>
          </w:p>
        </w:tc>
      </w:tr>
      <w:tr w:rsidR="00C30CA8" w:rsidRPr="00C30CA8" w:rsidTr="00C30CA8">
        <w:trPr>
          <w:trHeight w:val="75"/>
        </w:trPr>
        <w:tc>
          <w:tcPr>
            <w:tcW w:w="14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 Педагогічна діяльність педагогічних працівників закладу освіти</w:t>
            </w:r>
          </w:p>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3.1.1. Педагогічні працівники планують свою діяльність, аналізують її результативність</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3.1.1.1. Спостереження,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3.1.2. Педагогічні працівники застосовують освітні технології, спрямовані на формування ключових компетентностей і </w:t>
            </w:r>
            <w:r w:rsidRPr="00C30CA8">
              <w:rPr>
                <w:rFonts w:ascii="Times New Roman" w:eastAsia="Times New Roman" w:hAnsi="Times New Roman" w:cs="Times New Roman"/>
                <w:color w:val="333333"/>
                <w:sz w:val="24"/>
                <w:szCs w:val="24"/>
                <w:lang w:eastAsia="uk-UA"/>
              </w:rPr>
              <w:lastRenderedPageBreak/>
              <w:t>наскрізних умінь здобувачів освіти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вміннями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3.1.2.1. Спостереження</w:t>
            </w:r>
          </w:p>
        </w:tc>
      </w:tr>
      <w:tr w:rsidR="00C30CA8" w:rsidRPr="00C30CA8" w:rsidTr="00C30CA8">
        <w:trPr>
          <w:trHeight w:val="324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3.1.3.1. Спостереження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3.1.4.1. Опитування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3.1.5.1. Учителі, які використовують зміст предмету (курсу), інтегрованих змістових ліній для формування суспільних цінностей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3.1.5.1. Спостереження</w:t>
            </w:r>
          </w:p>
        </w:tc>
      </w:tr>
      <w:tr w:rsidR="00C30CA8" w:rsidRPr="00C30CA8" w:rsidTr="00C30CA8">
        <w:trPr>
          <w:trHeight w:val="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3.1.6. Педагогічні працівники використовують інформаційно-комунікаційні технології в освітньому процесі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3.1.6.1. Частка педагогічних працівників, які застосовують інформаційно-комунікаційні технології в освітньому процесі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3.1.6.1. Спостереження</w:t>
            </w:r>
          </w:p>
        </w:tc>
      </w:tr>
      <w:tr w:rsidR="00C30CA8" w:rsidRPr="00C30CA8" w:rsidTr="00C30CA8">
        <w:trPr>
          <w:trHeight w:val="70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3.2. Постійне підвищення професійного рівня і педагогічної майстерності </w:t>
            </w:r>
            <w:r w:rsidRPr="00C30CA8">
              <w:rPr>
                <w:rFonts w:ascii="Times New Roman" w:eastAsia="Times New Roman" w:hAnsi="Times New Roman" w:cs="Times New Roman"/>
                <w:color w:val="333333"/>
                <w:sz w:val="24"/>
                <w:szCs w:val="24"/>
                <w:lang w:eastAsia="uk-UA"/>
              </w:rPr>
              <w:lastRenderedPageBreak/>
              <w:t>педагогічних працівників</w:t>
            </w: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 xml:space="preserve">3.2.1.Педагогічні працівники забезпечують власний професійний розвиток і підвищення </w:t>
            </w:r>
            <w:r w:rsidRPr="00C30CA8">
              <w:rPr>
                <w:rFonts w:ascii="Times New Roman" w:eastAsia="Times New Roman" w:hAnsi="Times New Roman" w:cs="Times New Roman"/>
                <w:color w:val="333333"/>
                <w:sz w:val="24"/>
                <w:szCs w:val="24"/>
                <w:lang w:eastAsia="uk-UA"/>
              </w:rPr>
              <w:lastRenderedPageBreak/>
              <w:t>кваліфікації, у тому числі щодо методик роботи з дітьми  з особливими освітніми потребами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 xml:space="preserve">3.2.1.1. Частка педагогічних працівників закладу освіти, які обирають різні види, форми і напрямки підвищення рівня своєї </w:t>
            </w:r>
            <w:r w:rsidRPr="00C30CA8">
              <w:rPr>
                <w:rFonts w:ascii="Times New Roman" w:eastAsia="Times New Roman" w:hAnsi="Times New Roman" w:cs="Times New Roman"/>
                <w:color w:val="333333"/>
                <w:sz w:val="24"/>
                <w:szCs w:val="24"/>
                <w:lang w:eastAsia="uk-UA"/>
              </w:rPr>
              <w:lastRenderedPageBreak/>
              <w:t>педагогічної майстерності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3.2.1.1. Вивчення документації, опитування</w:t>
            </w:r>
          </w:p>
        </w:tc>
      </w:tr>
      <w:tr w:rsidR="00C30CA8" w:rsidRPr="00C30CA8" w:rsidTr="00C30CA8">
        <w:trPr>
          <w:trHeight w:val="70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3.2.2.1. Вивчення документації, опитування</w:t>
            </w:r>
          </w:p>
        </w:tc>
      </w:tr>
      <w:tr w:rsidR="00C30CA8" w:rsidRPr="00C30CA8" w:rsidTr="00C30CA8">
        <w:trPr>
          <w:trHeight w:val="85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3.2.2.2. Педагогічні працівники здійснюють експертну діяльність в сфері загальної середньої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3.2.2.2. Вивчення документації, опитування</w:t>
            </w:r>
          </w:p>
        </w:tc>
      </w:tr>
      <w:tr w:rsidR="00C30CA8" w:rsidRPr="00C30CA8" w:rsidTr="00C30CA8">
        <w:trPr>
          <w:trHeight w:val="210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 Налагодження співпраці зі здобувачами освіти, їх батьками, працівниками закладу освіти</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3.3.1. Педагогічні працівники діють на засадах педагогіки партнерства</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3.3.1.1. Частка здобувачів освіти, які вважають, що їх думка має значення (вислуховується, враховується) в освітньому процесі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3.3.1.1. Опитування</w:t>
            </w:r>
          </w:p>
        </w:tc>
      </w:tr>
      <w:tr w:rsidR="00C30CA8" w:rsidRPr="00C30CA8" w:rsidTr="00C30CA8">
        <w:trPr>
          <w:trHeight w:val="268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3.3.1.2. Спостереження</w:t>
            </w:r>
          </w:p>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3.3.2. Педагогічні працівники співпрацюють з батьками здобувачів освіти з питань організації освітнього процесу, забезпечують </w:t>
            </w:r>
            <w:r w:rsidRPr="00C30CA8">
              <w:rPr>
                <w:rFonts w:ascii="Times New Roman" w:eastAsia="Times New Roman" w:hAnsi="Times New Roman" w:cs="Times New Roman"/>
                <w:color w:val="333333"/>
                <w:sz w:val="24"/>
                <w:szCs w:val="24"/>
                <w:lang w:eastAsia="uk-UA"/>
              </w:rPr>
              <w:lastRenderedPageBreak/>
              <w:t>постійний зворотній зв’язок</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3.3.2.1. У закладі освіти налагоджена конструктивна комунікація педагогічних працівників із батьками здобувачів освіти в різних формах</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3.3.2.1. Вивчення документації, опитування</w:t>
            </w:r>
          </w:p>
        </w:tc>
      </w:tr>
      <w:tr w:rsidR="00C30CA8" w:rsidRPr="00C30CA8" w:rsidTr="00C30CA8">
        <w:trPr>
          <w:trHeight w:val="42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3.3.3 У закладі освіти існує практика педагогічного наставництва, взаємонавчання та інших форм професійної співпраці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3.3.3.1. Педагогічні працівники надають методичну підтримку колегам, обмінюються досвідом (консультації, навчальні семінари, майстер-класи, конференції, взаємовідвідування занять, наставництво, публікації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3.3.3.1. Вивчення документації, опитування</w:t>
            </w:r>
          </w:p>
        </w:tc>
      </w:tr>
      <w:tr w:rsidR="00C30CA8" w:rsidRPr="00C30CA8" w:rsidTr="00C30CA8">
        <w:trPr>
          <w:trHeight w:val="42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 Організація педагогічної діяльності та навчання здобувачів освіти на засадах академічної доброчесності</w:t>
            </w: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3.4.1.1. Педагогічні працівники діють на засадах академічної доброчесності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3.4.1.1. Спостереження, опитування</w:t>
            </w:r>
          </w:p>
        </w:tc>
      </w:tr>
      <w:tr w:rsidR="00C30CA8" w:rsidRPr="00C30CA8" w:rsidTr="00C30CA8">
        <w:trPr>
          <w:trHeight w:val="130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3.4.2. Педагогічні працівники сприяють дотриманню академічної доброчесності здобувачами освіти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3.4.2.1. Частка педагогічних працівників, які інформують здобувачів освіти про правила дотримання академічної доброчесності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3.4.2.1. Спостереження, опитування</w:t>
            </w:r>
          </w:p>
        </w:tc>
      </w:tr>
      <w:tr w:rsidR="00C30CA8" w:rsidRPr="00C30CA8" w:rsidTr="00C30CA8">
        <w:trPr>
          <w:trHeight w:val="3105"/>
        </w:trPr>
        <w:tc>
          <w:tcPr>
            <w:tcW w:w="14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 Управлінські процеси закладу освіти</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 Наявність стратегії розвитку та системи планування діяльності закладу, моніторинг виконання поставлених цілей і завдань</w:t>
            </w: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4.1.1. У закладі освіти затверджено стратегію його розвитку, спрямовану на підвищення якості освітньої діяльності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4.1.1.1. Вивчення документації,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4.1.2. У закладі освіти річне планування та відстеження його результативності здійснюються </w:t>
            </w:r>
            <w:r w:rsidRPr="00C30CA8">
              <w:rPr>
                <w:rFonts w:ascii="Times New Roman" w:eastAsia="Times New Roman" w:hAnsi="Times New Roman" w:cs="Times New Roman"/>
                <w:color w:val="333333"/>
                <w:sz w:val="24"/>
                <w:szCs w:val="24"/>
                <w:lang w:eastAsia="uk-UA"/>
              </w:rPr>
              <w:lastRenderedPageBreak/>
              <w:t>відповідно до стратегії його розвитку</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4.1.2.1. Річний план роботи закладу освіти реалізує стратегію його розвитку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4.1.2.1. Вивчення документації,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4.1.2.2. Учасники освітнього процесу </w:t>
            </w:r>
            <w:r w:rsidRPr="00C30CA8">
              <w:rPr>
                <w:rFonts w:ascii="Times New Roman" w:eastAsia="Times New Roman" w:hAnsi="Times New Roman" w:cs="Times New Roman"/>
                <w:color w:val="333333"/>
                <w:sz w:val="24"/>
                <w:szCs w:val="24"/>
                <w:lang w:eastAsia="uk-UA"/>
              </w:rPr>
              <w:lastRenderedPageBreak/>
              <w:t>залучаються до розроблення річного плану роботи закладу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4.1.2.2.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4.1.2.3. Вивчення документації</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4.1.2.4. Діяльність педагогічної ради закладу освіти спрямовується на реалізацію річного плану роботи та стратегію розвитку закладу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4.1.2.4. Вивчення документації,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4.1.3.1. Заклад освіти розробляє та оприлюднює документ, що визначає стратегію (політику) і процедури забезпечення якості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4.1.3.1. Вивчення документації,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4.1.3.2. Вивчення документації</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4.1.3.3. Учасники освітнього процесу залучаються до самооцінювання якості освітньої діяльності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4.1.3.3. Вивчення документації,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4.1.4. Керівництво закладу освіти планує та здійснює заходи щодо утримання у належному стані будівель, приміщень, обладнання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w:t>
            </w:r>
            <w:r w:rsidRPr="00C30CA8">
              <w:rPr>
                <w:rFonts w:ascii="Times New Roman" w:eastAsia="Times New Roman" w:hAnsi="Times New Roman" w:cs="Times New Roman"/>
                <w:color w:val="333333"/>
                <w:sz w:val="24"/>
                <w:szCs w:val="24"/>
                <w:lang w:eastAsia="uk-UA"/>
              </w:rPr>
              <w:lastRenderedPageBreak/>
              <w:t>засновника, здійснює проектну діяльність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4.1.4.1. Вивчення документації, опитування</w:t>
            </w:r>
          </w:p>
        </w:tc>
      </w:tr>
      <w:tr w:rsidR="00C30CA8" w:rsidRPr="00C30CA8" w:rsidTr="00C30CA8">
        <w:trPr>
          <w:trHeight w:val="3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 Формування відносин довіри, прозорості, дотримання етичних норм</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4.2.1.1. Опитування</w:t>
            </w: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4.2.1.2. Вивчення документації, опитування</w:t>
            </w: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4.2.1.3. Керівництво закладу вчасно розглядає звернення учасників освітнього процесу та вживає відповідних заходів реагування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4.2.1.3. Вивчення документації, опитування</w:t>
            </w:r>
          </w:p>
        </w:tc>
      </w:tr>
      <w:tr w:rsidR="00C30CA8" w:rsidRPr="00C30CA8" w:rsidTr="00C30CA8">
        <w:trPr>
          <w:trHeight w:val="6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4.2.2. Заклад освіти оприлюднює інформацію про свою діяльність на відкритих загальнодоступних ресурсах</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4.2.2.1. Спостереження, опитування</w:t>
            </w:r>
          </w:p>
        </w:tc>
      </w:tr>
      <w:tr w:rsidR="00C30CA8" w:rsidRPr="00C30CA8" w:rsidTr="00C30CA8">
        <w:trPr>
          <w:trHeight w:val="66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 Ефективність кадрової політики та забезпечення можливостей для професійного розвитку педагогічних працівників</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4.3.1. Керівник закладу освіти формує штат закладу, залучаючи кваліфікованих педагогічних та інших працівників відповідно до штатного розпису </w:t>
            </w:r>
            <w:r w:rsidRPr="00C30CA8">
              <w:rPr>
                <w:rFonts w:ascii="Times New Roman" w:eastAsia="Times New Roman" w:hAnsi="Times New Roman" w:cs="Times New Roman"/>
                <w:color w:val="333333"/>
                <w:sz w:val="24"/>
                <w:szCs w:val="24"/>
                <w:lang w:eastAsia="uk-UA"/>
              </w:rPr>
              <w:lastRenderedPageBreak/>
              <w:t>та освітньої програми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4.3.1.1. У закладі освіти укомплектовано кадровий склад (наявність/відсутність вакансій)</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4.3.1.1. Вивчення документації, опитування</w:t>
            </w:r>
          </w:p>
        </w:tc>
      </w:tr>
      <w:tr w:rsidR="00C30CA8" w:rsidRPr="00C30CA8" w:rsidTr="00C30CA8">
        <w:trPr>
          <w:trHeight w:val="57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4.3.1.2. Частка педагогічних працівників закладу освіти, які працюють за фахом </w:t>
            </w:r>
            <w:r w:rsidRPr="00C30CA8">
              <w:rPr>
                <w:rFonts w:ascii="Times New Roman" w:eastAsia="Times New Roman" w:hAnsi="Times New Roman" w:cs="Times New Roman"/>
                <w:color w:val="333333"/>
                <w:sz w:val="24"/>
                <w:szCs w:val="24"/>
                <w:lang w:eastAsia="uk-UA"/>
              </w:rPr>
              <w:lastRenderedPageBreak/>
              <w:t>(мають відповідну освіту та/або професійну кваліфікацію</w:t>
            </w:r>
            <w:r w:rsidRPr="00C30CA8">
              <w:rPr>
                <w:rFonts w:ascii="Times New Roman" w:eastAsia="Times New Roman" w:hAnsi="Times New Roman" w:cs="Times New Roman"/>
                <w:b/>
                <w:bCs/>
                <w:color w:val="333333"/>
                <w:sz w:val="24"/>
                <w:szCs w:val="24"/>
                <w:lang w:eastAsia="uk-UA"/>
              </w:rPr>
              <w: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4.3.1.2. Вивчення документації</w:t>
            </w:r>
          </w:p>
        </w:tc>
      </w:tr>
      <w:tr w:rsidR="00C30CA8" w:rsidRPr="00C30CA8" w:rsidTr="00C30CA8">
        <w:trPr>
          <w:trHeight w:val="64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4.3.2.1. Керівництво закладу освіти застосовує заходи матеріального та морального заохочення до педагогічних працівників</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4.3.2.1. Опитування</w:t>
            </w:r>
          </w:p>
        </w:tc>
      </w:tr>
      <w:tr w:rsidR="00C30CA8" w:rsidRPr="00C30CA8" w:rsidTr="00C30CA8">
        <w:trPr>
          <w:trHeight w:val="84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4.3.3. Керівництво закладу освіти сприяє підвищенню кваліфікації педагогічних працівників</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ind w:left="33"/>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4.3.3.1. Вивчення документації, опитування</w:t>
            </w:r>
          </w:p>
        </w:tc>
      </w:tr>
      <w:tr w:rsidR="00C30CA8" w:rsidRPr="00C30CA8" w:rsidTr="00C30CA8">
        <w:trPr>
          <w:trHeight w:val="84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4.3.3.2. Частка педагогічних працівників, які вважають, що керівництво закладу освіти сприяє їхньому професійному розвиткові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4.3.3.2. Опитування</w:t>
            </w:r>
          </w:p>
        </w:tc>
      </w:tr>
      <w:tr w:rsidR="00C30CA8" w:rsidRPr="00C30CA8" w:rsidTr="00C30CA8">
        <w:trPr>
          <w:trHeight w:val="28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xml:space="preserve">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w:t>
            </w:r>
            <w:r w:rsidRPr="00C30CA8">
              <w:rPr>
                <w:rFonts w:ascii="Times New Roman" w:eastAsia="Times New Roman" w:hAnsi="Times New Roman" w:cs="Times New Roman"/>
                <w:color w:val="333333"/>
                <w:sz w:val="24"/>
                <w:szCs w:val="24"/>
                <w:lang w:eastAsia="uk-UA"/>
              </w:rPr>
              <w:lastRenderedPageBreak/>
              <w:t>місцевою громадою</w:t>
            </w: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lastRenderedPageBreak/>
              <w:t>4.4.1. У закладі освіти створюються умови для реалізації прав і обов’язків учасників освітнього процесу</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4.4.1.1. Частка учасників освітнього процесу, які вважають, що їхні права в закладі освіти не порушуються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4.4.1.1. Опитування</w:t>
            </w:r>
          </w:p>
        </w:tc>
      </w:tr>
      <w:tr w:rsidR="00C30CA8" w:rsidRPr="00C30CA8" w:rsidTr="00C30CA8">
        <w:trPr>
          <w:trHeight w:val="54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4.4.2. Управлінські рішення приймаються з урахуванням пропозицій учасників освітнього процесу</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4.4.2.1. Частка учасників освітнього процесу, які вважають, що їхні пропозиції враховуються під час прийняття управлінських рішень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4.4.2.1. Опитування</w:t>
            </w:r>
          </w:p>
        </w:tc>
      </w:tr>
      <w:tr w:rsidR="00C30CA8" w:rsidRPr="00C30CA8" w:rsidTr="00C30CA8">
        <w:trPr>
          <w:trHeight w:val="198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4.4.3. Керівництво закладу освіти створює умови для розвитку громадського самоврядування</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4.4.3.1. Керівництво сприяє участі громадського самоврядування у вирішенні питань щодо діяльності закладу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4.4.3.1. Опитування</w:t>
            </w:r>
          </w:p>
        </w:tc>
      </w:tr>
      <w:tr w:rsidR="00C30CA8" w:rsidRPr="00C30CA8" w:rsidTr="00C30CA8">
        <w:trPr>
          <w:trHeight w:val="303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4.4.4.1. Вивчення документації, опитування</w:t>
            </w:r>
          </w:p>
        </w:tc>
      </w:tr>
      <w:tr w:rsidR="00C30CA8" w:rsidRPr="00C30CA8" w:rsidTr="00C30CA8">
        <w:trPr>
          <w:trHeight w:val="28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4.4.5.1. Режим роботи закладу освіти враховує потреби учасників освітнього процесу, особливості діяльності закладу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4.4.5.1. Вивчення документації, опитування</w:t>
            </w: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4.4.5.2. Вивчення документації, опитування</w:t>
            </w: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4.4.5.3. Розклад навчальних занять у закладі освіти сформований відповідно до освітньої програми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4.4.5.3. Вивчення документації, опитування</w:t>
            </w: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4.4.6. У закладі освіти створюються умови для реалізації індивідуальних освітніх траєкторій здобувачів освіти</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4.4.6.1. Вивчення документації</w:t>
            </w:r>
          </w:p>
        </w:tc>
      </w:tr>
      <w:tr w:rsidR="00C30CA8" w:rsidRPr="00C30CA8" w:rsidTr="00C30CA8">
        <w:trPr>
          <w:trHeight w:val="72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 Формування та забезпечення реалізації політики академічної доброчесності</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4.5.1. Заклад освіти впроваджує політику академічної доброчесності</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4.5.1.1. Вивчення документації, опитування</w:t>
            </w:r>
          </w:p>
        </w:tc>
      </w:tr>
      <w:tr w:rsidR="00C30CA8" w:rsidRPr="00C30CA8" w:rsidTr="00C30CA8">
        <w:trPr>
          <w:trHeight w:val="675"/>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4.5.1.2. Частка здобувачів освіти і педагогічних працівників, які поінформовані щодо дотримання академічної доброчесності</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4.5.1.2. Опитування</w:t>
            </w:r>
          </w:p>
        </w:tc>
      </w:tr>
      <w:tr w:rsidR="00C30CA8" w:rsidRPr="00C30CA8" w:rsidTr="00C30CA8">
        <w:trPr>
          <w:trHeight w:val="720"/>
        </w:trPr>
        <w:tc>
          <w:tcPr>
            <w:tcW w:w="1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0" w:line="240" w:lineRule="auto"/>
              <w:jc w:val="center"/>
              <w:rPr>
                <w:rFonts w:ascii="Times New Roman" w:eastAsia="Times New Roman" w:hAnsi="Times New Roman" w:cs="Times New Roman"/>
                <w:color w:val="333333"/>
                <w:sz w:val="24"/>
                <w:szCs w:val="24"/>
                <w:lang w:eastAsia="uk-UA"/>
              </w:rPr>
            </w:pPr>
          </w:p>
        </w:tc>
        <w:tc>
          <w:tcPr>
            <w:tcW w:w="2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4.5.2. Керівництво закладу освіти сприяє формуванню в учасників освітнього процесу негативного ставлення до корупції</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CA8" w:rsidRPr="00C30CA8" w:rsidRDefault="00C30CA8" w:rsidP="00151DB4">
            <w:pPr>
              <w:spacing w:after="150" w:line="240" w:lineRule="auto"/>
              <w:jc w:val="center"/>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4.5.2.1. Опитування</w:t>
            </w:r>
          </w:p>
        </w:tc>
      </w:tr>
    </w:tbl>
    <w:p w:rsidR="00C30CA8" w:rsidRPr="00C30CA8" w:rsidRDefault="00C30CA8" w:rsidP="00C30CA8">
      <w:pPr>
        <w:shd w:val="clear" w:color="auto" w:fill="FFFFFF"/>
        <w:spacing w:after="150" w:line="240" w:lineRule="auto"/>
        <w:rPr>
          <w:rFonts w:ascii="Times New Roman" w:eastAsia="Times New Roman" w:hAnsi="Times New Roman" w:cs="Times New Roman"/>
          <w:color w:val="333333"/>
          <w:sz w:val="24"/>
          <w:szCs w:val="24"/>
          <w:lang w:eastAsia="uk-UA"/>
        </w:rPr>
      </w:pPr>
      <w:r w:rsidRPr="00C30CA8">
        <w:rPr>
          <w:rFonts w:ascii="Times New Roman" w:eastAsia="Times New Roman" w:hAnsi="Times New Roman" w:cs="Times New Roman"/>
          <w:color w:val="333333"/>
          <w:sz w:val="24"/>
          <w:szCs w:val="24"/>
          <w:lang w:eastAsia="uk-UA"/>
        </w:rPr>
        <w:t> </w:t>
      </w:r>
    </w:p>
    <w:p w:rsidR="003A580A" w:rsidRPr="00C30CA8" w:rsidRDefault="003A580A">
      <w:pPr>
        <w:rPr>
          <w:rFonts w:ascii="Times New Roman" w:hAnsi="Times New Roman" w:cs="Times New Roman"/>
          <w:sz w:val="24"/>
          <w:szCs w:val="24"/>
        </w:rPr>
      </w:pPr>
    </w:p>
    <w:sectPr w:rsidR="003A580A" w:rsidRPr="00C30CA8">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E7" w:rsidRDefault="00865FE7" w:rsidP="00370659">
      <w:pPr>
        <w:spacing w:after="0" w:line="240" w:lineRule="auto"/>
      </w:pPr>
      <w:r>
        <w:separator/>
      </w:r>
    </w:p>
  </w:endnote>
  <w:endnote w:type="continuationSeparator" w:id="0">
    <w:p w:rsidR="00865FE7" w:rsidRDefault="00865FE7" w:rsidP="0037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Segoe Print"/>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E7" w:rsidRDefault="00865FE7" w:rsidP="00370659">
      <w:pPr>
        <w:spacing w:after="0" w:line="240" w:lineRule="auto"/>
      </w:pPr>
      <w:r>
        <w:separator/>
      </w:r>
    </w:p>
  </w:footnote>
  <w:footnote w:type="continuationSeparator" w:id="0">
    <w:p w:rsidR="00865FE7" w:rsidRDefault="00865FE7" w:rsidP="0037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2648"/>
      <w:docPartObj>
        <w:docPartGallery w:val="Page Numbers (Top of Page)"/>
        <w:docPartUnique/>
      </w:docPartObj>
    </w:sdtPr>
    <w:sdtContent>
      <w:p w:rsidR="00865FE7" w:rsidRDefault="00865FE7">
        <w:pPr>
          <w:pStyle w:val="a5"/>
          <w:jc w:val="right"/>
        </w:pPr>
        <w:r>
          <w:fldChar w:fldCharType="begin"/>
        </w:r>
        <w:r>
          <w:instrText>PAGE   \* MERGEFORMAT</w:instrText>
        </w:r>
        <w:r>
          <w:fldChar w:fldCharType="separate"/>
        </w:r>
        <w:r w:rsidR="00FF0A60">
          <w:rPr>
            <w:noProof/>
          </w:rPr>
          <w:t>2</w:t>
        </w:r>
        <w:r>
          <w:fldChar w:fldCharType="end"/>
        </w:r>
      </w:p>
    </w:sdtContent>
  </w:sdt>
  <w:p w:rsidR="00865FE7" w:rsidRDefault="00865F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4D2D"/>
    <w:multiLevelType w:val="multilevel"/>
    <w:tmpl w:val="076C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875EB"/>
    <w:multiLevelType w:val="multilevel"/>
    <w:tmpl w:val="1BA03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88B3A92"/>
    <w:multiLevelType w:val="hybridMultilevel"/>
    <w:tmpl w:val="25105C3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A8"/>
    <w:rsid w:val="000276C7"/>
    <w:rsid w:val="00075CF1"/>
    <w:rsid w:val="00151DB4"/>
    <w:rsid w:val="003005B5"/>
    <w:rsid w:val="00303D26"/>
    <w:rsid w:val="00370659"/>
    <w:rsid w:val="003A580A"/>
    <w:rsid w:val="00432295"/>
    <w:rsid w:val="004E26ED"/>
    <w:rsid w:val="005074CF"/>
    <w:rsid w:val="00731033"/>
    <w:rsid w:val="00865FE7"/>
    <w:rsid w:val="008879D3"/>
    <w:rsid w:val="009F11D4"/>
    <w:rsid w:val="00AA70FD"/>
    <w:rsid w:val="00BC7324"/>
    <w:rsid w:val="00BC7CED"/>
    <w:rsid w:val="00C30CA8"/>
    <w:rsid w:val="00C6744D"/>
    <w:rsid w:val="00CD04D5"/>
    <w:rsid w:val="00D76EC7"/>
    <w:rsid w:val="00DD1896"/>
    <w:rsid w:val="00E418F8"/>
    <w:rsid w:val="00F15543"/>
    <w:rsid w:val="00F76FE5"/>
    <w:rsid w:val="00F812DE"/>
    <w:rsid w:val="00FF0A60"/>
    <w:rsid w:val="00FF6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78E1-2240-46FD-9BAB-41004CD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CA8"/>
    <w:pPr>
      <w:spacing w:after="0" w:line="240" w:lineRule="auto"/>
    </w:pPr>
  </w:style>
  <w:style w:type="paragraph" w:styleId="a4">
    <w:name w:val="List Paragraph"/>
    <w:basedOn w:val="a"/>
    <w:uiPriority w:val="34"/>
    <w:qFormat/>
    <w:rsid w:val="00F812DE"/>
    <w:pPr>
      <w:ind w:left="720"/>
      <w:contextualSpacing/>
    </w:pPr>
  </w:style>
  <w:style w:type="paragraph" w:styleId="a5">
    <w:name w:val="header"/>
    <w:basedOn w:val="a"/>
    <w:link w:val="a6"/>
    <w:uiPriority w:val="99"/>
    <w:unhideWhenUsed/>
    <w:rsid w:val="0037065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70659"/>
  </w:style>
  <w:style w:type="paragraph" w:styleId="a7">
    <w:name w:val="footer"/>
    <w:basedOn w:val="a"/>
    <w:link w:val="a8"/>
    <w:uiPriority w:val="99"/>
    <w:unhideWhenUsed/>
    <w:rsid w:val="0037065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70659"/>
  </w:style>
  <w:style w:type="character" w:styleId="a9">
    <w:name w:val="annotation reference"/>
    <w:basedOn w:val="a0"/>
    <w:uiPriority w:val="99"/>
    <w:semiHidden/>
    <w:unhideWhenUsed/>
    <w:rsid w:val="00BC7CED"/>
    <w:rPr>
      <w:sz w:val="16"/>
      <w:szCs w:val="16"/>
    </w:rPr>
  </w:style>
  <w:style w:type="paragraph" w:styleId="aa">
    <w:name w:val="annotation text"/>
    <w:basedOn w:val="a"/>
    <w:link w:val="ab"/>
    <w:uiPriority w:val="99"/>
    <w:semiHidden/>
    <w:unhideWhenUsed/>
    <w:rsid w:val="00BC7CED"/>
    <w:pPr>
      <w:spacing w:line="240" w:lineRule="auto"/>
    </w:pPr>
    <w:rPr>
      <w:sz w:val="20"/>
      <w:szCs w:val="20"/>
    </w:rPr>
  </w:style>
  <w:style w:type="character" w:customStyle="1" w:styleId="ab">
    <w:name w:val="Текст примечания Знак"/>
    <w:basedOn w:val="a0"/>
    <w:link w:val="aa"/>
    <w:uiPriority w:val="99"/>
    <w:semiHidden/>
    <w:rsid w:val="00BC7CED"/>
    <w:rPr>
      <w:sz w:val="20"/>
      <w:szCs w:val="20"/>
    </w:rPr>
  </w:style>
  <w:style w:type="paragraph" w:styleId="ac">
    <w:name w:val="annotation subject"/>
    <w:basedOn w:val="aa"/>
    <w:next w:val="aa"/>
    <w:link w:val="ad"/>
    <w:uiPriority w:val="99"/>
    <w:semiHidden/>
    <w:unhideWhenUsed/>
    <w:rsid w:val="00BC7CED"/>
    <w:rPr>
      <w:b/>
      <w:bCs/>
    </w:rPr>
  </w:style>
  <w:style w:type="character" w:customStyle="1" w:styleId="ad">
    <w:name w:val="Тема примечания Знак"/>
    <w:basedOn w:val="ab"/>
    <w:link w:val="ac"/>
    <w:uiPriority w:val="99"/>
    <w:semiHidden/>
    <w:rsid w:val="00BC7CED"/>
    <w:rPr>
      <w:b/>
      <w:bCs/>
      <w:sz w:val="20"/>
      <w:szCs w:val="20"/>
    </w:rPr>
  </w:style>
  <w:style w:type="paragraph" w:styleId="ae">
    <w:name w:val="Balloon Text"/>
    <w:basedOn w:val="a"/>
    <w:link w:val="af"/>
    <w:uiPriority w:val="99"/>
    <w:semiHidden/>
    <w:unhideWhenUsed/>
    <w:rsid w:val="00BC7C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C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bochorska.zos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n.gov.ua/ua/npa/pro-zatverdzhennya-poryadku-provedennya-monitoringu-yakosti-osviti-zareyestrovanij-u-ministerstvi-yusticiyi-ukrayini-vid-10-lyutogo-2020-roku-15434437" TargetMode="External"/><Relationship Id="rId4" Type="http://schemas.openxmlformats.org/officeDocument/2006/relationships/webSettings" Target="webSettings.xml"/><Relationship Id="rId9" Type="http://schemas.openxmlformats.org/officeDocument/2006/relationships/hyperlink" Target="https://lybochorska-zosh.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22807</Words>
  <Characters>13001</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БВМ</dc:creator>
  <cp:keywords/>
  <dc:description/>
  <cp:lastModifiedBy>БВМ</cp:lastModifiedBy>
  <cp:revision>8</cp:revision>
  <cp:lastPrinted>2022-02-14T11:13:00Z</cp:lastPrinted>
  <dcterms:created xsi:type="dcterms:W3CDTF">2022-02-09T07:18:00Z</dcterms:created>
  <dcterms:modified xsi:type="dcterms:W3CDTF">2022-02-14T11:14:00Z</dcterms:modified>
</cp:coreProperties>
</file>