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B06E" w14:textId="77777777" w:rsidR="003808AD" w:rsidRPr="003808AD" w:rsidRDefault="003808AD" w:rsidP="003808A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3808AD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bdr w:val="none" w:sz="0" w:space="0" w:color="auto" w:frame="1"/>
          <w:lang w:eastAsia="zh-CN" w:bidi="hi-IN"/>
          <w14:ligatures w14:val="standardContextual"/>
        </w:rPr>
        <w:drawing>
          <wp:inline distT="0" distB="0" distL="0" distR="0" wp14:anchorId="026FFA90" wp14:editId="1CEC0722">
            <wp:extent cx="628650" cy="914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8AD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 </w:t>
      </w:r>
    </w:p>
    <w:p w14:paraId="16D43CE3" w14:textId="77777777" w:rsidR="003808AD" w:rsidRPr="003808AD" w:rsidRDefault="003808AD" w:rsidP="003808A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3808AD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Боринська селищна рада</w:t>
      </w:r>
    </w:p>
    <w:p w14:paraId="67308A88" w14:textId="77777777" w:rsidR="003808AD" w:rsidRPr="003808AD" w:rsidRDefault="003808AD" w:rsidP="003808AD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808AD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Відділ освіти, культури, туризму, молоді та спорту</w:t>
      </w:r>
    </w:p>
    <w:p w14:paraId="4C3F7AD7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>ЛИБОХОРСЬКА ГІМНАЗІЯ</w:t>
      </w:r>
    </w:p>
    <w:p w14:paraId="3A58787A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(ЗАКЛАД ЗАГАЛЬНОЇ СЕРЕДНЬОЇ ОСВІТИ –</w:t>
      </w:r>
    </w:p>
    <w:p w14:paraId="6F12A926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ЗАКЛАД ДОШКІЛЬНОЇ ОСВІТИ) БОРИНСЬКОЇ СЕЛИЩНОЇ РАДИ</w:t>
      </w:r>
    </w:p>
    <w:p w14:paraId="39F005ED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САМБІРСЬКОГО РАЙОНУ ЛЬВІВСЬКОЇ ОБЛАСТІ</w:t>
      </w:r>
    </w:p>
    <w:p w14:paraId="482016F6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>(ЛИБОХОРСЬКА ГІМНАЗІЯ</w:t>
      </w: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)</w:t>
      </w:r>
    </w:p>
    <w:p w14:paraId="121DA83F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вул., Центральна, 495А, с. Либохора Самбірський р-н, Львівська обл., 82 555.</w:t>
      </w:r>
    </w:p>
    <w:p w14:paraId="16CC3A4D" w14:textId="77777777" w:rsidR="003808AD" w:rsidRPr="003808AD" w:rsidRDefault="003808AD" w:rsidP="003808A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е-mail</w:t>
      </w:r>
      <w:r w:rsidRPr="003808AD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: </w:t>
      </w:r>
      <w:hyperlink r:id="rId6" w:history="1">
        <w:r w:rsidRPr="003808AD">
          <w:rPr>
            <w:rFonts w:ascii="Times New Roman" w:eastAsia="NSimSun" w:hAnsi="Times New Roman" w:cs="Times New Roman"/>
            <w:b/>
            <w:bCs/>
            <w:color w:val="2E74B5"/>
            <w:kern w:val="2"/>
            <w:sz w:val="24"/>
            <w:szCs w:val="21"/>
            <w:u w:val="single"/>
            <w:lang w:eastAsia="zh-CN" w:bidi="hi-IN"/>
          </w:rPr>
          <w:t>lybochorska.zosh@gmail,com</w:t>
        </w:r>
      </w:hyperlink>
      <w:r w:rsidRPr="003808AD">
        <w:rPr>
          <w:rFonts w:ascii="Times New Roman" w:eastAsia="NSimSun" w:hAnsi="Times New Roman" w:cs="Times New Roman"/>
          <w:b/>
          <w:bCs/>
          <w:color w:val="00B0F0"/>
          <w:kern w:val="2"/>
          <w:sz w:val="24"/>
          <w:szCs w:val="21"/>
          <w:lang w:eastAsia="zh-CN" w:bidi="hi-IN"/>
        </w:rPr>
        <w:t xml:space="preserve"> </w:t>
      </w:r>
      <w:r w:rsidRPr="003808AD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         </w:t>
      </w:r>
      <w:r w:rsidRPr="003808AD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h</w:t>
      </w:r>
      <w:hyperlink r:id="rId7" w:anchor="_blank" w:history="1">
        <w:r w:rsidRPr="003808AD">
          <w:rPr>
            <w:rFonts w:ascii="Times New Roman" w:eastAsia="NSimSun" w:hAnsi="Times New Roman" w:cs="Times New Roman"/>
            <w:color w:val="000000"/>
            <w:kern w:val="2"/>
            <w:sz w:val="24"/>
            <w:szCs w:val="21"/>
            <w:u w:val="single"/>
            <w:lang w:eastAsia="zh-CN" w:bidi="hi-IN"/>
          </w:rPr>
          <w:t>ttps:</w:t>
        </w:r>
        <w:r w:rsidRPr="003808AD">
          <w:rPr>
            <w:rFonts w:ascii="Times New Roman" w:eastAsia="NSimSun" w:hAnsi="Times New Roman" w:cs="Times New Roman"/>
            <w:b/>
            <w:bCs/>
            <w:color w:val="0070C0"/>
            <w:kern w:val="2"/>
            <w:sz w:val="24"/>
            <w:szCs w:val="21"/>
            <w:u w:val="single"/>
            <w:lang w:eastAsia="zh-CN" w:bidi="hi-IN"/>
          </w:rPr>
          <w:t xml:space="preserve"> //lybochorska-zosh.e-schools.i</w:t>
        </w:r>
        <w:r w:rsidRPr="003808AD">
          <w:rPr>
            <w:rFonts w:ascii="Times New Roman" w:eastAsia="NSimSun" w:hAnsi="Times New Roman" w:cs="Times New Roman"/>
            <w:b/>
            <w:bCs/>
            <w:color w:val="2E74B5"/>
            <w:kern w:val="2"/>
            <w:sz w:val="24"/>
            <w:szCs w:val="21"/>
            <w:u w:val="single"/>
            <w:lang w:eastAsia="zh-CN" w:bidi="hi-IN"/>
          </w:rPr>
          <w:t>nfo</w:t>
        </w:r>
      </w:hyperlink>
      <w:r w:rsidRPr="003808AD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 ____________________Код ЄДРПОУ №26484863___________________</w:t>
      </w:r>
    </w:p>
    <w:p w14:paraId="33E56567" w14:textId="77777777" w:rsidR="003808AD" w:rsidRPr="003808AD" w:rsidRDefault="003808AD" w:rsidP="003808AD">
      <w:pPr>
        <w:suppressAutoHyphens/>
        <w:spacing w:after="0" w:line="276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808AD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auto" w:frame="1"/>
          <w:lang w:eastAsia="zh-CN" w:bidi="hi-IN"/>
        </w:rPr>
        <w:t> </w:t>
      </w:r>
    </w:p>
    <w:p w14:paraId="524E5746" w14:textId="5DE2BD85" w:rsidR="008A135F" w:rsidRPr="003808AD" w:rsidRDefault="008A135F" w:rsidP="003808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center"/>
        <w:rPr>
          <w:rFonts w:ascii="Liberation Serif" w:eastAsia="NSimSun" w:hAnsi="Liberation Serif" w:cs="Lucida Sans" w:hint="eastAsia"/>
          <w:kern w:val="2"/>
          <w:sz w:val="40"/>
          <w:szCs w:val="40"/>
          <w:lang w:eastAsia="zh-CN" w:bidi="hi-IN"/>
        </w:rPr>
      </w:pPr>
      <w:r w:rsidRPr="003808AD">
        <w:rPr>
          <w:rFonts w:ascii="Times New Roman" w:eastAsia="NSimSun" w:hAnsi="Times New Roman" w:cs="Lucida Sans"/>
          <w:b/>
          <w:bCs/>
          <w:kern w:val="2"/>
          <w:sz w:val="40"/>
          <w:szCs w:val="40"/>
          <w:bdr w:val="none" w:sz="0" w:space="0" w:color="000000"/>
          <w:lang w:eastAsia="zh-CN" w:bidi="hi-IN"/>
        </w:rPr>
        <w:t>НАКАЗ</w:t>
      </w:r>
    </w:p>
    <w:p w14:paraId="2643CC9E" w14:textId="04A42642" w:rsidR="008A135F" w:rsidRDefault="008A135F" w:rsidP="008A13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</w:pP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0</w:t>
      </w:r>
      <w:r w:rsidR="00F81D79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9</w:t>
      </w: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.0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2</w:t>
      </w: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.2023 р.                                             Либохора                                                №0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9-о</w:t>
      </w:r>
    </w:p>
    <w:p w14:paraId="6DF42F7C" w14:textId="4BCEA5C7" w:rsidR="008A135F" w:rsidRDefault="008A135F" w:rsidP="008A13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</w:pPr>
    </w:p>
    <w:p w14:paraId="51BA9557" w14:textId="3021E0FC" w:rsidR="008A135F" w:rsidRPr="008A135F" w:rsidRDefault="008A135F" w:rsidP="008A13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b/>
          <w:bCs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  <w:t>Про скликання педагогічної ради</w:t>
      </w:r>
    </w:p>
    <w:p w14:paraId="33C761BA" w14:textId="1EC0F359" w:rsidR="00EC6FA7" w:rsidRDefault="00EC6FA7"/>
    <w:p w14:paraId="2BE0EA6C" w14:textId="77777777" w:rsidR="0097420E" w:rsidRDefault="008A135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виконання Закону про освіту, Закону Про повну загальну середню освіту, Статуту гімназії та Плану</w:t>
      </w:r>
      <w:r w:rsidR="0097420E">
        <w:rPr>
          <w:rFonts w:ascii="Times New Roman" w:hAnsi="Times New Roman" w:cs="Times New Roman"/>
          <w:sz w:val="24"/>
          <w:szCs w:val="24"/>
        </w:rPr>
        <w:t xml:space="preserve"> роботи на 2022-2023 н.р. </w:t>
      </w:r>
    </w:p>
    <w:p w14:paraId="6B4461F7" w14:textId="3F2F8A82" w:rsidR="008A135F" w:rsidRDefault="0097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3FC74837" w14:textId="477A51D6" w:rsidR="0097420E" w:rsidRDefault="0097420E" w:rsidP="00974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Скликати чергову педагогічну раду закладу 13.02.2023 року о </w:t>
      </w:r>
      <w:r w:rsidR="003808A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.00 в приміщені гімназії.</w:t>
      </w:r>
    </w:p>
    <w:p w14:paraId="100C9C9F" w14:textId="7BE7DD06" w:rsidR="0097420E" w:rsidRDefault="00AA633A" w:rsidP="009742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Запропонувати</w:t>
      </w:r>
      <w:r w:rsidR="00974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розгляд педради такий порядок денний:</w:t>
      </w:r>
    </w:p>
    <w:p w14:paraId="5DE3C4FC" w14:textId="1A79DF11" w:rsidR="00AA633A" w:rsidRDefault="00AA633A" w:rsidP="00AA6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рішень попередньої педради. (Бринчак В.М.)</w:t>
      </w:r>
    </w:p>
    <w:p w14:paraId="2D012649" w14:textId="506F4B45" w:rsidR="00AA633A" w:rsidRDefault="00AA633A" w:rsidP="00AA6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633A">
        <w:rPr>
          <w:rFonts w:ascii="Times New Roman" w:hAnsi="Times New Roman" w:cs="Times New Roman"/>
          <w:sz w:val="24"/>
          <w:szCs w:val="24"/>
        </w:rPr>
        <w:t>Про ведення електронних журналів. 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A633A">
        <w:rPr>
          <w:rFonts w:ascii="Times New Roman" w:hAnsi="Times New Roman" w:cs="Times New Roman"/>
          <w:sz w:val="24"/>
          <w:szCs w:val="24"/>
        </w:rPr>
        <w:t>ринчак</w:t>
      </w:r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Pr="00AA633A">
        <w:rPr>
          <w:rFonts w:ascii="Times New Roman" w:hAnsi="Times New Roman" w:cs="Times New Roman"/>
          <w:sz w:val="24"/>
          <w:szCs w:val="24"/>
        </w:rPr>
        <w:t>)</w:t>
      </w:r>
    </w:p>
    <w:p w14:paraId="58A76377" w14:textId="639C4591" w:rsidR="00AA633A" w:rsidRDefault="00AA633A" w:rsidP="00AA6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успішності та виконання навчальних програм</w:t>
      </w:r>
      <w:r w:rsidR="00785A8C">
        <w:rPr>
          <w:rFonts w:ascii="Times New Roman" w:hAnsi="Times New Roman" w:cs="Times New Roman"/>
          <w:sz w:val="24"/>
          <w:szCs w:val="24"/>
        </w:rPr>
        <w:t xml:space="preserve"> за І семестр 2022-2023 н.р. (Гакавчин Н.М.)</w:t>
      </w:r>
    </w:p>
    <w:p w14:paraId="7A2C9F68" w14:textId="0A790860" w:rsidR="00785A8C" w:rsidRDefault="00785A8C" w:rsidP="00AA63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A8C">
        <w:rPr>
          <w:rFonts w:ascii="Times New Roman" w:hAnsi="Times New Roman" w:cs="Times New Roman"/>
          <w:sz w:val="24"/>
          <w:szCs w:val="24"/>
        </w:rPr>
        <w:t>Про роботу шкільного сайту</w:t>
      </w:r>
      <w:r>
        <w:rPr>
          <w:rFonts w:ascii="Times New Roman" w:hAnsi="Times New Roman" w:cs="Times New Roman"/>
          <w:sz w:val="24"/>
          <w:szCs w:val="24"/>
        </w:rPr>
        <w:t>. (Бринчак В.М.)</w:t>
      </w:r>
    </w:p>
    <w:p w14:paraId="7549E4FA" w14:textId="77777777" w:rsidR="00FA4F12" w:rsidRPr="0097420E" w:rsidRDefault="00D26A7E" w:rsidP="00FA4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виконання наказу директора гімназії від 26.</w:t>
      </w:r>
      <w:r w:rsidR="00566E05">
        <w:rPr>
          <w:rFonts w:ascii="Times New Roman" w:hAnsi="Times New Roman" w:cs="Times New Roman"/>
          <w:sz w:val="24"/>
          <w:szCs w:val="24"/>
        </w:rPr>
        <w:t>07.2022 р. №68. (</w:t>
      </w:r>
      <w:r w:rsidR="00785A8C">
        <w:rPr>
          <w:rFonts w:ascii="Times New Roman" w:hAnsi="Times New Roman" w:cs="Times New Roman"/>
          <w:sz w:val="24"/>
          <w:szCs w:val="24"/>
        </w:rPr>
        <w:t xml:space="preserve">Про хід </w:t>
      </w:r>
      <w:r>
        <w:rPr>
          <w:rFonts w:ascii="Times New Roman" w:hAnsi="Times New Roman" w:cs="Times New Roman"/>
          <w:sz w:val="24"/>
          <w:szCs w:val="24"/>
        </w:rPr>
        <w:t xml:space="preserve">внутрішнього оцінювання </w:t>
      </w:r>
      <w:r w:rsidR="00FA4F12">
        <w:rPr>
          <w:rFonts w:ascii="Times New Roman" w:hAnsi="Times New Roman" w:cs="Times New Roman"/>
          <w:sz w:val="24"/>
          <w:szCs w:val="24"/>
        </w:rPr>
        <w:t>якості освіти.) (Бринчак В.М.)</w:t>
      </w:r>
    </w:p>
    <w:p w14:paraId="73118517" w14:textId="6489D03A" w:rsidR="00FA4F12" w:rsidRDefault="00FA4F12" w:rsidP="00FA4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внутрішню дисципліну. (Бринчак В.М)</w:t>
      </w:r>
    </w:p>
    <w:p w14:paraId="07DAF06E" w14:textId="1367C4FC" w:rsidR="00FA4F12" w:rsidRDefault="001D4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підсумки методичної роботи за І семестр 2022-2023 н.р. (</w:t>
      </w:r>
      <w:r w:rsidR="003808AD">
        <w:rPr>
          <w:rFonts w:ascii="Times New Roman" w:hAnsi="Times New Roman" w:cs="Times New Roman"/>
          <w:sz w:val="24"/>
          <w:szCs w:val="24"/>
        </w:rPr>
        <w:t xml:space="preserve">Гакавчин </w:t>
      </w:r>
      <w:r w:rsidR="00624C66">
        <w:rPr>
          <w:rFonts w:ascii="Times New Roman" w:hAnsi="Times New Roman" w:cs="Times New Roman"/>
          <w:sz w:val="24"/>
          <w:szCs w:val="24"/>
        </w:rPr>
        <w:t>Н.М.)</w:t>
      </w:r>
    </w:p>
    <w:p w14:paraId="4A45C8A7" w14:textId="77777777" w:rsidR="003808AD" w:rsidRDefault="003808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додаткові канікули для 1 класу. (Бринчак В.М.)</w:t>
      </w:r>
    </w:p>
    <w:p w14:paraId="28042B36" w14:textId="78BC828B" w:rsidR="006C30ED" w:rsidRPr="003808AD" w:rsidRDefault="003808AD" w:rsidP="0038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наказ до всього педагогічного колективу.</w:t>
      </w:r>
      <w:r w:rsidRPr="00380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79844" w14:textId="75060B56" w:rsidR="006C30ED" w:rsidRDefault="006C30ED" w:rsidP="006C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Розмістити наказ на сайті школи.</w:t>
      </w:r>
    </w:p>
    <w:p w14:paraId="03EDDD6E" w14:textId="55119CFE" w:rsidR="006C30ED" w:rsidRDefault="006C30ED" w:rsidP="006C30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виконанням наказу</w:t>
      </w:r>
      <w:r w:rsidR="009D11EA">
        <w:rPr>
          <w:rFonts w:ascii="Times New Roman" w:hAnsi="Times New Roman" w:cs="Times New Roman"/>
          <w:sz w:val="24"/>
          <w:szCs w:val="24"/>
        </w:rPr>
        <w:t xml:space="preserve"> залишаю за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091C5" w14:textId="1CF6AA27" w:rsidR="009D11EA" w:rsidRDefault="009D11EA" w:rsidP="009D1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 Василь Бринчак</w:t>
      </w:r>
    </w:p>
    <w:p w14:paraId="3DEA4FBE" w14:textId="03554E42" w:rsidR="009D11EA" w:rsidRDefault="009D11EA" w:rsidP="009D1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ознайомлена _______________ Н.М.Гакавчин</w:t>
      </w:r>
    </w:p>
    <w:p w14:paraId="4B46B6E9" w14:textId="72E3E4E1" w:rsidR="009D11EA" w:rsidRDefault="009D11EA" w:rsidP="009D11EA">
      <w:pPr>
        <w:rPr>
          <w:rFonts w:ascii="Times New Roman" w:hAnsi="Times New Roman" w:cs="Times New Roman"/>
          <w:sz w:val="24"/>
          <w:szCs w:val="24"/>
        </w:rPr>
      </w:pPr>
    </w:p>
    <w:p w14:paraId="2BD07C95" w14:textId="49AC9AB0" w:rsidR="009D11EA" w:rsidRDefault="009D11EA" w:rsidP="009D11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Виконавець: Бринчак В.М. </w:t>
      </w:r>
    </w:p>
    <w:p w14:paraId="7DB72E19" w14:textId="05915385" w:rsidR="009D11EA" w:rsidRPr="009D11EA" w:rsidRDefault="009D11EA" w:rsidP="009D11E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Телефон: 099 176 1601.</w:t>
      </w:r>
    </w:p>
    <w:sectPr w:rsidR="009D11EA" w:rsidRPr="009D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441E4"/>
    <w:multiLevelType w:val="hybridMultilevel"/>
    <w:tmpl w:val="553A1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B44B7"/>
    <w:multiLevelType w:val="hybridMultilevel"/>
    <w:tmpl w:val="DDD853B2"/>
    <w:lvl w:ilvl="0" w:tplc="3D986C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364566">
    <w:abstractNumId w:val="0"/>
  </w:num>
  <w:num w:numId="2" w16cid:durableId="4411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F"/>
    <w:rsid w:val="001D4CFC"/>
    <w:rsid w:val="003808AD"/>
    <w:rsid w:val="00566E05"/>
    <w:rsid w:val="00624C66"/>
    <w:rsid w:val="006C30ED"/>
    <w:rsid w:val="00785A8C"/>
    <w:rsid w:val="008A135F"/>
    <w:rsid w:val="0097420E"/>
    <w:rsid w:val="009D11EA"/>
    <w:rsid w:val="00AA633A"/>
    <w:rsid w:val="00D26A7E"/>
    <w:rsid w:val="00D868C5"/>
    <w:rsid w:val="00EC6FA7"/>
    <w:rsid w:val="00F81D79"/>
    <w:rsid w:val="00F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09E0"/>
  <w15:chartTrackingRefBased/>
  <w15:docId w15:val="{254E1B3E-F772-49B3-B685-87527F3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,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Василь Бринчак</cp:lastModifiedBy>
  <cp:revision>5</cp:revision>
  <dcterms:created xsi:type="dcterms:W3CDTF">2023-02-12T11:55:00Z</dcterms:created>
  <dcterms:modified xsi:type="dcterms:W3CDTF">2023-02-14T19:46:00Z</dcterms:modified>
</cp:coreProperties>
</file>