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6AB45" w14:textId="77777777" w:rsidR="004E5336" w:rsidRPr="0034677E" w:rsidRDefault="004E5336" w:rsidP="004E53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677E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1E3E621" wp14:editId="3F004DC4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55AC5" w14:textId="77777777" w:rsidR="004E5336" w:rsidRPr="0034677E" w:rsidRDefault="004E5336" w:rsidP="004E53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67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14:paraId="5D081633" w14:textId="77777777" w:rsidR="004E5336" w:rsidRPr="0034677E" w:rsidRDefault="004E5336" w:rsidP="004E53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67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3467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67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–ЗАКЛАД ДОШКІЛЬНОЇ ОСВІТИ)</w:t>
      </w:r>
    </w:p>
    <w:p w14:paraId="1A488C2E" w14:textId="77777777" w:rsidR="004E5336" w:rsidRPr="0034677E" w:rsidRDefault="004E5336" w:rsidP="004E53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67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14:paraId="6C367888" w14:textId="77777777" w:rsidR="004E5336" w:rsidRPr="0034677E" w:rsidRDefault="004E5336" w:rsidP="004E53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67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14:paraId="00BADF9D" w14:textId="77777777" w:rsidR="004E5336" w:rsidRPr="0034677E" w:rsidRDefault="004E5336" w:rsidP="004E53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34677E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14:paraId="1C213439" w14:textId="77777777" w:rsidR="004E5336" w:rsidRPr="0034677E" w:rsidRDefault="004E5336" w:rsidP="004E53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677E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14:paraId="40DD2C4D" w14:textId="77777777" w:rsidR="004E5336" w:rsidRPr="0034677E" w:rsidRDefault="004E5336" w:rsidP="004E53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4677E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34677E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6" w:history="1">
        <w:r w:rsidRPr="0034677E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34677E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3467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7" w:history="1">
        <w:r w:rsidRPr="0034677E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14:paraId="7FF950C9" w14:textId="77777777" w:rsidR="004E5336" w:rsidRPr="0034677E" w:rsidRDefault="004E5336" w:rsidP="004E53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9D2A34" w14:textId="1498DBF5" w:rsidR="004E5336" w:rsidRPr="0034677E" w:rsidRDefault="004E5336" w:rsidP="004E5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34677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ПРОТОКОЛ №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8</w:t>
      </w:r>
    </w:p>
    <w:p w14:paraId="1A68D80C" w14:textId="77777777" w:rsidR="004E5336" w:rsidRPr="0034677E" w:rsidRDefault="004E5336" w:rsidP="004E5336">
      <w:pPr>
        <w:spacing w:after="0" w:line="240" w:lineRule="auto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  <w:lang w:eastAsia="zh-CN" w:bidi="hi-IN"/>
        </w:rPr>
      </w:pPr>
      <w:r w:rsidRPr="0034677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Від </w:t>
      </w:r>
      <w:r w:rsidR="00EB185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2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8</w:t>
      </w:r>
      <w:r w:rsidRPr="0034677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.0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2</w:t>
      </w:r>
      <w:r w:rsidRPr="0034677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.2022 року</w:t>
      </w:r>
    </w:p>
    <w:p w14:paraId="4334FEF4" w14:textId="77777777" w:rsidR="004E5336" w:rsidRPr="0034677E" w:rsidRDefault="004E5336" w:rsidP="004E5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</w:pPr>
      <w:r w:rsidRPr="0034677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 засідання позачергової педагогічної ради </w:t>
      </w:r>
    </w:p>
    <w:p w14:paraId="6325B220" w14:textId="77777777" w:rsidR="004E5336" w:rsidRPr="0034677E" w:rsidRDefault="004E5336" w:rsidP="004E5336">
      <w:pPr>
        <w:spacing w:after="0" w:line="240" w:lineRule="auto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  <w:lang w:eastAsia="zh-CN" w:bidi="hi-IN"/>
        </w:rPr>
      </w:pPr>
    </w:p>
    <w:p w14:paraId="382F6D83" w14:textId="77777777" w:rsidR="004E5336" w:rsidRPr="0034677E" w:rsidRDefault="004E5336" w:rsidP="004E5336">
      <w:pPr>
        <w:spacing w:after="0" w:line="240" w:lineRule="auto"/>
        <w:rPr>
          <w:rFonts w:ascii="Times New Roman" w:eastAsia="WenQuanYi Micro Hei" w:hAnsi="Times New Roman" w:cs="Times New Roman"/>
          <w:color w:val="00000A"/>
          <w:sz w:val="24"/>
          <w:szCs w:val="24"/>
          <w:lang w:eastAsia="zh-CN" w:bidi="hi-IN"/>
        </w:rPr>
      </w:pPr>
      <w:r w:rsidRPr="0034677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Голова</w:t>
      </w:r>
      <w:r w:rsidRPr="0034677E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: Бринчак Василь Михайлович</w:t>
      </w:r>
    </w:p>
    <w:p w14:paraId="0E89060C" w14:textId="77777777" w:rsidR="004E5336" w:rsidRPr="0034677E" w:rsidRDefault="004E5336" w:rsidP="004E533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</w:pPr>
      <w:r w:rsidRPr="0034677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Секретар</w:t>
      </w:r>
      <w:r w:rsidRPr="0034677E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: Щур Марія Григорівна </w:t>
      </w:r>
    </w:p>
    <w:p w14:paraId="39B9AA77" w14:textId="458B6774" w:rsidR="004E5336" w:rsidRDefault="004E5336" w:rsidP="004E5336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  <w:r w:rsidRPr="0034677E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 xml:space="preserve">Присутні: </w:t>
      </w:r>
      <w:r w:rsidRPr="0034677E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педагогічні працівники – всього: 25. Присутні: 2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3</w:t>
      </w:r>
      <w:r w:rsidRPr="0034677E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. Відсутні:  Дзерин Н.С. – відпустка для догляду за дитиною до трьох років, Іжик М.І.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.</w:t>
      </w:r>
      <w:r w:rsidRPr="0034677E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14:paraId="100CAC74" w14:textId="77777777" w:rsidR="009F492B" w:rsidRDefault="009F492B" w:rsidP="004E5336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</w:p>
    <w:p w14:paraId="22CD623C" w14:textId="5140936A" w:rsidR="004E5336" w:rsidRDefault="004E5336" w:rsidP="004E5336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  <w:r w:rsidRPr="0034677E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>ПОРЯДОК ДЕННИЙ: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</w:p>
    <w:p w14:paraId="356428F8" w14:textId="0D18A4A8" w:rsidR="009F492B" w:rsidRPr="009F492B" w:rsidRDefault="009F492B" w:rsidP="009F492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  <w:bookmarkStart w:id="0" w:name="_Hlk98680001"/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 w:bidi="hi-IN"/>
        </w:rPr>
        <w:t xml:space="preserve">Про виконання ухвали педради від 18.02.2022 р. протокол №7. </w:t>
      </w:r>
      <w:bookmarkEnd w:id="0"/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 w:bidi="hi-IN"/>
        </w:rPr>
        <w:t>(Бринчак В.М.)</w:t>
      </w:r>
    </w:p>
    <w:p w14:paraId="458F069F" w14:textId="77777777" w:rsidR="00921E03" w:rsidRDefault="004E5336" w:rsidP="004E5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внесення змін в структуру навчального року. (Бринчак В.М.)</w:t>
      </w:r>
    </w:p>
    <w:p w14:paraId="3C3E6AD1" w14:textId="2E0D0BEB" w:rsidR="004E5336" w:rsidRDefault="009F492B" w:rsidP="00921E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900BF" w14:textId="77777777" w:rsidR="00921E03" w:rsidRPr="00921E03" w:rsidRDefault="00921E03" w:rsidP="00921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E03">
        <w:rPr>
          <w:rFonts w:ascii="Times New Roman" w:hAnsi="Times New Roman" w:cs="Times New Roman"/>
          <w:sz w:val="24"/>
          <w:szCs w:val="24"/>
        </w:rPr>
        <w:t xml:space="preserve">Пропоную вшанувати загиблих героїв України та мирних жителів ХВИЛИНОЮ МОВЧАННЯ. </w:t>
      </w:r>
    </w:p>
    <w:p w14:paraId="179E64A8" w14:textId="778E6D89" w:rsidR="00921E03" w:rsidRDefault="00921E03" w:rsidP="00921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E03">
        <w:rPr>
          <w:rFonts w:ascii="Times New Roman" w:hAnsi="Times New Roman" w:cs="Times New Roman"/>
          <w:sz w:val="24"/>
          <w:szCs w:val="24"/>
        </w:rPr>
        <w:tab/>
        <w:t>ХВИЛИНА МОВЧАННЯ.</w:t>
      </w:r>
    </w:p>
    <w:p w14:paraId="6474D60F" w14:textId="15353345" w:rsidR="009F492B" w:rsidRPr="009F492B" w:rsidRDefault="009F492B" w:rsidP="009F492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СЛУХАЛИ: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директора гімназії Бринчака В.М.</w:t>
      </w:r>
      <w:r w:rsidRPr="009F492B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 w:bidi="hi-IN"/>
        </w:rPr>
        <w:t>«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 w:bidi="hi-IN"/>
        </w:rPr>
        <w:t>Про виконання ухвали педради від 18.02.2022 р. протокол №7.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 w:bidi="hi-IN"/>
        </w:rPr>
        <w:t>»</w:t>
      </w:r>
      <w:r w:rsidR="00921E03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 w:bidi="hi-IN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Характеристика видана студентці практикантці на руки</w:t>
      </w:r>
      <w:r w:rsidR="00921E0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194B7A8" w14:textId="77777777" w:rsidR="004E5336" w:rsidRDefault="004E5336" w:rsidP="004E53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678CF" w14:textId="77777777" w:rsidR="004E5336" w:rsidRDefault="004E5336" w:rsidP="004E53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СЛУХАЛИ</w:t>
      </w:r>
      <w:r>
        <w:t xml:space="preserve">: </w:t>
      </w:r>
      <w:r>
        <w:rPr>
          <w:rFonts w:ascii="Times New Roman" w:hAnsi="Times New Roman" w:cs="Times New Roman"/>
          <w:sz w:val="24"/>
          <w:szCs w:val="24"/>
        </w:rPr>
        <w:t>директора гімназії</w:t>
      </w:r>
      <w:r w:rsidR="00AC30DF">
        <w:rPr>
          <w:rFonts w:ascii="Times New Roman" w:hAnsi="Times New Roman" w:cs="Times New Roman"/>
          <w:sz w:val="24"/>
          <w:szCs w:val="24"/>
        </w:rPr>
        <w:t xml:space="preserve"> Бринчака В.М. «Про внесення змін в структуру навчального року.</w:t>
      </w:r>
    </w:p>
    <w:p w14:paraId="620F1FF5" w14:textId="34FCA2B4" w:rsidR="00AC30DF" w:rsidRPr="00AC30DF" w:rsidRDefault="00AC30DF" w:rsidP="00921E0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30DF">
        <w:rPr>
          <w:rFonts w:ascii="Times New Roman" w:eastAsia="Calibri" w:hAnsi="Times New Roman" w:cs="Times New Roman"/>
          <w:sz w:val="24"/>
          <w:szCs w:val="24"/>
        </w:rPr>
        <w:t>У зв’язку з тим, що з 24.20.2022 Росія розв’язала неоголошену війну Україні та з метою збереження життя та здоров’я та згідно статті 10 Закону України про повну загальну середню освіту</w:t>
      </w:r>
      <w:r>
        <w:rPr>
          <w:rFonts w:ascii="Times New Roman" w:eastAsia="Calibri" w:hAnsi="Times New Roman" w:cs="Times New Roman"/>
          <w:sz w:val="24"/>
          <w:szCs w:val="24"/>
        </w:rPr>
        <w:t>, пропоную наступний проєкт ухвали:</w:t>
      </w:r>
    </w:p>
    <w:p w14:paraId="7949EF30" w14:textId="77777777" w:rsidR="00AC30DF" w:rsidRPr="00AC30DF" w:rsidRDefault="00AC30DF" w:rsidP="00AC3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6A07F0" w14:textId="77777777" w:rsidR="00AC30DF" w:rsidRPr="00AC30DF" w:rsidRDefault="00AC30DF" w:rsidP="00AC30D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0DF">
        <w:rPr>
          <w:rFonts w:ascii="Times New Roman" w:eastAsia="Calibri" w:hAnsi="Times New Roman" w:cs="Times New Roman"/>
          <w:sz w:val="24"/>
          <w:szCs w:val="24"/>
        </w:rPr>
        <w:t>Перенести початок весняних канікул з 28.03.2022  на 28.02. по 14.03.2022 року</w:t>
      </w:r>
    </w:p>
    <w:p w14:paraId="12BF53A3" w14:textId="77777777" w:rsidR="00AC30DF" w:rsidRPr="00AC30DF" w:rsidRDefault="00AC30DF" w:rsidP="00AC30D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0DF">
        <w:rPr>
          <w:rFonts w:ascii="Times New Roman" w:eastAsia="Calibri" w:hAnsi="Times New Roman" w:cs="Times New Roman"/>
          <w:sz w:val="24"/>
          <w:szCs w:val="24"/>
        </w:rPr>
        <w:t>Навчальний матеріал опрацювати в додатковий час, відповідно до розкладу уроків.</w:t>
      </w:r>
    </w:p>
    <w:p w14:paraId="50F858B3" w14:textId="77777777" w:rsidR="00AC30DF" w:rsidRPr="00AC30DF" w:rsidRDefault="00AC30DF" w:rsidP="00AC30D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0DF">
        <w:rPr>
          <w:rFonts w:ascii="Times New Roman" w:eastAsia="Calibri" w:hAnsi="Times New Roman" w:cs="Times New Roman"/>
          <w:sz w:val="24"/>
          <w:szCs w:val="24"/>
        </w:rPr>
        <w:t>Конкретний час відпрацювання буде встановлено окремим наказом.</w:t>
      </w:r>
    </w:p>
    <w:p w14:paraId="626FA59D" w14:textId="77777777" w:rsidR="00AC30DF" w:rsidRPr="00AC30DF" w:rsidRDefault="00AC30DF" w:rsidP="00AC30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0DF">
        <w:rPr>
          <w:rFonts w:ascii="Times New Roman" w:eastAsia="Calibri" w:hAnsi="Times New Roman" w:cs="Times New Roman"/>
          <w:sz w:val="24"/>
          <w:szCs w:val="24"/>
        </w:rPr>
        <w:t>Заступнику директора з НВР Гакавчин Н.М.:</w:t>
      </w:r>
    </w:p>
    <w:p w14:paraId="70316906" w14:textId="77777777" w:rsidR="00AC30DF" w:rsidRPr="00AC30DF" w:rsidRDefault="00AC30DF" w:rsidP="00AC30DF">
      <w:pPr>
        <w:numPr>
          <w:ilvl w:val="1"/>
          <w:numId w:val="2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AC30DF">
        <w:rPr>
          <w:rFonts w:ascii="Times New Roman" w:eastAsia="Calibri" w:hAnsi="Times New Roman" w:cs="Times New Roman"/>
          <w:sz w:val="24"/>
          <w:szCs w:val="24"/>
        </w:rPr>
        <w:t>довести цей наказ до всього колективу гімназії;</w:t>
      </w:r>
    </w:p>
    <w:p w14:paraId="32970816" w14:textId="77777777" w:rsidR="00AC30DF" w:rsidRPr="00AC30DF" w:rsidRDefault="00AC30DF" w:rsidP="00AC30DF">
      <w:pPr>
        <w:numPr>
          <w:ilvl w:val="1"/>
          <w:numId w:val="2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AC30DF">
        <w:rPr>
          <w:rFonts w:ascii="Times New Roman" w:eastAsia="Calibri" w:hAnsi="Times New Roman" w:cs="Times New Roman"/>
          <w:sz w:val="24"/>
          <w:szCs w:val="24"/>
        </w:rPr>
        <w:t>скласти графік роботи педагогічних працівників на період продовжених канікул в межах робочого часу передбаченого тижневим навантаженням педагогічних працівників 2021-2022 н.р.</w:t>
      </w:r>
    </w:p>
    <w:p w14:paraId="671E0609" w14:textId="77777777" w:rsidR="00AC30DF" w:rsidRPr="00AC30DF" w:rsidRDefault="00AC30DF" w:rsidP="00AC30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0DF">
        <w:rPr>
          <w:rFonts w:ascii="Times New Roman" w:eastAsia="Calibri" w:hAnsi="Times New Roman" w:cs="Times New Roman"/>
          <w:sz w:val="24"/>
          <w:szCs w:val="24"/>
        </w:rPr>
        <w:t>Заступнику директора з НВР Гакавчин Н.М. довести цей наказ до всього педагогічного колективу.</w:t>
      </w:r>
    </w:p>
    <w:p w14:paraId="05DA8381" w14:textId="77777777" w:rsidR="00AC30DF" w:rsidRPr="00AC30DF" w:rsidRDefault="00AC30DF" w:rsidP="00AC30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0DF">
        <w:rPr>
          <w:rFonts w:ascii="Times New Roman" w:eastAsia="Calibri" w:hAnsi="Times New Roman" w:cs="Times New Roman"/>
          <w:sz w:val="24"/>
          <w:szCs w:val="24"/>
        </w:rPr>
        <w:t>Класним керівникам 1-9 класів  провести на період весняних канікул провести бесіди з метою попередження нещасних випадків дитячого побутового травматизму, особливу увагу приділити ЦЗ: правила поведінки під час обстрілів, поводження з вибуховими предметами, дотримання воєнного стану та дотримання комендантської години.</w:t>
      </w:r>
    </w:p>
    <w:p w14:paraId="2AF3A57C" w14:textId="7D5E5EA0" w:rsidR="004E5336" w:rsidRDefault="00671727" w:rsidP="004E5336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71727">
        <w:rPr>
          <w:rFonts w:ascii="Times New Roman" w:hAnsi="Times New Roman" w:cs="Times New Roman"/>
          <w:sz w:val="24"/>
          <w:szCs w:val="24"/>
        </w:rPr>
        <w:t>Заслухавши</w:t>
      </w:r>
      <w:r>
        <w:rPr>
          <w:rFonts w:ascii="Times New Roman" w:hAnsi="Times New Roman" w:cs="Times New Roman"/>
          <w:sz w:val="24"/>
          <w:szCs w:val="24"/>
        </w:rPr>
        <w:t xml:space="preserve"> питання порядку денного педагогічна рада УХВАЛИЛА:</w:t>
      </w:r>
    </w:p>
    <w:p w14:paraId="28610BB9" w14:textId="369E69EB" w:rsidR="00921E03" w:rsidRDefault="00921E03" w:rsidP="00921E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Ухвалу педради від 18.02 2020 р. протокол 7 , вважати виконаною.</w:t>
      </w:r>
    </w:p>
    <w:p w14:paraId="602053AC" w14:textId="2B4AE456" w:rsidR="00671727" w:rsidRPr="00671727" w:rsidRDefault="00671727" w:rsidP="00671727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Взяти за основу та в цілому запропонований проєкт </w:t>
      </w:r>
      <w:r w:rsidR="00FF6CAE">
        <w:rPr>
          <w:rFonts w:ascii="Times New Roman" w:hAnsi="Times New Roman" w:cs="Times New Roman"/>
          <w:sz w:val="24"/>
          <w:szCs w:val="24"/>
        </w:rPr>
        <w:t>ухвали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6CE37" w14:textId="77777777" w:rsidR="00671727" w:rsidRDefault="00671727" w:rsidP="0067172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9200EC" w14:textId="77777777" w:rsidR="00671727" w:rsidRDefault="00671727" w:rsidP="0067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 голосування: за 23, проти 0, утримались-0.</w:t>
      </w:r>
    </w:p>
    <w:p w14:paraId="143A61FC" w14:textId="77777777" w:rsidR="00671727" w:rsidRDefault="00671727" w:rsidP="0067172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CDCAF4" w14:textId="77777777" w:rsidR="00671727" w:rsidRDefault="00671727" w:rsidP="00671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727">
        <w:rPr>
          <w:rFonts w:ascii="Times New Roman" w:hAnsi="Times New Roman" w:cs="Times New Roman"/>
          <w:sz w:val="24"/>
          <w:szCs w:val="24"/>
        </w:rPr>
        <w:t>Голова педрад</w:t>
      </w:r>
      <w:r>
        <w:rPr>
          <w:rFonts w:ascii="Times New Roman" w:hAnsi="Times New Roman" w:cs="Times New Roman"/>
          <w:sz w:val="24"/>
          <w:szCs w:val="24"/>
        </w:rPr>
        <w:t>и _________________ В.М.Бринчак</w:t>
      </w:r>
    </w:p>
    <w:p w14:paraId="57EFB447" w14:textId="77777777" w:rsidR="00671727" w:rsidRPr="00671727" w:rsidRDefault="00671727" w:rsidP="0067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педради _______________ М.Г.Щур</w:t>
      </w:r>
    </w:p>
    <w:sectPr w:rsidR="00671727" w:rsidRPr="00671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706"/>
    <w:multiLevelType w:val="hybridMultilevel"/>
    <w:tmpl w:val="71B220C0"/>
    <w:lvl w:ilvl="0" w:tplc="C71E5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0D10"/>
    <w:multiLevelType w:val="hybridMultilevel"/>
    <w:tmpl w:val="B13A6D86"/>
    <w:lvl w:ilvl="0" w:tplc="BEF2E2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0A5082"/>
    <w:multiLevelType w:val="multilevel"/>
    <w:tmpl w:val="28161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36"/>
    <w:rsid w:val="004E5336"/>
    <w:rsid w:val="00671727"/>
    <w:rsid w:val="00921E03"/>
    <w:rsid w:val="009F492B"/>
    <w:rsid w:val="00AC30DF"/>
    <w:rsid w:val="00EB1854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FFEE"/>
  <w15:chartTrackingRefBased/>
  <w15:docId w15:val="{A20DAB68-95F5-4DC0-B655-BBE565D1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3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4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2022-03-12T12:21:00Z</dcterms:created>
  <dcterms:modified xsi:type="dcterms:W3CDTF">2022-03-20T12:54:00Z</dcterms:modified>
</cp:coreProperties>
</file>