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60B" w:rsidRPr="008B6029" w:rsidRDefault="001607C6">
      <w:pPr>
        <w:spacing w:after="0" w:line="240" w:lineRule="auto"/>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 xml:space="preserve">                                                                                                              </w:t>
      </w:r>
      <w:r w:rsidRPr="008B6029">
        <w:rPr>
          <w:rFonts w:ascii="Times New Roman" w:eastAsia="Calibri" w:hAnsi="Times New Roman" w:cs="Times New Roman"/>
          <w:color w:val="000000" w:themeColor="text1"/>
          <w:sz w:val="24"/>
          <w:szCs w:val="24"/>
          <w:lang w:eastAsia="zh-CN"/>
        </w:rPr>
        <w:tab/>
      </w:r>
      <w:r w:rsidRPr="008B6029">
        <w:rPr>
          <w:rFonts w:ascii="Times New Roman" w:eastAsia="Calibri" w:hAnsi="Times New Roman" w:cs="Times New Roman"/>
          <w:color w:val="000000" w:themeColor="text1"/>
          <w:sz w:val="24"/>
          <w:szCs w:val="24"/>
          <w:lang w:eastAsia="zh-CN"/>
        </w:rPr>
        <w:tab/>
        <w:t xml:space="preserve"> </w:t>
      </w:r>
    </w:p>
    <w:p w:rsidR="0032560B" w:rsidRPr="008B6029" w:rsidRDefault="001607C6">
      <w:pPr>
        <w:spacing w:after="0" w:line="240" w:lineRule="auto"/>
        <w:ind w:left="7788"/>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 xml:space="preserve">                                                                                                </w:t>
      </w:r>
    </w:p>
    <w:p w:rsidR="0032560B" w:rsidRPr="008B6029" w:rsidRDefault="001607C6">
      <w:pPr>
        <w:spacing w:after="0" w:line="240" w:lineRule="auto"/>
        <w:jc w:val="both"/>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color w:val="000000" w:themeColor="text1"/>
          <w:sz w:val="24"/>
          <w:szCs w:val="24"/>
          <w:lang w:eastAsia="zh-CN"/>
        </w:rPr>
        <w:t xml:space="preserve">                                                                                                                   </w:t>
      </w:r>
      <w:r w:rsidRPr="008B6029">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t>ЗАТВЕРДЖУЮ:</w:t>
      </w:r>
    </w:p>
    <w:p w:rsidR="0032560B" w:rsidRPr="008B6029" w:rsidRDefault="001607C6">
      <w:pPr>
        <w:spacing w:after="0" w:line="240" w:lineRule="auto"/>
        <w:jc w:val="both"/>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t xml:space="preserve">                                                                                                                 </w:t>
      </w:r>
    </w:p>
    <w:p w:rsidR="0032560B" w:rsidRPr="008B6029" w:rsidRDefault="001607C6">
      <w:pPr>
        <w:spacing w:after="0" w:line="240" w:lineRule="auto"/>
        <w:jc w:val="right"/>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t>Директор _____________ Василь Бринчак</w:t>
      </w:r>
    </w:p>
    <w:p w:rsidR="0032560B" w:rsidRPr="008B6029" w:rsidRDefault="001607C6">
      <w:pPr>
        <w:spacing w:after="0" w:line="240" w:lineRule="auto"/>
        <w:jc w:val="both"/>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t xml:space="preserve">                                                                                                                      31.08.2022 р.</w:t>
      </w:r>
    </w:p>
    <w:p w:rsidR="0032560B" w:rsidRPr="008B6029" w:rsidRDefault="0032560B">
      <w:pPr>
        <w:spacing w:after="0" w:line="240" w:lineRule="auto"/>
        <w:jc w:val="both"/>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p>
    <w:p w:rsidR="0032560B" w:rsidRPr="008B6029" w:rsidRDefault="0032560B">
      <w:pPr>
        <w:spacing w:after="0" w:line="240" w:lineRule="auto"/>
        <w:jc w:val="both"/>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p>
    <w:p w:rsidR="0032560B" w:rsidRPr="008B6029" w:rsidRDefault="0032560B">
      <w:pPr>
        <w:spacing w:after="0" w:line="240" w:lineRule="auto"/>
        <w:jc w:val="both"/>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p>
    <w:p w:rsidR="0032560B" w:rsidRPr="008B6029" w:rsidRDefault="0032560B">
      <w:pPr>
        <w:spacing w:after="0" w:line="240" w:lineRule="auto"/>
        <w:jc w:val="both"/>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635051" w:rsidRDefault="00635051">
      <w:pPr>
        <w:spacing w:after="0" w:line="240" w:lineRule="auto"/>
        <w:jc w:val="center"/>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p>
    <w:p w:rsidR="00635051" w:rsidRDefault="00635051">
      <w:pPr>
        <w:spacing w:after="0" w:line="240" w:lineRule="auto"/>
        <w:jc w:val="center"/>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p>
    <w:p w:rsidR="00635051" w:rsidRDefault="00635051">
      <w:pPr>
        <w:spacing w:after="0" w:line="240" w:lineRule="auto"/>
        <w:jc w:val="center"/>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p>
    <w:p w:rsidR="0032560B" w:rsidRPr="00635051" w:rsidRDefault="001607C6">
      <w:pPr>
        <w:spacing w:after="0" w:line="240" w:lineRule="auto"/>
        <w:jc w:val="center"/>
        <w:rPr>
          <w:rFonts w:ascii="Times New Roman" w:eastAsia="Calibri" w:hAnsi="Times New Roman" w:cs="Times New Roman"/>
          <w:b/>
          <w:color w:val="000000" w:themeColor="text1"/>
          <w:sz w:val="32"/>
          <w:szCs w:val="32"/>
          <w:lang w:eastAsia="zh-CN"/>
          <w14:textOutline w14:w="0" w14:cap="flat" w14:cmpd="sng" w14:algn="ctr">
            <w14:noFill/>
            <w14:prstDash w14:val="solid"/>
            <w14:round/>
          </w14:textOutline>
        </w:rPr>
      </w:pPr>
      <w:r w:rsidRPr="00635051">
        <w:rPr>
          <w:rFonts w:ascii="Times New Roman" w:eastAsia="Calibri" w:hAnsi="Times New Roman" w:cs="Times New Roman"/>
          <w:b/>
          <w:color w:val="000000" w:themeColor="text1"/>
          <w:sz w:val="32"/>
          <w:szCs w:val="32"/>
          <w:lang w:eastAsia="zh-CN"/>
          <w14:textOutline w14:w="0" w14:cap="flat" w14:cmpd="sng" w14:algn="ctr">
            <w14:noFill/>
            <w14:prstDash w14:val="solid"/>
            <w14:round/>
          </w14:textOutline>
        </w:rPr>
        <w:t>РОБОЧІ</w:t>
      </w:r>
    </w:p>
    <w:p w:rsidR="0032560B" w:rsidRPr="00635051" w:rsidRDefault="001607C6">
      <w:pPr>
        <w:spacing w:after="0" w:line="240" w:lineRule="auto"/>
        <w:jc w:val="center"/>
        <w:rPr>
          <w:rFonts w:ascii="Times New Roman" w:eastAsia="Calibri" w:hAnsi="Times New Roman" w:cs="Times New Roman"/>
          <w:b/>
          <w:color w:val="000000" w:themeColor="text1"/>
          <w:sz w:val="32"/>
          <w:szCs w:val="32"/>
          <w:lang w:eastAsia="zh-CN"/>
          <w14:textOutline w14:w="0" w14:cap="flat" w14:cmpd="sng" w14:algn="ctr">
            <w14:noFill/>
            <w14:prstDash w14:val="solid"/>
            <w14:round/>
          </w14:textOutline>
        </w:rPr>
      </w:pPr>
      <w:r w:rsidRPr="00635051">
        <w:rPr>
          <w:rFonts w:ascii="Times New Roman" w:eastAsia="Calibri" w:hAnsi="Times New Roman" w:cs="Times New Roman"/>
          <w:b/>
          <w:color w:val="000000" w:themeColor="text1"/>
          <w:sz w:val="32"/>
          <w:szCs w:val="32"/>
          <w:lang w:eastAsia="zh-CN"/>
          <w14:textOutline w14:w="0" w14:cap="flat" w14:cmpd="sng" w14:algn="ctr">
            <w14:noFill/>
            <w14:prstDash w14:val="solid"/>
            <w14:round/>
          </w14:textOutline>
        </w:rPr>
        <w:t>НАВЧАЛЬНІ ПЛАНИ</w:t>
      </w:r>
      <w:r w:rsidR="00934C64">
        <w:rPr>
          <w:rFonts w:ascii="Times New Roman" w:eastAsia="Calibri" w:hAnsi="Times New Roman" w:cs="Times New Roman"/>
          <w:b/>
          <w:color w:val="000000" w:themeColor="text1"/>
          <w:sz w:val="32"/>
          <w:szCs w:val="32"/>
          <w:lang w:eastAsia="zh-CN"/>
          <w14:textOutline w14:w="0" w14:cap="flat" w14:cmpd="sng" w14:algn="ctr">
            <w14:noFill/>
            <w14:prstDash w14:val="solid"/>
            <w14:round/>
          </w14:textOutline>
        </w:rPr>
        <w:t xml:space="preserve"> для 1-4 та 6-9 класів</w:t>
      </w:r>
    </w:p>
    <w:p w:rsidR="0032560B" w:rsidRPr="00635051" w:rsidRDefault="001607C6">
      <w:pPr>
        <w:spacing w:after="0" w:line="240" w:lineRule="auto"/>
        <w:jc w:val="center"/>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pPr>
      <w:r w:rsidRPr="00635051">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t>ЛИБОХОРСЬКОЇ ГІМНАЗІЇ (ЗАКЛАДУ</w:t>
      </w:r>
    </w:p>
    <w:p w:rsidR="00934C64" w:rsidRDefault="001607C6">
      <w:pPr>
        <w:spacing w:after="0" w:line="240" w:lineRule="auto"/>
        <w:jc w:val="center"/>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pPr>
      <w:r w:rsidRPr="00635051">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t>ЗАГАЛЬНОЇ СЕРЕДНЬОЇ ОСВІТИ –</w:t>
      </w:r>
    </w:p>
    <w:p w:rsidR="0032560B" w:rsidRPr="00635051" w:rsidRDefault="001607C6">
      <w:pPr>
        <w:spacing w:after="0" w:line="240" w:lineRule="auto"/>
        <w:jc w:val="center"/>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pPr>
      <w:r w:rsidRPr="00635051">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t xml:space="preserve"> ЗАКЛАДУ ДОШКІЛЬНОЇ ОСВІТИ)</w:t>
      </w:r>
    </w:p>
    <w:p w:rsidR="0032560B" w:rsidRPr="00635051" w:rsidRDefault="001607C6">
      <w:pPr>
        <w:spacing w:after="0" w:line="240" w:lineRule="auto"/>
        <w:jc w:val="center"/>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pPr>
      <w:r w:rsidRPr="00635051">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t>БОРИНСЬКОЇ СЕЛИЩНОЇ РАДИ</w:t>
      </w:r>
    </w:p>
    <w:p w:rsidR="0032560B" w:rsidRPr="00635051" w:rsidRDefault="001607C6">
      <w:pPr>
        <w:spacing w:after="0" w:line="240" w:lineRule="auto"/>
        <w:jc w:val="center"/>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pPr>
      <w:r w:rsidRPr="00635051">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t>САМБІРСЬКОГО РАЙОНУ</w:t>
      </w:r>
    </w:p>
    <w:p w:rsidR="0032560B" w:rsidRPr="00635051" w:rsidRDefault="001607C6">
      <w:pPr>
        <w:spacing w:after="0" w:line="240" w:lineRule="auto"/>
        <w:jc w:val="center"/>
        <w:rPr>
          <w:rFonts w:ascii="Times New Roman" w:eastAsia="Calibri" w:hAnsi="Times New Roman" w:cs="Times New Roman"/>
          <w:b/>
          <w:color w:val="000000" w:themeColor="text1"/>
          <w:sz w:val="32"/>
          <w:szCs w:val="32"/>
          <w:lang w:eastAsia="zh-CN"/>
          <w14:textOutline w14:w="0" w14:cap="flat" w14:cmpd="sng" w14:algn="ctr">
            <w14:noFill/>
            <w14:prstDash w14:val="solid"/>
            <w14:round/>
          </w14:textOutline>
        </w:rPr>
      </w:pPr>
      <w:r w:rsidRPr="00635051">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t>ЛЬВІВСЬКОЇ ОБЛАСТІ</w:t>
      </w:r>
    </w:p>
    <w:p w:rsidR="0032560B" w:rsidRPr="00635051" w:rsidRDefault="001607C6">
      <w:pPr>
        <w:spacing w:after="0" w:line="240" w:lineRule="auto"/>
        <w:jc w:val="center"/>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pPr>
      <w:r w:rsidRPr="00635051">
        <w:rPr>
          <w:rFonts w:ascii="Times New Roman" w:eastAsia="Calibri" w:hAnsi="Times New Roman" w:cs="Times New Roman"/>
          <w:b/>
          <w:color w:val="000000" w:themeColor="text1"/>
          <w:sz w:val="32"/>
          <w:szCs w:val="32"/>
          <w:lang w:eastAsia="zh-CN"/>
          <w14:textOutline w14:w="0" w14:cap="flat" w14:cmpd="sng" w14:algn="ctr">
            <w14:noFill/>
            <w14:prstDash w14:val="solid"/>
            <w14:round/>
          </w14:textOutline>
        </w:rPr>
        <w:t>з українською мовою навчання</w:t>
      </w:r>
    </w:p>
    <w:p w:rsidR="0032560B" w:rsidRPr="00635051" w:rsidRDefault="001607C6">
      <w:pPr>
        <w:spacing w:after="0" w:line="240" w:lineRule="auto"/>
        <w:jc w:val="center"/>
        <w:rPr>
          <w:rFonts w:ascii="Times New Roman" w:eastAsia="Calibri" w:hAnsi="Times New Roman" w:cs="Times New Roman"/>
          <w:b/>
          <w:color w:val="000000" w:themeColor="text1"/>
          <w:sz w:val="32"/>
          <w:szCs w:val="32"/>
          <w:lang w:eastAsia="zh-CN"/>
          <w14:textOutline w14:w="0" w14:cap="flat" w14:cmpd="sng" w14:algn="ctr">
            <w14:noFill/>
            <w14:prstDash w14:val="solid"/>
            <w14:round/>
          </w14:textOutline>
        </w:rPr>
      </w:pPr>
      <w:r w:rsidRPr="00635051">
        <w:rPr>
          <w:rFonts w:ascii="Times New Roman" w:eastAsia="Calibri" w:hAnsi="Times New Roman" w:cs="Times New Roman"/>
          <w:b/>
          <w:i/>
          <w:color w:val="000000" w:themeColor="text1"/>
          <w:sz w:val="32"/>
          <w:szCs w:val="32"/>
          <w:lang w:eastAsia="zh-CN"/>
          <w14:textOutline w14:w="0" w14:cap="flat" w14:cmpd="sng" w14:algn="ctr">
            <w14:noFill/>
            <w14:prstDash w14:val="solid"/>
            <w14:round/>
          </w14:textOutline>
        </w:rPr>
        <w:t>на 2022-2023 навчальний рік</w:t>
      </w:r>
    </w:p>
    <w:p w:rsidR="0032560B" w:rsidRPr="008B6029" w:rsidRDefault="0032560B">
      <w:pPr>
        <w:spacing w:after="0" w:line="240" w:lineRule="auto"/>
        <w:jc w:val="center"/>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1607C6">
      <w:pPr>
        <w:tabs>
          <w:tab w:val="left" w:pos="6030"/>
        </w:tabs>
        <w:spacing w:after="0" w:line="240" w:lineRule="auto"/>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ab/>
      </w: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1607C6">
      <w:pPr>
        <w:spacing w:after="0" w:line="240" w:lineRule="auto"/>
        <w:jc w:val="right"/>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СХВАЛЕНО:</w:t>
      </w:r>
    </w:p>
    <w:p w:rsidR="0032560B" w:rsidRPr="008B6029" w:rsidRDefault="001607C6">
      <w:pPr>
        <w:spacing w:after="0" w:line="240" w:lineRule="auto"/>
        <w:jc w:val="right"/>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Протокол №1</w:t>
      </w:r>
    </w:p>
    <w:p w:rsidR="0032560B" w:rsidRPr="008B6029" w:rsidRDefault="001607C6">
      <w:pPr>
        <w:spacing w:after="0" w:line="240" w:lineRule="auto"/>
        <w:jc w:val="right"/>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засідання</w:t>
      </w:r>
    </w:p>
    <w:p w:rsidR="0032560B" w:rsidRPr="008B6029" w:rsidRDefault="001607C6">
      <w:pPr>
        <w:spacing w:after="0" w:line="240" w:lineRule="auto"/>
        <w:jc w:val="right"/>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педради гімназії</w:t>
      </w:r>
    </w:p>
    <w:p w:rsidR="0032560B" w:rsidRPr="008B6029" w:rsidRDefault="001607C6">
      <w:pPr>
        <w:spacing w:after="0" w:line="240" w:lineRule="auto"/>
        <w:jc w:val="right"/>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 xml:space="preserve">від 31.08.2022 року </w:t>
      </w:r>
    </w:p>
    <w:p w:rsidR="0032560B" w:rsidRPr="008B6029" w:rsidRDefault="0032560B">
      <w:pPr>
        <w:spacing w:after="0" w:line="240" w:lineRule="auto"/>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32560B" w:rsidRPr="008B6029" w:rsidRDefault="0032560B">
      <w:pPr>
        <w:spacing w:after="0" w:line="240" w:lineRule="auto"/>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32560B" w:rsidRPr="008B6029" w:rsidRDefault="0032560B">
      <w:pPr>
        <w:spacing w:after="0" w:line="240" w:lineRule="auto"/>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32560B">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32560B" w:rsidRPr="008B6029" w:rsidRDefault="0032560B">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F024BE" w:rsidRDefault="00F024BE">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F024BE" w:rsidRDefault="00F024BE">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F024BE" w:rsidRDefault="00F024BE">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F024BE" w:rsidRDefault="00F024BE">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F024BE" w:rsidRDefault="00F024BE">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F024BE" w:rsidRDefault="00F024BE">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32560B" w:rsidRPr="008B6029" w:rsidRDefault="001607C6">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ПОЯСНЮВАЛЬНА ЗАПИСКА</w:t>
      </w:r>
    </w:p>
    <w:p w:rsidR="0032560B" w:rsidRPr="008B6029" w:rsidRDefault="001607C6">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І. Загальні положення</w:t>
      </w:r>
    </w:p>
    <w:p w:rsidR="0032560B" w:rsidRPr="008B6029" w:rsidRDefault="0032560B">
      <w:pPr>
        <w:spacing w:after="0" w:line="240" w:lineRule="auto"/>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32560B" w:rsidRPr="008B6029" w:rsidRDefault="001607C6">
      <w:pPr>
        <w:spacing w:after="0" w:line="240" w:lineRule="auto"/>
        <w:jc w:val="both"/>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pPr>
      <w:r w:rsidRPr="008B6029">
        <w:rPr>
          <w:rFonts w:ascii="Times New Roman" w:eastAsia="Times New Roman" w:hAnsi="Times New Roman" w:cs="Times New Roman"/>
          <w:color w:val="000000" w:themeColor="text1"/>
          <w:sz w:val="24"/>
          <w:szCs w:val="24"/>
          <w:lang w:eastAsia="ru-RU"/>
        </w:rPr>
        <w:t xml:space="preserve">         Навчальний план ЛИБОХОРСЬКОЇ ГІМНАЗІЇ (ЗАКЛАД ЗАГАЛЬНОЇ СЕРЕДНЬОЇ ОСВІТИ – ЗАКЛАДУ ДОШКІЛЬНОЇ ОСВІТИ) БОРИНСЬКОЇ СЕЛИЩНОЇ РАДИ САМБІРСЬКОГО РАЙОНУ  ЛЬВІВСЬКОЇ ОБЛАСТІ на 2022/2023 навчальний рік розроблено відповідно до типових освітніх програм ЗЗСО, яка затверджена директором та погоджена педагогічною радою навчального закладу від 31.08.2022 року , протокол №1. Організація освітнього процесу в закладах загальної̈ середньої освіти в 2022/2023 навчальному році здійснюватиметься відповідно до: 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 постанови Кабінету Міністрів України від 24 червня 2022 року №711 «Про початок навчального року під час дії правового режиму воєнного стану в Україні»; розпорядження Кабінету Міністрів України від 14 грудня 2016 р. № 988- р «Про схвалення Концепції реалізації державної політики у сфері реформування загальної середньої освіти «Нова українська школа» на період до 2029 року»; 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 Державних стандартів повної загальної середньої освіти: на рівні початкової освіти (в 1 – 4 класах) – Державного стандарту початкової освіти (затвердженого Постановою КМУ від 21 лютого 2018 року № 87); на рівні базової середньої освіти: в 5 класах – Державного стандарту базової середньої освіти (затвердженого постановою Кабінету Міністрів України від 30.09.2020 р. № 898); в 6 – 9 класах – Державного стандарту 2 базової та повної загальної середньої освіти (затвердженого Постановою КМУ від 23 листопада 2011 року №1392); Типових освітніх програм для закладів загальної середньої освіти – на рівні початкової освіти:  Типової освітньої програми для учнів 1-2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 Типової освітньої програми для учнів 3-4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 на рівні базової освіти 5 клас – Типової освітньої програми для 5 – 9 класів закладів загальної середньої освіти (затвердженої наказом Міністерства освіти і науки України від 19.02. 2021 № 235), у 6 – 9 класах – Типової освітньої програми закладів загальної середньої освіти ІІ ступеня (затвердженої наказом Міністерства освіти і науки України від 20.04. 2018 № 405); Наказів Міністерства освіти і науки України: від 28.03.2022 № 274 «Про деякі питання здобуття загальної середньої освіти та освітнього процесу в умовах воєнного стану»,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 за № 229/6517 (зі змінами); 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 160), зареєстрованим в Міністерстві юстиції України 22 травня 2019 р. за № 547/33518; 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 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р за № 564/32016; Порядку </w:t>
      </w:r>
      <w:r w:rsidRPr="008B6029">
        <w:rPr>
          <w:rFonts w:ascii="Times New Roman" w:eastAsia="Times New Roman" w:hAnsi="Times New Roman" w:cs="Times New Roman"/>
          <w:color w:val="000000" w:themeColor="text1"/>
          <w:sz w:val="24"/>
          <w:szCs w:val="24"/>
          <w:lang w:eastAsia="ru-RU"/>
        </w:rPr>
        <w:lastRenderedPageBreak/>
        <w:t>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 Листів Міністерства освіти і науки України: від 30.06.2022 № 1/7322-22 «Про організацію 2022/2023 навчального 4 року»; від 16.03.2022 №1/3472-22 «Про виконання Указу Президента України Володимира ЗЕЛЕНСЬКОГО від 16.03.2022 №143/2022». Міністерством освіти і науки України для використання в освітньому процесі в закладах загальної середньої освіти у 2022/2023 навчальному році на рівні базової, профільної середньої освіти (5 – 11 класи) рекомендовані такі навчальні програми: 5 клас – модельні навчальні програми, яким надано гриф «Рекомендовано Міністерством освіти і науки України» наказом від 12.07.2021 № 795 (зі змінами, внесеними у додаток наказами Міністерства освіти і науки України від 10.08. 2021 р., № 898, від 29.09. 2021 р. № 1031, від 13.12. 2021 р. №1358, від 02.02. 2022 р. № 96, від 09.02. 2022 № 143, від 11.04. 2022 р. № 324) (гриф Міністерства станом на 01 серпня 2022 року надано 95 модельним навчальним програмам); 6 – 9 класи - навчальні програми, затверджені наказом Міністерства освіти і науки України від 07.06.2017 № 804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 - навчальні програми, яким надано гриф «Рекомендовано Міністерством освіти і науки України» наказом Міністерства освіти і науки України від 03.08.2022 № 698 «Про надання грифа оновленим навчальним програмам»; - навчальні програми, яким надано гриф «Рекомендовано Міністерством освіти і науки України» наказом Міністерства освіти і науки України від 03.08.2022 № 698 «Про надання грифа оновленим навчальним програмам». Перелік навчальної літератури та навчальних програм, що мають грифи «Рекомендовано Міністерством освіти і науки України», «Схвалено для використання в освітньому процесі» або висновок «Схвалено для використання в загальноосвітніх навчальних закладах» (далі – Перелік), постійно оновлюється і доступний на офіційному вебсайті ДНУ «Інститут модернізації змісту освіти». Відповідно до Порядку надання грифів навчальній літературі та навчальним програмам (далі – Порядок), затвердженого наказом Міністерства освіти і науки України 20 липня 2020 р. № 931, зареєстрованим в Міністерстві юстиції України 11 жовтня 2020 р. за № 1119/35402, зі змінами, внесеними згідно з наказом Міністерства освіти і науки від 08 5 листопада 2021 р. № 1203, гриф «Рекомендовано Міністерством освіти і науки України» надається модельним навчальним програмам. Навчальним програмам, розробленим не на основі модельних навчальних програм, навчальним програмам з позашкільної освіти надається гриф «Схвалено для використання в освітньому процесі». Навчальні програми, розроблені на основі модельних навчальних програм, згідно із Законом України «Про повну загальну середню освіту» (пункт 8 частини першої статті 1), затверджується педагогічною радою закладу освіти. Для реалізації варіативної складової навчальних планів на підставі рішення педагогічної ради заклад освіти може використовувати в освітньому процесі навчальні програми факультативів та курсів за вибором, які раніше мали відповідний гриф МОН і були включені до Переліків навчальної літератури та навчальних програм у попередні роки</w:t>
      </w:r>
      <w:r w:rsidRPr="008B6029">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t xml:space="preserve"> Тип навчального закладу: гімназія. Структура навчального закладу (ЗАКЛАД ЗАГАЛЬНОЇ СЕРЕДНЬОЇ ОСВІТИ – ЗАКЛАД ДОШКІЛЬНОЇ ОСВІТИ).</w:t>
      </w:r>
    </w:p>
    <w:p w:rsidR="0032560B" w:rsidRPr="008B6029" w:rsidRDefault="001607C6">
      <w:pPr>
        <w:tabs>
          <w:tab w:val="left" w:pos="567"/>
        </w:tabs>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 xml:space="preserve">              Навчальні плани гімназії враховують вимоги</w:t>
      </w:r>
      <w:r w:rsidRPr="008B6029">
        <w:rPr>
          <w:rFonts w:ascii="Times New Roman" w:eastAsia="Times New Roman" w:hAnsi="Times New Roman" w:cs="Times New Roman"/>
          <w:b/>
          <w:color w:val="000000" w:themeColor="text1"/>
          <w:sz w:val="24"/>
          <w:szCs w:val="24"/>
          <w:lang w:eastAsia="ru-RU"/>
        </w:rPr>
        <w:t xml:space="preserve">  </w:t>
      </w:r>
      <w:r w:rsidRPr="008B6029">
        <w:rPr>
          <w:rFonts w:ascii="Times New Roman" w:eastAsia="Times New Roman" w:hAnsi="Times New Roman" w:cs="Times New Roman"/>
          <w:color w:val="000000" w:themeColor="text1"/>
          <w:sz w:val="24"/>
          <w:szCs w:val="24"/>
          <w:lang w:eastAsia="ru-RU"/>
        </w:rPr>
        <w:t>Державного стандарту початкової загальної освіти та Державного стандарту базової загальної середньої освіти.</w:t>
      </w:r>
    </w:p>
    <w:p w:rsidR="0032560B" w:rsidRPr="008B6029" w:rsidRDefault="001607C6">
      <w:pPr>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 xml:space="preserve">Навчальні плани основної школи передбачають реалізацію освітніх галузей через навчальні предмети та курси.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в якій передбачені додаткові години на предмети й курси за вибором, факультативи, індивідуальні заняття та консультації, складені з урахуванням особливостей мікрорайону, матеріально-технічного забезпечення закладу, кадрового забезпечення, запитів батьків, індивідуальних потреб дитини. </w:t>
      </w:r>
    </w:p>
    <w:p w:rsidR="0032560B" w:rsidRPr="008B6029" w:rsidRDefault="0032560B">
      <w:pPr>
        <w:spacing w:after="0" w:line="240" w:lineRule="auto"/>
        <w:jc w:val="both"/>
        <w:rPr>
          <w:rFonts w:ascii="Times New Roman" w:eastAsia="Times New Roman" w:hAnsi="Times New Roman" w:cs="Times New Roman"/>
          <w:color w:val="000000" w:themeColor="text1"/>
          <w:sz w:val="24"/>
          <w:szCs w:val="24"/>
          <w:lang w:eastAsia="ru-RU"/>
        </w:rPr>
      </w:pPr>
    </w:p>
    <w:p w:rsidR="0032560B" w:rsidRPr="008B6029" w:rsidRDefault="001607C6">
      <w:pPr>
        <w:spacing w:after="0" w:line="240" w:lineRule="auto"/>
        <w:ind w:firstLine="851"/>
        <w:jc w:val="center"/>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pPr>
      <w:r w:rsidRPr="008B6029">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t>ІІ</w:t>
      </w:r>
      <w:r w:rsidRPr="008B6029">
        <w:rPr>
          <w:rFonts w:ascii="Times New Roman" w:eastAsia="Times New Roman" w:hAnsi="Times New Roman" w:cs="Times New Roman"/>
          <w:b/>
          <w:i/>
          <w:color w:val="000000" w:themeColor="text1"/>
          <w:sz w:val="24"/>
          <w:szCs w:val="24"/>
          <w:lang w:eastAsia="ru-RU"/>
        </w:rPr>
        <w:t xml:space="preserve">. </w:t>
      </w:r>
      <w:r w:rsidRPr="008B6029">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t>Робочі навчальні плани на</w:t>
      </w:r>
    </w:p>
    <w:p w:rsidR="0032560B" w:rsidRPr="008B6029" w:rsidRDefault="001607C6">
      <w:pPr>
        <w:spacing w:after="0" w:line="240" w:lineRule="auto"/>
        <w:ind w:firstLine="851"/>
        <w:jc w:val="center"/>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t>2022/2023 навчальний рік</w:t>
      </w:r>
    </w:p>
    <w:p w:rsidR="0032560B" w:rsidRPr="008B6029" w:rsidRDefault="001607C6">
      <w:pPr>
        <w:spacing w:after="0" w:line="240" w:lineRule="auto"/>
        <w:ind w:firstLine="851"/>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ЛИБОХОРСЬКА ГІМНАЗІЯ з українською мовою навчання працює за п’ятиденним навчальним тижнем. У школі є 9 класів, в яких навчається 11</w:t>
      </w:r>
      <w:r w:rsidR="004961E8">
        <w:rPr>
          <w:rFonts w:ascii="Times New Roman" w:eastAsia="Calibri" w:hAnsi="Times New Roman" w:cs="Times New Roman"/>
          <w:color w:val="000000" w:themeColor="text1"/>
          <w:sz w:val="24"/>
          <w:szCs w:val="24"/>
          <w:lang w:eastAsia="zh-CN"/>
        </w:rPr>
        <w:t>2</w:t>
      </w:r>
      <w:r w:rsidRPr="008B6029">
        <w:rPr>
          <w:rFonts w:ascii="Times New Roman" w:eastAsia="Calibri" w:hAnsi="Times New Roman" w:cs="Times New Roman"/>
          <w:color w:val="000000" w:themeColor="text1"/>
          <w:sz w:val="24"/>
          <w:szCs w:val="24"/>
          <w:lang w:eastAsia="zh-CN"/>
        </w:rPr>
        <w:t xml:space="preserve"> учнів ; з них: у школі І ступеня – 4 класи 5</w:t>
      </w:r>
      <w:r w:rsidR="001551F8">
        <w:rPr>
          <w:rFonts w:ascii="Times New Roman" w:eastAsia="Calibri" w:hAnsi="Times New Roman" w:cs="Times New Roman"/>
          <w:color w:val="000000" w:themeColor="text1"/>
          <w:sz w:val="24"/>
          <w:szCs w:val="24"/>
          <w:lang w:eastAsia="zh-CN"/>
        </w:rPr>
        <w:t>8</w:t>
      </w:r>
      <w:r w:rsidRPr="008B6029">
        <w:rPr>
          <w:rFonts w:ascii="Times New Roman" w:eastAsia="Calibri" w:hAnsi="Times New Roman" w:cs="Times New Roman"/>
          <w:color w:val="000000" w:themeColor="text1"/>
          <w:sz w:val="24"/>
          <w:szCs w:val="24"/>
          <w:lang w:eastAsia="zh-CN"/>
        </w:rPr>
        <w:t xml:space="preserve"> учнів; у школі ІІ ступеня – 5 класів і 5</w:t>
      </w:r>
      <w:r w:rsidR="001551F8">
        <w:rPr>
          <w:rFonts w:ascii="Times New Roman" w:eastAsia="Calibri" w:hAnsi="Times New Roman" w:cs="Times New Roman"/>
          <w:color w:val="000000" w:themeColor="text1"/>
          <w:sz w:val="24"/>
          <w:szCs w:val="24"/>
          <w:lang w:eastAsia="zh-CN"/>
        </w:rPr>
        <w:t>4</w:t>
      </w:r>
      <w:r w:rsidRPr="008B6029">
        <w:rPr>
          <w:rFonts w:ascii="Times New Roman" w:eastAsia="Calibri" w:hAnsi="Times New Roman" w:cs="Times New Roman"/>
          <w:color w:val="000000" w:themeColor="text1"/>
          <w:sz w:val="24"/>
          <w:szCs w:val="24"/>
          <w:lang w:eastAsia="zh-CN"/>
        </w:rPr>
        <w:t xml:space="preserve"> учні.</w:t>
      </w:r>
    </w:p>
    <w:p w:rsidR="0032560B" w:rsidRPr="008B6029" w:rsidRDefault="0032560B">
      <w:pPr>
        <w:spacing w:after="0" w:line="240" w:lineRule="auto"/>
        <w:ind w:firstLine="851"/>
        <w:jc w:val="both"/>
        <w:rPr>
          <w:rFonts w:ascii="Times New Roman" w:eastAsia="Times New Roman" w:hAnsi="Times New Roman" w:cs="Times New Roman"/>
          <w:b/>
          <w:color w:val="000000" w:themeColor="text1"/>
          <w:sz w:val="24"/>
          <w:szCs w:val="24"/>
          <w:lang w:eastAsia="ru-RU"/>
        </w:rPr>
      </w:pPr>
    </w:p>
    <w:p w:rsidR="0032560B" w:rsidRPr="008B6029" w:rsidRDefault="001607C6">
      <w:pPr>
        <w:spacing w:after="0" w:line="240" w:lineRule="auto"/>
        <w:ind w:firstLine="708"/>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lastRenderedPageBreak/>
        <w:t>Робочі навчальні плани складено:</w:t>
      </w:r>
    </w:p>
    <w:p w:rsidR="0032560B" w:rsidRPr="008B6029" w:rsidRDefault="0032560B">
      <w:pPr>
        <w:spacing w:after="0" w:line="240" w:lineRule="auto"/>
        <w:ind w:firstLine="708"/>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32560B" w:rsidRPr="008B6029" w:rsidRDefault="001607C6">
      <w:pPr>
        <w:numPr>
          <w:ilvl w:val="0"/>
          <w:numId w:val="2"/>
        </w:numPr>
        <w:shd w:val="clear" w:color="auto" w:fill="FFFFFF"/>
        <w:spacing w:after="0" w:line="240" w:lineRule="auto"/>
        <w:contextualSpacing/>
        <w:jc w:val="both"/>
        <w:rPr>
          <w:rFonts w:ascii="Times New Roman" w:eastAsia="Times New Roman" w:hAnsi="Times New Roman" w:cs="Times New Roman"/>
          <w:b/>
          <w:i/>
          <w:color w:val="000000" w:themeColor="text1"/>
          <w:sz w:val="24"/>
          <w:szCs w:val="24"/>
          <w:u w:val="single"/>
          <w:lang w:eastAsia="uk-UA"/>
        </w:rPr>
      </w:pPr>
      <w:r w:rsidRPr="008B6029">
        <w:rPr>
          <w:rFonts w:ascii="Times New Roman" w:eastAsia="Calibri" w:hAnsi="Times New Roman" w:cs="Times New Roman"/>
          <w:b/>
          <w:bCs/>
          <w:i/>
          <w:color w:val="000000" w:themeColor="text1"/>
          <w:sz w:val="24"/>
          <w:szCs w:val="24"/>
          <w:u w:val="single"/>
          <w:lang w:eastAsia="zh-CN"/>
          <w14:textOutline w14:w="0" w14:cap="flat" w14:cmpd="sng" w14:algn="ctr">
            <w14:noFill/>
            <w14:prstDash w14:val="solid"/>
            <w14:round/>
          </w14:textOutline>
        </w:rPr>
        <w:t>Для 1-2 класів</w:t>
      </w:r>
      <w:r w:rsidRPr="008B6029">
        <w:rPr>
          <w:rFonts w:ascii="Times New Roman" w:eastAsia="Calibri" w:hAnsi="Times New Roman" w:cs="Times New Roman"/>
          <w:color w:val="000000" w:themeColor="text1"/>
          <w:sz w:val="24"/>
          <w:szCs w:val="24"/>
          <w:u w:val="single"/>
          <w:lang w:eastAsia="zh-CN"/>
          <w14:textOutline w14:w="0" w14:cap="flat" w14:cmpd="sng" w14:algn="ctr">
            <w14:noFill/>
            <w14:prstDash w14:val="solid"/>
            <w14:round/>
          </w14:textOutline>
        </w:rPr>
        <w:t xml:space="preserve"> </w:t>
      </w:r>
      <w:r w:rsidRPr="008B6029">
        <w:rPr>
          <w:rFonts w:ascii="Times New Roman" w:eastAsia="Calibri" w:hAnsi="Times New Roman" w:cs="Times New Roman"/>
          <w:color w:val="000000" w:themeColor="text1"/>
          <w:sz w:val="24"/>
          <w:szCs w:val="24"/>
          <w:lang w:eastAsia="zh-CN"/>
        </w:rPr>
        <w:t xml:space="preserve">– </w:t>
      </w:r>
      <w:r w:rsidRPr="008B6029">
        <w:rPr>
          <w:rFonts w:ascii="Times New Roman" w:eastAsia="Calibri" w:hAnsi="Times New Roman" w:cs="Times New Roman"/>
          <w:b/>
          <w:i/>
          <w:color w:val="000000" w:themeColor="text1"/>
          <w:sz w:val="24"/>
          <w:szCs w:val="24"/>
          <w:lang w:eastAsia="zh-CN"/>
        </w:rPr>
        <w:t xml:space="preserve">за </w:t>
      </w:r>
      <w:bookmarkStart w:id="0" w:name="_Hlk113397538"/>
      <w:r w:rsidRPr="008B6029">
        <w:rPr>
          <w:rFonts w:ascii="Times New Roman" w:eastAsia="Calibri" w:hAnsi="Times New Roman" w:cs="Times New Roman"/>
          <w:b/>
          <w:i/>
          <w:color w:val="000000" w:themeColor="text1"/>
          <w:sz w:val="24"/>
          <w:szCs w:val="24"/>
          <w:lang w:eastAsia="zh-CN"/>
        </w:rPr>
        <w:t xml:space="preserve">Типовою освітньою програмою розробленою під керівництвом Шияна Р.Б. </w:t>
      </w:r>
      <w:r w:rsidRPr="008B6029">
        <w:rPr>
          <w:rFonts w:ascii="Times New Roman" w:eastAsia="Calibri" w:hAnsi="Times New Roman" w:cs="Times New Roman"/>
          <w:b/>
          <w:i/>
          <w:color w:val="000000" w:themeColor="text1"/>
          <w:sz w:val="24"/>
          <w:szCs w:val="24"/>
          <w:u w:val="single"/>
          <w:lang w:eastAsia="zh-CN"/>
        </w:rPr>
        <w:t>затвердженої наказом МОН України від 08.10.2019 року №1272.</w:t>
      </w:r>
    </w:p>
    <w:p w:rsidR="0032560B" w:rsidRPr="008B6029" w:rsidRDefault="001607C6">
      <w:pPr>
        <w:numPr>
          <w:ilvl w:val="0"/>
          <w:numId w:val="2"/>
        </w:numPr>
        <w:shd w:val="clear" w:color="auto" w:fill="FFFFFF"/>
        <w:spacing w:after="0" w:line="240" w:lineRule="auto"/>
        <w:contextualSpacing/>
        <w:jc w:val="both"/>
        <w:rPr>
          <w:rFonts w:ascii="Times New Roman" w:eastAsia="Times New Roman" w:hAnsi="Times New Roman" w:cs="Times New Roman"/>
          <w:b/>
          <w:i/>
          <w:color w:val="000000" w:themeColor="text1"/>
          <w:sz w:val="24"/>
          <w:szCs w:val="24"/>
          <w:lang w:eastAsia="uk-UA"/>
        </w:rPr>
      </w:pPr>
      <w:r w:rsidRPr="008B6029">
        <w:rPr>
          <w:rFonts w:ascii="Times New Roman" w:eastAsia="Calibri" w:hAnsi="Times New Roman" w:cs="Times New Roman"/>
          <w:b/>
          <w:bCs/>
          <w:i/>
          <w:color w:val="000000" w:themeColor="text1"/>
          <w:sz w:val="24"/>
          <w:szCs w:val="24"/>
          <w:u w:val="single"/>
          <w:lang w:eastAsia="zh-CN"/>
          <w14:textOutline w14:w="0" w14:cap="flat" w14:cmpd="sng" w14:algn="ctr">
            <w14:noFill/>
            <w14:prstDash w14:val="solid"/>
            <w14:round/>
          </w14:textOutline>
        </w:rPr>
        <w:t>Для 3-4 класів</w:t>
      </w:r>
      <w:r w:rsidRPr="008B6029">
        <w:rPr>
          <w:rFonts w:ascii="Times New Roman" w:eastAsia="Calibri" w:hAnsi="Times New Roman" w:cs="Times New Roman"/>
          <w:color w:val="000000" w:themeColor="text1"/>
          <w:sz w:val="24"/>
          <w:szCs w:val="24"/>
          <w:lang w:eastAsia="zh-CN"/>
          <w14:textOutline w14:w="0" w14:cap="flat" w14:cmpd="sng" w14:algn="ctr">
            <w14:noFill/>
            <w14:prstDash w14:val="solid"/>
            <w14:round/>
          </w14:textOutline>
        </w:rPr>
        <w:t xml:space="preserve"> </w:t>
      </w:r>
      <w:r w:rsidRPr="008B6029">
        <w:rPr>
          <w:rFonts w:ascii="Times New Roman" w:eastAsia="Calibri" w:hAnsi="Times New Roman" w:cs="Times New Roman"/>
          <w:color w:val="000000" w:themeColor="text1"/>
          <w:sz w:val="24"/>
          <w:szCs w:val="24"/>
          <w:lang w:eastAsia="zh-CN"/>
        </w:rPr>
        <w:t xml:space="preserve">– </w:t>
      </w:r>
      <w:r w:rsidRPr="008B6029">
        <w:rPr>
          <w:rFonts w:ascii="Times New Roman" w:eastAsia="Calibri" w:hAnsi="Times New Roman" w:cs="Times New Roman"/>
          <w:b/>
          <w:i/>
          <w:color w:val="000000" w:themeColor="text1"/>
          <w:sz w:val="24"/>
          <w:szCs w:val="24"/>
          <w:lang w:eastAsia="zh-CN"/>
        </w:rPr>
        <w:t xml:space="preserve">за Типовою освітньою програмою розробленою під керівництвом Шияна Р.Б. </w:t>
      </w:r>
      <w:r w:rsidRPr="008B6029">
        <w:rPr>
          <w:rFonts w:ascii="Times New Roman" w:eastAsia="Calibri" w:hAnsi="Times New Roman" w:cs="Times New Roman"/>
          <w:b/>
          <w:i/>
          <w:color w:val="000000" w:themeColor="text1"/>
          <w:sz w:val="24"/>
          <w:szCs w:val="24"/>
          <w:u w:val="single"/>
          <w:lang w:eastAsia="zh-CN"/>
        </w:rPr>
        <w:t xml:space="preserve">затвердженої наказом МОН України від 08.10.2019 </w:t>
      </w:r>
      <w:r w:rsidRPr="008B6029">
        <w:rPr>
          <w:rFonts w:ascii="Times New Roman" w:eastAsia="Calibri" w:hAnsi="Times New Roman" w:cs="Times New Roman"/>
          <w:b/>
          <w:i/>
          <w:color w:val="000000" w:themeColor="text1"/>
          <w:sz w:val="24"/>
          <w:szCs w:val="24"/>
          <w:lang w:eastAsia="zh-CN"/>
        </w:rPr>
        <w:t>року №1273.</w:t>
      </w:r>
      <w:bookmarkStart w:id="1" w:name="_Hlk81504670"/>
      <w:bookmarkEnd w:id="1"/>
    </w:p>
    <w:bookmarkEnd w:id="0"/>
    <w:p w:rsidR="0032560B" w:rsidRPr="008B6029" w:rsidRDefault="001607C6">
      <w:pPr>
        <w:numPr>
          <w:ilvl w:val="0"/>
          <w:numId w:val="2"/>
        </w:numPr>
        <w:shd w:val="clear" w:color="auto" w:fill="FFFFFF"/>
        <w:spacing w:after="0" w:line="240" w:lineRule="auto"/>
        <w:jc w:val="both"/>
        <w:rPr>
          <w:rFonts w:ascii="Times New Roman" w:eastAsia="Times New Roman" w:hAnsi="Times New Roman" w:cs="Times New Roman"/>
          <w:b/>
          <w:i/>
          <w:color w:val="000000" w:themeColor="text1"/>
          <w:sz w:val="24"/>
          <w:szCs w:val="24"/>
          <w:lang w:eastAsia="uk-UA"/>
        </w:rPr>
      </w:pPr>
      <w:r w:rsidRPr="008B6029">
        <w:rPr>
          <w:rFonts w:ascii="Times New Roman" w:eastAsia="Times New Roman" w:hAnsi="Times New Roman" w:cs="Times New Roman"/>
          <w:b/>
          <w:bCs/>
          <w:i/>
          <w:color w:val="000000" w:themeColor="text1"/>
          <w:sz w:val="24"/>
          <w:szCs w:val="24"/>
          <w:u w:val="single"/>
          <w:lang w:eastAsia="uk-UA"/>
          <w14:textOutline w14:w="0" w14:cap="flat" w14:cmpd="sng" w14:algn="ctr">
            <w14:noFill/>
            <w14:prstDash w14:val="solid"/>
            <w14:round/>
          </w14:textOutline>
        </w:rPr>
        <w:t>Для 6-9-х класів</w:t>
      </w:r>
      <w:r w:rsidRPr="008B6029">
        <w:rPr>
          <w:rFonts w:ascii="Times New Roman" w:eastAsia="Times New Roman" w:hAnsi="Times New Roman" w:cs="Times New Roman"/>
          <w:color w:val="000000" w:themeColor="text1"/>
          <w:sz w:val="24"/>
          <w:szCs w:val="24"/>
          <w:lang w:eastAsia="uk-UA"/>
          <w14:textOutline w14:w="0" w14:cap="flat" w14:cmpd="sng" w14:algn="ctr">
            <w14:noFill/>
            <w14:prstDash w14:val="solid"/>
            <w14:round/>
          </w14:textOutline>
        </w:rPr>
        <w:t xml:space="preserve"> </w:t>
      </w:r>
      <w:r w:rsidRPr="008B6029">
        <w:rPr>
          <w:rFonts w:ascii="Times New Roman" w:eastAsia="Times New Roman" w:hAnsi="Times New Roman" w:cs="Times New Roman"/>
          <w:color w:val="000000" w:themeColor="text1"/>
          <w:sz w:val="24"/>
          <w:szCs w:val="24"/>
          <w:lang w:eastAsia="uk-UA"/>
        </w:rPr>
        <w:t xml:space="preserve">- </w:t>
      </w:r>
      <w:r w:rsidRPr="008B6029">
        <w:rPr>
          <w:rFonts w:ascii="Times New Roman" w:eastAsia="Times New Roman" w:hAnsi="Times New Roman" w:cs="Times New Roman"/>
          <w:b/>
          <w:i/>
          <w:color w:val="000000" w:themeColor="text1"/>
          <w:sz w:val="24"/>
          <w:szCs w:val="24"/>
          <w:lang w:eastAsia="uk-UA"/>
        </w:rPr>
        <w:t xml:space="preserve">за Типовою освітньою програмою </w:t>
      </w:r>
      <w:bookmarkStart w:id="2" w:name="_Hlk113399415"/>
      <w:r w:rsidRPr="008B6029">
        <w:rPr>
          <w:rFonts w:ascii="Times New Roman" w:eastAsia="Times New Roman" w:hAnsi="Times New Roman" w:cs="Times New Roman"/>
          <w:b/>
          <w:i/>
          <w:color w:val="000000" w:themeColor="text1"/>
          <w:sz w:val="24"/>
          <w:szCs w:val="24"/>
          <w:lang w:eastAsia="uk-UA"/>
        </w:rPr>
        <w:t xml:space="preserve">загальноосвітніх навчальних закладів ІІ ступеня, </w:t>
      </w:r>
      <w:r w:rsidRPr="008B6029">
        <w:rPr>
          <w:rFonts w:ascii="Times New Roman" w:eastAsia="Times New Roman" w:hAnsi="Times New Roman" w:cs="Times New Roman"/>
          <w:b/>
          <w:i/>
          <w:color w:val="000000" w:themeColor="text1"/>
          <w:sz w:val="24"/>
          <w:szCs w:val="24"/>
          <w:u w:val="single"/>
          <w:lang w:eastAsia="uk-UA"/>
        </w:rPr>
        <w:t>затвердженою наказом МОН України від 20.04.2018 №4</w:t>
      </w:r>
      <w:r w:rsidRPr="008B6029">
        <w:rPr>
          <w:rFonts w:ascii="Times New Roman" w:eastAsia="Times New Roman" w:hAnsi="Times New Roman" w:cs="Times New Roman"/>
          <w:b/>
          <w:i/>
          <w:color w:val="000000" w:themeColor="text1"/>
          <w:sz w:val="24"/>
          <w:szCs w:val="24"/>
          <w:lang w:eastAsia="uk-UA"/>
        </w:rPr>
        <w:t>05, відповідно до інформаційного листа департаменту освіти і науки Львівської ОДА від 25.04.2017 року №01-08/1530.</w:t>
      </w:r>
    </w:p>
    <w:bookmarkEnd w:id="2"/>
    <w:p w:rsidR="0032560B" w:rsidRPr="008B6029" w:rsidRDefault="001607C6">
      <w:pPr>
        <w:numPr>
          <w:ilvl w:val="0"/>
          <w:numId w:val="2"/>
        </w:numPr>
        <w:shd w:val="clear" w:color="auto" w:fill="FFFFFF"/>
        <w:spacing w:after="0" w:line="240" w:lineRule="auto"/>
        <w:jc w:val="both"/>
        <w:rPr>
          <w:rFonts w:ascii="Times New Roman" w:eastAsia="Times New Roman" w:hAnsi="Times New Roman" w:cs="Times New Roman"/>
          <w:b/>
          <w:i/>
          <w:color w:val="000000" w:themeColor="text1"/>
          <w:sz w:val="24"/>
          <w:szCs w:val="24"/>
          <w:u w:val="single"/>
          <w:lang w:eastAsia="uk-UA"/>
        </w:rPr>
      </w:pPr>
      <w:r w:rsidRPr="008B6029">
        <w:rPr>
          <w:rFonts w:ascii="Times New Roman" w:eastAsia="Times New Roman" w:hAnsi="Times New Roman" w:cs="Times New Roman"/>
          <w:b/>
          <w:bCs/>
          <w:i/>
          <w:color w:val="000000" w:themeColor="text1"/>
          <w:sz w:val="24"/>
          <w:szCs w:val="24"/>
          <w:u w:val="single"/>
          <w:lang w:eastAsia="uk-UA"/>
          <w14:textOutline w14:w="0" w14:cap="flat" w14:cmpd="sng" w14:algn="ctr">
            <w14:noFill/>
            <w14:prstDash w14:val="solid"/>
            <w14:round/>
          </w14:textOutline>
        </w:rPr>
        <w:t>Для інклюзивних 3 та 4 класів початкової школи</w:t>
      </w:r>
      <w:r w:rsidRPr="008B6029">
        <w:rPr>
          <w:rFonts w:ascii="Times New Roman" w:eastAsia="Times New Roman" w:hAnsi="Times New Roman" w:cs="Times New Roman"/>
          <w:color w:val="000000" w:themeColor="text1"/>
          <w:sz w:val="24"/>
          <w:szCs w:val="24"/>
          <w:lang w:eastAsia="uk-UA"/>
          <w14:textOutline w14:w="0" w14:cap="flat" w14:cmpd="sng" w14:algn="ctr">
            <w14:noFill/>
            <w14:prstDash w14:val="solid"/>
            <w14:round/>
          </w14:textOutline>
        </w:rPr>
        <w:t xml:space="preserve"> </w:t>
      </w:r>
      <w:r w:rsidRPr="008B6029">
        <w:rPr>
          <w:rFonts w:ascii="Times New Roman" w:eastAsia="Times New Roman" w:hAnsi="Times New Roman" w:cs="Times New Roman"/>
          <w:color w:val="000000" w:themeColor="text1"/>
          <w:sz w:val="24"/>
          <w:szCs w:val="24"/>
          <w:lang w:eastAsia="uk-UA"/>
        </w:rPr>
        <w:t xml:space="preserve">– </w:t>
      </w:r>
      <w:r w:rsidRPr="008B6029">
        <w:rPr>
          <w:rFonts w:ascii="Times New Roman" w:eastAsia="Times New Roman" w:hAnsi="Times New Roman" w:cs="Times New Roman"/>
          <w:b/>
          <w:i/>
          <w:color w:val="000000" w:themeColor="text1"/>
          <w:sz w:val="24"/>
          <w:szCs w:val="24"/>
          <w:lang w:eastAsia="uk-UA"/>
        </w:rPr>
        <w:t>за Типовою освітньою програмою для спеціальних закладів загальної середньої освіти І ступеня для дітей з особливими освітніми потребами</w:t>
      </w:r>
      <w:r w:rsidRPr="008B6029">
        <w:rPr>
          <w:rFonts w:ascii="Times New Roman" w:eastAsia="Times New Roman" w:hAnsi="Times New Roman" w:cs="Times New Roman"/>
          <w:b/>
          <w:i/>
          <w:color w:val="000000" w:themeColor="text1"/>
          <w:sz w:val="24"/>
          <w:szCs w:val="24"/>
          <w:u w:val="single"/>
          <w:lang w:eastAsia="uk-UA"/>
        </w:rPr>
        <w:t>, затвердженою наказом МОН України №693 від 25.06.2018 року.</w:t>
      </w:r>
      <w:bookmarkStart w:id="3" w:name="_Hlk81507011"/>
      <w:bookmarkEnd w:id="3"/>
    </w:p>
    <w:p w:rsidR="0032560B" w:rsidRPr="008B6029" w:rsidRDefault="001607C6">
      <w:pPr>
        <w:numPr>
          <w:ilvl w:val="0"/>
          <w:numId w:val="2"/>
        </w:numPr>
        <w:shd w:val="clear" w:color="auto" w:fill="FFFFFF"/>
        <w:spacing w:after="0" w:line="240" w:lineRule="auto"/>
        <w:jc w:val="both"/>
        <w:rPr>
          <w:rFonts w:ascii="Times New Roman" w:eastAsia="Times New Roman" w:hAnsi="Times New Roman" w:cs="Times New Roman"/>
          <w:b/>
          <w:i/>
          <w:color w:val="000000" w:themeColor="text1"/>
          <w:sz w:val="24"/>
          <w:szCs w:val="24"/>
          <w:u w:val="single"/>
          <w:lang w:eastAsia="uk-UA"/>
        </w:rPr>
      </w:pPr>
      <w:r w:rsidRPr="008B6029">
        <w:rPr>
          <w:rFonts w:ascii="Times New Roman" w:eastAsia="Times New Roman" w:hAnsi="Times New Roman" w:cs="Times New Roman"/>
          <w:b/>
          <w:bCs/>
          <w:i/>
          <w:color w:val="000000" w:themeColor="text1"/>
          <w:sz w:val="24"/>
          <w:szCs w:val="24"/>
          <w:u w:val="single"/>
          <w:lang w:eastAsia="uk-UA"/>
          <w14:textOutline w14:w="0" w14:cap="flat" w14:cmpd="sng" w14:algn="ctr">
            <w14:noFill/>
            <w14:prstDash w14:val="solid"/>
            <w14:round/>
          </w14:textOutline>
        </w:rPr>
        <w:t>Для інклюзивного 6 класу</w:t>
      </w:r>
      <w:r w:rsidRPr="008B6029">
        <w:rPr>
          <w:rFonts w:ascii="Times New Roman" w:eastAsia="Times New Roman" w:hAnsi="Times New Roman" w:cs="Times New Roman"/>
          <w:b/>
          <w:i/>
          <w:color w:val="000000" w:themeColor="text1"/>
          <w:sz w:val="24"/>
          <w:szCs w:val="24"/>
          <w:lang w:eastAsia="uk-UA"/>
          <w14:textOutline w14:w="0" w14:cap="flat" w14:cmpd="sng" w14:algn="ctr">
            <w14:noFill/>
            <w14:prstDash w14:val="solid"/>
            <w14:round/>
          </w14:textOutline>
        </w:rPr>
        <w:t xml:space="preserve"> </w:t>
      </w:r>
      <w:r w:rsidRPr="008B6029">
        <w:rPr>
          <w:rFonts w:ascii="Times New Roman" w:eastAsia="Times New Roman" w:hAnsi="Times New Roman" w:cs="Times New Roman"/>
          <w:b/>
          <w:i/>
          <w:color w:val="000000" w:themeColor="text1"/>
          <w:sz w:val="24"/>
          <w:szCs w:val="24"/>
          <w:lang w:eastAsia="uk-UA"/>
        </w:rPr>
        <w:t xml:space="preserve">– </w:t>
      </w:r>
      <w:bookmarkStart w:id="4" w:name="_Hlk81507264"/>
      <w:r w:rsidRPr="008B6029">
        <w:rPr>
          <w:rFonts w:ascii="Times New Roman" w:eastAsia="Times New Roman" w:hAnsi="Times New Roman" w:cs="Times New Roman"/>
          <w:b/>
          <w:i/>
          <w:color w:val="000000" w:themeColor="text1"/>
          <w:sz w:val="24"/>
          <w:szCs w:val="24"/>
          <w:lang w:eastAsia="uk-UA"/>
        </w:rPr>
        <w:t>за Типовою освітньою програмою для спеціальних закладів загальної середньої освіти ІІ ступеня для дітей з особливими освітніми потребами,</w:t>
      </w:r>
      <w:r w:rsidRPr="008B6029">
        <w:rPr>
          <w:rFonts w:ascii="Times New Roman" w:eastAsia="Times New Roman" w:hAnsi="Times New Roman" w:cs="Times New Roman"/>
          <w:i/>
          <w:color w:val="000000" w:themeColor="text1"/>
          <w:sz w:val="24"/>
          <w:szCs w:val="24"/>
          <w:lang w:eastAsia="uk-UA"/>
        </w:rPr>
        <w:t xml:space="preserve"> </w:t>
      </w:r>
      <w:r w:rsidRPr="008B6029">
        <w:rPr>
          <w:rFonts w:ascii="Times New Roman" w:eastAsia="Times New Roman" w:hAnsi="Times New Roman" w:cs="Times New Roman"/>
          <w:b/>
          <w:i/>
          <w:color w:val="000000" w:themeColor="text1"/>
          <w:sz w:val="24"/>
          <w:szCs w:val="24"/>
          <w:u w:val="single"/>
          <w:lang w:eastAsia="uk-UA"/>
        </w:rPr>
        <w:t>затвердженою наказом МОН України №627 від 12.06.2018 року. (Додаток 15 до наказу Міністерства освіти і науки від 12.06.2018 року  №627).</w:t>
      </w:r>
    </w:p>
    <w:p w:rsidR="0032560B" w:rsidRPr="008B6029" w:rsidRDefault="001607C6">
      <w:pPr>
        <w:numPr>
          <w:ilvl w:val="0"/>
          <w:numId w:val="2"/>
        </w:numPr>
        <w:shd w:val="clear" w:color="auto" w:fill="FFFFFF"/>
        <w:spacing w:after="0" w:line="240" w:lineRule="auto"/>
        <w:jc w:val="both"/>
        <w:rPr>
          <w:rFonts w:ascii="Times New Roman" w:eastAsia="Times New Roman" w:hAnsi="Times New Roman" w:cs="Times New Roman"/>
          <w:b/>
          <w:i/>
          <w:color w:val="000000" w:themeColor="text1"/>
          <w:sz w:val="24"/>
          <w:szCs w:val="24"/>
          <w:u w:val="single"/>
          <w:lang w:eastAsia="uk-UA"/>
        </w:rPr>
      </w:pPr>
      <w:r w:rsidRPr="008B6029">
        <w:rPr>
          <w:rFonts w:ascii="Times New Roman" w:eastAsia="Times New Roman" w:hAnsi="Times New Roman" w:cs="Times New Roman"/>
          <w:b/>
          <w:bCs/>
          <w:i/>
          <w:color w:val="000000" w:themeColor="text1"/>
          <w:sz w:val="24"/>
          <w:szCs w:val="24"/>
          <w:u w:val="single"/>
          <w:lang w:eastAsia="uk-UA"/>
          <w14:textOutline w14:w="0" w14:cap="flat" w14:cmpd="sng" w14:algn="ctr">
            <w14:noFill/>
            <w14:prstDash w14:val="solid"/>
            <w14:round/>
          </w14:textOutline>
        </w:rPr>
        <w:t>Для 7 класу педагогічний патронаж</w:t>
      </w:r>
      <w:r w:rsidRPr="008B6029">
        <w:rPr>
          <w:rFonts w:ascii="Times New Roman" w:eastAsia="Times New Roman" w:hAnsi="Times New Roman" w:cs="Times New Roman"/>
          <w:color w:val="000000" w:themeColor="text1"/>
          <w:sz w:val="24"/>
          <w:szCs w:val="24"/>
          <w:lang w:eastAsia="uk-UA"/>
        </w:rPr>
        <w:t xml:space="preserve">,  </w:t>
      </w:r>
      <w:r w:rsidRPr="008B6029">
        <w:rPr>
          <w:rFonts w:ascii="Times New Roman" w:eastAsia="Times New Roman" w:hAnsi="Times New Roman" w:cs="Times New Roman"/>
          <w:b/>
          <w:i/>
          <w:color w:val="000000" w:themeColor="text1"/>
          <w:sz w:val="24"/>
          <w:szCs w:val="24"/>
          <w:lang w:eastAsia="uk-UA"/>
        </w:rPr>
        <w:t xml:space="preserve">за Типовою освітньою програмою для спеціальних закладів загальної середньої освіти ІІ ступеня для дітей з особливими освітніми потребами, </w:t>
      </w:r>
      <w:r w:rsidRPr="008B6029">
        <w:rPr>
          <w:rFonts w:ascii="Times New Roman" w:eastAsia="Times New Roman" w:hAnsi="Times New Roman" w:cs="Times New Roman"/>
          <w:b/>
          <w:i/>
          <w:color w:val="000000" w:themeColor="text1"/>
          <w:sz w:val="24"/>
          <w:szCs w:val="24"/>
          <w:u w:val="single"/>
          <w:lang w:eastAsia="uk-UA"/>
        </w:rPr>
        <w:t>затвердженою наказом МОН України №627 від 12.06.2018 року.</w:t>
      </w:r>
      <w:bookmarkEnd w:id="4"/>
      <w:r w:rsidRPr="008B6029">
        <w:rPr>
          <w:rFonts w:ascii="Times New Roman" w:eastAsia="Times New Roman" w:hAnsi="Times New Roman" w:cs="Times New Roman"/>
          <w:b/>
          <w:i/>
          <w:color w:val="000000" w:themeColor="text1"/>
          <w:sz w:val="24"/>
          <w:szCs w:val="24"/>
          <w:u w:val="single"/>
          <w:lang w:eastAsia="uk-UA"/>
        </w:rPr>
        <w:t xml:space="preserve"> (Додаток 18 до наказу Міністерства освіти і науки від 12.06.2018 року  №627).</w:t>
      </w:r>
      <w:bookmarkStart w:id="5" w:name="_Hlk81507349"/>
      <w:bookmarkEnd w:id="5"/>
    </w:p>
    <w:p w:rsidR="0032560B" w:rsidRPr="008B6029" w:rsidRDefault="0032560B">
      <w:pPr>
        <w:spacing w:after="0" w:line="240" w:lineRule="auto"/>
        <w:ind w:firstLine="708"/>
        <w:jc w:val="both"/>
        <w:rPr>
          <w:rFonts w:ascii="Times New Roman" w:eastAsia="Calibri" w:hAnsi="Times New Roman" w:cs="Times New Roman"/>
          <w:color w:val="000000" w:themeColor="text1"/>
          <w:sz w:val="24"/>
          <w:szCs w:val="24"/>
          <w:lang w:eastAsia="zh-CN"/>
        </w:rPr>
      </w:pPr>
    </w:p>
    <w:p w:rsidR="0032560B" w:rsidRPr="008B6029" w:rsidRDefault="001607C6" w:rsidP="00635051">
      <w:pPr>
        <w:spacing w:after="0" w:line="240" w:lineRule="auto"/>
        <w:ind w:firstLine="1134"/>
        <w:jc w:val="center"/>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pPr>
      <w:r w:rsidRPr="008B6029">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t>ІІІ. Порядок вивчення окремих навчальних  предметів</w:t>
      </w:r>
    </w:p>
    <w:p w:rsidR="0032560B" w:rsidRPr="008B6029" w:rsidRDefault="0032560B">
      <w:pPr>
        <w:spacing w:after="0" w:line="240" w:lineRule="auto"/>
        <w:ind w:firstLine="1134"/>
        <w:jc w:val="both"/>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pPr>
    </w:p>
    <w:p w:rsidR="0032560B" w:rsidRPr="008B6029" w:rsidRDefault="001607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 xml:space="preserve">У 2022/2023 навчальному році передбачено викладання навчальних предметів інваріантної складової навчального плану у повному обсязі годин, що передбачені Типовими освітніми програмами. </w:t>
      </w:r>
    </w:p>
    <w:p w:rsidR="0032560B" w:rsidRPr="008B6029" w:rsidRDefault="001607C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 xml:space="preserve">За рахунок варіативної складової навчального плану з метою задоволення освітніх потреб учнів </w:t>
      </w:r>
    </w:p>
    <w:p w:rsidR="0032560B" w:rsidRPr="008B6029" w:rsidRDefault="001607C6" w:rsidP="00561107">
      <w:pPr>
        <w:spacing w:after="0" w:line="240" w:lineRule="auto"/>
        <w:ind w:left="708" w:firstLine="360"/>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Години варіативної  складової з урахуванням інтересів  та потреб учнів</w:t>
      </w:r>
      <w:r w:rsidR="00561107">
        <w:rPr>
          <w:rFonts w:ascii="Times New Roman" w:eastAsia="Calibri" w:hAnsi="Times New Roman" w:cs="Times New Roman"/>
          <w:color w:val="000000" w:themeColor="text1"/>
          <w:sz w:val="24"/>
          <w:szCs w:val="24"/>
          <w:lang w:eastAsia="zh-CN"/>
        </w:rPr>
        <w:t xml:space="preserve"> та батьків, </w:t>
      </w:r>
      <w:r w:rsidRPr="008B6029">
        <w:rPr>
          <w:rFonts w:ascii="Times New Roman" w:eastAsia="Calibri" w:hAnsi="Times New Roman" w:cs="Times New Roman"/>
          <w:color w:val="000000" w:themeColor="text1"/>
          <w:sz w:val="24"/>
          <w:szCs w:val="24"/>
          <w:lang w:eastAsia="zh-CN"/>
        </w:rPr>
        <w:t xml:space="preserve">рівня навчально-методичного і кадрового забезпечення у межах гранично допустимого навантаження на учня розподілене на: </w:t>
      </w:r>
    </w:p>
    <w:p w:rsidR="0032560B" w:rsidRPr="008B6029" w:rsidRDefault="001607C6">
      <w:pPr>
        <w:numPr>
          <w:ilvl w:val="0"/>
          <w:numId w:val="1"/>
        </w:numPr>
        <w:spacing w:after="0" w:line="240" w:lineRule="auto"/>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курси за вибором;</w:t>
      </w:r>
    </w:p>
    <w:p w:rsidR="0032560B" w:rsidRPr="008B6029" w:rsidRDefault="001607C6">
      <w:pPr>
        <w:numPr>
          <w:ilvl w:val="0"/>
          <w:numId w:val="1"/>
        </w:numPr>
        <w:spacing w:after="0" w:line="240" w:lineRule="auto"/>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факультативи.</w:t>
      </w:r>
    </w:p>
    <w:p w:rsidR="0032560B" w:rsidRPr="008B6029" w:rsidRDefault="001607C6">
      <w:pPr>
        <w:tabs>
          <w:tab w:val="left" w:pos="0"/>
        </w:tabs>
        <w:spacing w:after="0" w:line="240" w:lineRule="auto"/>
        <w:ind w:left="1068"/>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 xml:space="preserve">    </w:t>
      </w:r>
    </w:p>
    <w:p w:rsidR="0032560B" w:rsidRPr="008B6029" w:rsidRDefault="001607C6">
      <w:pPr>
        <w:spacing w:after="0" w:line="240" w:lineRule="auto"/>
        <w:ind w:left="708" w:firstLine="360"/>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 xml:space="preserve">ЗЗСО І ступеня: </w:t>
      </w:r>
    </w:p>
    <w:p w:rsidR="0032560B" w:rsidRPr="008B6029" w:rsidRDefault="001607C6">
      <w:pPr>
        <w:spacing w:after="0" w:line="240" w:lineRule="auto"/>
        <w:ind w:left="708"/>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Запроваджується:</w:t>
      </w:r>
    </w:p>
    <w:p w:rsidR="0032560B" w:rsidRPr="008B6029" w:rsidRDefault="001607C6">
      <w:pPr>
        <w:numPr>
          <w:ilvl w:val="0"/>
          <w:numId w:val="1"/>
        </w:numPr>
        <w:spacing w:after="0" w:line="240" w:lineRule="auto"/>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Додаткова година української мови у 1-4 класі.</w:t>
      </w:r>
    </w:p>
    <w:p w:rsidR="0032560B" w:rsidRPr="008B6029" w:rsidRDefault="001607C6">
      <w:pPr>
        <w:spacing w:after="0" w:line="240" w:lineRule="auto"/>
        <w:ind w:left="1068"/>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ЗЗСО ІІ ступеня:</w:t>
      </w:r>
    </w:p>
    <w:p w:rsidR="0032560B" w:rsidRPr="008B6029" w:rsidRDefault="001607C6">
      <w:pPr>
        <w:spacing w:after="0" w:line="240" w:lineRule="auto"/>
        <w:ind w:left="1068"/>
        <w:jc w:val="both"/>
        <w:rPr>
          <w:rFonts w:ascii="Times New Roman" w:eastAsia="Calibri" w:hAnsi="Times New Roman" w:cs="Times New Roman"/>
          <w:b/>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У 6 класі запроваджуються:</w:t>
      </w:r>
    </w:p>
    <w:p w:rsidR="0032560B" w:rsidRPr="008B6029" w:rsidRDefault="001607C6">
      <w:pPr>
        <w:numPr>
          <w:ilvl w:val="0"/>
          <w:numId w:val="1"/>
        </w:numPr>
        <w:spacing w:after="0" w:line="240" w:lineRule="auto"/>
        <w:jc w:val="both"/>
        <w:rPr>
          <w:rFonts w:ascii="Times New Roman" w:eastAsia="Calibri" w:hAnsi="Times New Roman" w:cs="Times New Roman"/>
          <w:b/>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 xml:space="preserve"> Факультативи «Основи християнської етики» - 1 год,  української мови –</w:t>
      </w:r>
      <w:r w:rsidR="008B6029" w:rsidRPr="008B6029">
        <w:rPr>
          <w:rFonts w:ascii="Times New Roman" w:eastAsia="Calibri" w:hAnsi="Times New Roman" w:cs="Times New Roman"/>
          <w:color w:val="000000" w:themeColor="text1"/>
          <w:sz w:val="24"/>
          <w:szCs w:val="24"/>
          <w:lang w:eastAsia="zh-CN"/>
        </w:rPr>
        <w:t>0,5</w:t>
      </w:r>
      <w:r w:rsidRPr="008B6029">
        <w:rPr>
          <w:rFonts w:ascii="Times New Roman" w:eastAsia="Calibri" w:hAnsi="Times New Roman" w:cs="Times New Roman"/>
          <w:color w:val="000000" w:themeColor="text1"/>
          <w:sz w:val="24"/>
          <w:szCs w:val="24"/>
          <w:lang w:eastAsia="zh-CN"/>
        </w:rPr>
        <w:t xml:space="preserve"> год.</w:t>
      </w:r>
    </w:p>
    <w:p w:rsidR="008B6029" w:rsidRPr="008B6029" w:rsidRDefault="008B6029">
      <w:pPr>
        <w:numPr>
          <w:ilvl w:val="0"/>
          <w:numId w:val="1"/>
        </w:numPr>
        <w:spacing w:after="0" w:line="240" w:lineRule="auto"/>
        <w:jc w:val="both"/>
        <w:rPr>
          <w:rFonts w:ascii="Times New Roman" w:eastAsia="Calibri" w:hAnsi="Times New Roman" w:cs="Times New Roman"/>
          <w:b/>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Українознавство – 1.</w:t>
      </w:r>
    </w:p>
    <w:p w:rsidR="0032560B" w:rsidRPr="008B6029" w:rsidRDefault="0032560B" w:rsidP="00561107">
      <w:pPr>
        <w:spacing w:after="0" w:line="240" w:lineRule="auto"/>
        <w:ind w:left="708"/>
        <w:jc w:val="both"/>
        <w:rPr>
          <w:rFonts w:ascii="Times New Roman" w:eastAsia="Calibri" w:hAnsi="Times New Roman" w:cs="Times New Roman"/>
          <w:b/>
          <w:color w:val="000000" w:themeColor="text1"/>
          <w:sz w:val="24"/>
          <w:szCs w:val="24"/>
          <w:lang w:eastAsia="zh-CN"/>
        </w:rPr>
      </w:pPr>
    </w:p>
    <w:p w:rsidR="0032560B" w:rsidRPr="008B6029" w:rsidRDefault="001607C6">
      <w:pPr>
        <w:numPr>
          <w:ilvl w:val="0"/>
          <w:numId w:val="1"/>
        </w:numPr>
        <w:spacing w:after="0" w:line="240" w:lineRule="auto"/>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У 7 класі запроваджуються:</w:t>
      </w:r>
    </w:p>
    <w:p w:rsidR="0032560B" w:rsidRPr="008B6029" w:rsidRDefault="001607C6">
      <w:pPr>
        <w:numPr>
          <w:ilvl w:val="0"/>
          <w:numId w:val="1"/>
        </w:numPr>
        <w:spacing w:after="0" w:line="240" w:lineRule="auto"/>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 xml:space="preserve">факультативи – 1 – година «Основи християнської етики»,  </w:t>
      </w:r>
      <w:r w:rsidR="008B6029" w:rsidRPr="008B6029">
        <w:rPr>
          <w:rFonts w:ascii="Times New Roman" w:eastAsia="Calibri" w:hAnsi="Times New Roman" w:cs="Times New Roman"/>
          <w:color w:val="000000" w:themeColor="text1"/>
          <w:sz w:val="24"/>
          <w:szCs w:val="24"/>
          <w:lang w:eastAsia="zh-CN"/>
        </w:rPr>
        <w:t>1</w:t>
      </w:r>
      <w:r w:rsidRPr="008B6029">
        <w:rPr>
          <w:rFonts w:ascii="Times New Roman" w:eastAsia="Calibri" w:hAnsi="Times New Roman" w:cs="Times New Roman"/>
          <w:color w:val="000000" w:themeColor="text1"/>
          <w:sz w:val="24"/>
          <w:szCs w:val="24"/>
          <w:lang w:eastAsia="zh-CN"/>
        </w:rPr>
        <w:t xml:space="preserve"> год української мови.</w:t>
      </w:r>
    </w:p>
    <w:p w:rsidR="0032560B" w:rsidRPr="008B6029" w:rsidRDefault="0032560B">
      <w:pPr>
        <w:spacing w:after="0" w:line="240" w:lineRule="auto"/>
        <w:ind w:left="1068"/>
        <w:jc w:val="both"/>
        <w:rPr>
          <w:rFonts w:ascii="Times New Roman" w:eastAsia="Calibri" w:hAnsi="Times New Roman" w:cs="Times New Roman"/>
          <w:b/>
          <w:color w:val="000000" w:themeColor="text1"/>
          <w:sz w:val="24"/>
          <w:szCs w:val="24"/>
          <w:lang w:eastAsia="zh-CN"/>
        </w:rPr>
      </w:pPr>
    </w:p>
    <w:p w:rsidR="0032560B" w:rsidRPr="008B6029" w:rsidRDefault="001607C6">
      <w:pPr>
        <w:spacing w:after="0" w:line="240" w:lineRule="auto"/>
        <w:ind w:left="1068"/>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 xml:space="preserve">У 8 класі запроваджуються:    </w:t>
      </w:r>
    </w:p>
    <w:p w:rsidR="0032560B" w:rsidRPr="008B6029" w:rsidRDefault="001607C6">
      <w:pPr>
        <w:numPr>
          <w:ilvl w:val="0"/>
          <w:numId w:val="1"/>
        </w:numPr>
        <w:spacing w:after="0" w:line="240" w:lineRule="auto"/>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факультатив – «Основи християнської етики» - 1 година;</w:t>
      </w:r>
    </w:p>
    <w:p w:rsidR="0032560B" w:rsidRPr="00B437C3" w:rsidRDefault="001607C6" w:rsidP="00B437C3">
      <w:pPr>
        <w:numPr>
          <w:ilvl w:val="0"/>
          <w:numId w:val="1"/>
        </w:numPr>
        <w:spacing w:after="0" w:line="240" w:lineRule="auto"/>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курс за вибором – «Креслення» -</w:t>
      </w:r>
      <w:r w:rsidR="008B6029" w:rsidRPr="008B6029">
        <w:rPr>
          <w:rFonts w:ascii="Times New Roman" w:eastAsia="Calibri" w:hAnsi="Times New Roman" w:cs="Times New Roman"/>
          <w:color w:val="000000" w:themeColor="text1"/>
          <w:sz w:val="24"/>
          <w:szCs w:val="24"/>
          <w:lang w:eastAsia="zh-CN"/>
        </w:rPr>
        <w:t>0,5</w:t>
      </w:r>
      <w:r w:rsidRPr="008B6029">
        <w:rPr>
          <w:rFonts w:ascii="Times New Roman" w:eastAsia="Calibri" w:hAnsi="Times New Roman" w:cs="Times New Roman"/>
          <w:color w:val="000000" w:themeColor="text1"/>
          <w:sz w:val="24"/>
          <w:szCs w:val="24"/>
          <w:lang w:eastAsia="zh-CN"/>
        </w:rPr>
        <w:t xml:space="preserve"> година</w:t>
      </w:r>
    </w:p>
    <w:p w:rsidR="0032560B" w:rsidRPr="008B6029" w:rsidRDefault="0032560B" w:rsidP="00B437C3">
      <w:pPr>
        <w:spacing w:after="0" w:line="240" w:lineRule="auto"/>
        <w:ind w:left="708"/>
        <w:jc w:val="both"/>
        <w:rPr>
          <w:rFonts w:ascii="Times New Roman" w:eastAsia="Calibri" w:hAnsi="Times New Roman" w:cs="Times New Roman"/>
          <w:color w:val="000000" w:themeColor="text1"/>
          <w:sz w:val="24"/>
          <w:szCs w:val="24"/>
          <w:lang w:eastAsia="zh-CN"/>
        </w:rPr>
      </w:pPr>
    </w:p>
    <w:p w:rsidR="0032560B" w:rsidRPr="008B6029" w:rsidRDefault="001607C6">
      <w:pPr>
        <w:spacing w:after="0" w:line="240" w:lineRule="auto"/>
        <w:ind w:left="1068"/>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У 9 класі запроваджуються:</w:t>
      </w:r>
    </w:p>
    <w:p w:rsidR="0032560B" w:rsidRPr="00B437C3" w:rsidRDefault="001607C6" w:rsidP="00B437C3">
      <w:pPr>
        <w:numPr>
          <w:ilvl w:val="0"/>
          <w:numId w:val="1"/>
        </w:numPr>
        <w:spacing w:after="0" w:line="240" w:lineRule="auto"/>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факультатив  «Основи християнської етики» - 1 година.</w:t>
      </w:r>
      <w:r w:rsidRPr="00B437C3">
        <w:rPr>
          <w:rFonts w:ascii="Times New Roman" w:eastAsia="Calibri" w:hAnsi="Times New Roman" w:cs="Times New Roman"/>
          <w:color w:val="000000" w:themeColor="text1"/>
          <w:sz w:val="24"/>
          <w:szCs w:val="24"/>
          <w:lang w:eastAsia="zh-CN"/>
        </w:rPr>
        <w:t>.</w:t>
      </w:r>
    </w:p>
    <w:p w:rsidR="0032560B" w:rsidRPr="008B6029" w:rsidRDefault="001607C6">
      <w:pPr>
        <w:numPr>
          <w:ilvl w:val="0"/>
          <w:numId w:val="1"/>
        </w:numPr>
        <w:spacing w:after="0" w:line="240" w:lineRule="auto"/>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 xml:space="preserve"> на </w:t>
      </w:r>
      <w:r w:rsidR="00561107">
        <w:rPr>
          <w:rFonts w:ascii="Times New Roman" w:eastAsia="Calibri" w:hAnsi="Times New Roman" w:cs="Times New Roman"/>
          <w:color w:val="000000" w:themeColor="text1"/>
          <w:sz w:val="24"/>
          <w:szCs w:val="24"/>
          <w:lang w:eastAsia="zh-CN"/>
        </w:rPr>
        <w:t>0,5</w:t>
      </w:r>
      <w:r w:rsidRPr="008B6029">
        <w:rPr>
          <w:rFonts w:ascii="Times New Roman" w:eastAsia="Calibri" w:hAnsi="Times New Roman" w:cs="Times New Roman"/>
          <w:color w:val="000000" w:themeColor="text1"/>
          <w:sz w:val="24"/>
          <w:szCs w:val="24"/>
          <w:lang w:eastAsia="zh-CN"/>
        </w:rPr>
        <w:t xml:space="preserve"> годин</w:t>
      </w:r>
      <w:r w:rsidR="00561107">
        <w:rPr>
          <w:rFonts w:ascii="Times New Roman" w:eastAsia="Calibri" w:hAnsi="Times New Roman" w:cs="Times New Roman"/>
          <w:color w:val="000000" w:themeColor="text1"/>
          <w:sz w:val="24"/>
          <w:szCs w:val="24"/>
          <w:lang w:eastAsia="zh-CN"/>
        </w:rPr>
        <w:t>и</w:t>
      </w:r>
      <w:r w:rsidRPr="008B6029">
        <w:rPr>
          <w:rFonts w:ascii="Times New Roman" w:eastAsia="Calibri" w:hAnsi="Times New Roman" w:cs="Times New Roman"/>
          <w:color w:val="000000" w:themeColor="text1"/>
          <w:sz w:val="24"/>
          <w:szCs w:val="24"/>
          <w:lang w:eastAsia="zh-CN"/>
        </w:rPr>
        <w:t xml:space="preserve"> збільшено вивчення української мови.</w:t>
      </w:r>
    </w:p>
    <w:p w:rsidR="0032560B" w:rsidRPr="008B6029" w:rsidRDefault="0032560B">
      <w:pPr>
        <w:tabs>
          <w:tab w:val="left" w:pos="0"/>
        </w:tabs>
        <w:spacing w:after="0" w:line="240" w:lineRule="auto"/>
        <w:jc w:val="both"/>
        <w:rPr>
          <w:rFonts w:ascii="Times New Roman" w:eastAsia="Calibri" w:hAnsi="Times New Roman" w:cs="Times New Roman"/>
          <w:color w:val="000000" w:themeColor="text1"/>
          <w:sz w:val="24"/>
          <w:szCs w:val="24"/>
          <w:lang w:eastAsia="zh-CN"/>
        </w:rPr>
      </w:pPr>
    </w:p>
    <w:p w:rsidR="0032560B" w:rsidRPr="008B6029" w:rsidRDefault="001607C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У 2022/2023 навчальному році облік занять та оцінювання навчальних досягнень учнів з курсів за вибором та спецкурсів буде здійснюватися у класних журналах.</w:t>
      </w:r>
    </w:p>
    <w:p w:rsidR="0032560B" w:rsidRPr="008B6029" w:rsidRDefault="001607C6">
      <w:pPr>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lastRenderedPageBreak/>
        <w:t xml:space="preserve">          Мережа класів у ЛИБОХОРСЬКІЙ ГІМНАЗІЇ формується на підставі нормативів їх наповнюваності (але не більше, ніж 30 учнів) та санітарно-гігієнічних умов для здійснення освітнього процесу. Розподіл класів на групи при вивченні окремих предметів здійснюється відповідно до вимог наказів Міністерства освіти і науки України від 20.02.2002  № 128, Міністерства освіти і науки, молоді та спорту України від 17.08.2012  № 921, а саме:</w:t>
      </w:r>
    </w:p>
    <w:p w:rsidR="0032560B" w:rsidRPr="008B6029" w:rsidRDefault="001607C6">
      <w:pPr>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 при вивченні інформатики ( 6 клас), при наявності в класі 18 учнів;</w:t>
      </w:r>
    </w:p>
    <w:p w:rsidR="0032560B" w:rsidRPr="008B6029" w:rsidRDefault="001607C6">
      <w:pPr>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 мінімальна наповнюваність груп для факультативних занять становить 4 учні.</w:t>
      </w:r>
    </w:p>
    <w:p w:rsidR="0032560B" w:rsidRPr="008B6029" w:rsidRDefault="0032560B">
      <w:pPr>
        <w:spacing w:after="0" w:line="240" w:lineRule="auto"/>
        <w:jc w:val="both"/>
        <w:rPr>
          <w:rFonts w:ascii="Times New Roman" w:eastAsia="Times New Roman" w:hAnsi="Times New Roman" w:cs="Times New Roman"/>
          <w:b/>
          <w:i/>
          <w:color w:val="000000" w:themeColor="text1"/>
          <w:sz w:val="24"/>
          <w:szCs w:val="24"/>
          <w:lang w:eastAsia="ru-RU"/>
        </w:rPr>
      </w:pPr>
    </w:p>
    <w:p w:rsidR="0032560B" w:rsidRDefault="001607C6">
      <w:pPr>
        <w:spacing w:after="0" w:line="240" w:lineRule="auto"/>
        <w:jc w:val="center"/>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pPr>
      <w:r w:rsidRPr="008B6029">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t>ІV. Структура навчального року</w:t>
      </w:r>
    </w:p>
    <w:p w:rsidR="00635051" w:rsidRPr="008B6029" w:rsidRDefault="00635051">
      <w:pPr>
        <w:spacing w:after="0" w:line="240" w:lineRule="auto"/>
        <w:jc w:val="center"/>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pPr>
    </w:p>
    <w:p w:rsidR="0032560B" w:rsidRPr="008B6029" w:rsidRDefault="001607C6">
      <w:pPr>
        <w:shd w:val="clear" w:color="auto" w:fill="FFFFFF"/>
        <w:spacing w:after="0" w:line="240" w:lineRule="auto"/>
        <w:ind w:firstLine="708"/>
        <w:jc w:val="both"/>
        <w:rPr>
          <w:rFonts w:ascii="Times New Roman" w:eastAsia="Calibri" w:hAnsi="Times New Roman" w:cs="Times New Roman"/>
          <w:b/>
          <w:bCs/>
          <w:color w:val="000000" w:themeColor="text1"/>
          <w:sz w:val="24"/>
          <w:szCs w:val="24"/>
          <w:lang w:eastAsia="uk-UA"/>
        </w:rPr>
      </w:pPr>
      <w:r w:rsidRPr="008B6029">
        <w:rPr>
          <w:rFonts w:ascii="Times New Roman" w:eastAsia="Calibri" w:hAnsi="Times New Roman" w:cs="Times New Roman"/>
          <w:color w:val="000000" w:themeColor="text1"/>
          <w:sz w:val="24"/>
          <w:szCs w:val="24"/>
          <w:lang w:eastAsia="uk-UA"/>
        </w:rPr>
        <w:t xml:space="preserve">Відповідно до постанови Кабінету Міністрів України від 24 червня 2022 року № 711 «Про початок навчального року під час дії правового режиму воєнного стану в Україні», освітній процес у 2022/2023 навчальному році розпочнеться в День знань 1 вересня і триватиме до 30 червня 2023 року. 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закладах загальної середньої освіти не менше 175 навчальних днів. 2022/2023 навчальний рік може тривати більше або менше 175 днів. Тривалість та структура навчального року визначається закладом освіти з урахуванням навчального часу на проведення державної підсумкової атестації, навчальної практики, додаткових консультацій для усунення прогалин у навчанні, інших форм організації освітнього процесу, визначених освітньою програмою закладу освіти. </w:t>
      </w:r>
      <w:r w:rsidRPr="008B6029">
        <w:rPr>
          <w:rFonts w:ascii="Times New Roman" w:eastAsia="Calibri" w:hAnsi="Times New Roman" w:cs="Times New Roman"/>
          <w:b/>
          <w:bCs/>
          <w:i/>
          <w:iCs/>
          <w:color w:val="000000" w:themeColor="text1"/>
          <w:sz w:val="24"/>
          <w:szCs w:val="24"/>
          <w:u w:val="single"/>
          <w:lang w:eastAsia="uk-UA"/>
        </w:rPr>
        <w:t xml:space="preserve"> Згідно ухвали педради педради від 31.08.2022 року, протокол №1 навчальні заняття у  гімназії ступенів організовуються</w:t>
      </w:r>
      <w:r w:rsidRPr="008B6029">
        <w:rPr>
          <w:rFonts w:ascii="Times New Roman" w:eastAsia="Calibri" w:hAnsi="Times New Roman" w:cs="Times New Roman"/>
          <w:color w:val="000000" w:themeColor="text1"/>
          <w:sz w:val="24"/>
          <w:szCs w:val="24"/>
          <w:lang w:eastAsia="uk-UA"/>
        </w:rPr>
        <w:t xml:space="preserve"> </w:t>
      </w:r>
      <w:r w:rsidRPr="008B6029">
        <w:rPr>
          <w:rFonts w:ascii="Times New Roman" w:eastAsia="Calibri" w:hAnsi="Times New Roman" w:cs="Times New Roman"/>
          <w:b/>
          <w:bCs/>
          <w:i/>
          <w:iCs/>
          <w:color w:val="000000" w:themeColor="text1"/>
          <w:sz w:val="24"/>
          <w:szCs w:val="24"/>
          <w:u w:val="single"/>
          <w:lang w:eastAsia="uk-UA"/>
        </w:rPr>
        <w:t>за семестровою системою:</w:t>
      </w:r>
      <w:r w:rsidRPr="008B6029">
        <w:rPr>
          <w:rFonts w:ascii="Times New Roman" w:eastAsia="Calibri" w:hAnsi="Times New Roman" w:cs="Times New Roman"/>
          <w:b/>
          <w:bCs/>
          <w:i/>
          <w:iCs/>
          <w:color w:val="000000" w:themeColor="text1"/>
          <w:sz w:val="24"/>
          <w:szCs w:val="24"/>
          <w:lang w:eastAsia="uk-UA"/>
        </w:rPr>
        <w:t xml:space="preserve"> І семестр - з 01 вересня  по 30 грудня 2022 року,  ІІ семестр - з 16 січня по 30 червня 2023 року</w:t>
      </w:r>
      <w:r w:rsidRPr="008B6029">
        <w:rPr>
          <w:rFonts w:ascii="Times New Roman" w:eastAsia="Calibri" w:hAnsi="Times New Roman" w:cs="Times New Roman"/>
          <w:b/>
          <w:bCs/>
          <w:color w:val="000000" w:themeColor="text1"/>
          <w:sz w:val="24"/>
          <w:szCs w:val="24"/>
          <w:lang w:eastAsia="uk-UA"/>
        </w:rPr>
        <w:t>.</w:t>
      </w:r>
    </w:p>
    <w:p w:rsidR="0032560B" w:rsidRPr="008B6029" w:rsidRDefault="001607C6">
      <w:pPr>
        <w:shd w:val="clear" w:color="auto" w:fill="FFFFFF"/>
        <w:spacing w:after="0" w:line="240" w:lineRule="auto"/>
        <w:ind w:firstLine="708"/>
        <w:jc w:val="both"/>
        <w:rPr>
          <w:rFonts w:ascii="Times New Roman" w:eastAsia="Calibri" w:hAnsi="Times New Roman" w:cs="Times New Roman"/>
          <w:color w:val="000000" w:themeColor="text1"/>
          <w:sz w:val="24"/>
          <w:szCs w:val="24"/>
          <w:lang w:eastAsia="uk-UA"/>
        </w:rPr>
      </w:pPr>
      <w:r w:rsidRPr="008B6029">
        <w:rPr>
          <w:rFonts w:ascii="Times New Roman" w:eastAsia="Calibri" w:hAnsi="Times New Roman" w:cs="Times New Roman"/>
          <w:b/>
          <w:bCs/>
          <w:i/>
          <w:iCs/>
          <w:color w:val="000000" w:themeColor="text1"/>
          <w:sz w:val="24"/>
          <w:szCs w:val="24"/>
          <w:u w:val="single"/>
          <w:lang w:eastAsia="uk-UA"/>
        </w:rPr>
        <w:t>Впродовж навчального року для учнів проводяться канікули</w:t>
      </w:r>
      <w:r w:rsidRPr="008B6029">
        <w:rPr>
          <w:rFonts w:ascii="Times New Roman" w:eastAsia="Calibri" w:hAnsi="Times New Roman" w:cs="Times New Roman"/>
          <w:color w:val="000000" w:themeColor="text1"/>
          <w:sz w:val="24"/>
          <w:szCs w:val="24"/>
          <w:u w:val="single"/>
          <w:lang w:eastAsia="uk-UA"/>
        </w:rPr>
        <w:t>:</w:t>
      </w:r>
      <w:r w:rsidRPr="008B6029">
        <w:rPr>
          <w:rFonts w:ascii="Times New Roman" w:eastAsia="Calibri" w:hAnsi="Times New Roman" w:cs="Times New Roman"/>
          <w:color w:val="000000" w:themeColor="text1"/>
          <w:sz w:val="24"/>
          <w:szCs w:val="24"/>
          <w:lang w:eastAsia="uk-UA"/>
        </w:rPr>
        <w:t xml:space="preserve"> </w:t>
      </w:r>
      <w:r w:rsidRPr="008B6029">
        <w:rPr>
          <w:rFonts w:ascii="Times New Roman" w:eastAsia="Calibri" w:hAnsi="Times New Roman" w:cs="Times New Roman"/>
          <w:b/>
          <w:bCs/>
          <w:i/>
          <w:iCs/>
          <w:color w:val="000000" w:themeColor="text1"/>
          <w:sz w:val="24"/>
          <w:szCs w:val="24"/>
          <w:lang w:eastAsia="uk-UA"/>
        </w:rPr>
        <w:t>осінні - з 24 жовтня по 30 жовтня 2022 року, зимові - з 31 грудня  2022 року по 16 січня 2023 року, весняні - з 27 березня до 03 квітня 2023 року</w:t>
      </w:r>
      <w:r w:rsidRPr="008B6029">
        <w:rPr>
          <w:rFonts w:ascii="Times New Roman" w:eastAsia="Calibri" w:hAnsi="Times New Roman" w:cs="Times New Roman"/>
          <w:b/>
          <w:bCs/>
          <w:i/>
          <w:iCs/>
          <w:color w:val="000000" w:themeColor="text1"/>
          <w:sz w:val="24"/>
          <w:szCs w:val="24"/>
          <w:u w:val="single"/>
          <w:lang w:eastAsia="uk-UA"/>
        </w:rPr>
        <w:t>. Додаткові канікули для учнів 1 класу</w:t>
      </w:r>
      <w:r w:rsidRPr="008B6029">
        <w:rPr>
          <w:rFonts w:ascii="Times New Roman" w:eastAsia="Calibri" w:hAnsi="Times New Roman" w:cs="Times New Roman"/>
          <w:b/>
          <w:bCs/>
          <w:i/>
          <w:iCs/>
          <w:color w:val="000000" w:themeColor="text1"/>
          <w:sz w:val="24"/>
          <w:szCs w:val="24"/>
          <w:lang w:eastAsia="uk-UA"/>
        </w:rPr>
        <w:t xml:space="preserve"> – з 20 лютого по 26 лютого 2023 року</w:t>
      </w:r>
      <w:r w:rsidRPr="008B6029">
        <w:rPr>
          <w:rFonts w:ascii="Times New Roman" w:eastAsia="Calibri" w:hAnsi="Times New Roman" w:cs="Times New Roman"/>
          <w:color w:val="000000" w:themeColor="text1"/>
          <w:sz w:val="24"/>
          <w:szCs w:val="24"/>
          <w:lang w:eastAsia="uk-UA"/>
        </w:rPr>
        <w:t>. У 2022/2023 навчальному році</w:t>
      </w:r>
      <w:r w:rsidRPr="008B6029">
        <w:rPr>
          <w:rFonts w:ascii="Times New Roman" w:eastAsia="Calibri" w:hAnsi="Times New Roman" w:cs="Times New Roman"/>
          <w:i/>
          <w:color w:val="000000" w:themeColor="text1"/>
          <w:sz w:val="24"/>
          <w:szCs w:val="24"/>
          <w:lang w:eastAsia="uk-UA"/>
        </w:rPr>
        <w:t xml:space="preserve"> </w:t>
      </w:r>
      <w:r w:rsidRPr="008B6029">
        <w:rPr>
          <w:rFonts w:ascii="Times New Roman" w:eastAsia="Calibri" w:hAnsi="Times New Roman" w:cs="Times New Roman"/>
          <w:color w:val="000000" w:themeColor="text1"/>
          <w:sz w:val="24"/>
          <w:szCs w:val="24"/>
          <w:lang w:eastAsia="uk-UA"/>
        </w:rPr>
        <w:t xml:space="preserve">навчальна практика та навчальні екскурсії  проводяться за рішенням педагогічної ради закладу. </w:t>
      </w:r>
    </w:p>
    <w:p w:rsidR="0032560B" w:rsidRPr="008B6029" w:rsidRDefault="001607C6">
      <w:pPr>
        <w:shd w:val="clear" w:color="auto" w:fill="FFFFFF"/>
        <w:spacing w:after="0" w:line="240" w:lineRule="auto"/>
        <w:ind w:firstLine="708"/>
        <w:jc w:val="both"/>
        <w:rPr>
          <w:rFonts w:ascii="Times New Roman" w:eastAsia="Calibri" w:hAnsi="Times New Roman" w:cs="Times New Roman"/>
          <w:color w:val="000000" w:themeColor="text1"/>
          <w:sz w:val="24"/>
          <w:szCs w:val="24"/>
          <w:lang w:eastAsia="uk-UA"/>
        </w:rPr>
      </w:pPr>
      <w:r w:rsidRPr="008B6029">
        <w:rPr>
          <w:rFonts w:ascii="Times New Roman" w:eastAsia="Calibri" w:hAnsi="Times New Roman" w:cs="Times New Roman"/>
          <w:color w:val="000000" w:themeColor="text1"/>
          <w:sz w:val="24"/>
          <w:szCs w:val="24"/>
          <w:lang w:eastAsia="uk-UA"/>
        </w:rPr>
        <w:t xml:space="preserve"> Педагогічною радою встановлено п’ятиденний робочий тиждень, занять і відпочинку. У закладах освіти щоденно о 9 годині 00 хвилин має проводитись загальнонаціональна хвилина мовчання за співвітчизниками, загиблими внаслідок збройної агресії російської федерації проти України (стаття 2 Указу Президента України № 143 від 16 березня 2022 року «Про загальнонаціональну хвилину мовчання за загиблими внаслідок збройної агресії Російської Федерації проти України», лист Міністерства освіти і науки України від 16.03.2022 №1/3472-22).</w:t>
      </w:r>
    </w:p>
    <w:p w:rsidR="0032560B" w:rsidRPr="008B6029" w:rsidRDefault="0032560B">
      <w:pPr>
        <w:shd w:val="clear" w:color="auto" w:fill="FFFFFF"/>
        <w:spacing w:after="0" w:line="240" w:lineRule="auto"/>
        <w:ind w:firstLine="708"/>
        <w:jc w:val="both"/>
        <w:rPr>
          <w:rFonts w:ascii="Times New Roman" w:eastAsia="Calibri" w:hAnsi="Times New Roman" w:cs="Times New Roman"/>
          <w:b/>
          <w:bCs/>
          <w:color w:val="000000" w:themeColor="text1"/>
          <w:sz w:val="24"/>
          <w:szCs w:val="24"/>
          <w:lang w:eastAsia="uk-UA"/>
        </w:rPr>
      </w:pPr>
    </w:p>
    <w:p w:rsidR="0032560B" w:rsidRPr="008B6029" w:rsidRDefault="00635051" w:rsidP="00635051">
      <w:pPr>
        <w:shd w:val="clear" w:color="auto" w:fill="FFFFFF"/>
        <w:spacing w:after="0" w:line="240" w:lineRule="auto"/>
        <w:ind w:firstLine="708"/>
        <w:jc w:val="center"/>
        <w:rPr>
          <w:rFonts w:ascii="Times New Roman" w:eastAsia="Calibri" w:hAnsi="Times New Roman" w:cs="Times New Roman"/>
          <w:i/>
          <w:iCs/>
          <w:color w:val="000000" w:themeColor="text1"/>
          <w:sz w:val="24"/>
          <w:szCs w:val="24"/>
          <w:lang w:eastAsia="uk-UA"/>
        </w:rPr>
      </w:pPr>
      <w:r>
        <w:rPr>
          <w:rFonts w:ascii="Times New Roman" w:eastAsia="Calibri" w:hAnsi="Times New Roman" w:cs="Times New Roman"/>
          <w:b/>
          <w:bCs/>
          <w:i/>
          <w:iCs/>
          <w:color w:val="000000" w:themeColor="text1"/>
          <w:sz w:val="24"/>
          <w:szCs w:val="24"/>
          <w:lang w:val="en-US" w:eastAsia="uk-UA"/>
        </w:rPr>
        <w:t>V</w:t>
      </w:r>
      <w:r w:rsidRPr="00B46882">
        <w:rPr>
          <w:rFonts w:ascii="Times New Roman" w:eastAsia="Calibri" w:hAnsi="Times New Roman" w:cs="Times New Roman"/>
          <w:b/>
          <w:bCs/>
          <w:i/>
          <w:iCs/>
          <w:color w:val="000000" w:themeColor="text1"/>
          <w:sz w:val="24"/>
          <w:szCs w:val="24"/>
          <w:lang w:val="ru-RU" w:eastAsia="uk-UA"/>
        </w:rPr>
        <w:t xml:space="preserve">/ </w:t>
      </w:r>
      <w:r w:rsidR="001607C6" w:rsidRPr="008B6029">
        <w:rPr>
          <w:rFonts w:ascii="Times New Roman" w:eastAsia="Calibri" w:hAnsi="Times New Roman" w:cs="Times New Roman"/>
          <w:b/>
          <w:bCs/>
          <w:i/>
          <w:iCs/>
          <w:color w:val="000000" w:themeColor="text1"/>
          <w:sz w:val="24"/>
          <w:szCs w:val="24"/>
          <w:lang w:eastAsia="uk-UA"/>
        </w:rPr>
        <w:t>Форми організації освітнього процесу</w:t>
      </w:r>
    </w:p>
    <w:p w:rsidR="0032560B" w:rsidRPr="008B6029" w:rsidRDefault="001607C6">
      <w:pPr>
        <w:shd w:val="clear" w:color="auto" w:fill="FFFFFF"/>
        <w:spacing w:after="0" w:line="240" w:lineRule="auto"/>
        <w:ind w:firstLine="708"/>
        <w:jc w:val="both"/>
        <w:rPr>
          <w:rFonts w:ascii="Times New Roman" w:eastAsia="Calibri" w:hAnsi="Times New Roman" w:cs="Times New Roman"/>
          <w:color w:val="000000" w:themeColor="text1"/>
          <w:sz w:val="24"/>
          <w:szCs w:val="24"/>
          <w:lang w:eastAsia="uk-UA"/>
        </w:rPr>
      </w:pPr>
      <w:r w:rsidRPr="008B6029">
        <w:rPr>
          <w:rFonts w:ascii="Times New Roman" w:eastAsia="Calibri" w:hAnsi="Times New Roman" w:cs="Times New Roman"/>
          <w:color w:val="000000" w:themeColor="text1"/>
          <w:sz w:val="24"/>
          <w:szCs w:val="24"/>
          <w:lang w:eastAsia="uk-UA"/>
        </w:rPr>
        <w:t xml:space="preserve"> </w:t>
      </w:r>
    </w:p>
    <w:p w:rsidR="0032560B" w:rsidRPr="008B6029" w:rsidRDefault="001607C6">
      <w:pPr>
        <w:shd w:val="clear" w:color="auto" w:fill="FFFFFF"/>
        <w:spacing w:after="0" w:line="240" w:lineRule="auto"/>
        <w:ind w:firstLine="708"/>
        <w:jc w:val="both"/>
        <w:rPr>
          <w:rFonts w:ascii="Times New Roman" w:eastAsia="Calibri" w:hAnsi="Times New Roman" w:cs="Times New Roman"/>
          <w:color w:val="000000" w:themeColor="text1"/>
          <w:sz w:val="24"/>
          <w:szCs w:val="24"/>
          <w:lang w:eastAsia="uk-UA"/>
        </w:rPr>
      </w:pPr>
      <w:r w:rsidRPr="008B6029">
        <w:rPr>
          <w:rFonts w:ascii="Times New Roman" w:eastAsia="Calibri" w:hAnsi="Times New Roman" w:cs="Times New Roman"/>
          <w:color w:val="000000" w:themeColor="text1"/>
          <w:sz w:val="24"/>
          <w:szCs w:val="24"/>
          <w:lang w:eastAsia="uk-UA"/>
        </w:rPr>
        <w:t xml:space="preserve">Освітній процес організовується в безпечному освітньому середовищі. Організація освітнього процесу може здійснюватись в очному і дистанційному режимах, або за змішаною формою, що поєднує очний і дистанційний режими. Таке поєднання можливе, зокрема, для різного виду занять (практичні, лабораторні заняття проводяться в очному режимі, лекційні – в дистанційному). Або для різних груп одного класу: частина учнів класу навчаються очно, інша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I Положення про дистанційну форму здобуття повної загальної середньої освіти. Також, в очному режимі, у разі нестачі в шкільних укриттях місць для всіх учасників освітнього процесу, можлива організація навчання по змінах або переведення навчання з окремих предметів на дистанційну форму. За потреби заклад освіти може організувати індивідуальні форми здобуття освіти (зокрема екстернатну, сімейну (домашню), реалізовувати індивідуальну освітню траєкторію учня. Форма </w:t>
      </w:r>
      <w:r w:rsidRPr="008B6029">
        <w:rPr>
          <w:rFonts w:ascii="Times New Roman" w:eastAsia="Calibri" w:hAnsi="Times New Roman" w:cs="Times New Roman"/>
          <w:color w:val="000000" w:themeColor="text1"/>
          <w:sz w:val="24"/>
          <w:szCs w:val="24"/>
          <w:lang w:eastAsia="uk-UA"/>
        </w:rPr>
        <w:lastRenderedPageBreak/>
        <w:t>організації освітнього процесу залежить від безпекової ситуації населеному пункті і визначається рішенням військово-цивільних адміністрацій. Рішення приймається за участю батьків. Якщо батьки не погоджуються з очною формою навчання, вони можуть обрати дистанційну форму або індивідуальний графік навчання, або перевести дитину на екстернатну форму навчання. Для учнів, батьки яких оберуть онлайн навчання, у закладі освіти можуть організовуватись окремі класи з дистанційною формою організації освітнього процесу. Також, за умови обладнання класних приміщень відеокамерами, може бути створена можливість для дистанційного спостереження за уроком або відеозапису уроків. Форма організації освітнього процесу може змінюватися впродовж навчального року в залежності від безпекової ситуації у населеному пункті. Запровадження та організація освітнього процесу в певному режимі, у тому числі у разі включення сигналу «Повітряна тривога» або інших сигналів оповіщення, здійснюється відповідно до листа МОН від 30.06.2022 № 1/7322- 22 «Про організацію 2022/2023 навчального року».  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 Розклад навчальних занять, розподіл навчального навантаження протягом тижня, тривалість навчальних занять і перерв між ними здійснюється відповідно до вимог Санітарного регламенту для закладів загальної середньої освіти (затверджений наказом МОЗ України 25 вересня 2020 р. № 2205, зареєстрований в Міністерстві юстиції України 10 листопада 2020 р. за № 1111/35394). Тривалість виконання завдань для самопідготовки учнів у позанавчальний час не рекомендується більше 1 години у 3 – 5 класах, 1,5 години у 6 – 9 класах. Учням 1-2 класів не рекомендуються обов’язкові завдання додому.</w:t>
      </w:r>
    </w:p>
    <w:p w:rsidR="00635051" w:rsidRDefault="00635051">
      <w:pPr>
        <w:spacing w:after="0" w:line="240" w:lineRule="auto"/>
        <w:jc w:val="center"/>
        <w:rPr>
          <w:rFonts w:ascii="Times New Roman" w:eastAsia="Calibri" w:hAnsi="Times New Roman" w:cs="Times New Roman"/>
          <w:b/>
          <w:i/>
          <w:color w:val="000000" w:themeColor="text1"/>
          <w:sz w:val="24"/>
          <w:szCs w:val="24"/>
          <w14:textOutline w14:w="0" w14:cap="flat" w14:cmpd="sng" w14:algn="ctr">
            <w14:noFill/>
            <w14:prstDash w14:val="solid"/>
            <w14:round/>
          </w14:textOutline>
        </w:rPr>
      </w:pPr>
    </w:p>
    <w:p w:rsidR="0032560B" w:rsidRPr="008B6029" w:rsidRDefault="001607C6">
      <w:pPr>
        <w:spacing w:after="0" w:line="240" w:lineRule="auto"/>
        <w:jc w:val="center"/>
        <w:rPr>
          <w:rFonts w:ascii="Times New Roman" w:eastAsia="Calibri" w:hAnsi="Times New Roman" w:cs="Times New Roman"/>
          <w:b/>
          <w:i/>
          <w:color w:val="000000" w:themeColor="text1"/>
          <w:sz w:val="24"/>
          <w:szCs w:val="24"/>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14:textOutline w14:w="0" w14:cap="flat" w14:cmpd="sng" w14:algn="ctr">
            <w14:noFill/>
            <w14:prstDash w14:val="solid"/>
            <w14:round/>
          </w14:textOutline>
        </w:rPr>
        <w:t>V</w:t>
      </w:r>
      <w:r w:rsidR="00635051">
        <w:rPr>
          <w:rFonts w:ascii="Times New Roman" w:eastAsia="Calibri" w:hAnsi="Times New Roman" w:cs="Times New Roman"/>
          <w:b/>
          <w:i/>
          <w:color w:val="000000" w:themeColor="text1"/>
          <w:sz w:val="24"/>
          <w:szCs w:val="24"/>
          <w:lang w:val="en-US"/>
          <w14:textOutline w14:w="0" w14:cap="flat" w14:cmpd="sng" w14:algn="ctr">
            <w14:noFill/>
            <w14:prstDash w14:val="solid"/>
            <w14:round/>
          </w14:textOutline>
        </w:rPr>
        <w:t>I</w:t>
      </w:r>
      <w:r w:rsidRPr="008B6029">
        <w:rPr>
          <w:rFonts w:ascii="Times New Roman" w:eastAsia="Calibri" w:hAnsi="Times New Roman" w:cs="Times New Roman"/>
          <w:b/>
          <w:i/>
          <w:color w:val="000000" w:themeColor="text1"/>
          <w:sz w:val="24"/>
          <w:szCs w:val="24"/>
          <w14:textOutline w14:w="0" w14:cap="flat" w14:cmpd="sng" w14:algn="ctr">
            <w14:noFill/>
            <w14:prstDash w14:val="solid"/>
            <w14:round/>
          </w14:textOutline>
        </w:rPr>
        <w:t>. Режим роботи</w:t>
      </w:r>
    </w:p>
    <w:p w:rsidR="0032560B" w:rsidRPr="008B6029" w:rsidRDefault="001607C6">
      <w:pPr>
        <w:spacing w:after="0" w:line="240" w:lineRule="auto"/>
        <w:jc w:val="center"/>
        <w:rPr>
          <w:rFonts w:ascii="Times New Roman" w:eastAsia="Calibri" w:hAnsi="Times New Roman" w:cs="Times New Roman"/>
          <w:b/>
          <w:bCs/>
          <w:i/>
          <w:color w:val="000000" w:themeColor="text1"/>
          <w:sz w:val="24"/>
          <w:szCs w:val="24"/>
          <w:u w:val="single"/>
          <w14:textOutline w14:w="0" w14:cap="flat" w14:cmpd="sng" w14:algn="ctr">
            <w14:noFill/>
            <w14:prstDash w14:val="solid"/>
            <w14:round/>
          </w14:textOutline>
        </w:rPr>
      </w:pPr>
      <w:r w:rsidRPr="008B6029">
        <w:rPr>
          <w:rFonts w:ascii="Times New Roman" w:eastAsia="Calibri" w:hAnsi="Times New Roman" w:cs="Times New Roman"/>
          <w:b/>
          <w:bCs/>
          <w:i/>
          <w:color w:val="000000" w:themeColor="text1"/>
          <w:sz w:val="24"/>
          <w:szCs w:val="24"/>
          <w:u w:val="single"/>
          <w14:textOutline w14:w="0" w14:cap="flat" w14:cmpd="sng" w14:algn="ctr">
            <w14:noFill/>
            <w14:prstDash w14:val="solid"/>
            <w14:round/>
          </w14:textOutline>
        </w:rPr>
        <w:t>Либохорської гімназії</w:t>
      </w:r>
    </w:p>
    <w:p w:rsidR="0032560B" w:rsidRPr="008B6029" w:rsidRDefault="001607C6">
      <w:pPr>
        <w:spacing w:after="0" w:line="240" w:lineRule="auto"/>
        <w:jc w:val="center"/>
        <w:rPr>
          <w:rFonts w:ascii="Times New Roman" w:eastAsia="Calibri" w:hAnsi="Times New Roman" w:cs="Times New Roman"/>
          <w:b/>
          <w:bCs/>
          <w:i/>
          <w:color w:val="000000" w:themeColor="text1"/>
          <w:sz w:val="24"/>
          <w:szCs w:val="24"/>
          <w14:textOutline w14:w="0" w14:cap="flat" w14:cmpd="sng" w14:algn="ctr">
            <w14:noFill/>
            <w14:prstDash w14:val="solid"/>
            <w14:round/>
          </w14:textOutline>
        </w:rPr>
      </w:pPr>
      <w:r w:rsidRPr="008B6029">
        <w:rPr>
          <w:rFonts w:ascii="Times New Roman" w:eastAsia="Calibri" w:hAnsi="Times New Roman" w:cs="Times New Roman"/>
          <w:b/>
          <w:bCs/>
          <w:i/>
          <w:color w:val="000000" w:themeColor="text1"/>
          <w:sz w:val="24"/>
          <w:szCs w:val="24"/>
          <w14:textOutline w14:w="0" w14:cap="flat" w14:cmpd="sng" w14:algn="ctr">
            <w14:noFill/>
            <w14:prstDash w14:val="solid"/>
            <w14:round/>
          </w14:textOutline>
        </w:rPr>
        <w:t>Турківської районної ради</w:t>
      </w:r>
    </w:p>
    <w:p w:rsidR="0032560B" w:rsidRPr="008B6029" w:rsidRDefault="001607C6">
      <w:pPr>
        <w:spacing w:after="0" w:line="240" w:lineRule="auto"/>
        <w:jc w:val="center"/>
        <w:rPr>
          <w:rFonts w:ascii="Times New Roman" w:eastAsia="Calibri" w:hAnsi="Times New Roman" w:cs="Times New Roman"/>
          <w:b/>
          <w:bCs/>
          <w:i/>
          <w:color w:val="000000" w:themeColor="text1"/>
          <w:sz w:val="24"/>
          <w:szCs w:val="24"/>
          <w14:textOutline w14:w="0" w14:cap="flat" w14:cmpd="sng" w14:algn="ctr">
            <w14:noFill/>
            <w14:prstDash w14:val="solid"/>
            <w14:round/>
          </w14:textOutline>
        </w:rPr>
      </w:pPr>
      <w:r w:rsidRPr="008B6029">
        <w:rPr>
          <w:rFonts w:ascii="Times New Roman" w:eastAsia="Calibri" w:hAnsi="Times New Roman" w:cs="Times New Roman"/>
          <w:b/>
          <w:bCs/>
          <w:i/>
          <w:color w:val="000000" w:themeColor="text1"/>
          <w:sz w:val="24"/>
          <w:szCs w:val="24"/>
          <w14:textOutline w14:w="0" w14:cap="flat" w14:cmpd="sng" w14:algn="ctr">
            <w14:noFill/>
            <w14:prstDash w14:val="solid"/>
            <w14:round/>
          </w14:textOutline>
        </w:rPr>
        <w:t>Львівської області</w:t>
      </w:r>
    </w:p>
    <w:p w:rsidR="0032560B" w:rsidRPr="008B6029" w:rsidRDefault="001607C6">
      <w:pPr>
        <w:spacing w:after="0" w:line="240" w:lineRule="auto"/>
        <w:jc w:val="center"/>
        <w:rPr>
          <w:rFonts w:ascii="Times New Roman" w:eastAsia="Calibri" w:hAnsi="Times New Roman" w:cs="Times New Roman"/>
          <w:b/>
          <w:bCs/>
          <w:i/>
          <w:color w:val="000000" w:themeColor="text1"/>
          <w:sz w:val="24"/>
          <w:szCs w:val="24"/>
          <w14:textOutline w14:w="0" w14:cap="flat" w14:cmpd="sng" w14:algn="ctr">
            <w14:noFill/>
            <w14:prstDash w14:val="solid"/>
            <w14:round/>
          </w14:textOutline>
        </w:rPr>
      </w:pPr>
      <w:r w:rsidRPr="008B6029">
        <w:rPr>
          <w:rFonts w:ascii="Times New Roman" w:eastAsia="Calibri" w:hAnsi="Times New Roman" w:cs="Times New Roman"/>
          <w:b/>
          <w:bCs/>
          <w:i/>
          <w:color w:val="000000" w:themeColor="text1"/>
          <w:sz w:val="24"/>
          <w:szCs w:val="24"/>
          <w14:textOutline w14:w="0" w14:cap="flat" w14:cmpd="sng" w14:algn="ctr">
            <w14:noFill/>
            <w14:prstDash w14:val="solid"/>
            <w14:round/>
          </w14:textOutline>
        </w:rPr>
        <w:t>на 2022-2023 н.р.</w:t>
      </w:r>
    </w:p>
    <w:p w:rsidR="0032560B" w:rsidRPr="008B6029" w:rsidRDefault="001607C6">
      <w:pPr>
        <w:spacing w:after="0" w:line="240" w:lineRule="auto"/>
        <w:rPr>
          <w:rFonts w:ascii="Times New Roman" w:eastAsia="Times New Roman" w:hAnsi="Times New Roman" w:cs="Times New Roman"/>
          <w:color w:val="000000" w:themeColor="text1"/>
          <w:sz w:val="24"/>
          <w:szCs w:val="24"/>
          <w:lang w:eastAsia="uk-UA"/>
        </w:rPr>
      </w:pPr>
      <w:r w:rsidRPr="008B6029">
        <w:rPr>
          <w:rFonts w:ascii="Times New Roman" w:eastAsia="Times New Roman" w:hAnsi="Times New Roman" w:cs="Times New Roman"/>
          <w:color w:val="000000" w:themeColor="text1"/>
          <w:sz w:val="24"/>
          <w:szCs w:val="24"/>
          <w:shd w:val="clear" w:color="auto" w:fill="FFFFFF"/>
          <w:lang w:eastAsia="uk-UA"/>
        </w:rPr>
        <w:t>6.00 –передача чергування від сторожа черговому прибиральнику. </w:t>
      </w:r>
      <w:r w:rsidRPr="008B6029">
        <w:rPr>
          <w:rFonts w:ascii="Times New Roman" w:eastAsia="Times New Roman" w:hAnsi="Times New Roman" w:cs="Times New Roman"/>
          <w:color w:val="000000" w:themeColor="text1"/>
          <w:sz w:val="24"/>
          <w:szCs w:val="24"/>
          <w:shd w:val="clear" w:color="auto" w:fill="FFFFFF"/>
          <w:lang w:eastAsia="uk-UA"/>
        </w:rPr>
        <w:br/>
        <w:t>8.30 -9.00 – прийом учнів. </w:t>
      </w:r>
      <w:r w:rsidRPr="008B6029">
        <w:rPr>
          <w:rFonts w:ascii="Times New Roman" w:eastAsia="Times New Roman" w:hAnsi="Times New Roman" w:cs="Times New Roman"/>
          <w:color w:val="000000" w:themeColor="text1"/>
          <w:sz w:val="24"/>
          <w:szCs w:val="24"/>
          <w:shd w:val="clear" w:color="auto" w:fill="FFFFFF"/>
          <w:lang w:eastAsia="uk-UA"/>
        </w:rPr>
        <w:br/>
        <w:t>9.00 - 15.35 – навчальні заняття. </w:t>
      </w:r>
      <w:r w:rsidRPr="008B6029">
        <w:rPr>
          <w:rFonts w:ascii="Times New Roman" w:eastAsia="Times New Roman" w:hAnsi="Times New Roman" w:cs="Times New Roman"/>
          <w:color w:val="000000" w:themeColor="text1"/>
          <w:sz w:val="24"/>
          <w:szCs w:val="24"/>
          <w:shd w:val="clear" w:color="auto" w:fill="FFFFFF"/>
          <w:lang w:eastAsia="uk-UA"/>
        </w:rPr>
        <w:br/>
        <w:t>15.55 - 17.25 – заняття гуртків, факультативів, спортивних секцій, індивідуально-групові заняття. </w:t>
      </w:r>
      <w:r w:rsidRPr="008B6029">
        <w:rPr>
          <w:rFonts w:ascii="Times New Roman" w:eastAsia="Times New Roman" w:hAnsi="Times New Roman" w:cs="Times New Roman"/>
          <w:color w:val="000000" w:themeColor="text1"/>
          <w:sz w:val="24"/>
          <w:szCs w:val="24"/>
          <w:shd w:val="clear" w:color="auto" w:fill="FFFFFF"/>
          <w:lang w:eastAsia="uk-UA"/>
        </w:rPr>
        <w:br/>
        <w:t>17.25 - 22.00 – засідання: </w:t>
      </w:r>
      <w:r w:rsidRPr="008B6029">
        <w:rPr>
          <w:rFonts w:ascii="Times New Roman" w:eastAsia="Times New Roman" w:hAnsi="Times New Roman" w:cs="Times New Roman"/>
          <w:color w:val="000000" w:themeColor="text1"/>
          <w:sz w:val="24"/>
          <w:szCs w:val="24"/>
          <w:lang w:eastAsia="uk-UA"/>
        </w:rPr>
        <w:t>педрад, шкільних методичних об’єднань, методичної ради школи, нарад при директорові, батьківських зборів, батьківських комітетів школи та класів, ради школи.</w:t>
      </w:r>
    </w:p>
    <w:p w:rsidR="0032560B" w:rsidRPr="008B6029" w:rsidRDefault="001607C6">
      <w:pPr>
        <w:spacing w:after="200" w:line="276" w:lineRule="auto"/>
        <w:jc w:val="both"/>
        <w:rPr>
          <w:rFonts w:ascii="Times New Roman" w:eastAsia="Times New Roman" w:hAnsi="Times New Roman" w:cs="Times New Roman"/>
          <w:color w:val="000000" w:themeColor="text1"/>
          <w:sz w:val="24"/>
          <w:szCs w:val="24"/>
          <w:shd w:val="clear" w:color="auto" w:fill="FFFFFF"/>
          <w:lang w:eastAsia="uk-UA"/>
        </w:rPr>
      </w:pPr>
      <w:r w:rsidRPr="008B6029">
        <w:rPr>
          <w:rFonts w:ascii="Times New Roman" w:eastAsia="Times New Roman" w:hAnsi="Times New Roman" w:cs="Times New Roman"/>
          <w:color w:val="000000" w:themeColor="text1"/>
          <w:sz w:val="24"/>
          <w:szCs w:val="24"/>
          <w:shd w:val="clear" w:color="auto" w:fill="FFFFFF"/>
          <w:lang w:eastAsia="uk-UA"/>
        </w:rPr>
        <w:t>22.00 – передача чергування від чергового по школі сторожу.</w:t>
      </w:r>
    </w:p>
    <w:p w:rsidR="0032560B" w:rsidRPr="008B6029" w:rsidRDefault="001607C6">
      <w:pPr>
        <w:widowControl w:val="0"/>
        <w:spacing w:after="0" w:line="240" w:lineRule="auto"/>
        <w:jc w:val="center"/>
        <w:rPr>
          <w:rFonts w:ascii="Times New Roman" w:eastAsia="DejaVu Sans" w:hAnsi="Times New Roman" w:cs="Times New Roman"/>
          <w:b/>
          <w:i/>
          <w:color w:val="000000" w:themeColor="text1"/>
          <w:kern w:val="2"/>
          <w:sz w:val="24"/>
          <w:szCs w:val="24"/>
          <w:u w:val="single"/>
          <w:lang w:eastAsia="zh-C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029">
        <w:rPr>
          <w:rFonts w:ascii="Times New Roman" w:eastAsia="DejaVu Sans" w:hAnsi="Times New Roman" w:cs="Times New Roman"/>
          <w:b/>
          <w:i/>
          <w:color w:val="000000" w:themeColor="text1"/>
          <w:kern w:val="2"/>
          <w:sz w:val="24"/>
          <w:szCs w:val="24"/>
          <w:u w:val="single"/>
          <w:lang w:eastAsia="zh-C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РОЗКЛАД ДЗВІНКІВ</w:t>
      </w:r>
    </w:p>
    <w:p w:rsidR="0032560B" w:rsidRPr="008B6029" w:rsidRDefault="001607C6">
      <w:pPr>
        <w:widowControl w:val="0"/>
        <w:spacing w:after="0" w:line="240" w:lineRule="auto"/>
        <w:jc w:val="center"/>
        <w:rPr>
          <w:rFonts w:ascii="Times New Roman" w:eastAsia="DejaVu Sans" w:hAnsi="Times New Roman" w:cs="Times New Roman"/>
          <w:b/>
          <w:i/>
          <w:color w:val="000000" w:themeColor="text1"/>
          <w:kern w:val="2"/>
          <w:sz w:val="24"/>
          <w:szCs w:val="24"/>
          <w:lang w:eastAsia="zh-CN" w:bidi="hi-IN"/>
          <w14:textOutline w14:w="0" w14:cap="flat" w14:cmpd="sng" w14:algn="ctr">
            <w14:noFill/>
            <w14:prstDash w14:val="solid"/>
            <w14:round/>
          </w14:textOutline>
        </w:rPr>
      </w:pPr>
      <w:r w:rsidRPr="008B6029">
        <w:rPr>
          <w:rFonts w:ascii="Times New Roman" w:eastAsia="DejaVu Sans" w:hAnsi="Times New Roman" w:cs="Times New Roman"/>
          <w:b/>
          <w:i/>
          <w:color w:val="000000" w:themeColor="text1"/>
          <w:kern w:val="2"/>
          <w:sz w:val="24"/>
          <w:szCs w:val="24"/>
          <w:lang w:eastAsia="zh-CN" w:bidi="hi-IN"/>
          <w14:textOutline w14:w="0" w14:cap="flat" w14:cmpd="sng" w14:algn="ctr">
            <w14:noFill/>
            <w14:prstDash w14:val="solid"/>
            <w14:round/>
          </w14:textOutline>
        </w:rPr>
        <w:t>Либохорської гімназії</w:t>
      </w:r>
    </w:p>
    <w:p w:rsidR="0032560B" w:rsidRPr="008B6029" w:rsidRDefault="001607C6">
      <w:pPr>
        <w:widowControl w:val="0"/>
        <w:spacing w:after="0" w:line="240" w:lineRule="auto"/>
        <w:jc w:val="center"/>
        <w:rPr>
          <w:rFonts w:ascii="Times New Roman" w:eastAsia="DejaVu Sans" w:hAnsi="Times New Roman" w:cs="Times New Roman"/>
          <w:b/>
          <w:i/>
          <w:color w:val="000000" w:themeColor="text1"/>
          <w:kern w:val="2"/>
          <w:sz w:val="24"/>
          <w:szCs w:val="24"/>
          <w:lang w:eastAsia="zh-CN" w:bidi="hi-IN"/>
          <w14:textOutline w14:w="0" w14:cap="flat" w14:cmpd="sng" w14:algn="ctr">
            <w14:noFill/>
            <w14:prstDash w14:val="solid"/>
            <w14:round/>
          </w14:textOutline>
        </w:rPr>
      </w:pPr>
      <w:r w:rsidRPr="008B6029">
        <w:rPr>
          <w:rFonts w:ascii="Times New Roman" w:eastAsia="DejaVu Sans" w:hAnsi="Times New Roman" w:cs="Times New Roman"/>
          <w:b/>
          <w:i/>
          <w:color w:val="000000" w:themeColor="text1"/>
          <w:kern w:val="2"/>
          <w:sz w:val="24"/>
          <w:szCs w:val="24"/>
          <w:lang w:eastAsia="zh-CN" w:bidi="hi-IN"/>
          <w14:textOutline w14:w="0" w14:cap="flat" w14:cmpd="sng" w14:algn="ctr">
            <w14:noFill/>
            <w14:prstDash w14:val="solid"/>
            <w14:round/>
          </w14:textOutline>
        </w:rPr>
        <w:t>на 2022-2023 навчальний рік</w:t>
      </w:r>
    </w:p>
    <w:p w:rsidR="0032560B" w:rsidRPr="008B6029" w:rsidRDefault="001607C6">
      <w:pPr>
        <w:widowControl w:val="0"/>
        <w:spacing w:after="0" w:line="240" w:lineRule="auto"/>
        <w:jc w:val="center"/>
        <w:rPr>
          <w:rFonts w:ascii="Times New Roman" w:eastAsia="DejaVu Sans" w:hAnsi="Times New Roman" w:cs="Times New Roman"/>
          <w:b/>
          <w:i/>
          <w:color w:val="000000" w:themeColor="text1"/>
          <w:kern w:val="2"/>
          <w:sz w:val="24"/>
          <w:szCs w:val="24"/>
          <w:lang w:eastAsia="zh-CN" w:bidi="hi-IN"/>
          <w14:textOutline w14:w="0" w14:cap="flat" w14:cmpd="sng" w14:algn="ctr">
            <w14:noFill/>
            <w14:prstDash w14:val="solid"/>
            <w14:round/>
          </w14:textOutline>
        </w:rPr>
      </w:pPr>
      <w:r w:rsidRPr="008B6029">
        <w:rPr>
          <w:rFonts w:ascii="Times New Roman" w:eastAsia="DejaVu Sans" w:hAnsi="Times New Roman" w:cs="Times New Roman"/>
          <w:b/>
          <w:i/>
          <w:color w:val="000000" w:themeColor="text1"/>
          <w:kern w:val="2"/>
          <w:sz w:val="24"/>
          <w:szCs w:val="24"/>
          <w:lang w:eastAsia="zh-CN" w:bidi="hi-IN"/>
          <w14:textOutline w14:w="0" w14:cap="flat" w14:cmpd="sng" w14:algn="ctr">
            <w14:noFill/>
            <w14:prstDash w14:val="solid"/>
            <w14:round/>
          </w14:textOutline>
        </w:rPr>
        <w:t>(без карантину)</w:t>
      </w:r>
    </w:p>
    <w:p w:rsidR="0032560B" w:rsidRPr="008B6029" w:rsidRDefault="0032560B">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p>
    <w:tbl>
      <w:tblPr>
        <w:tblW w:w="10605" w:type="dxa"/>
        <w:tblInd w:w="-432" w:type="dxa"/>
        <w:tblLayout w:type="fixed"/>
        <w:tblLook w:val="01E0" w:firstRow="1" w:lastRow="1" w:firstColumn="1" w:lastColumn="1" w:noHBand="0" w:noVBand="0"/>
      </w:tblPr>
      <w:tblGrid>
        <w:gridCol w:w="2348"/>
        <w:gridCol w:w="1273"/>
        <w:gridCol w:w="915"/>
        <w:gridCol w:w="979"/>
        <w:gridCol w:w="1110"/>
        <w:gridCol w:w="973"/>
        <w:gridCol w:w="1373"/>
        <w:gridCol w:w="1634"/>
      </w:tblGrid>
      <w:tr w:rsidR="001607C6" w:rsidRPr="008B6029" w:rsidTr="001607C6">
        <w:tc>
          <w:tcPr>
            <w:tcW w:w="2347"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Організаційні періоди роботи закладу</w:t>
            </w:r>
          </w:p>
        </w:tc>
        <w:tc>
          <w:tcPr>
            <w:tcW w:w="1272" w:type="dxa"/>
            <w:tcBorders>
              <w:top w:val="single" w:sz="12"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Початок уроку</w:t>
            </w:r>
          </w:p>
        </w:tc>
        <w:tc>
          <w:tcPr>
            <w:tcW w:w="3004" w:type="dxa"/>
            <w:gridSpan w:val="3"/>
            <w:tcBorders>
              <w:top w:val="single" w:sz="12"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Кінець уроку</w:t>
            </w:r>
          </w:p>
        </w:tc>
        <w:tc>
          <w:tcPr>
            <w:tcW w:w="3980" w:type="dxa"/>
            <w:gridSpan w:val="3"/>
            <w:tcBorders>
              <w:top w:val="single" w:sz="12"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Перерва</w:t>
            </w:r>
          </w:p>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(хвилин)</w:t>
            </w:r>
          </w:p>
        </w:tc>
      </w:tr>
      <w:tr w:rsidR="001607C6" w:rsidRPr="008B6029" w:rsidTr="001607C6">
        <w:tc>
          <w:tcPr>
            <w:tcW w:w="2347" w:type="dxa"/>
            <w:vMerge/>
            <w:tcBorders>
              <w:top w:val="single" w:sz="4" w:space="0" w:color="000000"/>
              <w:left w:val="single" w:sz="12" w:space="0" w:color="000000"/>
              <w:bottom w:val="single" w:sz="12" w:space="0" w:color="000000"/>
              <w:right w:val="single" w:sz="12"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p>
        </w:tc>
        <w:tc>
          <w:tcPr>
            <w:tcW w:w="1272" w:type="dxa"/>
            <w:tcBorders>
              <w:top w:val="single" w:sz="4" w:space="0" w:color="000000"/>
              <w:left w:val="single" w:sz="12" w:space="0" w:color="000000"/>
              <w:bottom w:val="single" w:sz="12"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1-9 кл.</w:t>
            </w:r>
          </w:p>
        </w:tc>
        <w:tc>
          <w:tcPr>
            <w:tcW w:w="915" w:type="dxa"/>
            <w:tcBorders>
              <w:top w:val="single" w:sz="4" w:space="0" w:color="000000"/>
              <w:left w:val="single" w:sz="4" w:space="0" w:color="000000"/>
              <w:bottom w:val="single" w:sz="12"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1 кл.</w:t>
            </w:r>
          </w:p>
        </w:tc>
        <w:tc>
          <w:tcPr>
            <w:tcW w:w="979" w:type="dxa"/>
            <w:tcBorders>
              <w:top w:val="single" w:sz="4" w:space="0" w:color="000000"/>
              <w:left w:val="single" w:sz="4" w:space="0" w:color="000000"/>
              <w:bottom w:val="single" w:sz="12"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2-4 кл.</w:t>
            </w:r>
          </w:p>
        </w:tc>
        <w:tc>
          <w:tcPr>
            <w:tcW w:w="1110" w:type="dxa"/>
            <w:tcBorders>
              <w:top w:val="single" w:sz="4" w:space="0" w:color="000000"/>
              <w:left w:val="single" w:sz="4" w:space="0" w:color="000000"/>
              <w:bottom w:val="single" w:sz="12"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5-9 кл.</w:t>
            </w:r>
          </w:p>
        </w:tc>
        <w:tc>
          <w:tcPr>
            <w:tcW w:w="973" w:type="dxa"/>
            <w:tcBorders>
              <w:top w:val="single" w:sz="4" w:space="0" w:color="000000"/>
              <w:left w:val="single" w:sz="4" w:space="0" w:color="000000"/>
              <w:bottom w:val="single" w:sz="12"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1 клас</w:t>
            </w:r>
          </w:p>
        </w:tc>
        <w:tc>
          <w:tcPr>
            <w:tcW w:w="1373" w:type="dxa"/>
            <w:tcBorders>
              <w:top w:val="single" w:sz="4" w:space="0" w:color="000000"/>
              <w:left w:val="single" w:sz="4" w:space="0" w:color="000000"/>
              <w:bottom w:val="single" w:sz="12"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2-4 класи</w:t>
            </w:r>
          </w:p>
        </w:tc>
        <w:tc>
          <w:tcPr>
            <w:tcW w:w="1634" w:type="dxa"/>
            <w:tcBorders>
              <w:top w:val="single" w:sz="4" w:space="0" w:color="000000"/>
              <w:left w:val="single" w:sz="4" w:space="0" w:color="000000"/>
              <w:bottom w:val="single" w:sz="12"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5-9 класи</w:t>
            </w:r>
          </w:p>
        </w:tc>
      </w:tr>
      <w:tr w:rsidR="001607C6" w:rsidRPr="008B6029" w:rsidTr="001607C6">
        <w:trPr>
          <w:trHeight w:val="443"/>
        </w:trPr>
        <w:tc>
          <w:tcPr>
            <w:tcW w:w="2347" w:type="dxa"/>
            <w:tcBorders>
              <w:top w:val="single" w:sz="12"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Відкриття школи</w:t>
            </w:r>
          </w:p>
        </w:tc>
        <w:tc>
          <w:tcPr>
            <w:tcW w:w="8256" w:type="dxa"/>
            <w:gridSpan w:val="7"/>
            <w:tcBorders>
              <w:top w:val="single" w:sz="12"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6.00 - передача чергування від сторожа черговому прибиральнику</w:t>
            </w:r>
          </w:p>
        </w:tc>
      </w:tr>
      <w:tr w:rsidR="001607C6" w:rsidRPr="008B6029" w:rsidTr="001607C6">
        <w:tc>
          <w:tcPr>
            <w:tcW w:w="2347"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Явка учителів на перший урок</w:t>
            </w:r>
          </w:p>
        </w:tc>
        <w:tc>
          <w:tcPr>
            <w:tcW w:w="8256" w:type="dxa"/>
            <w:gridSpan w:val="7"/>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8 годин 30 хвилин</w:t>
            </w:r>
          </w:p>
        </w:tc>
      </w:tr>
      <w:tr w:rsidR="001607C6" w:rsidRPr="008B6029" w:rsidTr="001607C6">
        <w:tc>
          <w:tcPr>
            <w:tcW w:w="2347"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Попереджувальний</w:t>
            </w:r>
          </w:p>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дзвінок</w:t>
            </w:r>
          </w:p>
        </w:tc>
        <w:tc>
          <w:tcPr>
            <w:tcW w:w="8256" w:type="dxa"/>
            <w:gridSpan w:val="7"/>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За три хвилини до початку уроку</w:t>
            </w:r>
          </w:p>
          <w:p w:rsidR="0032560B" w:rsidRPr="008B6029" w:rsidRDefault="0032560B">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p>
        </w:tc>
      </w:tr>
      <w:tr w:rsidR="001607C6" w:rsidRPr="008B6029" w:rsidTr="001607C6">
        <w:tc>
          <w:tcPr>
            <w:tcW w:w="2347"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1 урок</w:t>
            </w:r>
          </w:p>
        </w:tc>
        <w:tc>
          <w:tcPr>
            <w:tcW w:w="1272"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9.00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9.35</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9.40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9.45</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20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15</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 xml:space="preserve">10 </w:t>
            </w:r>
          </w:p>
        </w:tc>
      </w:tr>
      <w:tr w:rsidR="001607C6" w:rsidRPr="008B6029" w:rsidTr="001607C6">
        <w:tc>
          <w:tcPr>
            <w:tcW w:w="2347"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2 урок</w:t>
            </w:r>
          </w:p>
        </w:tc>
        <w:tc>
          <w:tcPr>
            <w:tcW w:w="1272"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9.55</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10.30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10.35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10.40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30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25</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20</w:t>
            </w:r>
          </w:p>
        </w:tc>
      </w:tr>
      <w:tr w:rsidR="001607C6" w:rsidRPr="008B6029" w:rsidTr="001607C6">
        <w:tc>
          <w:tcPr>
            <w:tcW w:w="2347"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3 урок</w:t>
            </w:r>
          </w:p>
        </w:tc>
        <w:tc>
          <w:tcPr>
            <w:tcW w:w="1272"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11.00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11.35</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11.40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11.45</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30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25</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 xml:space="preserve">20 </w:t>
            </w:r>
          </w:p>
        </w:tc>
      </w:tr>
      <w:tr w:rsidR="001607C6" w:rsidRPr="008B6029" w:rsidTr="001607C6">
        <w:tc>
          <w:tcPr>
            <w:tcW w:w="2347"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4 урок</w:t>
            </w:r>
          </w:p>
        </w:tc>
        <w:tc>
          <w:tcPr>
            <w:tcW w:w="1272"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12.05</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12.40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12.45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12.50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20</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15</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 xml:space="preserve">10 </w:t>
            </w:r>
          </w:p>
        </w:tc>
      </w:tr>
      <w:tr w:rsidR="001607C6" w:rsidRPr="008B6029" w:rsidTr="001607C6">
        <w:tc>
          <w:tcPr>
            <w:tcW w:w="2347"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5 урок</w:t>
            </w:r>
          </w:p>
        </w:tc>
        <w:tc>
          <w:tcPr>
            <w:tcW w:w="1272"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13.00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13.35</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13.40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13.45</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15</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 xml:space="preserve">15 </w:t>
            </w:r>
          </w:p>
        </w:tc>
      </w:tr>
      <w:tr w:rsidR="001607C6" w:rsidRPr="008B6029" w:rsidTr="001607C6">
        <w:tc>
          <w:tcPr>
            <w:tcW w:w="2347"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6 урок</w:t>
            </w:r>
          </w:p>
        </w:tc>
        <w:tc>
          <w:tcPr>
            <w:tcW w:w="1272"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14.00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14.45</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634"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 xml:space="preserve">10 </w:t>
            </w:r>
          </w:p>
        </w:tc>
      </w:tr>
      <w:tr w:rsidR="001607C6" w:rsidRPr="008B6029" w:rsidTr="001607C6">
        <w:tc>
          <w:tcPr>
            <w:tcW w:w="2347"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7 урок</w:t>
            </w:r>
          </w:p>
        </w:tc>
        <w:tc>
          <w:tcPr>
            <w:tcW w:w="1272"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14.55</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15.40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634"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 xml:space="preserve">10  </w:t>
            </w:r>
          </w:p>
        </w:tc>
      </w:tr>
      <w:tr w:rsidR="001607C6" w:rsidRPr="008B6029" w:rsidTr="001607C6">
        <w:tc>
          <w:tcPr>
            <w:tcW w:w="2347"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8 урок</w:t>
            </w:r>
          </w:p>
        </w:tc>
        <w:tc>
          <w:tcPr>
            <w:tcW w:w="1272"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634"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r>
      <w:tr w:rsidR="001607C6" w:rsidRPr="008B6029" w:rsidTr="001607C6">
        <w:tc>
          <w:tcPr>
            <w:tcW w:w="2347"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lastRenderedPageBreak/>
              <w:t>Індивідуальна робота з учнями</w:t>
            </w:r>
          </w:p>
        </w:tc>
        <w:tc>
          <w:tcPr>
            <w:tcW w:w="8256" w:type="dxa"/>
            <w:gridSpan w:val="7"/>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Через 20 хвилин після останнього уроку, згідно розкладу уроків -  для кожного класу окремо або груп учнів</w:t>
            </w:r>
          </w:p>
        </w:tc>
      </w:tr>
      <w:tr w:rsidR="001607C6" w:rsidRPr="008B6029" w:rsidTr="001607C6">
        <w:tc>
          <w:tcPr>
            <w:tcW w:w="2347" w:type="dxa"/>
            <w:tcBorders>
              <w:top w:val="single" w:sz="4" w:space="0" w:color="000000"/>
              <w:left w:val="single" w:sz="12" w:space="0" w:color="000000"/>
              <w:bottom w:val="single" w:sz="12"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Закриття школи</w:t>
            </w:r>
          </w:p>
        </w:tc>
        <w:tc>
          <w:tcPr>
            <w:tcW w:w="8256" w:type="dxa"/>
            <w:gridSpan w:val="7"/>
            <w:tcBorders>
              <w:top w:val="single" w:sz="4" w:space="0" w:color="000000"/>
              <w:left w:val="single" w:sz="12" w:space="0" w:color="000000"/>
              <w:bottom w:val="single" w:sz="12"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22.00 – передача чергування від чергового прибиральника сторожу</w:t>
            </w:r>
          </w:p>
        </w:tc>
      </w:tr>
    </w:tbl>
    <w:p w:rsidR="0032560B" w:rsidRPr="008B6029" w:rsidRDefault="001607C6">
      <w:pPr>
        <w:spacing w:after="200" w:line="276" w:lineRule="auto"/>
        <w:jc w:val="center"/>
        <w:rPr>
          <w:rFonts w:ascii="Times New Roman" w:eastAsia="Calibri" w:hAnsi="Times New Roman" w:cs="Times New Roman"/>
          <w:b/>
          <w:i/>
          <w:color w:val="000000" w:themeColor="text1"/>
          <w:sz w:val="24"/>
          <w:szCs w:val="24"/>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14:textOutline w14:w="0" w14:cap="flat" w14:cmpd="sng" w14:algn="ctr">
            <w14:noFill/>
            <w14:prstDash w14:val="solid"/>
            <w14:round/>
          </w14:textOutline>
        </w:rPr>
        <w:t>(В період карантин</w:t>
      </w:r>
      <w:r w:rsidR="00B46882">
        <w:rPr>
          <w:rFonts w:ascii="Times New Roman" w:eastAsia="Calibri" w:hAnsi="Times New Roman" w:cs="Times New Roman"/>
          <w:b/>
          <w:i/>
          <w:color w:val="000000" w:themeColor="text1"/>
          <w:sz w:val="24"/>
          <w:szCs w:val="24"/>
          <w14:textOutline w14:w="0" w14:cap="flat" w14:cmpd="sng" w14:algn="ctr">
            <w14:noFill/>
            <w14:prstDash w14:val="solid"/>
            <w14:round/>
          </w14:textOutline>
        </w:rPr>
        <w:t>у або воєнного стану)</w:t>
      </w:r>
    </w:p>
    <w:tbl>
      <w:tblPr>
        <w:tblW w:w="10605" w:type="dxa"/>
        <w:tblInd w:w="-432" w:type="dxa"/>
        <w:tblLayout w:type="fixed"/>
        <w:tblLook w:val="01E0" w:firstRow="1" w:lastRow="1" w:firstColumn="1" w:lastColumn="1" w:noHBand="0" w:noVBand="0"/>
      </w:tblPr>
      <w:tblGrid>
        <w:gridCol w:w="2351"/>
        <w:gridCol w:w="1347"/>
        <w:gridCol w:w="920"/>
        <w:gridCol w:w="974"/>
        <w:gridCol w:w="1102"/>
        <w:gridCol w:w="960"/>
        <w:gridCol w:w="1351"/>
        <w:gridCol w:w="1600"/>
      </w:tblGrid>
      <w:tr w:rsidR="001607C6" w:rsidRPr="008B6029" w:rsidTr="001607C6">
        <w:tc>
          <w:tcPr>
            <w:tcW w:w="2350"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Організаційні періоди роботи закладу</w:t>
            </w:r>
          </w:p>
        </w:tc>
        <w:tc>
          <w:tcPr>
            <w:tcW w:w="1346" w:type="dxa"/>
            <w:tcBorders>
              <w:top w:val="single" w:sz="12"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Початок уроку</w:t>
            </w:r>
          </w:p>
        </w:tc>
        <w:tc>
          <w:tcPr>
            <w:tcW w:w="2996" w:type="dxa"/>
            <w:gridSpan w:val="3"/>
            <w:tcBorders>
              <w:top w:val="single" w:sz="12"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Кінець уроку</w:t>
            </w:r>
          </w:p>
        </w:tc>
        <w:tc>
          <w:tcPr>
            <w:tcW w:w="3911" w:type="dxa"/>
            <w:gridSpan w:val="3"/>
            <w:tcBorders>
              <w:top w:val="single" w:sz="12"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Перерва</w:t>
            </w:r>
          </w:p>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(хвилин)</w:t>
            </w:r>
          </w:p>
        </w:tc>
      </w:tr>
      <w:tr w:rsidR="001607C6" w:rsidRPr="008B6029" w:rsidTr="001607C6">
        <w:tc>
          <w:tcPr>
            <w:tcW w:w="2350" w:type="dxa"/>
            <w:vMerge/>
            <w:tcBorders>
              <w:top w:val="single" w:sz="4" w:space="0" w:color="000000"/>
              <w:left w:val="single" w:sz="12" w:space="0" w:color="000000"/>
              <w:bottom w:val="single" w:sz="12" w:space="0" w:color="000000"/>
              <w:right w:val="single" w:sz="12"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p>
        </w:tc>
        <w:tc>
          <w:tcPr>
            <w:tcW w:w="1346" w:type="dxa"/>
            <w:tcBorders>
              <w:top w:val="single" w:sz="4" w:space="0" w:color="000000"/>
              <w:left w:val="single" w:sz="12" w:space="0" w:color="000000"/>
              <w:bottom w:val="single" w:sz="12"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1-9 кл.</w:t>
            </w:r>
          </w:p>
        </w:tc>
        <w:tc>
          <w:tcPr>
            <w:tcW w:w="920" w:type="dxa"/>
            <w:tcBorders>
              <w:top w:val="single" w:sz="4" w:space="0" w:color="000000"/>
              <w:left w:val="single" w:sz="4" w:space="0" w:color="000000"/>
              <w:bottom w:val="single" w:sz="12"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1 кл.</w:t>
            </w:r>
          </w:p>
        </w:tc>
        <w:tc>
          <w:tcPr>
            <w:tcW w:w="974" w:type="dxa"/>
            <w:tcBorders>
              <w:top w:val="single" w:sz="4" w:space="0" w:color="000000"/>
              <w:left w:val="single" w:sz="4" w:space="0" w:color="000000"/>
              <w:bottom w:val="single" w:sz="12"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2-4 кл.</w:t>
            </w:r>
          </w:p>
        </w:tc>
        <w:tc>
          <w:tcPr>
            <w:tcW w:w="1102" w:type="dxa"/>
            <w:tcBorders>
              <w:top w:val="single" w:sz="4" w:space="0" w:color="000000"/>
              <w:left w:val="single" w:sz="4" w:space="0" w:color="000000"/>
              <w:bottom w:val="single" w:sz="12"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5-9 кл.</w:t>
            </w:r>
          </w:p>
        </w:tc>
        <w:tc>
          <w:tcPr>
            <w:tcW w:w="960" w:type="dxa"/>
            <w:tcBorders>
              <w:top w:val="single" w:sz="4" w:space="0" w:color="000000"/>
              <w:left w:val="single" w:sz="4" w:space="0" w:color="000000"/>
              <w:bottom w:val="single" w:sz="12"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1 клас</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2-4 класи</w:t>
            </w:r>
          </w:p>
        </w:tc>
        <w:tc>
          <w:tcPr>
            <w:tcW w:w="1600" w:type="dxa"/>
            <w:tcBorders>
              <w:top w:val="single" w:sz="4" w:space="0" w:color="000000"/>
              <w:left w:val="single" w:sz="4" w:space="0" w:color="000000"/>
              <w:bottom w:val="single" w:sz="12"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5-9 класи</w:t>
            </w:r>
          </w:p>
        </w:tc>
      </w:tr>
      <w:tr w:rsidR="001607C6" w:rsidRPr="008B6029" w:rsidTr="001607C6">
        <w:trPr>
          <w:trHeight w:val="443"/>
        </w:trPr>
        <w:tc>
          <w:tcPr>
            <w:tcW w:w="2350" w:type="dxa"/>
            <w:tcBorders>
              <w:top w:val="single" w:sz="12"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Відкриття школи</w:t>
            </w:r>
          </w:p>
        </w:tc>
        <w:tc>
          <w:tcPr>
            <w:tcW w:w="8253" w:type="dxa"/>
            <w:gridSpan w:val="7"/>
            <w:tcBorders>
              <w:top w:val="single" w:sz="12"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6.00 - передача чергування від сторожа черговому прибиральнику</w:t>
            </w:r>
          </w:p>
        </w:tc>
      </w:tr>
      <w:tr w:rsidR="001607C6" w:rsidRPr="008B6029" w:rsidTr="001607C6">
        <w:tc>
          <w:tcPr>
            <w:tcW w:w="2350"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Явка учителів на перший урок</w:t>
            </w:r>
          </w:p>
        </w:tc>
        <w:tc>
          <w:tcPr>
            <w:tcW w:w="8253" w:type="dxa"/>
            <w:gridSpan w:val="7"/>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8 годин 30 хвилин</w:t>
            </w:r>
          </w:p>
        </w:tc>
      </w:tr>
      <w:tr w:rsidR="001607C6" w:rsidRPr="008B6029" w:rsidTr="001607C6">
        <w:tc>
          <w:tcPr>
            <w:tcW w:w="2350"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Попереджувальний</w:t>
            </w:r>
          </w:p>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дзвінок</w:t>
            </w:r>
          </w:p>
        </w:tc>
        <w:tc>
          <w:tcPr>
            <w:tcW w:w="8253" w:type="dxa"/>
            <w:gridSpan w:val="7"/>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За три хвилини до початку уроку</w:t>
            </w:r>
          </w:p>
          <w:p w:rsidR="0032560B" w:rsidRPr="008B6029" w:rsidRDefault="0032560B">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p>
        </w:tc>
      </w:tr>
      <w:tr w:rsidR="001607C6" w:rsidRPr="008B6029" w:rsidTr="001607C6">
        <w:tc>
          <w:tcPr>
            <w:tcW w:w="2350"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1 урок</w:t>
            </w:r>
          </w:p>
        </w:tc>
        <w:tc>
          <w:tcPr>
            <w:tcW w:w="1346"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9.00-9.15</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9.35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9.40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10.00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20</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15</w:t>
            </w:r>
          </w:p>
        </w:tc>
        <w:tc>
          <w:tcPr>
            <w:tcW w:w="1600"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 xml:space="preserve">10 </w:t>
            </w:r>
          </w:p>
        </w:tc>
      </w:tr>
      <w:tr w:rsidR="001607C6" w:rsidRPr="008B6029" w:rsidTr="001607C6">
        <w:tc>
          <w:tcPr>
            <w:tcW w:w="2350"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2 урок</w:t>
            </w:r>
          </w:p>
        </w:tc>
        <w:tc>
          <w:tcPr>
            <w:tcW w:w="1346"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9.55- 10.10</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10.30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10.35</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10.55</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30</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25</w:t>
            </w:r>
          </w:p>
        </w:tc>
        <w:tc>
          <w:tcPr>
            <w:tcW w:w="1600"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20</w:t>
            </w:r>
          </w:p>
        </w:tc>
      </w:tr>
      <w:tr w:rsidR="001607C6" w:rsidRPr="008B6029" w:rsidTr="001607C6">
        <w:tc>
          <w:tcPr>
            <w:tcW w:w="2350"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3 урок</w:t>
            </w:r>
          </w:p>
        </w:tc>
        <w:tc>
          <w:tcPr>
            <w:tcW w:w="1346"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11.00-11.15</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11.35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11.40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12.00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30</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25</w:t>
            </w:r>
          </w:p>
        </w:tc>
        <w:tc>
          <w:tcPr>
            <w:tcW w:w="1600"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 xml:space="preserve">20 </w:t>
            </w:r>
          </w:p>
        </w:tc>
      </w:tr>
      <w:tr w:rsidR="001607C6" w:rsidRPr="008B6029" w:rsidTr="001607C6">
        <w:tc>
          <w:tcPr>
            <w:tcW w:w="2350"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4 урок</w:t>
            </w:r>
          </w:p>
        </w:tc>
        <w:tc>
          <w:tcPr>
            <w:tcW w:w="1346"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12.05-12.20</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12.40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12.45</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13.05</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20</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15</w:t>
            </w:r>
          </w:p>
        </w:tc>
        <w:tc>
          <w:tcPr>
            <w:tcW w:w="1600"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 xml:space="preserve">10 </w:t>
            </w:r>
          </w:p>
        </w:tc>
      </w:tr>
      <w:tr w:rsidR="001607C6" w:rsidRPr="008B6029" w:rsidTr="001607C6">
        <w:tc>
          <w:tcPr>
            <w:tcW w:w="2350"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5 урок</w:t>
            </w:r>
          </w:p>
        </w:tc>
        <w:tc>
          <w:tcPr>
            <w:tcW w:w="1346"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13.00-13.15</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13.35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13.40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14.00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15</w:t>
            </w:r>
          </w:p>
        </w:tc>
        <w:tc>
          <w:tcPr>
            <w:tcW w:w="1600"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 xml:space="preserve">15 </w:t>
            </w:r>
          </w:p>
        </w:tc>
      </w:tr>
      <w:tr w:rsidR="001607C6" w:rsidRPr="008B6029" w:rsidTr="001607C6">
        <w:tc>
          <w:tcPr>
            <w:tcW w:w="2350"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6 урок</w:t>
            </w:r>
          </w:p>
        </w:tc>
        <w:tc>
          <w:tcPr>
            <w:tcW w:w="1346"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14.15</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15.00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600"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 xml:space="preserve">10 </w:t>
            </w:r>
          </w:p>
        </w:tc>
      </w:tr>
      <w:tr w:rsidR="001607C6" w:rsidRPr="008B6029" w:rsidTr="001607C6">
        <w:tc>
          <w:tcPr>
            <w:tcW w:w="2350"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7 урок</w:t>
            </w:r>
          </w:p>
        </w:tc>
        <w:tc>
          <w:tcPr>
            <w:tcW w:w="1346"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15.10</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15.55</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600"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r w:rsidRPr="008B6029">
              <w:rPr>
                <w:rFonts w:ascii="Times New Roman" w:eastAsia="DejaVu Sans" w:hAnsi="Times New Roman" w:cs="Times New Roman"/>
                <w:bCs/>
                <w:i/>
                <w:iCs/>
                <w:color w:val="000000" w:themeColor="text1"/>
                <w:kern w:val="2"/>
                <w:sz w:val="24"/>
                <w:szCs w:val="24"/>
                <w:lang w:eastAsia="zh-CN" w:bidi="hi-IN"/>
              </w:rPr>
              <w:t xml:space="preserve">10  </w:t>
            </w:r>
          </w:p>
        </w:tc>
      </w:tr>
      <w:tr w:rsidR="001607C6" w:rsidRPr="008B6029" w:rsidTr="001607C6">
        <w:tc>
          <w:tcPr>
            <w:tcW w:w="2350"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8 урок</w:t>
            </w:r>
          </w:p>
        </w:tc>
        <w:tc>
          <w:tcPr>
            <w:tcW w:w="1346" w:type="dxa"/>
            <w:tcBorders>
              <w:top w:val="single" w:sz="4" w:space="0" w:color="000000"/>
              <w:left w:val="single" w:sz="12"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c>
          <w:tcPr>
            <w:tcW w:w="1600" w:type="dxa"/>
            <w:tcBorders>
              <w:top w:val="single" w:sz="4" w:space="0" w:color="000000"/>
              <w:left w:val="single" w:sz="4" w:space="0" w:color="000000"/>
              <w:bottom w:val="single" w:sz="4" w:space="0" w:color="000000"/>
              <w:right w:val="single" w:sz="12" w:space="0" w:color="000000"/>
            </w:tcBorders>
            <w:shd w:val="clear" w:color="auto" w:fill="auto"/>
          </w:tcPr>
          <w:p w:rsidR="0032560B" w:rsidRPr="008B6029" w:rsidRDefault="0032560B">
            <w:pPr>
              <w:widowControl w:val="0"/>
              <w:spacing w:after="0" w:line="240" w:lineRule="auto"/>
              <w:jc w:val="both"/>
              <w:rPr>
                <w:rFonts w:ascii="Times New Roman" w:eastAsia="DejaVu Sans" w:hAnsi="Times New Roman" w:cs="Times New Roman"/>
                <w:bCs/>
                <w:i/>
                <w:iCs/>
                <w:color w:val="000000" w:themeColor="text1"/>
                <w:kern w:val="2"/>
                <w:sz w:val="24"/>
                <w:szCs w:val="24"/>
                <w:lang w:eastAsia="zh-CN" w:bidi="hi-IN"/>
              </w:rPr>
            </w:pPr>
          </w:p>
        </w:tc>
      </w:tr>
      <w:tr w:rsidR="001607C6" w:rsidRPr="008B6029" w:rsidTr="001607C6">
        <w:tc>
          <w:tcPr>
            <w:tcW w:w="2350" w:type="dxa"/>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Індивідуальна робота з учнями</w:t>
            </w:r>
          </w:p>
        </w:tc>
        <w:tc>
          <w:tcPr>
            <w:tcW w:w="8253" w:type="dxa"/>
            <w:gridSpan w:val="7"/>
            <w:tcBorders>
              <w:top w:val="single" w:sz="4" w:space="0" w:color="000000"/>
              <w:left w:val="single" w:sz="12" w:space="0" w:color="000000"/>
              <w:bottom w:val="single" w:sz="4"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Через 20 хвилин після останнього уроку, згідно розкладу уроків -  для кожного класу окремо або груп учнів</w:t>
            </w:r>
          </w:p>
        </w:tc>
      </w:tr>
      <w:tr w:rsidR="001607C6" w:rsidRPr="008B6029" w:rsidTr="001607C6">
        <w:tc>
          <w:tcPr>
            <w:tcW w:w="2350" w:type="dxa"/>
            <w:tcBorders>
              <w:top w:val="single" w:sz="4" w:space="0" w:color="000000"/>
              <w:left w:val="single" w:sz="12" w:space="0" w:color="000000"/>
              <w:bottom w:val="single" w:sz="12"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color w:val="000000" w:themeColor="text1"/>
                <w:kern w:val="2"/>
                <w:sz w:val="24"/>
                <w:szCs w:val="24"/>
                <w:lang w:eastAsia="zh-CN" w:bidi="hi-IN"/>
              </w:rPr>
            </w:pPr>
            <w:r w:rsidRPr="008B6029">
              <w:rPr>
                <w:rFonts w:ascii="Times New Roman" w:eastAsia="DejaVu Sans" w:hAnsi="Times New Roman" w:cs="Times New Roman"/>
                <w:b/>
                <w:color w:val="000000" w:themeColor="text1"/>
                <w:kern w:val="2"/>
                <w:sz w:val="24"/>
                <w:szCs w:val="24"/>
                <w:lang w:eastAsia="zh-CN" w:bidi="hi-IN"/>
              </w:rPr>
              <w:t>Закриття школи</w:t>
            </w:r>
          </w:p>
        </w:tc>
        <w:tc>
          <w:tcPr>
            <w:tcW w:w="8253" w:type="dxa"/>
            <w:gridSpan w:val="7"/>
            <w:tcBorders>
              <w:top w:val="single" w:sz="4" w:space="0" w:color="000000"/>
              <w:left w:val="single" w:sz="12" w:space="0" w:color="000000"/>
              <w:bottom w:val="single" w:sz="12"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DejaVu Sans" w:hAnsi="Times New Roman" w:cs="Times New Roman"/>
                <w:b/>
                <w:i/>
                <w:iCs/>
                <w:color w:val="000000" w:themeColor="text1"/>
                <w:kern w:val="2"/>
                <w:sz w:val="24"/>
                <w:szCs w:val="24"/>
                <w:lang w:eastAsia="zh-CN" w:bidi="hi-IN"/>
              </w:rPr>
            </w:pPr>
            <w:r w:rsidRPr="008B6029">
              <w:rPr>
                <w:rFonts w:ascii="Times New Roman" w:eastAsia="DejaVu Sans" w:hAnsi="Times New Roman" w:cs="Times New Roman"/>
                <w:b/>
                <w:i/>
                <w:iCs/>
                <w:color w:val="000000" w:themeColor="text1"/>
                <w:kern w:val="2"/>
                <w:sz w:val="24"/>
                <w:szCs w:val="24"/>
                <w:lang w:eastAsia="zh-CN" w:bidi="hi-IN"/>
              </w:rPr>
              <w:t>22.00 – передача чергування від чергового прибиральника сторожу</w:t>
            </w:r>
          </w:p>
        </w:tc>
      </w:tr>
    </w:tbl>
    <w:p w:rsidR="0032560B" w:rsidRPr="008B6029" w:rsidRDefault="001607C6">
      <w:pPr>
        <w:spacing w:after="0" w:line="240" w:lineRule="auto"/>
        <w:jc w:val="both"/>
        <w:rPr>
          <w:rFonts w:ascii="Times New Roman" w:eastAsia="Calibri" w:hAnsi="Times New Roman" w:cs="Times New Roman"/>
          <w:b/>
          <w:color w:val="000000" w:themeColor="text1"/>
          <w:sz w:val="24"/>
          <w:szCs w:val="24"/>
          <w:lang w:eastAsia="zh-CN"/>
        </w:rPr>
      </w:pPr>
      <w:r w:rsidRPr="008B6029">
        <w:rPr>
          <w:rFonts w:ascii="Times New Roman" w:eastAsia="Calibri" w:hAnsi="Times New Roman" w:cs="Times New Roman"/>
          <w:b/>
          <w:color w:val="000000" w:themeColor="text1"/>
          <w:sz w:val="24"/>
          <w:szCs w:val="24"/>
          <w:lang w:eastAsia="zh-CN"/>
        </w:rPr>
        <w:t xml:space="preserve">                                                  </w:t>
      </w: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635051" w:rsidRDefault="00635051"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A57619" w:rsidRDefault="00A57619"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A57619" w:rsidRDefault="00A57619" w:rsidP="008B6029">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32560B" w:rsidRPr="008B6029" w:rsidRDefault="001607C6" w:rsidP="008B6029">
      <w:pPr>
        <w:spacing w:after="0" w:line="240" w:lineRule="auto"/>
        <w:jc w:val="center"/>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lastRenderedPageBreak/>
        <w:t>V</w:t>
      </w:r>
      <w:r w:rsidR="00635051">
        <w:rPr>
          <w:rFonts w:ascii="Times New Roman" w:eastAsia="Calibri" w:hAnsi="Times New Roman" w:cs="Times New Roman"/>
          <w:b/>
          <w:i/>
          <w:color w:val="000000" w:themeColor="text1"/>
          <w:sz w:val="24"/>
          <w:szCs w:val="24"/>
          <w:lang w:val="en-US" w:eastAsia="zh-CN"/>
          <w14:textOutline w14:w="0" w14:cap="flat" w14:cmpd="sng" w14:algn="ctr">
            <w14:noFill/>
            <w14:prstDash w14:val="solid"/>
            <w14:round/>
          </w14:textOutline>
        </w:rPr>
        <w:t>I</w:t>
      </w: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I. Навчальні плани</w:t>
      </w:r>
    </w:p>
    <w:p w:rsidR="0032560B" w:rsidRPr="008B6029" w:rsidRDefault="001607C6">
      <w:pPr>
        <w:spacing w:after="0" w:line="240" w:lineRule="auto"/>
        <w:jc w:val="right"/>
        <w:rPr>
          <w:rFonts w:ascii="Times New Roman" w:eastAsia="Calibri" w:hAnsi="Times New Roman" w:cs="Times New Roman"/>
          <w:color w:val="000000" w:themeColor="text1"/>
          <w:sz w:val="16"/>
          <w:szCs w:val="16"/>
          <w:lang w:eastAsia="zh-CN"/>
        </w:rPr>
      </w:pPr>
      <w:r w:rsidRPr="008B6029">
        <w:rPr>
          <w:rFonts w:ascii="Times New Roman" w:eastAsia="Calibri" w:hAnsi="Times New Roman" w:cs="Times New Roman"/>
          <w:color w:val="000000" w:themeColor="text1"/>
          <w:sz w:val="24"/>
          <w:szCs w:val="24"/>
          <w:lang w:eastAsia="zh-CN"/>
        </w:rPr>
        <w:t xml:space="preserve">                                                                         </w:t>
      </w:r>
      <w:r w:rsidRPr="008B6029">
        <w:rPr>
          <w:rFonts w:ascii="Times New Roman" w:eastAsia="Calibri" w:hAnsi="Times New Roman" w:cs="Times New Roman"/>
          <w:color w:val="000000" w:themeColor="text1"/>
          <w:sz w:val="16"/>
          <w:szCs w:val="16"/>
          <w:lang w:eastAsia="zh-CN"/>
        </w:rPr>
        <w:t>ЗАТВЕРДЖУЮ:</w:t>
      </w:r>
    </w:p>
    <w:p w:rsidR="0032560B" w:rsidRPr="008B6029" w:rsidRDefault="001607C6">
      <w:pPr>
        <w:spacing w:after="0" w:line="240" w:lineRule="auto"/>
        <w:jc w:val="right"/>
        <w:rPr>
          <w:rFonts w:ascii="Times New Roman" w:eastAsia="Calibri" w:hAnsi="Times New Roman" w:cs="Times New Roman"/>
          <w:color w:val="000000" w:themeColor="text1"/>
          <w:sz w:val="16"/>
          <w:szCs w:val="16"/>
          <w:lang w:eastAsia="zh-CN"/>
        </w:rPr>
      </w:pPr>
      <w:r w:rsidRPr="008B6029">
        <w:rPr>
          <w:rFonts w:ascii="Times New Roman" w:eastAsia="Calibri" w:hAnsi="Times New Roman" w:cs="Times New Roman"/>
          <w:color w:val="000000" w:themeColor="text1"/>
          <w:sz w:val="16"/>
          <w:szCs w:val="16"/>
          <w:lang w:eastAsia="zh-CN"/>
        </w:rPr>
        <w:t>Директор _____________В.Бринчак</w:t>
      </w:r>
    </w:p>
    <w:p w:rsidR="0032560B" w:rsidRPr="008B6029" w:rsidRDefault="001607C6">
      <w:pPr>
        <w:spacing w:after="0" w:line="240" w:lineRule="auto"/>
        <w:jc w:val="right"/>
        <w:rPr>
          <w:rFonts w:ascii="Times New Roman" w:eastAsia="Calibri" w:hAnsi="Times New Roman" w:cs="Times New Roman"/>
          <w:color w:val="000000" w:themeColor="text1"/>
          <w:sz w:val="16"/>
          <w:szCs w:val="16"/>
          <w:lang w:eastAsia="zh-CN"/>
        </w:rPr>
      </w:pPr>
      <w:r w:rsidRPr="008B6029">
        <w:rPr>
          <w:rFonts w:ascii="Times New Roman" w:eastAsia="Calibri" w:hAnsi="Times New Roman" w:cs="Times New Roman"/>
          <w:color w:val="000000" w:themeColor="text1"/>
          <w:sz w:val="16"/>
          <w:szCs w:val="16"/>
          <w:lang w:eastAsia="zh-CN"/>
        </w:rPr>
        <w:t>31.08.2022 р.</w:t>
      </w:r>
    </w:p>
    <w:p w:rsidR="0032560B" w:rsidRPr="008B6029" w:rsidRDefault="0032560B">
      <w:pPr>
        <w:spacing w:after="0" w:line="240" w:lineRule="auto"/>
        <w:jc w:val="right"/>
        <w:rPr>
          <w:rFonts w:ascii="Times New Roman" w:eastAsia="Calibri" w:hAnsi="Times New Roman" w:cs="Times New Roman"/>
          <w:b/>
          <w:color w:val="000000" w:themeColor="text1"/>
          <w:sz w:val="16"/>
          <w:szCs w:val="16"/>
          <w:lang w:eastAsia="zh-CN"/>
        </w:rPr>
      </w:pPr>
    </w:p>
    <w:p w:rsidR="0032560B" w:rsidRPr="008B6029" w:rsidRDefault="001607C6">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Таблиця №1</w:t>
      </w:r>
    </w:p>
    <w:p w:rsidR="0032560B" w:rsidRPr="008B6029" w:rsidRDefault="001607C6">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Навчальні плани для 1-4 класів (НУШ).</w:t>
      </w:r>
    </w:p>
    <w:p w:rsidR="0032560B" w:rsidRPr="008B6029" w:rsidRDefault="001607C6">
      <w:pPr>
        <w:widowControl w:val="0"/>
        <w:snapToGrid w:val="0"/>
        <w:spacing w:after="0" w:line="240" w:lineRule="auto"/>
        <w:jc w:val="center"/>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(за редакцією «Авторського колективу НУШ-2»)</w:t>
      </w:r>
    </w:p>
    <w:p w:rsidR="0032560B" w:rsidRPr="008B6029" w:rsidRDefault="0032560B">
      <w:pPr>
        <w:widowControl w:val="0"/>
        <w:snapToGrid w:val="0"/>
        <w:spacing w:after="0" w:line="240" w:lineRule="auto"/>
        <w:ind w:firstLine="680"/>
        <w:jc w:val="center"/>
        <w:rPr>
          <w:rFonts w:ascii="Times New Roman" w:eastAsia="Times New Roman" w:hAnsi="Times New Roman" w:cs="Times New Roman"/>
          <w:b/>
          <w:i/>
          <w:color w:val="000000" w:themeColor="text1"/>
          <w:sz w:val="24"/>
          <w:szCs w:val="24"/>
          <w:lang w:eastAsia="ru-RU"/>
          <w14:textOutline w14:w="0" w14:cap="flat" w14:cmpd="sng" w14:algn="ctr">
            <w14:noFill/>
            <w14:prstDash w14:val="solid"/>
            <w14:round/>
          </w14:textOutline>
        </w:rPr>
      </w:pPr>
    </w:p>
    <w:tbl>
      <w:tblPr>
        <w:tblW w:w="5000" w:type="pct"/>
        <w:tblLayout w:type="fixed"/>
        <w:tblCellMar>
          <w:left w:w="40" w:type="dxa"/>
          <w:right w:w="40" w:type="dxa"/>
        </w:tblCellMar>
        <w:tblLook w:val="04A0" w:firstRow="1" w:lastRow="0" w:firstColumn="1" w:lastColumn="0" w:noHBand="0" w:noVBand="1"/>
      </w:tblPr>
      <w:tblGrid>
        <w:gridCol w:w="4965"/>
        <w:gridCol w:w="943"/>
        <w:gridCol w:w="1073"/>
        <w:gridCol w:w="1008"/>
        <w:gridCol w:w="1009"/>
        <w:gridCol w:w="1162"/>
      </w:tblGrid>
      <w:tr w:rsidR="001607C6" w:rsidRPr="008B6029" w:rsidTr="001607C6">
        <w:trPr>
          <w:cantSplit/>
          <w:trHeight w:val="454"/>
        </w:trPr>
        <w:tc>
          <w:tcPr>
            <w:tcW w:w="4988" w:type="dxa"/>
            <w:vMerge w:val="restart"/>
            <w:tcBorders>
              <w:top w:val="single" w:sz="18" w:space="0" w:color="000000"/>
              <w:left w:val="single" w:sz="18" w:space="0" w:color="000000"/>
              <w:bottom w:val="single" w:sz="18" w:space="0" w:color="000000"/>
              <w:right w:val="single" w:sz="18"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Навчальні предмети</w:t>
            </w:r>
          </w:p>
        </w:tc>
        <w:tc>
          <w:tcPr>
            <w:tcW w:w="5217" w:type="dxa"/>
            <w:gridSpan w:val="5"/>
            <w:tcBorders>
              <w:top w:val="single" w:sz="18" w:space="0" w:color="000000"/>
              <w:left w:val="single" w:sz="18" w:space="0" w:color="000000"/>
              <w:bottom w:val="single" w:sz="12"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 xml:space="preserve">Кількість навчальних годин </w:t>
            </w:r>
          </w:p>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 xml:space="preserve">на тиждень </w:t>
            </w:r>
          </w:p>
        </w:tc>
      </w:tr>
      <w:tr w:rsidR="001607C6" w:rsidRPr="008B6029" w:rsidTr="00EC2E50">
        <w:trPr>
          <w:cantSplit/>
          <w:trHeight w:val="509"/>
        </w:trPr>
        <w:tc>
          <w:tcPr>
            <w:tcW w:w="4988" w:type="dxa"/>
            <w:vMerge/>
            <w:tcBorders>
              <w:top w:val="single" w:sz="6" w:space="0" w:color="000000"/>
              <w:left w:val="single" w:sz="18" w:space="0" w:color="000000"/>
              <w:bottom w:val="single" w:sz="18" w:space="0" w:color="000000"/>
              <w:right w:val="single" w:sz="18" w:space="0" w:color="000000"/>
            </w:tcBorders>
            <w:shd w:val="clear" w:color="auto" w:fill="auto"/>
            <w:vAlign w:val="center"/>
          </w:tcPr>
          <w:p w:rsidR="0032560B" w:rsidRPr="008B6029" w:rsidRDefault="0032560B">
            <w:pPr>
              <w:widowControl w:val="0"/>
              <w:spacing w:after="0" w:line="240" w:lineRule="auto"/>
              <w:jc w:val="both"/>
              <w:rPr>
                <w:rFonts w:ascii="Times New Roman" w:eastAsia="Times New Roman" w:hAnsi="Times New Roman" w:cs="Times New Roman"/>
                <w:b/>
                <w:i/>
                <w:color w:val="000000" w:themeColor="text1"/>
                <w:sz w:val="24"/>
                <w:szCs w:val="24"/>
                <w:lang w:eastAsia="ru-RU"/>
              </w:rPr>
            </w:pPr>
          </w:p>
        </w:tc>
        <w:tc>
          <w:tcPr>
            <w:tcW w:w="947" w:type="dxa"/>
            <w:vMerge w:val="restart"/>
            <w:tcBorders>
              <w:top w:val="single" w:sz="12" w:space="0" w:color="000000"/>
              <w:left w:val="single" w:sz="18" w:space="0" w:color="000000"/>
              <w:bottom w:val="single" w:sz="6" w:space="0" w:color="000000"/>
              <w:right w:val="single" w:sz="12"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1 клас</w:t>
            </w:r>
          </w:p>
          <w:p w:rsidR="0032560B" w:rsidRPr="008B6029" w:rsidRDefault="0032560B">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p>
        </w:tc>
        <w:tc>
          <w:tcPr>
            <w:tcW w:w="1078" w:type="dxa"/>
            <w:vMerge w:val="restart"/>
            <w:tcBorders>
              <w:top w:val="single" w:sz="12" w:space="0" w:color="000000"/>
              <w:left w:val="single" w:sz="12" w:space="0" w:color="000000"/>
              <w:bottom w:val="single" w:sz="18" w:space="0" w:color="000000"/>
              <w:right w:val="single" w:sz="12" w:space="0" w:color="000000"/>
            </w:tcBorders>
            <w:shd w:val="clear" w:color="auto" w:fill="auto"/>
          </w:tcPr>
          <w:p w:rsidR="0032560B" w:rsidRPr="008B6029" w:rsidRDefault="0032560B">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p>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2 клас</w:t>
            </w:r>
          </w:p>
          <w:p w:rsidR="0032560B" w:rsidRPr="008B6029" w:rsidRDefault="0032560B">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p>
        </w:tc>
        <w:tc>
          <w:tcPr>
            <w:tcW w:w="1012" w:type="dxa"/>
            <w:vMerge w:val="restart"/>
            <w:tcBorders>
              <w:top w:val="single" w:sz="12" w:space="0" w:color="000000"/>
              <w:left w:val="single" w:sz="12" w:space="0" w:color="000000"/>
              <w:bottom w:val="single" w:sz="18" w:space="0" w:color="000000"/>
              <w:right w:val="single" w:sz="12" w:space="0" w:color="000000"/>
            </w:tcBorders>
            <w:shd w:val="clear" w:color="auto" w:fill="auto"/>
          </w:tcPr>
          <w:p w:rsidR="0032560B" w:rsidRPr="008B6029" w:rsidRDefault="0032560B">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p>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3 клас</w:t>
            </w:r>
          </w:p>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 xml:space="preserve">Інклюз. </w:t>
            </w:r>
          </w:p>
        </w:tc>
        <w:tc>
          <w:tcPr>
            <w:tcW w:w="1013"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32560B" w:rsidRPr="008B6029" w:rsidRDefault="0032560B">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p>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4 клас</w:t>
            </w:r>
          </w:p>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Інклюз.</w:t>
            </w:r>
          </w:p>
        </w:tc>
        <w:tc>
          <w:tcPr>
            <w:tcW w:w="1167" w:type="dxa"/>
            <w:vMerge w:val="restart"/>
            <w:tcBorders>
              <w:top w:val="single" w:sz="12" w:space="0" w:color="000000"/>
              <w:left w:val="single" w:sz="12" w:space="0" w:color="000000"/>
              <w:bottom w:val="single" w:sz="12" w:space="0" w:color="000000"/>
              <w:right w:val="single" w:sz="18"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Разом</w:t>
            </w:r>
          </w:p>
        </w:tc>
      </w:tr>
      <w:tr w:rsidR="001607C6" w:rsidRPr="008B6029" w:rsidTr="00EC2E50">
        <w:trPr>
          <w:cantSplit/>
          <w:trHeight w:val="292"/>
        </w:trPr>
        <w:tc>
          <w:tcPr>
            <w:tcW w:w="4988" w:type="dxa"/>
            <w:tcBorders>
              <w:top w:val="single" w:sz="18" w:space="0" w:color="000000"/>
              <w:left w:val="single" w:sz="18" w:space="0" w:color="000000"/>
              <w:bottom w:val="single" w:sz="6"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Інваріантна складова</w:t>
            </w:r>
          </w:p>
        </w:tc>
        <w:tc>
          <w:tcPr>
            <w:tcW w:w="947" w:type="dxa"/>
            <w:vMerge/>
            <w:tcBorders>
              <w:left w:val="single" w:sz="18" w:space="0" w:color="000000"/>
              <w:bottom w:val="single" w:sz="6" w:space="0" w:color="000000"/>
              <w:right w:val="single" w:sz="12" w:space="0" w:color="000000"/>
            </w:tcBorders>
            <w:shd w:val="clear" w:color="auto" w:fill="auto"/>
            <w:vAlign w:val="center"/>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tc>
        <w:tc>
          <w:tcPr>
            <w:tcW w:w="1078" w:type="dxa"/>
            <w:vMerge/>
            <w:tcBorders>
              <w:left w:val="single" w:sz="12" w:space="0" w:color="000000"/>
              <w:bottom w:val="single" w:sz="18" w:space="0" w:color="000000"/>
              <w:right w:val="single" w:sz="12" w:space="0" w:color="000000"/>
            </w:tcBorders>
            <w:shd w:val="clear" w:color="auto" w:fill="auto"/>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tc>
        <w:tc>
          <w:tcPr>
            <w:tcW w:w="1012" w:type="dxa"/>
            <w:vMerge/>
            <w:tcBorders>
              <w:left w:val="single" w:sz="12" w:space="0" w:color="000000"/>
              <w:bottom w:val="single" w:sz="18" w:space="0" w:color="000000"/>
              <w:right w:val="single" w:sz="12" w:space="0" w:color="000000"/>
            </w:tcBorders>
            <w:shd w:val="clear" w:color="auto" w:fill="auto"/>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tc>
        <w:tc>
          <w:tcPr>
            <w:tcW w:w="1013" w:type="dxa"/>
            <w:vMerge/>
            <w:tcBorders>
              <w:left w:val="single" w:sz="12" w:space="0" w:color="000000"/>
              <w:bottom w:val="single" w:sz="12" w:space="0" w:color="000000"/>
              <w:right w:val="single" w:sz="12" w:space="0" w:color="000000"/>
            </w:tcBorders>
            <w:shd w:val="clear" w:color="auto" w:fill="auto"/>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tc>
        <w:tc>
          <w:tcPr>
            <w:tcW w:w="1167" w:type="dxa"/>
            <w:vMerge/>
            <w:tcBorders>
              <w:left w:val="single" w:sz="12" w:space="0" w:color="000000"/>
              <w:bottom w:val="single" w:sz="12" w:space="0" w:color="000000"/>
              <w:right w:val="single" w:sz="18" w:space="0" w:color="000000"/>
            </w:tcBorders>
            <w:shd w:val="clear" w:color="auto" w:fill="auto"/>
            <w:vAlign w:val="center"/>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tc>
      </w:tr>
      <w:tr w:rsidR="001607C6" w:rsidRPr="008B6029" w:rsidTr="00EC2E50">
        <w:trPr>
          <w:cantSplit/>
        </w:trPr>
        <w:tc>
          <w:tcPr>
            <w:tcW w:w="4988" w:type="dxa"/>
            <w:tcBorders>
              <w:top w:val="single" w:sz="18" w:space="0" w:color="000000"/>
              <w:left w:val="single" w:sz="18" w:space="0" w:color="000000"/>
              <w:bottom w:val="single" w:sz="6"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Українська мова</w:t>
            </w:r>
          </w:p>
        </w:tc>
        <w:tc>
          <w:tcPr>
            <w:tcW w:w="947" w:type="dxa"/>
            <w:tcBorders>
              <w:top w:val="single" w:sz="18" w:space="0" w:color="000000"/>
              <w:left w:val="single" w:sz="18" w:space="0" w:color="000000"/>
              <w:bottom w:val="single" w:sz="6" w:space="0" w:color="000000"/>
              <w:right w:val="single" w:sz="12"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5+1</w:t>
            </w:r>
          </w:p>
        </w:tc>
        <w:tc>
          <w:tcPr>
            <w:tcW w:w="1078" w:type="dxa"/>
            <w:tcBorders>
              <w:top w:val="single" w:sz="18" w:space="0" w:color="000000"/>
              <w:left w:val="single" w:sz="12" w:space="0" w:color="000000"/>
              <w:bottom w:val="single" w:sz="6" w:space="0" w:color="000000"/>
              <w:right w:val="single" w:sz="12" w:space="0" w:color="000000"/>
            </w:tcBorders>
            <w:shd w:val="clear" w:color="auto" w:fill="auto"/>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5+1</w:t>
            </w:r>
          </w:p>
        </w:tc>
        <w:tc>
          <w:tcPr>
            <w:tcW w:w="1012" w:type="dxa"/>
            <w:tcBorders>
              <w:top w:val="single" w:sz="18"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5+1</w:t>
            </w:r>
          </w:p>
        </w:tc>
        <w:tc>
          <w:tcPr>
            <w:tcW w:w="1013" w:type="dxa"/>
            <w:tcBorders>
              <w:top w:val="single" w:sz="12"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5+1</w:t>
            </w:r>
          </w:p>
        </w:tc>
        <w:tc>
          <w:tcPr>
            <w:tcW w:w="1167" w:type="dxa"/>
            <w:tcBorders>
              <w:top w:val="single" w:sz="12" w:space="0" w:color="000000"/>
              <w:left w:val="single" w:sz="12" w:space="0" w:color="000000"/>
              <w:bottom w:val="single" w:sz="6" w:space="0" w:color="000000"/>
              <w:right w:val="single" w:sz="18"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20+4</w:t>
            </w:r>
          </w:p>
        </w:tc>
      </w:tr>
      <w:tr w:rsidR="001607C6" w:rsidRPr="008B6029" w:rsidTr="00EC2E50">
        <w:trPr>
          <w:cantSplit/>
        </w:trPr>
        <w:tc>
          <w:tcPr>
            <w:tcW w:w="4988" w:type="dxa"/>
            <w:tcBorders>
              <w:top w:val="single" w:sz="6" w:space="0" w:color="000000"/>
              <w:left w:val="single" w:sz="18" w:space="0" w:color="000000"/>
              <w:bottom w:val="single" w:sz="6"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 xml:space="preserve">Іноземна мова </w:t>
            </w:r>
          </w:p>
        </w:tc>
        <w:tc>
          <w:tcPr>
            <w:tcW w:w="947" w:type="dxa"/>
            <w:tcBorders>
              <w:top w:val="single" w:sz="6" w:space="0" w:color="000000"/>
              <w:left w:val="single" w:sz="18" w:space="0" w:color="000000"/>
              <w:bottom w:val="single" w:sz="6" w:space="0" w:color="000000"/>
              <w:right w:val="single" w:sz="12"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2</w:t>
            </w:r>
          </w:p>
        </w:tc>
        <w:tc>
          <w:tcPr>
            <w:tcW w:w="1078"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3</w:t>
            </w:r>
          </w:p>
        </w:tc>
        <w:tc>
          <w:tcPr>
            <w:tcW w:w="1012" w:type="dxa"/>
            <w:tcBorders>
              <w:top w:val="single" w:sz="6"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3</w:t>
            </w:r>
          </w:p>
        </w:tc>
        <w:tc>
          <w:tcPr>
            <w:tcW w:w="1013" w:type="dxa"/>
            <w:tcBorders>
              <w:top w:val="single" w:sz="6"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3</w:t>
            </w:r>
          </w:p>
        </w:tc>
        <w:tc>
          <w:tcPr>
            <w:tcW w:w="1167" w:type="dxa"/>
            <w:tcBorders>
              <w:top w:val="single" w:sz="6" w:space="0" w:color="000000"/>
              <w:left w:val="single" w:sz="12" w:space="0" w:color="000000"/>
              <w:bottom w:val="single" w:sz="6" w:space="0" w:color="000000"/>
              <w:right w:val="single" w:sz="18"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11</w:t>
            </w:r>
          </w:p>
        </w:tc>
      </w:tr>
      <w:tr w:rsidR="001607C6" w:rsidRPr="008B6029" w:rsidTr="00EC2E50">
        <w:trPr>
          <w:cantSplit/>
        </w:trPr>
        <w:tc>
          <w:tcPr>
            <w:tcW w:w="4988" w:type="dxa"/>
            <w:tcBorders>
              <w:top w:val="single" w:sz="6" w:space="0" w:color="000000"/>
              <w:left w:val="single" w:sz="18" w:space="0" w:color="000000"/>
              <w:bottom w:val="single" w:sz="6"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Математика</w:t>
            </w:r>
          </w:p>
        </w:tc>
        <w:tc>
          <w:tcPr>
            <w:tcW w:w="947" w:type="dxa"/>
            <w:tcBorders>
              <w:top w:val="single" w:sz="6" w:space="0" w:color="000000"/>
              <w:left w:val="single" w:sz="18" w:space="0" w:color="000000"/>
              <w:bottom w:val="single" w:sz="6" w:space="0" w:color="000000"/>
              <w:right w:val="single" w:sz="12"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3</w:t>
            </w:r>
          </w:p>
        </w:tc>
        <w:tc>
          <w:tcPr>
            <w:tcW w:w="1078"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3</w:t>
            </w:r>
          </w:p>
        </w:tc>
        <w:tc>
          <w:tcPr>
            <w:tcW w:w="1012" w:type="dxa"/>
            <w:tcBorders>
              <w:top w:val="single" w:sz="6"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4</w:t>
            </w:r>
          </w:p>
        </w:tc>
        <w:tc>
          <w:tcPr>
            <w:tcW w:w="1013" w:type="dxa"/>
            <w:tcBorders>
              <w:top w:val="single" w:sz="6"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4</w:t>
            </w:r>
          </w:p>
        </w:tc>
        <w:tc>
          <w:tcPr>
            <w:tcW w:w="1167" w:type="dxa"/>
            <w:tcBorders>
              <w:top w:val="single" w:sz="6" w:space="0" w:color="000000"/>
              <w:left w:val="single" w:sz="12" w:space="0" w:color="000000"/>
              <w:bottom w:val="single" w:sz="6" w:space="0" w:color="000000"/>
              <w:right w:val="single" w:sz="18"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14</w:t>
            </w:r>
          </w:p>
        </w:tc>
      </w:tr>
      <w:tr w:rsidR="001607C6" w:rsidRPr="008B6029" w:rsidTr="00EC2E50">
        <w:trPr>
          <w:cantSplit/>
        </w:trPr>
        <w:tc>
          <w:tcPr>
            <w:tcW w:w="4988" w:type="dxa"/>
            <w:tcBorders>
              <w:top w:val="single" w:sz="6" w:space="0" w:color="000000"/>
              <w:left w:val="single" w:sz="18" w:space="0" w:color="000000"/>
              <w:bottom w:val="single" w:sz="6"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 xml:space="preserve">Я досліджую світ* </w:t>
            </w:r>
          </w:p>
        </w:tc>
        <w:tc>
          <w:tcPr>
            <w:tcW w:w="947" w:type="dxa"/>
            <w:tcBorders>
              <w:top w:val="single" w:sz="6" w:space="0" w:color="000000"/>
              <w:left w:val="single" w:sz="18" w:space="0" w:color="000000"/>
              <w:bottom w:val="single" w:sz="6" w:space="0" w:color="000000"/>
              <w:right w:val="single" w:sz="12"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7</w:t>
            </w:r>
          </w:p>
        </w:tc>
        <w:tc>
          <w:tcPr>
            <w:tcW w:w="1078"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8</w:t>
            </w:r>
          </w:p>
        </w:tc>
        <w:tc>
          <w:tcPr>
            <w:tcW w:w="1012" w:type="dxa"/>
            <w:tcBorders>
              <w:top w:val="single" w:sz="6"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7</w:t>
            </w:r>
          </w:p>
        </w:tc>
        <w:tc>
          <w:tcPr>
            <w:tcW w:w="1013" w:type="dxa"/>
            <w:tcBorders>
              <w:top w:val="single" w:sz="6"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7</w:t>
            </w:r>
          </w:p>
        </w:tc>
        <w:tc>
          <w:tcPr>
            <w:tcW w:w="1167" w:type="dxa"/>
            <w:tcBorders>
              <w:top w:val="single" w:sz="6" w:space="0" w:color="000000"/>
              <w:left w:val="single" w:sz="12" w:space="0" w:color="000000"/>
              <w:bottom w:val="single" w:sz="6" w:space="0" w:color="000000"/>
              <w:right w:val="single" w:sz="18"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29</w:t>
            </w:r>
          </w:p>
        </w:tc>
      </w:tr>
      <w:tr w:rsidR="001607C6" w:rsidRPr="008B6029" w:rsidTr="00EC2E50">
        <w:trPr>
          <w:cantSplit/>
        </w:trPr>
        <w:tc>
          <w:tcPr>
            <w:tcW w:w="4988" w:type="dxa"/>
            <w:tcBorders>
              <w:top w:val="single" w:sz="6" w:space="0" w:color="000000"/>
              <w:left w:val="single" w:sz="18" w:space="0" w:color="000000"/>
              <w:bottom w:val="single" w:sz="4"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Мистецтво**</w:t>
            </w:r>
          </w:p>
        </w:tc>
        <w:tc>
          <w:tcPr>
            <w:tcW w:w="947" w:type="dxa"/>
            <w:tcBorders>
              <w:top w:val="single" w:sz="6" w:space="0" w:color="000000"/>
              <w:left w:val="single" w:sz="18" w:space="0" w:color="000000"/>
              <w:bottom w:val="single" w:sz="6" w:space="0" w:color="000000"/>
              <w:right w:val="single" w:sz="12"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2</w:t>
            </w:r>
          </w:p>
        </w:tc>
        <w:tc>
          <w:tcPr>
            <w:tcW w:w="1078"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2</w:t>
            </w:r>
          </w:p>
        </w:tc>
        <w:tc>
          <w:tcPr>
            <w:tcW w:w="1012" w:type="dxa"/>
            <w:tcBorders>
              <w:top w:val="single" w:sz="6"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2</w:t>
            </w:r>
          </w:p>
        </w:tc>
        <w:tc>
          <w:tcPr>
            <w:tcW w:w="1013" w:type="dxa"/>
            <w:tcBorders>
              <w:top w:val="single" w:sz="6"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2</w:t>
            </w:r>
          </w:p>
        </w:tc>
        <w:tc>
          <w:tcPr>
            <w:tcW w:w="1167" w:type="dxa"/>
            <w:tcBorders>
              <w:top w:val="single" w:sz="6" w:space="0" w:color="000000"/>
              <w:left w:val="single" w:sz="12" w:space="0" w:color="000000"/>
              <w:bottom w:val="single" w:sz="6" w:space="0" w:color="000000"/>
              <w:right w:val="single" w:sz="18"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8</w:t>
            </w:r>
          </w:p>
        </w:tc>
      </w:tr>
      <w:tr w:rsidR="001607C6" w:rsidRPr="008B6029" w:rsidTr="00EC2E50">
        <w:trPr>
          <w:cantSplit/>
        </w:trPr>
        <w:tc>
          <w:tcPr>
            <w:tcW w:w="4988" w:type="dxa"/>
            <w:tcBorders>
              <w:top w:val="single" w:sz="6" w:space="0" w:color="000000"/>
              <w:left w:val="single" w:sz="18" w:space="0" w:color="000000"/>
              <w:bottom w:val="single" w:sz="4"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 xml:space="preserve">Інформатика </w:t>
            </w:r>
          </w:p>
        </w:tc>
        <w:tc>
          <w:tcPr>
            <w:tcW w:w="947" w:type="dxa"/>
            <w:tcBorders>
              <w:top w:val="single" w:sz="6" w:space="0" w:color="000000"/>
              <w:left w:val="single" w:sz="18" w:space="0" w:color="000000"/>
              <w:bottom w:val="single" w:sz="6" w:space="0" w:color="000000"/>
              <w:right w:val="single" w:sz="12" w:space="0" w:color="000000"/>
            </w:tcBorders>
            <w:shd w:val="clear" w:color="auto" w:fill="auto"/>
            <w:vAlign w:val="center"/>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tc>
        <w:tc>
          <w:tcPr>
            <w:tcW w:w="1078"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32560B" w:rsidRPr="008B6029" w:rsidRDefault="0032560B">
            <w:pPr>
              <w:widowControl w:val="0"/>
              <w:spacing w:after="0" w:line="240" w:lineRule="auto"/>
              <w:jc w:val="both"/>
              <w:rPr>
                <w:rFonts w:ascii="Times New Roman" w:eastAsia="Calibri" w:hAnsi="Times New Roman" w:cs="Times New Roman"/>
                <w:color w:val="000000" w:themeColor="text1"/>
                <w:sz w:val="24"/>
                <w:szCs w:val="24"/>
                <w:lang w:eastAsia="ru-RU"/>
              </w:rPr>
            </w:pPr>
          </w:p>
        </w:tc>
        <w:tc>
          <w:tcPr>
            <w:tcW w:w="1012" w:type="dxa"/>
            <w:tcBorders>
              <w:top w:val="single" w:sz="6"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1</w:t>
            </w:r>
          </w:p>
        </w:tc>
        <w:tc>
          <w:tcPr>
            <w:tcW w:w="1013" w:type="dxa"/>
            <w:tcBorders>
              <w:top w:val="single" w:sz="6"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1</w:t>
            </w:r>
          </w:p>
        </w:tc>
        <w:tc>
          <w:tcPr>
            <w:tcW w:w="1167" w:type="dxa"/>
            <w:tcBorders>
              <w:top w:val="single" w:sz="6" w:space="0" w:color="000000"/>
              <w:left w:val="single" w:sz="12" w:space="0" w:color="000000"/>
              <w:bottom w:val="single" w:sz="6" w:space="0" w:color="000000"/>
              <w:right w:val="single" w:sz="18"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2</w:t>
            </w:r>
          </w:p>
        </w:tc>
      </w:tr>
      <w:tr w:rsidR="001607C6" w:rsidRPr="008B6029" w:rsidTr="00EC2E50">
        <w:trPr>
          <w:cantSplit/>
        </w:trPr>
        <w:tc>
          <w:tcPr>
            <w:tcW w:w="4988" w:type="dxa"/>
            <w:tcBorders>
              <w:top w:val="single" w:sz="4" w:space="0" w:color="000000"/>
              <w:left w:val="single" w:sz="18" w:space="0" w:color="000000"/>
              <w:bottom w:val="single" w:sz="6"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Фізична культура ***</w:t>
            </w:r>
          </w:p>
        </w:tc>
        <w:tc>
          <w:tcPr>
            <w:tcW w:w="947" w:type="dxa"/>
            <w:tcBorders>
              <w:top w:val="single" w:sz="6" w:space="0" w:color="000000"/>
              <w:left w:val="single" w:sz="18" w:space="0" w:color="000000"/>
              <w:bottom w:val="single" w:sz="6" w:space="0" w:color="000000"/>
              <w:right w:val="single" w:sz="12"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3</w:t>
            </w:r>
          </w:p>
        </w:tc>
        <w:tc>
          <w:tcPr>
            <w:tcW w:w="1078" w:type="dxa"/>
            <w:tcBorders>
              <w:top w:val="single" w:sz="6" w:space="0" w:color="000000"/>
              <w:left w:val="single" w:sz="12" w:space="0" w:color="000000"/>
              <w:bottom w:val="single" w:sz="6" w:space="0" w:color="000000"/>
              <w:right w:val="single" w:sz="12" w:space="0" w:color="000000"/>
            </w:tcBorders>
            <w:shd w:val="clear" w:color="auto" w:fill="auto"/>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3</w:t>
            </w:r>
          </w:p>
        </w:tc>
        <w:tc>
          <w:tcPr>
            <w:tcW w:w="1012" w:type="dxa"/>
            <w:tcBorders>
              <w:top w:val="single" w:sz="6"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3</w:t>
            </w:r>
          </w:p>
        </w:tc>
        <w:tc>
          <w:tcPr>
            <w:tcW w:w="1013" w:type="dxa"/>
            <w:tcBorders>
              <w:top w:val="single" w:sz="6" w:space="0" w:color="000000"/>
              <w:left w:val="single" w:sz="12" w:space="0" w:color="000000"/>
              <w:bottom w:val="single" w:sz="6"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3</w:t>
            </w:r>
          </w:p>
        </w:tc>
        <w:tc>
          <w:tcPr>
            <w:tcW w:w="1167" w:type="dxa"/>
            <w:tcBorders>
              <w:top w:val="single" w:sz="6" w:space="0" w:color="000000"/>
              <w:left w:val="single" w:sz="12" w:space="0" w:color="000000"/>
              <w:bottom w:val="single" w:sz="6" w:space="0" w:color="000000"/>
              <w:right w:val="single" w:sz="18" w:space="0" w:color="000000"/>
            </w:tcBorders>
            <w:shd w:val="clear" w:color="auto" w:fill="auto"/>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12</w:t>
            </w:r>
          </w:p>
        </w:tc>
      </w:tr>
      <w:tr w:rsidR="001607C6" w:rsidRPr="008B6029" w:rsidTr="00EC2E50">
        <w:trPr>
          <w:cantSplit/>
        </w:trPr>
        <w:tc>
          <w:tcPr>
            <w:tcW w:w="4988" w:type="dxa"/>
            <w:tcBorders>
              <w:top w:val="single" w:sz="6" w:space="0" w:color="000000"/>
              <w:left w:val="single" w:sz="18" w:space="0" w:color="000000"/>
              <w:bottom w:val="single" w:sz="18"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Усього</w:t>
            </w:r>
          </w:p>
        </w:tc>
        <w:tc>
          <w:tcPr>
            <w:tcW w:w="947" w:type="dxa"/>
            <w:tcBorders>
              <w:top w:val="single" w:sz="6" w:space="0" w:color="000000"/>
              <w:left w:val="single" w:sz="18"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19+3+1</w:t>
            </w:r>
          </w:p>
        </w:tc>
        <w:tc>
          <w:tcPr>
            <w:tcW w:w="1078" w:type="dxa"/>
            <w:tcBorders>
              <w:top w:val="single" w:sz="6"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Calibri" w:hAnsi="Times New Roman" w:cs="Times New Roman"/>
                <w:b/>
                <w:color w:val="000000" w:themeColor="text1"/>
                <w:sz w:val="24"/>
                <w:szCs w:val="24"/>
                <w:lang w:eastAsia="ru-RU"/>
              </w:rPr>
            </w:pPr>
            <w:r w:rsidRPr="008B6029">
              <w:rPr>
                <w:rFonts w:ascii="Times New Roman" w:eastAsia="Calibri" w:hAnsi="Times New Roman" w:cs="Times New Roman"/>
                <w:b/>
                <w:color w:val="000000" w:themeColor="text1"/>
                <w:sz w:val="24"/>
                <w:szCs w:val="24"/>
                <w:lang w:eastAsia="ru-RU"/>
              </w:rPr>
              <w:t>21+3+1</w:t>
            </w:r>
          </w:p>
        </w:tc>
        <w:tc>
          <w:tcPr>
            <w:tcW w:w="1012" w:type="dxa"/>
            <w:tcBorders>
              <w:top w:val="single" w:sz="6"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22+3+1</w:t>
            </w:r>
          </w:p>
        </w:tc>
        <w:tc>
          <w:tcPr>
            <w:tcW w:w="1013" w:type="dxa"/>
            <w:tcBorders>
              <w:top w:val="single" w:sz="6"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22+3+1</w:t>
            </w:r>
          </w:p>
        </w:tc>
        <w:tc>
          <w:tcPr>
            <w:tcW w:w="1167" w:type="dxa"/>
            <w:tcBorders>
              <w:top w:val="single" w:sz="6" w:space="0" w:color="000000"/>
              <w:left w:val="single" w:sz="12" w:space="0" w:color="000000"/>
              <w:bottom w:val="single" w:sz="18"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84+12+4</w:t>
            </w:r>
          </w:p>
        </w:tc>
      </w:tr>
      <w:tr w:rsidR="001607C6" w:rsidRPr="008B6029" w:rsidTr="00EC2E50">
        <w:trPr>
          <w:cantSplit/>
        </w:trPr>
        <w:tc>
          <w:tcPr>
            <w:tcW w:w="4988" w:type="dxa"/>
            <w:tcBorders>
              <w:top w:val="single" w:sz="18" w:space="0" w:color="000000"/>
              <w:left w:val="single" w:sz="18" w:space="0" w:color="000000"/>
              <w:bottom w:val="single" w:sz="18"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47" w:type="dxa"/>
            <w:tcBorders>
              <w:top w:val="single" w:sz="18" w:space="0" w:color="000000"/>
              <w:left w:val="single" w:sz="18" w:space="0" w:color="000000"/>
              <w:bottom w:val="single" w:sz="18" w:space="0" w:color="000000"/>
              <w:right w:val="single" w:sz="12" w:space="0" w:color="000000"/>
            </w:tcBorders>
            <w:shd w:val="clear" w:color="auto" w:fill="auto"/>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1</w:t>
            </w:r>
          </w:p>
        </w:tc>
        <w:tc>
          <w:tcPr>
            <w:tcW w:w="1078" w:type="dxa"/>
            <w:tcBorders>
              <w:top w:val="single" w:sz="18" w:space="0" w:color="000000"/>
              <w:left w:val="single" w:sz="12" w:space="0" w:color="000000"/>
              <w:bottom w:val="single" w:sz="18" w:space="0" w:color="000000"/>
              <w:right w:val="single" w:sz="12" w:space="0" w:color="000000"/>
            </w:tcBorders>
            <w:shd w:val="clear" w:color="auto" w:fill="auto"/>
          </w:tcPr>
          <w:p w:rsidR="0032560B" w:rsidRPr="008B6029" w:rsidRDefault="0032560B">
            <w:pPr>
              <w:widowControl w:val="0"/>
              <w:spacing w:after="0" w:line="240" w:lineRule="auto"/>
              <w:jc w:val="both"/>
              <w:rPr>
                <w:rFonts w:ascii="Times New Roman" w:eastAsia="Calibri" w:hAnsi="Times New Roman" w:cs="Times New Roman"/>
                <w:color w:val="000000" w:themeColor="text1"/>
                <w:sz w:val="24"/>
                <w:szCs w:val="24"/>
                <w:lang w:eastAsia="ru-RU"/>
              </w:rPr>
            </w:pPr>
          </w:p>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1</w:t>
            </w:r>
          </w:p>
        </w:tc>
        <w:tc>
          <w:tcPr>
            <w:tcW w:w="1012" w:type="dxa"/>
            <w:tcBorders>
              <w:top w:val="single" w:sz="18" w:space="0" w:color="000000"/>
              <w:left w:val="single" w:sz="12" w:space="0" w:color="000000"/>
              <w:bottom w:val="single" w:sz="18" w:space="0" w:color="000000"/>
              <w:right w:val="single" w:sz="12" w:space="0" w:color="000000"/>
            </w:tcBorders>
            <w:shd w:val="clear" w:color="auto" w:fill="auto"/>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1</w:t>
            </w:r>
          </w:p>
        </w:tc>
        <w:tc>
          <w:tcPr>
            <w:tcW w:w="1013" w:type="dxa"/>
            <w:tcBorders>
              <w:top w:val="single" w:sz="18" w:space="0" w:color="000000"/>
              <w:left w:val="single" w:sz="12" w:space="0" w:color="000000"/>
              <w:bottom w:val="single" w:sz="18" w:space="0" w:color="000000"/>
              <w:right w:val="single" w:sz="12" w:space="0" w:color="000000"/>
            </w:tcBorders>
            <w:shd w:val="clear" w:color="auto" w:fill="auto"/>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1</w:t>
            </w:r>
          </w:p>
        </w:tc>
        <w:tc>
          <w:tcPr>
            <w:tcW w:w="1167" w:type="dxa"/>
            <w:tcBorders>
              <w:top w:val="single" w:sz="18" w:space="0" w:color="000000"/>
              <w:left w:val="single" w:sz="12" w:space="0" w:color="000000"/>
              <w:bottom w:val="single" w:sz="18" w:space="0" w:color="000000"/>
              <w:right w:val="single" w:sz="18" w:space="0" w:color="000000"/>
            </w:tcBorders>
            <w:shd w:val="clear" w:color="auto" w:fill="auto"/>
          </w:tcPr>
          <w:p w:rsidR="0032560B" w:rsidRPr="008B6029" w:rsidRDefault="0032560B">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p>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4</w:t>
            </w:r>
          </w:p>
        </w:tc>
      </w:tr>
      <w:tr w:rsidR="001607C6" w:rsidRPr="008B6029" w:rsidTr="00EC2E50">
        <w:trPr>
          <w:cantSplit/>
        </w:trPr>
        <w:tc>
          <w:tcPr>
            <w:tcW w:w="4988" w:type="dxa"/>
            <w:tcBorders>
              <w:top w:val="single" w:sz="6" w:space="0" w:color="000000"/>
              <w:left w:val="single" w:sz="18" w:space="0" w:color="000000"/>
              <w:bottom w:val="single" w:sz="18"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 xml:space="preserve">Гранично допустиме тижневе навчальне навантаження на учня </w:t>
            </w:r>
          </w:p>
        </w:tc>
        <w:tc>
          <w:tcPr>
            <w:tcW w:w="947" w:type="dxa"/>
            <w:tcBorders>
              <w:top w:val="single" w:sz="6" w:space="0" w:color="000000"/>
              <w:left w:val="single" w:sz="18"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20</w:t>
            </w:r>
          </w:p>
        </w:tc>
        <w:tc>
          <w:tcPr>
            <w:tcW w:w="1078" w:type="dxa"/>
            <w:tcBorders>
              <w:top w:val="single" w:sz="18"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22</w:t>
            </w:r>
          </w:p>
        </w:tc>
        <w:tc>
          <w:tcPr>
            <w:tcW w:w="1012" w:type="dxa"/>
            <w:tcBorders>
              <w:top w:val="single" w:sz="6"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23</w:t>
            </w:r>
          </w:p>
        </w:tc>
        <w:tc>
          <w:tcPr>
            <w:tcW w:w="1013" w:type="dxa"/>
            <w:tcBorders>
              <w:top w:val="single" w:sz="6"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23</w:t>
            </w:r>
          </w:p>
        </w:tc>
        <w:tc>
          <w:tcPr>
            <w:tcW w:w="1167" w:type="dxa"/>
            <w:tcBorders>
              <w:top w:val="single" w:sz="6" w:space="0" w:color="000000"/>
              <w:left w:val="single" w:sz="12" w:space="0" w:color="000000"/>
              <w:bottom w:val="single" w:sz="18"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88</w:t>
            </w:r>
          </w:p>
        </w:tc>
      </w:tr>
      <w:tr w:rsidR="001607C6" w:rsidRPr="008B6029" w:rsidTr="00EC2E50">
        <w:trPr>
          <w:cantSplit/>
        </w:trPr>
        <w:tc>
          <w:tcPr>
            <w:tcW w:w="4988" w:type="dxa"/>
            <w:tcBorders>
              <w:top w:val="single" w:sz="18" w:space="0" w:color="000000"/>
              <w:left w:val="single" w:sz="18" w:space="0" w:color="000000"/>
              <w:bottom w:val="single" w:sz="18"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47" w:type="dxa"/>
            <w:tcBorders>
              <w:top w:val="single" w:sz="18" w:space="0" w:color="000000"/>
              <w:left w:val="single" w:sz="18"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23</w:t>
            </w:r>
          </w:p>
        </w:tc>
        <w:tc>
          <w:tcPr>
            <w:tcW w:w="1078" w:type="dxa"/>
            <w:tcBorders>
              <w:top w:val="single" w:sz="18"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Calibri" w:hAnsi="Times New Roman" w:cs="Times New Roman"/>
                <w:b/>
                <w:color w:val="000000" w:themeColor="text1"/>
                <w:sz w:val="24"/>
                <w:szCs w:val="24"/>
                <w:lang w:eastAsia="ru-RU"/>
              </w:rPr>
            </w:pPr>
            <w:r w:rsidRPr="008B6029">
              <w:rPr>
                <w:rFonts w:ascii="Times New Roman" w:eastAsia="Calibri" w:hAnsi="Times New Roman" w:cs="Times New Roman"/>
                <w:b/>
                <w:color w:val="000000" w:themeColor="text1"/>
                <w:sz w:val="24"/>
                <w:szCs w:val="24"/>
                <w:lang w:eastAsia="ru-RU"/>
              </w:rPr>
              <w:t>25</w:t>
            </w:r>
          </w:p>
        </w:tc>
        <w:tc>
          <w:tcPr>
            <w:tcW w:w="1012" w:type="dxa"/>
            <w:tcBorders>
              <w:top w:val="single" w:sz="18"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26</w:t>
            </w:r>
          </w:p>
        </w:tc>
        <w:tc>
          <w:tcPr>
            <w:tcW w:w="1013" w:type="dxa"/>
            <w:tcBorders>
              <w:top w:val="single" w:sz="18"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26</w:t>
            </w:r>
          </w:p>
        </w:tc>
        <w:tc>
          <w:tcPr>
            <w:tcW w:w="1167" w:type="dxa"/>
            <w:tcBorders>
              <w:top w:val="single" w:sz="18" w:space="0" w:color="000000"/>
              <w:left w:val="single" w:sz="12" w:space="0" w:color="000000"/>
              <w:bottom w:val="single" w:sz="18"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100</w:t>
            </w:r>
          </w:p>
        </w:tc>
      </w:tr>
      <w:tr w:rsidR="001607C6" w:rsidRPr="008B6029" w:rsidTr="00EC2E50">
        <w:trPr>
          <w:cantSplit/>
        </w:trPr>
        <w:tc>
          <w:tcPr>
            <w:tcW w:w="4988" w:type="dxa"/>
            <w:tcBorders>
              <w:top w:val="single" w:sz="18" w:space="0" w:color="000000"/>
              <w:left w:val="single" w:sz="18" w:space="0" w:color="000000"/>
              <w:bottom w:val="single" w:sz="18"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Сумарна к-сть год. у навч. плані</w:t>
            </w:r>
          </w:p>
        </w:tc>
        <w:tc>
          <w:tcPr>
            <w:tcW w:w="947" w:type="dxa"/>
            <w:tcBorders>
              <w:top w:val="single" w:sz="18" w:space="0" w:color="000000"/>
              <w:left w:val="single" w:sz="18"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23</w:t>
            </w:r>
          </w:p>
        </w:tc>
        <w:tc>
          <w:tcPr>
            <w:tcW w:w="1078" w:type="dxa"/>
            <w:tcBorders>
              <w:top w:val="single" w:sz="18"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pacing w:after="0" w:line="240" w:lineRule="auto"/>
              <w:jc w:val="both"/>
              <w:rPr>
                <w:rFonts w:ascii="Times New Roman" w:eastAsia="Calibri" w:hAnsi="Times New Roman" w:cs="Times New Roman"/>
                <w:b/>
                <w:color w:val="000000" w:themeColor="text1"/>
                <w:sz w:val="24"/>
                <w:szCs w:val="24"/>
                <w:lang w:eastAsia="ru-RU"/>
              </w:rPr>
            </w:pPr>
            <w:r w:rsidRPr="008B6029">
              <w:rPr>
                <w:rFonts w:ascii="Times New Roman" w:eastAsia="Calibri" w:hAnsi="Times New Roman" w:cs="Times New Roman"/>
                <w:b/>
                <w:color w:val="000000" w:themeColor="text1"/>
                <w:sz w:val="24"/>
                <w:szCs w:val="24"/>
                <w:lang w:eastAsia="ru-RU"/>
              </w:rPr>
              <w:t>25</w:t>
            </w:r>
          </w:p>
        </w:tc>
        <w:tc>
          <w:tcPr>
            <w:tcW w:w="1012" w:type="dxa"/>
            <w:tcBorders>
              <w:top w:val="single" w:sz="18"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26</w:t>
            </w:r>
          </w:p>
        </w:tc>
        <w:tc>
          <w:tcPr>
            <w:tcW w:w="1013" w:type="dxa"/>
            <w:tcBorders>
              <w:top w:val="single" w:sz="18"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26</w:t>
            </w:r>
          </w:p>
        </w:tc>
        <w:tc>
          <w:tcPr>
            <w:tcW w:w="1167" w:type="dxa"/>
            <w:tcBorders>
              <w:top w:val="single" w:sz="18" w:space="0" w:color="000000"/>
              <w:left w:val="single" w:sz="12" w:space="0" w:color="000000"/>
              <w:bottom w:val="single" w:sz="18" w:space="0" w:color="000000"/>
              <w:right w:val="single" w:sz="18" w:space="0" w:color="000000"/>
            </w:tcBorders>
            <w:shd w:val="clear" w:color="auto" w:fill="auto"/>
          </w:tcPr>
          <w:p w:rsidR="0032560B" w:rsidRPr="008B6029" w:rsidRDefault="001607C6">
            <w:pPr>
              <w:widowControl w:val="0"/>
              <w:tabs>
                <w:tab w:val="center" w:pos="558"/>
              </w:tabs>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ab/>
              <w:t>100</w:t>
            </w:r>
          </w:p>
        </w:tc>
      </w:tr>
      <w:tr w:rsidR="001607C6" w:rsidRPr="008B6029" w:rsidTr="00EC2E50">
        <w:trPr>
          <w:cantSplit/>
        </w:trPr>
        <w:tc>
          <w:tcPr>
            <w:tcW w:w="4988" w:type="dxa"/>
            <w:tcBorders>
              <w:top w:val="single" w:sz="18" w:space="0" w:color="000000"/>
              <w:left w:val="single" w:sz="18" w:space="0" w:color="000000"/>
              <w:bottom w:val="single" w:sz="18" w:space="0" w:color="000000"/>
              <w:right w:val="single" w:sz="18"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Кількість учнів</w:t>
            </w:r>
          </w:p>
        </w:tc>
        <w:tc>
          <w:tcPr>
            <w:tcW w:w="947" w:type="dxa"/>
            <w:tcBorders>
              <w:top w:val="single" w:sz="18" w:space="0" w:color="000000"/>
              <w:left w:val="single" w:sz="18"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13</w:t>
            </w:r>
          </w:p>
        </w:tc>
        <w:tc>
          <w:tcPr>
            <w:tcW w:w="1078" w:type="dxa"/>
            <w:tcBorders>
              <w:top w:val="single" w:sz="18" w:space="0" w:color="000000"/>
              <w:left w:val="single" w:sz="12" w:space="0" w:color="000000"/>
              <w:bottom w:val="single" w:sz="18" w:space="0" w:color="000000"/>
              <w:right w:val="single" w:sz="12" w:space="0" w:color="000000"/>
            </w:tcBorders>
            <w:shd w:val="clear" w:color="auto" w:fill="auto"/>
            <w:vAlign w:val="center"/>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ru-RU"/>
              </w:rPr>
            </w:pPr>
            <w:r w:rsidRPr="008B6029">
              <w:rPr>
                <w:rFonts w:ascii="Times New Roman" w:eastAsia="Calibri" w:hAnsi="Times New Roman" w:cs="Times New Roman"/>
                <w:b/>
                <w:i/>
                <w:color w:val="000000" w:themeColor="text1"/>
                <w:sz w:val="24"/>
                <w:szCs w:val="24"/>
                <w:lang w:eastAsia="ru-RU"/>
              </w:rPr>
              <w:t>12</w:t>
            </w:r>
          </w:p>
        </w:tc>
        <w:tc>
          <w:tcPr>
            <w:tcW w:w="1012" w:type="dxa"/>
            <w:tcBorders>
              <w:top w:val="single" w:sz="18"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17</w:t>
            </w:r>
          </w:p>
        </w:tc>
        <w:tc>
          <w:tcPr>
            <w:tcW w:w="1013" w:type="dxa"/>
            <w:tcBorders>
              <w:top w:val="single" w:sz="18" w:space="0" w:color="000000"/>
              <w:left w:val="single" w:sz="12" w:space="0" w:color="000000"/>
              <w:bottom w:val="single" w:sz="18" w:space="0" w:color="000000"/>
              <w:right w:val="single" w:sz="12" w:space="0" w:color="000000"/>
            </w:tcBorders>
            <w:shd w:val="clear" w:color="auto" w:fill="auto"/>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16</w:t>
            </w:r>
          </w:p>
        </w:tc>
        <w:tc>
          <w:tcPr>
            <w:tcW w:w="1167" w:type="dxa"/>
            <w:tcBorders>
              <w:top w:val="single" w:sz="18" w:space="0" w:color="000000"/>
              <w:left w:val="single" w:sz="12" w:space="0" w:color="000000"/>
              <w:bottom w:val="single" w:sz="18" w:space="0" w:color="000000"/>
              <w:right w:val="single" w:sz="18" w:space="0" w:color="000000"/>
            </w:tcBorders>
            <w:shd w:val="clear" w:color="auto" w:fill="auto"/>
          </w:tcPr>
          <w:p w:rsidR="0032560B" w:rsidRPr="008B6029" w:rsidRDefault="001607C6">
            <w:pPr>
              <w:widowControl w:val="0"/>
              <w:tabs>
                <w:tab w:val="center" w:pos="558"/>
              </w:tabs>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ab/>
              <w:t>58</w:t>
            </w:r>
          </w:p>
        </w:tc>
      </w:tr>
    </w:tbl>
    <w:p w:rsidR="0032560B" w:rsidRPr="008B6029" w:rsidRDefault="0032560B">
      <w:pPr>
        <w:widowControl w:val="0"/>
        <w:snapToGrid w:val="0"/>
        <w:spacing w:after="0" w:line="240" w:lineRule="auto"/>
        <w:ind w:firstLine="680"/>
        <w:jc w:val="both"/>
        <w:rPr>
          <w:rFonts w:ascii="Times New Roman" w:eastAsia="Times New Roman" w:hAnsi="Times New Roman" w:cs="Times New Roman"/>
          <w:color w:val="000000" w:themeColor="text1"/>
          <w:sz w:val="24"/>
          <w:szCs w:val="24"/>
          <w:lang w:eastAsia="ru-RU"/>
        </w:rPr>
      </w:pPr>
    </w:p>
    <w:p w:rsidR="0032560B" w:rsidRPr="008B6029" w:rsidRDefault="001607C6">
      <w:pPr>
        <w:widowControl w:val="0"/>
        <w:snapToGri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 xml:space="preserve">* </w:t>
      </w:r>
      <w:r w:rsidRPr="008B6029">
        <w:rPr>
          <w:rFonts w:ascii="Times New Roman" w:eastAsia="Times New Roman" w:hAnsi="Times New Roman" w:cs="Times New Roman"/>
          <w:color w:val="000000" w:themeColor="text1"/>
          <w:sz w:val="24"/>
          <w:szCs w:val="24"/>
          <w:lang w:eastAsia="ru-RU"/>
        </w:rPr>
        <w:tab/>
        <w:t>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w:t>
      </w:r>
      <w:r w:rsidR="00B46882">
        <w:rPr>
          <w:rFonts w:ascii="Times New Roman" w:eastAsia="Times New Roman" w:hAnsi="Times New Roman" w:cs="Times New Roman"/>
          <w:color w:val="000000" w:themeColor="text1"/>
          <w:sz w:val="24"/>
          <w:szCs w:val="24"/>
          <w:lang w:eastAsia="ru-RU"/>
        </w:rPr>
        <w:t>,</w:t>
      </w:r>
      <w:r w:rsidRPr="008B6029">
        <w:rPr>
          <w:rFonts w:ascii="Times New Roman" w:eastAsia="Times New Roman" w:hAnsi="Times New Roman" w:cs="Times New Roman"/>
          <w:color w:val="000000" w:themeColor="text1"/>
          <w:sz w:val="24"/>
          <w:szCs w:val="24"/>
          <w:lang w:eastAsia="ru-RU"/>
        </w:rPr>
        <w:t xml:space="preserve"> громадянська та історична – разом 4 для 1 класу, 5 – для 2-4 класу </w:t>
      </w:r>
    </w:p>
    <w:p w:rsidR="0032560B" w:rsidRPr="008B6029" w:rsidRDefault="001607C6">
      <w:pPr>
        <w:widowControl w:val="0"/>
        <w:snapToGrid w:val="0"/>
        <w:spacing w:after="0" w:line="240" w:lineRule="auto"/>
        <w:ind w:firstLine="680"/>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w:t>
      </w:r>
      <w:r w:rsidRPr="008B6029">
        <w:rPr>
          <w:rFonts w:ascii="Times New Roman" w:eastAsia="Times New Roman" w:hAnsi="Times New Roman" w:cs="Times New Roman"/>
          <w:color w:val="000000" w:themeColor="text1"/>
          <w:sz w:val="24"/>
          <w:szCs w:val="24"/>
          <w:lang w:eastAsia="ru-RU"/>
        </w:rPr>
        <w:tab/>
        <w:t>Інтегрований предмет або окремі предмети «Образотворче мистецтво» і «Музичне мистецтво»</w:t>
      </w:r>
    </w:p>
    <w:p w:rsidR="0032560B" w:rsidRPr="008B6029" w:rsidRDefault="001607C6">
      <w:pPr>
        <w:widowControl w:val="0"/>
        <w:snapToGrid w:val="0"/>
        <w:spacing w:after="0" w:line="240" w:lineRule="auto"/>
        <w:ind w:firstLine="680"/>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w:t>
      </w:r>
      <w:r w:rsidRPr="008B6029">
        <w:rPr>
          <w:rFonts w:ascii="Times New Roman" w:eastAsia="Times New Roman" w:hAnsi="Times New Roman" w:cs="Times New Roman"/>
          <w:color w:val="000000" w:themeColor="text1"/>
          <w:sz w:val="24"/>
          <w:szCs w:val="24"/>
          <w:lang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2560B" w:rsidRPr="008B6029" w:rsidRDefault="0032560B">
      <w:pPr>
        <w:spacing w:after="0" w:line="240" w:lineRule="auto"/>
        <w:ind w:left="1068"/>
        <w:jc w:val="both"/>
        <w:rPr>
          <w:rFonts w:ascii="Times New Roman" w:eastAsia="Calibri" w:hAnsi="Times New Roman" w:cs="Times New Roman"/>
          <w:color w:val="000000" w:themeColor="text1"/>
          <w:sz w:val="24"/>
          <w:szCs w:val="24"/>
          <w:lang w:eastAsia="zh-CN"/>
        </w:rPr>
      </w:pPr>
    </w:p>
    <w:p w:rsidR="0032560B" w:rsidRPr="008B6029" w:rsidRDefault="001607C6">
      <w:pPr>
        <w:spacing w:after="0" w:line="240" w:lineRule="auto"/>
        <w:jc w:val="both"/>
        <w:rPr>
          <w:rFonts w:ascii="Times New Roman" w:eastAsia="Calibri" w:hAnsi="Times New Roman" w:cs="Times New Roman"/>
          <w:b/>
          <w:color w:val="000000" w:themeColor="text1"/>
          <w:sz w:val="24"/>
          <w:szCs w:val="24"/>
          <w:lang w:eastAsia="zh-CN"/>
        </w:rPr>
      </w:pPr>
      <w:bookmarkStart w:id="6" w:name="_Hlk113015237"/>
      <w:r w:rsidRPr="008B6029">
        <w:rPr>
          <w:rFonts w:ascii="Times New Roman" w:eastAsia="Calibri" w:hAnsi="Times New Roman" w:cs="Times New Roman"/>
          <w:b/>
          <w:color w:val="000000" w:themeColor="text1"/>
          <w:sz w:val="24"/>
          <w:szCs w:val="24"/>
          <w:lang w:eastAsia="zh-CN"/>
        </w:rPr>
        <w:t xml:space="preserve">                                             </w:t>
      </w:r>
      <w:r w:rsidRPr="008B6029">
        <w:rPr>
          <w:rFonts w:ascii="Times New Roman" w:eastAsia="Calibri" w:hAnsi="Times New Roman" w:cs="Times New Roman"/>
          <w:color w:val="000000" w:themeColor="text1"/>
          <w:sz w:val="24"/>
          <w:szCs w:val="24"/>
          <w:lang w:eastAsia="zh-CN"/>
        </w:rPr>
        <w:t xml:space="preserve">                                                                                                                                                                                    </w:t>
      </w:r>
      <w:r w:rsidRPr="008B6029">
        <w:rPr>
          <w:rFonts w:ascii="Times New Roman" w:eastAsia="Calibri" w:hAnsi="Times New Roman" w:cs="Times New Roman"/>
          <w:b/>
          <w:color w:val="000000" w:themeColor="text1"/>
          <w:sz w:val="24"/>
          <w:szCs w:val="24"/>
          <w:lang w:eastAsia="zh-CN"/>
        </w:rPr>
        <w:t xml:space="preserve">                                    </w:t>
      </w: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A57619" w:rsidRDefault="00A57619">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A57619" w:rsidRDefault="00A57619">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A57619" w:rsidRDefault="00A57619">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A57619" w:rsidRDefault="00A57619">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32560B" w:rsidRPr="008B6029" w:rsidRDefault="008B6029">
      <w:pPr>
        <w:spacing w:after="0" w:line="240" w:lineRule="auto"/>
        <w:ind w:left="4956" w:firstLine="708"/>
        <w:jc w:val="right"/>
        <w:rPr>
          <w:rFonts w:ascii="Times New Roman" w:eastAsia="Calibri" w:hAnsi="Times New Roman" w:cs="Times New Roman"/>
          <w:color w:val="000000" w:themeColor="text1"/>
          <w:sz w:val="16"/>
          <w:szCs w:val="16"/>
          <w:lang w:eastAsia="zh-CN"/>
        </w:rPr>
      </w:pPr>
      <w:r w:rsidRPr="008B6029">
        <w:rPr>
          <w:rFonts w:ascii="Times New Roman" w:eastAsia="Calibri" w:hAnsi="Times New Roman" w:cs="Times New Roman"/>
          <w:color w:val="000000" w:themeColor="text1"/>
          <w:sz w:val="16"/>
          <w:szCs w:val="16"/>
          <w:lang w:eastAsia="zh-CN"/>
        </w:rPr>
        <w:t>ЗА</w:t>
      </w:r>
      <w:r w:rsidR="001607C6" w:rsidRPr="008B6029">
        <w:rPr>
          <w:rFonts w:ascii="Times New Roman" w:eastAsia="Calibri" w:hAnsi="Times New Roman" w:cs="Times New Roman"/>
          <w:color w:val="000000" w:themeColor="text1"/>
          <w:sz w:val="16"/>
          <w:szCs w:val="16"/>
          <w:lang w:eastAsia="zh-CN"/>
        </w:rPr>
        <w:t>ТВЕРДЖУЮ:</w:t>
      </w:r>
    </w:p>
    <w:p w:rsidR="0032560B" w:rsidRPr="008B6029" w:rsidRDefault="001607C6" w:rsidP="008B6029">
      <w:pPr>
        <w:spacing w:after="0" w:line="240" w:lineRule="auto"/>
        <w:jc w:val="right"/>
        <w:rPr>
          <w:rFonts w:ascii="Times New Roman" w:eastAsia="Calibri" w:hAnsi="Times New Roman" w:cs="Times New Roman"/>
          <w:color w:val="000000" w:themeColor="text1"/>
          <w:sz w:val="16"/>
          <w:szCs w:val="16"/>
          <w:lang w:eastAsia="zh-CN"/>
        </w:rPr>
      </w:pPr>
      <w:r w:rsidRPr="008B6029">
        <w:rPr>
          <w:rFonts w:ascii="Times New Roman" w:eastAsia="Calibri" w:hAnsi="Times New Roman" w:cs="Times New Roman"/>
          <w:color w:val="000000" w:themeColor="text1"/>
          <w:sz w:val="16"/>
          <w:szCs w:val="16"/>
          <w:lang w:eastAsia="zh-CN"/>
        </w:rPr>
        <w:t>Директор _____________ В.Бринчак</w:t>
      </w:r>
      <w:r w:rsidRPr="008B6029">
        <w:rPr>
          <w:rFonts w:ascii="Times New Roman" w:eastAsia="Calibri" w:hAnsi="Times New Roman" w:cs="Times New Roman"/>
          <w:color w:val="000000" w:themeColor="text1"/>
          <w:sz w:val="24"/>
          <w:szCs w:val="24"/>
          <w:lang w:eastAsia="zh-CN"/>
        </w:rPr>
        <w:t xml:space="preserve">                                                                                                                                      </w:t>
      </w:r>
      <w:r w:rsidR="008A4420" w:rsidRPr="008B6029">
        <w:rPr>
          <w:rFonts w:ascii="Times New Roman" w:eastAsia="Calibri" w:hAnsi="Times New Roman" w:cs="Times New Roman"/>
          <w:color w:val="000000" w:themeColor="text1"/>
          <w:sz w:val="24"/>
          <w:szCs w:val="24"/>
          <w:lang w:eastAsia="zh-CN"/>
        </w:rPr>
        <w:t xml:space="preserve">                   </w:t>
      </w:r>
      <w:r w:rsidRPr="008B6029">
        <w:rPr>
          <w:rFonts w:ascii="Times New Roman" w:eastAsia="Calibri" w:hAnsi="Times New Roman" w:cs="Times New Roman"/>
          <w:color w:val="000000" w:themeColor="text1"/>
          <w:sz w:val="24"/>
          <w:szCs w:val="24"/>
          <w:lang w:eastAsia="zh-CN"/>
        </w:rPr>
        <w:t xml:space="preserve">       31.08.2022 р.</w:t>
      </w:r>
    </w:p>
    <w:bookmarkEnd w:id="6"/>
    <w:p w:rsidR="0032560B" w:rsidRPr="008B6029" w:rsidRDefault="001607C6">
      <w:pPr>
        <w:spacing w:after="0" w:line="240" w:lineRule="auto"/>
        <w:jc w:val="center"/>
        <w:rPr>
          <w:rFonts w:ascii="Times New Roman" w:eastAsia="Calibri" w:hAnsi="Times New Roman" w:cs="Times New Roman"/>
          <w:b/>
          <w:i/>
          <w:color w:val="000000" w:themeColor="text1"/>
          <w:sz w:val="24"/>
          <w:szCs w:val="24"/>
          <w:u w:val="single"/>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u w:val="single"/>
          <w:lang w:eastAsia="zh-CN"/>
          <w14:textOutline w14:w="0" w14:cap="flat" w14:cmpd="sng" w14:algn="ctr">
            <w14:noFill/>
            <w14:prstDash w14:val="solid"/>
            <w14:round/>
          </w14:textOutline>
        </w:rPr>
        <w:t>ТАБЛИЦЯ №2</w:t>
      </w:r>
    </w:p>
    <w:p w:rsidR="0032560B" w:rsidRPr="008B6029" w:rsidRDefault="001607C6">
      <w:pPr>
        <w:spacing w:after="0" w:line="240" w:lineRule="auto"/>
        <w:jc w:val="center"/>
        <w:rPr>
          <w:rFonts w:ascii="Times New Roman" w:eastAsia="Times New Roman" w:hAnsi="Times New Roman" w:cs="Times New Roman"/>
          <w:b/>
          <w:i/>
          <w:color w:val="000000" w:themeColor="text1"/>
          <w:sz w:val="24"/>
          <w:szCs w:val="24"/>
          <w:u w:val="single"/>
          <w:lang w:eastAsia="uk-UA"/>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u w:val="single"/>
          <w:lang w:eastAsia="zh-CN"/>
          <w14:textOutline w14:w="0" w14:cap="flat" w14:cmpd="sng" w14:algn="ctr">
            <w14:noFill/>
            <w14:prstDash w14:val="solid"/>
            <w14:round/>
          </w14:textOutline>
        </w:rPr>
        <w:t xml:space="preserve">Навчальні плани для 6-9 класів </w:t>
      </w:r>
      <w:r w:rsidRPr="008B6029">
        <w:rPr>
          <w:rFonts w:ascii="Times New Roman" w:eastAsia="Times New Roman" w:hAnsi="Times New Roman" w:cs="Times New Roman"/>
          <w:b/>
          <w:i/>
          <w:color w:val="000000" w:themeColor="text1"/>
          <w:sz w:val="24"/>
          <w:szCs w:val="24"/>
          <w:u w:val="single"/>
          <w:lang w:eastAsia="uk-UA"/>
          <w14:textOutline w14:w="0" w14:cap="flat" w14:cmpd="sng" w14:algn="ctr">
            <w14:noFill/>
            <w14:prstDash w14:val="solid"/>
            <w14:round/>
          </w14:textOutline>
        </w:rPr>
        <w:t>(наказ МОН України від 20.04.2018 №405)</w:t>
      </w:r>
    </w:p>
    <w:p w:rsidR="008A4420" w:rsidRPr="008B6029" w:rsidRDefault="008A4420">
      <w:pPr>
        <w:spacing w:after="0" w:line="240" w:lineRule="auto"/>
        <w:jc w:val="center"/>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tbl>
      <w:tblPr>
        <w:tblW w:w="10632" w:type="dxa"/>
        <w:tblInd w:w="-299" w:type="dxa"/>
        <w:tblLayout w:type="fixed"/>
        <w:tblLook w:val="0000" w:firstRow="0" w:lastRow="0" w:firstColumn="0" w:lastColumn="0" w:noHBand="0" w:noVBand="0"/>
      </w:tblPr>
      <w:tblGrid>
        <w:gridCol w:w="1559"/>
        <w:gridCol w:w="2555"/>
        <w:gridCol w:w="1275"/>
        <w:gridCol w:w="1276"/>
        <w:gridCol w:w="1418"/>
        <w:gridCol w:w="1276"/>
        <w:gridCol w:w="1273"/>
      </w:tblGrid>
      <w:tr w:rsidR="001607C6" w:rsidRPr="008B6029" w:rsidTr="00B77877">
        <w:trPr>
          <w:trHeight w:val="240"/>
        </w:trPr>
        <w:tc>
          <w:tcPr>
            <w:tcW w:w="1559" w:type="dxa"/>
            <w:vMerge w:val="restart"/>
            <w:tcBorders>
              <w:top w:val="single" w:sz="12" w:space="0" w:color="000000"/>
              <w:left w:val="single" w:sz="12" w:space="0" w:color="000000"/>
              <w:bottom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Освітні галузі</w:t>
            </w:r>
          </w:p>
        </w:tc>
        <w:tc>
          <w:tcPr>
            <w:tcW w:w="2555" w:type="dxa"/>
            <w:vMerge w:val="restart"/>
            <w:tcBorders>
              <w:top w:val="single" w:sz="12" w:space="0" w:color="000000"/>
              <w:left w:val="single" w:sz="4" w:space="0" w:color="000000"/>
              <w:bottom w:val="single" w:sz="1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Навчальні предмети</w:t>
            </w:r>
          </w:p>
        </w:tc>
        <w:tc>
          <w:tcPr>
            <w:tcW w:w="5245" w:type="dxa"/>
            <w:gridSpan w:val="4"/>
            <w:tcBorders>
              <w:top w:val="single" w:sz="12" w:space="0" w:color="000000"/>
              <w:left w:val="single" w:sz="2" w:space="0" w:color="000000"/>
              <w:bottom w:val="single" w:sz="1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Кількість год. на тиждень у класах</w:t>
            </w:r>
          </w:p>
        </w:tc>
        <w:tc>
          <w:tcPr>
            <w:tcW w:w="1273"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p>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pPr>
            <w:r w:rsidRPr="008B6029">
              <w:rPr>
                <w:rFonts w:ascii="Times New Roman" w:eastAsia="Calibri" w:hAnsi="Times New Roman" w:cs="Times New Roman"/>
                <w:b/>
                <w:i/>
                <w:color w:val="000000" w:themeColor="text1"/>
                <w:sz w:val="24"/>
                <w:szCs w:val="24"/>
                <w:lang w:eastAsia="zh-CN"/>
                <w14:textOutline w14:w="0" w14:cap="flat" w14:cmpd="sng" w14:algn="ctr">
                  <w14:noFill/>
                  <w14:prstDash w14:val="solid"/>
                  <w14:round/>
                </w14:textOutline>
              </w:rPr>
              <w:t xml:space="preserve">                        Разом</w:t>
            </w:r>
          </w:p>
        </w:tc>
      </w:tr>
      <w:tr w:rsidR="001607C6" w:rsidRPr="008B6029" w:rsidTr="00B77877">
        <w:trPr>
          <w:trHeight w:val="1216"/>
        </w:trPr>
        <w:tc>
          <w:tcPr>
            <w:tcW w:w="1559" w:type="dxa"/>
            <w:vMerge/>
            <w:tcBorders>
              <w:left w:val="single" w:sz="12" w:space="0" w:color="000000"/>
              <w:bottom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vMerge/>
            <w:tcBorders>
              <w:left w:val="single" w:sz="4" w:space="0" w:color="000000"/>
              <w:bottom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1275" w:type="dxa"/>
            <w:tcBorders>
              <w:top w:val="single" w:sz="12" w:space="0" w:color="000000"/>
              <w:left w:val="single" w:sz="2" w:space="0" w:color="000000"/>
              <w:bottom w:val="single" w:sz="1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6 клас</w:t>
            </w:r>
          </w:p>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Інклюзивний клас</w:t>
            </w:r>
          </w:p>
        </w:tc>
        <w:tc>
          <w:tcPr>
            <w:tcW w:w="1276" w:type="dxa"/>
            <w:tcBorders>
              <w:top w:val="single" w:sz="12" w:space="0" w:color="000000"/>
              <w:left w:val="single" w:sz="4" w:space="0" w:color="000000"/>
              <w:bottom w:val="single" w:sz="12" w:space="0" w:color="000000"/>
              <w:right w:val="single" w:sz="4" w:space="0" w:color="000000"/>
            </w:tcBorders>
            <w:shd w:val="clear" w:color="auto" w:fill="FFFFFF" w:themeFill="background1"/>
          </w:tcPr>
          <w:p w:rsidR="0032560B" w:rsidRPr="008B6029" w:rsidRDefault="001607C6" w:rsidP="004F2777">
            <w:pPr>
              <w:widowControl w:val="0"/>
              <w:spacing w:after="0" w:line="240" w:lineRule="auto"/>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7 клас Пед. патронаж</w:t>
            </w:r>
          </w:p>
        </w:tc>
        <w:tc>
          <w:tcPr>
            <w:tcW w:w="1418" w:type="dxa"/>
            <w:tcBorders>
              <w:left w:val="single" w:sz="4" w:space="0" w:color="000000"/>
              <w:bottom w:val="single" w:sz="4"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8 клас</w:t>
            </w:r>
          </w:p>
        </w:tc>
        <w:tc>
          <w:tcPr>
            <w:tcW w:w="1276" w:type="dxa"/>
            <w:tcBorders>
              <w:top w:val="single" w:sz="12" w:space="0" w:color="000000"/>
              <w:left w:val="single" w:sz="2" w:space="0" w:color="000000"/>
              <w:bottom w:val="single" w:sz="4"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9 клас</w:t>
            </w:r>
          </w:p>
        </w:tc>
        <w:tc>
          <w:tcPr>
            <w:tcW w:w="1273" w:type="dxa"/>
            <w:vMerge/>
            <w:tcBorders>
              <w:left w:val="single" w:sz="12" w:space="0" w:color="000000"/>
              <w:right w:val="single" w:sz="1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
                <w:i/>
                <w:color w:val="000000" w:themeColor="text1"/>
                <w:sz w:val="24"/>
                <w:szCs w:val="24"/>
                <w:lang w:eastAsia="zh-CN"/>
              </w:rPr>
            </w:pPr>
          </w:p>
        </w:tc>
      </w:tr>
      <w:tr w:rsidR="001607C6" w:rsidRPr="008B6029" w:rsidTr="00B77877">
        <w:trPr>
          <w:trHeight w:val="307"/>
        </w:trPr>
        <w:tc>
          <w:tcPr>
            <w:tcW w:w="9359" w:type="dxa"/>
            <w:gridSpan w:val="6"/>
            <w:tcBorders>
              <w:top w:val="single" w:sz="12" w:space="0" w:color="000000"/>
              <w:left w:val="single" w:sz="12" w:space="0" w:color="000000"/>
              <w:bottom w:val="single" w:sz="1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Інваріантна складова</w:t>
            </w:r>
          </w:p>
        </w:tc>
        <w:tc>
          <w:tcPr>
            <w:tcW w:w="1273" w:type="dxa"/>
            <w:vMerge/>
            <w:tcBorders>
              <w:left w:val="single" w:sz="12" w:space="0" w:color="000000"/>
              <w:bottom w:val="single" w:sz="12" w:space="0" w:color="000000"/>
              <w:right w:val="single" w:sz="1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
                <w:i/>
                <w:color w:val="000000" w:themeColor="text1"/>
                <w:sz w:val="24"/>
                <w:szCs w:val="24"/>
                <w:lang w:eastAsia="zh-CN"/>
              </w:rPr>
            </w:pPr>
          </w:p>
        </w:tc>
      </w:tr>
      <w:tr w:rsidR="001607C6" w:rsidRPr="008B6029" w:rsidTr="00B77877">
        <w:trPr>
          <w:trHeight w:val="225"/>
        </w:trPr>
        <w:tc>
          <w:tcPr>
            <w:tcW w:w="1559" w:type="dxa"/>
            <w:vMerge w:val="restart"/>
            <w:tcBorders>
              <w:top w:val="single" w:sz="12" w:space="0" w:color="000000"/>
              <w:left w:val="single" w:sz="12" w:space="0" w:color="000000"/>
              <w:bottom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Мови і літератури </w:t>
            </w:r>
          </w:p>
        </w:tc>
        <w:tc>
          <w:tcPr>
            <w:tcW w:w="2555" w:type="dxa"/>
            <w:tcBorders>
              <w:top w:val="single" w:sz="12"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Українська мова</w:t>
            </w:r>
          </w:p>
        </w:tc>
        <w:tc>
          <w:tcPr>
            <w:tcW w:w="1275" w:type="dxa"/>
            <w:tcBorders>
              <w:top w:val="single" w:sz="1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3,5+</w:t>
            </w:r>
            <w:r w:rsidRPr="008B6029">
              <w:rPr>
                <w:rFonts w:ascii="Times New Roman" w:eastAsia="Calibri" w:hAnsi="Times New Roman" w:cs="Times New Roman"/>
                <w:b/>
                <w:i/>
                <w:color w:val="000000" w:themeColor="text1"/>
                <w:sz w:val="24"/>
                <w:szCs w:val="24"/>
                <w:lang w:eastAsia="zh-CN"/>
              </w:rPr>
              <w:t>0,5</w:t>
            </w:r>
          </w:p>
        </w:tc>
        <w:tc>
          <w:tcPr>
            <w:tcW w:w="1276" w:type="dxa"/>
            <w:tcBorders>
              <w:top w:val="single" w:sz="1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vertAlign w:val="subscript"/>
                <w:lang w:eastAsia="zh-CN"/>
              </w:rPr>
            </w:pPr>
            <w:r w:rsidRPr="008B6029">
              <w:rPr>
                <w:rFonts w:ascii="Times New Roman" w:eastAsia="Calibri" w:hAnsi="Times New Roman" w:cs="Times New Roman"/>
                <w:bCs/>
                <w:i/>
                <w:color w:val="000000" w:themeColor="text1"/>
                <w:sz w:val="24"/>
                <w:szCs w:val="24"/>
                <w:lang w:eastAsia="zh-CN"/>
              </w:rPr>
              <w:t>2,5+</w:t>
            </w:r>
            <w:r w:rsidR="004F2777">
              <w:rPr>
                <w:rFonts w:ascii="Times New Roman" w:eastAsia="Calibri" w:hAnsi="Times New Roman" w:cs="Times New Roman"/>
                <w:b/>
                <w:i/>
                <w:color w:val="000000" w:themeColor="text1"/>
                <w:sz w:val="24"/>
                <w:szCs w:val="24"/>
                <w:lang w:eastAsia="zh-CN"/>
              </w:rPr>
              <w:t>0,5</w:t>
            </w:r>
          </w:p>
        </w:tc>
        <w:tc>
          <w:tcPr>
            <w:tcW w:w="1418" w:type="dxa"/>
            <w:tcBorders>
              <w:top w:val="single" w:sz="12"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12"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r w:rsidRPr="008B6029">
              <w:rPr>
                <w:rFonts w:ascii="Times New Roman" w:eastAsia="Calibri" w:hAnsi="Times New Roman" w:cs="Times New Roman"/>
                <w:b/>
                <w:i/>
                <w:color w:val="000000" w:themeColor="text1"/>
                <w:sz w:val="24"/>
                <w:szCs w:val="24"/>
                <w:lang w:eastAsia="zh-CN"/>
              </w:rPr>
              <w:t>0,5</w:t>
            </w:r>
          </w:p>
        </w:tc>
        <w:tc>
          <w:tcPr>
            <w:tcW w:w="1273" w:type="dxa"/>
            <w:tcBorders>
              <w:top w:val="single" w:sz="12"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10+</w:t>
            </w:r>
            <w:r w:rsidR="004F2777">
              <w:rPr>
                <w:rFonts w:ascii="Times New Roman" w:eastAsia="Calibri" w:hAnsi="Times New Roman" w:cs="Times New Roman"/>
                <w:b/>
                <w:i/>
                <w:color w:val="000000" w:themeColor="text1"/>
                <w:sz w:val="24"/>
                <w:szCs w:val="24"/>
                <w:lang w:eastAsia="zh-CN"/>
              </w:rPr>
              <w:t>1,5</w:t>
            </w:r>
          </w:p>
        </w:tc>
      </w:tr>
      <w:tr w:rsidR="001607C6" w:rsidRPr="008B6029" w:rsidTr="00B77877">
        <w:trPr>
          <w:trHeight w:val="240"/>
        </w:trPr>
        <w:tc>
          <w:tcPr>
            <w:tcW w:w="1559" w:type="dxa"/>
            <w:vMerge/>
            <w:tcBorders>
              <w:left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Укр. література</w:t>
            </w:r>
          </w:p>
        </w:tc>
        <w:tc>
          <w:tcPr>
            <w:tcW w:w="1275"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418" w:type="dxa"/>
            <w:tcBorders>
              <w:top w:val="single" w:sz="2"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2"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3" w:type="dxa"/>
            <w:tcBorders>
              <w:top w:val="single" w:sz="2"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8</w:t>
            </w:r>
          </w:p>
        </w:tc>
      </w:tr>
      <w:tr w:rsidR="001607C6" w:rsidRPr="008B6029" w:rsidTr="00B77877">
        <w:trPr>
          <w:trHeight w:val="255"/>
        </w:trPr>
        <w:tc>
          <w:tcPr>
            <w:tcW w:w="1559" w:type="dxa"/>
            <w:vMerge/>
            <w:tcBorders>
              <w:left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Англійська мова </w:t>
            </w:r>
          </w:p>
        </w:tc>
        <w:tc>
          <w:tcPr>
            <w:tcW w:w="1275"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w:t>
            </w:r>
          </w:p>
        </w:tc>
        <w:tc>
          <w:tcPr>
            <w:tcW w:w="1276"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w:t>
            </w:r>
          </w:p>
        </w:tc>
        <w:tc>
          <w:tcPr>
            <w:tcW w:w="1418" w:type="dxa"/>
            <w:tcBorders>
              <w:top w:val="single" w:sz="2"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w:t>
            </w:r>
          </w:p>
        </w:tc>
        <w:tc>
          <w:tcPr>
            <w:tcW w:w="1276" w:type="dxa"/>
            <w:tcBorders>
              <w:top w:val="single" w:sz="2"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w:t>
            </w:r>
          </w:p>
        </w:tc>
        <w:tc>
          <w:tcPr>
            <w:tcW w:w="1273" w:type="dxa"/>
            <w:tcBorders>
              <w:top w:val="single" w:sz="2"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12</w:t>
            </w:r>
          </w:p>
        </w:tc>
      </w:tr>
      <w:tr w:rsidR="001607C6" w:rsidRPr="008B6029" w:rsidTr="00B77877">
        <w:trPr>
          <w:trHeight w:val="315"/>
        </w:trPr>
        <w:tc>
          <w:tcPr>
            <w:tcW w:w="1559" w:type="dxa"/>
            <w:vMerge/>
            <w:tcBorders>
              <w:left w:val="single" w:sz="12" w:space="0" w:color="000000"/>
              <w:bottom w:val="single" w:sz="4"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Зар. література</w:t>
            </w:r>
          </w:p>
        </w:tc>
        <w:tc>
          <w:tcPr>
            <w:tcW w:w="1275" w:type="dxa"/>
            <w:tcBorders>
              <w:top w:val="single" w:sz="2" w:space="0" w:color="000000"/>
              <w:left w:val="single" w:sz="4" w:space="0" w:color="000000"/>
              <w:bottom w:val="single" w:sz="4"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2" w:space="0" w:color="000000"/>
              <w:left w:val="single" w:sz="4" w:space="0" w:color="000000"/>
              <w:bottom w:val="single" w:sz="4"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418" w:type="dxa"/>
            <w:tcBorders>
              <w:top w:val="single" w:sz="2" w:space="0" w:color="000000"/>
              <w:left w:val="single" w:sz="4" w:space="0" w:color="000000"/>
              <w:bottom w:val="single" w:sz="4"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2" w:space="0" w:color="000000"/>
              <w:left w:val="single" w:sz="2" w:space="0" w:color="000000"/>
              <w:bottom w:val="single" w:sz="4"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3" w:type="dxa"/>
            <w:tcBorders>
              <w:top w:val="single" w:sz="2" w:space="0" w:color="000000"/>
              <w:left w:val="single" w:sz="12" w:space="0" w:color="000000"/>
              <w:bottom w:val="single" w:sz="4"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8</w:t>
            </w:r>
          </w:p>
        </w:tc>
      </w:tr>
      <w:tr w:rsidR="001607C6" w:rsidRPr="008B6029" w:rsidTr="00B77877">
        <w:trPr>
          <w:trHeight w:val="255"/>
        </w:trPr>
        <w:tc>
          <w:tcPr>
            <w:tcW w:w="1559" w:type="dxa"/>
            <w:tcBorders>
              <w:top w:val="single" w:sz="4" w:space="0" w:color="000000"/>
              <w:lef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Математика </w:t>
            </w:r>
          </w:p>
        </w:tc>
        <w:tc>
          <w:tcPr>
            <w:tcW w:w="2555" w:type="dxa"/>
            <w:tcBorders>
              <w:top w:val="single" w:sz="4"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Математика </w:t>
            </w:r>
          </w:p>
        </w:tc>
        <w:tc>
          <w:tcPr>
            <w:tcW w:w="1275"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4</w:t>
            </w:r>
          </w:p>
        </w:tc>
        <w:tc>
          <w:tcPr>
            <w:tcW w:w="1276"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418" w:type="dxa"/>
            <w:tcBorders>
              <w:top w:val="single" w:sz="4"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6" w:type="dxa"/>
            <w:tcBorders>
              <w:top w:val="single" w:sz="4"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3" w:type="dxa"/>
            <w:tcBorders>
              <w:top w:val="single" w:sz="4"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4</w:t>
            </w:r>
          </w:p>
        </w:tc>
      </w:tr>
      <w:tr w:rsidR="001607C6" w:rsidRPr="008B6029" w:rsidTr="00B77877">
        <w:trPr>
          <w:trHeight w:val="255"/>
        </w:trPr>
        <w:tc>
          <w:tcPr>
            <w:tcW w:w="1559" w:type="dxa"/>
            <w:vMerge w:val="restart"/>
            <w:tcBorders>
              <w:top w:val="single" w:sz="4" w:space="0" w:color="000000"/>
              <w:left w:val="single" w:sz="1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4"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Алгебра </w:t>
            </w:r>
          </w:p>
        </w:tc>
        <w:tc>
          <w:tcPr>
            <w:tcW w:w="1275"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6"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418" w:type="dxa"/>
            <w:tcBorders>
              <w:top w:val="single" w:sz="4"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4"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3" w:type="dxa"/>
            <w:tcBorders>
              <w:top w:val="single" w:sz="4"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6</w:t>
            </w:r>
          </w:p>
        </w:tc>
      </w:tr>
      <w:tr w:rsidR="001607C6" w:rsidRPr="008B6029" w:rsidTr="00B77877">
        <w:trPr>
          <w:trHeight w:val="255"/>
        </w:trPr>
        <w:tc>
          <w:tcPr>
            <w:tcW w:w="1559" w:type="dxa"/>
            <w:vMerge/>
            <w:tcBorders>
              <w:left w:val="single" w:sz="1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4"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Геометрія  </w:t>
            </w:r>
          </w:p>
        </w:tc>
        <w:tc>
          <w:tcPr>
            <w:tcW w:w="1275"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6"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418" w:type="dxa"/>
            <w:tcBorders>
              <w:top w:val="single" w:sz="4"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4"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3" w:type="dxa"/>
            <w:tcBorders>
              <w:top w:val="single" w:sz="4"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6</w:t>
            </w:r>
          </w:p>
        </w:tc>
      </w:tr>
      <w:tr w:rsidR="001607C6" w:rsidRPr="008B6029" w:rsidTr="00B77877">
        <w:trPr>
          <w:trHeight w:val="240"/>
        </w:trPr>
        <w:tc>
          <w:tcPr>
            <w:tcW w:w="1559" w:type="dxa"/>
            <w:vMerge w:val="restart"/>
            <w:tcBorders>
              <w:top w:val="single" w:sz="4" w:space="0" w:color="000000"/>
              <w:lef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Суспільствознавство </w:t>
            </w:r>
          </w:p>
        </w:tc>
        <w:tc>
          <w:tcPr>
            <w:tcW w:w="2555" w:type="dxa"/>
            <w:tcBorders>
              <w:top w:val="single" w:sz="4"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Всесвітня історія</w:t>
            </w:r>
          </w:p>
        </w:tc>
        <w:tc>
          <w:tcPr>
            <w:tcW w:w="1275"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6"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418" w:type="dxa"/>
            <w:tcBorders>
              <w:top w:val="single" w:sz="4"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6" w:type="dxa"/>
            <w:tcBorders>
              <w:top w:val="single" w:sz="4"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3" w:type="dxa"/>
            <w:tcBorders>
              <w:top w:val="single" w:sz="4"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4</w:t>
            </w:r>
          </w:p>
        </w:tc>
      </w:tr>
      <w:tr w:rsidR="001607C6" w:rsidRPr="008B6029" w:rsidTr="00B77877">
        <w:trPr>
          <w:trHeight w:val="240"/>
        </w:trPr>
        <w:tc>
          <w:tcPr>
            <w:tcW w:w="1559" w:type="dxa"/>
            <w:vMerge/>
            <w:tcBorders>
              <w:left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Історія України</w:t>
            </w:r>
          </w:p>
        </w:tc>
        <w:tc>
          <w:tcPr>
            <w:tcW w:w="1275"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6"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418" w:type="dxa"/>
            <w:tcBorders>
              <w:top w:val="single" w:sz="2"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1,5</w:t>
            </w:r>
          </w:p>
        </w:tc>
        <w:tc>
          <w:tcPr>
            <w:tcW w:w="1276" w:type="dxa"/>
            <w:tcBorders>
              <w:top w:val="single" w:sz="2"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1,5</w:t>
            </w:r>
          </w:p>
        </w:tc>
        <w:tc>
          <w:tcPr>
            <w:tcW w:w="1273" w:type="dxa"/>
            <w:tcBorders>
              <w:top w:val="single" w:sz="2"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5</w:t>
            </w:r>
          </w:p>
        </w:tc>
      </w:tr>
      <w:tr w:rsidR="001607C6" w:rsidRPr="008B6029" w:rsidTr="00B77877">
        <w:trPr>
          <w:trHeight w:val="240"/>
        </w:trPr>
        <w:tc>
          <w:tcPr>
            <w:tcW w:w="1559" w:type="dxa"/>
            <w:tcBorders>
              <w:left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Осн. правознавства</w:t>
            </w:r>
          </w:p>
        </w:tc>
        <w:tc>
          <w:tcPr>
            <w:tcW w:w="1275"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418" w:type="dxa"/>
            <w:tcBorders>
              <w:top w:val="single" w:sz="2"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6" w:type="dxa"/>
            <w:tcBorders>
              <w:top w:val="single" w:sz="2"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3" w:type="dxa"/>
            <w:tcBorders>
              <w:top w:val="single" w:sz="2"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1</w:t>
            </w:r>
          </w:p>
        </w:tc>
      </w:tr>
      <w:tr w:rsidR="001607C6" w:rsidRPr="008B6029" w:rsidTr="00B77877">
        <w:trPr>
          <w:trHeight w:val="208"/>
        </w:trPr>
        <w:tc>
          <w:tcPr>
            <w:tcW w:w="1559" w:type="dxa"/>
            <w:vMerge w:val="restart"/>
            <w:tcBorders>
              <w:top w:val="single" w:sz="4" w:space="0" w:color="000000"/>
              <w:lef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Природознавство </w:t>
            </w:r>
          </w:p>
        </w:tc>
        <w:tc>
          <w:tcPr>
            <w:tcW w:w="2555" w:type="dxa"/>
            <w:tcBorders>
              <w:top w:val="single" w:sz="4"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Природознавство</w:t>
            </w:r>
          </w:p>
        </w:tc>
        <w:tc>
          <w:tcPr>
            <w:tcW w:w="1275"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6"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418" w:type="dxa"/>
            <w:tcBorders>
              <w:top w:val="single" w:sz="4"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6" w:type="dxa"/>
            <w:tcBorders>
              <w:top w:val="single" w:sz="4"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3" w:type="dxa"/>
            <w:tcBorders>
              <w:top w:val="single" w:sz="4"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556E63">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0</w:t>
            </w:r>
          </w:p>
        </w:tc>
      </w:tr>
      <w:tr w:rsidR="001607C6" w:rsidRPr="008B6029" w:rsidTr="00B77877">
        <w:trPr>
          <w:trHeight w:val="240"/>
        </w:trPr>
        <w:tc>
          <w:tcPr>
            <w:tcW w:w="1559" w:type="dxa"/>
            <w:vMerge/>
            <w:tcBorders>
              <w:left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Географія </w:t>
            </w:r>
          </w:p>
        </w:tc>
        <w:tc>
          <w:tcPr>
            <w:tcW w:w="1275"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418" w:type="dxa"/>
            <w:tcBorders>
              <w:top w:val="single" w:sz="2"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2"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1,5</w:t>
            </w:r>
          </w:p>
        </w:tc>
        <w:tc>
          <w:tcPr>
            <w:tcW w:w="1273" w:type="dxa"/>
            <w:tcBorders>
              <w:top w:val="single" w:sz="2"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7,5</w:t>
            </w:r>
          </w:p>
        </w:tc>
      </w:tr>
      <w:tr w:rsidR="001607C6" w:rsidRPr="008B6029" w:rsidTr="00B77877">
        <w:trPr>
          <w:trHeight w:val="210"/>
        </w:trPr>
        <w:tc>
          <w:tcPr>
            <w:tcW w:w="1559" w:type="dxa"/>
            <w:vMerge/>
            <w:tcBorders>
              <w:left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Біологія </w:t>
            </w:r>
          </w:p>
        </w:tc>
        <w:tc>
          <w:tcPr>
            <w:tcW w:w="1275"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418" w:type="dxa"/>
            <w:tcBorders>
              <w:top w:val="single" w:sz="2"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2"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3" w:type="dxa"/>
            <w:tcBorders>
              <w:top w:val="single" w:sz="2"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8</w:t>
            </w:r>
          </w:p>
        </w:tc>
      </w:tr>
      <w:tr w:rsidR="001607C6" w:rsidRPr="008B6029" w:rsidTr="00B77877">
        <w:trPr>
          <w:trHeight w:val="210"/>
        </w:trPr>
        <w:tc>
          <w:tcPr>
            <w:tcW w:w="1559" w:type="dxa"/>
            <w:tcBorders>
              <w:left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Фізика </w:t>
            </w:r>
          </w:p>
        </w:tc>
        <w:tc>
          <w:tcPr>
            <w:tcW w:w="1275"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418" w:type="dxa"/>
            <w:tcBorders>
              <w:top w:val="single" w:sz="2"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2"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w:t>
            </w:r>
          </w:p>
        </w:tc>
        <w:tc>
          <w:tcPr>
            <w:tcW w:w="1273" w:type="dxa"/>
            <w:tcBorders>
              <w:top w:val="single" w:sz="2"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7</w:t>
            </w:r>
          </w:p>
        </w:tc>
      </w:tr>
      <w:tr w:rsidR="001607C6" w:rsidRPr="008B6029" w:rsidTr="00B77877">
        <w:trPr>
          <w:trHeight w:val="210"/>
        </w:trPr>
        <w:tc>
          <w:tcPr>
            <w:tcW w:w="1559" w:type="dxa"/>
            <w:tcBorders>
              <w:left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Хімія </w:t>
            </w:r>
          </w:p>
        </w:tc>
        <w:tc>
          <w:tcPr>
            <w:tcW w:w="1275"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1,5</w:t>
            </w:r>
          </w:p>
        </w:tc>
        <w:tc>
          <w:tcPr>
            <w:tcW w:w="1418" w:type="dxa"/>
            <w:tcBorders>
              <w:top w:val="single" w:sz="2"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2"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3" w:type="dxa"/>
            <w:tcBorders>
              <w:top w:val="single" w:sz="2"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5,5</w:t>
            </w:r>
          </w:p>
        </w:tc>
      </w:tr>
      <w:tr w:rsidR="001607C6" w:rsidRPr="008B6029" w:rsidTr="00B77877">
        <w:trPr>
          <w:trHeight w:val="255"/>
        </w:trPr>
        <w:tc>
          <w:tcPr>
            <w:tcW w:w="1559" w:type="dxa"/>
            <w:vMerge w:val="restart"/>
            <w:tcBorders>
              <w:top w:val="single" w:sz="4" w:space="0" w:color="000000"/>
              <w:lef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Мистецтво</w:t>
            </w:r>
          </w:p>
        </w:tc>
        <w:tc>
          <w:tcPr>
            <w:tcW w:w="2555" w:type="dxa"/>
            <w:tcBorders>
              <w:top w:val="single" w:sz="4"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Музичне мистецтво</w:t>
            </w:r>
          </w:p>
        </w:tc>
        <w:tc>
          <w:tcPr>
            <w:tcW w:w="1275"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6"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418" w:type="dxa"/>
            <w:tcBorders>
              <w:top w:val="single" w:sz="4"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6" w:type="dxa"/>
            <w:tcBorders>
              <w:top w:val="single" w:sz="4"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3" w:type="dxa"/>
            <w:tcBorders>
              <w:top w:val="single" w:sz="4"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2</w:t>
            </w:r>
          </w:p>
        </w:tc>
      </w:tr>
      <w:tr w:rsidR="001607C6" w:rsidRPr="008B6029" w:rsidTr="00B77877">
        <w:trPr>
          <w:trHeight w:val="255"/>
        </w:trPr>
        <w:tc>
          <w:tcPr>
            <w:tcW w:w="1559" w:type="dxa"/>
            <w:vMerge/>
            <w:tcBorders>
              <w:top w:val="single" w:sz="4" w:space="0" w:color="000000"/>
              <w:left w:val="single" w:sz="1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4"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Мистецтво</w:t>
            </w:r>
          </w:p>
        </w:tc>
        <w:tc>
          <w:tcPr>
            <w:tcW w:w="1275"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Cs/>
                <w:i/>
                <w:color w:val="000000" w:themeColor="text1"/>
                <w:sz w:val="24"/>
                <w:szCs w:val="24"/>
                <w:lang w:eastAsia="zh-CN"/>
              </w:rPr>
            </w:pPr>
          </w:p>
        </w:tc>
        <w:tc>
          <w:tcPr>
            <w:tcW w:w="1276"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Cs/>
                <w:i/>
                <w:color w:val="000000" w:themeColor="text1"/>
                <w:sz w:val="24"/>
                <w:szCs w:val="24"/>
                <w:lang w:eastAsia="zh-CN"/>
              </w:rPr>
            </w:pPr>
          </w:p>
        </w:tc>
        <w:tc>
          <w:tcPr>
            <w:tcW w:w="1418" w:type="dxa"/>
            <w:tcBorders>
              <w:top w:val="single" w:sz="4"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6" w:type="dxa"/>
            <w:tcBorders>
              <w:top w:val="single" w:sz="4"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3" w:type="dxa"/>
            <w:tcBorders>
              <w:top w:val="single" w:sz="4"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2</w:t>
            </w:r>
          </w:p>
        </w:tc>
      </w:tr>
      <w:tr w:rsidR="001607C6" w:rsidRPr="008B6029" w:rsidTr="00B77877">
        <w:trPr>
          <w:trHeight w:val="285"/>
        </w:trPr>
        <w:tc>
          <w:tcPr>
            <w:tcW w:w="1559" w:type="dxa"/>
            <w:vMerge/>
            <w:tcBorders>
              <w:left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Обр. мистецтво</w:t>
            </w:r>
          </w:p>
        </w:tc>
        <w:tc>
          <w:tcPr>
            <w:tcW w:w="1275"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6" w:type="dxa"/>
            <w:tcBorders>
              <w:top w:val="single" w:sz="2"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418" w:type="dxa"/>
            <w:tcBorders>
              <w:top w:val="single" w:sz="2"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6" w:type="dxa"/>
            <w:tcBorders>
              <w:top w:val="single" w:sz="2"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3" w:type="dxa"/>
            <w:tcBorders>
              <w:top w:val="single" w:sz="2"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2</w:t>
            </w:r>
          </w:p>
        </w:tc>
      </w:tr>
      <w:tr w:rsidR="001607C6" w:rsidRPr="008B6029" w:rsidTr="00B77877">
        <w:trPr>
          <w:trHeight w:val="315"/>
        </w:trPr>
        <w:tc>
          <w:tcPr>
            <w:tcW w:w="1559" w:type="dxa"/>
            <w:vMerge w:val="restart"/>
            <w:tcBorders>
              <w:top w:val="single" w:sz="4" w:space="0" w:color="000000"/>
              <w:left w:val="single" w:sz="12" w:space="0" w:color="000000"/>
              <w:bottom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Технології  </w:t>
            </w:r>
          </w:p>
        </w:tc>
        <w:tc>
          <w:tcPr>
            <w:tcW w:w="2555" w:type="dxa"/>
            <w:tcBorders>
              <w:top w:val="single" w:sz="4"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Трудове навчання</w:t>
            </w:r>
          </w:p>
        </w:tc>
        <w:tc>
          <w:tcPr>
            <w:tcW w:w="1275"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418" w:type="dxa"/>
            <w:tcBorders>
              <w:top w:val="single" w:sz="4"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6" w:type="dxa"/>
            <w:tcBorders>
              <w:top w:val="single" w:sz="4"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3" w:type="dxa"/>
            <w:tcBorders>
              <w:top w:val="single" w:sz="4"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556E63">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5</w:t>
            </w:r>
          </w:p>
        </w:tc>
      </w:tr>
      <w:tr w:rsidR="001607C6" w:rsidRPr="008B6029" w:rsidTr="00B77877">
        <w:trPr>
          <w:trHeight w:val="210"/>
        </w:trPr>
        <w:tc>
          <w:tcPr>
            <w:tcW w:w="1559" w:type="dxa"/>
            <w:vMerge/>
            <w:tcBorders>
              <w:left w:val="single" w:sz="12" w:space="0" w:color="000000"/>
              <w:bottom w:val="single" w:sz="4"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Інформатика</w:t>
            </w:r>
          </w:p>
        </w:tc>
        <w:tc>
          <w:tcPr>
            <w:tcW w:w="1275" w:type="dxa"/>
            <w:tcBorders>
              <w:top w:val="single" w:sz="2" w:space="0" w:color="000000"/>
              <w:left w:val="single" w:sz="4" w:space="0" w:color="000000"/>
              <w:bottom w:val="single" w:sz="4"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1/1 дві гр.</w:t>
            </w:r>
          </w:p>
        </w:tc>
        <w:tc>
          <w:tcPr>
            <w:tcW w:w="1276" w:type="dxa"/>
            <w:tcBorders>
              <w:top w:val="single" w:sz="2" w:space="0" w:color="000000"/>
              <w:left w:val="single" w:sz="4" w:space="0" w:color="000000"/>
              <w:bottom w:val="single" w:sz="4"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418" w:type="dxa"/>
            <w:tcBorders>
              <w:top w:val="single" w:sz="2" w:space="0" w:color="000000"/>
              <w:left w:val="single" w:sz="4" w:space="0" w:color="000000"/>
              <w:bottom w:val="single" w:sz="4"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6" w:type="dxa"/>
            <w:tcBorders>
              <w:top w:val="single" w:sz="2" w:space="0" w:color="000000"/>
              <w:left w:val="single" w:sz="2" w:space="0" w:color="000000"/>
              <w:bottom w:val="single" w:sz="4"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2</w:t>
            </w:r>
          </w:p>
        </w:tc>
        <w:tc>
          <w:tcPr>
            <w:tcW w:w="1273" w:type="dxa"/>
            <w:tcBorders>
              <w:top w:val="single" w:sz="2" w:space="0" w:color="000000"/>
              <w:left w:val="single" w:sz="12" w:space="0" w:color="000000"/>
              <w:bottom w:val="single" w:sz="4"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vertAlign w:val="subscript"/>
                <w:lang w:eastAsia="zh-CN"/>
              </w:rPr>
            </w:pPr>
            <w:r w:rsidRPr="008B6029">
              <w:rPr>
                <w:rFonts w:ascii="Times New Roman" w:eastAsia="Calibri" w:hAnsi="Times New Roman" w:cs="Times New Roman"/>
                <w:b/>
                <w:i/>
                <w:color w:val="000000" w:themeColor="text1"/>
                <w:sz w:val="24"/>
                <w:szCs w:val="24"/>
                <w:lang w:eastAsia="zh-CN"/>
              </w:rPr>
              <w:t>6+</w:t>
            </w:r>
            <w:r w:rsidRPr="008B6029">
              <w:rPr>
                <w:rFonts w:ascii="Times New Roman" w:eastAsia="Calibri" w:hAnsi="Times New Roman" w:cs="Times New Roman"/>
                <w:b/>
                <w:i/>
                <w:color w:val="000000" w:themeColor="text1"/>
                <w:sz w:val="24"/>
                <w:szCs w:val="24"/>
                <w:vertAlign w:val="subscript"/>
                <w:lang w:eastAsia="zh-CN"/>
              </w:rPr>
              <w:t>1</w:t>
            </w:r>
          </w:p>
        </w:tc>
      </w:tr>
      <w:tr w:rsidR="001607C6" w:rsidRPr="008B6029" w:rsidTr="00B77877">
        <w:trPr>
          <w:trHeight w:val="270"/>
        </w:trPr>
        <w:tc>
          <w:tcPr>
            <w:tcW w:w="1559" w:type="dxa"/>
            <w:vMerge w:val="restart"/>
            <w:tcBorders>
              <w:top w:val="single" w:sz="4" w:space="0" w:color="000000"/>
              <w:left w:val="single" w:sz="12" w:space="0" w:color="000000"/>
              <w:bottom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Здоров’я і фізична культура</w:t>
            </w:r>
          </w:p>
        </w:tc>
        <w:tc>
          <w:tcPr>
            <w:tcW w:w="2555" w:type="dxa"/>
            <w:tcBorders>
              <w:top w:val="single" w:sz="4" w:space="0" w:color="000000"/>
              <w:left w:val="single" w:sz="4" w:space="0" w:color="000000"/>
              <w:bottom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Фізична культура**</w:t>
            </w:r>
          </w:p>
        </w:tc>
        <w:tc>
          <w:tcPr>
            <w:tcW w:w="1275"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w:t>
            </w:r>
          </w:p>
        </w:tc>
        <w:tc>
          <w:tcPr>
            <w:tcW w:w="1276" w:type="dxa"/>
            <w:tcBorders>
              <w:top w:val="single" w:sz="4" w:space="0" w:color="000000"/>
              <w:left w:val="single" w:sz="4" w:space="0" w:color="000000"/>
              <w:bottom w:val="single" w:sz="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w:t>
            </w:r>
          </w:p>
        </w:tc>
        <w:tc>
          <w:tcPr>
            <w:tcW w:w="1418" w:type="dxa"/>
            <w:tcBorders>
              <w:top w:val="single" w:sz="4" w:space="0" w:color="000000"/>
              <w:left w:val="single" w:sz="4" w:space="0" w:color="000000"/>
              <w:bottom w:val="single" w:sz="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w:t>
            </w:r>
          </w:p>
        </w:tc>
        <w:tc>
          <w:tcPr>
            <w:tcW w:w="1276" w:type="dxa"/>
            <w:tcBorders>
              <w:top w:val="single" w:sz="4" w:space="0" w:color="000000"/>
              <w:left w:val="single" w:sz="2" w:space="0" w:color="000000"/>
              <w:bottom w:val="single" w:sz="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w:t>
            </w:r>
          </w:p>
        </w:tc>
        <w:tc>
          <w:tcPr>
            <w:tcW w:w="1273" w:type="dxa"/>
            <w:tcBorders>
              <w:top w:val="single" w:sz="4" w:space="0" w:color="000000"/>
              <w:left w:val="single" w:sz="12" w:space="0" w:color="000000"/>
              <w:bottom w:val="single" w:sz="2" w:space="0" w:color="000000"/>
              <w:right w:val="single" w:sz="12" w:space="0" w:color="000000"/>
            </w:tcBorders>
            <w:shd w:val="clear" w:color="auto" w:fill="FFFFFF" w:themeFill="background1"/>
          </w:tcPr>
          <w:p w:rsidR="0032560B" w:rsidRPr="008B6029" w:rsidRDefault="00556E63">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12</w:t>
            </w:r>
          </w:p>
        </w:tc>
      </w:tr>
      <w:tr w:rsidR="001607C6" w:rsidRPr="008B6029" w:rsidTr="00B77877">
        <w:trPr>
          <w:trHeight w:val="255"/>
        </w:trPr>
        <w:tc>
          <w:tcPr>
            <w:tcW w:w="1559" w:type="dxa"/>
            <w:vMerge/>
            <w:tcBorders>
              <w:left w:val="single" w:sz="12" w:space="0" w:color="000000"/>
              <w:bottom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Основи здоров’я</w:t>
            </w:r>
          </w:p>
        </w:tc>
        <w:tc>
          <w:tcPr>
            <w:tcW w:w="1275" w:type="dxa"/>
            <w:tcBorders>
              <w:top w:val="single" w:sz="2" w:space="0" w:color="000000"/>
              <w:left w:val="single" w:sz="4" w:space="0" w:color="000000"/>
              <w:bottom w:val="single" w:sz="1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6" w:type="dxa"/>
            <w:tcBorders>
              <w:top w:val="single" w:sz="2" w:space="0" w:color="000000"/>
              <w:left w:val="single" w:sz="4" w:space="0" w:color="000000"/>
              <w:bottom w:val="single" w:sz="1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418" w:type="dxa"/>
            <w:tcBorders>
              <w:top w:val="single" w:sz="2" w:space="0" w:color="000000"/>
              <w:left w:val="single" w:sz="4" w:space="0" w:color="000000"/>
              <w:bottom w:val="single" w:sz="1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6" w:type="dxa"/>
            <w:tcBorders>
              <w:top w:val="single" w:sz="2" w:space="0" w:color="000000"/>
              <w:left w:val="single" w:sz="2" w:space="0" w:color="000000"/>
              <w:bottom w:val="single" w:sz="1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3" w:type="dxa"/>
            <w:tcBorders>
              <w:top w:val="single" w:sz="2" w:space="0" w:color="000000"/>
              <w:left w:val="single" w:sz="12" w:space="0" w:color="000000"/>
              <w:bottom w:val="single" w:sz="1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4</w:t>
            </w:r>
          </w:p>
        </w:tc>
      </w:tr>
      <w:tr w:rsidR="001607C6" w:rsidRPr="008B6029" w:rsidTr="00B77877">
        <w:tc>
          <w:tcPr>
            <w:tcW w:w="4114" w:type="dxa"/>
            <w:gridSpan w:val="2"/>
            <w:tcBorders>
              <w:top w:val="single" w:sz="12" w:space="0" w:color="000000"/>
              <w:left w:val="single" w:sz="12" w:space="0" w:color="000000"/>
              <w:bottom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РАЗОМ</w:t>
            </w:r>
          </w:p>
        </w:tc>
        <w:tc>
          <w:tcPr>
            <w:tcW w:w="1275" w:type="dxa"/>
            <w:tcBorders>
              <w:top w:val="single" w:sz="12" w:space="0" w:color="000000"/>
              <w:left w:val="single" w:sz="4" w:space="0" w:color="000000"/>
              <w:bottom w:val="single" w:sz="1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29,5+0,5</w:t>
            </w:r>
          </w:p>
        </w:tc>
        <w:tc>
          <w:tcPr>
            <w:tcW w:w="1276" w:type="dxa"/>
            <w:tcBorders>
              <w:top w:val="single" w:sz="12" w:space="0" w:color="000000"/>
              <w:left w:val="single" w:sz="4" w:space="0" w:color="000000"/>
              <w:bottom w:val="single" w:sz="1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val="en-US" w:eastAsia="zh-CN"/>
              </w:rPr>
            </w:pPr>
            <w:r w:rsidRPr="008B6029">
              <w:rPr>
                <w:rFonts w:ascii="Times New Roman" w:eastAsia="Calibri" w:hAnsi="Times New Roman" w:cs="Times New Roman"/>
                <w:b/>
                <w:i/>
                <w:color w:val="000000" w:themeColor="text1"/>
                <w:sz w:val="24"/>
                <w:szCs w:val="24"/>
                <w:lang w:eastAsia="zh-CN"/>
              </w:rPr>
              <w:t>31+</w:t>
            </w:r>
            <w:r w:rsidR="004F2777">
              <w:rPr>
                <w:rFonts w:ascii="Times New Roman" w:eastAsia="Calibri" w:hAnsi="Times New Roman" w:cs="Times New Roman"/>
                <w:b/>
                <w:i/>
                <w:color w:val="000000" w:themeColor="text1"/>
                <w:sz w:val="24"/>
                <w:szCs w:val="24"/>
                <w:lang w:eastAsia="zh-CN"/>
              </w:rPr>
              <w:t>0</w:t>
            </w:r>
            <w:r w:rsidRPr="008B6029">
              <w:rPr>
                <w:rFonts w:ascii="Times New Roman" w:eastAsia="Calibri" w:hAnsi="Times New Roman" w:cs="Times New Roman"/>
                <w:b/>
                <w:i/>
                <w:color w:val="000000" w:themeColor="text1"/>
                <w:sz w:val="24"/>
                <w:szCs w:val="24"/>
                <w:lang w:val="en-US" w:eastAsia="zh-CN"/>
              </w:rPr>
              <w:t>.5</w:t>
            </w:r>
          </w:p>
        </w:tc>
        <w:tc>
          <w:tcPr>
            <w:tcW w:w="1418" w:type="dxa"/>
            <w:tcBorders>
              <w:top w:val="single" w:sz="12" w:space="0" w:color="000000"/>
              <w:left w:val="single" w:sz="4" w:space="0" w:color="000000"/>
              <w:bottom w:val="single" w:sz="1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31,</w:t>
            </w:r>
            <w:r w:rsidR="004F2777">
              <w:rPr>
                <w:rFonts w:ascii="Times New Roman" w:eastAsia="Calibri" w:hAnsi="Times New Roman" w:cs="Times New Roman"/>
                <w:b/>
                <w:i/>
                <w:color w:val="000000" w:themeColor="text1"/>
                <w:sz w:val="24"/>
                <w:szCs w:val="24"/>
                <w:lang w:eastAsia="zh-CN"/>
              </w:rPr>
              <w:t>5</w:t>
            </w:r>
          </w:p>
        </w:tc>
        <w:tc>
          <w:tcPr>
            <w:tcW w:w="1276" w:type="dxa"/>
            <w:tcBorders>
              <w:top w:val="single" w:sz="12" w:space="0" w:color="000000"/>
              <w:left w:val="single" w:sz="2" w:space="0" w:color="000000"/>
              <w:bottom w:val="single" w:sz="1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33+0,5</w:t>
            </w:r>
          </w:p>
        </w:tc>
        <w:tc>
          <w:tcPr>
            <w:tcW w:w="127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32560B" w:rsidRPr="008B6029" w:rsidRDefault="00A808A7">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12</w:t>
            </w:r>
            <w:r w:rsidR="008C0F66">
              <w:rPr>
                <w:rFonts w:ascii="Times New Roman" w:eastAsia="Calibri" w:hAnsi="Times New Roman" w:cs="Times New Roman"/>
                <w:b/>
                <w:i/>
                <w:color w:val="000000" w:themeColor="text1"/>
                <w:sz w:val="24"/>
                <w:szCs w:val="24"/>
                <w:lang w:eastAsia="zh-CN"/>
              </w:rPr>
              <w:t>5</w:t>
            </w:r>
            <w:r w:rsidRPr="008B6029">
              <w:rPr>
                <w:rFonts w:ascii="Times New Roman" w:eastAsia="Calibri" w:hAnsi="Times New Roman" w:cs="Times New Roman"/>
                <w:b/>
                <w:i/>
                <w:color w:val="000000" w:themeColor="text1"/>
                <w:sz w:val="24"/>
                <w:szCs w:val="24"/>
                <w:lang w:eastAsia="zh-CN"/>
              </w:rPr>
              <w:t>+1</w:t>
            </w:r>
            <w:r w:rsidR="004F2777">
              <w:rPr>
                <w:rFonts w:ascii="Times New Roman" w:eastAsia="Calibri" w:hAnsi="Times New Roman" w:cs="Times New Roman"/>
                <w:b/>
                <w:i/>
                <w:color w:val="000000" w:themeColor="text1"/>
                <w:sz w:val="24"/>
                <w:szCs w:val="24"/>
                <w:lang w:eastAsia="zh-CN"/>
              </w:rPr>
              <w:t>,5</w:t>
            </w:r>
          </w:p>
        </w:tc>
      </w:tr>
      <w:tr w:rsidR="001607C6" w:rsidRPr="008B6029" w:rsidTr="00B77877">
        <w:tc>
          <w:tcPr>
            <w:tcW w:w="4114" w:type="dxa"/>
            <w:gridSpan w:val="2"/>
            <w:tcBorders>
              <w:top w:val="single" w:sz="12" w:space="0" w:color="000000"/>
              <w:left w:val="single" w:sz="12" w:space="0" w:color="000000"/>
              <w:bottom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Додатковий час на предмети, факультативи, індивідуальні заняття та консультації</w:t>
            </w:r>
          </w:p>
        </w:tc>
        <w:tc>
          <w:tcPr>
            <w:tcW w:w="1275" w:type="dxa"/>
            <w:tcBorders>
              <w:top w:val="single" w:sz="12" w:space="0" w:color="000000"/>
              <w:left w:val="single" w:sz="4" w:space="0" w:color="000000"/>
              <w:bottom w:val="single" w:sz="12" w:space="0" w:color="000000"/>
              <w:right w:val="single" w:sz="4"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Cs/>
                <w:i/>
                <w:color w:val="000000" w:themeColor="text1"/>
                <w:sz w:val="24"/>
                <w:szCs w:val="24"/>
                <w:lang w:eastAsia="zh-CN"/>
              </w:rPr>
            </w:pPr>
          </w:p>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3,5</w:t>
            </w:r>
          </w:p>
        </w:tc>
        <w:tc>
          <w:tcPr>
            <w:tcW w:w="1276" w:type="dxa"/>
            <w:tcBorders>
              <w:top w:val="single" w:sz="12" w:space="0" w:color="000000"/>
              <w:left w:val="single" w:sz="4" w:space="0" w:color="000000"/>
              <w:bottom w:val="single" w:sz="12" w:space="0" w:color="000000"/>
              <w:right w:val="single" w:sz="4"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Cs/>
                <w:i/>
                <w:color w:val="000000" w:themeColor="text1"/>
                <w:sz w:val="24"/>
                <w:szCs w:val="24"/>
                <w:lang w:eastAsia="zh-CN"/>
              </w:rPr>
            </w:pPr>
          </w:p>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 xml:space="preserve"> 2,5</w:t>
            </w:r>
          </w:p>
        </w:tc>
        <w:tc>
          <w:tcPr>
            <w:tcW w:w="1418" w:type="dxa"/>
            <w:tcBorders>
              <w:top w:val="single" w:sz="12" w:space="0" w:color="000000"/>
              <w:left w:val="single" w:sz="4" w:space="0" w:color="000000"/>
              <w:bottom w:val="single" w:sz="12" w:space="0" w:color="000000"/>
              <w:right w:val="single" w:sz="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Cs/>
                <w:i/>
                <w:color w:val="000000" w:themeColor="text1"/>
                <w:sz w:val="24"/>
                <w:szCs w:val="24"/>
                <w:lang w:eastAsia="zh-CN"/>
              </w:rPr>
            </w:pPr>
          </w:p>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w:t>
            </w:r>
          </w:p>
        </w:tc>
        <w:tc>
          <w:tcPr>
            <w:tcW w:w="1276" w:type="dxa"/>
            <w:tcBorders>
              <w:top w:val="single" w:sz="12" w:space="0" w:color="000000"/>
              <w:left w:val="single" w:sz="2" w:space="0" w:color="000000"/>
              <w:bottom w:val="single" w:sz="12" w:space="0" w:color="000000"/>
              <w:right w:val="single" w:sz="1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Cs/>
                <w:i/>
                <w:color w:val="000000" w:themeColor="text1"/>
                <w:sz w:val="24"/>
                <w:szCs w:val="24"/>
                <w:lang w:eastAsia="zh-CN"/>
              </w:rPr>
            </w:pPr>
          </w:p>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w:t>
            </w:r>
          </w:p>
        </w:tc>
        <w:tc>
          <w:tcPr>
            <w:tcW w:w="127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
                <w:i/>
                <w:color w:val="000000" w:themeColor="text1"/>
                <w:sz w:val="24"/>
                <w:szCs w:val="24"/>
                <w:lang w:eastAsia="zh-CN"/>
              </w:rPr>
            </w:pPr>
          </w:p>
          <w:p w:rsidR="0032560B" w:rsidRPr="008B6029" w:rsidRDefault="0032560B">
            <w:pPr>
              <w:widowControl w:val="0"/>
              <w:spacing w:after="0" w:line="240" w:lineRule="auto"/>
              <w:jc w:val="both"/>
              <w:rPr>
                <w:rFonts w:ascii="Times New Roman" w:eastAsia="Calibri" w:hAnsi="Times New Roman" w:cs="Times New Roman"/>
                <w:b/>
                <w:i/>
                <w:color w:val="000000" w:themeColor="text1"/>
                <w:sz w:val="24"/>
                <w:szCs w:val="24"/>
                <w:lang w:eastAsia="zh-CN"/>
              </w:rPr>
            </w:pPr>
          </w:p>
        </w:tc>
      </w:tr>
      <w:tr w:rsidR="001607C6" w:rsidRPr="008B6029" w:rsidTr="00B77877">
        <w:tc>
          <w:tcPr>
            <w:tcW w:w="1559" w:type="dxa"/>
            <w:tcBorders>
              <w:top w:val="single" w:sz="12" w:space="0" w:color="000000"/>
              <w:lef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Факультат. </w:t>
            </w:r>
          </w:p>
        </w:tc>
        <w:tc>
          <w:tcPr>
            <w:tcW w:w="2555" w:type="dxa"/>
            <w:tcBorders>
              <w:top w:val="single" w:sz="12" w:space="0" w:color="000000"/>
              <w:left w:val="single" w:sz="4" w:space="0" w:color="000000"/>
              <w:bottom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Осн. христ. етики</w:t>
            </w:r>
          </w:p>
        </w:tc>
        <w:tc>
          <w:tcPr>
            <w:tcW w:w="1275" w:type="dxa"/>
            <w:tcBorders>
              <w:top w:val="single" w:sz="12" w:space="0" w:color="000000"/>
              <w:left w:val="single" w:sz="4" w:space="0" w:color="000000"/>
              <w:bottom w:val="single" w:sz="4" w:space="0" w:color="000000"/>
              <w:right w:val="single" w:sz="4" w:space="0" w:color="000000"/>
            </w:tcBorders>
            <w:shd w:val="clear" w:color="auto" w:fill="FFFFFF" w:themeFill="background1"/>
          </w:tcPr>
          <w:p w:rsidR="0032560B" w:rsidRPr="008B6029" w:rsidRDefault="001607C6">
            <w:pPr>
              <w:widowControl w:val="0"/>
              <w:snapToGrid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6" w:type="dxa"/>
            <w:tcBorders>
              <w:top w:val="single" w:sz="12" w:space="0" w:color="000000"/>
              <w:left w:val="single" w:sz="4" w:space="0" w:color="000000"/>
              <w:bottom w:val="single" w:sz="4" w:space="0" w:color="000000"/>
              <w:right w:val="single" w:sz="4" w:space="0" w:color="000000"/>
            </w:tcBorders>
            <w:shd w:val="clear" w:color="auto" w:fill="FFFFFF" w:themeFill="background1"/>
          </w:tcPr>
          <w:p w:rsidR="0032560B" w:rsidRPr="008B6029" w:rsidRDefault="001607C6">
            <w:pPr>
              <w:widowControl w:val="0"/>
              <w:snapToGrid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418" w:type="dxa"/>
            <w:tcBorders>
              <w:top w:val="single" w:sz="12" w:space="0" w:color="000000"/>
              <w:left w:val="single" w:sz="4" w:space="0" w:color="000000"/>
              <w:bottom w:val="single" w:sz="4" w:space="0" w:color="000000"/>
              <w:right w:val="single" w:sz="2" w:space="0" w:color="000000"/>
            </w:tcBorders>
            <w:shd w:val="clear" w:color="auto" w:fill="FFFFFF" w:themeFill="background1"/>
          </w:tcPr>
          <w:p w:rsidR="0032560B" w:rsidRPr="008B6029" w:rsidRDefault="001607C6">
            <w:pPr>
              <w:widowControl w:val="0"/>
              <w:snapToGrid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6" w:type="dxa"/>
            <w:tcBorders>
              <w:top w:val="single" w:sz="12" w:space="0" w:color="000000"/>
              <w:left w:val="single" w:sz="2" w:space="0" w:color="000000"/>
              <w:bottom w:val="single" w:sz="4" w:space="0" w:color="000000"/>
              <w:right w:val="single" w:sz="12" w:space="0" w:color="000000"/>
            </w:tcBorders>
            <w:shd w:val="clear" w:color="auto" w:fill="FFFFFF" w:themeFill="background1"/>
          </w:tcPr>
          <w:p w:rsidR="0032560B" w:rsidRPr="008B6029" w:rsidRDefault="001607C6">
            <w:pPr>
              <w:widowControl w:val="0"/>
              <w:snapToGrid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3" w:type="dxa"/>
            <w:tcBorders>
              <w:top w:val="single" w:sz="12" w:space="0" w:color="000000"/>
              <w:left w:val="single" w:sz="12" w:space="0" w:color="000000"/>
              <w:bottom w:val="single" w:sz="4" w:space="0" w:color="000000"/>
              <w:right w:val="single" w:sz="12" w:space="0" w:color="000000"/>
            </w:tcBorders>
            <w:shd w:val="clear" w:color="auto" w:fill="FFFFFF" w:themeFill="background1"/>
          </w:tcPr>
          <w:p w:rsidR="0032560B" w:rsidRPr="008B6029" w:rsidRDefault="001607C6">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4</w:t>
            </w:r>
          </w:p>
        </w:tc>
      </w:tr>
      <w:tr w:rsidR="001607C6" w:rsidRPr="008B6029" w:rsidTr="004F2777">
        <w:trPr>
          <w:trHeight w:val="384"/>
        </w:trPr>
        <w:tc>
          <w:tcPr>
            <w:tcW w:w="1559" w:type="dxa"/>
            <w:tcBorders>
              <w:left w:val="single" w:sz="12" w:space="0" w:color="000000"/>
            </w:tcBorders>
            <w:shd w:val="clear" w:color="auto" w:fill="FFFFFF" w:themeFill="background1"/>
          </w:tcPr>
          <w:p w:rsidR="0032560B" w:rsidRPr="008B6029" w:rsidRDefault="0032560B">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p>
        </w:tc>
        <w:tc>
          <w:tcPr>
            <w:tcW w:w="2555" w:type="dxa"/>
            <w:tcBorders>
              <w:top w:val="single" w:sz="2" w:space="0" w:color="000000"/>
              <w:left w:val="single" w:sz="4" w:space="0" w:color="000000"/>
              <w:bottom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Українознавство</w:t>
            </w:r>
          </w:p>
        </w:tc>
        <w:tc>
          <w:tcPr>
            <w:tcW w:w="1275" w:type="dxa"/>
            <w:tcBorders>
              <w:top w:val="single" w:sz="2" w:space="0" w:color="000000"/>
              <w:left w:val="single" w:sz="4" w:space="0" w:color="000000"/>
              <w:bottom w:val="single" w:sz="4"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1</w:t>
            </w:r>
          </w:p>
        </w:tc>
        <w:tc>
          <w:tcPr>
            <w:tcW w:w="1276" w:type="dxa"/>
            <w:tcBorders>
              <w:top w:val="single" w:sz="2" w:space="0" w:color="000000"/>
              <w:left w:val="single" w:sz="4" w:space="0" w:color="000000"/>
              <w:bottom w:val="single" w:sz="4" w:space="0" w:color="000000"/>
              <w:right w:val="single" w:sz="4"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Cs/>
                <w:i/>
                <w:color w:val="000000" w:themeColor="text1"/>
                <w:sz w:val="24"/>
                <w:szCs w:val="24"/>
                <w:lang w:eastAsia="zh-CN"/>
              </w:rPr>
            </w:pPr>
          </w:p>
        </w:tc>
        <w:tc>
          <w:tcPr>
            <w:tcW w:w="1418" w:type="dxa"/>
            <w:tcBorders>
              <w:top w:val="single" w:sz="2" w:space="0" w:color="000000"/>
              <w:left w:val="single" w:sz="4" w:space="0" w:color="000000"/>
              <w:bottom w:val="single" w:sz="4" w:space="0" w:color="000000"/>
              <w:right w:val="single" w:sz="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Cs/>
                <w:i/>
                <w:color w:val="000000" w:themeColor="text1"/>
                <w:sz w:val="24"/>
                <w:szCs w:val="24"/>
                <w:lang w:eastAsia="zh-CN"/>
              </w:rPr>
            </w:pPr>
          </w:p>
        </w:tc>
        <w:tc>
          <w:tcPr>
            <w:tcW w:w="1276" w:type="dxa"/>
            <w:tcBorders>
              <w:top w:val="single" w:sz="2" w:space="0" w:color="000000"/>
              <w:left w:val="single" w:sz="2" w:space="0" w:color="000000"/>
              <w:bottom w:val="single" w:sz="4" w:space="0" w:color="000000"/>
              <w:right w:val="single" w:sz="1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Cs/>
                <w:i/>
                <w:color w:val="000000" w:themeColor="text1"/>
                <w:sz w:val="24"/>
                <w:szCs w:val="24"/>
                <w:lang w:eastAsia="zh-CN"/>
              </w:rPr>
            </w:pPr>
          </w:p>
        </w:tc>
        <w:tc>
          <w:tcPr>
            <w:tcW w:w="1273" w:type="dxa"/>
            <w:tcBorders>
              <w:top w:val="single" w:sz="2" w:space="0" w:color="000000"/>
              <w:left w:val="single" w:sz="12" w:space="0" w:color="000000"/>
              <w:bottom w:val="single" w:sz="4" w:space="0" w:color="000000"/>
              <w:right w:val="single" w:sz="12" w:space="0" w:color="000000"/>
            </w:tcBorders>
            <w:shd w:val="clear" w:color="auto" w:fill="FFFFFF" w:themeFill="background1"/>
          </w:tcPr>
          <w:p w:rsidR="0032560B" w:rsidRPr="008B6029" w:rsidRDefault="00556E63">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1</w:t>
            </w:r>
          </w:p>
        </w:tc>
      </w:tr>
      <w:tr w:rsidR="001607C6" w:rsidRPr="008B6029" w:rsidTr="00B77877">
        <w:trPr>
          <w:trHeight w:val="124"/>
        </w:trPr>
        <w:tc>
          <w:tcPr>
            <w:tcW w:w="1559" w:type="dxa"/>
            <w:tcBorders>
              <w:top w:val="single" w:sz="12" w:space="0" w:color="000000"/>
              <w:left w:val="single" w:sz="12" w:space="0" w:color="000000"/>
            </w:tcBorders>
            <w:shd w:val="clear" w:color="auto" w:fill="FFFFFF" w:themeFill="background1"/>
          </w:tcPr>
          <w:p w:rsidR="0032560B" w:rsidRPr="008B6029" w:rsidRDefault="001607C6">
            <w:pPr>
              <w:widowControl w:val="0"/>
              <w:snapToGrid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Курс за виб.</w:t>
            </w:r>
          </w:p>
        </w:tc>
        <w:tc>
          <w:tcPr>
            <w:tcW w:w="2555" w:type="dxa"/>
            <w:tcBorders>
              <w:top w:val="single" w:sz="12" w:space="0" w:color="000000"/>
              <w:left w:val="single" w:sz="4" w:space="0" w:color="000000"/>
              <w:bottom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 xml:space="preserve">Креслення </w:t>
            </w:r>
          </w:p>
        </w:tc>
        <w:tc>
          <w:tcPr>
            <w:tcW w:w="1275" w:type="dxa"/>
            <w:tcBorders>
              <w:top w:val="single" w:sz="12" w:space="0" w:color="000000"/>
              <w:left w:val="single" w:sz="4" w:space="0" w:color="000000"/>
              <w:bottom w:val="single" w:sz="4"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276" w:type="dxa"/>
            <w:tcBorders>
              <w:top w:val="single" w:sz="12" w:space="0" w:color="000000"/>
              <w:left w:val="single" w:sz="4" w:space="0" w:color="000000"/>
              <w:bottom w:val="single" w:sz="4"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w:t>
            </w:r>
          </w:p>
        </w:tc>
        <w:tc>
          <w:tcPr>
            <w:tcW w:w="1418" w:type="dxa"/>
            <w:tcBorders>
              <w:top w:val="single" w:sz="12" w:space="0" w:color="000000"/>
              <w:left w:val="single" w:sz="4" w:space="0" w:color="000000"/>
              <w:bottom w:val="single" w:sz="4"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0,5</w:t>
            </w:r>
          </w:p>
        </w:tc>
        <w:tc>
          <w:tcPr>
            <w:tcW w:w="1276" w:type="dxa"/>
            <w:tcBorders>
              <w:top w:val="single" w:sz="12" w:space="0" w:color="000000"/>
              <w:left w:val="single" w:sz="2" w:space="0" w:color="000000"/>
              <w:bottom w:val="single" w:sz="4" w:space="0" w:color="000000"/>
              <w:right w:val="single" w:sz="12" w:space="0" w:color="000000"/>
            </w:tcBorders>
            <w:shd w:val="clear" w:color="auto" w:fill="FFFFFF" w:themeFill="background1"/>
          </w:tcPr>
          <w:p w:rsidR="0032560B" w:rsidRPr="008B6029" w:rsidRDefault="004F2777">
            <w:pPr>
              <w:widowControl w:val="0"/>
              <w:spacing w:after="0" w:line="240" w:lineRule="auto"/>
              <w:jc w:val="both"/>
              <w:rPr>
                <w:rFonts w:ascii="Times New Roman" w:eastAsia="Calibri" w:hAnsi="Times New Roman" w:cs="Times New Roman"/>
                <w:bCs/>
                <w:i/>
                <w:color w:val="000000" w:themeColor="text1"/>
                <w:sz w:val="24"/>
                <w:szCs w:val="24"/>
                <w:lang w:eastAsia="zh-CN"/>
              </w:rPr>
            </w:pPr>
            <w:r>
              <w:rPr>
                <w:rFonts w:ascii="Times New Roman" w:eastAsia="Calibri" w:hAnsi="Times New Roman" w:cs="Times New Roman"/>
                <w:bCs/>
                <w:i/>
                <w:color w:val="000000" w:themeColor="text1"/>
                <w:sz w:val="24"/>
                <w:szCs w:val="24"/>
                <w:lang w:eastAsia="zh-CN"/>
              </w:rPr>
              <w:t>-</w:t>
            </w:r>
          </w:p>
        </w:tc>
        <w:tc>
          <w:tcPr>
            <w:tcW w:w="1273" w:type="dxa"/>
            <w:tcBorders>
              <w:top w:val="single" w:sz="12" w:space="0" w:color="000000"/>
              <w:left w:val="single" w:sz="12" w:space="0" w:color="000000"/>
              <w:bottom w:val="single" w:sz="4" w:space="0" w:color="000000"/>
              <w:right w:val="single" w:sz="12" w:space="0" w:color="000000"/>
            </w:tcBorders>
            <w:shd w:val="clear" w:color="auto" w:fill="FFFFFF" w:themeFill="background1"/>
          </w:tcPr>
          <w:p w:rsidR="0032560B" w:rsidRPr="004F2777" w:rsidRDefault="004F2777">
            <w:pPr>
              <w:widowControl w:val="0"/>
              <w:spacing w:after="0" w:line="240" w:lineRule="auto"/>
              <w:jc w:val="both"/>
              <w:rPr>
                <w:rFonts w:ascii="Times New Roman" w:eastAsia="Calibri" w:hAnsi="Times New Roman" w:cs="Times New Roman"/>
                <w:b/>
                <w:i/>
                <w:color w:val="000000" w:themeColor="text1"/>
                <w:sz w:val="24"/>
                <w:szCs w:val="24"/>
                <w:lang w:eastAsia="zh-CN"/>
              </w:rPr>
            </w:pPr>
            <w:r>
              <w:rPr>
                <w:rFonts w:ascii="Times New Roman" w:eastAsia="Calibri" w:hAnsi="Times New Roman" w:cs="Times New Roman"/>
                <w:b/>
                <w:i/>
                <w:color w:val="000000" w:themeColor="text1"/>
                <w:sz w:val="24"/>
                <w:szCs w:val="24"/>
                <w:lang w:val="en-US" w:eastAsia="zh-CN"/>
              </w:rPr>
              <w:t>0</w:t>
            </w:r>
            <w:r>
              <w:rPr>
                <w:rFonts w:ascii="Times New Roman" w:eastAsia="Calibri" w:hAnsi="Times New Roman" w:cs="Times New Roman"/>
                <w:b/>
                <w:i/>
                <w:color w:val="000000" w:themeColor="text1"/>
                <w:sz w:val="24"/>
                <w:szCs w:val="24"/>
                <w:lang w:eastAsia="zh-CN"/>
              </w:rPr>
              <w:t>,5</w:t>
            </w:r>
          </w:p>
        </w:tc>
      </w:tr>
      <w:tr w:rsidR="001607C6" w:rsidRPr="008B6029" w:rsidTr="00B77877">
        <w:tc>
          <w:tcPr>
            <w:tcW w:w="4114" w:type="dxa"/>
            <w:gridSpan w:val="2"/>
            <w:tcBorders>
              <w:top w:val="single" w:sz="12" w:space="0" w:color="000000"/>
              <w:left w:val="single" w:sz="12" w:space="0" w:color="000000"/>
              <w:bottom w:val="single" w:sz="12" w:space="0" w:color="000000"/>
            </w:tcBorders>
            <w:shd w:val="clear" w:color="auto" w:fill="FFFFFF" w:themeFill="background1"/>
          </w:tcPr>
          <w:p w:rsidR="0032560B" w:rsidRPr="008B6029" w:rsidRDefault="001607C6" w:rsidP="007F7D76">
            <w:pPr>
              <w:widowControl w:val="0"/>
              <w:spacing w:after="0" w:line="240" w:lineRule="auto"/>
              <w:jc w:val="center"/>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Гранично допустиме навантаження на учня</w:t>
            </w:r>
          </w:p>
        </w:tc>
        <w:tc>
          <w:tcPr>
            <w:tcW w:w="1275" w:type="dxa"/>
            <w:tcBorders>
              <w:top w:val="single" w:sz="12" w:space="0" w:color="000000"/>
              <w:left w:val="single" w:sz="4" w:space="0" w:color="000000"/>
              <w:bottom w:val="single" w:sz="1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31</w:t>
            </w:r>
          </w:p>
        </w:tc>
        <w:tc>
          <w:tcPr>
            <w:tcW w:w="1276" w:type="dxa"/>
            <w:tcBorders>
              <w:top w:val="single" w:sz="12" w:space="0" w:color="000000"/>
              <w:left w:val="single" w:sz="4" w:space="0" w:color="000000"/>
              <w:bottom w:val="single" w:sz="1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32</w:t>
            </w:r>
          </w:p>
        </w:tc>
        <w:tc>
          <w:tcPr>
            <w:tcW w:w="1418" w:type="dxa"/>
            <w:tcBorders>
              <w:top w:val="single" w:sz="12" w:space="0" w:color="000000"/>
              <w:left w:val="single" w:sz="4" w:space="0" w:color="000000"/>
              <w:bottom w:val="single" w:sz="1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33</w:t>
            </w:r>
          </w:p>
        </w:tc>
        <w:tc>
          <w:tcPr>
            <w:tcW w:w="1276" w:type="dxa"/>
            <w:tcBorders>
              <w:top w:val="single" w:sz="12" w:space="0" w:color="000000"/>
              <w:left w:val="single" w:sz="2" w:space="0" w:color="000000"/>
              <w:bottom w:val="single" w:sz="12" w:space="0" w:color="000000"/>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33</w:t>
            </w:r>
          </w:p>
        </w:tc>
        <w:tc>
          <w:tcPr>
            <w:tcW w:w="127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32560B" w:rsidRPr="008B6029" w:rsidRDefault="0032560B">
            <w:pPr>
              <w:widowControl w:val="0"/>
              <w:spacing w:after="0" w:line="240" w:lineRule="auto"/>
              <w:jc w:val="both"/>
              <w:rPr>
                <w:rFonts w:ascii="Times New Roman" w:eastAsia="Calibri" w:hAnsi="Times New Roman" w:cs="Times New Roman"/>
                <w:b/>
                <w:i/>
                <w:color w:val="000000" w:themeColor="text1"/>
                <w:sz w:val="24"/>
                <w:szCs w:val="24"/>
                <w:lang w:eastAsia="zh-CN"/>
              </w:rPr>
            </w:pPr>
          </w:p>
        </w:tc>
      </w:tr>
      <w:tr w:rsidR="001607C6" w:rsidRPr="008B6029" w:rsidTr="00B77877">
        <w:tc>
          <w:tcPr>
            <w:tcW w:w="4114" w:type="dxa"/>
            <w:gridSpan w:val="2"/>
            <w:tcBorders>
              <w:top w:val="single" w:sz="12" w:space="0" w:color="000000"/>
              <w:left w:val="single" w:sz="12" w:space="0" w:color="000000"/>
              <w:bottom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Всього (без урахування поділу класу на групи)</w:t>
            </w:r>
          </w:p>
        </w:tc>
        <w:tc>
          <w:tcPr>
            <w:tcW w:w="1275" w:type="dxa"/>
            <w:tcBorders>
              <w:top w:val="single" w:sz="12" w:space="0" w:color="000000"/>
              <w:left w:val="single" w:sz="4" w:space="0" w:color="000000"/>
              <w:bottom w:val="single" w:sz="1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33/</w:t>
            </w:r>
            <w:r w:rsidRPr="008B6029">
              <w:rPr>
                <w:rFonts w:ascii="Times New Roman" w:eastAsia="Calibri" w:hAnsi="Times New Roman" w:cs="Times New Roman"/>
                <w:b/>
                <w:i/>
                <w:color w:val="000000" w:themeColor="text1"/>
                <w:sz w:val="24"/>
                <w:szCs w:val="24"/>
                <w:u w:val="single"/>
                <w:lang w:eastAsia="zh-CN"/>
              </w:rPr>
              <w:t>3</w:t>
            </w:r>
            <w:r w:rsidR="007F7D76" w:rsidRPr="008B6029">
              <w:rPr>
                <w:rFonts w:ascii="Times New Roman" w:eastAsia="Calibri" w:hAnsi="Times New Roman" w:cs="Times New Roman"/>
                <w:b/>
                <w:i/>
                <w:color w:val="000000" w:themeColor="text1"/>
                <w:sz w:val="24"/>
                <w:szCs w:val="24"/>
                <w:u w:val="single"/>
                <w:lang w:eastAsia="zh-CN"/>
              </w:rPr>
              <w:t>2</w:t>
            </w:r>
          </w:p>
        </w:tc>
        <w:tc>
          <w:tcPr>
            <w:tcW w:w="1276" w:type="dxa"/>
            <w:tcBorders>
              <w:top w:val="single" w:sz="12" w:space="0" w:color="000000"/>
              <w:left w:val="single" w:sz="4" w:space="0" w:color="000000"/>
              <w:bottom w:val="single" w:sz="12" w:space="0" w:color="000000"/>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iCs/>
                <w:color w:val="000000" w:themeColor="text1"/>
                <w:sz w:val="24"/>
                <w:szCs w:val="24"/>
                <w:lang w:eastAsia="zh-CN"/>
              </w:rPr>
            </w:pPr>
            <w:r w:rsidRPr="008B6029">
              <w:rPr>
                <w:rFonts w:ascii="Times New Roman" w:eastAsia="Calibri" w:hAnsi="Times New Roman" w:cs="Times New Roman"/>
                <w:bCs/>
                <w:i/>
                <w:iCs/>
                <w:color w:val="000000" w:themeColor="text1"/>
                <w:sz w:val="24"/>
                <w:szCs w:val="24"/>
                <w:lang w:eastAsia="zh-CN"/>
              </w:rPr>
              <w:t>33,5/</w:t>
            </w:r>
          </w:p>
          <w:p w:rsidR="0032560B" w:rsidRPr="008B6029" w:rsidRDefault="001607C6">
            <w:pPr>
              <w:widowControl w:val="0"/>
              <w:spacing w:after="0" w:line="240" w:lineRule="auto"/>
              <w:jc w:val="both"/>
              <w:rPr>
                <w:rFonts w:ascii="Times New Roman" w:eastAsia="Calibri" w:hAnsi="Times New Roman" w:cs="Times New Roman"/>
                <w:b/>
                <w:i/>
                <w:iCs/>
                <w:color w:val="000000" w:themeColor="text1"/>
                <w:sz w:val="24"/>
                <w:szCs w:val="24"/>
                <w:u w:val="single"/>
                <w:lang w:eastAsia="zh-CN"/>
              </w:rPr>
            </w:pPr>
            <w:r w:rsidRPr="008B6029">
              <w:rPr>
                <w:rFonts w:ascii="Times New Roman" w:eastAsia="Calibri" w:hAnsi="Times New Roman" w:cs="Times New Roman"/>
                <w:b/>
                <w:i/>
                <w:iCs/>
                <w:color w:val="000000" w:themeColor="text1"/>
                <w:sz w:val="24"/>
                <w:szCs w:val="24"/>
                <w:u w:val="single"/>
                <w:lang w:eastAsia="zh-CN"/>
              </w:rPr>
              <w:t>3</w:t>
            </w:r>
            <w:r w:rsidR="00FC5F0B">
              <w:rPr>
                <w:rFonts w:ascii="Times New Roman" w:eastAsia="Calibri" w:hAnsi="Times New Roman" w:cs="Times New Roman"/>
                <w:b/>
                <w:i/>
                <w:iCs/>
                <w:color w:val="000000" w:themeColor="text1"/>
                <w:sz w:val="24"/>
                <w:szCs w:val="24"/>
                <w:u w:val="single"/>
                <w:lang w:val="en-US" w:eastAsia="zh-CN"/>
              </w:rPr>
              <w:t>2</w:t>
            </w:r>
            <w:r w:rsidRPr="008B6029">
              <w:rPr>
                <w:rFonts w:ascii="Times New Roman" w:eastAsia="Calibri" w:hAnsi="Times New Roman" w:cs="Times New Roman"/>
                <w:b/>
                <w:i/>
                <w:iCs/>
                <w:color w:val="000000" w:themeColor="text1"/>
                <w:sz w:val="24"/>
                <w:szCs w:val="24"/>
                <w:u w:val="single"/>
                <w:lang w:eastAsia="zh-CN"/>
              </w:rPr>
              <w:t>,5</w:t>
            </w:r>
          </w:p>
        </w:tc>
        <w:tc>
          <w:tcPr>
            <w:tcW w:w="1418" w:type="dxa"/>
            <w:tcBorders>
              <w:top w:val="single" w:sz="12" w:space="0" w:color="000000"/>
              <w:left w:val="single" w:sz="4" w:space="0" w:color="000000"/>
              <w:bottom w:val="single" w:sz="12" w:space="0" w:color="000000"/>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Cs/>
                <w:i/>
                <w:iCs/>
                <w:color w:val="000000" w:themeColor="text1"/>
                <w:sz w:val="24"/>
                <w:szCs w:val="24"/>
                <w:lang w:eastAsia="zh-CN"/>
              </w:rPr>
            </w:pPr>
            <w:r w:rsidRPr="008B6029">
              <w:rPr>
                <w:rFonts w:ascii="Times New Roman" w:eastAsia="Calibri" w:hAnsi="Times New Roman" w:cs="Times New Roman"/>
                <w:bCs/>
                <w:i/>
                <w:iCs/>
                <w:color w:val="000000" w:themeColor="text1"/>
                <w:sz w:val="24"/>
                <w:szCs w:val="24"/>
                <w:lang w:eastAsia="zh-CN"/>
              </w:rPr>
              <w:t>34,5/</w:t>
            </w:r>
          </w:p>
          <w:p w:rsidR="0032560B" w:rsidRPr="008B6029" w:rsidRDefault="001607C6">
            <w:pPr>
              <w:widowControl w:val="0"/>
              <w:spacing w:after="0" w:line="240" w:lineRule="auto"/>
              <w:jc w:val="both"/>
              <w:rPr>
                <w:rFonts w:ascii="Times New Roman" w:eastAsia="Calibri" w:hAnsi="Times New Roman" w:cs="Times New Roman"/>
                <w:b/>
                <w:i/>
                <w:iCs/>
                <w:color w:val="000000" w:themeColor="text1"/>
                <w:sz w:val="24"/>
                <w:szCs w:val="24"/>
                <w:u w:val="single"/>
                <w:lang w:eastAsia="zh-CN"/>
              </w:rPr>
            </w:pPr>
            <w:r w:rsidRPr="008B6029">
              <w:rPr>
                <w:rFonts w:ascii="Times New Roman" w:eastAsia="Calibri" w:hAnsi="Times New Roman" w:cs="Times New Roman"/>
                <w:b/>
                <w:i/>
                <w:iCs/>
                <w:color w:val="000000" w:themeColor="text1"/>
                <w:sz w:val="24"/>
                <w:szCs w:val="24"/>
                <w:u w:val="single"/>
                <w:lang w:eastAsia="zh-CN"/>
              </w:rPr>
              <w:t>3</w:t>
            </w:r>
            <w:r w:rsidR="007F7D76" w:rsidRPr="008B6029">
              <w:rPr>
                <w:rFonts w:ascii="Times New Roman" w:eastAsia="Calibri" w:hAnsi="Times New Roman" w:cs="Times New Roman"/>
                <w:b/>
                <w:i/>
                <w:iCs/>
                <w:color w:val="000000" w:themeColor="text1"/>
                <w:sz w:val="24"/>
                <w:szCs w:val="24"/>
                <w:u w:val="single"/>
                <w:lang w:eastAsia="zh-CN"/>
              </w:rPr>
              <w:t>3</w:t>
            </w:r>
          </w:p>
        </w:tc>
        <w:tc>
          <w:tcPr>
            <w:tcW w:w="1276" w:type="dxa"/>
            <w:tcBorders>
              <w:top w:val="single" w:sz="12" w:space="0" w:color="000000"/>
              <w:left w:val="single" w:sz="2" w:space="0" w:color="000000"/>
              <w:bottom w:val="single" w:sz="12" w:space="0" w:color="000000"/>
              <w:right w:val="single" w:sz="12" w:space="0" w:color="000000"/>
            </w:tcBorders>
            <w:shd w:val="clear" w:color="auto" w:fill="FFFFFF" w:themeFill="background1"/>
          </w:tcPr>
          <w:p w:rsidR="0032560B" w:rsidRPr="00FC5F0B" w:rsidRDefault="001607C6">
            <w:pPr>
              <w:widowControl w:val="0"/>
              <w:spacing w:after="0" w:line="240" w:lineRule="auto"/>
              <w:jc w:val="both"/>
              <w:rPr>
                <w:rFonts w:ascii="Times New Roman" w:eastAsia="Calibri" w:hAnsi="Times New Roman" w:cs="Times New Roman"/>
                <w:bCs/>
                <w:i/>
                <w:color w:val="000000" w:themeColor="text1"/>
                <w:sz w:val="24"/>
                <w:szCs w:val="24"/>
                <w:lang w:eastAsia="zh-CN"/>
              </w:rPr>
            </w:pPr>
            <w:r w:rsidRPr="008B6029">
              <w:rPr>
                <w:rFonts w:ascii="Times New Roman" w:eastAsia="Calibri" w:hAnsi="Times New Roman" w:cs="Times New Roman"/>
                <w:bCs/>
                <w:i/>
                <w:color w:val="000000" w:themeColor="text1"/>
                <w:sz w:val="24"/>
                <w:szCs w:val="24"/>
                <w:lang w:eastAsia="zh-CN"/>
              </w:rPr>
              <w:t xml:space="preserve">36 </w:t>
            </w:r>
            <w:r w:rsidRPr="008B6029">
              <w:rPr>
                <w:rFonts w:ascii="Times New Roman" w:eastAsia="Calibri" w:hAnsi="Times New Roman" w:cs="Times New Roman"/>
                <w:b/>
                <w:i/>
                <w:color w:val="000000" w:themeColor="text1"/>
                <w:sz w:val="24"/>
                <w:szCs w:val="24"/>
                <w:lang w:eastAsia="zh-CN"/>
              </w:rPr>
              <w:t>/</w:t>
            </w:r>
            <w:r w:rsidRPr="008B6029">
              <w:rPr>
                <w:rFonts w:ascii="Times New Roman" w:eastAsia="Calibri" w:hAnsi="Times New Roman" w:cs="Times New Roman"/>
                <w:b/>
                <w:i/>
                <w:color w:val="000000" w:themeColor="text1"/>
                <w:sz w:val="24"/>
                <w:szCs w:val="24"/>
                <w:u w:val="single"/>
                <w:lang w:eastAsia="zh-CN"/>
              </w:rPr>
              <w:t>3</w:t>
            </w:r>
            <w:r w:rsidR="00FC5F0B">
              <w:rPr>
                <w:rFonts w:ascii="Times New Roman" w:eastAsia="Calibri" w:hAnsi="Times New Roman" w:cs="Times New Roman"/>
                <w:b/>
                <w:i/>
                <w:color w:val="000000" w:themeColor="text1"/>
                <w:sz w:val="24"/>
                <w:szCs w:val="24"/>
                <w:u w:val="single"/>
                <w:lang w:val="en-US" w:eastAsia="zh-CN"/>
              </w:rPr>
              <w:t>4</w:t>
            </w:r>
            <w:r w:rsidR="00FC5F0B">
              <w:rPr>
                <w:rFonts w:ascii="Times New Roman" w:eastAsia="Calibri" w:hAnsi="Times New Roman" w:cs="Times New Roman"/>
                <w:b/>
                <w:i/>
                <w:color w:val="000000" w:themeColor="text1"/>
                <w:sz w:val="24"/>
                <w:szCs w:val="24"/>
                <w:u w:val="single"/>
                <w:lang w:eastAsia="zh-CN"/>
              </w:rPr>
              <w:t>,5</w:t>
            </w:r>
          </w:p>
        </w:tc>
        <w:tc>
          <w:tcPr>
            <w:tcW w:w="127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32560B" w:rsidRPr="008B6029" w:rsidRDefault="00A808A7">
            <w:pPr>
              <w:widowControl w:val="0"/>
              <w:spacing w:after="0" w:line="240" w:lineRule="auto"/>
              <w:jc w:val="both"/>
              <w:rPr>
                <w:rFonts w:ascii="Times New Roman" w:eastAsia="Calibri" w:hAnsi="Times New Roman" w:cs="Times New Roman"/>
                <w:b/>
                <w:i/>
                <w:color w:val="000000" w:themeColor="text1"/>
                <w:sz w:val="24"/>
                <w:szCs w:val="24"/>
                <w:vertAlign w:val="subscript"/>
                <w:lang w:eastAsia="zh-CN"/>
              </w:rPr>
            </w:pPr>
            <w:r w:rsidRPr="008B6029">
              <w:rPr>
                <w:rFonts w:ascii="Times New Roman" w:eastAsia="Calibri" w:hAnsi="Times New Roman" w:cs="Times New Roman"/>
                <w:b/>
                <w:i/>
                <w:color w:val="000000" w:themeColor="text1"/>
                <w:sz w:val="24"/>
                <w:szCs w:val="24"/>
                <w:lang w:eastAsia="zh-CN"/>
              </w:rPr>
              <w:t>13</w:t>
            </w:r>
            <w:r w:rsidR="008C0F66">
              <w:rPr>
                <w:rFonts w:ascii="Times New Roman" w:eastAsia="Calibri" w:hAnsi="Times New Roman" w:cs="Times New Roman"/>
                <w:b/>
                <w:i/>
                <w:color w:val="000000" w:themeColor="text1"/>
                <w:sz w:val="24"/>
                <w:szCs w:val="24"/>
                <w:lang w:eastAsia="zh-CN"/>
              </w:rPr>
              <w:t>2</w:t>
            </w:r>
            <w:r w:rsidR="00F024BE">
              <w:rPr>
                <w:rFonts w:ascii="Times New Roman" w:eastAsia="Calibri" w:hAnsi="Times New Roman" w:cs="Times New Roman"/>
                <w:b/>
                <w:i/>
                <w:color w:val="000000" w:themeColor="text1"/>
                <w:sz w:val="24"/>
                <w:szCs w:val="24"/>
                <w:lang w:eastAsia="zh-CN"/>
              </w:rPr>
              <w:t>+1</w:t>
            </w:r>
          </w:p>
        </w:tc>
      </w:tr>
      <w:tr w:rsidR="001607C6" w:rsidRPr="008B6029" w:rsidTr="008A4420">
        <w:trPr>
          <w:trHeight w:val="59"/>
        </w:trPr>
        <w:tc>
          <w:tcPr>
            <w:tcW w:w="4114" w:type="dxa"/>
            <w:gridSpan w:val="2"/>
            <w:tcBorders>
              <w:top w:val="single" w:sz="12" w:space="0" w:color="000000"/>
              <w:left w:val="single" w:sz="12" w:space="0" w:color="000000"/>
              <w:bottom w:val="single" w:sz="18" w:space="0" w:color="auto"/>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Кількість учнів</w:t>
            </w:r>
          </w:p>
        </w:tc>
        <w:tc>
          <w:tcPr>
            <w:tcW w:w="1275" w:type="dxa"/>
            <w:tcBorders>
              <w:top w:val="single" w:sz="12" w:space="0" w:color="000000"/>
              <w:left w:val="single" w:sz="4" w:space="0" w:color="000000"/>
              <w:bottom w:val="single" w:sz="18" w:space="0" w:color="auto"/>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18</w:t>
            </w:r>
          </w:p>
        </w:tc>
        <w:tc>
          <w:tcPr>
            <w:tcW w:w="1276" w:type="dxa"/>
            <w:tcBorders>
              <w:top w:val="single" w:sz="12" w:space="0" w:color="000000"/>
              <w:left w:val="single" w:sz="4" w:space="0" w:color="000000"/>
              <w:bottom w:val="single" w:sz="18" w:space="0" w:color="auto"/>
              <w:right w:val="single" w:sz="4"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7+1</w:t>
            </w:r>
          </w:p>
        </w:tc>
        <w:tc>
          <w:tcPr>
            <w:tcW w:w="1418" w:type="dxa"/>
            <w:tcBorders>
              <w:top w:val="single" w:sz="12" w:space="0" w:color="000000"/>
              <w:left w:val="single" w:sz="4" w:space="0" w:color="000000"/>
              <w:bottom w:val="single" w:sz="18" w:space="0" w:color="auto"/>
              <w:right w:val="single" w:sz="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8</w:t>
            </w:r>
          </w:p>
        </w:tc>
        <w:tc>
          <w:tcPr>
            <w:tcW w:w="1276" w:type="dxa"/>
            <w:tcBorders>
              <w:top w:val="single" w:sz="12" w:space="0" w:color="000000"/>
              <w:left w:val="single" w:sz="2" w:space="0" w:color="000000"/>
              <w:bottom w:val="single" w:sz="18" w:space="0" w:color="auto"/>
              <w:right w:val="single" w:sz="12" w:space="0" w:color="000000"/>
            </w:tcBorders>
            <w:shd w:val="clear" w:color="auto" w:fill="FFFFFF" w:themeFill="background1"/>
          </w:tcPr>
          <w:p w:rsidR="0032560B" w:rsidRPr="008B6029" w:rsidRDefault="001607C6">
            <w:pPr>
              <w:widowControl w:val="0"/>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7</w:t>
            </w:r>
          </w:p>
        </w:tc>
        <w:tc>
          <w:tcPr>
            <w:tcW w:w="1273" w:type="dxa"/>
            <w:tcBorders>
              <w:top w:val="single" w:sz="12" w:space="0" w:color="000000"/>
              <w:left w:val="single" w:sz="12" w:space="0" w:color="000000"/>
              <w:bottom w:val="single" w:sz="18" w:space="0" w:color="auto"/>
              <w:right w:val="single" w:sz="12" w:space="0" w:color="000000"/>
            </w:tcBorders>
            <w:shd w:val="clear" w:color="auto" w:fill="FFFFFF" w:themeFill="background1"/>
          </w:tcPr>
          <w:p w:rsidR="0032560B" w:rsidRPr="008B6029" w:rsidRDefault="001607C6">
            <w:pPr>
              <w:widowControl w:val="0"/>
              <w:tabs>
                <w:tab w:val="center" w:pos="459"/>
              </w:tabs>
              <w:spacing w:after="0" w:line="240" w:lineRule="auto"/>
              <w:jc w:val="both"/>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ab/>
              <w:t>41</w:t>
            </w:r>
          </w:p>
        </w:tc>
      </w:tr>
    </w:tbl>
    <w:p w:rsidR="0032560B" w:rsidRPr="008B6029" w:rsidRDefault="001607C6">
      <w:pPr>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Calibri" w:hAnsi="Times New Roman" w:cs="Times New Roman"/>
          <w:b/>
          <w:color w:val="000000" w:themeColor="text1"/>
          <w:sz w:val="24"/>
          <w:szCs w:val="24"/>
          <w:lang w:eastAsia="zh-CN"/>
        </w:rPr>
        <w:t xml:space="preserve">                           </w:t>
      </w:r>
      <w:r w:rsidRPr="008B6029">
        <w:rPr>
          <w:rFonts w:ascii="Times New Roman" w:eastAsia="Times New Roman" w:hAnsi="Times New Roman" w:cs="Times New Roman"/>
          <w:color w:val="000000" w:themeColor="text1"/>
          <w:sz w:val="24"/>
          <w:szCs w:val="24"/>
          <w:lang w:eastAsia="ru-RU"/>
        </w:rPr>
        <w:t>**</w:t>
      </w:r>
      <w:r w:rsidRPr="008B6029">
        <w:rPr>
          <w:rFonts w:ascii="Times New Roman" w:eastAsia="Times New Roman" w:hAnsi="Times New Roman" w:cs="Times New Roman"/>
          <w:color w:val="000000" w:themeColor="text1"/>
          <w:sz w:val="24"/>
          <w:szCs w:val="24"/>
          <w:lang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8B6029">
        <w:rPr>
          <w:rFonts w:ascii="Times New Roman" w:eastAsia="Calibri" w:hAnsi="Times New Roman" w:cs="Times New Roman"/>
          <w:color w:val="000000" w:themeColor="text1"/>
          <w:sz w:val="24"/>
          <w:szCs w:val="24"/>
        </w:rPr>
        <w:t xml:space="preserve">                                     </w:t>
      </w: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8B6029" w:rsidRPr="008B6029" w:rsidRDefault="008B6029" w:rsidP="008B6029">
      <w:pPr>
        <w:spacing w:after="0" w:line="240" w:lineRule="auto"/>
        <w:jc w:val="both"/>
        <w:rPr>
          <w:rFonts w:ascii="Times New Roman" w:eastAsia="Calibri" w:hAnsi="Times New Roman" w:cs="Times New Roman"/>
          <w:b/>
          <w:color w:val="000000" w:themeColor="text1"/>
          <w:sz w:val="24"/>
          <w:szCs w:val="24"/>
          <w:lang w:eastAsia="zh-CN"/>
        </w:rPr>
      </w:pPr>
      <w:r w:rsidRPr="008B6029">
        <w:rPr>
          <w:rFonts w:ascii="Times New Roman" w:eastAsia="Calibri" w:hAnsi="Times New Roman" w:cs="Times New Roman"/>
          <w:b/>
          <w:color w:val="000000" w:themeColor="text1"/>
          <w:sz w:val="24"/>
          <w:szCs w:val="24"/>
          <w:lang w:eastAsia="zh-CN"/>
        </w:rPr>
        <w:t xml:space="preserve">                                             </w:t>
      </w:r>
      <w:r w:rsidRPr="008B6029">
        <w:rPr>
          <w:rFonts w:ascii="Times New Roman" w:eastAsia="Calibri" w:hAnsi="Times New Roman" w:cs="Times New Roman"/>
          <w:color w:val="000000" w:themeColor="text1"/>
          <w:sz w:val="24"/>
          <w:szCs w:val="24"/>
          <w:lang w:eastAsia="zh-CN"/>
        </w:rPr>
        <w:t xml:space="preserve">                                                                                                                                                                                    </w:t>
      </w:r>
      <w:r w:rsidRPr="008B6029">
        <w:rPr>
          <w:rFonts w:ascii="Times New Roman" w:eastAsia="Calibri" w:hAnsi="Times New Roman" w:cs="Times New Roman"/>
          <w:b/>
          <w:color w:val="000000" w:themeColor="text1"/>
          <w:sz w:val="24"/>
          <w:szCs w:val="24"/>
          <w:lang w:eastAsia="zh-CN"/>
        </w:rPr>
        <w:t xml:space="preserve">                                    </w:t>
      </w:r>
    </w:p>
    <w:p w:rsidR="00635051" w:rsidRDefault="00635051" w:rsidP="008B6029">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rsidP="008B6029">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635051" w:rsidRDefault="00635051" w:rsidP="008B6029">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A57619" w:rsidRDefault="00A57619" w:rsidP="008B6029">
      <w:pPr>
        <w:spacing w:after="0" w:line="240" w:lineRule="auto"/>
        <w:ind w:left="4956" w:firstLine="708"/>
        <w:jc w:val="right"/>
        <w:rPr>
          <w:rFonts w:ascii="Times New Roman" w:eastAsia="Calibri" w:hAnsi="Times New Roman" w:cs="Times New Roman"/>
          <w:color w:val="000000" w:themeColor="text1"/>
          <w:sz w:val="16"/>
          <w:szCs w:val="16"/>
          <w:lang w:eastAsia="zh-CN"/>
        </w:rPr>
      </w:pPr>
    </w:p>
    <w:p w:rsidR="008B6029" w:rsidRPr="008B6029" w:rsidRDefault="008B6029" w:rsidP="008B6029">
      <w:pPr>
        <w:spacing w:after="0" w:line="240" w:lineRule="auto"/>
        <w:ind w:left="4956" w:firstLine="708"/>
        <w:jc w:val="right"/>
        <w:rPr>
          <w:rFonts w:ascii="Times New Roman" w:eastAsia="Calibri" w:hAnsi="Times New Roman" w:cs="Times New Roman"/>
          <w:color w:val="000000" w:themeColor="text1"/>
          <w:sz w:val="16"/>
          <w:szCs w:val="16"/>
          <w:lang w:eastAsia="zh-CN"/>
        </w:rPr>
      </w:pPr>
      <w:r w:rsidRPr="008B6029">
        <w:rPr>
          <w:rFonts w:ascii="Times New Roman" w:eastAsia="Calibri" w:hAnsi="Times New Roman" w:cs="Times New Roman"/>
          <w:color w:val="000000" w:themeColor="text1"/>
          <w:sz w:val="16"/>
          <w:szCs w:val="16"/>
          <w:lang w:eastAsia="zh-CN"/>
        </w:rPr>
        <w:t>АТВЕРДЖУЮ:</w:t>
      </w:r>
    </w:p>
    <w:p w:rsidR="008B6029" w:rsidRPr="008B6029" w:rsidRDefault="008B6029" w:rsidP="008B6029">
      <w:pPr>
        <w:spacing w:after="0" w:line="240" w:lineRule="auto"/>
        <w:jc w:val="right"/>
        <w:rPr>
          <w:rFonts w:ascii="Times New Roman" w:eastAsia="Calibri" w:hAnsi="Times New Roman" w:cs="Times New Roman"/>
          <w:color w:val="000000" w:themeColor="text1"/>
          <w:sz w:val="16"/>
          <w:szCs w:val="16"/>
          <w:lang w:eastAsia="zh-CN"/>
        </w:rPr>
      </w:pPr>
      <w:r w:rsidRPr="008B6029">
        <w:rPr>
          <w:rFonts w:ascii="Times New Roman" w:eastAsia="Calibri" w:hAnsi="Times New Roman" w:cs="Times New Roman"/>
          <w:color w:val="000000" w:themeColor="text1"/>
          <w:sz w:val="16"/>
          <w:szCs w:val="16"/>
          <w:lang w:eastAsia="zh-CN"/>
        </w:rPr>
        <w:t>Директор _____________ В.Бринчак</w:t>
      </w:r>
      <w:r w:rsidRPr="008B6029">
        <w:rPr>
          <w:rFonts w:ascii="Times New Roman" w:eastAsia="Calibri" w:hAnsi="Times New Roman" w:cs="Times New Roman"/>
          <w:color w:val="000000" w:themeColor="text1"/>
          <w:sz w:val="24"/>
          <w:szCs w:val="24"/>
          <w:lang w:eastAsia="zh-CN"/>
        </w:rPr>
        <w:t xml:space="preserve">                                                                                                                                                                31.08.2022 р.</w:t>
      </w: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8A4420" w:rsidRPr="00B46882" w:rsidRDefault="008A4420">
      <w:pPr>
        <w:spacing w:after="0" w:line="240" w:lineRule="auto"/>
        <w:jc w:val="center"/>
        <w:rPr>
          <w:rFonts w:ascii="Times New Roman" w:eastAsia="Calibri" w:hAnsi="Times New Roman" w:cs="Times New Roman"/>
          <w:b/>
          <w:color w:val="000000" w:themeColor="text1"/>
          <w:sz w:val="24"/>
          <w:szCs w:val="24"/>
          <w:lang w:val="ru-RU" w:eastAsia="zh-CN"/>
        </w:rPr>
      </w:pPr>
    </w:p>
    <w:p w:rsidR="0032560B" w:rsidRPr="008B6029" w:rsidRDefault="001607C6">
      <w:pPr>
        <w:spacing w:after="0" w:line="240" w:lineRule="auto"/>
        <w:jc w:val="center"/>
        <w:rPr>
          <w:rFonts w:ascii="Times New Roman" w:eastAsia="Calibri" w:hAnsi="Times New Roman" w:cs="Times New Roman"/>
          <w:b/>
          <w:color w:val="000000" w:themeColor="text1"/>
          <w:sz w:val="24"/>
          <w:szCs w:val="24"/>
          <w:lang w:eastAsia="zh-CN"/>
        </w:rPr>
      </w:pPr>
      <w:r w:rsidRPr="008B6029">
        <w:rPr>
          <w:rFonts w:ascii="Times New Roman" w:eastAsia="Calibri" w:hAnsi="Times New Roman" w:cs="Times New Roman"/>
          <w:b/>
          <w:color w:val="000000" w:themeColor="text1"/>
          <w:sz w:val="24"/>
          <w:szCs w:val="24"/>
          <w:lang w:val="en-US" w:eastAsia="zh-CN"/>
        </w:rPr>
        <w:t>IV</w:t>
      </w:r>
      <w:r w:rsidRPr="008B6029">
        <w:rPr>
          <w:rFonts w:ascii="Times New Roman" w:eastAsia="Calibri" w:hAnsi="Times New Roman" w:cs="Times New Roman"/>
          <w:b/>
          <w:color w:val="000000" w:themeColor="text1"/>
          <w:sz w:val="24"/>
          <w:szCs w:val="24"/>
          <w:lang w:val="ru-RU" w:eastAsia="zh-CN"/>
        </w:rPr>
        <w:t>.</w:t>
      </w:r>
      <w:r w:rsidRPr="008B6029">
        <w:rPr>
          <w:rFonts w:ascii="Times New Roman" w:eastAsia="Calibri" w:hAnsi="Times New Roman" w:cs="Times New Roman"/>
          <w:color w:val="000000" w:themeColor="text1"/>
          <w:sz w:val="24"/>
          <w:szCs w:val="24"/>
          <w:lang w:eastAsia="zh-CN"/>
        </w:rPr>
        <w:t xml:space="preserve"> Т</w:t>
      </w:r>
      <w:r w:rsidRPr="008B6029">
        <w:rPr>
          <w:rFonts w:ascii="Times New Roman" w:eastAsia="Calibri" w:hAnsi="Times New Roman" w:cs="Times New Roman"/>
          <w:b/>
          <w:color w:val="000000" w:themeColor="text1"/>
          <w:sz w:val="24"/>
          <w:szCs w:val="24"/>
          <w:lang w:eastAsia="zh-CN"/>
        </w:rPr>
        <w:t>аблиця №4</w:t>
      </w:r>
    </w:p>
    <w:p w:rsidR="0032560B" w:rsidRPr="008B6029" w:rsidRDefault="001607C6">
      <w:pPr>
        <w:spacing w:after="0" w:line="240" w:lineRule="auto"/>
        <w:jc w:val="center"/>
        <w:rPr>
          <w:rFonts w:ascii="Times New Roman" w:eastAsia="Calibri" w:hAnsi="Times New Roman" w:cs="Times New Roman"/>
          <w:b/>
          <w:color w:val="000000" w:themeColor="text1"/>
          <w:sz w:val="24"/>
          <w:szCs w:val="24"/>
          <w:lang w:eastAsia="zh-CN"/>
        </w:rPr>
      </w:pPr>
      <w:r w:rsidRPr="008B6029">
        <w:rPr>
          <w:rFonts w:ascii="Times New Roman" w:eastAsia="Calibri" w:hAnsi="Times New Roman" w:cs="Times New Roman"/>
          <w:b/>
          <w:color w:val="000000" w:themeColor="text1"/>
          <w:sz w:val="24"/>
          <w:szCs w:val="24"/>
          <w:lang w:eastAsia="zh-CN"/>
        </w:rPr>
        <w:t>Навчальний план для 3 класу (нова школа).</w:t>
      </w:r>
    </w:p>
    <w:p w:rsidR="0032560B" w:rsidRPr="008B6029" w:rsidRDefault="001607C6">
      <w:pPr>
        <w:widowControl w:val="0"/>
        <w:snapToGrid w:val="0"/>
        <w:spacing w:after="0" w:line="240" w:lineRule="auto"/>
        <w:jc w:val="center"/>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для дітей з порушенням мовлення для інклюзивного класу</w:t>
      </w:r>
    </w:p>
    <w:p w:rsidR="0032560B" w:rsidRPr="008B6029" w:rsidRDefault="001607C6">
      <w:pPr>
        <w:widowControl w:val="0"/>
        <w:snapToGrid w:val="0"/>
        <w:spacing w:after="0" w:line="240" w:lineRule="auto"/>
        <w:jc w:val="center"/>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(за редакцією «Авторського колективу НУШ-2»)</w:t>
      </w:r>
    </w:p>
    <w:p w:rsidR="0032560B" w:rsidRPr="008B6029" w:rsidRDefault="0032560B">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p>
    <w:tbl>
      <w:tblPr>
        <w:tblpPr w:leftFromText="180" w:rightFromText="180" w:vertAnchor="text" w:horzAnchor="margin" w:tblpXSpec="right" w:tblpY="192"/>
        <w:tblW w:w="4050" w:type="pct"/>
        <w:jc w:val="right"/>
        <w:tblLayout w:type="fixed"/>
        <w:tblCellMar>
          <w:left w:w="40" w:type="dxa"/>
          <w:right w:w="40" w:type="dxa"/>
        </w:tblCellMar>
        <w:tblLook w:val="04A0" w:firstRow="1" w:lastRow="0" w:firstColumn="1" w:lastColumn="0" w:noHBand="0" w:noVBand="1"/>
      </w:tblPr>
      <w:tblGrid>
        <w:gridCol w:w="5553"/>
        <w:gridCol w:w="1537"/>
        <w:gridCol w:w="1140"/>
      </w:tblGrid>
      <w:tr w:rsidR="001607C6" w:rsidRPr="008B6029">
        <w:trPr>
          <w:cantSplit/>
          <w:jc w:val="right"/>
        </w:trPr>
        <w:tc>
          <w:tcPr>
            <w:tcW w:w="5577" w:type="dxa"/>
            <w:vMerge w:val="restart"/>
            <w:tcBorders>
              <w:top w:val="single" w:sz="18" w:space="0" w:color="000000"/>
              <w:left w:val="single" w:sz="18" w:space="0" w:color="000000"/>
              <w:bottom w:val="single" w:sz="18" w:space="0" w:color="000000"/>
              <w:right w:val="single" w:sz="18"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Навчальні предмети</w:t>
            </w:r>
          </w:p>
        </w:tc>
        <w:tc>
          <w:tcPr>
            <w:tcW w:w="2689" w:type="dxa"/>
            <w:gridSpan w:val="2"/>
            <w:tcBorders>
              <w:top w:val="single" w:sz="18" w:space="0" w:color="000000"/>
              <w:left w:val="single" w:sz="18" w:space="0" w:color="000000"/>
              <w:bottom w:val="single" w:sz="12"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К-сть год/тиждень</w:t>
            </w:r>
          </w:p>
        </w:tc>
      </w:tr>
      <w:tr w:rsidR="001607C6" w:rsidRPr="008B6029">
        <w:trPr>
          <w:cantSplit/>
          <w:trHeight w:val="509"/>
          <w:jc w:val="right"/>
        </w:trPr>
        <w:tc>
          <w:tcPr>
            <w:tcW w:w="5577" w:type="dxa"/>
            <w:vMerge/>
            <w:tcBorders>
              <w:top w:val="single" w:sz="6" w:space="0" w:color="000000"/>
              <w:left w:val="single" w:sz="18" w:space="0" w:color="000000"/>
              <w:bottom w:val="single" w:sz="18" w:space="0" w:color="000000"/>
              <w:right w:val="single" w:sz="18" w:space="0" w:color="000000"/>
            </w:tcBorders>
            <w:vAlign w:val="center"/>
          </w:tcPr>
          <w:p w:rsidR="0032560B" w:rsidRPr="008B6029" w:rsidRDefault="0032560B">
            <w:pPr>
              <w:widowControl w:val="0"/>
              <w:spacing w:after="0" w:line="240" w:lineRule="auto"/>
              <w:jc w:val="both"/>
              <w:rPr>
                <w:rFonts w:ascii="Times New Roman" w:eastAsia="Times New Roman" w:hAnsi="Times New Roman" w:cs="Times New Roman"/>
                <w:b/>
                <w:color w:val="000000" w:themeColor="text1"/>
                <w:sz w:val="24"/>
                <w:szCs w:val="24"/>
                <w:lang w:eastAsia="ru-RU"/>
              </w:rPr>
            </w:pPr>
          </w:p>
        </w:tc>
        <w:tc>
          <w:tcPr>
            <w:tcW w:w="1544" w:type="dxa"/>
            <w:vMerge w:val="restart"/>
            <w:tcBorders>
              <w:top w:val="single" w:sz="12" w:space="0" w:color="000000"/>
              <w:left w:val="single" w:sz="18" w:space="0" w:color="000000"/>
              <w:bottom w:val="single" w:sz="6" w:space="0" w:color="000000"/>
              <w:right w:val="single" w:sz="12"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1</w:t>
            </w:r>
          </w:p>
          <w:p w:rsidR="0032560B" w:rsidRPr="008B6029" w:rsidRDefault="0032560B">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p>
        </w:tc>
        <w:tc>
          <w:tcPr>
            <w:tcW w:w="1145" w:type="dxa"/>
            <w:vMerge w:val="restart"/>
            <w:tcBorders>
              <w:top w:val="single" w:sz="12" w:space="0" w:color="000000"/>
              <w:left w:val="single" w:sz="12" w:space="0" w:color="000000"/>
              <w:bottom w:val="single" w:sz="18" w:space="0" w:color="000000"/>
              <w:right w:val="single" w:sz="12"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РАЗОМ</w:t>
            </w:r>
          </w:p>
        </w:tc>
      </w:tr>
      <w:tr w:rsidR="001607C6" w:rsidRPr="008B6029">
        <w:trPr>
          <w:cantSplit/>
          <w:jc w:val="right"/>
        </w:trPr>
        <w:tc>
          <w:tcPr>
            <w:tcW w:w="5577" w:type="dxa"/>
            <w:tcBorders>
              <w:top w:val="single" w:sz="18" w:space="0" w:color="000000"/>
              <w:left w:val="single" w:sz="18" w:space="0" w:color="000000"/>
              <w:bottom w:val="single" w:sz="6"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Інваріантна складова</w:t>
            </w:r>
          </w:p>
        </w:tc>
        <w:tc>
          <w:tcPr>
            <w:tcW w:w="1544" w:type="dxa"/>
            <w:vMerge/>
            <w:tcBorders>
              <w:left w:val="single" w:sz="18" w:space="0" w:color="000000"/>
              <w:bottom w:val="single" w:sz="6" w:space="0" w:color="000000"/>
              <w:right w:val="single" w:sz="12" w:space="0" w:color="000000"/>
            </w:tcBorders>
            <w:vAlign w:val="center"/>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tc>
        <w:tc>
          <w:tcPr>
            <w:tcW w:w="1145" w:type="dxa"/>
            <w:vMerge/>
            <w:tcBorders>
              <w:left w:val="single" w:sz="12" w:space="0" w:color="000000"/>
              <w:bottom w:val="single" w:sz="18" w:space="0" w:color="000000"/>
              <w:right w:val="single" w:sz="12" w:space="0" w:color="000000"/>
            </w:tcBorders>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tc>
      </w:tr>
      <w:tr w:rsidR="001607C6" w:rsidRPr="008B6029">
        <w:trPr>
          <w:cantSplit/>
          <w:jc w:val="right"/>
        </w:trPr>
        <w:tc>
          <w:tcPr>
            <w:tcW w:w="5577" w:type="dxa"/>
            <w:tcBorders>
              <w:top w:val="single" w:sz="18" w:space="0" w:color="000000"/>
              <w:left w:val="single" w:sz="18" w:space="0" w:color="000000"/>
              <w:bottom w:val="single" w:sz="6"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Українська мова</w:t>
            </w:r>
          </w:p>
        </w:tc>
        <w:tc>
          <w:tcPr>
            <w:tcW w:w="1544" w:type="dxa"/>
            <w:tcBorders>
              <w:top w:val="single" w:sz="18" w:space="0" w:color="000000"/>
              <w:left w:val="single" w:sz="18" w:space="0" w:color="000000"/>
              <w:bottom w:val="single" w:sz="6" w:space="0" w:color="000000"/>
              <w:right w:val="single" w:sz="12"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5</w:t>
            </w:r>
          </w:p>
        </w:tc>
        <w:tc>
          <w:tcPr>
            <w:tcW w:w="1145" w:type="dxa"/>
            <w:tcBorders>
              <w:top w:val="single" w:sz="18" w:space="0" w:color="000000"/>
              <w:left w:val="single" w:sz="12" w:space="0" w:color="000000"/>
              <w:bottom w:val="single" w:sz="6" w:space="0" w:color="000000"/>
              <w:right w:val="single" w:sz="12" w:space="0" w:color="000000"/>
            </w:tcBorders>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5</w:t>
            </w:r>
          </w:p>
        </w:tc>
      </w:tr>
      <w:tr w:rsidR="001607C6" w:rsidRPr="008B6029">
        <w:trPr>
          <w:cantSplit/>
          <w:jc w:val="right"/>
        </w:trPr>
        <w:tc>
          <w:tcPr>
            <w:tcW w:w="5577" w:type="dxa"/>
            <w:tcBorders>
              <w:top w:val="single" w:sz="6" w:space="0" w:color="000000"/>
              <w:left w:val="single" w:sz="18" w:space="0" w:color="000000"/>
              <w:bottom w:val="single" w:sz="6"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Математика</w:t>
            </w:r>
          </w:p>
        </w:tc>
        <w:tc>
          <w:tcPr>
            <w:tcW w:w="1544" w:type="dxa"/>
            <w:tcBorders>
              <w:top w:val="single" w:sz="6" w:space="0" w:color="000000"/>
              <w:left w:val="single" w:sz="18" w:space="0" w:color="000000"/>
              <w:bottom w:val="single" w:sz="6" w:space="0" w:color="000000"/>
              <w:right w:val="single" w:sz="12"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3</w:t>
            </w:r>
          </w:p>
        </w:tc>
        <w:tc>
          <w:tcPr>
            <w:tcW w:w="1145" w:type="dxa"/>
            <w:tcBorders>
              <w:top w:val="single" w:sz="6" w:space="0" w:color="000000"/>
              <w:left w:val="single" w:sz="12" w:space="0" w:color="000000"/>
              <w:bottom w:val="single" w:sz="6" w:space="0" w:color="000000"/>
              <w:right w:val="single" w:sz="12" w:space="0" w:color="000000"/>
            </w:tcBorders>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3</w:t>
            </w:r>
          </w:p>
        </w:tc>
      </w:tr>
      <w:tr w:rsidR="001607C6" w:rsidRPr="008B6029">
        <w:trPr>
          <w:cantSplit/>
          <w:jc w:val="right"/>
        </w:trPr>
        <w:tc>
          <w:tcPr>
            <w:tcW w:w="5577" w:type="dxa"/>
            <w:tcBorders>
              <w:top w:val="single" w:sz="6" w:space="0" w:color="000000"/>
              <w:left w:val="single" w:sz="18" w:space="0" w:color="000000"/>
              <w:bottom w:val="single" w:sz="6"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 xml:space="preserve">Я досліджую світ* </w:t>
            </w:r>
          </w:p>
        </w:tc>
        <w:tc>
          <w:tcPr>
            <w:tcW w:w="1544" w:type="dxa"/>
            <w:tcBorders>
              <w:top w:val="single" w:sz="6" w:space="0" w:color="000000"/>
              <w:left w:val="single" w:sz="18" w:space="0" w:color="000000"/>
              <w:bottom w:val="single" w:sz="6" w:space="0" w:color="000000"/>
              <w:right w:val="single" w:sz="12"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7</w:t>
            </w:r>
          </w:p>
        </w:tc>
        <w:tc>
          <w:tcPr>
            <w:tcW w:w="1145" w:type="dxa"/>
            <w:tcBorders>
              <w:top w:val="single" w:sz="6" w:space="0" w:color="000000"/>
              <w:left w:val="single" w:sz="12" w:space="0" w:color="000000"/>
              <w:bottom w:val="single" w:sz="6" w:space="0" w:color="000000"/>
              <w:right w:val="single" w:sz="12" w:space="0" w:color="000000"/>
            </w:tcBorders>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7</w:t>
            </w:r>
          </w:p>
        </w:tc>
      </w:tr>
      <w:tr w:rsidR="001607C6" w:rsidRPr="008B6029">
        <w:trPr>
          <w:cantSplit/>
          <w:jc w:val="right"/>
        </w:trPr>
        <w:tc>
          <w:tcPr>
            <w:tcW w:w="5577" w:type="dxa"/>
            <w:tcBorders>
              <w:top w:val="single" w:sz="6" w:space="0" w:color="000000"/>
              <w:left w:val="single" w:sz="18" w:space="0" w:color="000000"/>
              <w:bottom w:val="single" w:sz="4"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Мистецтво**</w:t>
            </w:r>
          </w:p>
        </w:tc>
        <w:tc>
          <w:tcPr>
            <w:tcW w:w="1544" w:type="dxa"/>
            <w:tcBorders>
              <w:top w:val="single" w:sz="6" w:space="0" w:color="000000"/>
              <w:left w:val="single" w:sz="18" w:space="0" w:color="000000"/>
              <w:bottom w:val="single" w:sz="6" w:space="0" w:color="000000"/>
              <w:right w:val="single" w:sz="12"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2</w:t>
            </w:r>
          </w:p>
        </w:tc>
        <w:tc>
          <w:tcPr>
            <w:tcW w:w="1145" w:type="dxa"/>
            <w:tcBorders>
              <w:top w:val="single" w:sz="6" w:space="0" w:color="000000"/>
              <w:left w:val="single" w:sz="12" w:space="0" w:color="000000"/>
              <w:bottom w:val="single" w:sz="6" w:space="0" w:color="000000"/>
              <w:right w:val="single" w:sz="12" w:space="0" w:color="000000"/>
            </w:tcBorders>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2</w:t>
            </w:r>
          </w:p>
        </w:tc>
      </w:tr>
      <w:tr w:rsidR="001607C6" w:rsidRPr="008B6029">
        <w:trPr>
          <w:cantSplit/>
          <w:jc w:val="right"/>
        </w:trPr>
        <w:tc>
          <w:tcPr>
            <w:tcW w:w="5577" w:type="dxa"/>
            <w:tcBorders>
              <w:top w:val="single" w:sz="4" w:space="0" w:color="000000"/>
              <w:left w:val="single" w:sz="18" w:space="0" w:color="000000"/>
              <w:bottom w:val="single" w:sz="6"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Фізична культура ***</w:t>
            </w:r>
          </w:p>
        </w:tc>
        <w:tc>
          <w:tcPr>
            <w:tcW w:w="1544" w:type="dxa"/>
            <w:tcBorders>
              <w:top w:val="single" w:sz="6" w:space="0" w:color="000000"/>
              <w:left w:val="single" w:sz="18" w:space="0" w:color="000000"/>
              <w:bottom w:val="single" w:sz="6" w:space="0" w:color="000000"/>
              <w:right w:val="single" w:sz="12"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3</w:t>
            </w:r>
          </w:p>
        </w:tc>
        <w:tc>
          <w:tcPr>
            <w:tcW w:w="1145" w:type="dxa"/>
            <w:tcBorders>
              <w:top w:val="single" w:sz="6" w:space="0" w:color="000000"/>
              <w:left w:val="single" w:sz="12" w:space="0" w:color="000000"/>
              <w:bottom w:val="single" w:sz="6" w:space="0" w:color="000000"/>
              <w:right w:val="single" w:sz="12" w:space="0" w:color="000000"/>
            </w:tcBorders>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3</w:t>
            </w:r>
          </w:p>
        </w:tc>
      </w:tr>
      <w:tr w:rsidR="001607C6" w:rsidRPr="008B6029">
        <w:trPr>
          <w:cantSplit/>
          <w:jc w:val="right"/>
        </w:trPr>
        <w:tc>
          <w:tcPr>
            <w:tcW w:w="5577" w:type="dxa"/>
            <w:tcBorders>
              <w:top w:val="single" w:sz="6" w:space="0" w:color="000000"/>
              <w:left w:val="single" w:sz="18" w:space="0" w:color="000000"/>
              <w:bottom w:val="single" w:sz="18"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Усього</w:t>
            </w:r>
          </w:p>
        </w:tc>
        <w:tc>
          <w:tcPr>
            <w:tcW w:w="1544" w:type="dxa"/>
            <w:tcBorders>
              <w:top w:val="single" w:sz="6" w:space="0" w:color="000000"/>
              <w:left w:val="single" w:sz="18" w:space="0" w:color="000000"/>
              <w:bottom w:val="single" w:sz="18" w:space="0" w:color="000000"/>
              <w:right w:val="single" w:sz="12"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18+3</w:t>
            </w:r>
          </w:p>
        </w:tc>
        <w:tc>
          <w:tcPr>
            <w:tcW w:w="1145" w:type="dxa"/>
            <w:tcBorders>
              <w:top w:val="single" w:sz="6" w:space="0" w:color="000000"/>
              <w:left w:val="single" w:sz="12" w:space="0" w:color="000000"/>
              <w:bottom w:val="single" w:sz="18" w:space="0" w:color="000000"/>
              <w:right w:val="single" w:sz="12" w:space="0" w:color="000000"/>
            </w:tcBorders>
          </w:tcPr>
          <w:p w:rsidR="0032560B" w:rsidRPr="008B6029" w:rsidRDefault="001607C6">
            <w:pPr>
              <w:widowControl w:val="0"/>
              <w:spacing w:after="0" w:line="240" w:lineRule="auto"/>
              <w:jc w:val="both"/>
              <w:rPr>
                <w:rFonts w:ascii="Times New Roman" w:eastAsia="Calibri" w:hAnsi="Times New Roman" w:cs="Times New Roman"/>
                <w:b/>
                <w:color w:val="000000" w:themeColor="text1"/>
                <w:sz w:val="24"/>
                <w:szCs w:val="24"/>
                <w:lang w:eastAsia="ru-RU"/>
              </w:rPr>
            </w:pPr>
            <w:r w:rsidRPr="008B6029">
              <w:rPr>
                <w:rFonts w:ascii="Times New Roman" w:eastAsia="Calibri" w:hAnsi="Times New Roman" w:cs="Times New Roman"/>
                <w:b/>
                <w:color w:val="000000" w:themeColor="text1"/>
                <w:sz w:val="24"/>
                <w:szCs w:val="24"/>
                <w:lang w:eastAsia="ru-RU"/>
              </w:rPr>
              <w:t>20</w:t>
            </w:r>
          </w:p>
        </w:tc>
      </w:tr>
      <w:tr w:rsidR="001607C6" w:rsidRPr="008B6029">
        <w:trPr>
          <w:cantSplit/>
          <w:jc w:val="right"/>
        </w:trPr>
        <w:tc>
          <w:tcPr>
            <w:tcW w:w="5577" w:type="dxa"/>
            <w:tcBorders>
              <w:top w:val="single" w:sz="18" w:space="0" w:color="000000"/>
              <w:left w:val="single" w:sz="18" w:space="0" w:color="000000"/>
              <w:bottom w:val="single" w:sz="18"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Варіативна складова</w:t>
            </w:r>
          </w:p>
        </w:tc>
        <w:tc>
          <w:tcPr>
            <w:tcW w:w="1544" w:type="dxa"/>
            <w:tcBorders>
              <w:top w:val="single" w:sz="18" w:space="0" w:color="000000"/>
              <w:left w:val="single" w:sz="18" w:space="0" w:color="000000"/>
              <w:bottom w:val="single" w:sz="18" w:space="0" w:color="000000"/>
              <w:right w:val="single" w:sz="12"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1</w:t>
            </w:r>
          </w:p>
        </w:tc>
        <w:tc>
          <w:tcPr>
            <w:tcW w:w="1145" w:type="dxa"/>
            <w:tcBorders>
              <w:top w:val="single" w:sz="18" w:space="0" w:color="000000"/>
              <w:left w:val="single" w:sz="12" w:space="0" w:color="000000"/>
              <w:bottom w:val="single" w:sz="18" w:space="0" w:color="000000"/>
              <w:right w:val="single" w:sz="12" w:space="0" w:color="000000"/>
            </w:tcBorders>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1</w:t>
            </w:r>
          </w:p>
        </w:tc>
      </w:tr>
      <w:tr w:rsidR="001607C6" w:rsidRPr="008B6029">
        <w:trPr>
          <w:cantSplit/>
          <w:jc w:val="right"/>
        </w:trPr>
        <w:tc>
          <w:tcPr>
            <w:tcW w:w="5577" w:type="dxa"/>
            <w:tcBorders>
              <w:top w:val="single" w:sz="4" w:space="0" w:color="000000"/>
              <w:left w:val="single" w:sz="18" w:space="0" w:color="000000"/>
              <w:right w:val="single" w:sz="18" w:space="0" w:color="000000"/>
            </w:tcBorders>
            <w:shd w:val="clear" w:color="auto" w:fill="FFFFFF"/>
          </w:tcPr>
          <w:p w:rsidR="0032560B" w:rsidRPr="008B6029" w:rsidRDefault="001607C6">
            <w:pPr>
              <w:widowControl w:val="0"/>
              <w:spacing w:after="120" w:line="260"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Корекційно-розвиткові</w:t>
            </w:r>
          </w:p>
          <w:p w:rsidR="0032560B" w:rsidRPr="008B6029" w:rsidRDefault="001607C6">
            <w:pPr>
              <w:widowControl w:val="0"/>
              <w:spacing w:before="120" w:after="0" w:line="260"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заняття</w:t>
            </w:r>
          </w:p>
        </w:tc>
        <w:tc>
          <w:tcPr>
            <w:tcW w:w="1544" w:type="dxa"/>
            <w:tcBorders>
              <w:top w:val="single" w:sz="4" w:space="0" w:color="000000"/>
              <w:left w:val="single" w:sz="18" w:space="0" w:color="000000"/>
              <w:right w:val="single" w:sz="18" w:space="0" w:color="000000"/>
            </w:tcBorders>
            <w:shd w:val="clear" w:color="auto" w:fill="FFFFFF"/>
          </w:tcPr>
          <w:p w:rsidR="0032560B" w:rsidRPr="008B6029" w:rsidRDefault="001607C6">
            <w:pPr>
              <w:widowControl w:val="0"/>
              <w:spacing w:after="0" w:line="260"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Корекція розвитку</w:t>
            </w:r>
          </w:p>
        </w:tc>
        <w:tc>
          <w:tcPr>
            <w:tcW w:w="1145" w:type="dxa"/>
            <w:tcBorders>
              <w:top w:val="single" w:sz="4" w:space="0" w:color="000000"/>
              <w:left w:val="single" w:sz="18" w:space="0" w:color="000000"/>
              <w:right w:val="single" w:sz="18" w:space="0" w:color="000000"/>
            </w:tcBorders>
            <w:shd w:val="clear" w:color="auto" w:fill="FFFFFF"/>
          </w:tcPr>
          <w:p w:rsidR="0032560B" w:rsidRPr="008B6029" w:rsidRDefault="001607C6">
            <w:pPr>
              <w:widowControl w:val="0"/>
              <w:spacing w:after="0" w:line="260" w:lineRule="exact"/>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5</w:t>
            </w:r>
          </w:p>
        </w:tc>
      </w:tr>
      <w:tr w:rsidR="001607C6" w:rsidRPr="008B6029">
        <w:trPr>
          <w:cantSplit/>
          <w:jc w:val="right"/>
        </w:trPr>
        <w:tc>
          <w:tcPr>
            <w:tcW w:w="5577" w:type="dxa"/>
            <w:tcBorders>
              <w:left w:val="single" w:sz="18" w:space="0" w:color="000000"/>
              <w:right w:val="single" w:sz="18" w:space="0" w:color="000000"/>
            </w:tcBorders>
            <w:shd w:val="clear" w:color="auto" w:fill="FFFFFF"/>
          </w:tcPr>
          <w:p w:rsidR="0032560B" w:rsidRPr="008B6029" w:rsidRDefault="0032560B">
            <w:pPr>
              <w:widowControl w:val="0"/>
              <w:spacing w:after="0" w:line="240" w:lineRule="auto"/>
              <w:jc w:val="both"/>
              <w:rPr>
                <w:rFonts w:ascii="Times New Roman" w:eastAsia="Courier New" w:hAnsi="Times New Roman" w:cs="Times New Roman"/>
                <w:color w:val="000000" w:themeColor="text1"/>
                <w:sz w:val="24"/>
                <w:szCs w:val="24"/>
                <w:lang w:eastAsia="uk-UA" w:bidi="uk-UA"/>
              </w:rPr>
            </w:pPr>
          </w:p>
        </w:tc>
        <w:tc>
          <w:tcPr>
            <w:tcW w:w="1544" w:type="dxa"/>
            <w:tcBorders>
              <w:top w:val="single" w:sz="4" w:space="0" w:color="000000"/>
              <w:left w:val="single" w:sz="18" w:space="0" w:color="000000"/>
              <w:right w:val="single" w:sz="18" w:space="0" w:color="000000"/>
            </w:tcBorders>
            <w:shd w:val="clear" w:color="auto" w:fill="FFFFFF"/>
            <w:vAlign w:val="bottom"/>
          </w:tcPr>
          <w:p w:rsidR="0032560B" w:rsidRPr="008B6029" w:rsidRDefault="001607C6">
            <w:pPr>
              <w:widowControl w:val="0"/>
              <w:spacing w:after="60" w:line="260"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Лікувальна</w:t>
            </w:r>
          </w:p>
          <w:p w:rsidR="0032560B" w:rsidRPr="008B6029" w:rsidRDefault="001607C6">
            <w:pPr>
              <w:widowControl w:val="0"/>
              <w:spacing w:before="60" w:after="0" w:line="260"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фізкультура</w:t>
            </w:r>
          </w:p>
        </w:tc>
        <w:tc>
          <w:tcPr>
            <w:tcW w:w="1145" w:type="dxa"/>
            <w:tcBorders>
              <w:top w:val="single" w:sz="4" w:space="0" w:color="000000"/>
              <w:left w:val="single" w:sz="18" w:space="0" w:color="000000"/>
              <w:bottom w:val="single" w:sz="4" w:space="0" w:color="000000"/>
              <w:right w:val="single" w:sz="18" w:space="0" w:color="000000"/>
            </w:tcBorders>
            <w:shd w:val="clear" w:color="auto" w:fill="FFFFFF"/>
          </w:tcPr>
          <w:p w:rsidR="0032560B" w:rsidRPr="008B6029" w:rsidRDefault="001607C6">
            <w:pPr>
              <w:widowControl w:val="0"/>
              <w:spacing w:after="0" w:line="260" w:lineRule="exact"/>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bCs/>
                <w:color w:val="000000" w:themeColor="text1"/>
                <w:sz w:val="24"/>
                <w:szCs w:val="24"/>
                <w:lang w:eastAsia="uk-UA" w:bidi="uk-UA"/>
              </w:rPr>
              <w:t>4</w:t>
            </w:r>
          </w:p>
        </w:tc>
      </w:tr>
      <w:tr w:rsidR="001607C6" w:rsidRPr="008B6029">
        <w:trPr>
          <w:cantSplit/>
          <w:jc w:val="right"/>
        </w:trPr>
        <w:tc>
          <w:tcPr>
            <w:tcW w:w="5577" w:type="dxa"/>
            <w:tcBorders>
              <w:top w:val="single" w:sz="4" w:space="0" w:color="000000"/>
              <w:left w:val="single" w:sz="18" w:space="0" w:color="000000"/>
              <w:right w:val="single" w:sz="18" w:space="0" w:color="000000"/>
            </w:tcBorders>
            <w:shd w:val="clear" w:color="auto" w:fill="FFFFFF"/>
            <w:vAlign w:val="bottom"/>
          </w:tcPr>
          <w:p w:rsidR="0032560B" w:rsidRPr="008B6029" w:rsidRDefault="001607C6">
            <w:pPr>
              <w:widowControl w:val="0"/>
              <w:spacing w:after="0" w:line="312"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Додаткові години на предмети інваріантної складової, курси за вибором, індивідуальні та групові заняття</w:t>
            </w:r>
          </w:p>
        </w:tc>
        <w:tc>
          <w:tcPr>
            <w:tcW w:w="1544" w:type="dxa"/>
            <w:tcBorders>
              <w:top w:val="single" w:sz="4" w:space="0" w:color="000000"/>
              <w:left w:val="single" w:sz="18" w:space="0" w:color="000000"/>
              <w:right w:val="single" w:sz="18" w:space="0" w:color="000000"/>
            </w:tcBorders>
            <w:shd w:val="clear" w:color="auto" w:fill="FFFFFF"/>
          </w:tcPr>
          <w:p w:rsidR="0032560B" w:rsidRPr="008B6029" w:rsidRDefault="001607C6">
            <w:pPr>
              <w:widowControl w:val="0"/>
              <w:spacing w:after="0" w:line="260" w:lineRule="exact"/>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1</w:t>
            </w:r>
          </w:p>
        </w:tc>
        <w:tc>
          <w:tcPr>
            <w:tcW w:w="1145" w:type="dxa"/>
            <w:tcBorders>
              <w:top w:val="single" w:sz="4" w:space="0" w:color="000000"/>
              <w:left w:val="single" w:sz="18" w:space="0" w:color="000000"/>
              <w:bottom w:val="single" w:sz="4" w:space="0" w:color="000000"/>
              <w:right w:val="single" w:sz="18" w:space="0" w:color="000000"/>
            </w:tcBorders>
          </w:tcPr>
          <w:p w:rsidR="0032560B" w:rsidRPr="008B6029" w:rsidRDefault="0032560B">
            <w:pPr>
              <w:widowControl w:val="0"/>
              <w:spacing w:after="0" w:line="240" w:lineRule="auto"/>
              <w:jc w:val="both"/>
              <w:rPr>
                <w:rFonts w:ascii="Times New Roman" w:eastAsia="Calibri" w:hAnsi="Times New Roman" w:cs="Times New Roman"/>
                <w:b/>
                <w:color w:val="000000" w:themeColor="text1"/>
                <w:sz w:val="24"/>
                <w:szCs w:val="24"/>
                <w:lang w:eastAsia="ru-RU"/>
              </w:rPr>
            </w:pPr>
          </w:p>
        </w:tc>
      </w:tr>
      <w:tr w:rsidR="001607C6" w:rsidRPr="008B6029">
        <w:trPr>
          <w:cantSplit/>
          <w:jc w:val="right"/>
        </w:trPr>
        <w:tc>
          <w:tcPr>
            <w:tcW w:w="5577"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32560B" w:rsidRPr="008B6029" w:rsidRDefault="001607C6">
            <w:pPr>
              <w:widowControl w:val="0"/>
              <w:spacing w:after="0" w:line="317"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Гранично допустиме навчальне навантаження (без корекційно-розвиткових занять)</w:t>
            </w:r>
          </w:p>
        </w:tc>
        <w:tc>
          <w:tcPr>
            <w:tcW w:w="1544" w:type="dxa"/>
            <w:tcBorders>
              <w:top w:val="single" w:sz="4" w:space="0" w:color="000000"/>
              <w:left w:val="single" w:sz="18" w:space="0" w:color="000000"/>
              <w:bottom w:val="single" w:sz="18" w:space="0" w:color="000000"/>
              <w:right w:val="single" w:sz="18" w:space="0" w:color="000000"/>
            </w:tcBorders>
            <w:shd w:val="clear" w:color="auto" w:fill="FFFFFF"/>
            <w:vAlign w:val="center"/>
          </w:tcPr>
          <w:p w:rsidR="0032560B" w:rsidRPr="008B6029" w:rsidRDefault="001607C6">
            <w:pPr>
              <w:widowControl w:val="0"/>
              <w:spacing w:after="0" w:line="260" w:lineRule="exact"/>
              <w:jc w:val="both"/>
              <w:rPr>
                <w:rFonts w:ascii="Times New Roman" w:eastAsia="Times New Roman" w:hAnsi="Times New Roman" w:cs="Times New Roman"/>
                <w:b/>
                <w:color w:val="000000" w:themeColor="text1"/>
                <w:sz w:val="24"/>
                <w:szCs w:val="24"/>
                <w:lang w:eastAsia="uk-UA" w:bidi="uk-UA"/>
              </w:rPr>
            </w:pPr>
            <w:r w:rsidRPr="008B6029">
              <w:rPr>
                <w:rFonts w:ascii="Times New Roman" w:eastAsia="Times New Roman" w:hAnsi="Times New Roman" w:cs="Times New Roman"/>
                <w:b/>
                <w:color w:val="000000" w:themeColor="text1"/>
                <w:sz w:val="24"/>
                <w:szCs w:val="24"/>
                <w:lang w:eastAsia="uk-UA" w:bidi="uk-UA"/>
              </w:rPr>
              <w:t>22</w:t>
            </w:r>
          </w:p>
        </w:tc>
        <w:tc>
          <w:tcPr>
            <w:tcW w:w="1145" w:type="dxa"/>
            <w:tcBorders>
              <w:top w:val="single" w:sz="4" w:space="0" w:color="000000"/>
              <w:left w:val="single" w:sz="18" w:space="0" w:color="000000"/>
              <w:bottom w:val="single" w:sz="18" w:space="0" w:color="000000"/>
              <w:right w:val="single" w:sz="18" w:space="0" w:color="000000"/>
            </w:tcBorders>
          </w:tcPr>
          <w:p w:rsidR="0032560B" w:rsidRPr="008B6029" w:rsidRDefault="0032560B">
            <w:pPr>
              <w:widowControl w:val="0"/>
              <w:spacing w:after="0" w:line="240" w:lineRule="auto"/>
              <w:jc w:val="both"/>
              <w:rPr>
                <w:rFonts w:ascii="Times New Roman" w:eastAsia="Calibri" w:hAnsi="Times New Roman" w:cs="Times New Roman"/>
                <w:b/>
                <w:i/>
                <w:color w:val="000000" w:themeColor="text1"/>
                <w:sz w:val="24"/>
                <w:szCs w:val="24"/>
                <w:lang w:eastAsia="ru-RU"/>
              </w:rPr>
            </w:pPr>
          </w:p>
        </w:tc>
      </w:tr>
    </w:tbl>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eastAsia="Calibri" w:hAnsi="Times New Roman" w:cs="Times New Roman"/>
          <w:color w:val="000000" w:themeColor="text1"/>
          <w:sz w:val="24"/>
          <w:szCs w:val="24"/>
        </w:rPr>
      </w:pPr>
    </w:p>
    <w:p w:rsidR="0032560B" w:rsidRPr="008B6029" w:rsidRDefault="001607C6">
      <w:pPr>
        <w:spacing w:after="0" w:line="240" w:lineRule="auto"/>
        <w:jc w:val="both"/>
        <w:rPr>
          <w:rFonts w:ascii="Times New Roman" w:eastAsia="Calibri" w:hAnsi="Times New Roman" w:cs="Times New Roman"/>
          <w:color w:val="000000" w:themeColor="text1"/>
          <w:sz w:val="24"/>
          <w:szCs w:val="24"/>
        </w:rPr>
      </w:pPr>
      <w:r w:rsidRPr="008B6029">
        <w:rPr>
          <w:rFonts w:ascii="Times New Roman" w:eastAsia="Calibri" w:hAnsi="Times New Roman" w:cs="Times New Roman"/>
          <w:color w:val="000000" w:themeColor="text1"/>
          <w:sz w:val="24"/>
          <w:szCs w:val="24"/>
        </w:rPr>
        <w:tab/>
        <w:t xml:space="preserve">                                                                                                                                                </w:t>
      </w:r>
    </w:p>
    <w:p w:rsidR="0032560B" w:rsidRPr="008B6029" w:rsidRDefault="0032560B">
      <w:pPr>
        <w:spacing w:after="0" w:line="240" w:lineRule="auto"/>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635051" w:rsidRDefault="008B6029" w:rsidP="008B6029">
      <w:pPr>
        <w:spacing w:after="0" w:line="240" w:lineRule="auto"/>
        <w:jc w:val="both"/>
        <w:rPr>
          <w:rFonts w:ascii="Times New Roman" w:eastAsia="Calibri" w:hAnsi="Times New Roman" w:cs="Times New Roman"/>
          <w:color w:val="000000" w:themeColor="text1"/>
          <w:sz w:val="24"/>
          <w:szCs w:val="24"/>
          <w:lang w:eastAsia="zh-CN"/>
        </w:rPr>
      </w:pPr>
      <w:r w:rsidRPr="008B6029">
        <w:rPr>
          <w:rFonts w:ascii="Times New Roman" w:eastAsia="Calibri" w:hAnsi="Times New Roman" w:cs="Times New Roman"/>
          <w:b/>
          <w:color w:val="000000" w:themeColor="text1"/>
          <w:sz w:val="24"/>
          <w:szCs w:val="24"/>
          <w:lang w:eastAsia="zh-CN"/>
        </w:rPr>
        <w:t xml:space="preserve">                                             </w:t>
      </w:r>
      <w:r w:rsidRPr="008B6029">
        <w:rPr>
          <w:rFonts w:ascii="Times New Roman" w:eastAsia="Calibri" w:hAnsi="Times New Roman" w:cs="Times New Roman"/>
          <w:color w:val="000000" w:themeColor="text1"/>
          <w:sz w:val="24"/>
          <w:szCs w:val="24"/>
          <w:lang w:eastAsia="zh-CN"/>
        </w:rPr>
        <w:t xml:space="preserve">                                                                                                      </w:t>
      </w:r>
    </w:p>
    <w:p w:rsidR="00635051" w:rsidRDefault="00635051" w:rsidP="008B6029">
      <w:pPr>
        <w:spacing w:after="0" w:line="240" w:lineRule="auto"/>
        <w:jc w:val="both"/>
        <w:rPr>
          <w:rFonts w:ascii="Times New Roman" w:eastAsia="Calibri" w:hAnsi="Times New Roman" w:cs="Times New Roman"/>
          <w:color w:val="000000" w:themeColor="text1"/>
          <w:sz w:val="24"/>
          <w:szCs w:val="24"/>
          <w:lang w:eastAsia="zh-CN"/>
        </w:rPr>
      </w:pPr>
    </w:p>
    <w:p w:rsidR="00635051" w:rsidRDefault="00635051" w:rsidP="008B6029">
      <w:pPr>
        <w:spacing w:after="0" w:line="240" w:lineRule="auto"/>
        <w:jc w:val="both"/>
        <w:rPr>
          <w:rFonts w:ascii="Times New Roman" w:eastAsia="Calibri" w:hAnsi="Times New Roman" w:cs="Times New Roman"/>
          <w:color w:val="000000" w:themeColor="text1"/>
          <w:sz w:val="24"/>
          <w:szCs w:val="24"/>
          <w:lang w:eastAsia="zh-CN"/>
        </w:rPr>
      </w:pPr>
    </w:p>
    <w:p w:rsidR="00635051" w:rsidRDefault="00635051" w:rsidP="008B6029">
      <w:pPr>
        <w:spacing w:after="0" w:line="240" w:lineRule="auto"/>
        <w:jc w:val="both"/>
        <w:rPr>
          <w:rFonts w:ascii="Times New Roman" w:eastAsia="Calibri" w:hAnsi="Times New Roman" w:cs="Times New Roman"/>
          <w:color w:val="000000" w:themeColor="text1"/>
          <w:sz w:val="24"/>
          <w:szCs w:val="24"/>
          <w:lang w:eastAsia="zh-CN"/>
        </w:rPr>
      </w:pPr>
    </w:p>
    <w:p w:rsidR="00635051" w:rsidRDefault="00635051" w:rsidP="008B6029">
      <w:pPr>
        <w:spacing w:after="0" w:line="240" w:lineRule="auto"/>
        <w:jc w:val="both"/>
        <w:rPr>
          <w:rFonts w:ascii="Times New Roman" w:eastAsia="Calibri" w:hAnsi="Times New Roman" w:cs="Times New Roman"/>
          <w:color w:val="000000" w:themeColor="text1"/>
          <w:sz w:val="24"/>
          <w:szCs w:val="24"/>
          <w:lang w:eastAsia="zh-CN"/>
        </w:rPr>
      </w:pPr>
    </w:p>
    <w:p w:rsidR="008B6029" w:rsidRPr="008B6029" w:rsidRDefault="008B6029" w:rsidP="008B6029">
      <w:pPr>
        <w:spacing w:after="0" w:line="240" w:lineRule="auto"/>
        <w:jc w:val="both"/>
        <w:rPr>
          <w:rFonts w:ascii="Times New Roman" w:eastAsia="Calibri" w:hAnsi="Times New Roman" w:cs="Times New Roman"/>
          <w:b/>
          <w:color w:val="000000" w:themeColor="text1"/>
          <w:sz w:val="24"/>
          <w:szCs w:val="24"/>
          <w:lang w:eastAsia="zh-CN"/>
        </w:rPr>
      </w:pPr>
      <w:r w:rsidRPr="008B6029">
        <w:rPr>
          <w:rFonts w:ascii="Times New Roman" w:eastAsia="Calibri" w:hAnsi="Times New Roman" w:cs="Times New Roman"/>
          <w:color w:val="000000" w:themeColor="text1"/>
          <w:sz w:val="24"/>
          <w:szCs w:val="24"/>
          <w:lang w:eastAsia="zh-CN"/>
        </w:rPr>
        <w:t xml:space="preserve">                                                                              </w:t>
      </w:r>
      <w:r w:rsidRPr="008B6029">
        <w:rPr>
          <w:rFonts w:ascii="Times New Roman" w:eastAsia="Calibri" w:hAnsi="Times New Roman" w:cs="Times New Roman"/>
          <w:b/>
          <w:color w:val="000000" w:themeColor="text1"/>
          <w:sz w:val="24"/>
          <w:szCs w:val="24"/>
          <w:lang w:eastAsia="zh-CN"/>
        </w:rPr>
        <w:t xml:space="preserve">                                    </w:t>
      </w:r>
    </w:p>
    <w:p w:rsidR="008B6029" w:rsidRPr="008B6029" w:rsidRDefault="008B6029" w:rsidP="008B6029">
      <w:pPr>
        <w:spacing w:after="0" w:line="240" w:lineRule="auto"/>
        <w:ind w:left="4956" w:firstLine="708"/>
        <w:jc w:val="right"/>
        <w:rPr>
          <w:rFonts w:ascii="Times New Roman" w:eastAsia="Calibri" w:hAnsi="Times New Roman" w:cs="Times New Roman"/>
          <w:color w:val="000000" w:themeColor="text1"/>
          <w:sz w:val="16"/>
          <w:szCs w:val="16"/>
          <w:lang w:eastAsia="zh-CN"/>
        </w:rPr>
      </w:pPr>
      <w:r w:rsidRPr="008B6029">
        <w:rPr>
          <w:rFonts w:ascii="Times New Roman" w:eastAsia="Calibri" w:hAnsi="Times New Roman" w:cs="Times New Roman"/>
          <w:color w:val="000000" w:themeColor="text1"/>
          <w:sz w:val="16"/>
          <w:szCs w:val="16"/>
          <w:lang w:eastAsia="zh-CN"/>
        </w:rPr>
        <w:t>ЗАТВЕРДЖУЮ:</w:t>
      </w:r>
    </w:p>
    <w:p w:rsidR="008B6029" w:rsidRPr="008B6029" w:rsidRDefault="008B6029" w:rsidP="008B6029">
      <w:pPr>
        <w:spacing w:after="0" w:line="240" w:lineRule="auto"/>
        <w:jc w:val="right"/>
        <w:rPr>
          <w:rFonts w:ascii="Times New Roman" w:eastAsia="Calibri" w:hAnsi="Times New Roman" w:cs="Times New Roman"/>
          <w:color w:val="000000" w:themeColor="text1"/>
          <w:sz w:val="16"/>
          <w:szCs w:val="16"/>
          <w:lang w:eastAsia="zh-CN"/>
        </w:rPr>
      </w:pPr>
      <w:r w:rsidRPr="008B6029">
        <w:rPr>
          <w:rFonts w:ascii="Times New Roman" w:eastAsia="Calibri" w:hAnsi="Times New Roman" w:cs="Times New Roman"/>
          <w:color w:val="000000" w:themeColor="text1"/>
          <w:sz w:val="16"/>
          <w:szCs w:val="16"/>
          <w:lang w:eastAsia="zh-CN"/>
        </w:rPr>
        <w:t>Директор _____________ В.Бринчак</w:t>
      </w:r>
      <w:r w:rsidRPr="008B6029">
        <w:rPr>
          <w:rFonts w:ascii="Times New Roman" w:eastAsia="Calibri" w:hAnsi="Times New Roman" w:cs="Times New Roman"/>
          <w:color w:val="000000" w:themeColor="text1"/>
          <w:sz w:val="24"/>
          <w:szCs w:val="24"/>
          <w:lang w:eastAsia="zh-CN"/>
        </w:rPr>
        <w:t xml:space="preserve">                                                                                                                                                                31.08.2022 р.</w:t>
      </w:r>
    </w:p>
    <w:p w:rsidR="0032560B" w:rsidRPr="008B6029" w:rsidRDefault="0032560B">
      <w:pPr>
        <w:spacing w:after="0" w:line="240" w:lineRule="auto"/>
        <w:jc w:val="center"/>
        <w:rPr>
          <w:rFonts w:ascii="Times New Roman" w:eastAsia="Calibri" w:hAnsi="Times New Roman" w:cs="Times New Roman"/>
          <w:b/>
          <w:color w:val="000000" w:themeColor="text1"/>
          <w:sz w:val="24"/>
          <w:szCs w:val="24"/>
          <w:lang w:eastAsia="zh-CN"/>
        </w:rPr>
      </w:pPr>
    </w:p>
    <w:p w:rsidR="0032560B" w:rsidRPr="008B6029" w:rsidRDefault="001607C6">
      <w:pPr>
        <w:spacing w:after="0" w:line="240" w:lineRule="auto"/>
        <w:jc w:val="center"/>
        <w:rPr>
          <w:rFonts w:ascii="Times New Roman" w:eastAsia="Calibri" w:hAnsi="Times New Roman" w:cs="Times New Roman"/>
          <w:b/>
          <w:color w:val="000000" w:themeColor="text1"/>
          <w:sz w:val="24"/>
          <w:szCs w:val="24"/>
          <w:lang w:eastAsia="zh-CN"/>
        </w:rPr>
      </w:pPr>
      <w:r w:rsidRPr="008B6029">
        <w:rPr>
          <w:rFonts w:ascii="Times New Roman" w:eastAsia="Calibri" w:hAnsi="Times New Roman" w:cs="Times New Roman"/>
          <w:b/>
          <w:color w:val="000000" w:themeColor="text1"/>
          <w:sz w:val="24"/>
          <w:szCs w:val="24"/>
          <w:lang w:val="en-US" w:eastAsia="zh-CN"/>
        </w:rPr>
        <w:t>V</w:t>
      </w:r>
      <w:r w:rsidRPr="008B6029">
        <w:rPr>
          <w:rFonts w:ascii="Times New Roman" w:eastAsia="Calibri" w:hAnsi="Times New Roman" w:cs="Times New Roman"/>
          <w:b/>
          <w:color w:val="000000" w:themeColor="text1"/>
          <w:sz w:val="24"/>
          <w:szCs w:val="24"/>
          <w:lang w:val="ru-RU" w:eastAsia="zh-CN"/>
        </w:rPr>
        <w:t>.</w:t>
      </w:r>
      <w:r w:rsidRPr="008B6029">
        <w:rPr>
          <w:rFonts w:ascii="Times New Roman" w:eastAsia="Calibri" w:hAnsi="Times New Roman" w:cs="Times New Roman"/>
          <w:b/>
          <w:color w:val="000000" w:themeColor="text1"/>
          <w:sz w:val="24"/>
          <w:szCs w:val="24"/>
          <w:lang w:eastAsia="zh-CN"/>
        </w:rPr>
        <w:t xml:space="preserve"> Таблиця №5</w:t>
      </w:r>
    </w:p>
    <w:p w:rsidR="0032560B" w:rsidRPr="008B6029" w:rsidRDefault="001607C6">
      <w:pPr>
        <w:spacing w:after="0" w:line="240" w:lineRule="auto"/>
        <w:jc w:val="center"/>
        <w:rPr>
          <w:rFonts w:ascii="Times New Roman" w:eastAsia="Calibri" w:hAnsi="Times New Roman" w:cs="Times New Roman"/>
          <w:b/>
          <w:color w:val="000000" w:themeColor="text1"/>
          <w:sz w:val="24"/>
          <w:szCs w:val="24"/>
          <w:lang w:eastAsia="zh-CN"/>
        </w:rPr>
      </w:pPr>
      <w:r w:rsidRPr="008B6029">
        <w:rPr>
          <w:rFonts w:ascii="Times New Roman" w:eastAsia="Calibri" w:hAnsi="Times New Roman" w:cs="Times New Roman"/>
          <w:b/>
          <w:color w:val="000000" w:themeColor="text1"/>
          <w:sz w:val="24"/>
          <w:szCs w:val="24"/>
          <w:lang w:eastAsia="zh-CN"/>
        </w:rPr>
        <w:t>Навчальний план для 3 класу (нова школа).</w:t>
      </w:r>
    </w:p>
    <w:p w:rsidR="0032560B" w:rsidRPr="008B6029" w:rsidRDefault="001607C6">
      <w:pPr>
        <w:widowControl w:val="0"/>
        <w:snapToGrid w:val="0"/>
        <w:spacing w:after="0" w:line="240" w:lineRule="auto"/>
        <w:jc w:val="center"/>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для дітей з порушенням опорно-рухового апарату,</w:t>
      </w:r>
    </w:p>
    <w:p w:rsidR="0032560B" w:rsidRPr="008B6029" w:rsidRDefault="001607C6">
      <w:pPr>
        <w:widowControl w:val="0"/>
        <w:snapToGrid w:val="0"/>
        <w:spacing w:after="0" w:line="240" w:lineRule="auto"/>
        <w:jc w:val="center"/>
        <w:rPr>
          <w:rFonts w:ascii="Times New Roman" w:eastAsia="Calibri" w:hAnsi="Times New Roman" w:cs="Times New Roman"/>
          <w:b/>
          <w:i/>
          <w:color w:val="000000" w:themeColor="text1"/>
          <w:sz w:val="24"/>
          <w:szCs w:val="24"/>
          <w:lang w:eastAsia="zh-CN"/>
        </w:rPr>
      </w:pPr>
      <w:r w:rsidRPr="008B6029">
        <w:rPr>
          <w:rFonts w:ascii="Times New Roman" w:eastAsia="Calibri" w:hAnsi="Times New Roman" w:cs="Times New Roman"/>
          <w:b/>
          <w:i/>
          <w:color w:val="000000" w:themeColor="text1"/>
          <w:sz w:val="24"/>
          <w:szCs w:val="24"/>
          <w:lang w:eastAsia="zh-CN"/>
        </w:rPr>
        <w:t>для інклюзивного класу (за редакцією «Авторського колективу НУШ-2»)</w:t>
      </w:r>
    </w:p>
    <w:tbl>
      <w:tblPr>
        <w:tblpPr w:leftFromText="180" w:rightFromText="180" w:vertAnchor="text" w:horzAnchor="margin" w:tblpXSpec="right" w:tblpY="192"/>
        <w:tblW w:w="4050" w:type="pct"/>
        <w:jc w:val="right"/>
        <w:tblLayout w:type="fixed"/>
        <w:tblCellMar>
          <w:left w:w="40" w:type="dxa"/>
          <w:right w:w="40" w:type="dxa"/>
        </w:tblCellMar>
        <w:tblLook w:val="04A0" w:firstRow="1" w:lastRow="0" w:firstColumn="1" w:lastColumn="0" w:noHBand="0" w:noVBand="1"/>
      </w:tblPr>
      <w:tblGrid>
        <w:gridCol w:w="5553"/>
        <w:gridCol w:w="1537"/>
        <w:gridCol w:w="1140"/>
      </w:tblGrid>
      <w:tr w:rsidR="001607C6" w:rsidRPr="008B6029">
        <w:trPr>
          <w:cantSplit/>
          <w:jc w:val="right"/>
        </w:trPr>
        <w:tc>
          <w:tcPr>
            <w:tcW w:w="5577" w:type="dxa"/>
            <w:vMerge w:val="restart"/>
            <w:tcBorders>
              <w:top w:val="single" w:sz="18" w:space="0" w:color="000000"/>
              <w:left w:val="single" w:sz="18" w:space="0" w:color="000000"/>
              <w:bottom w:val="single" w:sz="18" w:space="0" w:color="000000"/>
              <w:right w:val="single" w:sz="18"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Навчальні предмети</w:t>
            </w:r>
          </w:p>
        </w:tc>
        <w:tc>
          <w:tcPr>
            <w:tcW w:w="2689" w:type="dxa"/>
            <w:gridSpan w:val="2"/>
            <w:tcBorders>
              <w:top w:val="single" w:sz="18" w:space="0" w:color="000000"/>
              <w:left w:val="single" w:sz="18" w:space="0" w:color="000000"/>
              <w:bottom w:val="single" w:sz="12"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К-сть год/тиждень</w:t>
            </w:r>
          </w:p>
        </w:tc>
      </w:tr>
      <w:tr w:rsidR="001607C6" w:rsidRPr="008B6029">
        <w:trPr>
          <w:cantSplit/>
          <w:trHeight w:val="509"/>
          <w:jc w:val="right"/>
        </w:trPr>
        <w:tc>
          <w:tcPr>
            <w:tcW w:w="5577" w:type="dxa"/>
            <w:vMerge/>
            <w:tcBorders>
              <w:top w:val="single" w:sz="6" w:space="0" w:color="000000"/>
              <w:left w:val="single" w:sz="18" w:space="0" w:color="000000"/>
              <w:bottom w:val="single" w:sz="18" w:space="0" w:color="000000"/>
              <w:right w:val="single" w:sz="18" w:space="0" w:color="000000"/>
            </w:tcBorders>
            <w:vAlign w:val="center"/>
          </w:tcPr>
          <w:p w:rsidR="0032560B" w:rsidRPr="008B6029" w:rsidRDefault="0032560B">
            <w:pPr>
              <w:widowControl w:val="0"/>
              <w:spacing w:after="0" w:line="240" w:lineRule="auto"/>
              <w:jc w:val="both"/>
              <w:rPr>
                <w:rFonts w:ascii="Times New Roman" w:eastAsia="Times New Roman" w:hAnsi="Times New Roman" w:cs="Times New Roman"/>
                <w:b/>
                <w:color w:val="000000" w:themeColor="text1"/>
                <w:sz w:val="24"/>
                <w:szCs w:val="24"/>
                <w:lang w:eastAsia="ru-RU"/>
              </w:rPr>
            </w:pPr>
          </w:p>
        </w:tc>
        <w:tc>
          <w:tcPr>
            <w:tcW w:w="1544" w:type="dxa"/>
            <w:vMerge w:val="restart"/>
            <w:tcBorders>
              <w:top w:val="single" w:sz="12" w:space="0" w:color="000000"/>
              <w:left w:val="single" w:sz="18" w:space="0" w:color="000000"/>
              <w:bottom w:val="single" w:sz="6" w:space="0" w:color="000000"/>
              <w:right w:val="single" w:sz="12"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1</w:t>
            </w:r>
          </w:p>
          <w:p w:rsidR="0032560B" w:rsidRPr="008B6029" w:rsidRDefault="0032560B">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p>
        </w:tc>
        <w:tc>
          <w:tcPr>
            <w:tcW w:w="1145" w:type="dxa"/>
            <w:vMerge w:val="restart"/>
            <w:tcBorders>
              <w:top w:val="single" w:sz="12" w:space="0" w:color="000000"/>
              <w:left w:val="single" w:sz="12" w:space="0" w:color="000000"/>
              <w:bottom w:val="single" w:sz="18" w:space="0" w:color="000000"/>
              <w:right w:val="single" w:sz="12"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b/>
                <w:color w:val="000000" w:themeColor="text1"/>
                <w:sz w:val="24"/>
                <w:szCs w:val="24"/>
                <w:lang w:eastAsia="ru-RU"/>
              </w:rPr>
            </w:pPr>
            <w:r w:rsidRPr="008B6029">
              <w:rPr>
                <w:rFonts w:ascii="Times New Roman" w:eastAsia="Times New Roman" w:hAnsi="Times New Roman" w:cs="Times New Roman"/>
                <w:b/>
                <w:color w:val="000000" w:themeColor="text1"/>
                <w:sz w:val="24"/>
                <w:szCs w:val="24"/>
                <w:lang w:eastAsia="ru-RU"/>
              </w:rPr>
              <w:t>РАЗОМ</w:t>
            </w:r>
          </w:p>
        </w:tc>
      </w:tr>
      <w:tr w:rsidR="001607C6" w:rsidRPr="008B6029">
        <w:trPr>
          <w:cantSplit/>
          <w:jc w:val="right"/>
        </w:trPr>
        <w:tc>
          <w:tcPr>
            <w:tcW w:w="5577" w:type="dxa"/>
            <w:tcBorders>
              <w:top w:val="single" w:sz="18" w:space="0" w:color="000000"/>
              <w:left w:val="single" w:sz="18" w:space="0" w:color="000000"/>
              <w:bottom w:val="single" w:sz="6"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Інваріантна складова</w:t>
            </w:r>
          </w:p>
        </w:tc>
        <w:tc>
          <w:tcPr>
            <w:tcW w:w="1544" w:type="dxa"/>
            <w:vMerge/>
            <w:tcBorders>
              <w:left w:val="single" w:sz="18" w:space="0" w:color="000000"/>
              <w:bottom w:val="single" w:sz="6" w:space="0" w:color="000000"/>
              <w:right w:val="single" w:sz="12" w:space="0" w:color="000000"/>
            </w:tcBorders>
            <w:vAlign w:val="center"/>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tc>
        <w:tc>
          <w:tcPr>
            <w:tcW w:w="1145" w:type="dxa"/>
            <w:vMerge/>
            <w:tcBorders>
              <w:left w:val="single" w:sz="12" w:space="0" w:color="000000"/>
              <w:bottom w:val="single" w:sz="18" w:space="0" w:color="000000"/>
              <w:right w:val="single" w:sz="12" w:space="0" w:color="000000"/>
            </w:tcBorders>
          </w:tcPr>
          <w:p w:rsidR="0032560B" w:rsidRPr="008B6029" w:rsidRDefault="0032560B">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p>
        </w:tc>
      </w:tr>
      <w:tr w:rsidR="001607C6" w:rsidRPr="008B6029">
        <w:trPr>
          <w:cantSplit/>
          <w:jc w:val="right"/>
        </w:trPr>
        <w:tc>
          <w:tcPr>
            <w:tcW w:w="5577" w:type="dxa"/>
            <w:tcBorders>
              <w:top w:val="single" w:sz="18" w:space="0" w:color="000000"/>
              <w:left w:val="single" w:sz="18" w:space="0" w:color="000000"/>
              <w:bottom w:val="single" w:sz="6"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Українська мова</w:t>
            </w:r>
          </w:p>
        </w:tc>
        <w:tc>
          <w:tcPr>
            <w:tcW w:w="1544" w:type="dxa"/>
            <w:tcBorders>
              <w:top w:val="single" w:sz="18" w:space="0" w:color="000000"/>
              <w:left w:val="single" w:sz="18" w:space="0" w:color="000000"/>
              <w:bottom w:val="single" w:sz="6" w:space="0" w:color="000000"/>
              <w:right w:val="single" w:sz="12"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5</w:t>
            </w:r>
          </w:p>
        </w:tc>
        <w:tc>
          <w:tcPr>
            <w:tcW w:w="1145" w:type="dxa"/>
            <w:tcBorders>
              <w:top w:val="single" w:sz="18" w:space="0" w:color="000000"/>
              <w:left w:val="single" w:sz="12" w:space="0" w:color="000000"/>
              <w:bottom w:val="single" w:sz="6" w:space="0" w:color="000000"/>
              <w:right w:val="single" w:sz="12" w:space="0" w:color="000000"/>
            </w:tcBorders>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5</w:t>
            </w:r>
          </w:p>
        </w:tc>
      </w:tr>
      <w:tr w:rsidR="001607C6" w:rsidRPr="008B6029">
        <w:trPr>
          <w:cantSplit/>
          <w:jc w:val="right"/>
        </w:trPr>
        <w:tc>
          <w:tcPr>
            <w:tcW w:w="5577" w:type="dxa"/>
            <w:tcBorders>
              <w:top w:val="single" w:sz="6" w:space="0" w:color="000000"/>
              <w:left w:val="single" w:sz="18" w:space="0" w:color="000000"/>
              <w:bottom w:val="single" w:sz="6"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Англійська мова</w:t>
            </w:r>
          </w:p>
        </w:tc>
        <w:tc>
          <w:tcPr>
            <w:tcW w:w="1544" w:type="dxa"/>
            <w:tcBorders>
              <w:top w:val="single" w:sz="6" w:space="0" w:color="000000"/>
              <w:left w:val="single" w:sz="18" w:space="0" w:color="000000"/>
              <w:bottom w:val="single" w:sz="6" w:space="0" w:color="000000"/>
              <w:right w:val="single" w:sz="12"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3</w:t>
            </w:r>
          </w:p>
        </w:tc>
        <w:tc>
          <w:tcPr>
            <w:tcW w:w="1145" w:type="dxa"/>
            <w:tcBorders>
              <w:top w:val="single" w:sz="6" w:space="0" w:color="000000"/>
              <w:left w:val="single" w:sz="12" w:space="0" w:color="000000"/>
              <w:bottom w:val="single" w:sz="6" w:space="0" w:color="000000"/>
              <w:right w:val="single" w:sz="12" w:space="0" w:color="000000"/>
            </w:tcBorders>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3</w:t>
            </w:r>
          </w:p>
        </w:tc>
      </w:tr>
      <w:tr w:rsidR="001607C6" w:rsidRPr="008B6029">
        <w:trPr>
          <w:cantSplit/>
          <w:jc w:val="right"/>
        </w:trPr>
        <w:tc>
          <w:tcPr>
            <w:tcW w:w="5577" w:type="dxa"/>
            <w:tcBorders>
              <w:top w:val="single" w:sz="6" w:space="0" w:color="000000"/>
              <w:left w:val="single" w:sz="18" w:space="0" w:color="000000"/>
              <w:bottom w:val="single" w:sz="6"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Математика</w:t>
            </w:r>
          </w:p>
        </w:tc>
        <w:tc>
          <w:tcPr>
            <w:tcW w:w="1544" w:type="dxa"/>
            <w:tcBorders>
              <w:top w:val="single" w:sz="6" w:space="0" w:color="000000"/>
              <w:left w:val="single" w:sz="18" w:space="0" w:color="000000"/>
              <w:bottom w:val="single" w:sz="6" w:space="0" w:color="000000"/>
              <w:right w:val="single" w:sz="12"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3</w:t>
            </w:r>
          </w:p>
        </w:tc>
        <w:tc>
          <w:tcPr>
            <w:tcW w:w="1145" w:type="dxa"/>
            <w:tcBorders>
              <w:top w:val="single" w:sz="6" w:space="0" w:color="000000"/>
              <w:left w:val="single" w:sz="12" w:space="0" w:color="000000"/>
              <w:bottom w:val="single" w:sz="6" w:space="0" w:color="000000"/>
              <w:right w:val="single" w:sz="12" w:space="0" w:color="000000"/>
            </w:tcBorders>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3</w:t>
            </w:r>
          </w:p>
        </w:tc>
      </w:tr>
      <w:tr w:rsidR="001607C6" w:rsidRPr="008B6029">
        <w:trPr>
          <w:cantSplit/>
          <w:jc w:val="right"/>
        </w:trPr>
        <w:tc>
          <w:tcPr>
            <w:tcW w:w="5577" w:type="dxa"/>
            <w:tcBorders>
              <w:top w:val="single" w:sz="6" w:space="0" w:color="000000"/>
              <w:left w:val="single" w:sz="18" w:space="0" w:color="000000"/>
              <w:bottom w:val="single" w:sz="6"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 xml:space="preserve">Я досліджую світ* </w:t>
            </w:r>
          </w:p>
        </w:tc>
        <w:tc>
          <w:tcPr>
            <w:tcW w:w="1544" w:type="dxa"/>
            <w:tcBorders>
              <w:top w:val="single" w:sz="6" w:space="0" w:color="000000"/>
              <w:left w:val="single" w:sz="18" w:space="0" w:color="000000"/>
              <w:bottom w:val="single" w:sz="6" w:space="0" w:color="000000"/>
              <w:right w:val="single" w:sz="12"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7</w:t>
            </w:r>
          </w:p>
        </w:tc>
        <w:tc>
          <w:tcPr>
            <w:tcW w:w="1145" w:type="dxa"/>
            <w:tcBorders>
              <w:top w:val="single" w:sz="6" w:space="0" w:color="000000"/>
              <w:left w:val="single" w:sz="12" w:space="0" w:color="000000"/>
              <w:bottom w:val="single" w:sz="6" w:space="0" w:color="000000"/>
              <w:right w:val="single" w:sz="12" w:space="0" w:color="000000"/>
            </w:tcBorders>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7</w:t>
            </w:r>
          </w:p>
        </w:tc>
      </w:tr>
      <w:tr w:rsidR="001607C6" w:rsidRPr="008B6029">
        <w:trPr>
          <w:cantSplit/>
          <w:jc w:val="right"/>
        </w:trPr>
        <w:tc>
          <w:tcPr>
            <w:tcW w:w="5577" w:type="dxa"/>
            <w:tcBorders>
              <w:top w:val="single" w:sz="6" w:space="0" w:color="000000"/>
              <w:left w:val="single" w:sz="18" w:space="0" w:color="000000"/>
              <w:bottom w:val="single" w:sz="4"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Мистецтво**</w:t>
            </w:r>
          </w:p>
        </w:tc>
        <w:tc>
          <w:tcPr>
            <w:tcW w:w="1544" w:type="dxa"/>
            <w:tcBorders>
              <w:top w:val="single" w:sz="6" w:space="0" w:color="000000"/>
              <w:left w:val="single" w:sz="18" w:space="0" w:color="000000"/>
              <w:bottom w:val="single" w:sz="6" w:space="0" w:color="000000"/>
              <w:right w:val="single" w:sz="12" w:space="0" w:color="000000"/>
            </w:tcBorders>
            <w:vAlign w:val="center"/>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2</w:t>
            </w:r>
          </w:p>
        </w:tc>
        <w:tc>
          <w:tcPr>
            <w:tcW w:w="1145" w:type="dxa"/>
            <w:tcBorders>
              <w:top w:val="single" w:sz="6" w:space="0" w:color="000000"/>
              <w:left w:val="single" w:sz="12" w:space="0" w:color="000000"/>
              <w:bottom w:val="single" w:sz="6" w:space="0" w:color="000000"/>
              <w:right w:val="single" w:sz="12" w:space="0" w:color="000000"/>
            </w:tcBorders>
            <w:vAlign w:val="center"/>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2</w:t>
            </w:r>
          </w:p>
        </w:tc>
      </w:tr>
      <w:tr w:rsidR="001607C6" w:rsidRPr="008B6029">
        <w:trPr>
          <w:cantSplit/>
          <w:jc w:val="right"/>
        </w:trPr>
        <w:tc>
          <w:tcPr>
            <w:tcW w:w="5577" w:type="dxa"/>
            <w:tcBorders>
              <w:top w:val="single" w:sz="6" w:space="0" w:color="000000"/>
              <w:left w:val="single" w:sz="18" w:space="0" w:color="000000"/>
              <w:bottom w:val="single" w:sz="18"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Усього</w:t>
            </w:r>
          </w:p>
        </w:tc>
        <w:tc>
          <w:tcPr>
            <w:tcW w:w="1544" w:type="dxa"/>
            <w:tcBorders>
              <w:top w:val="single" w:sz="6" w:space="0" w:color="000000"/>
              <w:left w:val="single" w:sz="18" w:space="0" w:color="000000"/>
              <w:bottom w:val="single" w:sz="18" w:space="0" w:color="000000"/>
              <w:right w:val="single" w:sz="12"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b/>
                <w:i/>
                <w:color w:val="000000" w:themeColor="text1"/>
                <w:sz w:val="24"/>
                <w:szCs w:val="24"/>
                <w:lang w:eastAsia="ru-RU"/>
              </w:rPr>
            </w:pPr>
            <w:r w:rsidRPr="008B6029">
              <w:rPr>
                <w:rFonts w:ascii="Times New Roman" w:eastAsia="Times New Roman" w:hAnsi="Times New Roman" w:cs="Times New Roman"/>
                <w:b/>
                <w:i/>
                <w:color w:val="000000" w:themeColor="text1"/>
                <w:sz w:val="24"/>
                <w:szCs w:val="24"/>
                <w:lang w:eastAsia="ru-RU"/>
              </w:rPr>
              <w:t>18+3</w:t>
            </w:r>
          </w:p>
        </w:tc>
        <w:tc>
          <w:tcPr>
            <w:tcW w:w="1145" w:type="dxa"/>
            <w:tcBorders>
              <w:top w:val="single" w:sz="6" w:space="0" w:color="000000"/>
              <w:left w:val="single" w:sz="12" w:space="0" w:color="000000"/>
              <w:bottom w:val="single" w:sz="18" w:space="0" w:color="000000"/>
              <w:right w:val="single" w:sz="12" w:space="0" w:color="000000"/>
            </w:tcBorders>
          </w:tcPr>
          <w:p w:rsidR="0032560B" w:rsidRPr="008B6029" w:rsidRDefault="001607C6">
            <w:pPr>
              <w:widowControl w:val="0"/>
              <w:spacing w:after="0" w:line="240" w:lineRule="auto"/>
              <w:jc w:val="both"/>
              <w:rPr>
                <w:rFonts w:ascii="Times New Roman" w:eastAsia="Calibri" w:hAnsi="Times New Roman" w:cs="Times New Roman"/>
                <w:b/>
                <w:color w:val="000000" w:themeColor="text1"/>
                <w:sz w:val="24"/>
                <w:szCs w:val="24"/>
                <w:lang w:eastAsia="ru-RU"/>
              </w:rPr>
            </w:pPr>
            <w:r w:rsidRPr="008B6029">
              <w:rPr>
                <w:rFonts w:ascii="Times New Roman" w:eastAsia="Calibri" w:hAnsi="Times New Roman" w:cs="Times New Roman"/>
                <w:b/>
                <w:color w:val="000000" w:themeColor="text1"/>
                <w:sz w:val="24"/>
                <w:szCs w:val="24"/>
                <w:lang w:eastAsia="ru-RU"/>
              </w:rPr>
              <w:t>20</w:t>
            </w:r>
          </w:p>
        </w:tc>
      </w:tr>
      <w:tr w:rsidR="001607C6" w:rsidRPr="008B6029">
        <w:trPr>
          <w:cantSplit/>
          <w:jc w:val="right"/>
        </w:trPr>
        <w:tc>
          <w:tcPr>
            <w:tcW w:w="5577" w:type="dxa"/>
            <w:tcBorders>
              <w:top w:val="single" w:sz="18" w:space="0" w:color="000000"/>
              <w:left w:val="single" w:sz="18" w:space="0" w:color="000000"/>
              <w:bottom w:val="single" w:sz="18" w:space="0" w:color="000000"/>
              <w:right w:val="single" w:sz="18"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Варіативна складова</w:t>
            </w:r>
          </w:p>
        </w:tc>
        <w:tc>
          <w:tcPr>
            <w:tcW w:w="1544" w:type="dxa"/>
            <w:tcBorders>
              <w:top w:val="single" w:sz="18" w:space="0" w:color="000000"/>
              <w:left w:val="single" w:sz="18" w:space="0" w:color="000000"/>
              <w:bottom w:val="single" w:sz="18" w:space="0" w:color="000000"/>
              <w:right w:val="single" w:sz="12" w:space="0" w:color="000000"/>
            </w:tcBorders>
          </w:tcPr>
          <w:p w:rsidR="0032560B" w:rsidRPr="008B6029" w:rsidRDefault="001607C6">
            <w:pPr>
              <w:widowControl w:val="0"/>
              <w:snapToGrid w:val="0"/>
              <w:spacing w:after="0" w:line="240" w:lineRule="auto"/>
              <w:jc w:val="both"/>
              <w:rPr>
                <w:rFonts w:ascii="Times New Roman" w:eastAsia="Times New Roman" w:hAnsi="Times New Roman" w:cs="Times New Roman"/>
                <w:color w:val="000000" w:themeColor="text1"/>
                <w:sz w:val="24"/>
                <w:szCs w:val="24"/>
                <w:lang w:eastAsia="ru-RU"/>
              </w:rPr>
            </w:pPr>
            <w:r w:rsidRPr="008B6029">
              <w:rPr>
                <w:rFonts w:ascii="Times New Roman" w:eastAsia="Times New Roman" w:hAnsi="Times New Roman" w:cs="Times New Roman"/>
                <w:color w:val="000000" w:themeColor="text1"/>
                <w:sz w:val="24"/>
                <w:szCs w:val="24"/>
                <w:lang w:eastAsia="ru-RU"/>
              </w:rPr>
              <w:t>1</w:t>
            </w:r>
          </w:p>
        </w:tc>
        <w:tc>
          <w:tcPr>
            <w:tcW w:w="1145" w:type="dxa"/>
            <w:tcBorders>
              <w:top w:val="single" w:sz="18" w:space="0" w:color="000000"/>
              <w:left w:val="single" w:sz="12" w:space="0" w:color="000000"/>
              <w:bottom w:val="single" w:sz="18" w:space="0" w:color="000000"/>
              <w:right w:val="single" w:sz="12" w:space="0" w:color="000000"/>
            </w:tcBorders>
          </w:tcPr>
          <w:p w:rsidR="0032560B" w:rsidRPr="008B6029" w:rsidRDefault="001607C6">
            <w:pPr>
              <w:widowControl w:val="0"/>
              <w:spacing w:after="0" w:line="240" w:lineRule="auto"/>
              <w:jc w:val="both"/>
              <w:rPr>
                <w:rFonts w:ascii="Times New Roman" w:eastAsia="Calibri" w:hAnsi="Times New Roman" w:cs="Times New Roman"/>
                <w:color w:val="000000" w:themeColor="text1"/>
                <w:sz w:val="24"/>
                <w:szCs w:val="24"/>
                <w:lang w:eastAsia="ru-RU"/>
              </w:rPr>
            </w:pPr>
            <w:r w:rsidRPr="008B6029">
              <w:rPr>
                <w:rFonts w:ascii="Times New Roman" w:eastAsia="Calibri" w:hAnsi="Times New Roman" w:cs="Times New Roman"/>
                <w:color w:val="000000" w:themeColor="text1"/>
                <w:sz w:val="24"/>
                <w:szCs w:val="24"/>
                <w:lang w:eastAsia="ru-RU"/>
              </w:rPr>
              <w:t>1</w:t>
            </w:r>
          </w:p>
        </w:tc>
      </w:tr>
      <w:tr w:rsidR="001607C6" w:rsidRPr="008B6029">
        <w:trPr>
          <w:cantSplit/>
          <w:jc w:val="right"/>
        </w:trPr>
        <w:tc>
          <w:tcPr>
            <w:tcW w:w="5577" w:type="dxa"/>
            <w:tcBorders>
              <w:top w:val="single" w:sz="4" w:space="0" w:color="000000"/>
              <w:left w:val="single" w:sz="18" w:space="0" w:color="000000"/>
              <w:right w:val="single" w:sz="18" w:space="0" w:color="000000"/>
            </w:tcBorders>
            <w:shd w:val="clear" w:color="auto" w:fill="FFFFFF"/>
          </w:tcPr>
          <w:p w:rsidR="0032560B" w:rsidRPr="008B6029" w:rsidRDefault="001607C6">
            <w:pPr>
              <w:widowControl w:val="0"/>
              <w:spacing w:after="120" w:line="260"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Корекційно-розвиткові</w:t>
            </w:r>
          </w:p>
          <w:p w:rsidR="0032560B" w:rsidRPr="008B6029" w:rsidRDefault="001607C6">
            <w:pPr>
              <w:widowControl w:val="0"/>
              <w:spacing w:before="120" w:after="0" w:line="260"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заняття</w:t>
            </w:r>
          </w:p>
        </w:tc>
        <w:tc>
          <w:tcPr>
            <w:tcW w:w="1544" w:type="dxa"/>
            <w:tcBorders>
              <w:top w:val="single" w:sz="4" w:space="0" w:color="000000"/>
              <w:left w:val="single" w:sz="18" w:space="0" w:color="000000"/>
              <w:right w:val="single" w:sz="18" w:space="0" w:color="000000"/>
            </w:tcBorders>
            <w:shd w:val="clear" w:color="auto" w:fill="FFFFFF"/>
          </w:tcPr>
          <w:p w:rsidR="0032560B" w:rsidRPr="008B6029" w:rsidRDefault="001607C6">
            <w:pPr>
              <w:widowControl w:val="0"/>
              <w:spacing w:after="0" w:line="260"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Корекція розвитку</w:t>
            </w:r>
          </w:p>
        </w:tc>
        <w:tc>
          <w:tcPr>
            <w:tcW w:w="1145" w:type="dxa"/>
            <w:tcBorders>
              <w:top w:val="single" w:sz="4" w:space="0" w:color="000000"/>
              <w:left w:val="single" w:sz="18" w:space="0" w:color="000000"/>
              <w:right w:val="single" w:sz="18" w:space="0" w:color="000000"/>
            </w:tcBorders>
            <w:shd w:val="clear" w:color="auto" w:fill="FFFFFF"/>
          </w:tcPr>
          <w:p w:rsidR="0032560B" w:rsidRPr="008B6029" w:rsidRDefault="001607C6">
            <w:pPr>
              <w:widowControl w:val="0"/>
              <w:spacing w:after="0" w:line="260" w:lineRule="exact"/>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5</w:t>
            </w:r>
          </w:p>
        </w:tc>
      </w:tr>
      <w:tr w:rsidR="001607C6" w:rsidRPr="008B6029">
        <w:trPr>
          <w:cantSplit/>
          <w:jc w:val="right"/>
        </w:trPr>
        <w:tc>
          <w:tcPr>
            <w:tcW w:w="5577" w:type="dxa"/>
            <w:tcBorders>
              <w:left w:val="single" w:sz="18" w:space="0" w:color="000000"/>
              <w:right w:val="single" w:sz="18" w:space="0" w:color="000000"/>
            </w:tcBorders>
            <w:shd w:val="clear" w:color="auto" w:fill="FFFFFF"/>
          </w:tcPr>
          <w:p w:rsidR="0032560B" w:rsidRPr="008B6029" w:rsidRDefault="0032560B">
            <w:pPr>
              <w:widowControl w:val="0"/>
              <w:spacing w:after="0" w:line="240" w:lineRule="auto"/>
              <w:jc w:val="both"/>
              <w:rPr>
                <w:rFonts w:ascii="Times New Roman" w:eastAsia="Courier New" w:hAnsi="Times New Roman" w:cs="Times New Roman"/>
                <w:color w:val="000000" w:themeColor="text1"/>
                <w:sz w:val="24"/>
                <w:szCs w:val="24"/>
                <w:lang w:eastAsia="uk-UA" w:bidi="uk-UA"/>
              </w:rPr>
            </w:pPr>
          </w:p>
        </w:tc>
        <w:tc>
          <w:tcPr>
            <w:tcW w:w="1544" w:type="dxa"/>
            <w:tcBorders>
              <w:top w:val="single" w:sz="4" w:space="0" w:color="000000"/>
              <w:left w:val="single" w:sz="18" w:space="0" w:color="000000"/>
              <w:right w:val="single" w:sz="18" w:space="0" w:color="000000"/>
            </w:tcBorders>
            <w:shd w:val="clear" w:color="auto" w:fill="FFFFFF"/>
            <w:vAlign w:val="bottom"/>
          </w:tcPr>
          <w:p w:rsidR="0032560B" w:rsidRPr="008B6029" w:rsidRDefault="001607C6">
            <w:pPr>
              <w:widowControl w:val="0"/>
              <w:spacing w:after="60" w:line="260"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Лікувальна</w:t>
            </w:r>
          </w:p>
          <w:p w:rsidR="0032560B" w:rsidRPr="008B6029" w:rsidRDefault="001607C6">
            <w:pPr>
              <w:widowControl w:val="0"/>
              <w:spacing w:before="60" w:after="0" w:line="260"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фізкультура</w:t>
            </w:r>
          </w:p>
        </w:tc>
        <w:tc>
          <w:tcPr>
            <w:tcW w:w="1145" w:type="dxa"/>
            <w:tcBorders>
              <w:top w:val="single" w:sz="4" w:space="0" w:color="000000"/>
              <w:left w:val="single" w:sz="18" w:space="0" w:color="000000"/>
              <w:right w:val="single" w:sz="18" w:space="0" w:color="000000"/>
            </w:tcBorders>
            <w:shd w:val="clear" w:color="auto" w:fill="FFFFFF"/>
          </w:tcPr>
          <w:p w:rsidR="0032560B" w:rsidRPr="008B6029" w:rsidRDefault="001607C6">
            <w:pPr>
              <w:widowControl w:val="0"/>
              <w:spacing w:after="0" w:line="260" w:lineRule="exact"/>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bCs/>
                <w:color w:val="000000" w:themeColor="text1"/>
                <w:sz w:val="24"/>
                <w:szCs w:val="24"/>
                <w:lang w:eastAsia="uk-UA" w:bidi="uk-UA"/>
              </w:rPr>
              <w:t>4</w:t>
            </w:r>
          </w:p>
        </w:tc>
      </w:tr>
      <w:tr w:rsidR="001607C6" w:rsidRPr="008B6029">
        <w:trPr>
          <w:cantSplit/>
          <w:jc w:val="right"/>
        </w:trPr>
        <w:tc>
          <w:tcPr>
            <w:tcW w:w="5577"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32560B" w:rsidRPr="008B6029" w:rsidRDefault="001607C6">
            <w:pPr>
              <w:widowControl w:val="0"/>
              <w:spacing w:after="0" w:line="312" w:lineRule="exact"/>
              <w:ind w:left="120"/>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Додаткові години на предмети інваріантної складової, курси за вибором, індивідуальні та групові заняття</w:t>
            </w:r>
          </w:p>
        </w:tc>
        <w:tc>
          <w:tcPr>
            <w:tcW w:w="1544" w:type="dxa"/>
            <w:tcBorders>
              <w:top w:val="single" w:sz="4" w:space="0" w:color="000000"/>
              <w:left w:val="single" w:sz="18" w:space="0" w:color="000000"/>
              <w:bottom w:val="single" w:sz="18" w:space="0" w:color="000000"/>
              <w:right w:val="single" w:sz="18" w:space="0" w:color="000000"/>
            </w:tcBorders>
            <w:shd w:val="clear" w:color="auto" w:fill="FFFFFF"/>
          </w:tcPr>
          <w:p w:rsidR="0032560B" w:rsidRPr="008B6029" w:rsidRDefault="001607C6">
            <w:pPr>
              <w:widowControl w:val="0"/>
              <w:spacing w:after="0" w:line="260" w:lineRule="exact"/>
              <w:jc w:val="both"/>
              <w:rPr>
                <w:rFonts w:ascii="Times New Roman" w:eastAsia="Times New Roman" w:hAnsi="Times New Roman" w:cs="Times New Roman"/>
                <w:color w:val="000000" w:themeColor="text1"/>
                <w:sz w:val="24"/>
                <w:szCs w:val="24"/>
                <w:lang w:eastAsia="uk-UA" w:bidi="uk-UA"/>
              </w:rPr>
            </w:pPr>
            <w:r w:rsidRPr="008B6029">
              <w:rPr>
                <w:rFonts w:ascii="Times New Roman" w:eastAsia="Times New Roman" w:hAnsi="Times New Roman" w:cs="Times New Roman"/>
                <w:color w:val="000000" w:themeColor="text1"/>
                <w:sz w:val="24"/>
                <w:szCs w:val="24"/>
                <w:lang w:eastAsia="uk-UA" w:bidi="uk-UA"/>
              </w:rPr>
              <w:t>1</w:t>
            </w:r>
          </w:p>
        </w:tc>
        <w:tc>
          <w:tcPr>
            <w:tcW w:w="1145" w:type="dxa"/>
            <w:tcBorders>
              <w:left w:val="single" w:sz="18" w:space="0" w:color="000000"/>
              <w:bottom w:val="single" w:sz="18" w:space="0" w:color="000000"/>
              <w:right w:val="single" w:sz="18" w:space="0" w:color="000000"/>
            </w:tcBorders>
          </w:tcPr>
          <w:p w:rsidR="0032560B" w:rsidRPr="008B6029" w:rsidRDefault="0032560B">
            <w:pPr>
              <w:widowControl w:val="0"/>
              <w:spacing w:after="0" w:line="240" w:lineRule="auto"/>
              <w:jc w:val="both"/>
              <w:rPr>
                <w:rFonts w:ascii="Times New Roman" w:eastAsia="Calibri" w:hAnsi="Times New Roman" w:cs="Times New Roman"/>
                <w:b/>
                <w:color w:val="000000" w:themeColor="text1"/>
                <w:sz w:val="24"/>
                <w:szCs w:val="24"/>
                <w:lang w:eastAsia="ru-RU"/>
              </w:rPr>
            </w:pPr>
          </w:p>
        </w:tc>
      </w:tr>
    </w:tbl>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spacing w:after="0" w:line="240" w:lineRule="auto"/>
        <w:ind w:left="6900"/>
        <w:jc w:val="both"/>
        <w:rPr>
          <w:rFonts w:ascii="Times New Roman" w:eastAsia="Calibri" w:hAnsi="Times New Roman" w:cs="Times New Roman"/>
          <w:color w:val="000000" w:themeColor="text1"/>
          <w:sz w:val="24"/>
          <w:szCs w:val="24"/>
        </w:rPr>
      </w:pPr>
    </w:p>
    <w:p w:rsidR="0032560B" w:rsidRPr="008B6029" w:rsidRDefault="0032560B">
      <w:pPr>
        <w:jc w:val="both"/>
        <w:rPr>
          <w:rFonts w:ascii="Times New Roman" w:hAnsi="Times New Roman" w:cs="Times New Roman"/>
          <w:color w:val="000000" w:themeColor="text1"/>
          <w:sz w:val="24"/>
          <w:szCs w:val="24"/>
        </w:rPr>
      </w:pPr>
    </w:p>
    <w:sectPr w:rsidR="0032560B" w:rsidRPr="008B6029">
      <w:headerReference w:type="default" r:id="rId8"/>
      <w:footerReference w:type="default" r:id="rId9"/>
      <w:pgSz w:w="11906" w:h="16838"/>
      <w:pgMar w:top="227" w:right="851" w:bottom="227" w:left="849" w:header="170" w:footer="17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37C3" w:rsidRDefault="00B437C3">
      <w:pPr>
        <w:spacing w:after="0" w:line="240" w:lineRule="auto"/>
      </w:pPr>
      <w:r>
        <w:separator/>
      </w:r>
    </w:p>
  </w:endnote>
  <w:endnote w:type="continuationSeparator" w:id="0">
    <w:p w:rsidR="00B437C3" w:rsidRDefault="00B4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937546"/>
      <w:docPartObj>
        <w:docPartGallery w:val="Page Numbers (Bottom of Page)"/>
        <w:docPartUnique/>
      </w:docPartObj>
    </w:sdtPr>
    <w:sdtEndPr/>
    <w:sdtContent>
      <w:p w:rsidR="00B437C3" w:rsidRDefault="00B437C3">
        <w:pPr>
          <w:pStyle w:val="ae"/>
          <w:jc w:val="right"/>
        </w:pPr>
        <w:r>
          <w:fldChar w:fldCharType="begin"/>
        </w:r>
        <w:r>
          <w:instrText>PAGE</w:instrText>
        </w:r>
        <w:r>
          <w:fldChar w:fldCharType="separate"/>
        </w:r>
        <w:r>
          <w:t>1</w:t>
        </w:r>
        <w:r>
          <w:fldChar w:fldCharType="end"/>
        </w:r>
      </w:p>
    </w:sdtContent>
  </w:sdt>
  <w:p w:rsidR="00B437C3" w:rsidRDefault="00B437C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37C3" w:rsidRDefault="00B437C3">
      <w:pPr>
        <w:spacing w:after="0" w:line="240" w:lineRule="auto"/>
      </w:pPr>
      <w:r>
        <w:separator/>
      </w:r>
    </w:p>
  </w:footnote>
  <w:footnote w:type="continuationSeparator" w:id="0">
    <w:p w:rsidR="00B437C3" w:rsidRDefault="00B4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37C3" w:rsidRDefault="00B437C3">
    <w:pPr>
      <w:pStyle w:val="af"/>
    </w:pPr>
    <w:r>
      <w:rPr>
        <w:noProof/>
      </w:rPr>
      <mc:AlternateContent>
        <mc:Choice Requires="wpg">
          <w:drawing>
            <wp:anchor distT="0" distB="0" distL="0" distR="0" simplePos="0" relativeHeight="12" behindDoc="1" locked="0" layoutInCell="0" allowOverlap="1" wp14:anchorId="0FA0D5E0">
              <wp:simplePos x="0" y="0"/>
              <wp:positionH relativeFrom="page">
                <wp:posOffset>7045960</wp:posOffset>
              </wp:positionH>
              <wp:positionV relativeFrom="page">
                <wp:posOffset>2148205</wp:posOffset>
              </wp:positionV>
              <wp:extent cx="490220" cy="239395"/>
              <wp:effectExtent l="0" t="0" r="6985" b="10160"/>
              <wp:wrapNone/>
              <wp:docPr id="1" name="Групувати 1"/>
              <wp:cNvGraphicFramePr/>
              <a:graphic xmlns:a="http://schemas.openxmlformats.org/drawingml/2006/main">
                <a:graphicData uri="http://schemas.microsoft.com/office/word/2010/wordprocessingGroup">
                  <wpg:wgp>
                    <wpg:cNvGrpSpPr/>
                    <wpg:grpSpPr>
                      <a:xfrm>
                        <a:off x="0" y="0"/>
                        <a:ext cx="489600" cy="238680"/>
                        <a:chOff x="7045920" y="2148120"/>
                        <a:chExt cx="489600" cy="238680"/>
                      </a:xfrm>
                    </wpg:grpSpPr>
                    <wps:wsp>
                      <wps:cNvPr id="2" name="Прямокутник 2"/>
                      <wps:cNvSpPr/>
                      <wps:spPr>
                        <a:xfrm>
                          <a:off x="0" y="5040"/>
                          <a:ext cx="489600" cy="230040"/>
                        </a:xfrm>
                        <a:prstGeom prst="rect">
                          <a:avLst/>
                        </a:prstGeom>
                        <a:noFill/>
                        <a:ln w="0">
                          <a:noFill/>
                        </a:ln>
                      </wps:spPr>
                      <wps:style>
                        <a:lnRef idx="0">
                          <a:scrgbClr r="0" g="0" b="0"/>
                        </a:lnRef>
                        <a:fillRef idx="0">
                          <a:scrgbClr r="0" g="0" b="0"/>
                        </a:fillRef>
                        <a:effectRef idx="0">
                          <a:scrgbClr r="0" g="0" b="0"/>
                        </a:effectRef>
                        <a:fontRef idx="minor"/>
                      </wps:style>
                      <wps:txbx>
                        <w:txbxContent>
                          <w:p w:rsidR="00B437C3" w:rsidRDefault="00B437C3">
                            <w:pPr>
                              <w:overflowPunct w:val="0"/>
                              <w:spacing w:after="0" w:line="240" w:lineRule="auto"/>
                              <w:jc w:val="center"/>
                            </w:pPr>
                            <w:r>
                              <w:rPr>
                                <w:b/>
                                <w:bCs/>
                                <w:color w:val="403152"/>
                                <w:sz w:val="16"/>
                                <w:szCs w:val="16"/>
                              </w:rPr>
                              <w:t>11</w:t>
                            </w:r>
                          </w:p>
                        </w:txbxContent>
                      </wps:txbx>
                      <wps:bodyPr lIns="0" tIns="0" rIns="0" bIns="0" anchor="t" upright="1">
                        <a:noAutofit/>
                      </wps:bodyPr>
                    </wps:wsp>
                    <wpg:grpSp>
                      <wpg:cNvPr id="3" name="Групувати 3"/>
                      <wpg:cNvGrpSpPr/>
                      <wpg:grpSpPr>
                        <a:xfrm>
                          <a:off x="126360" y="0"/>
                          <a:ext cx="236160" cy="238680"/>
                          <a:chOff x="0" y="0"/>
                          <a:chExt cx="0" cy="0"/>
                        </a:xfrm>
                      </wpg:grpSpPr>
                      <wps:wsp>
                        <wps:cNvPr id="4" name="Овал 4"/>
                        <wps:cNvSpPr/>
                        <wps:spPr>
                          <a:xfrm>
                            <a:off x="0" y="0"/>
                            <a:ext cx="236160" cy="238680"/>
                          </a:xfrm>
                          <a:prstGeom prst="ellipse">
                            <a:avLst/>
                          </a:prstGeom>
                          <a:noFill/>
                          <a:ln w="6350">
                            <a:solidFill>
                              <a:srgbClr val="84A2C6"/>
                            </a:solidFill>
                            <a:round/>
                          </a:ln>
                        </wps:spPr>
                        <wps:style>
                          <a:lnRef idx="0">
                            <a:scrgbClr r="0" g="0" b="0"/>
                          </a:lnRef>
                          <a:fillRef idx="0">
                            <a:scrgbClr r="0" g="0" b="0"/>
                          </a:fillRef>
                          <a:effectRef idx="0">
                            <a:scrgbClr r="0" g="0" b="0"/>
                          </a:effectRef>
                          <a:fontRef idx="minor"/>
                        </wps:style>
                        <wps:bodyPr/>
                      </wps:wsp>
                      <wps:wsp>
                        <wps:cNvPr id="5" name="Овал 5"/>
                        <wps:cNvSpPr/>
                        <wps:spPr>
                          <a:xfrm>
                            <a:off x="5760" y="1800"/>
                            <a:ext cx="62280" cy="63360"/>
                          </a:xfrm>
                          <a:prstGeom prst="ellipse">
                            <a:avLst/>
                          </a:prstGeom>
                          <a:solidFill>
                            <a:srgbClr val="84A2C6"/>
                          </a:solidFill>
                          <a:ln w="0">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w14:anchorId="0FA0D5E0" id="Групувати 1" o:spid="_x0000_s1026" style="position:absolute;margin-left:554.8pt;margin-top:169.15pt;width:38.6pt;height:18.85pt;z-index:-503316468;mso-wrap-distance-left:0;mso-wrap-distance-right:0;mso-position-horizontal-relative:page;mso-position-vertical-relative:page" coordorigin="70459,21481" coordsize="4896,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" o:allowincell="f">
              <v:rect id="Прямокутник 2" o:spid="_x0000_s1027" style="position:absolute;top:50;width:4896;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" filled="f" stroked="f" strokeweight="0">
                <v:textbox inset="0,0,0,0">
                  <w:txbxContent>
                    <w:p w:rsidR="004961E8" w:rsidRDefault="004961E8">
                      <w:pPr>
                        <w:overflowPunct w:val="0"/>
                        <w:spacing w:after="0" w:line="240" w:lineRule="auto"/>
                        <w:jc w:val="center"/>
                      </w:pPr>
                      <w:r>
                        <w:rPr>
                          <w:b/>
                          <w:bCs/>
                          <w:color w:val="403152"/>
                          <w:sz w:val="16"/>
                          <w:szCs w:val="16"/>
                        </w:rPr>
                        <w:t>11</w:t>
                      </w:r>
                    </w:p>
                  </w:txbxContent>
                </v:textbox>
              </v:rect>
              <v:group id="Групувати 3" o:spid="_x0000_s1028" style="position:absolute;left:1263;width:2362;height:238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Овал 4" o:spid="_x0000_s1029" style="position:absolute;width:236160;height:2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Овал 5" o:spid="_x0000_s1030" style="position:absolute;left:5760;top:1800;width:62280;height:6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" fillcolor="#84a2c6" stroked="f" strokeweight="0"/>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C6A01"/>
    <w:multiLevelType w:val="multilevel"/>
    <w:tmpl w:val="E79C02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58766C77"/>
    <w:multiLevelType w:val="multilevel"/>
    <w:tmpl w:val="9C085C48"/>
    <w:lvl w:ilvl="0">
      <w:numFmt w:val="bullet"/>
      <w:lvlText w:val="-"/>
      <w:lvlJc w:val="left"/>
      <w:pPr>
        <w:tabs>
          <w:tab w:val="num" w:pos="0"/>
        </w:tabs>
        <w:ind w:left="1068"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13D3E2A"/>
    <w:multiLevelType w:val="multilevel"/>
    <w:tmpl w:val="251634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0B"/>
    <w:rsid w:val="001551F8"/>
    <w:rsid w:val="001607C6"/>
    <w:rsid w:val="0032560B"/>
    <w:rsid w:val="004961E8"/>
    <w:rsid w:val="004F2777"/>
    <w:rsid w:val="00556E63"/>
    <w:rsid w:val="00561107"/>
    <w:rsid w:val="00635051"/>
    <w:rsid w:val="006820A6"/>
    <w:rsid w:val="006A64E4"/>
    <w:rsid w:val="00732DFD"/>
    <w:rsid w:val="007F7D76"/>
    <w:rsid w:val="008A4420"/>
    <w:rsid w:val="008B6029"/>
    <w:rsid w:val="008C0F66"/>
    <w:rsid w:val="00934C64"/>
    <w:rsid w:val="00A57619"/>
    <w:rsid w:val="00A808A7"/>
    <w:rsid w:val="00B437C3"/>
    <w:rsid w:val="00B46882"/>
    <w:rsid w:val="00B77877"/>
    <w:rsid w:val="00EC2E50"/>
    <w:rsid w:val="00F024BE"/>
    <w:rsid w:val="00FB0581"/>
    <w:rsid w:val="00FC5F0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5304"/>
  <w15:docId w15:val="{B842E6AB-4798-45D8-BB82-CE7E8B98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3">
    <w:name w:val="heading 3"/>
    <w:basedOn w:val="a"/>
    <w:next w:val="a"/>
    <w:link w:val="30"/>
    <w:uiPriority w:val="9"/>
    <w:semiHidden/>
    <w:unhideWhenUsed/>
    <w:qFormat/>
    <w:rsid w:val="007D57B0"/>
    <w:pPr>
      <w:keepNext/>
      <w:keepLines/>
      <w:spacing w:before="4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qFormat/>
    <w:rsid w:val="007D57B0"/>
    <w:rPr>
      <w:rFonts w:ascii="Calibri Light" w:eastAsia="Times New Roman" w:hAnsi="Calibri Light" w:cs="Times New Roman"/>
      <w:color w:val="1F4D78"/>
      <w:sz w:val="24"/>
      <w:szCs w:val="24"/>
    </w:rPr>
  </w:style>
  <w:style w:type="character" w:customStyle="1" w:styleId="a3">
    <w:name w:val="Нижній колонтитул Знак"/>
    <w:basedOn w:val="a0"/>
    <w:uiPriority w:val="99"/>
    <w:qFormat/>
    <w:rsid w:val="007D57B0"/>
  </w:style>
  <w:style w:type="character" w:customStyle="1" w:styleId="a4">
    <w:name w:val="Верхній колонтитул Знак"/>
    <w:basedOn w:val="a0"/>
    <w:uiPriority w:val="99"/>
    <w:qFormat/>
    <w:rsid w:val="007D57B0"/>
  </w:style>
  <w:style w:type="character" w:styleId="a5">
    <w:name w:val="page number"/>
    <w:uiPriority w:val="99"/>
    <w:unhideWhenUsed/>
    <w:qFormat/>
    <w:rsid w:val="007D57B0"/>
  </w:style>
  <w:style w:type="character" w:customStyle="1" w:styleId="a6">
    <w:name w:val="Текст у виносці Знак"/>
    <w:basedOn w:val="a0"/>
    <w:uiPriority w:val="99"/>
    <w:semiHidden/>
    <w:qFormat/>
    <w:rsid w:val="007D57B0"/>
    <w:rPr>
      <w:rFonts w:ascii="Segoe UI" w:hAnsi="Segoe UI" w:cs="Segoe UI"/>
      <w:sz w:val="18"/>
      <w:szCs w:val="18"/>
    </w:rPr>
  </w:style>
  <w:style w:type="character" w:customStyle="1" w:styleId="a7">
    <w:name w:val="Основний текст з відступом Знак"/>
    <w:basedOn w:val="a0"/>
    <w:uiPriority w:val="99"/>
    <w:qFormat/>
    <w:rsid w:val="007D57B0"/>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customStyle="1" w:styleId="ad">
    <w:name w:val="Верхній і нижній колонтитули"/>
    <w:basedOn w:val="a"/>
    <w:qFormat/>
  </w:style>
  <w:style w:type="paragraph" w:styleId="ae">
    <w:name w:val="footer"/>
    <w:basedOn w:val="a"/>
    <w:uiPriority w:val="99"/>
    <w:unhideWhenUsed/>
    <w:rsid w:val="007D57B0"/>
    <w:pPr>
      <w:tabs>
        <w:tab w:val="center" w:pos="4819"/>
        <w:tab w:val="right" w:pos="9639"/>
      </w:tabs>
      <w:spacing w:after="0" w:line="240" w:lineRule="auto"/>
    </w:pPr>
  </w:style>
  <w:style w:type="paragraph" w:styleId="af">
    <w:name w:val="header"/>
    <w:basedOn w:val="a"/>
    <w:uiPriority w:val="99"/>
    <w:unhideWhenUsed/>
    <w:rsid w:val="007D57B0"/>
    <w:pPr>
      <w:tabs>
        <w:tab w:val="center" w:pos="4819"/>
        <w:tab w:val="right" w:pos="9639"/>
      </w:tabs>
      <w:spacing w:after="0" w:line="240" w:lineRule="auto"/>
    </w:pPr>
  </w:style>
  <w:style w:type="paragraph" w:styleId="af0">
    <w:name w:val="No Spacing"/>
    <w:uiPriority w:val="1"/>
    <w:qFormat/>
    <w:rsid w:val="007D57B0"/>
  </w:style>
  <w:style w:type="paragraph" w:styleId="af1">
    <w:name w:val="Balloon Text"/>
    <w:basedOn w:val="a"/>
    <w:uiPriority w:val="99"/>
    <w:semiHidden/>
    <w:unhideWhenUsed/>
    <w:qFormat/>
    <w:rsid w:val="007D57B0"/>
    <w:pPr>
      <w:spacing w:after="0" w:line="240" w:lineRule="auto"/>
    </w:pPr>
    <w:rPr>
      <w:rFonts w:ascii="Segoe UI" w:hAnsi="Segoe UI" w:cs="Segoe UI"/>
      <w:sz w:val="18"/>
      <w:szCs w:val="18"/>
    </w:rPr>
  </w:style>
  <w:style w:type="paragraph" w:styleId="af2">
    <w:name w:val="List Paragraph"/>
    <w:basedOn w:val="a"/>
    <w:uiPriority w:val="34"/>
    <w:qFormat/>
    <w:rsid w:val="007D57B0"/>
    <w:pPr>
      <w:ind w:left="720"/>
      <w:contextualSpacing/>
    </w:pPr>
  </w:style>
  <w:style w:type="paragraph" w:styleId="af3">
    <w:name w:val="Body Text Indent"/>
    <w:basedOn w:val="a"/>
    <w:uiPriority w:val="99"/>
    <w:unhideWhenUsed/>
    <w:rsid w:val="007D57B0"/>
    <w:pPr>
      <w:spacing w:after="120"/>
      <w:ind w:left="283"/>
    </w:pPr>
  </w:style>
  <w:style w:type="paragraph" w:customStyle="1" w:styleId="af4">
    <w:name w:val="Вміст рам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AD538-0B6A-4005-8445-3727575D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11</Pages>
  <Words>17994</Words>
  <Characters>10257</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БВМ</cp:lastModifiedBy>
  <cp:revision>22</cp:revision>
  <cp:lastPrinted>2022-09-09T09:29:00Z</cp:lastPrinted>
  <dcterms:created xsi:type="dcterms:W3CDTF">2022-08-30T19:09:00Z</dcterms:created>
  <dcterms:modified xsi:type="dcterms:W3CDTF">2022-09-29T10:21:00Z</dcterms:modified>
  <dc:language>uk-UA</dc:language>
</cp:coreProperties>
</file>