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CD1" w:rsidRDefault="002A2CD1" w:rsidP="002D56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стан роботи з охорони праці та безпеки життєдіяльності і зміни у веденні документації</w:t>
      </w:r>
    </w:p>
    <w:p w:rsidR="002A2CD1" w:rsidRDefault="002A2CD1" w:rsidP="002D56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56FC" w:rsidRDefault="002D56FC" w:rsidP="002D56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56FC">
        <w:rPr>
          <w:rFonts w:ascii="Times New Roman" w:hAnsi="Times New Roman" w:cs="Times New Roman"/>
          <w:sz w:val="28"/>
          <w:szCs w:val="28"/>
        </w:rPr>
        <w:t xml:space="preserve">Здоров’я школярів та безпека їх життєдіяльності займають особливе місце в роботі класних керівників та </w:t>
      </w:r>
      <w:proofErr w:type="spellStart"/>
      <w:r w:rsidRPr="002D56FC">
        <w:rPr>
          <w:rFonts w:ascii="Times New Roman" w:hAnsi="Times New Roman" w:cs="Times New Roman"/>
          <w:sz w:val="28"/>
          <w:szCs w:val="28"/>
        </w:rPr>
        <w:t>педколективу</w:t>
      </w:r>
      <w:proofErr w:type="spellEnd"/>
      <w:r w:rsidRPr="002D56FC">
        <w:rPr>
          <w:rFonts w:ascii="Times New Roman" w:hAnsi="Times New Roman" w:cs="Times New Roman"/>
          <w:sz w:val="28"/>
          <w:szCs w:val="28"/>
        </w:rPr>
        <w:t xml:space="preserve"> в цілому. З цією метою </w:t>
      </w:r>
      <w:r w:rsidR="002A2CD1">
        <w:rPr>
          <w:rFonts w:ascii="Times New Roman" w:hAnsi="Times New Roman" w:cs="Times New Roman"/>
          <w:sz w:val="28"/>
          <w:szCs w:val="28"/>
        </w:rPr>
        <w:t xml:space="preserve">у нашому закладі </w:t>
      </w:r>
      <w:r w:rsidRPr="002D56FC">
        <w:rPr>
          <w:rFonts w:ascii="Times New Roman" w:hAnsi="Times New Roman" w:cs="Times New Roman"/>
          <w:sz w:val="28"/>
          <w:szCs w:val="28"/>
        </w:rPr>
        <w:t xml:space="preserve">постійно проводяться бесіди про правила </w:t>
      </w:r>
      <w:r w:rsidR="002A2CD1">
        <w:rPr>
          <w:rFonts w:ascii="Times New Roman" w:hAnsi="Times New Roman" w:cs="Times New Roman"/>
          <w:sz w:val="28"/>
          <w:szCs w:val="28"/>
        </w:rPr>
        <w:t>безпечної поведінки у гімназії, на вулиці та в побуті.</w:t>
      </w:r>
      <w:r w:rsidRPr="002D56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56FC" w:rsidRDefault="002D56FC" w:rsidP="002D56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56FC">
        <w:rPr>
          <w:rFonts w:ascii="Times New Roman" w:hAnsi="Times New Roman" w:cs="Times New Roman"/>
          <w:sz w:val="28"/>
          <w:szCs w:val="28"/>
        </w:rPr>
        <w:t>На початку навчального року, напередодні канікул і святкових днів проводяться інструктажі з без</w:t>
      </w:r>
      <w:r w:rsidR="002A2CD1">
        <w:rPr>
          <w:rFonts w:ascii="Times New Roman" w:hAnsi="Times New Roman" w:cs="Times New Roman"/>
          <w:sz w:val="28"/>
          <w:szCs w:val="28"/>
        </w:rPr>
        <w:t>пеки життєдіяльності.</w:t>
      </w:r>
    </w:p>
    <w:p w:rsidR="002D56FC" w:rsidRDefault="002D56FC" w:rsidP="002D56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56FC">
        <w:rPr>
          <w:rFonts w:ascii="Times New Roman" w:hAnsi="Times New Roman" w:cs="Times New Roman"/>
          <w:sz w:val="28"/>
          <w:szCs w:val="28"/>
        </w:rPr>
        <w:t xml:space="preserve">З учнями закладу </w:t>
      </w:r>
      <w:r>
        <w:rPr>
          <w:rFonts w:ascii="Times New Roman" w:hAnsi="Times New Roman" w:cs="Times New Roman"/>
          <w:sz w:val="28"/>
          <w:szCs w:val="28"/>
        </w:rPr>
        <w:t xml:space="preserve">також </w:t>
      </w:r>
      <w:r w:rsidRPr="002D56FC">
        <w:rPr>
          <w:rFonts w:ascii="Times New Roman" w:hAnsi="Times New Roman" w:cs="Times New Roman"/>
          <w:sz w:val="28"/>
          <w:szCs w:val="28"/>
        </w:rPr>
        <w:t>проводяться цільові інструктажі перед початком заходів, що відбуваються за межами закладу (олімпіади, екскурсії, турпоходи, спортивні змагання, культпоходи тощо)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D56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56FC" w:rsidRDefault="002D56FC" w:rsidP="002D56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D56FC">
        <w:rPr>
          <w:rFonts w:ascii="Times New Roman" w:hAnsi="Times New Roman" w:cs="Times New Roman"/>
          <w:sz w:val="28"/>
          <w:szCs w:val="28"/>
        </w:rPr>
        <w:t>Кожен класний керівник виконує програму з попередження всіх видів дитячого травматизму</w:t>
      </w:r>
      <w:r>
        <w:rPr>
          <w:rFonts w:ascii="Times New Roman" w:hAnsi="Times New Roman" w:cs="Times New Roman"/>
          <w:sz w:val="28"/>
          <w:szCs w:val="28"/>
        </w:rPr>
        <w:t>. Б</w:t>
      </w:r>
      <w:r w:rsidRPr="002D56FC">
        <w:rPr>
          <w:rFonts w:ascii="Times New Roman" w:hAnsi="Times New Roman" w:cs="Times New Roman"/>
          <w:sz w:val="28"/>
          <w:szCs w:val="28"/>
        </w:rPr>
        <w:t>уло проведено Тиждень Безпеки. Діти ознайомилися з різноманітними  видам травматизму,  були з’ясовані  причини  виникнення та розглянуті шляхи  подолання травматизму. Класні керівники провели тематичні виховні години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56FC" w:rsidRDefault="002D56FC" w:rsidP="002D56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Проведену роботу необхідно фіксувати. Законом України «Про охорону праці» передбачено ведення відповідних журналів реє</w:t>
      </w:r>
      <w:r w:rsidR="00E27259">
        <w:rPr>
          <w:rFonts w:ascii="Times New Roman" w:hAnsi="Times New Roman" w:cs="Times New Roman"/>
          <w:sz w:val="28"/>
          <w:szCs w:val="28"/>
        </w:rPr>
        <w:t>страції інструктажів як з учнями, так і з працівниками гімназії. Досі ці журнали в</w:t>
      </w:r>
      <w:r w:rsidR="002A2CD1">
        <w:rPr>
          <w:rFonts w:ascii="Times New Roman" w:hAnsi="Times New Roman" w:cs="Times New Roman"/>
          <w:sz w:val="28"/>
          <w:szCs w:val="28"/>
        </w:rPr>
        <w:t>елися у паперовому вигляді. Але</w:t>
      </w:r>
      <w:r w:rsidR="00E27259">
        <w:rPr>
          <w:rFonts w:ascii="Times New Roman" w:hAnsi="Times New Roman" w:cs="Times New Roman"/>
          <w:sz w:val="28"/>
          <w:szCs w:val="28"/>
        </w:rPr>
        <w:t xml:space="preserve">, відповідно до наказу МОН </w:t>
      </w:r>
      <w:r w:rsidR="00E27259" w:rsidRPr="00E27259">
        <w:rPr>
          <w:rFonts w:ascii="Times New Roman" w:hAnsi="Times New Roman" w:cs="Times New Roman"/>
          <w:sz w:val="28"/>
          <w:szCs w:val="28"/>
        </w:rPr>
        <w:t xml:space="preserve">№ 707 від 08 серпня 2022 року </w:t>
      </w:r>
      <w:r w:rsidR="00E27259" w:rsidRPr="00E27259">
        <w:rPr>
          <w:rFonts w:ascii="Times New Roman" w:hAnsi="Times New Roman" w:cs="Times New Roman" w:hint="eastAsia"/>
          <w:sz w:val="28"/>
          <w:szCs w:val="28"/>
        </w:rPr>
        <w:t>«</w:t>
      </w:r>
      <w:r w:rsidR="00E27259" w:rsidRPr="00E27259">
        <w:rPr>
          <w:rFonts w:ascii="Times New Roman" w:hAnsi="Times New Roman" w:cs="Times New Roman"/>
          <w:bCs/>
          <w:sz w:val="28"/>
          <w:szCs w:val="28"/>
        </w:rPr>
        <w:t>Про затвердження Інструкції з ведення</w:t>
      </w:r>
      <w:r w:rsidR="00E27259" w:rsidRPr="00E27259">
        <w:rPr>
          <w:rFonts w:ascii="Times New Roman" w:hAnsi="Times New Roman" w:cs="Times New Roman"/>
          <w:sz w:val="28"/>
          <w:szCs w:val="28"/>
        </w:rPr>
        <w:br/>
      </w:r>
      <w:r w:rsidR="00E27259" w:rsidRPr="00E27259">
        <w:rPr>
          <w:rFonts w:ascii="Times New Roman" w:hAnsi="Times New Roman" w:cs="Times New Roman"/>
          <w:bCs/>
          <w:sz w:val="28"/>
          <w:szCs w:val="28"/>
        </w:rPr>
        <w:t>ділової документації у закладах загальної</w:t>
      </w:r>
      <w:r w:rsidR="00E27259" w:rsidRPr="00E27259">
        <w:rPr>
          <w:rFonts w:ascii="Times New Roman" w:hAnsi="Times New Roman" w:cs="Times New Roman"/>
          <w:sz w:val="28"/>
          <w:szCs w:val="28"/>
        </w:rPr>
        <w:br/>
      </w:r>
      <w:r w:rsidR="00E27259" w:rsidRPr="00E27259">
        <w:rPr>
          <w:rFonts w:ascii="Times New Roman" w:hAnsi="Times New Roman" w:cs="Times New Roman"/>
          <w:bCs/>
          <w:sz w:val="28"/>
          <w:szCs w:val="28"/>
        </w:rPr>
        <w:t>середньої освіти в електронній формі</w:t>
      </w:r>
      <w:r w:rsidR="00E27259" w:rsidRPr="00E27259">
        <w:rPr>
          <w:rFonts w:ascii="Times New Roman" w:hAnsi="Times New Roman" w:cs="Times New Roman" w:hint="eastAsia"/>
          <w:bCs/>
          <w:sz w:val="28"/>
          <w:szCs w:val="28"/>
        </w:rPr>
        <w:t>»</w:t>
      </w:r>
      <w:r w:rsidR="00E27259" w:rsidRPr="00E27259">
        <w:rPr>
          <w:rFonts w:ascii="Times New Roman" w:hAnsi="Times New Roman" w:cs="Times New Roman"/>
          <w:bCs/>
          <w:sz w:val="28"/>
          <w:szCs w:val="28"/>
        </w:rPr>
        <w:t>,</w:t>
      </w:r>
      <w:r w:rsidR="00E27259" w:rsidRPr="00E2725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E27259">
        <w:rPr>
          <w:rFonts w:ascii="Times New Roman" w:hAnsi="Times New Roman" w:cs="Times New Roman"/>
          <w:bCs/>
          <w:sz w:val="28"/>
          <w:szCs w:val="28"/>
        </w:rPr>
        <w:t>дані документи необхідно вести у електронній формі. Журнали реєстрації інструктажів для класного керівника є у наявності на освітній платформі «Нові знання», якою користується наш заклад. Отож класним керівникам необхідно здійснити перехід саме на ведення цих журналів.</w:t>
      </w:r>
    </w:p>
    <w:p w:rsidR="00E27259" w:rsidRDefault="00E27259" w:rsidP="002D56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Що стосується інструктажів працівників гімназії, нами розроблено і затверджено відповідним наказом, з яким всі ознайомлені, формат ведення Журналу інструктажів з охорони праці і техніки безпеки у форматі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bCs/>
          <w:sz w:val="28"/>
          <w:szCs w:val="28"/>
        </w:rPr>
        <w:t xml:space="preserve"> з їх </w:t>
      </w: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подальшим </w:t>
      </w:r>
      <w:r w:rsidR="002A2CD1">
        <w:rPr>
          <w:rFonts w:ascii="Times New Roman" w:hAnsi="Times New Roman" w:cs="Times New Roman"/>
          <w:bCs/>
          <w:sz w:val="28"/>
          <w:szCs w:val="28"/>
        </w:rPr>
        <w:t>пере</w:t>
      </w:r>
      <w:r>
        <w:rPr>
          <w:rFonts w:ascii="Times New Roman" w:hAnsi="Times New Roman" w:cs="Times New Roman"/>
          <w:bCs/>
          <w:sz w:val="28"/>
          <w:szCs w:val="28"/>
        </w:rPr>
        <w:t xml:space="preserve">форматуванням у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PDF</w:t>
      </w:r>
      <w:r>
        <w:rPr>
          <w:rFonts w:ascii="Times New Roman" w:hAnsi="Times New Roman" w:cs="Times New Roman"/>
          <w:bCs/>
          <w:sz w:val="28"/>
          <w:szCs w:val="28"/>
        </w:rPr>
        <w:t xml:space="preserve">, затвердженням електронним підписом директора і зберіганням 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Гугл-диску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закладу. </w:t>
      </w:r>
    </w:p>
    <w:p w:rsidR="00E27259" w:rsidRPr="00E27259" w:rsidRDefault="00E27259" w:rsidP="002D56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Неухильне дотримання вимог Законів України «Про освіту», «Про охорону праці», «Про пожежну безпеку», «Про дорожній рух» є невід’ємною складовою безпечного освітньо</w:t>
      </w:r>
      <w:r w:rsidR="00781CF1">
        <w:rPr>
          <w:rFonts w:ascii="Times New Roman" w:hAnsi="Times New Roman" w:cs="Times New Roman"/>
          <w:bCs/>
          <w:sz w:val="28"/>
          <w:szCs w:val="28"/>
        </w:rPr>
        <w:t xml:space="preserve">го середовища, а перехід на ведення електронної документації </w:t>
      </w:r>
      <w:r w:rsidR="00781CF1" w:rsidRPr="00781CF1">
        <w:rPr>
          <w:rFonts w:ascii="Times New Roman" w:hAnsi="Times New Roman" w:cs="Times New Roman"/>
          <w:bCs/>
          <w:sz w:val="28"/>
          <w:szCs w:val="28"/>
        </w:rPr>
        <w:t xml:space="preserve">‒ </w:t>
      </w:r>
      <w:r w:rsidR="00781CF1">
        <w:rPr>
          <w:rFonts w:ascii="Times New Roman" w:hAnsi="Times New Roman" w:cs="Times New Roman"/>
          <w:bCs/>
          <w:sz w:val="28"/>
          <w:szCs w:val="28"/>
        </w:rPr>
        <w:t>вимога сьогодення.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81CF1">
        <w:rPr>
          <w:rFonts w:ascii="Times New Roman" w:hAnsi="Times New Roman" w:cs="Times New Roman"/>
          <w:bCs/>
          <w:sz w:val="28"/>
          <w:szCs w:val="28"/>
        </w:rPr>
        <w:t>Тому закликаю колектив врахувати зміни у роботі з даного напрямку і відповідально виконувати свої обов’язки у плані дотримання вимог безпеки та ведення документів.</w:t>
      </w:r>
    </w:p>
    <w:p w:rsidR="002D56FC" w:rsidRPr="00E27259" w:rsidRDefault="002D56FC" w:rsidP="002D56F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D56FC" w:rsidRPr="002D56FC" w:rsidRDefault="002D56FC" w:rsidP="002D56FC">
      <w:pPr>
        <w:spacing w:line="360" w:lineRule="auto"/>
        <w:contextualSpacing/>
        <w:jc w:val="both"/>
        <w:rPr>
          <w:rFonts w:ascii="Source Serif Pro" w:hAnsi="Source Serif Pro"/>
        </w:rPr>
      </w:pPr>
    </w:p>
    <w:p w:rsidR="002D56FC" w:rsidRDefault="002D56FC" w:rsidP="002D56FC">
      <w:pPr>
        <w:spacing w:line="360" w:lineRule="auto"/>
        <w:contextualSpacing/>
        <w:jc w:val="both"/>
        <w:rPr>
          <w:rFonts w:ascii="Source Serif Pro" w:hAnsi="Source Serif Pro"/>
        </w:rPr>
      </w:pPr>
    </w:p>
    <w:sectPr w:rsidR="002D56F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ource Serif Pro">
    <w:panose1 w:val="02040603050405020204"/>
    <w:charset w:val="CC"/>
    <w:family w:val="roman"/>
    <w:pitch w:val="variable"/>
    <w:sig w:usb0="20000287" w:usb1="0200000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D56FC"/>
    <w:rsid w:val="002A2CD1"/>
    <w:rsid w:val="002D56FC"/>
    <w:rsid w:val="00781CF1"/>
    <w:rsid w:val="00E27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5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27259"/>
    <w:rPr>
      <w:b/>
      <w:bCs/>
    </w:rPr>
  </w:style>
  <w:style w:type="character" w:styleId="a5">
    <w:name w:val="Hyperlink"/>
    <w:basedOn w:val="a0"/>
    <w:uiPriority w:val="99"/>
    <w:semiHidden/>
    <w:unhideWhenUsed/>
    <w:rsid w:val="00E2725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0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1514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BPRO</dc:creator>
  <cp:keywords/>
  <dc:description/>
  <cp:lastModifiedBy>BPRO</cp:lastModifiedBy>
  <cp:revision>3</cp:revision>
  <dcterms:created xsi:type="dcterms:W3CDTF">2024-02-01T17:30:00Z</dcterms:created>
  <dcterms:modified xsi:type="dcterms:W3CDTF">2024-02-01T17:55:00Z</dcterms:modified>
</cp:coreProperties>
</file>