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BE" w:rsidRDefault="00063708" w:rsidP="006418BE">
      <w:pPr>
        <w:spacing w:after="0" w:line="240" w:lineRule="auto"/>
        <w:ind w:firstLine="54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ЗВІТ ЗА</w:t>
      </w:r>
      <w:r w:rsidR="006418BE">
        <w:rPr>
          <w:rFonts w:ascii="Times New Roman" w:eastAsia="Times New Roman" w:hAnsi="Times New Roman" w:cs="Times New Roman"/>
          <w:b/>
          <w:sz w:val="32"/>
          <w:szCs w:val="32"/>
          <w:lang w:eastAsia="ru-RU"/>
        </w:rPr>
        <w:t xml:space="preserve"> 2023-2024 НАВЧАЛЬНИЙ РІК</w:t>
      </w:r>
    </w:p>
    <w:p w:rsidR="006418BE" w:rsidRDefault="006418BE" w:rsidP="006418BE">
      <w:pPr>
        <w:spacing w:after="0" w:line="240" w:lineRule="auto"/>
        <w:ind w:firstLine="540"/>
        <w:jc w:val="both"/>
        <w:rPr>
          <w:rFonts w:ascii="Times New Roman" w:eastAsia="Times New Roman" w:hAnsi="Times New Roman" w:cs="Times New Roman"/>
          <w:b/>
          <w:color w:val="548DD4"/>
          <w:sz w:val="32"/>
          <w:szCs w:val="32"/>
          <w:lang w:eastAsia="ru-RU"/>
        </w:rPr>
      </w:pPr>
    </w:p>
    <w:p w:rsidR="006418BE" w:rsidRDefault="006418BE" w:rsidP="006418B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Робота  Лутовинівської гімназії з початковою школою Козельщинської селищної ради Полтавської області  у 2023-2024 навчальному році була спрямована на реалізацію положень Конституції України, на виконання Законів України «Про освіту», «Про повну загальну середню освіту»,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 24», постанов Кабінету Міністрів України від 20 квітня 2011 року № 462 «Про затвердження Державного стандарту початкової загальної освіти», від 23 листопада 2011 року № 1392 «Про затвердження Державного стандарту базової і повної загальної середньої освіти», від 21 лютого 2018 року № 87 «Про затвердження Державного стандарту  початкової  освіти», від 9 серпня 2017 року № 588 «Про внесення змін до Порядку організації інклюзивного навчання у загальноосвітніх навчальних закладах», наказу Міністерства освіти і науки України від 14.07.2015 № 762, зареєстрованого в Міністерстві юстиції України 30.07.2015 за № 904/27369 «Порядок переведення учнів (вихованців) загальноосвітнього навчального закладу до наступного класу», листа Міністерства освіти і науки України від 23.03.2020 № 1/9-173 «Щодо організації освітнього процесу в закладах загальної середньої освіти під час карантину», </w:t>
      </w:r>
      <w:r>
        <w:rPr>
          <w:rFonts w:ascii="Times New Roman" w:hAnsi="Times New Roman" w:cs="Times New Roman"/>
          <w:color w:val="000000"/>
          <w:sz w:val="24"/>
          <w:szCs w:val="24"/>
          <w:shd w:val="clear" w:color="auto" w:fill="FFFFFF"/>
        </w:rPr>
        <w:t>Постанови Кабінету Міністрів України від 28 липня 2023 року № 782 «Про початок навчального року під час воєнного стану в Україні»</w:t>
      </w:r>
      <w:r>
        <w:rPr>
          <w:rFonts w:ascii="Times New Roman" w:eastAsia="Times New Roman" w:hAnsi="Times New Roman" w:cs="Times New Roman"/>
          <w:sz w:val="24"/>
          <w:szCs w:val="24"/>
          <w:lang w:eastAsia="ru-RU"/>
        </w:rPr>
        <w:t>, л</w:t>
      </w:r>
      <w:r>
        <w:rPr>
          <w:rFonts w:ascii="Times New Roman" w:hAnsi="Times New Roman" w:cs="Times New Roman"/>
          <w:color w:val="000000"/>
          <w:sz w:val="24"/>
          <w:szCs w:val="24"/>
          <w:bdr w:val="none" w:sz="0" w:space="0" w:color="auto" w:frame="1"/>
          <w:shd w:val="clear" w:color="auto" w:fill="FFFFFF"/>
        </w:rPr>
        <w:t>иста Міністерства освіти і науки України №1/12186-23 від 16.08.2023 р. «Про організацію 2023/2024 навчального року в закладах загальної середньої освіти»</w:t>
      </w:r>
      <w:r>
        <w:rPr>
          <w:rFonts w:ascii="Times New Roman" w:eastAsia="Times New Roman" w:hAnsi="Times New Roman" w:cs="Times New Roman"/>
          <w:sz w:val="24"/>
          <w:szCs w:val="24"/>
          <w:lang w:eastAsia="ru-RU"/>
        </w:rPr>
        <w:t xml:space="preserve">, створення умов для забезпечення доступу громадян до якісної освіти, забезпечення безпеки учасників освітнього процесу в умовах воєнного стану, вдосконалення культурних і національних освітніх прав і запитів усіх громадян, утвердження високого статусу педагогічних працівників у суспільстві, в галузі освіти міста.. </w:t>
      </w:r>
    </w:p>
    <w:p w:rsidR="006418BE" w:rsidRDefault="006418BE" w:rsidP="006418B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У 2023/2024 навчальному році педагогічний колектив школи працював над реалізацією педагогічної проблеми: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Cs/>
          <w:sz w:val="24"/>
          <w:szCs w:val="24"/>
          <w:lang w:eastAsia="ru-RU"/>
        </w:rPr>
        <w:t xml:space="preserve">Реалізація особистісно орієнтованої системи навчання через формування ключових компетентностей учнів на основі використання методів активного навчання та виховання», методичної проблеми: «Формування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 та виховної проблеми: </w:t>
      </w:r>
      <w:r>
        <w:rPr>
          <w:rFonts w:ascii="Times New Roman" w:eastAsia="Times New Roman" w:hAnsi="Times New Roman" w:cs="Times New Roman"/>
          <w:spacing w:val="7"/>
          <w:sz w:val="24"/>
          <w:szCs w:val="24"/>
          <w:lang w:eastAsia="ru-RU"/>
        </w:rPr>
        <w:t>«Формування патріота і громадянина, національно свідомої, цілісної, гармонійно розвинутої особистості, здатної до адаптації в суспільстві».</w:t>
      </w:r>
    </w:p>
    <w:p w:rsidR="006418BE" w:rsidRDefault="006418BE" w:rsidP="006418BE">
      <w:pPr>
        <w:spacing w:after="0" w:line="240" w:lineRule="auto"/>
        <w:ind w:firstLine="40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Мережа класів та контингент учнів</w:t>
      </w:r>
    </w:p>
    <w:p w:rsidR="006418BE" w:rsidRDefault="006418BE" w:rsidP="006418BE">
      <w:pPr>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Педагогічним колективом закладу освіти проведено певну роботу щодо збереження і розвитку мережі. </w:t>
      </w:r>
    </w:p>
    <w:p w:rsidR="006418BE" w:rsidRDefault="006418BE" w:rsidP="006418BE">
      <w:pPr>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початку 2023/2024 навчального року у гімназії було відкрито 9 класів, із них 1-4-х - 4 класів, 5-9-х – 5 класів. Мова навчання – українська.     </w:t>
      </w:r>
    </w:p>
    <w:p w:rsidR="006418BE" w:rsidRDefault="006418BE" w:rsidP="006418BE">
      <w:pPr>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Станом на 05.09.2023 кількість учнів становила 166 осіб. Середня наповнюваність учнів у класах складала – 17,5 осіб. </w:t>
      </w:r>
    </w:p>
    <w:p w:rsidR="006418BE" w:rsidRDefault="006418BE" w:rsidP="006418BE">
      <w:pPr>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Упродовж року із освітнього закладу вибуло 4 учні у зв’язку зі зміною місця проживання прибуло 4 учні. Кількість учнів на кінець навчального року становила – 166 учнів.</w:t>
      </w:r>
    </w:p>
    <w:p w:rsidR="006418BE" w:rsidRDefault="006418BE" w:rsidP="006418B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Адміністрацією та педагогічним колективом закладу було:</w:t>
      </w:r>
    </w:p>
    <w:p w:rsidR="006418BE" w:rsidRDefault="006418BE" w:rsidP="006418BE">
      <w:pPr>
        <w:numPr>
          <w:ilvl w:val="0"/>
          <w:numId w:val="1"/>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складено список дітей  майбутніх першокласників на  2023/2024 навчальний рік;</w:t>
      </w:r>
    </w:p>
    <w:p w:rsidR="006418BE" w:rsidRDefault="006418BE" w:rsidP="006418BE">
      <w:pPr>
        <w:numPr>
          <w:ilvl w:val="0"/>
          <w:numId w:val="1"/>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освітнього закладу;</w:t>
      </w:r>
    </w:p>
    <w:p w:rsidR="006418BE" w:rsidRDefault="006418BE" w:rsidP="006418BE">
      <w:pPr>
        <w:numPr>
          <w:ilvl w:val="0"/>
          <w:numId w:val="1"/>
        </w:numPr>
        <w:tabs>
          <w:tab w:val="num" w:pos="0"/>
        </w:tabs>
        <w:spacing w:after="0" w:line="240" w:lineRule="auto"/>
        <w:ind w:hanging="2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складено та подано до відділу освіти статистичний звіт Форма № 77-РВК;</w:t>
      </w:r>
    </w:p>
    <w:p w:rsidR="006418BE" w:rsidRDefault="006418BE" w:rsidP="006418BE">
      <w:pPr>
        <w:numPr>
          <w:ilvl w:val="0"/>
          <w:numId w:val="1"/>
        </w:numPr>
        <w:tabs>
          <w:tab w:val="num" w:pos="0"/>
          <w:tab w:val="num" w:pos="2008"/>
        </w:tabs>
        <w:spacing w:after="0" w:line="240" w:lineRule="auto"/>
        <w:ind w:hanging="2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перевірено списки дітей і підлітків шкільного віку з вадами розумового та фізичного розвитку, які повинні навчатися  у інклюзивних класах;</w:t>
      </w:r>
    </w:p>
    <w:p w:rsidR="006418BE" w:rsidRDefault="006418BE" w:rsidP="006418BE">
      <w:pPr>
        <w:numPr>
          <w:ilvl w:val="0"/>
          <w:numId w:val="1"/>
        </w:numPr>
        <w:tabs>
          <w:tab w:val="num" w:pos="0"/>
          <w:tab w:val="num" w:pos="2008"/>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закладам освіти та інших районів було надано довідки, що підтверджують навчання учнів, які мешкають на їх території обслуговування, у Лутовинівській гімназії.</w:t>
      </w:r>
    </w:p>
    <w:p w:rsidR="006418BE" w:rsidRDefault="006418BE" w:rsidP="006418BE">
      <w:pPr>
        <w:tabs>
          <w:tab w:val="num" w:pos="200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Станом на 05.09.2022 кількість дітей і підлітків шкільного віку мікрорайону школи становила  166 учнів.</w:t>
      </w:r>
    </w:p>
    <w:p w:rsidR="006418BE" w:rsidRDefault="006418BE" w:rsidP="006418BE">
      <w:pPr>
        <w:spacing w:after="200" w:line="276" w:lineRule="auto"/>
        <w:ind w:left="709" w:hanging="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Із них підлягають навчанню –  166 учнів.</w:t>
      </w:r>
    </w:p>
    <w:p w:rsidR="006418BE" w:rsidRDefault="006418BE" w:rsidP="006418BE">
      <w:pPr>
        <w:spacing w:after="200" w:line="276" w:lineRule="auto"/>
        <w:ind w:left="709" w:hanging="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роками народження:</w:t>
      </w:r>
    </w:p>
    <w:p w:rsidR="006418BE" w:rsidRDefault="006418BE" w:rsidP="006418BE">
      <w:pPr>
        <w:spacing w:after="200" w:line="276" w:lineRule="auto"/>
        <w:ind w:left="709"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 них охоплені навчанням 166 учні.</w:t>
      </w:r>
    </w:p>
    <w:p w:rsidR="006418BE" w:rsidRDefault="006418BE" w:rsidP="006418BE">
      <w:pPr>
        <w:spacing w:after="200" w:line="276"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Випускників 9-х класу – 17 чол. З них охоплені навчанням – 17 чол.:  </w:t>
      </w:r>
    </w:p>
    <w:p w:rsidR="006418BE" w:rsidRDefault="006418BE" w:rsidP="006418BE">
      <w:pPr>
        <w:spacing w:after="20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Перспективою на 2024/2025 навчальний рік контингент майбутніх першокласників складатиме 17 дітей. </w:t>
      </w:r>
    </w:p>
    <w:p w:rsidR="006418BE" w:rsidRDefault="006418BE" w:rsidP="006418BE">
      <w:pPr>
        <w:spacing w:after="20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 майбутніх першокласників охоплені організованим вихованням (ЗДО « Ромашка») -17      чол.  </w:t>
      </w:r>
    </w:p>
    <w:p w:rsidR="006418BE" w:rsidRDefault="006418BE" w:rsidP="006418BE">
      <w:pPr>
        <w:spacing w:after="0" w:line="240" w:lineRule="auto"/>
        <w:rPr>
          <w:rFonts w:ascii="Times New Roman" w:eastAsia="Times New Roman" w:hAnsi="Times New Roman" w:cs="Times New Roman"/>
          <w:b/>
          <w:color w:val="FF0000"/>
          <w:sz w:val="24"/>
          <w:szCs w:val="24"/>
          <w:lang w:eastAsia="ru-RU"/>
        </w:rPr>
      </w:pPr>
    </w:p>
    <w:p w:rsidR="006418BE" w:rsidRDefault="006418BE" w:rsidP="006418B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Стан працевлаштування випускників </w:t>
      </w:r>
    </w:p>
    <w:p w:rsidR="006418BE" w:rsidRDefault="006418BE" w:rsidP="006418BE">
      <w:pPr>
        <w:spacing w:after="0" w:line="240" w:lineRule="auto"/>
        <w:jc w:val="center"/>
        <w:rPr>
          <w:rFonts w:ascii="Times New Roman" w:eastAsia="Times New Roman" w:hAnsi="Times New Roman" w:cs="Times New Roman"/>
          <w:b/>
          <w:sz w:val="24"/>
          <w:szCs w:val="24"/>
          <w:lang w:eastAsia="ru-RU"/>
        </w:rPr>
      </w:pPr>
    </w:p>
    <w:p w:rsidR="006418BE" w:rsidRDefault="006418BE" w:rsidP="006418BE">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548DD4"/>
          <w:sz w:val="24"/>
          <w:szCs w:val="24"/>
          <w:lang w:eastAsia="ru-RU"/>
        </w:rPr>
        <w:tab/>
      </w:r>
      <w:r>
        <w:rPr>
          <w:rFonts w:ascii="Times New Roman" w:eastAsia="Times New Roman" w:hAnsi="Times New Roman" w:cs="Times New Roman"/>
          <w:sz w:val="24"/>
          <w:szCs w:val="24"/>
          <w:lang w:eastAsia="ru-RU"/>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класів, з метою контролю за охопленням базовою загальною середньою освітою дітей і підлітків шкільного віку в закладі була запланована спільна робота з відділом освіти, сім’ї, молоді та спорту виконкому Козельщинської селищної ради, центром зайнятості населення, вищими навчальними закладами міст Кременчук та Полтава І-ІІ рівнів акредитації, керівниками підприємств. Така робота проводилася як з учнями так і з батьками:</w:t>
      </w:r>
    </w:p>
    <w:p w:rsidR="006418BE" w:rsidRDefault="006418BE" w:rsidP="006418BE">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гімназія забезпечена законодавчими та нормативними документами, які передбачають обов’язкову базову загальну середню освіту;</w:t>
      </w:r>
    </w:p>
    <w:p w:rsidR="006418BE" w:rsidRDefault="006418BE" w:rsidP="006418BE">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 час навчально-виховного процесу та в позаурочний час проводилася профорієнтаційна робота з учнями;</w:t>
      </w:r>
    </w:p>
    <w:p w:rsidR="006418BE" w:rsidRDefault="006418BE" w:rsidP="006418BE">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удосконалено співпрацю з центром зайнятості населення (створено банк даних випускників 9 класу за минулий навчальний рік; </w:t>
      </w:r>
    </w:p>
    <w:p w:rsidR="006418BE" w:rsidRDefault="006418BE" w:rsidP="006418BE">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працювали з випускниками з метою залучення до навчання у вищих навчальних закладах І-ІІ рівнів акредитації та подальшим працевлаштуванням; </w:t>
      </w:r>
    </w:p>
    <w:p w:rsidR="006418BE" w:rsidRDefault="006418BE" w:rsidP="006418BE">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згідно з графіком проведення профорієнтаційних заходів з учнями 8-9 класів у 2022/2023 навчальному році з жовтня по травень взяли участь у профорієнтаційних заняттях щодо підвищення престижу професій, необхідних на ринку праці; </w:t>
      </w:r>
    </w:p>
    <w:p w:rsidR="006418BE" w:rsidRDefault="006418BE" w:rsidP="006418BE">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6418BE" w:rsidRDefault="006418BE" w:rsidP="006418BE">
      <w:pPr>
        <w:numPr>
          <w:ilvl w:val="1"/>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використовувати джерела що містять інформацію про освітні заклади та наявність вакансій; </w:t>
      </w:r>
    </w:p>
    <w:p w:rsidR="006418BE" w:rsidRDefault="006418BE" w:rsidP="006418BE">
      <w:pPr>
        <w:numPr>
          <w:ilvl w:val="1"/>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складати резюме і листи до роботодавців, об’яви про пошук роботи;</w:t>
      </w:r>
    </w:p>
    <w:p w:rsidR="006418BE" w:rsidRDefault="006418BE" w:rsidP="006418BE">
      <w:pPr>
        <w:numPr>
          <w:ilvl w:val="1"/>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спілкуватися з роботодавцем, </w:t>
      </w:r>
    </w:p>
    <w:p w:rsidR="006418BE" w:rsidRDefault="006418BE" w:rsidP="006418BE">
      <w:pPr>
        <w:numPr>
          <w:ilvl w:val="1"/>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оформляти анкети та інші документи для вступу до інших закладів освіти та прийому на роботу;</w:t>
      </w:r>
    </w:p>
    <w:p w:rsidR="006418BE" w:rsidRDefault="006418BE" w:rsidP="006418BE">
      <w:pPr>
        <w:numPr>
          <w:ilvl w:val="1"/>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підготуватися до співбесіди з роботодавцем, щоб успішно її пройти;</w:t>
      </w:r>
    </w:p>
    <w:p w:rsidR="006418BE" w:rsidRDefault="006418BE" w:rsidP="006418BE">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здійснено психодіагностичне обстеження дітей щодо вибору професій за необхідністю;</w:t>
      </w:r>
    </w:p>
    <w:p w:rsidR="006418BE" w:rsidRDefault="006418BE" w:rsidP="006418BE">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 та класні керівники обговорювали з батьками на класних зборах нюанси роботи з дітьми щодо вибору професій, освітнього заклад.</w:t>
      </w:r>
    </w:p>
    <w:p w:rsidR="006418BE" w:rsidRDefault="006418BE" w:rsidP="006418BE">
      <w:pPr>
        <w:tabs>
          <w:tab w:val="left" w:pos="567"/>
        </w:tabs>
        <w:spacing w:after="0" w:line="240" w:lineRule="auto"/>
        <w:ind w:firstLine="555"/>
        <w:jc w:val="both"/>
        <w:rPr>
          <w:rFonts w:ascii="Times New Roman" w:eastAsia="Times New Roman" w:hAnsi="Times New Roman" w:cs="Times New Roman"/>
          <w:sz w:val="24"/>
          <w:szCs w:val="24"/>
          <w:lang w:eastAsia="ru-RU"/>
        </w:rPr>
      </w:pPr>
    </w:p>
    <w:p w:rsidR="006418BE" w:rsidRDefault="006418BE" w:rsidP="006418BE">
      <w:pPr>
        <w:tabs>
          <w:tab w:val="left" w:pos="567"/>
        </w:tabs>
        <w:spacing w:after="0" w:line="240" w:lineRule="auto"/>
        <w:ind w:firstLine="55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гімназії робота була спрямована на всебічне охоплення випускників базовою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6418BE" w:rsidRDefault="006418BE" w:rsidP="006418BE">
      <w:pPr>
        <w:tabs>
          <w:tab w:val="left" w:pos="567"/>
        </w:tabs>
        <w:spacing w:after="0" w:line="240" w:lineRule="auto"/>
        <w:ind w:firstLine="555"/>
        <w:jc w:val="both"/>
        <w:rPr>
          <w:rFonts w:ascii="Times New Roman" w:eastAsia="Times New Roman" w:hAnsi="Times New Roman" w:cs="Times New Roman"/>
          <w:color w:val="548DD4"/>
          <w:sz w:val="24"/>
          <w:szCs w:val="24"/>
          <w:lang w:eastAsia="ru-RU"/>
        </w:rPr>
      </w:pPr>
    </w:p>
    <w:p w:rsidR="006418BE" w:rsidRDefault="006418BE" w:rsidP="006418BE">
      <w:pPr>
        <w:tabs>
          <w:tab w:val="left" w:pos="567"/>
        </w:tabs>
        <w:spacing w:after="0" w:line="240" w:lineRule="auto"/>
        <w:ind w:firstLine="555"/>
        <w:jc w:val="both"/>
        <w:rPr>
          <w:rFonts w:ascii="Times New Roman" w:eastAsia="Times New Roman" w:hAnsi="Times New Roman" w:cs="Times New Roman"/>
          <w:color w:val="548DD4"/>
          <w:sz w:val="24"/>
          <w:szCs w:val="24"/>
          <w:lang w:eastAsia="ru-RU"/>
        </w:rPr>
      </w:pPr>
    </w:p>
    <w:p w:rsidR="006418BE" w:rsidRDefault="006418BE" w:rsidP="006418BE">
      <w:pPr>
        <w:spacing w:after="0" w:line="240" w:lineRule="auto"/>
        <w:jc w:val="center"/>
        <w:rPr>
          <w:rFonts w:ascii="Times New Roman" w:eastAsia="Times New Roman" w:hAnsi="Times New Roman" w:cs="Times New Roman"/>
          <w:b/>
          <w:iCs/>
          <w:sz w:val="24"/>
          <w:szCs w:val="24"/>
          <w:lang w:eastAsia="ru-RU"/>
        </w:rPr>
      </w:pPr>
    </w:p>
    <w:p w:rsidR="006418BE" w:rsidRDefault="006418BE" w:rsidP="006418BE">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Працевлаштування випускників 9 класу</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09"/>
        <w:gridCol w:w="724"/>
        <w:gridCol w:w="625"/>
        <w:gridCol w:w="933"/>
        <w:gridCol w:w="850"/>
        <w:gridCol w:w="908"/>
        <w:gridCol w:w="690"/>
        <w:gridCol w:w="719"/>
        <w:gridCol w:w="540"/>
        <w:gridCol w:w="619"/>
        <w:gridCol w:w="719"/>
        <w:gridCol w:w="719"/>
      </w:tblGrid>
      <w:tr w:rsidR="006418BE" w:rsidTr="006418BE">
        <w:trPr>
          <w:jc w:val="center"/>
        </w:trPr>
        <w:tc>
          <w:tcPr>
            <w:tcW w:w="720" w:type="dxa"/>
            <w:vMerge w:val="restart"/>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iCs/>
                <w:sz w:val="20"/>
                <w:szCs w:val="20"/>
                <w:lang w:eastAsia="ru-RU"/>
              </w:rPr>
            </w:pPr>
          </w:p>
        </w:tc>
        <w:tc>
          <w:tcPr>
            <w:tcW w:w="909" w:type="dxa"/>
            <w:vMerge w:val="restart"/>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Кіль-кість випускників</w:t>
            </w:r>
          </w:p>
        </w:tc>
        <w:tc>
          <w:tcPr>
            <w:tcW w:w="3132" w:type="dxa"/>
            <w:gridSpan w:val="4"/>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Продовжують отримувати освіту</w:t>
            </w:r>
          </w:p>
        </w:tc>
        <w:tc>
          <w:tcPr>
            <w:tcW w:w="908" w:type="dxa"/>
            <w:vMerge w:val="restart"/>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Не навча-ються</w:t>
            </w:r>
          </w:p>
        </w:tc>
        <w:tc>
          <w:tcPr>
            <w:tcW w:w="4006" w:type="dxa"/>
            <w:gridSpan w:val="6"/>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З них</w:t>
            </w:r>
          </w:p>
        </w:tc>
      </w:tr>
      <w:tr w:rsidR="006418BE" w:rsidTr="006418BE">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rPr>
                <w:rFonts w:ascii="Times New Roman" w:eastAsia="Times New Roman" w:hAnsi="Times New Roman" w:cs="Times New Roman"/>
                <w:iCs/>
                <w:sz w:val="20"/>
                <w:szCs w:val="20"/>
                <w:lang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rPr>
                <w:rFonts w:ascii="Times New Roman" w:eastAsia="Times New Roman" w:hAnsi="Times New Roman" w:cs="Times New Roman"/>
                <w:iCs/>
                <w:sz w:val="20"/>
                <w:szCs w:val="20"/>
                <w:lang w:eastAsia="ru-RU"/>
              </w:rPr>
            </w:pPr>
          </w:p>
        </w:tc>
        <w:tc>
          <w:tcPr>
            <w:tcW w:w="724" w:type="dxa"/>
            <w:vMerge w:val="restart"/>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ВНЗ </w:t>
            </w:r>
          </w:p>
          <w:p w:rsidR="006418BE" w:rsidRDefault="006418BE">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І-ІІ р.акр.</w:t>
            </w:r>
          </w:p>
        </w:tc>
        <w:tc>
          <w:tcPr>
            <w:tcW w:w="625" w:type="dxa"/>
            <w:vMerge w:val="restart"/>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ЦПО</w:t>
            </w:r>
          </w:p>
        </w:tc>
        <w:tc>
          <w:tcPr>
            <w:tcW w:w="933" w:type="dxa"/>
            <w:vMerge w:val="restart"/>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10кл.</w:t>
            </w:r>
          </w:p>
          <w:p w:rsidR="006418BE" w:rsidRDefault="006418BE">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освітні заклади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10 кл. вечірньої школи</w:t>
            </w: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rPr>
                <w:rFonts w:ascii="Times New Roman" w:eastAsia="Times New Roman" w:hAnsi="Times New Roman" w:cs="Times New Roman"/>
                <w:iCs/>
                <w:sz w:val="20"/>
                <w:szCs w:val="20"/>
                <w:lang w:eastAsia="ru-RU"/>
              </w:rPr>
            </w:pPr>
          </w:p>
        </w:tc>
        <w:tc>
          <w:tcPr>
            <w:tcW w:w="690" w:type="dxa"/>
            <w:vMerge w:val="restart"/>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Працевлаштовано</w:t>
            </w:r>
          </w:p>
        </w:tc>
        <w:tc>
          <w:tcPr>
            <w:tcW w:w="1878" w:type="dxa"/>
            <w:gridSpan w:val="3"/>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Не працюють, не навчаються</w:t>
            </w:r>
          </w:p>
        </w:tc>
        <w:tc>
          <w:tcPr>
            <w:tcW w:w="719" w:type="dxa"/>
            <w:vMerge w:val="restart"/>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Хворі та виїхали за межі області</w:t>
            </w:r>
          </w:p>
        </w:tc>
        <w:tc>
          <w:tcPr>
            <w:tcW w:w="719" w:type="dxa"/>
            <w:vMerge w:val="restart"/>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Інші (виїхали за межі України)</w:t>
            </w:r>
          </w:p>
        </w:tc>
      </w:tr>
      <w:tr w:rsidR="006418BE" w:rsidTr="006418BE">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rPr>
                <w:rFonts w:ascii="Times New Roman" w:eastAsia="Times New Roman" w:hAnsi="Times New Roman" w:cs="Times New Roman"/>
                <w:iCs/>
                <w:sz w:val="20"/>
                <w:szCs w:val="20"/>
                <w:lang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rPr>
                <w:rFonts w:ascii="Times New Roman" w:eastAsia="Times New Roman" w:hAnsi="Times New Roman" w:cs="Times New Roman"/>
                <w:iCs/>
                <w:sz w:val="20"/>
                <w:szCs w:val="20"/>
                <w:lang w:eastAsia="ru-RU"/>
              </w:rPr>
            </w:pPr>
          </w:p>
        </w:tc>
        <w:tc>
          <w:tcPr>
            <w:tcW w:w="3132" w:type="dxa"/>
            <w:vMerge/>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rPr>
                <w:rFonts w:ascii="Times New Roman" w:eastAsia="Times New Roman" w:hAnsi="Times New Roman" w:cs="Times New Roman"/>
                <w:iCs/>
                <w:sz w:val="20"/>
                <w:szCs w:val="20"/>
                <w:lang w:eastAsia="ru-RU"/>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rPr>
                <w:rFonts w:ascii="Times New Roman" w:eastAsia="Times New Roman" w:hAnsi="Times New Roman" w:cs="Times New Roman"/>
                <w:iCs/>
                <w:sz w:val="20"/>
                <w:szCs w:val="20"/>
                <w:lang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rPr>
                <w:rFonts w:ascii="Times New Roman" w:eastAsia="Times New Roman" w:hAnsi="Times New Roman" w:cs="Times New Roman"/>
                <w:i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rPr>
                <w:rFonts w:ascii="Times New Roman" w:eastAsia="Times New Roman" w:hAnsi="Times New Roman" w:cs="Times New Roman"/>
                <w:iCs/>
                <w:sz w:val="20"/>
                <w:szCs w:val="20"/>
                <w:lang w:eastAsia="ru-RU"/>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rPr>
                <w:rFonts w:ascii="Times New Roman" w:eastAsia="Times New Roman" w:hAnsi="Times New Roman" w:cs="Times New Roman"/>
                <w:iCs/>
                <w:sz w:val="20"/>
                <w:szCs w:val="20"/>
                <w:lang w:eastAsia="ru-RU"/>
              </w:rPr>
            </w:pPr>
          </w:p>
        </w:tc>
        <w:tc>
          <w:tcPr>
            <w:tcW w:w="4006" w:type="dxa"/>
            <w:vMerge/>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rPr>
                <w:rFonts w:ascii="Times New Roman" w:eastAsia="Times New Roman" w:hAnsi="Times New Roman" w:cs="Times New Roman"/>
                <w:iCs/>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right="-108"/>
              <w:jc w:val="both"/>
              <w:rPr>
                <w:rFonts w:ascii="Times New Roman" w:eastAsia="Times New Roman" w:hAnsi="Times New Roman" w:cs="Times New Roman"/>
                <w:iCs/>
                <w:sz w:val="20"/>
                <w:szCs w:val="24"/>
                <w:lang w:eastAsia="ru-RU"/>
              </w:rPr>
            </w:pPr>
            <w:r>
              <w:rPr>
                <w:rFonts w:ascii="Times New Roman" w:eastAsia="Times New Roman" w:hAnsi="Times New Roman" w:cs="Times New Roman"/>
                <w:iCs/>
                <w:sz w:val="20"/>
                <w:szCs w:val="24"/>
                <w:lang w:eastAsia="ru-RU"/>
              </w:rPr>
              <w:t>Кіль</w:t>
            </w:r>
          </w:p>
          <w:p w:rsidR="006418BE" w:rsidRDefault="006418BE">
            <w:pPr>
              <w:spacing w:after="0" w:line="240" w:lineRule="auto"/>
              <w:ind w:right="-108"/>
              <w:jc w:val="both"/>
              <w:rPr>
                <w:rFonts w:ascii="Times New Roman" w:eastAsia="Times New Roman" w:hAnsi="Times New Roman" w:cs="Times New Roman"/>
                <w:iCs/>
                <w:sz w:val="20"/>
                <w:szCs w:val="24"/>
                <w:lang w:eastAsia="ru-RU"/>
              </w:rPr>
            </w:pPr>
            <w:r>
              <w:rPr>
                <w:rFonts w:ascii="Times New Roman" w:eastAsia="Times New Roman" w:hAnsi="Times New Roman" w:cs="Times New Roman"/>
                <w:iCs/>
                <w:sz w:val="20"/>
                <w:szCs w:val="24"/>
                <w:lang w:eastAsia="ru-RU"/>
              </w:rPr>
              <w:t>кість</w:t>
            </w:r>
          </w:p>
        </w:tc>
        <w:tc>
          <w:tcPr>
            <w:tcW w:w="54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right="-108"/>
              <w:jc w:val="both"/>
              <w:rPr>
                <w:rFonts w:ascii="Times New Roman" w:eastAsia="Times New Roman" w:hAnsi="Times New Roman" w:cs="Times New Roman"/>
                <w:iCs/>
                <w:sz w:val="20"/>
                <w:szCs w:val="24"/>
                <w:lang w:eastAsia="ru-RU"/>
              </w:rPr>
            </w:pPr>
            <w:r>
              <w:rPr>
                <w:rFonts w:ascii="Times New Roman" w:eastAsia="Times New Roman" w:hAnsi="Times New Roman" w:cs="Times New Roman"/>
                <w:iCs/>
                <w:sz w:val="20"/>
                <w:szCs w:val="24"/>
                <w:lang w:eastAsia="ru-RU"/>
              </w:rPr>
              <w:t>ПІБ</w:t>
            </w:r>
          </w:p>
        </w:tc>
        <w:tc>
          <w:tcPr>
            <w:tcW w:w="61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right="-108"/>
              <w:jc w:val="both"/>
              <w:rPr>
                <w:rFonts w:ascii="Times New Roman" w:eastAsia="Times New Roman" w:hAnsi="Times New Roman" w:cs="Times New Roman"/>
                <w:iCs/>
                <w:sz w:val="20"/>
                <w:szCs w:val="24"/>
                <w:lang w:eastAsia="ru-RU"/>
              </w:rPr>
            </w:pPr>
            <w:r>
              <w:rPr>
                <w:rFonts w:ascii="Times New Roman" w:eastAsia="Times New Roman" w:hAnsi="Times New Roman" w:cs="Times New Roman"/>
                <w:iCs/>
                <w:sz w:val="20"/>
                <w:szCs w:val="24"/>
                <w:lang w:eastAsia="ru-RU"/>
              </w:rPr>
              <w:t>Адреса</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rPr>
                <w:rFonts w:ascii="Times New Roman" w:eastAsia="Times New Roman" w:hAnsi="Times New Roman" w:cs="Times New Roman"/>
                <w:iCs/>
                <w:sz w:val="20"/>
                <w:szCs w:val="20"/>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rPr>
                <w:rFonts w:ascii="Times New Roman" w:eastAsia="Times New Roman" w:hAnsi="Times New Roman" w:cs="Times New Roman"/>
                <w:iCs/>
                <w:sz w:val="20"/>
                <w:szCs w:val="20"/>
                <w:lang w:eastAsia="ru-RU"/>
              </w:rPr>
            </w:pPr>
          </w:p>
        </w:tc>
      </w:tr>
      <w:tr w:rsidR="006418BE" w:rsidTr="006418BE">
        <w:trPr>
          <w:jc w:val="center"/>
        </w:trPr>
        <w:tc>
          <w:tcPr>
            <w:tcW w:w="72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2016/</w:t>
            </w:r>
          </w:p>
          <w:p w:rsidR="006418BE" w:rsidRDefault="006418BE">
            <w:pPr>
              <w:spacing w:after="0" w:line="240" w:lineRule="auto"/>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2017</w:t>
            </w:r>
          </w:p>
        </w:tc>
        <w:tc>
          <w:tcPr>
            <w:tcW w:w="90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14</w:t>
            </w:r>
          </w:p>
        </w:tc>
        <w:tc>
          <w:tcPr>
            <w:tcW w:w="72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2</w:t>
            </w:r>
          </w:p>
        </w:tc>
        <w:tc>
          <w:tcPr>
            <w:tcW w:w="62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8</w:t>
            </w:r>
          </w:p>
        </w:tc>
        <w:tc>
          <w:tcPr>
            <w:tcW w:w="93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90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69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54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r>
      <w:tr w:rsidR="006418BE" w:rsidTr="006418BE">
        <w:trPr>
          <w:jc w:val="center"/>
        </w:trPr>
        <w:tc>
          <w:tcPr>
            <w:tcW w:w="72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2017/</w:t>
            </w:r>
          </w:p>
          <w:p w:rsidR="006418BE" w:rsidRDefault="006418BE">
            <w:pPr>
              <w:spacing w:after="0" w:line="240" w:lineRule="auto"/>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2018</w:t>
            </w:r>
          </w:p>
        </w:tc>
        <w:tc>
          <w:tcPr>
            <w:tcW w:w="90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 xml:space="preserve">12 </w:t>
            </w:r>
          </w:p>
        </w:tc>
        <w:tc>
          <w:tcPr>
            <w:tcW w:w="72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4</w:t>
            </w:r>
          </w:p>
        </w:tc>
        <w:tc>
          <w:tcPr>
            <w:tcW w:w="62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5</w:t>
            </w:r>
          </w:p>
        </w:tc>
        <w:tc>
          <w:tcPr>
            <w:tcW w:w="93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90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69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54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r>
      <w:tr w:rsidR="006418BE" w:rsidTr="006418BE">
        <w:trPr>
          <w:jc w:val="center"/>
        </w:trPr>
        <w:tc>
          <w:tcPr>
            <w:tcW w:w="72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2018/</w:t>
            </w:r>
          </w:p>
          <w:p w:rsidR="006418BE" w:rsidRDefault="006418BE">
            <w:pPr>
              <w:spacing w:after="0" w:line="240" w:lineRule="auto"/>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2019</w:t>
            </w:r>
          </w:p>
        </w:tc>
        <w:tc>
          <w:tcPr>
            <w:tcW w:w="90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8</w:t>
            </w:r>
          </w:p>
        </w:tc>
        <w:tc>
          <w:tcPr>
            <w:tcW w:w="72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1</w:t>
            </w:r>
          </w:p>
        </w:tc>
        <w:tc>
          <w:tcPr>
            <w:tcW w:w="62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6</w:t>
            </w:r>
          </w:p>
        </w:tc>
        <w:tc>
          <w:tcPr>
            <w:tcW w:w="93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90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69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54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r>
      <w:tr w:rsidR="006418BE" w:rsidTr="006418BE">
        <w:trPr>
          <w:jc w:val="center"/>
        </w:trPr>
        <w:tc>
          <w:tcPr>
            <w:tcW w:w="72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2019</w:t>
            </w:r>
          </w:p>
          <w:p w:rsidR="006418BE" w:rsidRDefault="006418BE">
            <w:pPr>
              <w:spacing w:after="0" w:line="240" w:lineRule="auto"/>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/2020</w:t>
            </w:r>
          </w:p>
        </w:tc>
        <w:tc>
          <w:tcPr>
            <w:tcW w:w="90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6</w:t>
            </w:r>
          </w:p>
        </w:tc>
        <w:tc>
          <w:tcPr>
            <w:tcW w:w="72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3</w:t>
            </w:r>
          </w:p>
        </w:tc>
        <w:tc>
          <w:tcPr>
            <w:tcW w:w="62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2</w:t>
            </w:r>
          </w:p>
        </w:tc>
        <w:tc>
          <w:tcPr>
            <w:tcW w:w="93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90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69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54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r>
      <w:tr w:rsidR="006418BE" w:rsidTr="006418BE">
        <w:trPr>
          <w:jc w:val="center"/>
        </w:trPr>
        <w:tc>
          <w:tcPr>
            <w:tcW w:w="72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2020</w:t>
            </w:r>
          </w:p>
          <w:p w:rsidR="006418BE" w:rsidRDefault="006418BE">
            <w:pPr>
              <w:spacing w:after="0" w:line="240" w:lineRule="auto"/>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/2021</w:t>
            </w:r>
          </w:p>
        </w:tc>
        <w:tc>
          <w:tcPr>
            <w:tcW w:w="90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12</w:t>
            </w:r>
          </w:p>
        </w:tc>
        <w:tc>
          <w:tcPr>
            <w:tcW w:w="72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2</w:t>
            </w:r>
          </w:p>
        </w:tc>
        <w:tc>
          <w:tcPr>
            <w:tcW w:w="62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6</w:t>
            </w:r>
          </w:p>
        </w:tc>
        <w:tc>
          <w:tcPr>
            <w:tcW w:w="93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908"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690"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r>
      <w:tr w:rsidR="006418BE" w:rsidTr="006418BE">
        <w:trPr>
          <w:jc w:val="center"/>
        </w:trPr>
        <w:tc>
          <w:tcPr>
            <w:tcW w:w="72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2021/2022</w:t>
            </w:r>
          </w:p>
        </w:tc>
        <w:tc>
          <w:tcPr>
            <w:tcW w:w="90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16</w:t>
            </w:r>
          </w:p>
        </w:tc>
        <w:tc>
          <w:tcPr>
            <w:tcW w:w="72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2</w:t>
            </w:r>
          </w:p>
        </w:tc>
        <w:tc>
          <w:tcPr>
            <w:tcW w:w="62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4</w:t>
            </w:r>
          </w:p>
        </w:tc>
        <w:tc>
          <w:tcPr>
            <w:tcW w:w="93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908"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690"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r>
      <w:tr w:rsidR="006418BE" w:rsidTr="006418BE">
        <w:trPr>
          <w:jc w:val="center"/>
        </w:trPr>
        <w:tc>
          <w:tcPr>
            <w:tcW w:w="72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2022/2023</w:t>
            </w:r>
          </w:p>
        </w:tc>
        <w:tc>
          <w:tcPr>
            <w:tcW w:w="90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14</w:t>
            </w:r>
          </w:p>
        </w:tc>
        <w:tc>
          <w:tcPr>
            <w:tcW w:w="72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1</w:t>
            </w:r>
          </w:p>
        </w:tc>
        <w:tc>
          <w:tcPr>
            <w:tcW w:w="62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7</w:t>
            </w:r>
          </w:p>
        </w:tc>
        <w:tc>
          <w:tcPr>
            <w:tcW w:w="93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908"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690"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r>
      <w:tr w:rsidR="006418BE" w:rsidTr="006418BE">
        <w:trPr>
          <w:jc w:val="center"/>
        </w:trPr>
        <w:tc>
          <w:tcPr>
            <w:tcW w:w="720"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2023/2024</w:t>
            </w:r>
          </w:p>
        </w:tc>
        <w:tc>
          <w:tcPr>
            <w:tcW w:w="90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17</w:t>
            </w:r>
          </w:p>
        </w:tc>
        <w:tc>
          <w:tcPr>
            <w:tcW w:w="724"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2</w:t>
            </w:r>
          </w:p>
        </w:tc>
        <w:tc>
          <w:tcPr>
            <w:tcW w:w="625"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7</w:t>
            </w:r>
          </w:p>
        </w:tc>
        <w:tc>
          <w:tcPr>
            <w:tcW w:w="933"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908"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690"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b/>
                <w:iCs/>
                <w:sz w:val="20"/>
                <w:szCs w:val="20"/>
                <w:lang w:eastAsia="ru-RU"/>
              </w:rPr>
            </w:pPr>
          </w:p>
        </w:tc>
      </w:tr>
    </w:tbl>
    <w:p w:rsidR="006418BE" w:rsidRDefault="006418BE" w:rsidP="006418BE">
      <w:pPr>
        <w:spacing w:after="0" w:line="240" w:lineRule="auto"/>
        <w:rPr>
          <w:rFonts w:ascii="Times New Roman" w:eastAsia="Times New Roman" w:hAnsi="Times New Roman" w:cs="Times New Roman"/>
          <w:b/>
          <w:iCs/>
          <w:color w:val="548DD4"/>
          <w:sz w:val="24"/>
          <w:szCs w:val="24"/>
          <w:lang w:eastAsia="ru-RU"/>
        </w:rPr>
      </w:pPr>
    </w:p>
    <w:p w:rsidR="006418BE" w:rsidRDefault="006418BE" w:rsidP="006418BE">
      <w:pPr>
        <w:spacing w:after="0" w:line="240" w:lineRule="auto"/>
        <w:jc w:val="center"/>
        <w:rPr>
          <w:rFonts w:ascii="Times New Roman" w:eastAsia="Times New Roman" w:hAnsi="Times New Roman" w:cs="Times New Roman"/>
          <w:b/>
          <w:iCs/>
          <w:sz w:val="24"/>
          <w:szCs w:val="24"/>
          <w:lang w:eastAsia="ru-RU"/>
        </w:rPr>
      </w:pPr>
    </w:p>
    <w:p w:rsidR="006418BE" w:rsidRDefault="006418BE" w:rsidP="006418BE">
      <w:pPr>
        <w:spacing w:after="0" w:line="240" w:lineRule="auto"/>
        <w:rPr>
          <w:rFonts w:ascii="Times New Roman" w:eastAsia="Times New Roman" w:hAnsi="Times New Roman" w:cs="Times New Roman"/>
          <w:b/>
          <w:color w:val="548DD4"/>
          <w:sz w:val="24"/>
          <w:szCs w:val="24"/>
          <w:lang w:eastAsia="ru-RU"/>
        </w:rPr>
      </w:pPr>
    </w:p>
    <w:p w:rsidR="006418BE" w:rsidRDefault="006418BE" w:rsidP="006418BE">
      <w:pPr>
        <w:spacing w:after="0" w:line="240" w:lineRule="auto"/>
        <w:ind w:firstLine="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Робота з кадрами</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Упродовж року освітній заклад в основному був забезпечений кадрами. </w:t>
      </w:r>
    </w:p>
    <w:p w:rsidR="006418BE" w:rsidRDefault="006418BE" w:rsidP="006418BE">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 </w:t>
      </w:r>
      <w:r>
        <w:rPr>
          <w:rFonts w:ascii="Times New Roman" w:eastAsia="Times New Roman" w:hAnsi="Times New Roman" w:cs="Times New Roman"/>
          <w:sz w:val="24"/>
          <w:szCs w:val="24"/>
          <w:lang w:eastAsia="ru-RU"/>
        </w:rPr>
        <w:t xml:space="preserve">2023/2024 </w:t>
      </w:r>
      <w:r>
        <w:rPr>
          <w:rFonts w:ascii="Times New Roman" w:eastAsia="Times New Roman" w:hAnsi="Times New Roman" w:cs="Times New Roman"/>
          <w:bCs/>
          <w:sz w:val="24"/>
          <w:szCs w:val="24"/>
          <w:lang w:eastAsia="ru-RU"/>
        </w:rPr>
        <w:t xml:space="preserve"> навчальному році у школі працювало 24 педагогічних працівники, у тому числі 1 директор, 2 заступника  з навчально-виховної роботи, 1 педагог-організатор, 1 практичний психолог, 6 асистентів учителя,  1 учитель перебуває у відпустці по догляду за дитиною до досягнення нею трирічного віку. </w:t>
      </w:r>
    </w:p>
    <w:p w:rsidR="006418BE" w:rsidRDefault="006418BE" w:rsidP="006418BE">
      <w:pPr>
        <w:spacing w:after="20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100% вчителів мають повну вищу освіту на рівні спеціаліста,   </w:t>
      </w:r>
    </w:p>
    <w:p w:rsidR="006418BE" w:rsidRDefault="006418BE" w:rsidP="006418B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Якісний склад вчителів-предметників має наступний розподіл за кваліфікаційними категоріями:</w:t>
      </w:r>
    </w:p>
    <w:p w:rsidR="006418BE" w:rsidRDefault="006418BE" w:rsidP="006418BE">
      <w:pPr>
        <w:spacing w:after="0" w:line="240" w:lineRule="auto"/>
        <w:ind w:firstLine="360"/>
        <w:jc w:val="both"/>
        <w:rPr>
          <w:rFonts w:ascii="Times New Roman" w:eastAsia="Times New Roman" w:hAnsi="Times New Roman" w:cs="Times New Roman"/>
          <w:sz w:val="24"/>
          <w:szCs w:val="24"/>
          <w:lang w:eastAsia="ru-RU"/>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4380"/>
        <w:gridCol w:w="886"/>
        <w:gridCol w:w="3745"/>
      </w:tblGrid>
      <w:tr w:rsidR="006418BE" w:rsidTr="006418BE">
        <w:trPr>
          <w:jc w:val="center"/>
        </w:trPr>
        <w:tc>
          <w:tcPr>
            <w:tcW w:w="53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38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74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r>
      <w:tr w:rsidR="006418BE" w:rsidTr="006418BE">
        <w:trPr>
          <w:jc w:val="center"/>
        </w:trPr>
        <w:tc>
          <w:tcPr>
            <w:tcW w:w="53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38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74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6418BE" w:rsidTr="006418BE">
        <w:trPr>
          <w:jc w:val="center"/>
        </w:trPr>
        <w:tc>
          <w:tcPr>
            <w:tcW w:w="53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38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74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r>
      <w:tr w:rsidR="006418BE" w:rsidTr="006418BE">
        <w:trPr>
          <w:jc w:val="center"/>
        </w:trPr>
        <w:tc>
          <w:tcPr>
            <w:tcW w:w="53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38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Спеціаліст</w:t>
            </w:r>
          </w:p>
        </w:tc>
        <w:tc>
          <w:tcPr>
            <w:tcW w:w="886"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74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r>
      <w:tr w:rsidR="006418BE" w:rsidTr="006418BE">
        <w:trPr>
          <w:jc w:val="center"/>
        </w:trPr>
        <w:tc>
          <w:tcPr>
            <w:tcW w:w="53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38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«Учитель-методист»</w:t>
            </w:r>
          </w:p>
        </w:tc>
        <w:tc>
          <w:tcPr>
            <w:tcW w:w="886"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745" w:type="dxa"/>
            <w:tcBorders>
              <w:top w:val="single" w:sz="4" w:space="0" w:color="auto"/>
              <w:left w:val="single" w:sz="4" w:space="0" w:color="auto"/>
              <w:bottom w:val="single" w:sz="4" w:space="0" w:color="auto"/>
              <w:right w:val="single" w:sz="4" w:space="0" w:color="auto"/>
            </w:tcBorders>
            <w:hideMark/>
          </w:tcPr>
          <w:p w:rsidR="006418BE" w:rsidRDefault="0096033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r w:rsidR="006418BE">
              <w:rPr>
                <w:rFonts w:ascii="Times New Roman" w:eastAsia="Times New Roman" w:hAnsi="Times New Roman" w:cs="Times New Roman"/>
                <w:sz w:val="20"/>
                <w:szCs w:val="20"/>
                <w:lang w:eastAsia="ru-RU"/>
              </w:rPr>
              <w:t>%</w:t>
            </w:r>
          </w:p>
        </w:tc>
      </w:tr>
      <w:tr w:rsidR="006418BE" w:rsidTr="006418BE">
        <w:trPr>
          <w:jc w:val="center"/>
        </w:trPr>
        <w:tc>
          <w:tcPr>
            <w:tcW w:w="53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38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«Старший учитель»</w:t>
            </w:r>
          </w:p>
        </w:tc>
        <w:tc>
          <w:tcPr>
            <w:tcW w:w="886"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74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r>
    </w:tbl>
    <w:p w:rsidR="006418BE" w:rsidRDefault="006418BE" w:rsidP="006418BE">
      <w:pPr>
        <w:spacing w:after="0" w:line="240" w:lineRule="auto"/>
        <w:ind w:firstLine="360"/>
        <w:jc w:val="both"/>
        <w:rPr>
          <w:rFonts w:ascii="Times New Roman" w:eastAsia="Times New Roman" w:hAnsi="Times New Roman" w:cs="Times New Roman"/>
          <w:sz w:val="24"/>
          <w:szCs w:val="24"/>
          <w:lang w:eastAsia="ru-RU"/>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3"/>
        <w:gridCol w:w="1139"/>
        <w:gridCol w:w="1089"/>
        <w:gridCol w:w="1138"/>
        <w:gridCol w:w="1138"/>
        <w:gridCol w:w="1098"/>
        <w:gridCol w:w="960"/>
        <w:gridCol w:w="865"/>
      </w:tblGrid>
      <w:tr w:rsidR="006418BE" w:rsidTr="006418BE">
        <w:trPr>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Предмет викладання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Кількість вчителів</w:t>
            </w:r>
          </w:p>
        </w:tc>
        <w:tc>
          <w:tcPr>
            <w:tcW w:w="1089" w:type="dxa"/>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І</w:t>
            </w:r>
          </w:p>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ІІ</w:t>
            </w:r>
          </w:p>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категорія</w:t>
            </w:r>
          </w:p>
        </w:tc>
        <w:tc>
          <w:tcPr>
            <w:tcW w:w="1098" w:type="dxa"/>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спеціаліст</w:t>
            </w:r>
          </w:p>
        </w:tc>
        <w:tc>
          <w:tcPr>
            <w:tcW w:w="960" w:type="dxa"/>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З них мають звання</w:t>
            </w:r>
          </w:p>
        </w:tc>
        <w:tc>
          <w:tcPr>
            <w:tcW w:w="865" w:type="dxa"/>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Прим.</w:t>
            </w:r>
          </w:p>
        </w:tc>
      </w:tr>
      <w:tr w:rsidR="006418BE" w:rsidTr="006418BE">
        <w:trPr>
          <w:trHeight w:val="115"/>
          <w:jc w:val="center"/>
        </w:trPr>
        <w:tc>
          <w:tcPr>
            <w:tcW w:w="217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Початкові класи</w:t>
            </w:r>
          </w:p>
        </w:tc>
        <w:tc>
          <w:tcPr>
            <w:tcW w:w="113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w:t>
            </w:r>
          </w:p>
        </w:tc>
        <w:tc>
          <w:tcPr>
            <w:tcW w:w="108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6418BE" w:rsidRDefault="006418BE">
            <w:pPr>
              <w:spacing w:after="0"/>
            </w:pPr>
          </w:p>
        </w:tc>
        <w:tc>
          <w:tcPr>
            <w:tcW w:w="9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865"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sz w:val="20"/>
                <w:szCs w:val="24"/>
                <w:lang w:eastAsia="ru-RU"/>
              </w:rPr>
            </w:pPr>
          </w:p>
        </w:tc>
      </w:tr>
      <w:tr w:rsidR="006418BE" w:rsidTr="006418BE">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Українська мова</w:t>
            </w:r>
          </w:p>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та література</w:t>
            </w:r>
          </w:p>
        </w:tc>
        <w:tc>
          <w:tcPr>
            <w:tcW w:w="113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pP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pPr>
          </w:p>
        </w:tc>
        <w:tc>
          <w:tcPr>
            <w:tcW w:w="109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865"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sz w:val="20"/>
                <w:szCs w:val="24"/>
                <w:lang w:eastAsia="ru-RU"/>
              </w:rPr>
            </w:pPr>
          </w:p>
        </w:tc>
      </w:tr>
      <w:tr w:rsidR="006418BE" w:rsidTr="006418BE">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Англійська мова</w:t>
            </w:r>
          </w:p>
        </w:tc>
        <w:tc>
          <w:tcPr>
            <w:tcW w:w="113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sz w:val="20"/>
                <w:szCs w:val="24"/>
                <w:lang w:eastAsia="ru-RU"/>
              </w:rPr>
            </w:pPr>
          </w:p>
        </w:tc>
      </w:tr>
      <w:tr w:rsidR="006418BE" w:rsidTr="006418BE">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Історія</w:t>
            </w:r>
          </w:p>
        </w:tc>
        <w:tc>
          <w:tcPr>
            <w:tcW w:w="113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09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sz w:val="20"/>
                <w:szCs w:val="24"/>
                <w:lang w:eastAsia="ru-RU"/>
              </w:rPr>
            </w:pPr>
          </w:p>
        </w:tc>
      </w:tr>
      <w:tr w:rsidR="006418BE" w:rsidTr="006418BE">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Математика</w:t>
            </w:r>
          </w:p>
        </w:tc>
        <w:tc>
          <w:tcPr>
            <w:tcW w:w="113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      -</w:t>
            </w:r>
          </w:p>
        </w:tc>
        <w:tc>
          <w:tcPr>
            <w:tcW w:w="109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sz w:val="20"/>
                <w:szCs w:val="24"/>
                <w:lang w:eastAsia="ru-RU"/>
              </w:rPr>
            </w:pPr>
          </w:p>
        </w:tc>
      </w:tr>
      <w:tr w:rsidR="006418BE" w:rsidTr="006418BE">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Інформатика</w:t>
            </w:r>
          </w:p>
        </w:tc>
        <w:tc>
          <w:tcPr>
            <w:tcW w:w="113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sz w:val="20"/>
                <w:szCs w:val="24"/>
                <w:lang w:eastAsia="ru-RU"/>
              </w:rPr>
            </w:pPr>
          </w:p>
        </w:tc>
      </w:tr>
      <w:tr w:rsidR="006418BE" w:rsidTr="006418BE">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Географія</w:t>
            </w:r>
          </w:p>
        </w:tc>
        <w:tc>
          <w:tcPr>
            <w:tcW w:w="113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sz w:val="20"/>
                <w:szCs w:val="24"/>
                <w:lang w:eastAsia="ru-RU"/>
              </w:rPr>
            </w:pPr>
          </w:p>
        </w:tc>
      </w:tr>
      <w:tr w:rsidR="006418BE" w:rsidTr="006418BE">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Фізика</w:t>
            </w:r>
          </w:p>
        </w:tc>
        <w:tc>
          <w:tcPr>
            <w:tcW w:w="113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sz w:val="20"/>
                <w:szCs w:val="24"/>
                <w:lang w:eastAsia="ru-RU"/>
              </w:rPr>
            </w:pPr>
          </w:p>
        </w:tc>
      </w:tr>
      <w:tr w:rsidR="006418BE" w:rsidTr="006418BE">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Біологія</w:t>
            </w:r>
          </w:p>
        </w:tc>
        <w:tc>
          <w:tcPr>
            <w:tcW w:w="113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sz w:val="20"/>
                <w:szCs w:val="24"/>
                <w:lang w:eastAsia="ru-RU"/>
              </w:rPr>
            </w:pPr>
          </w:p>
        </w:tc>
      </w:tr>
      <w:tr w:rsidR="006418BE" w:rsidTr="006418BE">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Хімія</w:t>
            </w:r>
          </w:p>
        </w:tc>
        <w:tc>
          <w:tcPr>
            <w:tcW w:w="113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865"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sz w:val="20"/>
                <w:szCs w:val="24"/>
                <w:lang w:eastAsia="ru-RU"/>
              </w:rPr>
            </w:pPr>
          </w:p>
        </w:tc>
      </w:tr>
      <w:tr w:rsidR="006418BE" w:rsidTr="006418BE">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Трудове навчання</w:t>
            </w:r>
          </w:p>
        </w:tc>
        <w:tc>
          <w:tcPr>
            <w:tcW w:w="113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hideMark/>
          </w:tcPr>
          <w:p w:rsidR="006418BE" w:rsidRDefault="006418BE">
            <w:pPr>
              <w:spacing w:after="0"/>
            </w:pPr>
          </w:p>
        </w:tc>
      </w:tr>
      <w:tr w:rsidR="006418BE" w:rsidTr="006418BE">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lastRenderedPageBreak/>
              <w:t>Музичне</w:t>
            </w:r>
          </w:p>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мистецтво</w:t>
            </w:r>
          </w:p>
        </w:tc>
        <w:tc>
          <w:tcPr>
            <w:tcW w:w="113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sz w:val="20"/>
                <w:szCs w:val="24"/>
                <w:lang w:eastAsia="ru-RU"/>
              </w:rPr>
            </w:pPr>
          </w:p>
        </w:tc>
      </w:tr>
      <w:tr w:rsidR="006418BE" w:rsidTr="006418BE">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Образотворче мистецтво</w:t>
            </w:r>
          </w:p>
        </w:tc>
        <w:tc>
          <w:tcPr>
            <w:tcW w:w="113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86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p>
        </w:tc>
      </w:tr>
      <w:tr w:rsidR="006418BE" w:rsidTr="006418BE">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Основи здоров</w:t>
            </w:r>
            <w:r>
              <w:rPr>
                <w:rFonts w:ascii="Times New Roman" w:eastAsia="Times New Roman" w:hAnsi="Times New Roman" w:cs="Times New Roman"/>
                <w:sz w:val="20"/>
                <w:szCs w:val="24"/>
                <w:lang w:val="en-US" w:eastAsia="ru-RU"/>
              </w:rPr>
              <w:t>’</w:t>
            </w:r>
            <w:r>
              <w:rPr>
                <w:rFonts w:ascii="Times New Roman" w:eastAsia="Times New Roman" w:hAnsi="Times New Roman" w:cs="Times New Roman"/>
                <w:sz w:val="20"/>
                <w:szCs w:val="24"/>
                <w:lang w:eastAsia="ru-RU"/>
              </w:rPr>
              <w:t>я</w:t>
            </w:r>
          </w:p>
        </w:tc>
        <w:tc>
          <w:tcPr>
            <w:tcW w:w="113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sz w:val="20"/>
                <w:szCs w:val="24"/>
                <w:lang w:eastAsia="ru-RU"/>
              </w:rPr>
            </w:pPr>
          </w:p>
        </w:tc>
      </w:tr>
      <w:tr w:rsidR="006418BE" w:rsidTr="006418BE">
        <w:trPr>
          <w:trHeight w:val="257"/>
          <w:jc w:val="center"/>
        </w:trPr>
        <w:tc>
          <w:tcPr>
            <w:tcW w:w="217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Фізична культура</w:t>
            </w:r>
          </w:p>
        </w:tc>
        <w:tc>
          <w:tcPr>
            <w:tcW w:w="113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jc w:val="center"/>
              <w:rPr>
                <w:rFonts w:ascii="Times New Roman" w:eastAsia="Times New Roman" w:hAnsi="Times New Roman" w:cs="Times New Roman"/>
                <w:sz w:val="20"/>
                <w:szCs w:val="24"/>
                <w:lang w:eastAsia="ru-RU"/>
              </w:rPr>
            </w:pPr>
          </w:p>
        </w:tc>
      </w:tr>
    </w:tbl>
    <w:p w:rsidR="006418BE" w:rsidRDefault="006418BE" w:rsidP="006418BE">
      <w:pPr>
        <w:spacing w:after="0" w:line="240" w:lineRule="auto"/>
        <w:ind w:firstLine="360"/>
        <w:jc w:val="both"/>
        <w:rPr>
          <w:rFonts w:ascii="Times New Roman" w:eastAsia="Times New Roman" w:hAnsi="Times New Roman" w:cs="Times New Roman"/>
          <w:sz w:val="24"/>
          <w:szCs w:val="24"/>
          <w:lang w:eastAsia="ru-RU"/>
        </w:rPr>
      </w:pP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школі упродовж 202</w:t>
      </w:r>
      <w:r w:rsidR="0096033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96033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навчального року працювало:</w:t>
      </w:r>
    </w:p>
    <w:p w:rsidR="006418BE" w:rsidRDefault="006418BE" w:rsidP="006418BE">
      <w:pPr>
        <w:numPr>
          <w:ilvl w:val="0"/>
          <w:numId w:val="3"/>
        </w:numPr>
        <w:tabs>
          <w:tab w:val="num" w:pos="240"/>
        </w:tabs>
        <w:spacing w:after="0" w:line="240" w:lineRule="auto"/>
        <w:ind w:left="240"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вчителів, що отримують пенсію  за віком – 3 особи;</w:t>
      </w:r>
    </w:p>
    <w:p w:rsidR="006418BE" w:rsidRDefault="006418BE" w:rsidP="006418BE">
      <w:pPr>
        <w:numPr>
          <w:ilvl w:val="0"/>
          <w:numId w:val="3"/>
        </w:numPr>
        <w:tabs>
          <w:tab w:val="num" w:pos="240"/>
        </w:tabs>
        <w:spacing w:after="0" w:line="240" w:lineRule="auto"/>
        <w:ind w:left="240"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педагогічних працівників, що знаходяться у відпустці по догляду    за дитиною до досягнення нею віку, встановленого ч</w:t>
      </w:r>
      <w:r w:rsidR="00960336">
        <w:rPr>
          <w:rFonts w:ascii="Times New Roman" w:eastAsia="Times New Roman" w:hAnsi="Times New Roman" w:cs="Times New Roman"/>
          <w:sz w:val="24"/>
          <w:szCs w:val="24"/>
          <w:lang w:eastAsia="ru-RU"/>
        </w:rPr>
        <w:t>инним законодавством – 1 особа</w:t>
      </w:r>
      <w:r>
        <w:rPr>
          <w:rFonts w:ascii="Times New Roman" w:eastAsia="Times New Roman" w:hAnsi="Times New Roman" w:cs="Times New Roman"/>
          <w:sz w:val="24"/>
          <w:szCs w:val="24"/>
          <w:lang w:eastAsia="ru-RU"/>
        </w:rPr>
        <w:t>.</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чином, в гімназії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6418BE" w:rsidRDefault="006418BE" w:rsidP="006418B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працювати в напрямку омолодження педагогічного колективу;</w:t>
      </w:r>
    </w:p>
    <w:p w:rsidR="006418BE" w:rsidRDefault="006418BE" w:rsidP="006418B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працювати в напрямку забезпечення соціального захисту вчителів;</w:t>
      </w:r>
    </w:p>
    <w:p w:rsidR="006418BE" w:rsidRDefault="006418BE" w:rsidP="006418B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знаходити можливості для матеріального стимулювання якісної роботи педагогів.</w:t>
      </w:r>
    </w:p>
    <w:p w:rsidR="006418BE" w:rsidRDefault="006418BE" w:rsidP="006418BE">
      <w:pPr>
        <w:spacing w:after="0" w:line="240" w:lineRule="auto"/>
        <w:rPr>
          <w:rFonts w:ascii="Times New Roman" w:eastAsia="Times New Roman" w:hAnsi="Times New Roman" w:cs="Times New Roman"/>
          <w:b/>
          <w:sz w:val="24"/>
          <w:szCs w:val="24"/>
          <w:lang w:eastAsia="ru-RU"/>
        </w:rPr>
      </w:pPr>
    </w:p>
    <w:p w:rsidR="006418BE" w:rsidRDefault="006418BE" w:rsidP="006418B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Упровадження мовного законодавства</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202</w:t>
      </w:r>
      <w:r w:rsidR="0096033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96033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Pr>
          <w:rFonts w:ascii="Times New Roman" w:eastAsia="Times New Roman" w:hAnsi="Times New Roman" w:cs="Times New Roman"/>
          <w:spacing w:val="4"/>
          <w:sz w:val="24"/>
          <w:szCs w:val="24"/>
          <w:lang w:eastAsia="ru-RU"/>
        </w:rPr>
        <w:t xml:space="preserve">ідповідно до вимог статті 10 Конституції України у гімназії систематично проводилася робота щодо забезпечення державної політики всіх рівнів та дотримання чинного законодавства.  </w:t>
      </w:r>
      <w:r>
        <w:rPr>
          <w:rFonts w:ascii="Times New Roman" w:eastAsia="Times New Roman" w:hAnsi="Times New Roman" w:cs="Times New Roman"/>
          <w:sz w:val="24"/>
          <w:szCs w:val="24"/>
          <w:lang w:eastAsia="ru-RU"/>
        </w:rPr>
        <w:t xml:space="preserve">Освітній процес здійснювався державною мовою. </w:t>
      </w:r>
    </w:p>
    <w:p w:rsidR="006418BE" w:rsidRDefault="006418BE" w:rsidP="006418BE">
      <w:pPr>
        <w:tabs>
          <w:tab w:val="left" w:pos="284"/>
        </w:tabs>
        <w:spacing w:after="0" w:line="240" w:lineRule="auto"/>
        <w:ind w:firstLine="567"/>
        <w:jc w:val="both"/>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 xml:space="preserve">Основними </w:t>
      </w:r>
      <w:r>
        <w:rPr>
          <w:rFonts w:ascii="Times New Roman" w:eastAsia="Times New Roman" w:hAnsi="Times New Roman" w:cs="Times New Roman"/>
          <w:iCs/>
          <w:spacing w:val="4"/>
          <w:sz w:val="24"/>
          <w:szCs w:val="24"/>
          <w:lang w:val="ru-RU" w:eastAsia="ru-RU"/>
        </w:rPr>
        <w:t>найважливішими</w:t>
      </w:r>
      <w:r>
        <w:rPr>
          <w:rFonts w:ascii="Times New Roman" w:eastAsia="Times New Roman" w:hAnsi="Times New Roman" w:cs="Times New Roman"/>
          <w:iCs/>
          <w:sz w:val="24"/>
          <w:szCs w:val="24"/>
          <w:lang w:val="ru-RU" w:eastAsia="ru-RU"/>
        </w:rPr>
        <w:t>напрямки діяльності педагогічного колективу закладу освіти були:</w:t>
      </w:r>
    </w:p>
    <w:p w:rsidR="006418BE" w:rsidRDefault="006418BE" w:rsidP="006418BE">
      <w:pPr>
        <w:numPr>
          <w:ilvl w:val="0"/>
          <w:numId w:val="4"/>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pacing w:val="4"/>
          <w:sz w:val="24"/>
          <w:szCs w:val="24"/>
          <w:lang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6418BE" w:rsidRDefault="006418BE" w:rsidP="006418BE">
      <w:pPr>
        <w:numPr>
          <w:ilvl w:val="0"/>
          <w:numId w:val="4"/>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6418BE" w:rsidRDefault="006418BE" w:rsidP="006418BE">
      <w:pPr>
        <w:numPr>
          <w:ilvl w:val="0"/>
          <w:numId w:val="4"/>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залучення дітей раннього віку до культури та історії свого народу;</w:t>
      </w:r>
    </w:p>
    <w:p w:rsidR="006418BE" w:rsidRDefault="006418BE" w:rsidP="006418BE">
      <w:pPr>
        <w:numPr>
          <w:ilvl w:val="0"/>
          <w:numId w:val="4"/>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створення умов для перебування учнів під безпосереднім формуючим впливом україномовного середовища;</w:t>
      </w:r>
    </w:p>
    <w:p w:rsidR="006418BE" w:rsidRDefault="006418BE" w:rsidP="006418BE">
      <w:pPr>
        <w:numPr>
          <w:ilvl w:val="0"/>
          <w:numId w:val="4"/>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здійснення естетичного та емоційного розвитку дітей засобами народного мистецтва та різноманітних видів усної народної творчості.</w:t>
      </w:r>
    </w:p>
    <w:p w:rsidR="006418BE" w:rsidRDefault="006418BE" w:rsidP="006418BE">
      <w:pPr>
        <w:numPr>
          <w:ilvl w:val="0"/>
          <w:numId w:val="5"/>
        </w:numPr>
        <w:tabs>
          <w:tab w:val="clear" w:pos="360"/>
          <w:tab w:val="num" w:pos="0"/>
          <w:tab w:val="num" w:pos="426"/>
        </w:tabs>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заклад освіти проводить набір дітей в 1-й клас лише з українською мовою навчання;   </w:t>
      </w:r>
    </w:p>
    <w:p w:rsidR="006418BE" w:rsidRDefault="006418BE" w:rsidP="006418BE">
      <w:pPr>
        <w:numPr>
          <w:ilvl w:val="0"/>
          <w:numId w:val="5"/>
        </w:numPr>
        <w:tabs>
          <w:tab w:val="clear" w:pos="360"/>
          <w:tab w:val="num" w:pos="0"/>
          <w:tab w:val="num" w:pos="426"/>
        </w:tabs>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школа працює за  навчальним планом з українською мовою навчання  з вивченням російської мови;                            </w:t>
      </w:r>
    </w:p>
    <w:p w:rsidR="006418BE" w:rsidRDefault="006418BE" w:rsidP="006418BE">
      <w:pPr>
        <w:numPr>
          <w:ilvl w:val="0"/>
          <w:numId w:val="6"/>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державною мовою викладаються всі навчальні дисципліни інваріантної та варіативної складової  навчального плану закладу освіти (окрім російської мови);</w:t>
      </w:r>
    </w:p>
    <w:p w:rsidR="006418BE" w:rsidRDefault="006418BE" w:rsidP="006418BE">
      <w:pPr>
        <w:numPr>
          <w:ilvl w:val="0"/>
          <w:numId w:val="6"/>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учнів, що не вивчають українську мову, в гімназії немає;</w:t>
      </w:r>
    </w:p>
    <w:p w:rsidR="006418BE" w:rsidRDefault="006418BE" w:rsidP="006418BE">
      <w:pPr>
        <w:numPr>
          <w:ilvl w:val="0"/>
          <w:numId w:val="6"/>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всі члени педагогічного колективу гімназії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6418BE" w:rsidRDefault="006418BE" w:rsidP="006418BE">
      <w:pPr>
        <w:numPr>
          <w:ilvl w:val="0"/>
          <w:numId w:val="6"/>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6418BE" w:rsidRDefault="006418BE" w:rsidP="006418BE">
      <w:pPr>
        <w:numPr>
          <w:ilvl w:val="0"/>
          <w:numId w:val="6"/>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rsidR="006418BE" w:rsidRDefault="006418BE" w:rsidP="006418BE">
      <w:pPr>
        <w:numPr>
          <w:ilvl w:val="0"/>
          <w:numId w:val="6"/>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результати ведення вчителями та учнями науково-дослідницької роботи (Малої академії наук, наповнення персональних сайтів тощо) оформляються українською мовою;</w:t>
      </w:r>
    </w:p>
    <w:p w:rsidR="006418BE" w:rsidRDefault="006418BE" w:rsidP="006418BE">
      <w:pPr>
        <w:numPr>
          <w:ilvl w:val="0"/>
          <w:numId w:val="6"/>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тексти оголошень і повідомлень, плакатів, афіш, реклами виконуються українською мовою;</w:t>
      </w:r>
    </w:p>
    <w:p w:rsidR="006418BE" w:rsidRDefault="006418BE" w:rsidP="006418BE">
      <w:pPr>
        <w:numPr>
          <w:ilvl w:val="0"/>
          <w:numId w:val="6"/>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інтер’єр та оформлення шкільного приміщення, навчальних кабінетів здійснюється державною мовою;</w:t>
      </w:r>
    </w:p>
    <w:p w:rsidR="006418BE" w:rsidRDefault="006418BE" w:rsidP="006418BE">
      <w:pPr>
        <w:numPr>
          <w:ilvl w:val="0"/>
          <w:numId w:val="6"/>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всіх класних кімнатах представлено національну символіку, український колорит;</w:t>
      </w:r>
    </w:p>
    <w:p w:rsidR="006418BE" w:rsidRDefault="006418BE" w:rsidP="006418BE">
      <w:pPr>
        <w:numPr>
          <w:ilvl w:val="0"/>
          <w:numId w:val="7"/>
        </w:numPr>
        <w:shd w:val="clear" w:color="auto" w:fill="FFFFFF"/>
        <w:tabs>
          <w:tab w:val="num" w:pos="0"/>
          <w:tab w:val="left" w:pos="175"/>
          <w:tab w:val="num" w:pos="284"/>
          <w:tab w:val="num" w:pos="862"/>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шкільній бібліотеці оформлені тематичні полички та папки: “Українська національна символіка”, “Мова – душа народу» ;</w:t>
      </w:r>
    </w:p>
    <w:p w:rsidR="006418BE" w:rsidRDefault="006418BE" w:rsidP="006418BE">
      <w:pPr>
        <w:numPr>
          <w:ilvl w:val="0"/>
          <w:numId w:val="7"/>
        </w:numPr>
        <w:tabs>
          <w:tab w:val="num" w:pos="0"/>
          <w:tab w:val="num" w:pos="284"/>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 діють виставки до дня народження українських письменників та поетів;</w:t>
      </w:r>
    </w:p>
    <w:p w:rsidR="006418BE" w:rsidRDefault="006418BE" w:rsidP="006418BE">
      <w:pPr>
        <w:numPr>
          <w:ilvl w:val="0"/>
          <w:numId w:val="7"/>
        </w:numPr>
        <w:tabs>
          <w:tab w:val="num" w:pos="0"/>
          <w:tab w:val="num" w:pos="284"/>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6418BE" w:rsidRDefault="006418BE" w:rsidP="006418BE">
      <w:pPr>
        <w:tabs>
          <w:tab w:val="left" w:pos="48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чином, в гімназії проводилась спланована системна робота щодо впровадження мовного законодавства. В наступному навчальному році слід продовжити розпочату роботу.  </w:t>
      </w:r>
    </w:p>
    <w:p w:rsidR="006418BE" w:rsidRDefault="006418BE" w:rsidP="006418BE">
      <w:pPr>
        <w:spacing w:after="0" w:line="240" w:lineRule="auto"/>
        <w:rPr>
          <w:rFonts w:ascii="Times New Roman" w:eastAsia="Times New Roman" w:hAnsi="Times New Roman" w:cs="Times New Roman"/>
          <w:b/>
          <w:color w:val="548DD4"/>
          <w:sz w:val="24"/>
          <w:szCs w:val="24"/>
          <w:lang w:eastAsia="ru-RU"/>
        </w:rPr>
      </w:pPr>
    </w:p>
    <w:p w:rsidR="006418BE" w:rsidRDefault="006418BE" w:rsidP="006418BE">
      <w:pPr>
        <w:spacing w:after="0" w:line="240" w:lineRule="auto"/>
        <w:ind w:firstLine="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Впровадження ІКТ</w:t>
      </w:r>
    </w:p>
    <w:p w:rsidR="006418BE" w:rsidRDefault="006418BE" w:rsidP="006418BE">
      <w:pPr>
        <w:spacing w:after="0" w:line="240" w:lineRule="auto"/>
        <w:ind w:firstLine="567"/>
        <w:jc w:val="both"/>
        <w:rPr>
          <w:rFonts w:ascii="Times New Roman" w:eastAsia="Times New Roman" w:hAnsi="Times New Roman" w:cs="Times New Roman"/>
          <w:b/>
          <w:i/>
          <w:sz w:val="24"/>
          <w:szCs w:val="20"/>
          <w:lang w:eastAsia="ru-RU"/>
        </w:rPr>
      </w:pPr>
      <w:r>
        <w:rPr>
          <w:rFonts w:ascii="Times New Roman" w:eastAsia="Times New Roman" w:hAnsi="Times New Roman" w:cs="Times New Roman"/>
          <w:sz w:val="24"/>
          <w:szCs w:val="20"/>
          <w:lang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w:t>
      </w:r>
      <w:r>
        <w:rPr>
          <w:rFonts w:ascii="Times New Roman" w:eastAsia="Calibri" w:hAnsi="Times New Roman" w:cs="Times New Roman"/>
          <w:sz w:val="24"/>
          <w:szCs w:val="24"/>
        </w:rPr>
        <w:t>від 23.03.2020 № 1/9-173 «Щодо організації освітнього процесу в закладах загальної середньої освіти під час карантину»,</w:t>
      </w:r>
      <w:r>
        <w:rPr>
          <w:rFonts w:ascii="Times New Roman" w:eastAsia="Times New Roman" w:hAnsi="Times New Roman" w:cs="Times New Roman"/>
          <w:sz w:val="24"/>
          <w:szCs w:val="20"/>
          <w:lang w:eastAsia="ru-RU"/>
        </w:rPr>
        <w:t>пріоритетними напрямками діяльності гімназії у 2022/2023 навчальному році щодо впровадження ІКТбули:</w:t>
      </w:r>
    </w:p>
    <w:p w:rsidR="006418BE" w:rsidRDefault="006418BE" w:rsidP="006418BE">
      <w:pPr>
        <w:numPr>
          <w:ilvl w:val="0"/>
          <w:numId w:val="8"/>
        </w:numPr>
        <w:tabs>
          <w:tab w:val="num" w:pos="0"/>
        </w:tabs>
        <w:spacing w:after="0" w:line="240" w:lineRule="auto"/>
        <w:ind w:hanging="2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впровадження інформаційних та комунікаційних технологій у </w:t>
      </w:r>
      <w:r>
        <w:rPr>
          <w:rFonts w:ascii="Times New Roman" w:eastAsia="Times New Roman" w:hAnsi="Times New Roman" w:cs="Times New Roman"/>
          <w:sz w:val="24"/>
          <w:szCs w:val="24"/>
          <w:lang w:eastAsia="ru-RU"/>
        </w:rPr>
        <w:t xml:space="preserve">освітній </w:t>
      </w:r>
      <w:r>
        <w:rPr>
          <w:rFonts w:ascii="Times New Roman" w:eastAsia="Times New Roman" w:hAnsi="Times New Roman" w:cs="Times New Roman"/>
          <w:sz w:val="24"/>
          <w:szCs w:val="24"/>
          <w:lang w:val="ru-RU" w:eastAsia="ru-RU"/>
        </w:rPr>
        <w:t>процес;</w:t>
      </w:r>
    </w:p>
    <w:p w:rsidR="006418BE" w:rsidRDefault="006418BE" w:rsidP="006418BE">
      <w:pPr>
        <w:numPr>
          <w:ilvl w:val="0"/>
          <w:numId w:val="8"/>
        </w:numPr>
        <w:tabs>
          <w:tab w:val="num" w:pos="0"/>
        </w:tabs>
        <w:spacing w:after="0" w:line="240" w:lineRule="auto"/>
        <w:ind w:hanging="2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використання освітніх платформ «</w:t>
      </w:r>
      <w:r>
        <w:rPr>
          <w:rFonts w:ascii="Times New Roman" w:eastAsia="Times New Roman" w:hAnsi="Times New Roman" w:cs="Times New Roman"/>
          <w:sz w:val="24"/>
          <w:szCs w:val="24"/>
          <w:lang w:val="en-US" w:eastAsia="ru-RU"/>
        </w:rPr>
        <w:t>Googlclassroom</w:t>
      </w:r>
      <w:r>
        <w:rPr>
          <w:rFonts w:ascii="Times New Roman" w:eastAsia="Times New Roman" w:hAnsi="Times New Roman" w:cs="Times New Roman"/>
          <w:sz w:val="24"/>
          <w:szCs w:val="24"/>
          <w:lang w:eastAsia="ru-RU"/>
        </w:rPr>
        <w:t>», «Всеосвіта», «На урок», месенджерів "</w:t>
      </w:r>
      <w:r>
        <w:rPr>
          <w:rFonts w:ascii="Times New Roman" w:eastAsia="Times New Roman" w:hAnsi="Times New Roman" w:cs="Times New Roman"/>
          <w:sz w:val="24"/>
          <w:szCs w:val="24"/>
          <w:lang w:val="en-US" w:eastAsia="ru-RU"/>
        </w:rPr>
        <w:t>Viber</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en-US" w:eastAsia="ru-RU"/>
        </w:rPr>
        <w:t>Telegram</w:t>
      </w:r>
      <w:r>
        <w:rPr>
          <w:rFonts w:ascii="Times New Roman" w:eastAsia="Times New Roman" w:hAnsi="Times New Roman" w:cs="Times New Roman"/>
          <w:sz w:val="24"/>
          <w:szCs w:val="24"/>
          <w:lang w:eastAsia="ru-RU"/>
        </w:rPr>
        <w:t>» під час організації дистанційного навчання в умовах карантинних обмежень під час поширення корона вірусної інфекції;</w:t>
      </w:r>
    </w:p>
    <w:p w:rsidR="006418BE" w:rsidRDefault="006418BE" w:rsidP="006418BE">
      <w:pPr>
        <w:numPr>
          <w:ilvl w:val="0"/>
          <w:numId w:val="8"/>
        </w:numPr>
        <w:tabs>
          <w:tab w:val="num" w:pos="0"/>
        </w:tabs>
        <w:spacing w:after="0" w:line="240" w:lineRule="auto"/>
        <w:ind w:hanging="2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формування інформаційної культури учні</w:t>
      </w:r>
      <w:proofErr w:type="gramStart"/>
      <w:r>
        <w:rPr>
          <w:rFonts w:ascii="Times New Roman" w:eastAsia="Times New Roman" w:hAnsi="Times New Roman" w:cs="Times New Roman"/>
          <w:sz w:val="24"/>
          <w:szCs w:val="24"/>
          <w:lang w:val="ru-RU" w:eastAsia="ru-RU"/>
        </w:rPr>
        <w:t>в</w:t>
      </w:r>
      <w:proofErr w:type="gramEnd"/>
      <w:r>
        <w:rPr>
          <w:rFonts w:ascii="Times New Roman" w:eastAsia="Times New Roman" w:hAnsi="Times New Roman" w:cs="Times New Roman"/>
          <w:sz w:val="24"/>
          <w:szCs w:val="24"/>
          <w:lang w:val="ru-RU" w:eastAsia="ru-RU"/>
        </w:rPr>
        <w:t xml:space="preserve"> та педагогічних працівників, забезпечення їх інформаційних потреб;</w:t>
      </w:r>
    </w:p>
    <w:p w:rsidR="006418BE" w:rsidRDefault="006418BE" w:rsidP="006418BE">
      <w:pPr>
        <w:numPr>
          <w:ilvl w:val="0"/>
          <w:numId w:val="8"/>
        </w:numPr>
        <w:tabs>
          <w:tab w:val="num" w:pos="0"/>
        </w:tabs>
        <w:spacing w:after="0" w:line="240" w:lineRule="auto"/>
        <w:ind w:hanging="2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удосконалення інформаційно-методичного забезпечення </w:t>
      </w:r>
      <w:r>
        <w:rPr>
          <w:rFonts w:ascii="Times New Roman" w:eastAsia="Times New Roman" w:hAnsi="Times New Roman" w:cs="Times New Roman"/>
          <w:sz w:val="24"/>
          <w:szCs w:val="24"/>
          <w:lang w:eastAsia="ru-RU"/>
        </w:rPr>
        <w:t xml:space="preserve">освітнього </w:t>
      </w:r>
      <w:r>
        <w:rPr>
          <w:rFonts w:ascii="Times New Roman" w:eastAsia="Times New Roman" w:hAnsi="Times New Roman" w:cs="Times New Roman"/>
          <w:sz w:val="24"/>
          <w:szCs w:val="24"/>
          <w:lang w:val="ru-RU" w:eastAsia="ru-RU"/>
        </w:rPr>
        <w:t>процесу;</w:t>
      </w:r>
    </w:p>
    <w:p w:rsidR="006418BE" w:rsidRDefault="006418BE" w:rsidP="006418BE">
      <w:pPr>
        <w:numPr>
          <w:ilvl w:val="0"/>
          <w:numId w:val="8"/>
        </w:numPr>
        <w:tabs>
          <w:tab w:val="num" w:pos="0"/>
        </w:tabs>
        <w:spacing w:after="0" w:line="240" w:lineRule="auto"/>
        <w:ind w:hanging="2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оптимізація освітнього менеджмента </w:t>
      </w:r>
      <w:proofErr w:type="gramStart"/>
      <w:r>
        <w:rPr>
          <w:rFonts w:ascii="Times New Roman" w:eastAsia="Times New Roman" w:hAnsi="Times New Roman" w:cs="Times New Roman"/>
          <w:sz w:val="24"/>
          <w:szCs w:val="24"/>
          <w:lang w:val="ru-RU" w:eastAsia="ru-RU"/>
        </w:rPr>
        <w:t>на</w:t>
      </w:r>
      <w:proofErr w:type="gramEnd"/>
      <w:r>
        <w:rPr>
          <w:rFonts w:ascii="Times New Roman" w:eastAsia="Times New Roman" w:hAnsi="Times New Roman" w:cs="Times New Roman"/>
          <w:sz w:val="24"/>
          <w:szCs w:val="24"/>
          <w:lang w:val="ru-RU" w:eastAsia="ru-RU"/>
        </w:rPr>
        <w:t xml:space="preserve"> основі використання сучасних інформаційних технології в управлінській діяльності</w:t>
      </w:r>
      <w:r>
        <w:rPr>
          <w:rFonts w:ascii="Times New Roman" w:eastAsia="Times New Roman" w:hAnsi="Times New Roman" w:cs="Times New Roman"/>
          <w:sz w:val="24"/>
          <w:szCs w:val="24"/>
          <w:lang w:eastAsia="ru-RU"/>
        </w:rPr>
        <w:t>.</w:t>
      </w:r>
    </w:p>
    <w:p w:rsidR="006418BE" w:rsidRDefault="006418BE" w:rsidP="006418BE">
      <w:pPr>
        <w:spacing w:after="0" w:line="240" w:lineRule="auto"/>
        <w:ind w:firstLine="2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Головн</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val="ru-RU" w:eastAsia="ru-RU"/>
        </w:rPr>
        <w:t xml:space="preserve"> мет</w:t>
      </w:r>
      <w:r>
        <w:rPr>
          <w:rFonts w:ascii="Times New Roman" w:eastAsia="Times New Roman" w:hAnsi="Times New Roman" w:cs="Times New Roman"/>
          <w:sz w:val="24"/>
          <w:szCs w:val="24"/>
          <w:lang w:eastAsia="ru-RU"/>
        </w:rPr>
        <w:t>агімназії в питанні впровадження сучасних інформаційних технологі</w:t>
      </w:r>
      <w:proofErr w:type="gramStart"/>
      <w:r>
        <w:rPr>
          <w:rFonts w:ascii="Times New Roman" w:eastAsia="Times New Roman" w:hAnsi="Times New Roman" w:cs="Times New Roman"/>
          <w:sz w:val="24"/>
          <w:szCs w:val="24"/>
          <w:lang w:eastAsia="ru-RU"/>
        </w:rPr>
        <w:t>й-</w:t>
      </w:r>
      <w:proofErr w:type="gramEnd"/>
      <w:r>
        <w:rPr>
          <w:rFonts w:ascii="Times New Roman" w:eastAsia="Times New Roman" w:hAnsi="Times New Roman" w:cs="Times New Roman"/>
          <w:sz w:val="24"/>
          <w:szCs w:val="24"/>
          <w:lang w:val="ru-RU" w:eastAsia="ru-RU"/>
        </w:rPr>
        <w:t xml:space="preserve"> надання нового підходу до інформатизації системи освіти,  що передбачає виконання наступних складових:</w:t>
      </w:r>
    </w:p>
    <w:p w:rsidR="006418BE" w:rsidRDefault="006418BE" w:rsidP="006418BE">
      <w:pPr>
        <w:numPr>
          <w:ilvl w:val="0"/>
          <w:numId w:val="9"/>
        </w:numPr>
        <w:tabs>
          <w:tab w:val="num" w:pos="0"/>
        </w:tabs>
        <w:spacing w:after="0" w:line="240" w:lineRule="auto"/>
        <w:ind w:hanging="2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створення умов для оволодіння учнями та вчителями сучасними інформаційними і комунікаційними  технологіями;</w:t>
      </w:r>
    </w:p>
    <w:p w:rsidR="006418BE" w:rsidRDefault="006418BE" w:rsidP="006418BE">
      <w:pPr>
        <w:numPr>
          <w:ilvl w:val="0"/>
          <w:numId w:val="9"/>
        </w:numPr>
        <w:tabs>
          <w:tab w:val="num" w:pos="0"/>
        </w:tabs>
        <w:spacing w:after="0" w:line="240" w:lineRule="auto"/>
        <w:ind w:hanging="240"/>
        <w:jc w:val="both"/>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п</w:t>
      </w:r>
      <w:proofErr w:type="gramEnd"/>
      <w:r>
        <w:rPr>
          <w:rFonts w:ascii="Times New Roman" w:eastAsia="Times New Roman" w:hAnsi="Times New Roman" w:cs="Times New Roman"/>
          <w:sz w:val="24"/>
          <w:szCs w:val="24"/>
          <w:lang w:val="ru-RU" w:eastAsia="ru-RU"/>
        </w:rPr>
        <w:t xml:space="preserve">ідвищення якості навчання завдяки використанню інформаційних ресурсів </w:t>
      </w:r>
      <w:r>
        <w:rPr>
          <w:rFonts w:ascii="Times New Roman" w:eastAsia="Times New Roman" w:hAnsi="Times New Roman" w:cs="Times New Roman"/>
          <w:sz w:val="24"/>
          <w:szCs w:val="24"/>
          <w:lang w:val="en-US" w:eastAsia="ru-RU"/>
        </w:rPr>
        <w:t>Internet</w:t>
      </w:r>
      <w:r>
        <w:rPr>
          <w:rFonts w:ascii="Times New Roman" w:eastAsia="Times New Roman" w:hAnsi="Times New Roman" w:cs="Times New Roman"/>
          <w:sz w:val="24"/>
          <w:szCs w:val="24"/>
          <w:lang w:val="ru-RU" w:eastAsia="ru-RU"/>
        </w:rPr>
        <w:t>;</w:t>
      </w:r>
    </w:p>
    <w:p w:rsidR="006418BE" w:rsidRDefault="006418BE" w:rsidP="006418BE">
      <w:pPr>
        <w:numPr>
          <w:ilvl w:val="0"/>
          <w:numId w:val="9"/>
        </w:numPr>
        <w:tabs>
          <w:tab w:val="num" w:pos="0"/>
        </w:tabs>
        <w:spacing w:after="0" w:line="240" w:lineRule="auto"/>
        <w:ind w:hanging="2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інтенсифікація </w:t>
      </w:r>
      <w:r>
        <w:rPr>
          <w:rFonts w:ascii="Times New Roman" w:eastAsia="Times New Roman" w:hAnsi="Times New Roman" w:cs="Times New Roman"/>
          <w:sz w:val="24"/>
          <w:szCs w:val="24"/>
          <w:lang w:eastAsia="ru-RU"/>
        </w:rPr>
        <w:t>освітнього</w:t>
      </w:r>
      <w:r>
        <w:rPr>
          <w:rFonts w:ascii="Times New Roman" w:eastAsia="Times New Roman" w:hAnsi="Times New Roman" w:cs="Times New Roman"/>
          <w:sz w:val="24"/>
          <w:szCs w:val="24"/>
          <w:lang w:val="ru-RU" w:eastAsia="ru-RU"/>
        </w:rPr>
        <w:t xml:space="preserve"> процесу й активізація навчально-пізнавальної діяльності учні</w:t>
      </w:r>
      <w:proofErr w:type="gramStart"/>
      <w:r>
        <w:rPr>
          <w:rFonts w:ascii="Times New Roman" w:eastAsia="Times New Roman" w:hAnsi="Times New Roman" w:cs="Times New Roman"/>
          <w:sz w:val="24"/>
          <w:szCs w:val="24"/>
          <w:lang w:val="ru-RU" w:eastAsia="ru-RU"/>
        </w:rPr>
        <w:t>в</w:t>
      </w:r>
      <w:proofErr w:type="gramEnd"/>
      <w:r>
        <w:rPr>
          <w:rFonts w:ascii="Times New Roman" w:eastAsia="Times New Roman" w:hAnsi="Times New Roman" w:cs="Times New Roman"/>
          <w:sz w:val="24"/>
          <w:szCs w:val="24"/>
          <w:lang w:val="ru-RU" w:eastAsia="ru-RU"/>
        </w:rPr>
        <w:t>;</w:t>
      </w:r>
    </w:p>
    <w:p w:rsidR="006418BE" w:rsidRDefault="006418BE" w:rsidP="006418BE">
      <w:pPr>
        <w:numPr>
          <w:ilvl w:val="0"/>
          <w:numId w:val="9"/>
        </w:numPr>
        <w:tabs>
          <w:tab w:val="num" w:pos="0"/>
        </w:tabs>
        <w:spacing w:after="0" w:line="240" w:lineRule="auto"/>
        <w:ind w:hanging="2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створення умов для широкого впровадження нових інформаційних технологій в </w:t>
      </w:r>
      <w:r>
        <w:rPr>
          <w:rFonts w:ascii="Times New Roman" w:eastAsia="Times New Roman" w:hAnsi="Times New Roman" w:cs="Times New Roman"/>
          <w:sz w:val="24"/>
          <w:szCs w:val="24"/>
          <w:lang w:eastAsia="ru-RU"/>
        </w:rPr>
        <w:t xml:space="preserve">освітній </w:t>
      </w:r>
      <w:r>
        <w:rPr>
          <w:rFonts w:ascii="Times New Roman" w:eastAsia="Times New Roman" w:hAnsi="Times New Roman" w:cs="Times New Roman"/>
          <w:sz w:val="24"/>
          <w:szCs w:val="24"/>
          <w:lang w:val="ru-RU" w:eastAsia="ru-RU"/>
        </w:rPr>
        <w:t xml:space="preserve"> процес</w:t>
      </w:r>
      <w:r>
        <w:rPr>
          <w:rFonts w:ascii="Times New Roman" w:eastAsia="Times New Roman" w:hAnsi="Times New Roman" w:cs="Times New Roman"/>
          <w:sz w:val="24"/>
          <w:szCs w:val="24"/>
          <w:lang w:eastAsia="ru-RU"/>
        </w:rPr>
        <w:t xml:space="preserve"> (особливо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ід час карантинних обмежень)</w:t>
      </w:r>
      <w:r>
        <w:rPr>
          <w:rFonts w:ascii="Times New Roman" w:eastAsia="Times New Roman" w:hAnsi="Times New Roman" w:cs="Times New Roman"/>
          <w:sz w:val="24"/>
          <w:szCs w:val="24"/>
          <w:lang w:val="ru-RU" w:eastAsia="ru-RU"/>
        </w:rPr>
        <w:t>;</w:t>
      </w:r>
    </w:p>
    <w:p w:rsidR="006418BE" w:rsidRDefault="006418BE" w:rsidP="006418BE">
      <w:pPr>
        <w:numPr>
          <w:ilvl w:val="0"/>
          <w:numId w:val="9"/>
        </w:numPr>
        <w:tabs>
          <w:tab w:val="num" w:pos="0"/>
        </w:tabs>
        <w:spacing w:after="0" w:line="240" w:lineRule="auto"/>
        <w:ind w:hanging="240"/>
        <w:jc w:val="both"/>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п</w:t>
      </w:r>
      <w:proofErr w:type="gramEnd"/>
      <w:r>
        <w:rPr>
          <w:rFonts w:ascii="Times New Roman" w:eastAsia="Times New Roman" w:hAnsi="Times New Roman" w:cs="Times New Roman"/>
          <w:sz w:val="24"/>
          <w:szCs w:val="24"/>
          <w:lang w:val="ru-RU" w:eastAsia="ru-RU"/>
        </w:rPr>
        <w:t xml:space="preserve">ідвищення ефективності управління  закладом </w:t>
      </w:r>
      <w:r>
        <w:rPr>
          <w:rFonts w:ascii="Times New Roman" w:eastAsia="Times New Roman" w:hAnsi="Times New Roman" w:cs="Times New Roman"/>
          <w:sz w:val="24"/>
          <w:szCs w:val="24"/>
          <w:lang w:eastAsia="ru-RU"/>
        </w:rPr>
        <w:t xml:space="preserve">загальної  </w:t>
      </w:r>
      <w:r>
        <w:rPr>
          <w:rFonts w:ascii="Times New Roman" w:eastAsia="Times New Roman" w:hAnsi="Times New Roman" w:cs="Times New Roman"/>
          <w:sz w:val="24"/>
          <w:szCs w:val="24"/>
          <w:lang w:val="ru-RU" w:eastAsia="ru-RU"/>
        </w:rPr>
        <w:t>освіти</w:t>
      </w:r>
      <w:r>
        <w:rPr>
          <w:rFonts w:ascii="Times New Roman" w:eastAsia="Times New Roman" w:hAnsi="Times New Roman" w:cs="Times New Roman"/>
          <w:sz w:val="24"/>
          <w:szCs w:val="24"/>
          <w:lang w:eastAsia="ru-RU"/>
        </w:rPr>
        <w:t>;</w:t>
      </w:r>
    </w:p>
    <w:p w:rsidR="006418BE" w:rsidRDefault="006418BE" w:rsidP="006418BE">
      <w:pPr>
        <w:numPr>
          <w:ilvl w:val="0"/>
          <w:numId w:val="9"/>
        </w:numPr>
        <w:tabs>
          <w:tab w:val="num" w:pos="0"/>
        </w:tabs>
        <w:spacing w:after="0" w:line="240" w:lineRule="auto"/>
        <w:ind w:hanging="2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створення умов для активації гімназії у електронному ресурсі «ІСУО» та «ЄДЕБО».</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Упродовж 202</w:t>
      </w:r>
      <w:r w:rsidR="0096033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96033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навчального року здійснено наступні заходи щодо інформатизації  та комп’ютеризації школи:</w:t>
      </w:r>
    </w:p>
    <w:p w:rsidR="006418BE" w:rsidRDefault="006418BE" w:rsidP="006418BE">
      <w:pPr>
        <w:numPr>
          <w:ilvl w:val="0"/>
          <w:numId w:val="10"/>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продовжено роботу щодо створення і постійного оновлення веб-сайту гімназії та персональних сайтів учителів;</w:t>
      </w:r>
    </w:p>
    <w:p w:rsidR="006418BE" w:rsidRDefault="006418BE" w:rsidP="006418BE">
      <w:pPr>
        <w:numPr>
          <w:ilvl w:val="0"/>
          <w:numId w:val="10"/>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встановлено і використовувалося ліцензійне програмне забезпечення для вивчення курсу інформатики;</w:t>
      </w:r>
    </w:p>
    <w:p w:rsidR="006418BE" w:rsidRDefault="006418BE" w:rsidP="006418BE">
      <w:pPr>
        <w:numPr>
          <w:ilvl w:val="0"/>
          <w:numId w:val="10"/>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заохочується навчання  вчителів-предметників </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Користувач ПК</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 щодо використання комп’ютера;</w:t>
      </w:r>
    </w:p>
    <w:p w:rsidR="006418BE" w:rsidRDefault="006418BE" w:rsidP="006418BE">
      <w:pPr>
        <w:numPr>
          <w:ilvl w:val="0"/>
          <w:numId w:val="10"/>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використовувалися в освітньому процесі програмно-педагогічні електронні засоби   з історії, географії, математики, фізики, природознавства;</w:t>
      </w:r>
    </w:p>
    <w:p w:rsidR="006418BE" w:rsidRDefault="006418BE" w:rsidP="006418BE">
      <w:pPr>
        <w:numPr>
          <w:ilvl w:val="0"/>
          <w:numId w:val="10"/>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6418BE" w:rsidRDefault="006418BE" w:rsidP="006418BE">
      <w:pPr>
        <w:numPr>
          <w:ilvl w:val="0"/>
          <w:numId w:val="10"/>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6418BE" w:rsidRDefault="006418BE" w:rsidP="006418BE">
      <w:pPr>
        <w:numPr>
          <w:ilvl w:val="0"/>
          <w:numId w:val="10"/>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встановлено персональні комп</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ютери практично в усі навчальні кабінети;</w:t>
      </w:r>
    </w:p>
    <w:p w:rsidR="006418BE" w:rsidRDefault="006418BE" w:rsidP="006418BE">
      <w:pPr>
        <w:numPr>
          <w:ilvl w:val="0"/>
          <w:numId w:val="10"/>
        </w:numPr>
        <w:tabs>
          <w:tab w:val="num"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отриманий раніше від спонсорів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чином, в гімназії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Тому у 202</w:t>
      </w:r>
      <w:r w:rsidR="0096033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/202</w:t>
      </w:r>
      <w:r w:rsidR="0096033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навчальному році слід продовжити:</w:t>
      </w:r>
    </w:p>
    <w:p w:rsidR="006418BE" w:rsidRDefault="006418BE" w:rsidP="006418BE">
      <w:pPr>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навчання педагогічних працівників щодо оволодіння ІКТ, особливо інструментами дистанційного навчання;</w:t>
      </w:r>
    </w:p>
    <w:p w:rsidR="006418BE" w:rsidRDefault="006418BE" w:rsidP="006418BE">
      <w:pPr>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забезпечення більш широким колом електронних навчальних посібників для використання у освітньому процесі;</w:t>
      </w:r>
    </w:p>
    <w:p w:rsidR="006418BE" w:rsidRDefault="006418BE" w:rsidP="006418BE">
      <w:pPr>
        <w:numPr>
          <w:ilvl w:val="0"/>
          <w:numId w:val="11"/>
        </w:num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забезпечення ефективної роботи учасників освітнього процесу у електронних ресурсах «ІСОУ», «ЄДЕБО» та «КУРС. ШКОЛА».</w:t>
      </w:r>
    </w:p>
    <w:p w:rsidR="006418BE" w:rsidRDefault="006418BE" w:rsidP="006418BE">
      <w:pPr>
        <w:spacing w:after="0" w:line="240" w:lineRule="auto"/>
        <w:ind w:left="-240"/>
        <w:jc w:val="both"/>
        <w:rPr>
          <w:rFonts w:ascii="Times New Roman" w:eastAsia="Times New Roman" w:hAnsi="Times New Roman" w:cs="Times New Roman"/>
          <w:color w:val="548DD4"/>
          <w:sz w:val="24"/>
          <w:szCs w:val="24"/>
          <w:lang w:val="ru-RU" w:eastAsia="ru-RU"/>
        </w:rPr>
      </w:pPr>
    </w:p>
    <w:p w:rsidR="006418BE" w:rsidRDefault="006418BE" w:rsidP="006418BE">
      <w:pPr>
        <w:spacing w:after="0" w:line="240" w:lineRule="auto"/>
        <w:ind w:firstLine="40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RU" w:eastAsia="ru-RU"/>
        </w:rPr>
        <w:t xml:space="preserve">Реалізація </w:t>
      </w:r>
      <w:r>
        <w:rPr>
          <w:rFonts w:ascii="Times New Roman" w:eastAsia="Times New Roman" w:hAnsi="Times New Roman" w:cs="Times New Roman"/>
          <w:b/>
          <w:sz w:val="24"/>
          <w:szCs w:val="24"/>
          <w:lang w:eastAsia="ru-RU"/>
        </w:rPr>
        <w:t xml:space="preserve">освітньої програми та </w:t>
      </w:r>
      <w:r>
        <w:rPr>
          <w:rFonts w:ascii="Times New Roman" w:eastAsia="Times New Roman" w:hAnsi="Times New Roman" w:cs="Times New Roman"/>
          <w:b/>
          <w:sz w:val="24"/>
          <w:szCs w:val="24"/>
          <w:lang w:val="ru-RU" w:eastAsia="ru-RU"/>
        </w:rPr>
        <w:t xml:space="preserve"> навчального плану</w:t>
      </w:r>
    </w:p>
    <w:p w:rsidR="006418BE" w:rsidRDefault="006418BE" w:rsidP="006418BE">
      <w:pPr>
        <w:spacing w:after="0" w:line="240" w:lineRule="auto"/>
        <w:ind w:firstLine="40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за 20</w:t>
      </w:r>
      <w:r>
        <w:rPr>
          <w:rFonts w:ascii="Times New Roman" w:eastAsia="Times New Roman" w:hAnsi="Times New Roman" w:cs="Times New Roman"/>
          <w:b/>
          <w:sz w:val="24"/>
          <w:szCs w:val="24"/>
          <w:lang w:eastAsia="ru-RU"/>
        </w:rPr>
        <w:t>2</w:t>
      </w:r>
      <w:r w:rsidR="00960336">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val="ru-RU" w:eastAsia="ru-RU"/>
        </w:rPr>
        <w:t>/20</w:t>
      </w:r>
      <w:r>
        <w:rPr>
          <w:rFonts w:ascii="Times New Roman" w:eastAsia="Times New Roman" w:hAnsi="Times New Roman" w:cs="Times New Roman"/>
          <w:b/>
          <w:sz w:val="24"/>
          <w:szCs w:val="24"/>
          <w:lang w:eastAsia="ru-RU"/>
        </w:rPr>
        <w:t>2</w:t>
      </w:r>
      <w:r w:rsidR="00960336">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val="ru-RU" w:eastAsia="ru-RU"/>
        </w:rPr>
        <w:t xml:space="preserve">навчальний </w:t>
      </w:r>
      <w:proofErr w:type="gramStart"/>
      <w:r>
        <w:rPr>
          <w:rFonts w:ascii="Times New Roman" w:eastAsia="Times New Roman" w:hAnsi="Times New Roman" w:cs="Times New Roman"/>
          <w:b/>
          <w:sz w:val="24"/>
          <w:szCs w:val="24"/>
          <w:lang w:val="ru-RU" w:eastAsia="ru-RU"/>
        </w:rPr>
        <w:t>р</w:t>
      </w:r>
      <w:proofErr w:type="gramEnd"/>
      <w:r>
        <w:rPr>
          <w:rFonts w:ascii="Times New Roman" w:eastAsia="Times New Roman" w:hAnsi="Times New Roman" w:cs="Times New Roman"/>
          <w:b/>
          <w:sz w:val="24"/>
          <w:szCs w:val="24"/>
          <w:lang w:val="ru-RU" w:eastAsia="ru-RU"/>
        </w:rPr>
        <w:t>ік</w:t>
      </w:r>
    </w:p>
    <w:p w:rsidR="006418BE" w:rsidRDefault="006418BE" w:rsidP="006418BE">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 20</w:t>
      </w:r>
      <w:r>
        <w:rPr>
          <w:rFonts w:ascii="Times New Roman" w:eastAsia="Times New Roman" w:hAnsi="Times New Roman" w:cs="Times New Roman"/>
          <w:sz w:val="24"/>
          <w:szCs w:val="24"/>
          <w:lang w:eastAsia="ru-RU"/>
        </w:rPr>
        <w:t>2</w:t>
      </w:r>
      <w:r w:rsidR="0096033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ru-RU" w:eastAsia="ru-RU"/>
        </w:rPr>
        <w:t>/20</w:t>
      </w:r>
      <w:r>
        <w:rPr>
          <w:rFonts w:ascii="Times New Roman" w:eastAsia="Times New Roman" w:hAnsi="Times New Roman" w:cs="Times New Roman"/>
          <w:sz w:val="24"/>
          <w:szCs w:val="24"/>
          <w:lang w:eastAsia="ru-RU"/>
        </w:rPr>
        <w:t>2</w:t>
      </w:r>
      <w:r w:rsidR="0096033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ru-RU" w:eastAsia="ru-RU"/>
        </w:rPr>
        <w:t xml:space="preserve"> навчальному році </w:t>
      </w:r>
      <w:r>
        <w:rPr>
          <w:rFonts w:ascii="Times New Roman" w:eastAsia="Times New Roman" w:hAnsi="Times New Roman" w:cs="Times New Roman"/>
          <w:sz w:val="24"/>
          <w:szCs w:val="24"/>
          <w:lang w:eastAsia="ru-RU"/>
        </w:rPr>
        <w:t>освітній</w:t>
      </w:r>
      <w:r>
        <w:rPr>
          <w:rFonts w:ascii="Times New Roman" w:eastAsia="Times New Roman" w:hAnsi="Times New Roman" w:cs="Times New Roman"/>
          <w:sz w:val="24"/>
          <w:szCs w:val="24"/>
          <w:lang w:val="ru-RU" w:eastAsia="ru-RU"/>
        </w:rPr>
        <w:t xml:space="preserve"> процес закладу освіти був організований  за </w:t>
      </w:r>
      <w:r w:rsidR="00960336">
        <w:rPr>
          <w:rFonts w:ascii="Times New Roman" w:eastAsia="Times New Roman" w:hAnsi="Times New Roman" w:cs="Times New Roman"/>
          <w:sz w:val="24"/>
          <w:szCs w:val="24"/>
          <w:lang w:val="ru-RU" w:eastAsia="ru-RU"/>
        </w:rPr>
        <w:t>змішаною</w:t>
      </w:r>
      <w:r>
        <w:rPr>
          <w:rFonts w:ascii="Times New Roman" w:eastAsia="Times New Roman" w:hAnsi="Times New Roman" w:cs="Times New Roman"/>
          <w:sz w:val="24"/>
          <w:szCs w:val="24"/>
          <w:lang w:val="ru-RU" w:eastAsia="ru-RU"/>
        </w:rPr>
        <w:t xml:space="preserve"> формою та у відповідності до затверджених в установленому порядк</w:t>
      </w:r>
      <w:r>
        <w:rPr>
          <w:rFonts w:ascii="Times New Roman" w:eastAsia="Times New Roman" w:hAnsi="Times New Roman" w:cs="Times New Roman"/>
          <w:sz w:val="24"/>
          <w:szCs w:val="24"/>
          <w:lang w:eastAsia="ru-RU"/>
        </w:rPr>
        <w:t>у освітньої програми,</w:t>
      </w:r>
      <w:r>
        <w:rPr>
          <w:rFonts w:ascii="Times New Roman" w:eastAsia="Times New Roman" w:hAnsi="Times New Roman" w:cs="Times New Roman"/>
          <w:sz w:val="24"/>
          <w:szCs w:val="24"/>
          <w:lang w:val="ru-RU" w:eastAsia="ru-RU"/>
        </w:rPr>
        <w:t xml:space="preserve"> навчального плану і </w:t>
      </w:r>
      <w:proofErr w:type="gramStart"/>
      <w:r>
        <w:rPr>
          <w:rFonts w:ascii="Times New Roman" w:eastAsia="Times New Roman" w:hAnsi="Times New Roman" w:cs="Times New Roman"/>
          <w:sz w:val="24"/>
          <w:szCs w:val="24"/>
          <w:lang w:val="ru-RU" w:eastAsia="ru-RU"/>
        </w:rPr>
        <w:t>р</w:t>
      </w:r>
      <w:proofErr w:type="gramEnd"/>
      <w:r>
        <w:rPr>
          <w:rFonts w:ascii="Times New Roman" w:eastAsia="Times New Roman" w:hAnsi="Times New Roman" w:cs="Times New Roman"/>
          <w:sz w:val="24"/>
          <w:szCs w:val="24"/>
          <w:lang w:val="ru-RU" w:eastAsia="ru-RU"/>
        </w:rPr>
        <w:t>ічного плану роботи гімназії.</w:t>
      </w:r>
    </w:p>
    <w:p w:rsidR="006418BE" w:rsidRDefault="006418BE" w:rsidP="006418BE">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Відповідно до </w:t>
      </w:r>
      <w:proofErr w:type="gramStart"/>
      <w:r>
        <w:rPr>
          <w:rFonts w:ascii="Times New Roman" w:eastAsia="Times New Roman" w:hAnsi="Times New Roman" w:cs="Times New Roman"/>
          <w:sz w:val="24"/>
          <w:szCs w:val="24"/>
          <w:lang w:val="ru-RU" w:eastAsia="ru-RU"/>
        </w:rPr>
        <w:t>р</w:t>
      </w:r>
      <w:proofErr w:type="gramEnd"/>
      <w:r>
        <w:rPr>
          <w:rFonts w:ascii="Times New Roman" w:eastAsia="Times New Roman" w:hAnsi="Times New Roman" w:cs="Times New Roman"/>
          <w:sz w:val="24"/>
          <w:szCs w:val="24"/>
          <w:lang w:val="ru-RU" w:eastAsia="ru-RU"/>
        </w:rPr>
        <w:t>ічного плану в грудні 20</w:t>
      </w:r>
      <w:r>
        <w:rPr>
          <w:rFonts w:ascii="Times New Roman" w:eastAsia="Times New Roman" w:hAnsi="Times New Roman" w:cs="Times New Roman"/>
          <w:sz w:val="24"/>
          <w:szCs w:val="24"/>
          <w:lang w:eastAsia="ru-RU"/>
        </w:rPr>
        <w:t>2</w:t>
      </w:r>
      <w:r w:rsidR="0096033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ru-RU" w:eastAsia="ru-RU"/>
        </w:rPr>
        <w:t xml:space="preserve"> року та в травні 20</w:t>
      </w:r>
      <w:r>
        <w:rPr>
          <w:rFonts w:ascii="Times New Roman" w:eastAsia="Times New Roman" w:hAnsi="Times New Roman" w:cs="Times New Roman"/>
          <w:sz w:val="24"/>
          <w:szCs w:val="24"/>
          <w:lang w:eastAsia="ru-RU"/>
        </w:rPr>
        <w:t>2</w:t>
      </w:r>
      <w:r w:rsidR="0096033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ru-RU" w:eastAsia="ru-RU"/>
        </w:rPr>
        <w:t xml:space="preserve"> року адміністрацією гімназії було здійснено аналіз виконання робочих навчальних планів і програм з навчальних предметів, під час яких враховувались  особливості  20</w:t>
      </w:r>
      <w:r>
        <w:rPr>
          <w:rFonts w:ascii="Times New Roman" w:eastAsia="Times New Roman" w:hAnsi="Times New Roman" w:cs="Times New Roman"/>
          <w:sz w:val="24"/>
          <w:szCs w:val="24"/>
          <w:lang w:eastAsia="ru-RU"/>
        </w:rPr>
        <w:t>2</w:t>
      </w:r>
      <w:r w:rsidR="0096033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ru-RU" w:eastAsia="ru-RU"/>
        </w:rPr>
        <w:t>/20</w:t>
      </w:r>
      <w:r>
        <w:rPr>
          <w:rFonts w:ascii="Times New Roman" w:eastAsia="Times New Roman" w:hAnsi="Times New Roman" w:cs="Times New Roman"/>
          <w:sz w:val="24"/>
          <w:szCs w:val="24"/>
          <w:lang w:eastAsia="ru-RU"/>
        </w:rPr>
        <w:t>2</w:t>
      </w:r>
      <w:r w:rsidR="0096033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ru-RU" w:eastAsia="ru-RU"/>
        </w:rPr>
        <w:t xml:space="preserve"> навчального року</w:t>
      </w:r>
      <w:r>
        <w:rPr>
          <w:rFonts w:ascii="Times New Roman" w:eastAsia="Times New Roman" w:hAnsi="Times New Roman" w:cs="Times New Roman"/>
          <w:sz w:val="24"/>
          <w:szCs w:val="24"/>
          <w:lang w:eastAsia="ru-RU"/>
        </w:rPr>
        <w:t xml:space="preserve"> у зв’язку з військовим станом</w:t>
      </w:r>
      <w:r>
        <w:rPr>
          <w:rFonts w:ascii="Times New Roman" w:eastAsia="Times New Roman" w:hAnsi="Times New Roman" w:cs="Times New Roman"/>
          <w:sz w:val="24"/>
          <w:szCs w:val="24"/>
          <w:lang w:val="ru-RU" w:eastAsia="ru-RU"/>
        </w:rPr>
        <w:t xml:space="preserve"> та результати різних видів контролю (фронтального, класно-узагальнюючого, тематичного),  а також характеру контролю (попереднього, поточного</w:t>
      </w:r>
      <w:proofErr w:type="gramStart"/>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ерспективного</w:t>
      </w:r>
      <w:r>
        <w:rPr>
          <w:rFonts w:ascii="Times New Roman" w:eastAsia="Times New Roman" w:hAnsi="Times New Roman" w:cs="Times New Roman"/>
          <w:sz w:val="24"/>
          <w:szCs w:val="24"/>
          <w:lang w:val="ru-RU" w:eastAsia="ru-RU"/>
        </w:rPr>
        <w:t>).</w:t>
      </w:r>
    </w:p>
    <w:p w:rsidR="006418BE" w:rsidRDefault="006418BE" w:rsidP="006418BE">
      <w:pPr>
        <w:spacing w:after="0" w:line="240" w:lineRule="auto"/>
        <w:ind w:firstLine="567"/>
        <w:jc w:val="both"/>
        <w:rPr>
          <w:rFonts w:ascii="Times New Roman" w:eastAsia="Times New Roman" w:hAnsi="Times New Roman" w:cs="Times New Roman"/>
          <w:sz w:val="24"/>
          <w:szCs w:val="24"/>
          <w:lang w:val="ru-RU" w:eastAsia="ru-RU"/>
        </w:rPr>
      </w:pPr>
    </w:p>
    <w:p w:rsidR="006418BE" w:rsidRDefault="006418BE" w:rsidP="006418B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val="ru-RU" w:eastAsia="ru-RU"/>
        </w:rPr>
        <w:t xml:space="preserve">авчальний план </w:t>
      </w:r>
      <w:r>
        <w:rPr>
          <w:rFonts w:ascii="Times New Roman" w:eastAsia="Times New Roman" w:hAnsi="Times New Roman" w:cs="Times New Roman"/>
          <w:sz w:val="24"/>
          <w:szCs w:val="24"/>
          <w:lang w:eastAsia="ru-RU"/>
        </w:rPr>
        <w:t>гімназії</w:t>
      </w:r>
      <w:r>
        <w:rPr>
          <w:rFonts w:ascii="Times New Roman" w:eastAsia="Times New Roman" w:hAnsi="Times New Roman" w:cs="Times New Roman"/>
          <w:sz w:val="24"/>
          <w:szCs w:val="24"/>
          <w:lang w:val="ru-RU" w:eastAsia="ru-RU"/>
        </w:rPr>
        <w:t xml:space="preserve"> на 20</w:t>
      </w:r>
      <w:r>
        <w:rPr>
          <w:rFonts w:ascii="Times New Roman" w:eastAsia="Times New Roman" w:hAnsi="Times New Roman" w:cs="Times New Roman"/>
          <w:sz w:val="24"/>
          <w:szCs w:val="24"/>
          <w:lang w:eastAsia="ru-RU"/>
        </w:rPr>
        <w:t>2</w:t>
      </w:r>
      <w:r w:rsidR="0096033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ru-RU" w:eastAsia="ru-RU"/>
        </w:rPr>
        <w:t>/20</w:t>
      </w:r>
      <w:r>
        <w:rPr>
          <w:rFonts w:ascii="Times New Roman" w:eastAsia="Times New Roman" w:hAnsi="Times New Roman" w:cs="Times New Roman"/>
          <w:sz w:val="24"/>
          <w:szCs w:val="24"/>
          <w:lang w:eastAsia="ru-RU"/>
        </w:rPr>
        <w:t>2</w:t>
      </w:r>
      <w:r w:rsidR="0096033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ru-RU" w:eastAsia="ru-RU"/>
        </w:rPr>
        <w:t xml:space="preserve"> навчальний рік складено:</w:t>
      </w:r>
    </w:p>
    <w:p w:rsidR="006418BE" w:rsidRDefault="006418BE" w:rsidP="006418BE">
      <w:pPr>
        <w:numPr>
          <w:ilvl w:val="0"/>
          <w:numId w:val="12"/>
        </w:num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для 1-</w:t>
      </w:r>
      <w:r>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val="ru-RU" w:eastAsia="ru-RU"/>
        </w:rPr>
        <w:t>х класів</w:t>
      </w:r>
      <w:r>
        <w:rPr>
          <w:rFonts w:ascii="Times New Roman" w:eastAsia="Times New Roman" w:hAnsi="Times New Roman" w:cs="Times New Roman"/>
          <w:sz w:val="24"/>
          <w:szCs w:val="24"/>
          <w:lang w:val="ru-RU" w:eastAsia="ru-RU"/>
        </w:rPr>
        <w:t xml:space="preserve"> - за Типовими навчальними планами початкової школи, затвердженими наказом Міністерства освіти і науки</w:t>
      </w:r>
      <w:r>
        <w:rPr>
          <w:rFonts w:ascii="Times New Roman" w:eastAsia="Times New Roman" w:hAnsi="Times New Roman" w:cs="Times New Roman"/>
          <w:sz w:val="24"/>
          <w:szCs w:val="24"/>
          <w:lang w:eastAsia="ru-RU"/>
        </w:rPr>
        <w:t xml:space="preserve"> за Концепцією Нової української </w:t>
      </w:r>
      <w:proofErr w:type="gramStart"/>
      <w:r>
        <w:rPr>
          <w:rFonts w:ascii="Times New Roman" w:eastAsia="Times New Roman" w:hAnsi="Times New Roman" w:cs="Times New Roman"/>
          <w:sz w:val="24"/>
          <w:szCs w:val="24"/>
          <w:lang w:eastAsia="ru-RU"/>
        </w:rPr>
        <w:t>школи  в</w:t>
      </w:r>
      <w:proofErr w:type="gramEnd"/>
      <w:r>
        <w:rPr>
          <w:rFonts w:ascii="Times New Roman" w:eastAsia="Times New Roman" w:hAnsi="Times New Roman" w:cs="Times New Roman"/>
          <w:sz w:val="24"/>
          <w:szCs w:val="24"/>
          <w:lang w:eastAsia="ru-RU"/>
        </w:rPr>
        <w:t>ід 21.03.2018 №268</w:t>
      </w:r>
      <w:r>
        <w:rPr>
          <w:rFonts w:ascii="Times New Roman" w:eastAsia="Times New Roman" w:hAnsi="Times New Roman" w:cs="Times New Roman"/>
          <w:sz w:val="24"/>
          <w:szCs w:val="24"/>
          <w:lang w:val="ru-RU" w:eastAsia="ru-RU"/>
        </w:rPr>
        <w:t xml:space="preserve">; </w:t>
      </w:r>
    </w:p>
    <w:p w:rsidR="006418BE" w:rsidRDefault="006418BE" w:rsidP="006418BE">
      <w:pPr>
        <w:numPr>
          <w:ilvl w:val="0"/>
          <w:numId w:val="12"/>
        </w:num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 для 5</w:t>
      </w:r>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ru-RU" w:eastAsia="ru-RU"/>
        </w:rPr>
        <w:t>х класів</w:t>
      </w:r>
      <w:r>
        <w:rPr>
          <w:rFonts w:ascii="Times New Roman" w:eastAsia="Times New Roman" w:hAnsi="Times New Roman" w:cs="Times New Roman"/>
          <w:sz w:val="26"/>
          <w:szCs w:val="26"/>
          <w:lang w:eastAsia="ru-RU"/>
        </w:rPr>
        <w:t xml:space="preserve"> - за </w:t>
      </w:r>
      <w:proofErr w:type="gramStart"/>
      <w:r>
        <w:rPr>
          <w:rFonts w:ascii="Times New Roman" w:eastAsia="Calibri" w:hAnsi="Times New Roman" w:cs="Times New Roman"/>
        </w:rPr>
        <w:t>Типовою</w:t>
      </w:r>
      <w:proofErr w:type="gramEnd"/>
      <w:r>
        <w:rPr>
          <w:rFonts w:ascii="Times New Roman" w:eastAsia="Calibri" w:hAnsi="Times New Roman" w:cs="Times New Roman"/>
        </w:rPr>
        <w:t xml:space="preserve"> освітньою програмою для 5-6 класів, затвердженою наказом МОН основі типової освітньої програми для 5-9 класів закладів загальної середньої освіти, затвердженої наказом МОН № 235 від 19.02.2021р.</w:t>
      </w:r>
    </w:p>
    <w:p w:rsidR="006418BE" w:rsidRDefault="006418BE" w:rsidP="006418BE">
      <w:pPr>
        <w:numPr>
          <w:ilvl w:val="0"/>
          <w:numId w:val="12"/>
        </w:num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для 6-</w:t>
      </w:r>
      <w:r>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val="ru-RU" w:eastAsia="ru-RU"/>
        </w:rPr>
        <w:t>х класів</w:t>
      </w:r>
      <w:r>
        <w:rPr>
          <w:rFonts w:ascii="Times New Roman" w:eastAsia="Times New Roman" w:hAnsi="Times New Roman" w:cs="Times New Roman"/>
          <w:sz w:val="24"/>
          <w:szCs w:val="24"/>
          <w:lang w:val="ru-RU" w:eastAsia="ru-RU"/>
        </w:rPr>
        <w:t xml:space="preserve"> – за Типовими навчальними планами загальноосвітніх навчальних закладів ІІ ступеня</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ru-RU" w:eastAsia="ru-RU"/>
        </w:rPr>
        <w:t xml:space="preserve"> затвердженими наказом Міністерства освіти і науки від </w:t>
      </w:r>
      <w:r>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val="ru-RU" w:eastAsia="ru-RU"/>
        </w:rPr>
        <w:t>.0</w:t>
      </w: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ru-RU" w:eastAsia="ru-RU"/>
        </w:rPr>
        <w:t>.201</w:t>
      </w: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ru-RU" w:eastAsia="ru-RU"/>
        </w:rPr>
        <w:t xml:space="preserve"> № </w:t>
      </w:r>
      <w:r>
        <w:rPr>
          <w:rFonts w:ascii="Times New Roman" w:eastAsia="Times New Roman" w:hAnsi="Times New Roman" w:cs="Times New Roman"/>
          <w:sz w:val="24"/>
          <w:szCs w:val="24"/>
          <w:lang w:eastAsia="ru-RU"/>
        </w:rPr>
        <w:t xml:space="preserve">409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в редакції наказу МОН Українир від 29.05.2014 № 664), із змінами згідно з наказом МОН України від 12.12.2014 № 1465  </w:t>
      </w:r>
    </w:p>
    <w:p w:rsidR="006418BE" w:rsidRDefault="006418BE" w:rsidP="006418BE">
      <w:pPr>
        <w:numPr>
          <w:ilvl w:val="0"/>
          <w:numId w:val="12"/>
        </w:numPr>
        <w:spacing w:after="0" w:line="240" w:lineRule="auto"/>
        <w:jc w:val="both"/>
        <w:rPr>
          <w:rFonts w:ascii="Times New Roman" w:eastAsia="Times New Roman" w:hAnsi="Times New Roman" w:cs="Times New Roman"/>
          <w:sz w:val="24"/>
          <w:szCs w:val="24"/>
          <w:lang w:val="ru-RU" w:eastAsia="ru-RU"/>
        </w:rPr>
      </w:pPr>
    </w:p>
    <w:p w:rsidR="006418BE" w:rsidRDefault="006418BE" w:rsidP="006418BE">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val="ru-RU" w:eastAsia="ru-RU"/>
        </w:rPr>
        <w:t>авчальний план включа</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val="ru-RU" w:eastAsia="ru-RU"/>
        </w:rPr>
        <w:t xml:space="preserve"> інваріантну складову, сформовану на державному рівні, та варіативну складову, в якій передбачено додаткові години на факультативи.</w:t>
      </w:r>
    </w:p>
    <w:p w:rsidR="006418BE" w:rsidRDefault="006418BE" w:rsidP="006418BE">
      <w:pPr>
        <w:shd w:val="clear" w:color="auto" w:fill="FFFFFF"/>
        <w:tabs>
          <w:tab w:val="left" w:pos="0"/>
        </w:tabs>
        <w:spacing w:after="0" w:line="240" w:lineRule="auto"/>
        <w:ind w:left="60" w:firstLine="567"/>
        <w:jc w:val="both"/>
        <w:rPr>
          <w:rFonts w:ascii="Times New Roman" w:eastAsia="Times New Roman" w:hAnsi="Times New Roman" w:cs="Times New Roman"/>
          <w:bCs/>
          <w:spacing w:val="-6"/>
          <w:sz w:val="24"/>
          <w:szCs w:val="24"/>
          <w:lang w:eastAsia="ru-RU"/>
        </w:rPr>
      </w:pPr>
      <w:r>
        <w:rPr>
          <w:rFonts w:ascii="Times New Roman" w:eastAsia="Times New Roman" w:hAnsi="Times New Roman" w:cs="Times New Roman"/>
          <w:bCs/>
          <w:spacing w:val="-6"/>
          <w:sz w:val="24"/>
          <w:szCs w:val="24"/>
          <w:lang w:val="ru-RU" w:eastAsia="ru-RU"/>
        </w:rPr>
        <w:t>Предмети інваріантної та варіативної складової навчального плану виклада</w:t>
      </w:r>
      <w:r>
        <w:rPr>
          <w:rFonts w:ascii="Times New Roman" w:eastAsia="Times New Roman" w:hAnsi="Times New Roman" w:cs="Times New Roman"/>
          <w:bCs/>
          <w:spacing w:val="-6"/>
          <w:sz w:val="24"/>
          <w:szCs w:val="24"/>
          <w:lang w:eastAsia="ru-RU"/>
        </w:rPr>
        <w:t>ли</w:t>
      </w:r>
      <w:r>
        <w:rPr>
          <w:rFonts w:ascii="Times New Roman" w:eastAsia="Times New Roman" w:hAnsi="Times New Roman" w:cs="Times New Roman"/>
          <w:bCs/>
          <w:spacing w:val="-6"/>
          <w:sz w:val="24"/>
          <w:szCs w:val="24"/>
          <w:lang w:val="ru-RU" w:eastAsia="ru-RU"/>
        </w:rPr>
        <w:t xml:space="preserve">ся                              за державними програмами, рекомендованими Міністерством освіти і науки України для використання   в  закладах </w:t>
      </w:r>
      <w:r>
        <w:rPr>
          <w:rFonts w:ascii="Times New Roman" w:eastAsia="Times New Roman" w:hAnsi="Times New Roman" w:cs="Times New Roman"/>
          <w:bCs/>
          <w:spacing w:val="-6"/>
          <w:sz w:val="24"/>
          <w:szCs w:val="24"/>
          <w:lang w:eastAsia="ru-RU"/>
        </w:rPr>
        <w:t xml:space="preserve">загальної середньої освіти </w:t>
      </w:r>
      <w:r>
        <w:rPr>
          <w:rFonts w:ascii="Times New Roman" w:eastAsia="Times New Roman" w:hAnsi="Times New Roman" w:cs="Times New Roman"/>
          <w:bCs/>
          <w:spacing w:val="-6"/>
          <w:sz w:val="24"/>
          <w:szCs w:val="24"/>
          <w:lang w:val="ru-RU" w:eastAsia="ru-RU"/>
        </w:rPr>
        <w:t>у 20</w:t>
      </w:r>
      <w:r>
        <w:rPr>
          <w:rFonts w:ascii="Times New Roman" w:eastAsia="Times New Roman" w:hAnsi="Times New Roman" w:cs="Times New Roman"/>
          <w:bCs/>
          <w:spacing w:val="-6"/>
          <w:sz w:val="24"/>
          <w:szCs w:val="24"/>
          <w:lang w:eastAsia="ru-RU"/>
        </w:rPr>
        <w:t>2</w:t>
      </w:r>
      <w:r w:rsidR="00960336">
        <w:rPr>
          <w:rFonts w:ascii="Times New Roman" w:eastAsia="Times New Roman" w:hAnsi="Times New Roman" w:cs="Times New Roman"/>
          <w:bCs/>
          <w:spacing w:val="-6"/>
          <w:sz w:val="24"/>
          <w:szCs w:val="24"/>
          <w:lang w:eastAsia="ru-RU"/>
        </w:rPr>
        <w:t>3</w:t>
      </w:r>
      <w:r>
        <w:rPr>
          <w:rFonts w:ascii="Times New Roman" w:eastAsia="Times New Roman" w:hAnsi="Times New Roman" w:cs="Times New Roman"/>
          <w:bCs/>
          <w:spacing w:val="-6"/>
          <w:sz w:val="24"/>
          <w:szCs w:val="24"/>
          <w:lang w:eastAsia="ru-RU"/>
        </w:rPr>
        <w:t>/</w:t>
      </w:r>
      <w:r>
        <w:rPr>
          <w:rFonts w:ascii="Times New Roman" w:eastAsia="Times New Roman" w:hAnsi="Times New Roman" w:cs="Times New Roman"/>
          <w:bCs/>
          <w:spacing w:val="-6"/>
          <w:sz w:val="24"/>
          <w:szCs w:val="24"/>
          <w:lang w:val="ru-RU" w:eastAsia="ru-RU"/>
        </w:rPr>
        <w:t>20</w:t>
      </w:r>
      <w:r>
        <w:rPr>
          <w:rFonts w:ascii="Times New Roman" w:eastAsia="Times New Roman" w:hAnsi="Times New Roman" w:cs="Times New Roman"/>
          <w:bCs/>
          <w:spacing w:val="-6"/>
          <w:sz w:val="24"/>
          <w:szCs w:val="24"/>
          <w:lang w:eastAsia="ru-RU"/>
        </w:rPr>
        <w:t>2</w:t>
      </w:r>
      <w:r w:rsidR="00960336">
        <w:rPr>
          <w:rFonts w:ascii="Times New Roman" w:eastAsia="Times New Roman" w:hAnsi="Times New Roman" w:cs="Times New Roman"/>
          <w:bCs/>
          <w:spacing w:val="-6"/>
          <w:sz w:val="24"/>
          <w:szCs w:val="24"/>
          <w:lang w:eastAsia="ru-RU"/>
        </w:rPr>
        <w:t>4</w:t>
      </w:r>
      <w:r>
        <w:rPr>
          <w:rFonts w:ascii="Times New Roman" w:eastAsia="Times New Roman" w:hAnsi="Times New Roman" w:cs="Times New Roman"/>
          <w:bCs/>
          <w:spacing w:val="-6"/>
          <w:sz w:val="24"/>
          <w:szCs w:val="24"/>
          <w:lang w:val="ru-RU" w:eastAsia="ru-RU"/>
        </w:rPr>
        <w:t xml:space="preserve"> навчальному році</w:t>
      </w:r>
      <w:r>
        <w:rPr>
          <w:rFonts w:ascii="Times New Roman" w:eastAsia="Times New Roman" w:hAnsi="Times New Roman" w:cs="Times New Roman"/>
          <w:bCs/>
          <w:spacing w:val="-6"/>
          <w:sz w:val="24"/>
          <w:szCs w:val="24"/>
          <w:lang w:eastAsia="ru-RU"/>
        </w:rPr>
        <w:t>.</w:t>
      </w:r>
    </w:p>
    <w:p w:rsidR="006418BE" w:rsidRDefault="006418BE" w:rsidP="006418BE">
      <w:pPr>
        <w:tabs>
          <w:tab w:val="num" w:pos="0"/>
        </w:tabs>
        <w:spacing w:after="0" w:line="240" w:lineRule="auto"/>
        <w:ind w:firstLine="567"/>
        <w:jc w:val="both"/>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П</w:t>
      </w:r>
      <w:proofErr w:type="gramEnd"/>
      <w:r>
        <w:rPr>
          <w:rFonts w:ascii="Times New Roman" w:eastAsia="Times New Roman" w:hAnsi="Times New Roman" w:cs="Times New Roman"/>
          <w:sz w:val="24"/>
          <w:szCs w:val="24"/>
          <w:lang w:val="ru-RU" w:eastAsia="ru-RU"/>
        </w:rPr>
        <w:t xml:space="preserve">ід час перевірки </w:t>
      </w:r>
      <w:r>
        <w:rPr>
          <w:rFonts w:ascii="Times New Roman" w:eastAsia="Times New Roman" w:hAnsi="Times New Roman" w:cs="Times New Roman"/>
          <w:sz w:val="24"/>
          <w:szCs w:val="24"/>
          <w:lang w:eastAsia="ru-RU"/>
        </w:rPr>
        <w:t xml:space="preserve">виконання навчальних програм </w:t>
      </w:r>
      <w:r>
        <w:rPr>
          <w:rFonts w:ascii="Times New Roman" w:eastAsia="Times New Roman" w:hAnsi="Times New Roman" w:cs="Times New Roman"/>
          <w:sz w:val="24"/>
          <w:szCs w:val="24"/>
          <w:lang w:val="ru-RU" w:eastAsia="ru-RU"/>
        </w:rPr>
        <w:t>були проведені співбесіди з вчителями, перевірен</w:t>
      </w:r>
      <w:r>
        <w:rPr>
          <w:rFonts w:ascii="Times New Roman" w:eastAsia="Times New Roman" w:hAnsi="Times New Roman" w:cs="Times New Roman"/>
          <w:sz w:val="24"/>
          <w:szCs w:val="24"/>
          <w:lang w:eastAsia="ru-RU"/>
        </w:rPr>
        <w:t>о ведення</w:t>
      </w:r>
      <w:r>
        <w:rPr>
          <w:rFonts w:ascii="Times New Roman" w:eastAsia="Times New Roman" w:hAnsi="Times New Roman" w:cs="Times New Roman"/>
          <w:sz w:val="24"/>
          <w:szCs w:val="24"/>
          <w:lang w:val="ru-RU" w:eastAsia="ru-RU"/>
        </w:rPr>
        <w:t xml:space="preserve"> класн</w:t>
      </w:r>
      <w:r>
        <w:rPr>
          <w:rFonts w:ascii="Times New Roman" w:eastAsia="Times New Roman" w:hAnsi="Times New Roman" w:cs="Times New Roman"/>
          <w:sz w:val="24"/>
          <w:szCs w:val="24"/>
          <w:lang w:eastAsia="ru-RU"/>
        </w:rPr>
        <w:t>их</w:t>
      </w:r>
      <w:r>
        <w:rPr>
          <w:rFonts w:ascii="Times New Roman" w:eastAsia="Times New Roman" w:hAnsi="Times New Roman" w:cs="Times New Roman"/>
          <w:sz w:val="24"/>
          <w:szCs w:val="24"/>
          <w:lang w:val="ru-RU" w:eastAsia="ru-RU"/>
        </w:rPr>
        <w:t xml:space="preserve"> журнал</w:t>
      </w:r>
      <w:r>
        <w:rPr>
          <w:rFonts w:ascii="Times New Roman" w:eastAsia="Times New Roman" w:hAnsi="Times New Roman" w:cs="Times New Roman"/>
          <w:sz w:val="24"/>
          <w:szCs w:val="24"/>
          <w:lang w:eastAsia="ru-RU"/>
        </w:rPr>
        <w:t>ів</w:t>
      </w:r>
      <w:r>
        <w:rPr>
          <w:rFonts w:ascii="Times New Roman" w:eastAsia="Times New Roman" w:hAnsi="Times New Roman" w:cs="Times New Roman"/>
          <w:sz w:val="24"/>
          <w:szCs w:val="24"/>
          <w:lang w:val="ru-RU" w:eastAsia="ru-RU"/>
        </w:rPr>
        <w:t xml:space="preserve">, оформлені </w:t>
      </w:r>
      <w:r>
        <w:rPr>
          <w:rFonts w:ascii="Times New Roman" w:eastAsia="Times New Roman" w:hAnsi="Times New Roman" w:cs="Times New Roman"/>
          <w:sz w:val="24"/>
          <w:szCs w:val="24"/>
          <w:lang w:eastAsia="ru-RU"/>
        </w:rPr>
        <w:t>підсумкові</w:t>
      </w:r>
      <w:r>
        <w:rPr>
          <w:rFonts w:ascii="Times New Roman" w:eastAsia="Times New Roman" w:hAnsi="Times New Roman" w:cs="Times New Roman"/>
          <w:sz w:val="24"/>
          <w:szCs w:val="24"/>
          <w:lang w:val="ru-RU" w:eastAsia="ru-RU"/>
        </w:rPr>
        <w:t xml:space="preserve"> звіти.</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Результати перевірки показали</w:t>
      </w:r>
      <w:r>
        <w:rPr>
          <w:rFonts w:ascii="Times New Roman" w:eastAsia="Times New Roman" w:hAnsi="Times New Roman" w:cs="Times New Roman"/>
          <w:sz w:val="24"/>
          <w:szCs w:val="24"/>
          <w:lang w:eastAsia="ru-RU"/>
        </w:rPr>
        <w:t xml:space="preserve">, що виконання навчальних програм в 1-9-х класах у межах часу, відведеного навчальним планом закладу освіти на навчальний рік на вивчення </w:t>
      </w:r>
      <w:r>
        <w:rPr>
          <w:rFonts w:ascii="Times New Roman" w:eastAsia="Times New Roman" w:hAnsi="Times New Roman" w:cs="Times New Roman"/>
          <w:sz w:val="24"/>
          <w:szCs w:val="24"/>
          <w:lang w:eastAsia="ru-RU"/>
        </w:rPr>
        <w:lastRenderedPageBreak/>
        <w:t xml:space="preserve">предметів (кількість годин за програмою та фактична кількість використаних годин) практично співпадає, а саме:. </w:t>
      </w:r>
    </w:p>
    <w:p w:rsidR="006418BE" w:rsidRDefault="006418BE" w:rsidP="006418BE">
      <w:pPr>
        <w:numPr>
          <w:ilvl w:val="0"/>
          <w:numId w:val="13"/>
        </w:numPr>
        <w:tabs>
          <w:tab w:val="num" w:pos="993"/>
        </w:tabs>
        <w:spacing w:after="0" w:line="240" w:lineRule="auto"/>
        <w:ind w:left="851" w:hanging="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 1-</w:t>
      </w: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val="ru-RU" w:eastAsia="ru-RU"/>
        </w:rPr>
        <w:t xml:space="preserve">-х класах навчальні програми з усіх предметів виконано </w:t>
      </w:r>
      <w:r>
        <w:rPr>
          <w:rFonts w:ascii="Times New Roman" w:eastAsia="Times New Roman" w:hAnsi="Times New Roman" w:cs="Times New Roman"/>
          <w:sz w:val="24"/>
          <w:szCs w:val="24"/>
          <w:lang w:eastAsia="ru-RU"/>
        </w:rPr>
        <w:t>в повному обсязі</w:t>
      </w:r>
      <w:r>
        <w:rPr>
          <w:rFonts w:ascii="Times New Roman" w:eastAsia="Times New Roman" w:hAnsi="Times New Roman" w:cs="Times New Roman"/>
          <w:sz w:val="24"/>
          <w:szCs w:val="24"/>
          <w:lang w:val="ru-RU" w:eastAsia="ru-RU"/>
        </w:rPr>
        <w:t>, відхилень від навчальних програм не виявлено</w:t>
      </w:r>
      <w:r>
        <w:rPr>
          <w:rFonts w:ascii="Times New Roman" w:eastAsia="Times New Roman" w:hAnsi="Times New Roman" w:cs="Times New Roman"/>
          <w:sz w:val="24"/>
          <w:szCs w:val="24"/>
          <w:lang w:eastAsia="ru-RU"/>
        </w:rPr>
        <w:t>, хоча значна частина навчального матеріалу викладалась дистанційно (з використанням освітніх онлайн-платформ)</w:t>
      </w:r>
      <w:r>
        <w:rPr>
          <w:rFonts w:ascii="Times New Roman" w:eastAsia="Times New Roman" w:hAnsi="Times New Roman" w:cs="Times New Roman"/>
          <w:sz w:val="24"/>
          <w:szCs w:val="24"/>
          <w:lang w:val="ru-RU" w:eastAsia="ru-RU"/>
        </w:rPr>
        <w:t>;</w:t>
      </w:r>
    </w:p>
    <w:p w:rsidR="006418BE" w:rsidRDefault="006418BE" w:rsidP="006418BE">
      <w:pPr>
        <w:numPr>
          <w:ilvl w:val="0"/>
          <w:numId w:val="13"/>
        </w:numPr>
        <w:tabs>
          <w:tab w:val="num" w:pos="993"/>
        </w:tabs>
        <w:spacing w:after="0" w:line="240" w:lineRule="auto"/>
        <w:ind w:left="85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6418BE" w:rsidRDefault="006418BE" w:rsidP="006418BE">
      <w:pPr>
        <w:numPr>
          <w:ilvl w:val="0"/>
          <w:numId w:val="13"/>
        </w:numPr>
        <w:tabs>
          <w:tab w:val="num" w:pos="993"/>
        </w:tabs>
        <w:spacing w:after="0" w:line="240" w:lineRule="auto"/>
        <w:ind w:left="851" w:hanging="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кількість обов’язкових лабораторних, практичних чи інших робіт (</w:t>
      </w:r>
      <w:proofErr w:type="gramStart"/>
      <w:r>
        <w:rPr>
          <w:rFonts w:ascii="Times New Roman" w:eastAsia="Times New Roman" w:hAnsi="Times New Roman" w:cs="Times New Roman"/>
          <w:sz w:val="24"/>
          <w:szCs w:val="24"/>
          <w:lang w:val="ru-RU" w:eastAsia="ru-RU"/>
        </w:rPr>
        <w:t>досл</w:t>
      </w:r>
      <w:proofErr w:type="gramEnd"/>
      <w:r>
        <w:rPr>
          <w:rFonts w:ascii="Times New Roman" w:eastAsia="Times New Roman" w:hAnsi="Times New Roman" w:cs="Times New Roman"/>
          <w:sz w:val="24"/>
          <w:szCs w:val="24"/>
          <w:lang w:val="ru-RU" w:eastAsia="ru-RU"/>
        </w:rPr>
        <w:t>ідів), передбачених чинними програмами з навчальних предметів, дотримана;</w:t>
      </w:r>
    </w:p>
    <w:p w:rsidR="006418BE" w:rsidRDefault="006418BE" w:rsidP="006418BE">
      <w:pPr>
        <w:numPr>
          <w:ilvl w:val="0"/>
          <w:numId w:val="13"/>
        </w:numPr>
        <w:tabs>
          <w:tab w:val="num" w:pos="993"/>
        </w:tabs>
        <w:spacing w:after="0" w:line="240" w:lineRule="auto"/>
        <w:ind w:left="851" w:hanging="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варіативна складова навчального плану закладу освіти на </w:t>
      </w:r>
      <w:r>
        <w:rPr>
          <w:rFonts w:ascii="Times New Roman" w:eastAsia="Times New Roman" w:hAnsi="Times New Roman" w:cs="Times New Roman"/>
          <w:bCs/>
          <w:spacing w:val="-6"/>
          <w:sz w:val="24"/>
          <w:szCs w:val="24"/>
          <w:lang w:val="ru-RU" w:eastAsia="ru-RU"/>
        </w:rPr>
        <w:t>20</w:t>
      </w:r>
      <w:r>
        <w:rPr>
          <w:rFonts w:ascii="Times New Roman" w:eastAsia="Times New Roman" w:hAnsi="Times New Roman" w:cs="Times New Roman"/>
          <w:bCs/>
          <w:spacing w:val="-6"/>
          <w:sz w:val="24"/>
          <w:szCs w:val="24"/>
          <w:lang w:eastAsia="ru-RU"/>
        </w:rPr>
        <w:t>22/</w:t>
      </w:r>
      <w:r>
        <w:rPr>
          <w:rFonts w:ascii="Times New Roman" w:eastAsia="Times New Roman" w:hAnsi="Times New Roman" w:cs="Times New Roman"/>
          <w:bCs/>
          <w:spacing w:val="-6"/>
          <w:sz w:val="24"/>
          <w:szCs w:val="24"/>
          <w:lang w:val="ru-RU" w:eastAsia="ru-RU"/>
        </w:rPr>
        <w:t>20</w:t>
      </w:r>
      <w:r>
        <w:rPr>
          <w:rFonts w:ascii="Times New Roman" w:eastAsia="Times New Roman" w:hAnsi="Times New Roman" w:cs="Times New Roman"/>
          <w:bCs/>
          <w:spacing w:val="-6"/>
          <w:sz w:val="24"/>
          <w:szCs w:val="24"/>
          <w:lang w:eastAsia="ru-RU"/>
        </w:rPr>
        <w:t xml:space="preserve">23 </w:t>
      </w:r>
      <w:r>
        <w:rPr>
          <w:rFonts w:ascii="Times New Roman" w:eastAsia="Times New Roman" w:hAnsi="Times New Roman" w:cs="Times New Roman"/>
          <w:sz w:val="24"/>
          <w:szCs w:val="24"/>
          <w:lang w:eastAsia="ru-RU"/>
        </w:rPr>
        <w:t>навчальний рік  в 1-9-х класах виконана.</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Виконання навчальних програм за </w:t>
      </w:r>
      <w:r>
        <w:rPr>
          <w:rFonts w:ascii="Times New Roman" w:eastAsia="Times New Roman" w:hAnsi="Times New Roman" w:cs="Times New Roman"/>
          <w:bCs/>
          <w:spacing w:val="-6"/>
          <w:sz w:val="24"/>
          <w:szCs w:val="24"/>
          <w:lang w:val="ru-RU" w:eastAsia="ru-RU"/>
        </w:rPr>
        <w:t>20</w:t>
      </w:r>
      <w:r>
        <w:rPr>
          <w:rFonts w:ascii="Times New Roman" w:eastAsia="Times New Roman" w:hAnsi="Times New Roman" w:cs="Times New Roman"/>
          <w:bCs/>
          <w:spacing w:val="-6"/>
          <w:sz w:val="24"/>
          <w:szCs w:val="24"/>
          <w:lang w:eastAsia="ru-RU"/>
        </w:rPr>
        <w:t>2</w:t>
      </w:r>
      <w:r w:rsidR="00960336">
        <w:rPr>
          <w:rFonts w:ascii="Times New Roman" w:eastAsia="Times New Roman" w:hAnsi="Times New Roman" w:cs="Times New Roman"/>
          <w:bCs/>
          <w:spacing w:val="-6"/>
          <w:sz w:val="24"/>
          <w:szCs w:val="24"/>
          <w:lang w:eastAsia="ru-RU"/>
        </w:rPr>
        <w:t>3</w:t>
      </w:r>
      <w:r>
        <w:rPr>
          <w:rFonts w:ascii="Times New Roman" w:eastAsia="Times New Roman" w:hAnsi="Times New Roman" w:cs="Times New Roman"/>
          <w:bCs/>
          <w:spacing w:val="-6"/>
          <w:sz w:val="24"/>
          <w:szCs w:val="24"/>
          <w:lang w:eastAsia="ru-RU"/>
        </w:rPr>
        <w:t>/</w:t>
      </w:r>
      <w:r>
        <w:rPr>
          <w:rFonts w:ascii="Times New Roman" w:eastAsia="Times New Roman" w:hAnsi="Times New Roman" w:cs="Times New Roman"/>
          <w:bCs/>
          <w:spacing w:val="-6"/>
          <w:sz w:val="24"/>
          <w:szCs w:val="24"/>
          <w:lang w:val="ru-RU" w:eastAsia="ru-RU"/>
        </w:rPr>
        <w:t>20</w:t>
      </w:r>
      <w:r>
        <w:rPr>
          <w:rFonts w:ascii="Times New Roman" w:eastAsia="Times New Roman" w:hAnsi="Times New Roman" w:cs="Times New Roman"/>
          <w:bCs/>
          <w:spacing w:val="-6"/>
          <w:sz w:val="24"/>
          <w:szCs w:val="24"/>
          <w:lang w:eastAsia="ru-RU"/>
        </w:rPr>
        <w:t>2</w:t>
      </w:r>
      <w:r w:rsidR="00960336">
        <w:rPr>
          <w:rFonts w:ascii="Times New Roman" w:eastAsia="Times New Roman" w:hAnsi="Times New Roman" w:cs="Times New Roman"/>
          <w:bCs/>
          <w:spacing w:val="-6"/>
          <w:sz w:val="24"/>
          <w:szCs w:val="24"/>
          <w:lang w:eastAsia="ru-RU"/>
        </w:rPr>
        <w:t>4</w:t>
      </w:r>
      <w:r>
        <w:rPr>
          <w:rFonts w:ascii="Times New Roman" w:eastAsia="Times New Roman" w:hAnsi="Times New Roman" w:cs="Times New Roman"/>
          <w:sz w:val="24"/>
          <w:szCs w:val="24"/>
          <w:lang w:eastAsia="ru-RU"/>
        </w:rPr>
        <w:t>навчальний рік проаналізовано   та узагальнено в наказі по гімназії від 30.05.202</w:t>
      </w:r>
      <w:r w:rsidR="0096033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№3</w:t>
      </w:r>
      <w:r w:rsidR="0096033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-о. </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Інваріантна і варіативна складові навчального плану використані повністю.     Вчителі забезпечили виконання вимог програм щодо :</w:t>
      </w:r>
    </w:p>
    <w:p w:rsidR="006418BE" w:rsidRDefault="006418BE" w:rsidP="006418BE">
      <w:pPr>
        <w:numPr>
          <w:ilvl w:val="0"/>
          <w:numId w:val="14"/>
        </w:numPr>
        <w:tabs>
          <w:tab w:val="num" w:pos="0"/>
        </w:tabs>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проведення контрольних, лабораторних, практичних, творчих робіт;</w:t>
      </w:r>
    </w:p>
    <w:p w:rsidR="006418BE" w:rsidRDefault="006418BE" w:rsidP="006418BE">
      <w:pPr>
        <w:numPr>
          <w:ilvl w:val="0"/>
          <w:numId w:val="14"/>
        </w:numPr>
        <w:tabs>
          <w:tab w:val="num" w:pos="0"/>
        </w:tabs>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оцінювання результатів освітньої діяльності учнів;</w:t>
      </w:r>
    </w:p>
    <w:p w:rsidR="006418BE" w:rsidRDefault="006418BE" w:rsidP="006418BE">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У відповідності з річним планом, перевіркою адміністрації були охоплені всі навчальні предмети і всі вчителі. </w:t>
      </w:r>
      <w:r>
        <w:rPr>
          <w:rFonts w:ascii="Times New Roman" w:eastAsia="Times New Roman" w:hAnsi="Times New Roman" w:cs="Times New Roman"/>
          <w:sz w:val="24"/>
          <w:szCs w:val="24"/>
          <w:lang w:val="ru-RU" w:eastAsia="ru-RU"/>
        </w:rPr>
        <w:t>Директор та заступник директора проводили педагогічні спостереження за якістю викладання з наступним проведенням аналізу відвіданих урокі</w:t>
      </w:r>
      <w:proofErr w:type="gramStart"/>
      <w:r>
        <w:rPr>
          <w:rFonts w:ascii="Times New Roman" w:eastAsia="Times New Roman" w:hAnsi="Times New Roman" w:cs="Times New Roman"/>
          <w:sz w:val="24"/>
          <w:szCs w:val="24"/>
          <w:lang w:val="ru-RU" w:eastAsia="ru-RU"/>
        </w:rPr>
        <w:t>в</w:t>
      </w:r>
      <w:proofErr w:type="gramEnd"/>
      <w:r>
        <w:rPr>
          <w:rFonts w:ascii="Times New Roman" w:eastAsia="Times New Roman" w:hAnsi="Times New Roman" w:cs="Times New Roman"/>
          <w:sz w:val="24"/>
          <w:szCs w:val="24"/>
          <w:lang w:val="ru-RU" w:eastAsia="ru-RU"/>
        </w:rPr>
        <w:t xml:space="preserve"> та висновками, побажаннями   й рекомендаціями. Всього адміністрацією  було відвідано </w:t>
      </w:r>
      <w:r>
        <w:rPr>
          <w:rFonts w:ascii="Times New Roman" w:eastAsia="Times New Roman" w:hAnsi="Times New Roman" w:cs="Times New Roman"/>
          <w:sz w:val="24"/>
          <w:szCs w:val="24"/>
          <w:lang w:eastAsia="ru-RU"/>
        </w:rPr>
        <w:t>86</w:t>
      </w:r>
      <w:r>
        <w:rPr>
          <w:rFonts w:ascii="Times New Roman" w:eastAsia="Times New Roman" w:hAnsi="Times New Roman" w:cs="Times New Roman"/>
          <w:sz w:val="24"/>
          <w:szCs w:val="24"/>
          <w:lang w:val="ru-RU" w:eastAsia="ru-RU"/>
        </w:rPr>
        <w:t xml:space="preserve"> уроків. Фронтально було перевірено стан викладання та </w:t>
      </w:r>
      <w:proofErr w:type="gramStart"/>
      <w:r>
        <w:rPr>
          <w:rFonts w:ascii="Times New Roman" w:eastAsia="Times New Roman" w:hAnsi="Times New Roman" w:cs="Times New Roman"/>
          <w:sz w:val="24"/>
          <w:szCs w:val="24"/>
          <w:lang w:val="ru-RU" w:eastAsia="ru-RU"/>
        </w:rPr>
        <w:t>р</w:t>
      </w:r>
      <w:proofErr w:type="gramEnd"/>
      <w:r>
        <w:rPr>
          <w:rFonts w:ascii="Times New Roman" w:eastAsia="Times New Roman" w:hAnsi="Times New Roman" w:cs="Times New Roman"/>
          <w:sz w:val="24"/>
          <w:szCs w:val="24"/>
          <w:lang w:val="ru-RU" w:eastAsia="ru-RU"/>
        </w:rPr>
        <w:t>івень навчальних досягнень наступних предметів:</w:t>
      </w:r>
    </w:p>
    <w:p w:rsidR="006418BE" w:rsidRDefault="006418BE" w:rsidP="006418BE">
      <w:pPr>
        <w:numPr>
          <w:ilvl w:val="0"/>
          <w:numId w:val="15"/>
        </w:numPr>
        <w:tabs>
          <w:tab w:val="num" w:pos="426"/>
        </w:tabs>
        <w:spacing w:after="0" w:line="240" w:lineRule="auto"/>
        <w:ind w:firstLine="36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І семестр  -  </w:t>
      </w:r>
      <w:r>
        <w:rPr>
          <w:rFonts w:ascii="Times New Roman" w:eastAsia="Times New Roman" w:hAnsi="Times New Roman" w:cs="Times New Roman"/>
          <w:sz w:val="24"/>
          <w:szCs w:val="24"/>
          <w:lang w:eastAsia="ru-RU"/>
        </w:rPr>
        <w:t>історія, початкові класи</w:t>
      </w:r>
      <w:r>
        <w:rPr>
          <w:rFonts w:ascii="Times New Roman" w:eastAsia="Times New Roman" w:hAnsi="Times New Roman" w:cs="Times New Roman"/>
          <w:sz w:val="24"/>
          <w:szCs w:val="24"/>
          <w:lang w:val="ru-RU" w:eastAsia="ru-RU"/>
        </w:rPr>
        <w:t>;</w:t>
      </w:r>
    </w:p>
    <w:p w:rsidR="006418BE" w:rsidRDefault="006418BE" w:rsidP="006418BE">
      <w:pPr>
        <w:numPr>
          <w:ilvl w:val="0"/>
          <w:numId w:val="15"/>
        </w:numPr>
        <w:tabs>
          <w:tab w:val="num" w:pos="426"/>
        </w:tabs>
        <w:spacing w:after="0" w:line="240" w:lineRule="auto"/>
        <w:ind w:firstLine="40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ІІ семестр – біологія,  хімія, зарубіжна література;</w:t>
      </w:r>
    </w:p>
    <w:p w:rsidR="006418BE" w:rsidRDefault="006418BE" w:rsidP="006418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Результати перевірок узагальнено в наказах з основн</w:t>
      </w:r>
      <w:r>
        <w:rPr>
          <w:rFonts w:ascii="Times New Roman" w:eastAsia="Times New Roman" w:hAnsi="Times New Roman" w:cs="Times New Roman"/>
          <w:sz w:val="24"/>
          <w:szCs w:val="24"/>
          <w:lang w:eastAsia="ru-RU"/>
        </w:rPr>
        <w:t>ої</w:t>
      </w:r>
      <w:r>
        <w:rPr>
          <w:rFonts w:ascii="Times New Roman" w:eastAsia="Times New Roman" w:hAnsi="Times New Roman" w:cs="Times New Roman"/>
          <w:sz w:val="24"/>
          <w:szCs w:val="24"/>
          <w:lang w:val="ru-RU" w:eastAsia="ru-RU"/>
        </w:rPr>
        <w:t xml:space="preserve"> діяльності по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імназії</w:t>
      </w:r>
      <w:r>
        <w:rPr>
          <w:rFonts w:ascii="Times New Roman" w:eastAsia="Times New Roman" w:hAnsi="Times New Roman" w:cs="Times New Roman"/>
          <w:sz w:val="24"/>
          <w:szCs w:val="24"/>
          <w:lang w:val="ru-RU" w:eastAsia="ru-RU"/>
        </w:rPr>
        <w:t>.</w:t>
      </w:r>
    </w:p>
    <w:p w:rsidR="006418BE" w:rsidRDefault="006418BE" w:rsidP="006418BE">
      <w:pPr>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Таким чином, робота з реалізації </w:t>
      </w:r>
      <w:r>
        <w:rPr>
          <w:rFonts w:ascii="Times New Roman" w:eastAsia="Times New Roman" w:hAnsi="Times New Roman" w:cs="Times New Roman"/>
          <w:sz w:val="24"/>
          <w:szCs w:val="24"/>
          <w:lang w:eastAsia="ru-RU"/>
        </w:rPr>
        <w:t>освітньої програми та</w:t>
      </w:r>
      <w:r>
        <w:rPr>
          <w:rFonts w:ascii="Times New Roman" w:eastAsia="Times New Roman" w:hAnsi="Times New Roman" w:cs="Times New Roman"/>
          <w:sz w:val="24"/>
          <w:szCs w:val="24"/>
          <w:lang w:val="ru-RU" w:eastAsia="ru-RU"/>
        </w:rPr>
        <w:t xml:space="preserve">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w:t>
      </w:r>
      <w:r>
        <w:rPr>
          <w:rFonts w:ascii="Times New Roman" w:eastAsia="Times New Roman" w:hAnsi="Times New Roman" w:cs="Times New Roman"/>
          <w:sz w:val="24"/>
          <w:szCs w:val="24"/>
          <w:lang w:eastAsia="ru-RU"/>
        </w:rPr>
        <w:t>.</w:t>
      </w:r>
    </w:p>
    <w:p w:rsidR="006418BE" w:rsidRDefault="006418BE" w:rsidP="006418BE">
      <w:pPr>
        <w:spacing w:after="0" w:line="240" w:lineRule="auto"/>
        <w:ind w:firstLine="400"/>
        <w:jc w:val="both"/>
        <w:rPr>
          <w:rFonts w:ascii="Times New Roman" w:eastAsia="Times New Roman" w:hAnsi="Times New Roman" w:cs="Times New Roman"/>
          <w:sz w:val="24"/>
          <w:szCs w:val="24"/>
          <w:lang w:eastAsia="ru-RU"/>
        </w:rPr>
      </w:pPr>
    </w:p>
    <w:p w:rsidR="006418BE" w:rsidRDefault="006418BE" w:rsidP="006418BE">
      <w:pPr>
        <w:spacing w:after="0" w:line="240" w:lineRule="auto"/>
        <w:ind w:firstLine="40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Забезпеченість </w:t>
      </w:r>
      <w:proofErr w:type="gramStart"/>
      <w:r>
        <w:rPr>
          <w:rFonts w:ascii="Times New Roman" w:eastAsia="Times New Roman" w:hAnsi="Times New Roman" w:cs="Times New Roman"/>
          <w:b/>
          <w:sz w:val="24"/>
          <w:szCs w:val="24"/>
          <w:lang w:val="ru-RU" w:eastAsia="ru-RU"/>
        </w:rPr>
        <w:t>п</w:t>
      </w:r>
      <w:proofErr w:type="gramEnd"/>
      <w:r>
        <w:rPr>
          <w:rFonts w:ascii="Times New Roman" w:eastAsia="Times New Roman" w:hAnsi="Times New Roman" w:cs="Times New Roman"/>
          <w:b/>
          <w:sz w:val="24"/>
          <w:szCs w:val="24"/>
          <w:lang w:val="ru-RU" w:eastAsia="ru-RU"/>
        </w:rPr>
        <w:t>ідручниками та навчальними програмами</w:t>
      </w:r>
    </w:p>
    <w:p w:rsidR="006418BE" w:rsidRDefault="006418BE" w:rsidP="006418BE">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 </w:t>
      </w:r>
      <w:r>
        <w:rPr>
          <w:rFonts w:ascii="Times New Roman" w:eastAsia="Times New Roman" w:hAnsi="Times New Roman" w:cs="Times New Roman"/>
          <w:bCs/>
          <w:spacing w:val="-6"/>
          <w:sz w:val="24"/>
          <w:szCs w:val="24"/>
          <w:lang w:val="ru-RU" w:eastAsia="ru-RU"/>
        </w:rPr>
        <w:t>20</w:t>
      </w:r>
      <w:r>
        <w:rPr>
          <w:rFonts w:ascii="Times New Roman" w:eastAsia="Times New Roman" w:hAnsi="Times New Roman" w:cs="Times New Roman"/>
          <w:bCs/>
          <w:spacing w:val="-6"/>
          <w:sz w:val="24"/>
          <w:szCs w:val="24"/>
          <w:lang w:eastAsia="ru-RU"/>
        </w:rPr>
        <w:t>2</w:t>
      </w:r>
      <w:r w:rsidR="00960336">
        <w:rPr>
          <w:rFonts w:ascii="Times New Roman" w:eastAsia="Times New Roman" w:hAnsi="Times New Roman" w:cs="Times New Roman"/>
          <w:bCs/>
          <w:spacing w:val="-6"/>
          <w:sz w:val="24"/>
          <w:szCs w:val="24"/>
          <w:lang w:eastAsia="ru-RU"/>
        </w:rPr>
        <w:t>3</w:t>
      </w:r>
      <w:r>
        <w:rPr>
          <w:rFonts w:ascii="Times New Roman" w:eastAsia="Times New Roman" w:hAnsi="Times New Roman" w:cs="Times New Roman"/>
          <w:bCs/>
          <w:spacing w:val="-6"/>
          <w:sz w:val="24"/>
          <w:szCs w:val="24"/>
          <w:lang w:val="ru-RU" w:eastAsia="ru-RU"/>
        </w:rPr>
        <w:t>/20</w:t>
      </w:r>
      <w:r>
        <w:rPr>
          <w:rFonts w:ascii="Times New Roman" w:eastAsia="Times New Roman" w:hAnsi="Times New Roman" w:cs="Times New Roman"/>
          <w:bCs/>
          <w:spacing w:val="-6"/>
          <w:sz w:val="24"/>
          <w:szCs w:val="24"/>
          <w:lang w:eastAsia="ru-RU"/>
        </w:rPr>
        <w:t>2</w:t>
      </w:r>
      <w:r w:rsidR="00960336">
        <w:rPr>
          <w:rFonts w:ascii="Times New Roman" w:eastAsia="Times New Roman" w:hAnsi="Times New Roman" w:cs="Times New Roman"/>
          <w:bCs/>
          <w:spacing w:val="-6"/>
          <w:sz w:val="24"/>
          <w:szCs w:val="24"/>
          <w:lang w:eastAsia="ru-RU"/>
        </w:rPr>
        <w:t>4</w:t>
      </w:r>
      <w:r>
        <w:rPr>
          <w:rFonts w:ascii="Times New Roman" w:eastAsia="Times New Roman" w:hAnsi="Times New Roman" w:cs="Times New Roman"/>
          <w:sz w:val="24"/>
          <w:szCs w:val="24"/>
          <w:lang w:val="ru-RU" w:eastAsia="ru-RU"/>
        </w:rPr>
        <w:t xml:space="preserve">навчальному році шкільний компонент був цілком забезпечений навчальними програмами та навчальними </w:t>
      </w:r>
      <w:proofErr w:type="gramStart"/>
      <w:r>
        <w:rPr>
          <w:rFonts w:ascii="Times New Roman" w:eastAsia="Times New Roman" w:hAnsi="Times New Roman" w:cs="Times New Roman"/>
          <w:sz w:val="24"/>
          <w:szCs w:val="24"/>
          <w:lang w:val="ru-RU" w:eastAsia="ru-RU"/>
        </w:rPr>
        <w:t>п</w:t>
      </w:r>
      <w:proofErr w:type="gramEnd"/>
      <w:r>
        <w:rPr>
          <w:rFonts w:ascii="Times New Roman" w:eastAsia="Times New Roman" w:hAnsi="Times New Roman" w:cs="Times New Roman"/>
          <w:sz w:val="24"/>
          <w:szCs w:val="24"/>
          <w:lang w:val="ru-RU" w:eastAsia="ru-RU"/>
        </w:rPr>
        <w:t xml:space="preserve">ідручниками, рекомендованими до використання в навчально-виховному процесі Міністерством освіти і науки України: 1-4 класи – 97 %, 5-9 класи – 98 %. </w:t>
      </w:r>
    </w:p>
    <w:p w:rsidR="006418BE" w:rsidRDefault="006418BE" w:rsidP="006418BE">
      <w:pPr>
        <w:spacing w:after="0" w:line="240" w:lineRule="auto"/>
        <w:ind w:firstLine="567"/>
        <w:jc w:val="both"/>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Б</w:t>
      </w:r>
      <w:proofErr w:type="gramEnd"/>
      <w:r>
        <w:rPr>
          <w:rFonts w:ascii="Times New Roman" w:eastAsia="Times New Roman" w:hAnsi="Times New Roman" w:cs="Times New Roman"/>
          <w:sz w:val="24"/>
          <w:szCs w:val="24"/>
          <w:lang w:val="ru-RU" w:eastAsia="ru-RU"/>
        </w:rPr>
        <w:t>ібліотечний фонд становив:</w:t>
      </w:r>
    </w:p>
    <w:p w:rsidR="006418BE" w:rsidRDefault="006418BE" w:rsidP="006418BE">
      <w:pPr>
        <w:numPr>
          <w:ilvl w:val="0"/>
          <w:numId w:val="16"/>
        </w:numPr>
        <w:shd w:val="clear" w:color="auto" w:fill="FFFFFF"/>
        <w:tabs>
          <w:tab w:val="num" w:pos="0"/>
          <w:tab w:val="left" w:pos="1134"/>
        </w:tabs>
        <w:spacing w:after="0" w:line="240" w:lineRule="auto"/>
        <w:ind w:firstLine="13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на традиційних і нетрадиційних носіях -  </w:t>
      </w:r>
      <w:r>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ru-RU" w:eastAsia="ru-RU"/>
        </w:rPr>
        <w:t>89</w:t>
      </w:r>
      <w:r>
        <w:rPr>
          <w:rFonts w:ascii="Times New Roman" w:eastAsia="Times New Roman" w:hAnsi="Times New Roman" w:cs="Times New Roman"/>
          <w:sz w:val="24"/>
          <w:szCs w:val="24"/>
          <w:lang w:eastAsia="ru-RU"/>
        </w:rPr>
        <w:t xml:space="preserve"> примірника (без підручників);</w:t>
      </w:r>
    </w:p>
    <w:p w:rsidR="006418BE" w:rsidRDefault="006418BE" w:rsidP="006418BE">
      <w:pPr>
        <w:numPr>
          <w:ilvl w:val="0"/>
          <w:numId w:val="16"/>
        </w:numPr>
        <w:shd w:val="clear" w:color="auto" w:fill="FFFFFF"/>
        <w:tabs>
          <w:tab w:val="num" w:pos="0"/>
          <w:tab w:val="left" w:pos="1134"/>
        </w:tabs>
        <w:spacing w:after="0" w:line="240" w:lineRule="auto"/>
        <w:ind w:firstLine="13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фонд підручників – 754 примірника; </w:t>
      </w:r>
    </w:p>
    <w:p w:rsidR="006418BE" w:rsidRDefault="006418BE" w:rsidP="006418BE">
      <w:pPr>
        <w:shd w:val="clear" w:color="auto" w:fill="FFFFFF"/>
        <w:spacing w:after="0" w:line="240" w:lineRule="auto"/>
        <w:ind w:left="180" w:firstLine="1096"/>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Для 1-4 класів – 621 примірник;</w:t>
      </w:r>
    </w:p>
    <w:p w:rsidR="006418BE" w:rsidRDefault="006418BE" w:rsidP="006418BE">
      <w:pPr>
        <w:shd w:val="clear" w:color="auto" w:fill="FFFFFF"/>
        <w:spacing w:after="0" w:line="240" w:lineRule="auto"/>
        <w:ind w:left="180" w:firstLine="1096"/>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Для 5-9 класів – </w:t>
      </w:r>
      <w:r>
        <w:rPr>
          <w:rFonts w:ascii="Times New Roman" w:eastAsia="Times New Roman" w:hAnsi="Times New Roman" w:cs="Times New Roman"/>
          <w:sz w:val="24"/>
          <w:szCs w:val="24"/>
          <w:lang w:val="en-US" w:eastAsia="ru-RU"/>
        </w:rPr>
        <w:t>316</w:t>
      </w:r>
      <w:r>
        <w:rPr>
          <w:rFonts w:ascii="Times New Roman" w:eastAsia="Times New Roman" w:hAnsi="Times New Roman" w:cs="Times New Roman"/>
          <w:sz w:val="24"/>
          <w:szCs w:val="24"/>
          <w:lang w:eastAsia="ru-RU"/>
        </w:rPr>
        <w:t xml:space="preserve"> примірників.</w:t>
      </w:r>
    </w:p>
    <w:p w:rsidR="006418BE" w:rsidRDefault="006418BE" w:rsidP="006418BE">
      <w:pPr>
        <w:shd w:val="clear" w:color="auto" w:fill="FFFFFF"/>
        <w:spacing w:after="0" w:line="240" w:lineRule="auto"/>
        <w:ind w:left="180" w:firstLine="1096"/>
        <w:rPr>
          <w:rFonts w:ascii="Times New Roman" w:eastAsia="Times New Roman" w:hAnsi="Times New Roman" w:cs="Times New Roman"/>
          <w:sz w:val="24"/>
          <w:szCs w:val="24"/>
          <w:lang w:eastAsia="ru-RU"/>
        </w:rPr>
      </w:pPr>
    </w:p>
    <w:p w:rsidR="006418BE" w:rsidRDefault="006418BE" w:rsidP="006418BE">
      <w:pPr>
        <w:shd w:val="clear" w:color="auto" w:fill="FFFFFF"/>
        <w:spacing w:after="0" w:line="240" w:lineRule="auto"/>
        <w:ind w:left="180" w:firstLine="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чином, учні гімназії у </w:t>
      </w:r>
      <w:r>
        <w:rPr>
          <w:rFonts w:ascii="Times New Roman" w:eastAsia="Times New Roman" w:hAnsi="Times New Roman" w:cs="Times New Roman"/>
          <w:bCs/>
          <w:spacing w:val="-6"/>
          <w:sz w:val="24"/>
          <w:szCs w:val="24"/>
          <w:lang w:val="ru-RU" w:eastAsia="ru-RU"/>
        </w:rPr>
        <w:t>20</w:t>
      </w:r>
      <w:r>
        <w:rPr>
          <w:rFonts w:ascii="Times New Roman" w:eastAsia="Times New Roman" w:hAnsi="Times New Roman" w:cs="Times New Roman"/>
          <w:bCs/>
          <w:spacing w:val="-6"/>
          <w:sz w:val="24"/>
          <w:szCs w:val="24"/>
          <w:lang w:eastAsia="ru-RU"/>
        </w:rPr>
        <w:t>2</w:t>
      </w:r>
      <w:r w:rsidR="00960336">
        <w:rPr>
          <w:rFonts w:ascii="Times New Roman" w:eastAsia="Times New Roman" w:hAnsi="Times New Roman" w:cs="Times New Roman"/>
          <w:bCs/>
          <w:spacing w:val="-6"/>
          <w:sz w:val="24"/>
          <w:szCs w:val="24"/>
          <w:lang w:eastAsia="ru-RU"/>
        </w:rPr>
        <w:t>3</w:t>
      </w:r>
      <w:r>
        <w:rPr>
          <w:rFonts w:ascii="Times New Roman" w:eastAsia="Times New Roman" w:hAnsi="Times New Roman" w:cs="Times New Roman"/>
          <w:bCs/>
          <w:spacing w:val="-6"/>
          <w:sz w:val="24"/>
          <w:szCs w:val="24"/>
          <w:lang w:eastAsia="ru-RU"/>
        </w:rPr>
        <w:t>/</w:t>
      </w:r>
      <w:r>
        <w:rPr>
          <w:rFonts w:ascii="Times New Roman" w:eastAsia="Times New Roman" w:hAnsi="Times New Roman" w:cs="Times New Roman"/>
          <w:bCs/>
          <w:spacing w:val="-6"/>
          <w:sz w:val="24"/>
          <w:szCs w:val="24"/>
          <w:lang w:val="ru-RU" w:eastAsia="ru-RU"/>
        </w:rPr>
        <w:t>20</w:t>
      </w:r>
      <w:r>
        <w:rPr>
          <w:rFonts w:ascii="Times New Roman" w:eastAsia="Times New Roman" w:hAnsi="Times New Roman" w:cs="Times New Roman"/>
          <w:bCs/>
          <w:spacing w:val="-6"/>
          <w:sz w:val="24"/>
          <w:szCs w:val="24"/>
          <w:lang w:eastAsia="ru-RU"/>
        </w:rPr>
        <w:t>2</w:t>
      </w:r>
      <w:r w:rsidR="00960336">
        <w:rPr>
          <w:rFonts w:ascii="Times New Roman" w:eastAsia="Times New Roman" w:hAnsi="Times New Roman" w:cs="Times New Roman"/>
          <w:bCs/>
          <w:spacing w:val="-6"/>
          <w:sz w:val="24"/>
          <w:szCs w:val="24"/>
          <w:lang w:eastAsia="ru-RU"/>
        </w:rPr>
        <w:t>4</w:t>
      </w:r>
      <w:r>
        <w:rPr>
          <w:rFonts w:ascii="Times New Roman" w:eastAsia="Times New Roman" w:hAnsi="Times New Roman" w:cs="Times New Roman"/>
          <w:sz w:val="24"/>
          <w:szCs w:val="24"/>
          <w:lang w:eastAsia="ru-RU"/>
        </w:rPr>
        <w:t>навчальному році були повністю забезпечені підручниками. У наступному році слід продовжити системну роботу по 100%-му забезпеченню учнів підручниками (з урахуванням збільшення контингенту учнів).</w:t>
      </w:r>
    </w:p>
    <w:p w:rsidR="006418BE" w:rsidRDefault="006418BE" w:rsidP="006418BE">
      <w:pPr>
        <w:shd w:val="clear" w:color="auto" w:fill="FFFFFF"/>
        <w:spacing w:after="0" w:line="240" w:lineRule="auto"/>
        <w:ind w:left="180" w:firstLine="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березні-квітні 2023 року гімназія взяла участь у конкурсному виборі підручників для учнів 1-х,7-х класів, який проводився Міністерством освіти і науки України разом з Інститутом модернізації змісту освіти. </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Таким чином,  робота з реалізації робочого навчального плану повністю </w:t>
      </w:r>
      <w:proofErr w:type="gramStart"/>
      <w:r>
        <w:rPr>
          <w:rFonts w:ascii="Times New Roman" w:eastAsia="Times New Roman" w:hAnsi="Times New Roman" w:cs="Times New Roman"/>
          <w:sz w:val="24"/>
          <w:szCs w:val="24"/>
          <w:lang w:val="ru-RU" w:eastAsia="ru-RU"/>
        </w:rPr>
        <w:t>завершена</w:t>
      </w:r>
      <w:proofErr w:type="gramEnd"/>
      <w:r>
        <w:rPr>
          <w:rFonts w:ascii="Times New Roman" w:eastAsia="Times New Roman" w:hAnsi="Times New Roman" w:cs="Times New Roman"/>
          <w:sz w:val="24"/>
          <w:szCs w:val="24"/>
          <w:lang w:val="ru-RU" w:eastAsia="ru-RU"/>
        </w:rPr>
        <w:t xml:space="preserve">. У наступному навчальному році слід звернути особливу увагу на раціональність розподілу годин інваріантної і варіативної складової навчального плану.  </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p>
    <w:p w:rsidR="006418BE" w:rsidRDefault="006418BE" w:rsidP="006418BE">
      <w:pPr>
        <w:spacing w:after="0" w:line="240" w:lineRule="auto"/>
        <w:ind w:left="-24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eastAsia="ru-RU"/>
        </w:rPr>
        <w:lastRenderedPageBreak/>
        <w:t>Результати навчальних досягнень учнів</w:t>
      </w:r>
    </w:p>
    <w:p w:rsidR="006418BE" w:rsidRDefault="006418BE" w:rsidP="006418BE">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1-5-х класах. Оцінювання навчальних досягнень учнів 1-5-х класів здійснювалось вербально, учнів 6-9-их  класах –за 12-бальною шкалою оцінювання навчальних досягнень учнів.  . Навчальні досягнення учнів при вивченні курсів за вибором оцінювались за 12-бальною шкалою оцінювання. При вивченні факультативних курсів – не оцінювались.</w:t>
      </w:r>
    </w:p>
    <w:p w:rsidR="006418BE" w:rsidRDefault="006418BE" w:rsidP="006418BE">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bCs/>
          <w:spacing w:val="-6"/>
          <w:sz w:val="24"/>
          <w:szCs w:val="24"/>
          <w:lang w:eastAsia="ru-RU"/>
        </w:rPr>
        <w:t>202</w:t>
      </w:r>
      <w:r w:rsidR="003406CE">
        <w:rPr>
          <w:rFonts w:ascii="Times New Roman" w:eastAsia="Times New Roman" w:hAnsi="Times New Roman" w:cs="Times New Roman"/>
          <w:bCs/>
          <w:spacing w:val="-6"/>
          <w:sz w:val="24"/>
          <w:szCs w:val="24"/>
          <w:lang w:eastAsia="ru-RU"/>
        </w:rPr>
        <w:t>3</w:t>
      </w:r>
      <w:r>
        <w:rPr>
          <w:rFonts w:ascii="Times New Roman" w:eastAsia="Times New Roman" w:hAnsi="Times New Roman" w:cs="Times New Roman"/>
          <w:bCs/>
          <w:spacing w:val="-6"/>
          <w:sz w:val="24"/>
          <w:szCs w:val="24"/>
          <w:lang w:eastAsia="ru-RU"/>
        </w:rPr>
        <w:t>/202</w:t>
      </w:r>
      <w:r w:rsidR="003406CE">
        <w:rPr>
          <w:rFonts w:ascii="Times New Roman" w:eastAsia="Times New Roman" w:hAnsi="Times New Roman" w:cs="Times New Roman"/>
          <w:bCs/>
          <w:spacing w:val="-6"/>
          <w:sz w:val="24"/>
          <w:szCs w:val="24"/>
          <w:lang w:eastAsia="ru-RU"/>
        </w:rPr>
        <w:t>4</w:t>
      </w:r>
      <w:r>
        <w:rPr>
          <w:rFonts w:ascii="Times New Roman" w:eastAsia="Times New Roman" w:hAnsi="Times New Roman" w:cs="Times New Roman"/>
          <w:sz w:val="24"/>
          <w:szCs w:val="24"/>
          <w:lang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6418BE" w:rsidRDefault="006418BE" w:rsidP="006418BE">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Систематично здійснювався моніторинг навчальних досягнень учнів  з метою запровадження  додаткових годин на вивчення окремих предметів.</w:t>
      </w:r>
    </w:p>
    <w:p w:rsidR="006418BE" w:rsidRDefault="006418BE" w:rsidP="006418BE">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За підсумками </w:t>
      </w:r>
      <w:r>
        <w:rPr>
          <w:rFonts w:ascii="Times New Roman" w:eastAsia="Times New Roman" w:hAnsi="Times New Roman" w:cs="Times New Roman"/>
          <w:bCs/>
          <w:spacing w:val="-6"/>
          <w:sz w:val="24"/>
          <w:szCs w:val="24"/>
          <w:lang w:val="ru-RU" w:eastAsia="ru-RU"/>
        </w:rPr>
        <w:t>20</w:t>
      </w:r>
      <w:r>
        <w:rPr>
          <w:rFonts w:ascii="Times New Roman" w:eastAsia="Times New Roman" w:hAnsi="Times New Roman" w:cs="Times New Roman"/>
          <w:bCs/>
          <w:spacing w:val="-6"/>
          <w:sz w:val="24"/>
          <w:szCs w:val="24"/>
          <w:lang w:eastAsia="ru-RU"/>
        </w:rPr>
        <w:t>2</w:t>
      </w:r>
      <w:r w:rsidR="003406CE">
        <w:rPr>
          <w:rFonts w:ascii="Times New Roman" w:eastAsia="Times New Roman" w:hAnsi="Times New Roman" w:cs="Times New Roman"/>
          <w:bCs/>
          <w:spacing w:val="-6"/>
          <w:sz w:val="24"/>
          <w:szCs w:val="24"/>
          <w:lang w:eastAsia="ru-RU"/>
        </w:rPr>
        <w:t>3</w:t>
      </w:r>
      <w:r>
        <w:rPr>
          <w:rFonts w:ascii="Times New Roman" w:eastAsia="Times New Roman" w:hAnsi="Times New Roman" w:cs="Times New Roman"/>
          <w:bCs/>
          <w:spacing w:val="-6"/>
          <w:sz w:val="24"/>
          <w:szCs w:val="24"/>
          <w:lang w:eastAsia="ru-RU"/>
        </w:rPr>
        <w:t>/</w:t>
      </w:r>
      <w:r>
        <w:rPr>
          <w:rFonts w:ascii="Times New Roman" w:eastAsia="Times New Roman" w:hAnsi="Times New Roman" w:cs="Times New Roman"/>
          <w:bCs/>
          <w:spacing w:val="-6"/>
          <w:sz w:val="24"/>
          <w:szCs w:val="24"/>
          <w:lang w:val="ru-RU" w:eastAsia="ru-RU"/>
        </w:rPr>
        <w:t>20</w:t>
      </w:r>
      <w:r>
        <w:rPr>
          <w:rFonts w:ascii="Times New Roman" w:eastAsia="Times New Roman" w:hAnsi="Times New Roman" w:cs="Times New Roman"/>
          <w:bCs/>
          <w:spacing w:val="-6"/>
          <w:sz w:val="24"/>
          <w:szCs w:val="24"/>
          <w:lang w:eastAsia="ru-RU"/>
        </w:rPr>
        <w:t>2</w:t>
      </w:r>
      <w:r w:rsidR="003406CE">
        <w:rPr>
          <w:rFonts w:ascii="Times New Roman" w:eastAsia="Times New Roman" w:hAnsi="Times New Roman" w:cs="Times New Roman"/>
          <w:bCs/>
          <w:spacing w:val="-6"/>
          <w:sz w:val="24"/>
          <w:szCs w:val="24"/>
          <w:lang w:eastAsia="ru-RU"/>
        </w:rPr>
        <w:t>4</w:t>
      </w:r>
      <w:r>
        <w:rPr>
          <w:rFonts w:ascii="Times New Roman" w:eastAsia="Times New Roman" w:hAnsi="Times New Roman" w:cs="Times New Roman"/>
          <w:bCs/>
          <w:iCs/>
          <w:sz w:val="24"/>
          <w:szCs w:val="24"/>
          <w:lang w:eastAsia="ru-RU"/>
        </w:rPr>
        <w:t>навчального року  із 16</w:t>
      </w:r>
      <w:r w:rsidR="003406CE">
        <w:rPr>
          <w:rFonts w:ascii="Times New Roman" w:eastAsia="Times New Roman" w:hAnsi="Times New Roman" w:cs="Times New Roman"/>
          <w:bCs/>
          <w:iCs/>
          <w:sz w:val="24"/>
          <w:szCs w:val="24"/>
          <w:lang w:eastAsia="ru-RU"/>
        </w:rPr>
        <w:t>6</w:t>
      </w:r>
      <w:r>
        <w:rPr>
          <w:rFonts w:ascii="Times New Roman" w:eastAsia="Times New Roman" w:hAnsi="Times New Roman" w:cs="Times New Roman"/>
          <w:bCs/>
          <w:iCs/>
          <w:sz w:val="24"/>
          <w:szCs w:val="24"/>
          <w:lang w:eastAsia="ru-RU"/>
        </w:rPr>
        <w:t xml:space="preserve"> учнів 1-9-х класів:</w:t>
      </w:r>
    </w:p>
    <w:p w:rsidR="006418BE" w:rsidRDefault="003406CE" w:rsidP="006418BE">
      <w:pPr>
        <w:numPr>
          <w:ilvl w:val="0"/>
          <w:numId w:val="17"/>
        </w:numPr>
        <w:tabs>
          <w:tab w:val="left" w:pos="1134"/>
        </w:tabs>
        <w:spacing w:after="0" w:line="240" w:lineRule="auto"/>
        <w:ind w:firstLine="13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86</w:t>
      </w:r>
      <w:r w:rsidR="006418BE">
        <w:rPr>
          <w:rFonts w:ascii="Times New Roman" w:eastAsia="Times New Roman" w:hAnsi="Times New Roman" w:cs="Times New Roman"/>
          <w:bCs/>
          <w:iCs/>
          <w:sz w:val="24"/>
          <w:szCs w:val="24"/>
          <w:lang w:eastAsia="ru-RU"/>
        </w:rPr>
        <w:t xml:space="preserve"> учні 1-5-х класів оцінені вербально;</w:t>
      </w:r>
    </w:p>
    <w:p w:rsidR="006418BE" w:rsidRDefault="003406CE" w:rsidP="006418BE">
      <w:pPr>
        <w:numPr>
          <w:ilvl w:val="0"/>
          <w:numId w:val="17"/>
        </w:numPr>
        <w:tabs>
          <w:tab w:val="left" w:pos="1134"/>
        </w:tabs>
        <w:spacing w:after="0" w:line="240" w:lineRule="auto"/>
        <w:ind w:firstLine="13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8</w:t>
      </w:r>
      <w:r w:rsidR="006418BE">
        <w:rPr>
          <w:rFonts w:ascii="Times New Roman" w:eastAsia="Times New Roman" w:hAnsi="Times New Roman" w:cs="Times New Roman"/>
          <w:bCs/>
          <w:iCs/>
          <w:sz w:val="24"/>
          <w:szCs w:val="24"/>
          <w:lang w:eastAsia="ru-RU"/>
        </w:rPr>
        <w:t>0  учні 6-9-х класів атестовані з усіх предметів за 12-бальною шкалою оцінювання навчальних предметів;</w:t>
      </w:r>
    </w:p>
    <w:p w:rsidR="006418BE" w:rsidRDefault="006418BE" w:rsidP="006418BE">
      <w:pPr>
        <w:numPr>
          <w:ilvl w:val="0"/>
          <w:numId w:val="17"/>
        </w:numPr>
        <w:tabs>
          <w:tab w:val="left" w:pos="1134"/>
        </w:tabs>
        <w:spacing w:after="0" w:line="240" w:lineRule="auto"/>
        <w:ind w:firstLine="13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r w:rsidR="003406CE">
        <w:rPr>
          <w:rFonts w:ascii="Times New Roman" w:eastAsia="Times New Roman" w:hAnsi="Times New Roman" w:cs="Times New Roman"/>
          <w:bCs/>
          <w:iCs/>
          <w:sz w:val="24"/>
          <w:szCs w:val="24"/>
          <w:lang w:eastAsia="ru-RU"/>
        </w:rPr>
        <w:t>49</w:t>
      </w:r>
      <w:r>
        <w:rPr>
          <w:rFonts w:ascii="Times New Roman" w:eastAsia="Times New Roman" w:hAnsi="Times New Roman" w:cs="Times New Roman"/>
          <w:bCs/>
          <w:iCs/>
          <w:sz w:val="24"/>
          <w:szCs w:val="24"/>
          <w:lang w:eastAsia="ru-RU"/>
        </w:rPr>
        <w:t xml:space="preserve"> учнів переведено до наступних класів;</w:t>
      </w:r>
    </w:p>
    <w:p w:rsidR="006418BE" w:rsidRDefault="006418BE" w:rsidP="006418BE">
      <w:pPr>
        <w:numPr>
          <w:ilvl w:val="0"/>
          <w:numId w:val="17"/>
        </w:numPr>
        <w:tabs>
          <w:tab w:val="left" w:pos="1134"/>
        </w:tabs>
        <w:spacing w:after="0" w:line="240" w:lineRule="auto"/>
        <w:ind w:firstLine="13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7 учнів 6-8-х класів нагороджені Похвальними листами;</w:t>
      </w:r>
    </w:p>
    <w:p w:rsidR="006418BE" w:rsidRDefault="003406CE" w:rsidP="006418BE">
      <w:pPr>
        <w:numPr>
          <w:ilvl w:val="0"/>
          <w:numId w:val="17"/>
        </w:numPr>
        <w:tabs>
          <w:tab w:val="left" w:pos="1134"/>
        </w:tabs>
        <w:spacing w:after="0" w:line="240" w:lineRule="auto"/>
        <w:ind w:firstLine="13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r w:rsidR="006418BE">
        <w:rPr>
          <w:rFonts w:ascii="Times New Roman" w:eastAsia="Times New Roman" w:hAnsi="Times New Roman" w:cs="Times New Roman"/>
          <w:bCs/>
          <w:iCs/>
          <w:sz w:val="24"/>
          <w:szCs w:val="24"/>
          <w:lang w:eastAsia="ru-RU"/>
        </w:rPr>
        <w:t xml:space="preserve"> уч</w:t>
      </w:r>
      <w:r>
        <w:rPr>
          <w:rFonts w:ascii="Times New Roman" w:eastAsia="Times New Roman" w:hAnsi="Times New Roman" w:cs="Times New Roman"/>
          <w:bCs/>
          <w:iCs/>
          <w:sz w:val="24"/>
          <w:szCs w:val="24"/>
          <w:lang w:eastAsia="ru-RU"/>
        </w:rPr>
        <w:t>е</w:t>
      </w:r>
      <w:r w:rsidR="006418BE">
        <w:rPr>
          <w:rFonts w:ascii="Times New Roman" w:eastAsia="Times New Roman" w:hAnsi="Times New Roman" w:cs="Times New Roman"/>
          <w:bCs/>
          <w:iCs/>
          <w:sz w:val="24"/>
          <w:szCs w:val="24"/>
          <w:lang w:eastAsia="ru-RU"/>
        </w:rPr>
        <w:t>н</w:t>
      </w:r>
      <w:r>
        <w:rPr>
          <w:rFonts w:ascii="Times New Roman" w:eastAsia="Times New Roman" w:hAnsi="Times New Roman" w:cs="Times New Roman"/>
          <w:bCs/>
          <w:iCs/>
          <w:sz w:val="24"/>
          <w:szCs w:val="24"/>
          <w:lang w:eastAsia="ru-RU"/>
        </w:rPr>
        <w:t>ь</w:t>
      </w:r>
      <w:r w:rsidR="006418BE">
        <w:rPr>
          <w:rFonts w:ascii="Times New Roman" w:eastAsia="Times New Roman" w:hAnsi="Times New Roman" w:cs="Times New Roman"/>
          <w:bCs/>
          <w:iCs/>
          <w:sz w:val="24"/>
          <w:szCs w:val="24"/>
          <w:lang w:eastAsia="ru-RU"/>
        </w:rPr>
        <w:t xml:space="preserve">  9 класу отрима</w:t>
      </w:r>
      <w:r>
        <w:rPr>
          <w:rFonts w:ascii="Times New Roman" w:eastAsia="Times New Roman" w:hAnsi="Times New Roman" w:cs="Times New Roman"/>
          <w:bCs/>
          <w:iCs/>
          <w:sz w:val="24"/>
          <w:szCs w:val="24"/>
          <w:lang w:eastAsia="ru-RU"/>
        </w:rPr>
        <w:t>в</w:t>
      </w:r>
      <w:r w:rsidR="006418BE">
        <w:rPr>
          <w:rFonts w:ascii="Times New Roman" w:eastAsia="Times New Roman" w:hAnsi="Times New Roman" w:cs="Times New Roman"/>
          <w:bCs/>
          <w:iCs/>
          <w:sz w:val="24"/>
          <w:szCs w:val="24"/>
          <w:lang w:eastAsia="ru-RU"/>
        </w:rPr>
        <w:t xml:space="preserve"> свідоцтво про здобуття базов</w:t>
      </w:r>
      <w:r>
        <w:rPr>
          <w:rFonts w:ascii="Times New Roman" w:eastAsia="Times New Roman" w:hAnsi="Times New Roman" w:cs="Times New Roman"/>
          <w:bCs/>
          <w:iCs/>
          <w:sz w:val="24"/>
          <w:szCs w:val="24"/>
          <w:lang w:eastAsia="ru-RU"/>
        </w:rPr>
        <w:t>ої  середної освіти з відзнакою.</w:t>
      </w:r>
    </w:p>
    <w:p w:rsidR="006418BE" w:rsidRDefault="006418BE" w:rsidP="006418BE">
      <w:pPr>
        <w:tabs>
          <w:tab w:val="left" w:pos="1134"/>
        </w:tabs>
        <w:spacing w:after="0" w:line="240" w:lineRule="auto"/>
        <w:ind w:left="851"/>
        <w:jc w:val="both"/>
        <w:rPr>
          <w:rFonts w:ascii="Times New Roman" w:eastAsia="Times New Roman" w:hAnsi="Times New Roman" w:cs="Times New Roman"/>
          <w:bCs/>
          <w:iCs/>
          <w:sz w:val="24"/>
          <w:szCs w:val="24"/>
          <w:lang w:eastAsia="ru-RU"/>
        </w:rPr>
      </w:pPr>
    </w:p>
    <w:p w:rsidR="006418BE" w:rsidRDefault="006418BE" w:rsidP="006418BE">
      <w:pPr>
        <w:tabs>
          <w:tab w:val="left" w:pos="1134"/>
        </w:tabs>
        <w:spacing w:after="0" w:line="240" w:lineRule="auto"/>
        <w:ind w:left="851"/>
        <w:jc w:val="both"/>
        <w:rPr>
          <w:rFonts w:ascii="Times New Roman" w:eastAsia="Times New Roman" w:hAnsi="Times New Roman" w:cs="Times New Roman"/>
          <w:bCs/>
          <w:i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1130"/>
        <w:gridCol w:w="914"/>
        <w:gridCol w:w="492"/>
        <w:gridCol w:w="783"/>
        <w:gridCol w:w="692"/>
        <w:gridCol w:w="868"/>
        <w:gridCol w:w="692"/>
        <w:gridCol w:w="867"/>
        <w:gridCol w:w="583"/>
      </w:tblGrid>
      <w:tr w:rsidR="006418BE" w:rsidTr="006418BE">
        <w:trPr>
          <w:cantSplit/>
          <w:trHeight w:val="1399"/>
          <w:jc w:val="center"/>
        </w:trPr>
        <w:tc>
          <w:tcPr>
            <w:tcW w:w="1397" w:type="dxa"/>
            <w:tcBorders>
              <w:top w:val="single" w:sz="4" w:space="0" w:color="auto"/>
              <w:left w:val="single" w:sz="4" w:space="0" w:color="auto"/>
              <w:bottom w:val="single" w:sz="4" w:space="0" w:color="auto"/>
              <w:right w:val="single" w:sz="4" w:space="0" w:color="auto"/>
            </w:tcBorders>
            <w:textDirection w:val="btLr"/>
            <w:hideMark/>
          </w:tcPr>
          <w:p w:rsidR="006418BE" w:rsidRDefault="006418BE">
            <w:pPr>
              <w:spacing w:after="0" w:line="240" w:lineRule="auto"/>
              <w:ind w:left="113" w:right="11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Рік</w:t>
            </w:r>
          </w:p>
        </w:tc>
        <w:tc>
          <w:tcPr>
            <w:tcW w:w="1130" w:type="dxa"/>
            <w:tcBorders>
              <w:top w:val="single" w:sz="4" w:space="0" w:color="auto"/>
              <w:left w:val="single" w:sz="4" w:space="0" w:color="auto"/>
              <w:bottom w:val="single" w:sz="4" w:space="0" w:color="auto"/>
              <w:right w:val="single" w:sz="4" w:space="0" w:color="auto"/>
            </w:tcBorders>
            <w:textDirection w:val="btLr"/>
            <w:hideMark/>
          </w:tcPr>
          <w:p w:rsidR="006418BE" w:rsidRDefault="006418BE">
            <w:pPr>
              <w:spacing w:after="0" w:line="240" w:lineRule="auto"/>
              <w:ind w:left="113" w:right="11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Кількість  учнів</w:t>
            </w:r>
          </w:p>
        </w:tc>
        <w:tc>
          <w:tcPr>
            <w:tcW w:w="914" w:type="dxa"/>
            <w:tcBorders>
              <w:top w:val="single" w:sz="4" w:space="0" w:color="auto"/>
              <w:left w:val="single" w:sz="4" w:space="0" w:color="auto"/>
              <w:bottom w:val="single" w:sz="4" w:space="0" w:color="auto"/>
              <w:right w:val="single" w:sz="4" w:space="0" w:color="auto"/>
            </w:tcBorders>
            <w:textDirection w:val="btLr"/>
            <w:hideMark/>
          </w:tcPr>
          <w:p w:rsidR="006418BE" w:rsidRDefault="006418BE">
            <w:pPr>
              <w:spacing w:after="0" w:line="240" w:lineRule="auto"/>
              <w:ind w:left="113" w:right="11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Початковий</w:t>
            </w:r>
          </w:p>
          <w:p w:rsidR="006418BE" w:rsidRDefault="006418BE">
            <w:pPr>
              <w:spacing w:after="0" w:line="240" w:lineRule="auto"/>
              <w:ind w:left="113" w:right="11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рівень</w:t>
            </w:r>
          </w:p>
        </w:tc>
        <w:tc>
          <w:tcPr>
            <w:tcW w:w="492" w:type="dxa"/>
            <w:tcBorders>
              <w:top w:val="single" w:sz="4" w:space="0" w:color="auto"/>
              <w:left w:val="single" w:sz="4" w:space="0" w:color="auto"/>
              <w:bottom w:val="single" w:sz="4" w:space="0" w:color="auto"/>
              <w:right w:val="single" w:sz="4" w:space="0" w:color="auto"/>
            </w:tcBorders>
            <w:textDirection w:val="btLr"/>
            <w:hideMark/>
          </w:tcPr>
          <w:p w:rsidR="006418BE" w:rsidRDefault="006418BE">
            <w:pPr>
              <w:spacing w:after="0" w:line="240" w:lineRule="auto"/>
              <w:ind w:left="113" w:right="11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83" w:type="dxa"/>
            <w:tcBorders>
              <w:top w:val="single" w:sz="4" w:space="0" w:color="auto"/>
              <w:left w:val="single" w:sz="4" w:space="0" w:color="auto"/>
              <w:bottom w:val="single" w:sz="4" w:space="0" w:color="auto"/>
              <w:right w:val="single" w:sz="4" w:space="0" w:color="auto"/>
            </w:tcBorders>
            <w:textDirection w:val="btLr"/>
            <w:hideMark/>
          </w:tcPr>
          <w:p w:rsidR="006418BE" w:rsidRDefault="006418BE">
            <w:pPr>
              <w:spacing w:after="0" w:line="240" w:lineRule="auto"/>
              <w:ind w:left="113" w:right="11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Середній</w:t>
            </w:r>
          </w:p>
          <w:p w:rsidR="006418BE" w:rsidRDefault="006418BE">
            <w:pPr>
              <w:spacing w:after="0" w:line="240" w:lineRule="auto"/>
              <w:ind w:left="113" w:right="11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рівень</w:t>
            </w:r>
          </w:p>
        </w:tc>
        <w:tc>
          <w:tcPr>
            <w:tcW w:w="692" w:type="dxa"/>
            <w:tcBorders>
              <w:top w:val="single" w:sz="4" w:space="0" w:color="auto"/>
              <w:left w:val="single" w:sz="4" w:space="0" w:color="auto"/>
              <w:bottom w:val="single" w:sz="4" w:space="0" w:color="auto"/>
              <w:right w:val="single" w:sz="4" w:space="0" w:color="auto"/>
            </w:tcBorders>
            <w:textDirection w:val="btLr"/>
            <w:hideMark/>
          </w:tcPr>
          <w:p w:rsidR="006418BE" w:rsidRDefault="006418BE">
            <w:pPr>
              <w:spacing w:after="0" w:line="240" w:lineRule="auto"/>
              <w:ind w:left="113" w:right="11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68" w:type="dxa"/>
            <w:tcBorders>
              <w:top w:val="single" w:sz="4" w:space="0" w:color="auto"/>
              <w:left w:val="single" w:sz="4" w:space="0" w:color="auto"/>
              <w:bottom w:val="single" w:sz="4" w:space="0" w:color="auto"/>
              <w:right w:val="single" w:sz="4" w:space="0" w:color="auto"/>
            </w:tcBorders>
            <w:textDirection w:val="btLr"/>
            <w:hideMark/>
          </w:tcPr>
          <w:p w:rsidR="006418BE" w:rsidRDefault="006418BE">
            <w:pPr>
              <w:spacing w:after="0" w:line="240" w:lineRule="auto"/>
              <w:ind w:left="113" w:right="11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Достатній</w:t>
            </w:r>
          </w:p>
          <w:p w:rsidR="006418BE" w:rsidRDefault="006418BE">
            <w:pPr>
              <w:spacing w:after="0" w:line="240" w:lineRule="auto"/>
              <w:ind w:left="113" w:right="11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рівень</w:t>
            </w:r>
          </w:p>
        </w:tc>
        <w:tc>
          <w:tcPr>
            <w:tcW w:w="692" w:type="dxa"/>
            <w:tcBorders>
              <w:top w:val="single" w:sz="4" w:space="0" w:color="auto"/>
              <w:left w:val="single" w:sz="4" w:space="0" w:color="auto"/>
              <w:bottom w:val="single" w:sz="4" w:space="0" w:color="auto"/>
              <w:right w:val="single" w:sz="4" w:space="0" w:color="auto"/>
            </w:tcBorders>
            <w:textDirection w:val="btLr"/>
            <w:hideMark/>
          </w:tcPr>
          <w:p w:rsidR="006418BE" w:rsidRDefault="006418BE">
            <w:pPr>
              <w:spacing w:after="0" w:line="240" w:lineRule="auto"/>
              <w:ind w:left="113" w:right="11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67" w:type="dxa"/>
            <w:tcBorders>
              <w:top w:val="single" w:sz="4" w:space="0" w:color="auto"/>
              <w:left w:val="single" w:sz="4" w:space="0" w:color="auto"/>
              <w:bottom w:val="single" w:sz="4" w:space="0" w:color="auto"/>
              <w:right w:val="single" w:sz="4" w:space="0" w:color="auto"/>
            </w:tcBorders>
            <w:textDirection w:val="btLr"/>
            <w:hideMark/>
          </w:tcPr>
          <w:p w:rsidR="006418BE" w:rsidRDefault="006418BE">
            <w:pPr>
              <w:spacing w:after="0" w:line="240" w:lineRule="auto"/>
              <w:ind w:left="113" w:right="11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Високий</w:t>
            </w:r>
          </w:p>
          <w:p w:rsidR="006418BE" w:rsidRDefault="006418BE">
            <w:pPr>
              <w:spacing w:after="0" w:line="240" w:lineRule="auto"/>
              <w:ind w:left="113" w:right="11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рівень</w:t>
            </w:r>
          </w:p>
        </w:tc>
        <w:tc>
          <w:tcPr>
            <w:tcW w:w="583" w:type="dxa"/>
            <w:tcBorders>
              <w:top w:val="single" w:sz="4" w:space="0" w:color="auto"/>
              <w:left w:val="single" w:sz="4" w:space="0" w:color="auto"/>
              <w:bottom w:val="single" w:sz="4" w:space="0" w:color="auto"/>
              <w:right w:val="single" w:sz="4" w:space="0" w:color="auto"/>
            </w:tcBorders>
            <w:textDirection w:val="btLr"/>
            <w:hideMark/>
          </w:tcPr>
          <w:p w:rsidR="006418BE" w:rsidRDefault="006418BE">
            <w:pPr>
              <w:spacing w:after="0" w:line="240" w:lineRule="auto"/>
              <w:ind w:left="113" w:right="11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6418BE" w:rsidTr="006418BE">
        <w:trPr>
          <w:jc w:val="center"/>
        </w:trPr>
        <w:tc>
          <w:tcPr>
            <w:tcW w:w="1397"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2016/2017</w:t>
            </w:r>
          </w:p>
        </w:tc>
        <w:tc>
          <w:tcPr>
            <w:tcW w:w="113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91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9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8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69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86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69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867"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58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r>
      <w:tr w:rsidR="006418BE" w:rsidTr="006418BE">
        <w:trPr>
          <w:jc w:val="center"/>
        </w:trPr>
        <w:tc>
          <w:tcPr>
            <w:tcW w:w="1397"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2017/2018</w:t>
            </w:r>
          </w:p>
        </w:tc>
        <w:tc>
          <w:tcPr>
            <w:tcW w:w="113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91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9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ru-RU" w:eastAsia="ru-RU"/>
              </w:rPr>
              <w:t>3</w:t>
            </w:r>
          </w:p>
        </w:tc>
        <w:tc>
          <w:tcPr>
            <w:tcW w:w="78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69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ru-RU" w:eastAsia="ru-RU"/>
              </w:rPr>
              <w:t>46</w:t>
            </w:r>
          </w:p>
        </w:tc>
        <w:tc>
          <w:tcPr>
            <w:tcW w:w="86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69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val="ru-RU" w:eastAsia="ru-RU"/>
              </w:rPr>
              <w:t>8</w:t>
            </w:r>
          </w:p>
        </w:tc>
        <w:tc>
          <w:tcPr>
            <w:tcW w:w="867"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8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ru-RU" w:eastAsia="ru-RU"/>
              </w:rPr>
              <w:t>3</w:t>
            </w:r>
          </w:p>
        </w:tc>
      </w:tr>
      <w:tr w:rsidR="006418BE" w:rsidTr="006418BE">
        <w:trPr>
          <w:jc w:val="center"/>
        </w:trPr>
        <w:tc>
          <w:tcPr>
            <w:tcW w:w="1397"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2018/2019</w:t>
            </w:r>
          </w:p>
        </w:tc>
        <w:tc>
          <w:tcPr>
            <w:tcW w:w="113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c>
          <w:tcPr>
            <w:tcW w:w="91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w:t>
            </w:r>
          </w:p>
        </w:tc>
        <w:tc>
          <w:tcPr>
            <w:tcW w:w="49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8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41</w:t>
            </w:r>
          </w:p>
        </w:tc>
        <w:tc>
          <w:tcPr>
            <w:tcW w:w="69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43</w:t>
            </w:r>
          </w:p>
        </w:tc>
        <w:tc>
          <w:tcPr>
            <w:tcW w:w="86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69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867"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18</w:t>
            </w:r>
          </w:p>
        </w:tc>
        <w:tc>
          <w:tcPr>
            <w:tcW w:w="58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ru-RU" w:eastAsia="ru-RU"/>
              </w:rPr>
              <w:t>4</w:t>
            </w:r>
          </w:p>
        </w:tc>
      </w:tr>
      <w:tr w:rsidR="006418BE" w:rsidTr="006418BE">
        <w:trPr>
          <w:jc w:val="center"/>
        </w:trPr>
        <w:tc>
          <w:tcPr>
            <w:tcW w:w="1397"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2019/2020</w:t>
            </w:r>
          </w:p>
        </w:tc>
        <w:tc>
          <w:tcPr>
            <w:tcW w:w="113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91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9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8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69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86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69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867"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58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6418BE" w:rsidTr="006418BE">
        <w:trPr>
          <w:jc w:val="center"/>
        </w:trPr>
        <w:tc>
          <w:tcPr>
            <w:tcW w:w="1397"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2020/2021</w:t>
            </w:r>
          </w:p>
        </w:tc>
        <w:tc>
          <w:tcPr>
            <w:tcW w:w="113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91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9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8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69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val="ru-RU" w:eastAsia="ru-RU"/>
              </w:rPr>
              <w:t>48</w:t>
            </w:r>
          </w:p>
        </w:tc>
        <w:tc>
          <w:tcPr>
            <w:tcW w:w="86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69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val="ru-RU" w:eastAsia="ru-RU"/>
              </w:rPr>
              <w:t>39</w:t>
            </w:r>
          </w:p>
        </w:tc>
        <w:tc>
          <w:tcPr>
            <w:tcW w:w="867"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8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13 </w:t>
            </w:r>
          </w:p>
        </w:tc>
      </w:tr>
      <w:tr w:rsidR="006418BE" w:rsidTr="006418BE">
        <w:trPr>
          <w:jc w:val="center"/>
        </w:trPr>
        <w:tc>
          <w:tcPr>
            <w:tcW w:w="1397"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2021/2022</w:t>
            </w:r>
          </w:p>
        </w:tc>
        <w:tc>
          <w:tcPr>
            <w:tcW w:w="113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91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9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8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69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48</w:t>
            </w:r>
          </w:p>
        </w:tc>
        <w:tc>
          <w:tcPr>
            <w:tcW w:w="86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69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39</w:t>
            </w:r>
          </w:p>
        </w:tc>
        <w:tc>
          <w:tcPr>
            <w:tcW w:w="867"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58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3406CE" w:rsidTr="006418BE">
        <w:trPr>
          <w:jc w:val="center"/>
        </w:trPr>
        <w:tc>
          <w:tcPr>
            <w:tcW w:w="1397" w:type="dxa"/>
            <w:tcBorders>
              <w:top w:val="single" w:sz="4" w:space="0" w:color="auto"/>
              <w:left w:val="single" w:sz="4" w:space="0" w:color="auto"/>
              <w:bottom w:val="single" w:sz="4" w:space="0" w:color="auto"/>
              <w:right w:val="single" w:sz="4" w:space="0" w:color="auto"/>
            </w:tcBorders>
          </w:tcPr>
          <w:p w:rsidR="003406CE" w:rsidRDefault="003406CE" w:rsidP="003406C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2023/2024</w:t>
            </w:r>
          </w:p>
        </w:tc>
        <w:tc>
          <w:tcPr>
            <w:tcW w:w="1130" w:type="dxa"/>
            <w:tcBorders>
              <w:top w:val="single" w:sz="4" w:space="0" w:color="auto"/>
              <w:left w:val="single" w:sz="4" w:space="0" w:color="auto"/>
              <w:bottom w:val="single" w:sz="4" w:space="0" w:color="auto"/>
              <w:right w:val="single" w:sz="4" w:space="0" w:color="auto"/>
            </w:tcBorders>
          </w:tcPr>
          <w:p w:rsidR="003406CE" w:rsidRDefault="003406C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914" w:type="dxa"/>
            <w:tcBorders>
              <w:top w:val="single" w:sz="4" w:space="0" w:color="auto"/>
              <w:left w:val="single" w:sz="4" w:space="0" w:color="auto"/>
              <w:bottom w:val="single" w:sz="4" w:space="0" w:color="auto"/>
              <w:right w:val="single" w:sz="4" w:space="0" w:color="auto"/>
            </w:tcBorders>
          </w:tcPr>
          <w:p w:rsidR="003406CE" w:rsidRDefault="001A65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92" w:type="dxa"/>
            <w:tcBorders>
              <w:top w:val="single" w:sz="4" w:space="0" w:color="auto"/>
              <w:left w:val="single" w:sz="4" w:space="0" w:color="auto"/>
              <w:bottom w:val="single" w:sz="4" w:space="0" w:color="auto"/>
              <w:right w:val="single" w:sz="4" w:space="0" w:color="auto"/>
            </w:tcBorders>
          </w:tcPr>
          <w:p w:rsidR="003406CE" w:rsidRDefault="001A65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83" w:type="dxa"/>
            <w:tcBorders>
              <w:top w:val="single" w:sz="4" w:space="0" w:color="auto"/>
              <w:left w:val="single" w:sz="4" w:space="0" w:color="auto"/>
              <w:bottom w:val="single" w:sz="4" w:space="0" w:color="auto"/>
              <w:right w:val="single" w:sz="4" w:space="0" w:color="auto"/>
            </w:tcBorders>
          </w:tcPr>
          <w:p w:rsidR="003406CE" w:rsidRDefault="001A65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692" w:type="dxa"/>
            <w:tcBorders>
              <w:top w:val="single" w:sz="4" w:space="0" w:color="auto"/>
              <w:left w:val="single" w:sz="4" w:space="0" w:color="auto"/>
              <w:bottom w:val="single" w:sz="4" w:space="0" w:color="auto"/>
              <w:right w:val="single" w:sz="4" w:space="0" w:color="auto"/>
            </w:tcBorders>
          </w:tcPr>
          <w:p w:rsidR="003406CE" w:rsidRDefault="001A65DF">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56</w:t>
            </w:r>
          </w:p>
        </w:tc>
        <w:tc>
          <w:tcPr>
            <w:tcW w:w="868" w:type="dxa"/>
            <w:tcBorders>
              <w:top w:val="single" w:sz="4" w:space="0" w:color="auto"/>
              <w:left w:val="single" w:sz="4" w:space="0" w:color="auto"/>
              <w:bottom w:val="single" w:sz="4" w:space="0" w:color="auto"/>
              <w:right w:val="single" w:sz="4" w:space="0" w:color="auto"/>
            </w:tcBorders>
          </w:tcPr>
          <w:p w:rsidR="003406CE" w:rsidRDefault="001A65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692" w:type="dxa"/>
            <w:tcBorders>
              <w:top w:val="single" w:sz="4" w:space="0" w:color="auto"/>
              <w:left w:val="single" w:sz="4" w:space="0" w:color="auto"/>
              <w:bottom w:val="single" w:sz="4" w:space="0" w:color="auto"/>
              <w:right w:val="single" w:sz="4" w:space="0" w:color="auto"/>
            </w:tcBorders>
          </w:tcPr>
          <w:p w:rsidR="003406CE" w:rsidRDefault="001A65DF">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w:t>
            </w:r>
          </w:p>
        </w:tc>
        <w:tc>
          <w:tcPr>
            <w:tcW w:w="867" w:type="dxa"/>
            <w:tcBorders>
              <w:top w:val="single" w:sz="4" w:space="0" w:color="auto"/>
              <w:left w:val="single" w:sz="4" w:space="0" w:color="auto"/>
              <w:bottom w:val="single" w:sz="4" w:space="0" w:color="auto"/>
              <w:right w:val="single" w:sz="4" w:space="0" w:color="auto"/>
            </w:tcBorders>
          </w:tcPr>
          <w:p w:rsidR="003406CE" w:rsidRDefault="001A65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83" w:type="dxa"/>
            <w:tcBorders>
              <w:top w:val="single" w:sz="4" w:space="0" w:color="auto"/>
              <w:left w:val="single" w:sz="4" w:space="0" w:color="auto"/>
              <w:bottom w:val="single" w:sz="4" w:space="0" w:color="auto"/>
              <w:right w:val="single" w:sz="4" w:space="0" w:color="auto"/>
            </w:tcBorders>
          </w:tcPr>
          <w:p w:rsidR="003406CE" w:rsidRDefault="001A65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bl>
    <w:p w:rsidR="006418BE" w:rsidRDefault="006418BE" w:rsidP="006418BE">
      <w:pPr>
        <w:spacing w:after="0" w:line="240" w:lineRule="auto"/>
        <w:jc w:val="both"/>
        <w:rPr>
          <w:rFonts w:ascii="Times New Roman" w:eastAsia="Times New Roman" w:hAnsi="Times New Roman" w:cs="Times New Roman"/>
          <w:b/>
          <w:bCs/>
          <w:iCs/>
          <w:sz w:val="24"/>
          <w:szCs w:val="24"/>
          <w:lang w:eastAsia="ru-RU"/>
        </w:rPr>
      </w:pPr>
    </w:p>
    <w:p w:rsidR="006418BE" w:rsidRDefault="006418BE" w:rsidP="006418B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чином, якість навчальних досягнень учнів зросла в порівнянні з минулим навчальним роком. Але серед значних недоліків у роботі вчителів-предметників слід зазначити, що </w:t>
      </w:r>
      <w:r w:rsidR="001A65DF">
        <w:rPr>
          <w:rFonts w:ascii="Times New Roman" w:eastAsia="Times New Roman" w:hAnsi="Times New Roman" w:cs="Times New Roman"/>
          <w:sz w:val="24"/>
          <w:szCs w:val="24"/>
          <w:lang w:eastAsia="ru-RU"/>
        </w:rPr>
        <w:t>56</w:t>
      </w:r>
      <w:r>
        <w:rPr>
          <w:rFonts w:ascii="Times New Roman" w:eastAsia="Times New Roman" w:hAnsi="Times New Roman" w:cs="Times New Roman"/>
          <w:sz w:val="24"/>
          <w:szCs w:val="24"/>
          <w:lang w:eastAsia="ru-RU"/>
        </w:rPr>
        <w:t>% учнів гімназії  мають середній рівень навчальних досягнень за 12-бальною шкалою. Слід розробити кожному вчителеві систему заходів, направлених на підвищення ефективності роботи педагогів в напрямку підвищення якості освіти.</w:t>
      </w:r>
    </w:p>
    <w:p w:rsidR="006418BE" w:rsidRDefault="006418BE" w:rsidP="006418BE">
      <w:pPr>
        <w:spacing w:after="0" w:line="240" w:lineRule="auto"/>
        <w:jc w:val="both"/>
        <w:rPr>
          <w:rFonts w:ascii="Times New Roman" w:eastAsia="Times New Roman" w:hAnsi="Times New Roman" w:cs="Times New Roman"/>
          <w:bCs/>
          <w:iCs/>
          <w:sz w:val="24"/>
          <w:szCs w:val="24"/>
          <w:lang w:eastAsia="ru-RU"/>
        </w:rPr>
      </w:pPr>
    </w:p>
    <w:p w:rsidR="006418BE" w:rsidRDefault="006418BE" w:rsidP="006418BE">
      <w:pPr>
        <w:spacing w:after="0" w:line="240" w:lineRule="auto"/>
        <w:ind w:firstLine="360"/>
        <w:jc w:val="both"/>
        <w:rPr>
          <w:rFonts w:ascii="Times New Roman" w:eastAsia="Calibri" w:hAnsi="Times New Roman" w:cs="Times New Roman"/>
          <w:sz w:val="24"/>
          <w:szCs w:val="24"/>
        </w:rPr>
      </w:pPr>
    </w:p>
    <w:p w:rsidR="006418BE" w:rsidRDefault="006418BE" w:rsidP="006418BE">
      <w:pPr>
        <w:spacing w:after="0" w:line="240" w:lineRule="auto"/>
        <w:ind w:firstLine="360"/>
        <w:jc w:val="center"/>
        <w:rPr>
          <w:rFonts w:ascii="Times New Roman" w:eastAsia="Calibri" w:hAnsi="Times New Roman" w:cs="Times New Roman"/>
          <w:b/>
          <w:sz w:val="24"/>
          <w:szCs w:val="24"/>
        </w:rPr>
      </w:pPr>
      <w:r>
        <w:rPr>
          <w:rFonts w:ascii="Times New Roman" w:eastAsia="Calibri" w:hAnsi="Times New Roman" w:cs="Times New Roman"/>
          <w:b/>
          <w:sz w:val="24"/>
          <w:szCs w:val="24"/>
        </w:rPr>
        <w:t>Інклюзивне навчання</w:t>
      </w:r>
    </w:p>
    <w:p w:rsidR="006418BE" w:rsidRDefault="006418BE" w:rsidP="006418BE">
      <w:pPr>
        <w:spacing w:after="0" w:line="240" w:lineRule="auto"/>
        <w:ind w:firstLine="360"/>
        <w:jc w:val="both"/>
        <w:rPr>
          <w:rFonts w:ascii="Times New Roman" w:eastAsia="Calibri" w:hAnsi="Times New Roman" w:cs="Times New Roman"/>
          <w:b/>
          <w:sz w:val="24"/>
          <w:szCs w:val="24"/>
        </w:rPr>
      </w:pPr>
    </w:p>
    <w:p w:rsidR="006418BE" w:rsidRDefault="006418BE" w:rsidP="006418BE">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виконання Закону України «Про освіту», Постанови Кабінету Міністрів України</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color w:val="000000"/>
          <w:sz w:val="24"/>
          <w:szCs w:val="24"/>
          <w:shd w:val="clear" w:color="auto" w:fill="FFFFFF"/>
          <w:lang w:eastAsia="ru-RU"/>
        </w:rPr>
        <w:t>Про затвердження Порядку організації інклюзивного навчання у загальноосвітніх навчальних закладах» від 15.08.2011 №872</w:t>
      </w:r>
      <w:r>
        <w:rPr>
          <w:rFonts w:ascii="Times New Roman" w:eastAsia="Times New Roman" w:hAnsi="Times New Roman" w:cs="Times New Roman"/>
          <w:color w:val="000000"/>
          <w:sz w:val="24"/>
          <w:szCs w:val="24"/>
          <w:shd w:val="clear" w:color="auto" w:fill="FFFFFF"/>
          <w:lang w:eastAsia="ru-RU"/>
        </w:rPr>
        <w:t xml:space="preserve"> (зі змінами, внесеними Постановою КМ від 09.08.2017 </w:t>
      </w:r>
      <w:hyperlink r:id="rId5" w:anchor="n2" w:tgtFrame="_blank" w:history="1">
        <w:r>
          <w:rPr>
            <w:rStyle w:val="a3"/>
            <w:sz w:val="24"/>
            <w:szCs w:val="24"/>
            <w:bdr w:val="none" w:sz="0" w:space="0" w:color="auto" w:frame="1"/>
            <w:shd w:val="clear" w:color="auto" w:fill="FFFFFF"/>
          </w:rPr>
          <w:t>№ 588),</w:t>
        </w:r>
      </w:hyperlink>
      <w:r>
        <w:rPr>
          <w:rFonts w:ascii="Times New Roman" w:eastAsia="Times New Roman" w:hAnsi="Times New Roman" w:cs="Times New Roman"/>
          <w:sz w:val="24"/>
          <w:szCs w:val="24"/>
          <w:lang w:eastAsia="ru-RU"/>
        </w:rPr>
        <w:t xml:space="preserve">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w:t>
      </w:r>
      <w:r>
        <w:rPr>
          <w:rFonts w:ascii="Times New Roman" w:eastAsia="Times New Roman" w:hAnsi="Times New Roman" w:cs="Times New Roman"/>
          <w:sz w:val="24"/>
          <w:szCs w:val="24"/>
          <w:lang w:eastAsia="ru-RU"/>
        </w:rPr>
        <w:lastRenderedPageBreak/>
        <w:t>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 Листа МОНУ від 08.08.2013 № 1/9-539 «Про організаційно-методичні засади забезпечення права на освіту дітям з особливими освітніми потребами»,  заяв батьків та з метою реалізації права дітей з особливими освітніми потребами на освіту за місцем проживання їх соціалізацію та інтеграцію в суспільстві у 202</w:t>
      </w:r>
      <w:r w:rsidR="001A65D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1A65DF">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навчальному році були утворені класи з інклюзивним навчанням:</w:t>
      </w:r>
    </w:p>
    <w:p w:rsidR="006418BE" w:rsidRDefault="006418BE" w:rsidP="006418BE">
      <w:pPr>
        <w:tabs>
          <w:tab w:val="left" w:pos="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1 клас – 2 учні   </w:t>
      </w:r>
    </w:p>
    <w:p w:rsidR="006418BE" w:rsidRDefault="006418BE" w:rsidP="006418BE">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Класний керівник -  Мудряк Н.А.</w:t>
      </w:r>
    </w:p>
    <w:p w:rsidR="006418BE" w:rsidRDefault="006418BE" w:rsidP="006418BE">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клас – 1 учень  </w:t>
      </w:r>
    </w:p>
    <w:p w:rsidR="006418BE" w:rsidRDefault="006418BE" w:rsidP="006418BE">
      <w:pPr>
        <w:tabs>
          <w:tab w:val="left" w:pos="0"/>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Класний керівник  -   Лисівець Л.В.</w:t>
      </w:r>
    </w:p>
    <w:p w:rsidR="006418BE" w:rsidRDefault="006418BE" w:rsidP="006418BE">
      <w:pPr>
        <w:tabs>
          <w:tab w:val="left" w:pos="0"/>
          <w:tab w:val="left" w:pos="12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3 клас – 3 учні  </w:t>
      </w:r>
    </w:p>
    <w:p w:rsidR="006418BE" w:rsidRDefault="006418BE" w:rsidP="006418BE">
      <w:pPr>
        <w:tabs>
          <w:tab w:val="left" w:pos="0"/>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Класний керівник –   Бойко Л.М.</w:t>
      </w:r>
    </w:p>
    <w:p w:rsidR="006418BE" w:rsidRDefault="006418BE" w:rsidP="006418BE">
      <w:pPr>
        <w:tabs>
          <w:tab w:val="left" w:pos="0"/>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клас – 1 учень     </w:t>
      </w:r>
    </w:p>
    <w:p w:rsidR="006418BE" w:rsidRDefault="006418BE" w:rsidP="006418BE">
      <w:pPr>
        <w:tabs>
          <w:tab w:val="left" w:pos="0"/>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Класний керівник  Ткаченко Л.С.</w:t>
      </w:r>
    </w:p>
    <w:p w:rsidR="006418BE" w:rsidRDefault="006418BE" w:rsidP="006418BE">
      <w:pPr>
        <w:tabs>
          <w:tab w:val="left" w:pos="0"/>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A65DF">
        <w:rPr>
          <w:rFonts w:ascii="Times New Roman" w:eastAsia="Times New Roman" w:hAnsi="Times New Roman" w:cs="Times New Roman"/>
          <w:sz w:val="24"/>
          <w:szCs w:val="24"/>
          <w:lang w:eastAsia="ru-RU"/>
        </w:rPr>
        <w:t xml:space="preserve"> клас – 2</w:t>
      </w:r>
      <w:r>
        <w:rPr>
          <w:rFonts w:ascii="Times New Roman" w:eastAsia="Times New Roman" w:hAnsi="Times New Roman" w:cs="Times New Roman"/>
          <w:sz w:val="24"/>
          <w:szCs w:val="24"/>
          <w:lang w:eastAsia="ru-RU"/>
        </w:rPr>
        <w:t xml:space="preserve"> учні</w:t>
      </w:r>
    </w:p>
    <w:p w:rsidR="006418BE" w:rsidRDefault="006418BE" w:rsidP="006418BE">
      <w:pPr>
        <w:tabs>
          <w:tab w:val="left" w:pos="0"/>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Класний керівник – </w:t>
      </w:r>
      <w:r w:rsidR="001A65DF">
        <w:rPr>
          <w:rFonts w:ascii="Times New Roman" w:eastAsia="Times New Roman" w:hAnsi="Times New Roman" w:cs="Times New Roman"/>
          <w:sz w:val="24"/>
          <w:szCs w:val="24"/>
          <w:lang w:eastAsia="ru-RU"/>
        </w:rPr>
        <w:t>Сидоренко С.І.</w:t>
      </w:r>
    </w:p>
    <w:p w:rsidR="006418BE" w:rsidRDefault="001A65DF" w:rsidP="006418BE">
      <w:pPr>
        <w:tabs>
          <w:tab w:val="left" w:pos="0"/>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клас – 2</w:t>
      </w:r>
      <w:r w:rsidR="006418BE">
        <w:rPr>
          <w:rFonts w:ascii="Times New Roman" w:eastAsia="Times New Roman" w:hAnsi="Times New Roman" w:cs="Times New Roman"/>
          <w:sz w:val="24"/>
          <w:szCs w:val="24"/>
          <w:lang w:eastAsia="ru-RU"/>
        </w:rPr>
        <w:t xml:space="preserve"> учен</w:t>
      </w:r>
      <w:r>
        <w:rPr>
          <w:rFonts w:ascii="Times New Roman" w:eastAsia="Times New Roman" w:hAnsi="Times New Roman" w:cs="Times New Roman"/>
          <w:sz w:val="24"/>
          <w:szCs w:val="24"/>
          <w:lang w:eastAsia="ru-RU"/>
        </w:rPr>
        <w:t>і</w:t>
      </w:r>
    </w:p>
    <w:p w:rsidR="006418BE" w:rsidRDefault="006418BE" w:rsidP="006418BE">
      <w:pPr>
        <w:tabs>
          <w:tab w:val="left" w:pos="0"/>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Класн</w:t>
      </w:r>
      <w:r w:rsidR="001A65DF">
        <w:rPr>
          <w:rFonts w:ascii="Times New Roman" w:eastAsia="Times New Roman" w:hAnsi="Times New Roman" w:cs="Times New Roman"/>
          <w:sz w:val="24"/>
          <w:szCs w:val="24"/>
          <w:lang w:eastAsia="ru-RU"/>
        </w:rPr>
        <w:t>ий</w:t>
      </w:r>
      <w:r>
        <w:rPr>
          <w:rFonts w:ascii="Times New Roman" w:eastAsia="Times New Roman" w:hAnsi="Times New Roman" w:cs="Times New Roman"/>
          <w:sz w:val="24"/>
          <w:szCs w:val="24"/>
          <w:lang w:eastAsia="ru-RU"/>
        </w:rPr>
        <w:t xml:space="preserve"> керівник – </w:t>
      </w:r>
      <w:r w:rsidR="001A65DF">
        <w:rPr>
          <w:rFonts w:ascii="Times New Roman" w:eastAsia="Times New Roman" w:hAnsi="Times New Roman" w:cs="Times New Roman"/>
          <w:sz w:val="24"/>
          <w:szCs w:val="24"/>
          <w:lang w:eastAsia="ru-RU"/>
        </w:rPr>
        <w:t>Радченко А.</w:t>
      </w:r>
      <w:r>
        <w:rPr>
          <w:rFonts w:ascii="Times New Roman" w:eastAsia="Times New Roman" w:hAnsi="Times New Roman" w:cs="Times New Roman"/>
          <w:sz w:val="24"/>
          <w:szCs w:val="24"/>
          <w:lang w:eastAsia="ru-RU"/>
        </w:rPr>
        <w:t>В.</w:t>
      </w:r>
    </w:p>
    <w:p w:rsidR="001A65DF" w:rsidRDefault="001A65DF" w:rsidP="006418BE">
      <w:pPr>
        <w:tabs>
          <w:tab w:val="left" w:pos="0"/>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клас – 1 учень</w:t>
      </w:r>
    </w:p>
    <w:p w:rsidR="001A65DF" w:rsidRDefault="001A65DF" w:rsidP="006418BE">
      <w:pPr>
        <w:tabs>
          <w:tab w:val="left" w:pos="0"/>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Класний керівник – Соловйова В.В.</w:t>
      </w:r>
    </w:p>
    <w:p w:rsidR="001A65DF" w:rsidRDefault="001A65DF" w:rsidP="006418BE">
      <w:pPr>
        <w:tabs>
          <w:tab w:val="left" w:pos="0"/>
          <w:tab w:val="left" w:pos="1260"/>
        </w:tabs>
        <w:spacing w:after="0" w:line="240" w:lineRule="auto"/>
        <w:jc w:val="both"/>
        <w:rPr>
          <w:rFonts w:ascii="Times New Roman" w:eastAsia="Times New Roman" w:hAnsi="Times New Roman" w:cs="Times New Roman"/>
          <w:sz w:val="24"/>
          <w:szCs w:val="24"/>
          <w:lang w:eastAsia="ru-RU"/>
        </w:rPr>
      </w:pPr>
    </w:p>
    <w:p w:rsidR="006418BE" w:rsidRDefault="006418BE" w:rsidP="006418BE">
      <w:pPr>
        <w:tabs>
          <w:tab w:val="left" w:pos="0"/>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організаційно-методичного забезпечення інклюзивного навчання були розроблені «Заходи по організації інклюзивного навчання для дітей з особливими освітніми потребами», видані накази по гімназії: наказ «Про організацію інклюзивного навчання у 202</w:t>
      </w:r>
      <w:r w:rsidR="001A65D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1A65DF">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навчальному році» від 30.08.2022 №63-о, наказ «Про створення в гімназії команд психолого-педагогічного супроводу дитей з особливими освітніми потребами  - учня 1 </w:t>
      </w:r>
      <w:r w:rsidR="001A65DF">
        <w:rPr>
          <w:rFonts w:ascii="Times New Roman" w:eastAsia="Times New Roman" w:hAnsi="Times New Roman" w:cs="Times New Roman"/>
          <w:sz w:val="24"/>
          <w:szCs w:val="24"/>
          <w:lang w:eastAsia="ru-RU"/>
        </w:rPr>
        <w:t>класу Бекірова Даміра, учениці 2 класу Стеценко Мілани, учня 3</w:t>
      </w:r>
      <w:r>
        <w:rPr>
          <w:rFonts w:ascii="Times New Roman" w:eastAsia="Times New Roman" w:hAnsi="Times New Roman" w:cs="Times New Roman"/>
          <w:sz w:val="24"/>
          <w:szCs w:val="24"/>
          <w:lang w:eastAsia="ru-RU"/>
        </w:rPr>
        <w:t xml:space="preserve"> класу Ольшанського Максима, учня </w:t>
      </w:r>
      <w:r w:rsidR="001A65DF">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класу Носенка Олександра Олександровича , Носенка Павла Олександровича , учениці </w:t>
      </w:r>
      <w:r w:rsidR="001A65DF">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класу </w:t>
      </w:r>
      <w:r w:rsidR="001A65DF">
        <w:rPr>
          <w:rFonts w:ascii="Times New Roman" w:eastAsia="Times New Roman" w:hAnsi="Times New Roman" w:cs="Times New Roman"/>
          <w:sz w:val="24"/>
          <w:szCs w:val="24"/>
          <w:lang w:eastAsia="ru-RU"/>
        </w:rPr>
        <w:t>Романець Яни Вікторівни, учня  5</w:t>
      </w:r>
      <w:r>
        <w:rPr>
          <w:rFonts w:ascii="Times New Roman" w:eastAsia="Times New Roman" w:hAnsi="Times New Roman" w:cs="Times New Roman"/>
          <w:sz w:val="24"/>
          <w:szCs w:val="24"/>
          <w:lang w:eastAsia="ru-RU"/>
        </w:rPr>
        <w:t xml:space="preserve"> класу Паськевича Артура Васильовича ,учн</w:t>
      </w:r>
      <w:r w:rsidR="001A65DF">
        <w:rPr>
          <w:rFonts w:ascii="Times New Roman" w:eastAsia="Times New Roman" w:hAnsi="Times New Roman" w:cs="Times New Roman"/>
          <w:sz w:val="24"/>
          <w:szCs w:val="24"/>
          <w:lang w:eastAsia="ru-RU"/>
        </w:rPr>
        <w:t xml:space="preserve">ів6 класу </w:t>
      </w:r>
      <w:r>
        <w:rPr>
          <w:rFonts w:ascii="Times New Roman" w:eastAsia="Times New Roman" w:hAnsi="Times New Roman" w:cs="Times New Roman"/>
          <w:sz w:val="24"/>
          <w:szCs w:val="24"/>
          <w:lang w:eastAsia="ru-RU"/>
        </w:rPr>
        <w:t xml:space="preserve">Ковшаря Максима Володимировича, </w:t>
      </w:r>
      <w:r w:rsidR="001A65DF">
        <w:rPr>
          <w:rFonts w:ascii="Times New Roman" w:eastAsia="Times New Roman" w:hAnsi="Times New Roman" w:cs="Times New Roman"/>
          <w:sz w:val="24"/>
          <w:szCs w:val="24"/>
          <w:lang w:eastAsia="ru-RU"/>
        </w:rPr>
        <w:t>Зайцева Дениса, учен</w:t>
      </w:r>
      <w:r w:rsidR="0018363D">
        <w:rPr>
          <w:rFonts w:ascii="Times New Roman" w:eastAsia="Times New Roman" w:hAnsi="Times New Roman" w:cs="Times New Roman"/>
          <w:sz w:val="24"/>
          <w:szCs w:val="24"/>
          <w:lang w:eastAsia="ru-RU"/>
        </w:rPr>
        <w:t>иці 7 класу Манженко Даниїли.</w:t>
      </w:r>
    </w:p>
    <w:p w:rsidR="006418BE" w:rsidRDefault="006418BE" w:rsidP="006418BE">
      <w:pPr>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Індивідуальний навчальний план для учнів 1 класу</w:t>
      </w:r>
      <w:r>
        <w:rPr>
          <w:rFonts w:ascii="Times New Roman" w:eastAsia="Calibri" w:hAnsi="Times New Roman" w:cs="Times New Roman"/>
          <w:sz w:val="24"/>
          <w:szCs w:val="24"/>
          <w:lang w:eastAsia="ru-RU"/>
        </w:rPr>
        <w:t xml:space="preserve"> складено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 розробленої під керівництвом О.Я. Савченко та затвердженою наказом МОН України від 21.03.2018 № 268.</w:t>
      </w:r>
    </w:p>
    <w:p w:rsidR="006418BE" w:rsidRDefault="006418BE" w:rsidP="006418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Індивідуальний навчальний план для учня 2 класу</w:t>
      </w:r>
      <w:r>
        <w:rPr>
          <w:rFonts w:ascii="Times New Roman" w:eastAsia="Calibri" w:hAnsi="Times New Roman" w:cs="Times New Roman"/>
          <w:sz w:val="24"/>
          <w:szCs w:val="24"/>
          <w:lang w:eastAsia="ru-RU"/>
        </w:rPr>
        <w:t xml:space="preserve"> складено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 розробленої під керівництвом О.Я. Савченко та затвердженою наказом МОН України від 21.03.2018 № 268.</w:t>
      </w:r>
    </w:p>
    <w:p w:rsidR="006418BE" w:rsidRDefault="006418BE" w:rsidP="006418BE">
      <w:pPr>
        <w:tabs>
          <w:tab w:val="left" w:pos="949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Індивідуальний навчальний план для учнів 3 класу складено у відповідності до Державного стандарту початкової освіти (постанова КМУ від 21.02.2018 № 87) та Типової </w:t>
      </w:r>
      <w:r>
        <w:rPr>
          <w:rFonts w:ascii="Times New Roman" w:eastAsia="Times New Roman" w:hAnsi="Times New Roman" w:cs="Times New Roman"/>
          <w:sz w:val="24"/>
          <w:szCs w:val="24"/>
          <w:lang w:eastAsia="ru-RU"/>
        </w:rPr>
        <w:lastRenderedPageBreak/>
        <w:t>освітньої програми для закладів загальної середньої освіти (1-2 класи), розробленої під керівництвом О.Я. Савченко та затвердженою наказом МОН України від 21.03.2019 № 268.</w:t>
      </w:r>
    </w:p>
    <w:p w:rsidR="006418BE" w:rsidRDefault="006418BE" w:rsidP="006418BE">
      <w:pPr>
        <w:tabs>
          <w:tab w:val="left" w:pos="949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Індивідуальний навчальний план для учнів 4 класу складено у відповідності до Державного стандарту початкової освіти (постанова КМУ від 21.02.2018 № 87)</w:t>
      </w:r>
    </w:p>
    <w:p w:rsidR="006418BE" w:rsidRDefault="006418BE" w:rsidP="006418BE">
      <w:pPr>
        <w:tabs>
          <w:tab w:val="left" w:pos="949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Індивідуальний навчальний план для учнів  5 класу створено </w:t>
      </w:r>
      <w:r>
        <w:rPr>
          <w:rFonts w:ascii="Times New Roman" w:eastAsia="Times New Roman" w:hAnsi="Times New Roman" w:cs="Times New Roman"/>
          <w:sz w:val="26"/>
          <w:szCs w:val="26"/>
          <w:lang w:eastAsia="ru-RU"/>
        </w:rPr>
        <w:t xml:space="preserve">за </w:t>
      </w:r>
      <w:r>
        <w:rPr>
          <w:rFonts w:ascii="Times New Roman" w:eastAsia="Calibri" w:hAnsi="Times New Roman" w:cs="Times New Roman"/>
        </w:rPr>
        <w:t>Типовою освітньою програмою для 5-6 класів, затвердженою наказом МОН основі типової освітньої програми для 5-9 класів закладів загальної середньої освіти, затвердженої наказом МОН № 235 від 19.02.2021р.</w:t>
      </w:r>
    </w:p>
    <w:p w:rsidR="006418BE" w:rsidRDefault="006418BE" w:rsidP="006418BE">
      <w:pPr>
        <w:tabs>
          <w:tab w:val="left" w:pos="949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кожного учня з особливими освітніми потребами наказом було затверджено склад команди психолого-педагогічного супроводу дитини з особливими освітніми потребами, до якої на постійній основі були залучені вчителі-предметники, які викладають у даному інклюзивному класі, та інші залучені фахівці. Команда супроводу в складі постійних учасників та залучених фахівців в активній співпраці з батьками учнів з особливими освітніми потребами розробили індивідуальні програми розвитку для кожної дитини та систематично проводили моніторинг її виконання з  метою коригування та визначення динаміки розвитку дитини. </w:t>
      </w:r>
    </w:p>
    <w:p w:rsidR="006418BE" w:rsidRDefault="006418BE" w:rsidP="006418BE">
      <w:pPr>
        <w:tabs>
          <w:tab w:val="left" w:pos="949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Були затверджені адаптовані  навчальні програми для реалізації інклюзивного навчання (протоколи засідань команд  психолого-педагогічного супроводу дітей з ООП від 28.08.2022  №№1- 6, від 16.09.2022 №№ 7-12, від 01.10.2020 № 13).</w:t>
      </w:r>
    </w:p>
    <w:p w:rsidR="006418BE" w:rsidRDefault="006418BE" w:rsidP="006418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Розклад навчальних та корекційно-розвиткових занять для учнів з особливими освітніми потребами був затверджений директором школи, погоджений  директором Козельщинського  ІРЦ та батьками учнів.</w:t>
      </w:r>
    </w:p>
    <w:p w:rsidR="006418BE" w:rsidRDefault="006418BE" w:rsidP="006418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Облік навчальних занять здійснювався в окремих журналах державного зразка. Корекційно-розвиткові заняття   проводилися працівниками Козельщинського ІРЦ згідно навчального плану, облік занять здійснювався в окремих журналах.</w:t>
      </w:r>
    </w:p>
    <w:p w:rsidR="006418BE" w:rsidRDefault="006418BE" w:rsidP="006418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Контроль за організацією інклюзивного навчання у 1, 2, 4, 5-А, 5-Б  класах та роботою вчителів-асистентів здійснювався поточно та щомісячно (проведення навчальних занять за  розкладом, облік проведення занять та якість їх оформлення, перевірка журналів інклюзивного навчання, документації асистентів вчителів) заступником директора з навчально-виховної роботи Іващенко А.О. </w:t>
      </w:r>
    </w:p>
    <w:p w:rsidR="006418BE" w:rsidRDefault="006418BE" w:rsidP="006418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Контроль індивідуальних навчальних програм з предметів із відповідною їх модифікацією, перевірка та затвердження календарного планування, організація методичної роботи, щодо розвитку компетентностей педагогів інклюзивних класів, методичний супровід навчання учнів з ООП, аналіз результативності навчального процесу та рівень навчальних досягнень учнів здійснювався заступником директора з навчально-виховної роботи Іващенко А.О.</w:t>
      </w:r>
    </w:p>
    <w:p w:rsidR="006418BE" w:rsidRDefault="006418BE" w:rsidP="006418BE">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Навчання учнів здійснювалось з урахуванням особливостей освітніх потреб учнів на основі використання особистісно-орієнтованого підходу. Оцінювання навчальних досягнень дітей з особливими освітніми потребами здійснювалось згідно критеріїв оцінювання.</w:t>
      </w:r>
    </w:p>
    <w:p w:rsidR="006418BE" w:rsidRDefault="006418BE" w:rsidP="006418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Питання організації інклюзивного навчання розглядались  на нараді при директорові  (грудень 202</w:t>
      </w:r>
      <w:r w:rsidR="0018363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року, травень  202</w:t>
      </w:r>
      <w:r w:rsidR="0018363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року).</w:t>
      </w:r>
    </w:p>
    <w:p w:rsidR="006418BE" w:rsidRDefault="006418BE" w:rsidP="006418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Упродовж 202</w:t>
      </w:r>
      <w:r w:rsidR="0018363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18363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навчального року постійно проводилася інформаційно-просвітницька робота та заходи щодо організації взаємодії та взаємопорозуміння між учасниками освітнього процесу, формування толерантного ставлення до учнів з ООП.</w:t>
      </w:r>
    </w:p>
    <w:p w:rsidR="006418BE" w:rsidRDefault="006418BE" w:rsidP="006418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Учні з особливими освітніми потребами упродовж 202</w:t>
      </w:r>
      <w:r w:rsidR="0018363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18363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навчального року залучалися  до  різноманітних виховних заходів шкільного, районного та обласного рівнів. </w:t>
      </w:r>
    </w:p>
    <w:p w:rsidR="006418BE" w:rsidRDefault="006418BE" w:rsidP="006418BE">
      <w:pPr>
        <w:spacing w:after="0" w:line="276" w:lineRule="auto"/>
        <w:jc w:val="both"/>
        <w:rPr>
          <w:rFonts w:ascii="Times New Roman" w:eastAsia="Times New Roman" w:hAnsi="Times New Roman" w:cs="Times New Roman"/>
          <w:sz w:val="24"/>
          <w:szCs w:val="24"/>
          <w:lang w:eastAsia="ru-RU"/>
        </w:rPr>
      </w:pPr>
    </w:p>
    <w:p w:rsidR="006418BE" w:rsidRDefault="006418BE" w:rsidP="006418BE">
      <w:pPr>
        <w:spacing w:after="0" w:line="276" w:lineRule="auto"/>
        <w:jc w:val="both"/>
        <w:rPr>
          <w:rFonts w:ascii="Times New Roman" w:eastAsia="Times New Roman" w:hAnsi="Times New Roman" w:cs="Times New Roman"/>
          <w:sz w:val="24"/>
          <w:szCs w:val="24"/>
          <w:lang w:eastAsia="ru-RU"/>
        </w:rPr>
      </w:pPr>
    </w:p>
    <w:p w:rsidR="006418BE" w:rsidRDefault="006418BE" w:rsidP="006418BE">
      <w:pPr>
        <w:spacing w:after="0" w:line="240" w:lineRule="auto"/>
        <w:ind w:left="-240"/>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Методична робота</w:t>
      </w:r>
    </w:p>
    <w:p w:rsidR="006418BE" w:rsidRDefault="006418BE" w:rsidP="006418BE">
      <w:pPr>
        <w:spacing w:after="20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У 202</w:t>
      </w:r>
      <w:r w:rsidR="0018363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18363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навчальному році педагогічний колектив гімназії працював над реалізацією </w:t>
      </w:r>
      <w:r>
        <w:rPr>
          <w:rFonts w:ascii="Times New Roman" w:eastAsia="Times New Roman" w:hAnsi="Times New Roman" w:cs="Times New Roman"/>
          <w:b/>
          <w:bCs/>
          <w:iCs/>
          <w:sz w:val="24"/>
          <w:szCs w:val="24"/>
          <w:lang w:eastAsia="ru-RU"/>
        </w:rPr>
        <w:t xml:space="preserve">педагогічної  теми </w:t>
      </w:r>
      <w:r>
        <w:rPr>
          <w:rFonts w:ascii="Times New Roman" w:eastAsia="Times New Roman" w:hAnsi="Times New Roman" w:cs="Times New Roman"/>
          <w:b/>
          <w:sz w:val="24"/>
          <w:szCs w:val="24"/>
          <w:lang w:eastAsia="ru-RU"/>
        </w:rPr>
        <w:t>“</w:t>
      </w:r>
      <w:r>
        <w:rPr>
          <w:rFonts w:ascii="Times New Roman" w:eastAsia="Times New Roman" w:hAnsi="Times New Roman" w:cs="Times New Roman"/>
          <w:bCs/>
          <w:sz w:val="24"/>
          <w:szCs w:val="24"/>
          <w:lang w:eastAsia="ru-RU"/>
        </w:rPr>
        <w:t xml:space="preserve">Реалізація особистісно орієнтованої системи навчання через формування ключових компетентностей учнів на основі використання інноваційних методів  навчання та виховання» та </w:t>
      </w:r>
      <w:r>
        <w:rPr>
          <w:rFonts w:ascii="Times New Roman" w:eastAsia="Times New Roman" w:hAnsi="Times New Roman" w:cs="Times New Roman"/>
          <w:b/>
          <w:bCs/>
          <w:sz w:val="24"/>
          <w:szCs w:val="24"/>
          <w:lang w:eastAsia="ru-RU"/>
        </w:rPr>
        <w:t>методичної теми:</w:t>
      </w:r>
      <w:r>
        <w:rPr>
          <w:rFonts w:ascii="Times New Roman" w:eastAsia="Times New Roman" w:hAnsi="Times New Roman" w:cs="Times New Roman"/>
          <w:bCs/>
          <w:sz w:val="24"/>
          <w:szCs w:val="24"/>
          <w:lang w:eastAsia="ru-RU"/>
        </w:rPr>
        <w:t xml:space="preserve"> «Формування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гімназії, впровадження в практику досягнень педагогічної науки, інноваційних освітніх технологій, передового досвіду, а саме:</w:t>
      </w:r>
    </w:p>
    <w:p w:rsidR="006418BE" w:rsidRDefault="006418BE" w:rsidP="006418BE">
      <w:pPr>
        <w:numPr>
          <w:ilvl w:val="0"/>
          <w:numId w:val="18"/>
        </w:numPr>
        <w:tabs>
          <w:tab w:val="left" w:pos="900"/>
          <w:tab w:val="num" w:pos="993"/>
          <w:tab w:val="left" w:pos="1701"/>
        </w:tabs>
        <w:spacing w:after="0" w:line="240" w:lineRule="auto"/>
        <w:ind w:left="900" w:hanging="3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6418BE" w:rsidRDefault="006418BE" w:rsidP="006418BE">
      <w:pPr>
        <w:numPr>
          <w:ilvl w:val="0"/>
          <w:numId w:val="18"/>
        </w:numPr>
        <w:tabs>
          <w:tab w:val="left" w:pos="900"/>
          <w:tab w:val="num" w:pos="993"/>
          <w:tab w:val="left" w:pos="1701"/>
        </w:tabs>
        <w:spacing w:after="0" w:line="240" w:lineRule="auto"/>
        <w:ind w:left="900" w:hanging="3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оновлення освітнього процесу шляхом активного впровадження інноваційних технологій та поглиблення науково-теоретичної роботи;</w:t>
      </w:r>
    </w:p>
    <w:p w:rsidR="006418BE" w:rsidRDefault="006418BE" w:rsidP="006418BE">
      <w:pPr>
        <w:numPr>
          <w:ilvl w:val="0"/>
          <w:numId w:val="18"/>
        </w:numPr>
        <w:tabs>
          <w:tab w:val="left" w:pos="900"/>
          <w:tab w:val="num" w:pos="993"/>
          <w:tab w:val="left" w:pos="1701"/>
        </w:tabs>
        <w:spacing w:after="0" w:line="240" w:lineRule="auto"/>
        <w:ind w:left="900" w:hanging="3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підвищення професійної компетентності вчителів;</w:t>
      </w:r>
    </w:p>
    <w:p w:rsidR="006418BE" w:rsidRDefault="006418BE" w:rsidP="006418BE">
      <w:pPr>
        <w:numPr>
          <w:ilvl w:val="0"/>
          <w:numId w:val="18"/>
        </w:numPr>
        <w:tabs>
          <w:tab w:val="left" w:pos="900"/>
          <w:tab w:val="num" w:pos="993"/>
          <w:tab w:val="left" w:pos="1701"/>
        </w:tabs>
        <w:spacing w:after="0" w:line="240" w:lineRule="auto"/>
        <w:ind w:left="900" w:hanging="3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6418BE" w:rsidRDefault="006418BE" w:rsidP="006418BE">
      <w:pPr>
        <w:numPr>
          <w:ilvl w:val="0"/>
          <w:numId w:val="18"/>
        </w:numPr>
        <w:tabs>
          <w:tab w:val="left" w:pos="900"/>
          <w:tab w:val="num" w:pos="993"/>
          <w:tab w:val="left" w:pos="1701"/>
        </w:tabs>
        <w:spacing w:after="0" w:line="240" w:lineRule="auto"/>
        <w:ind w:left="900" w:hanging="3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 202</w:t>
      </w:r>
      <w:r w:rsidR="0018363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18363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навчальному році основними формами методичної роботи з педагогічними працівниками гімназії були: педагогічна рада, методична рада, методичні об’єднання вчителів-предметників, методичне об’єднання класних керівників, інструктивно-методичні наради, методичні івенти, курси підвищення кваліфікації, атестація, самоосвіта.</w:t>
      </w:r>
    </w:p>
    <w:p w:rsidR="006418BE" w:rsidRDefault="006418BE" w:rsidP="006418BE">
      <w:pPr>
        <w:tabs>
          <w:tab w:val="left" w:pos="0"/>
        </w:tabs>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Пріоритетні напрямки діяльності гімназії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гімназії, організації роботи з обдарованими та здібними учнями, здійснення моніторингу якості освіти у закладі.</w:t>
      </w:r>
    </w:p>
    <w:p w:rsidR="006418BE" w:rsidRDefault="006418BE" w:rsidP="006418BE">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Всі напрямки освітнього процесу координувала </w:t>
      </w:r>
      <w:r>
        <w:rPr>
          <w:rFonts w:ascii="Times New Roman" w:eastAsia="Times New Roman" w:hAnsi="Times New Roman" w:cs="Times New Roman"/>
          <w:bCs/>
          <w:sz w:val="24"/>
          <w:szCs w:val="24"/>
          <w:lang w:val="ru-RU" w:eastAsia="ru-RU"/>
        </w:rPr>
        <w:t>методична рада</w:t>
      </w:r>
      <w:r>
        <w:rPr>
          <w:rFonts w:ascii="Times New Roman" w:eastAsia="Times New Roman" w:hAnsi="Times New Roman" w:cs="Times New Roman"/>
          <w:sz w:val="24"/>
          <w:szCs w:val="24"/>
          <w:lang w:val="ru-RU" w:eastAsia="ru-RU"/>
        </w:rPr>
        <w:t xml:space="preserve"> у такому складі:</w:t>
      </w:r>
    </w:p>
    <w:p w:rsidR="006418BE" w:rsidRDefault="006418BE" w:rsidP="006418BE">
      <w:pPr>
        <w:numPr>
          <w:ilvl w:val="0"/>
          <w:numId w:val="19"/>
        </w:numPr>
        <w:tabs>
          <w:tab w:val="left" w:pos="720"/>
        </w:tabs>
        <w:spacing w:after="0" w:line="240" w:lineRule="auto"/>
        <w:ind w:left="360" w:firstLine="77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Іващенко А.О.</w:t>
      </w:r>
      <w:r>
        <w:rPr>
          <w:rFonts w:ascii="Times New Roman" w:eastAsia="Times New Roman" w:hAnsi="Times New Roman" w:cs="Times New Roman"/>
          <w:sz w:val="24"/>
          <w:szCs w:val="24"/>
          <w:lang w:val="ru-RU" w:eastAsia="ru-RU"/>
        </w:rPr>
        <w:t>– голова</w:t>
      </w:r>
      <w:r>
        <w:rPr>
          <w:rFonts w:ascii="Times New Roman" w:eastAsia="Times New Roman" w:hAnsi="Times New Roman" w:cs="Times New Roman"/>
          <w:sz w:val="24"/>
          <w:szCs w:val="24"/>
          <w:lang w:eastAsia="ru-RU"/>
        </w:rPr>
        <w:t xml:space="preserve"> методичної ради</w:t>
      </w:r>
    </w:p>
    <w:p w:rsidR="006418BE" w:rsidRDefault="006418BE" w:rsidP="006418BE">
      <w:pPr>
        <w:numPr>
          <w:ilvl w:val="0"/>
          <w:numId w:val="19"/>
        </w:numPr>
        <w:tabs>
          <w:tab w:val="left" w:pos="720"/>
        </w:tabs>
        <w:spacing w:after="0" w:line="240" w:lineRule="auto"/>
        <w:ind w:left="360" w:firstLine="77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Радченко А.В.</w:t>
      </w:r>
      <w:r>
        <w:rPr>
          <w:rFonts w:ascii="Times New Roman" w:eastAsia="Times New Roman" w:hAnsi="Times New Roman" w:cs="Times New Roman"/>
          <w:sz w:val="24"/>
          <w:szCs w:val="24"/>
          <w:lang w:val="ru-RU" w:eastAsia="ru-RU"/>
        </w:rPr>
        <w:t>– заст</w:t>
      </w:r>
      <w:r>
        <w:rPr>
          <w:rFonts w:ascii="Times New Roman" w:eastAsia="Times New Roman" w:hAnsi="Times New Roman" w:cs="Times New Roman"/>
          <w:sz w:val="24"/>
          <w:szCs w:val="24"/>
          <w:lang w:eastAsia="ru-RU"/>
        </w:rPr>
        <w:t>упник</w:t>
      </w:r>
      <w:r>
        <w:rPr>
          <w:rFonts w:ascii="Times New Roman" w:eastAsia="Times New Roman" w:hAnsi="Times New Roman" w:cs="Times New Roman"/>
          <w:sz w:val="24"/>
          <w:szCs w:val="24"/>
          <w:lang w:val="ru-RU" w:eastAsia="ru-RU"/>
        </w:rPr>
        <w:t xml:space="preserve"> голови</w:t>
      </w:r>
      <w:r>
        <w:rPr>
          <w:rFonts w:ascii="Times New Roman" w:eastAsia="Times New Roman" w:hAnsi="Times New Roman" w:cs="Times New Roman"/>
          <w:sz w:val="24"/>
          <w:szCs w:val="24"/>
          <w:lang w:eastAsia="ru-RU"/>
        </w:rPr>
        <w:t xml:space="preserve"> методичної ради</w:t>
      </w:r>
    </w:p>
    <w:p w:rsidR="006418BE" w:rsidRDefault="006418BE" w:rsidP="006418BE">
      <w:pPr>
        <w:numPr>
          <w:ilvl w:val="0"/>
          <w:numId w:val="19"/>
        </w:numPr>
        <w:tabs>
          <w:tab w:val="left" w:pos="720"/>
        </w:tabs>
        <w:spacing w:after="0" w:line="240" w:lineRule="auto"/>
        <w:ind w:left="360" w:firstLine="77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Ткаченко Л.С.</w:t>
      </w:r>
      <w:r>
        <w:rPr>
          <w:rFonts w:ascii="Times New Roman" w:eastAsia="Times New Roman" w:hAnsi="Times New Roman" w:cs="Times New Roman"/>
          <w:sz w:val="24"/>
          <w:szCs w:val="24"/>
          <w:lang w:val="ru-RU" w:eastAsia="ru-RU"/>
        </w:rPr>
        <w:t xml:space="preserve"> – член </w:t>
      </w:r>
      <w:r>
        <w:rPr>
          <w:rFonts w:ascii="Times New Roman" w:eastAsia="Times New Roman" w:hAnsi="Times New Roman" w:cs="Times New Roman"/>
          <w:sz w:val="24"/>
          <w:szCs w:val="24"/>
          <w:lang w:eastAsia="ru-RU"/>
        </w:rPr>
        <w:t xml:space="preserve">методичної ради </w:t>
      </w:r>
    </w:p>
    <w:p w:rsidR="006418BE" w:rsidRDefault="006418BE" w:rsidP="006418BE">
      <w:pPr>
        <w:numPr>
          <w:ilvl w:val="0"/>
          <w:numId w:val="19"/>
        </w:numPr>
        <w:tabs>
          <w:tab w:val="left" w:pos="720"/>
        </w:tabs>
        <w:spacing w:after="0" w:line="240" w:lineRule="auto"/>
        <w:ind w:left="360" w:firstLine="77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Соловйова В.В. – член </w:t>
      </w:r>
      <w:r>
        <w:rPr>
          <w:rFonts w:ascii="Times New Roman" w:eastAsia="Times New Roman" w:hAnsi="Times New Roman" w:cs="Times New Roman"/>
          <w:sz w:val="24"/>
          <w:szCs w:val="24"/>
          <w:lang w:eastAsia="ru-RU"/>
        </w:rPr>
        <w:t xml:space="preserve">методичної </w:t>
      </w:r>
      <w:proofErr w:type="gramStart"/>
      <w:r>
        <w:rPr>
          <w:rFonts w:ascii="Times New Roman" w:eastAsia="Times New Roman" w:hAnsi="Times New Roman" w:cs="Times New Roman"/>
          <w:sz w:val="24"/>
          <w:szCs w:val="24"/>
          <w:lang w:eastAsia="ru-RU"/>
        </w:rPr>
        <w:t>ради</w:t>
      </w:r>
      <w:proofErr w:type="gramEnd"/>
    </w:p>
    <w:p w:rsidR="006418BE" w:rsidRDefault="006418BE" w:rsidP="006418BE">
      <w:pPr>
        <w:numPr>
          <w:ilvl w:val="0"/>
          <w:numId w:val="19"/>
        </w:numPr>
        <w:tabs>
          <w:tab w:val="left" w:pos="720"/>
        </w:tabs>
        <w:spacing w:after="0" w:line="240" w:lineRule="auto"/>
        <w:ind w:left="360" w:firstLine="77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Тимошенко І.В.</w:t>
      </w:r>
      <w:r>
        <w:rPr>
          <w:rFonts w:ascii="Times New Roman" w:eastAsia="Times New Roman" w:hAnsi="Times New Roman" w:cs="Times New Roman"/>
          <w:sz w:val="24"/>
          <w:szCs w:val="24"/>
          <w:lang w:val="ru-RU" w:eastAsia="ru-RU"/>
        </w:rPr>
        <w:t xml:space="preserve"> – член </w:t>
      </w:r>
      <w:r>
        <w:rPr>
          <w:rFonts w:ascii="Times New Roman" w:eastAsia="Times New Roman" w:hAnsi="Times New Roman" w:cs="Times New Roman"/>
          <w:sz w:val="24"/>
          <w:szCs w:val="24"/>
          <w:lang w:eastAsia="ru-RU"/>
        </w:rPr>
        <w:t xml:space="preserve">методичної ради </w:t>
      </w:r>
    </w:p>
    <w:p w:rsidR="006418BE" w:rsidRDefault="006418BE" w:rsidP="006418BE">
      <w:pPr>
        <w:tabs>
          <w:tab w:val="left" w:pos="720"/>
        </w:tabs>
        <w:spacing w:after="0" w:line="240" w:lineRule="auto"/>
        <w:ind w:left="1134"/>
        <w:jc w:val="both"/>
        <w:rPr>
          <w:rFonts w:ascii="Times New Roman" w:eastAsia="Times New Roman" w:hAnsi="Times New Roman" w:cs="Times New Roman"/>
          <w:bCs/>
          <w:sz w:val="24"/>
          <w:szCs w:val="24"/>
          <w:lang w:val="ru-RU" w:eastAsia="ru-RU"/>
        </w:rPr>
      </w:pPr>
    </w:p>
    <w:p w:rsidR="006418BE" w:rsidRDefault="006418BE" w:rsidP="006418BE">
      <w:pPr>
        <w:spacing w:after="0" w:line="240" w:lineRule="auto"/>
        <w:ind w:firstLine="567"/>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sz w:val="24"/>
          <w:szCs w:val="24"/>
          <w:lang w:eastAsia="ru-RU"/>
        </w:rPr>
        <w:t>Упродовж</w:t>
      </w:r>
      <w:r>
        <w:rPr>
          <w:rFonts w:ascii="Times New Roman" w:eastAsia="Times New Roman" w:hAnsi="Times New Roman" w:cs="Times New Roman"/>
          <w:sz w:val="24"/>
          <w:szCs w:val="24"/>
          <w:lang w:val="ru-RU" w:eastAsia="ru-RU"/>
        </w:rPr>
        <w:t xml:space="preserve"> року в школі працювали такі </w:t>
      </w:r>
      <w:r>
        <w:rPr>
          <w:rFonts w:ascii="Times New Roman" w:eastAsia="Times New Roman" w:hAnsi="Times New Roman" w:cs="Times New Roman"/>
          <w:bCs/>
          <w:sz w:val="24"/>
          <w:szCs w:val="24"/>
          <w:lang w:val="ru-RU" w:eastAsia="ru-RU"/>
        </w:rPr>
        <w:t>спільноти:</w:t>
      </w:r>
    </w:p>
    <w:p w:rsidR="006418BE" w:rsidRDefault="006418BE" w:rsidP="006418BE">
      <w:pPr>
        <w:numPr>
          <w:ilvl w:val="0"/>
          <w:numId w:val="20"/>
        </w:numPr>
        <w:tabs>
          <w:tab w:val="left" w:pos="720"/>
        </w:tabs>
        <w:spacing w:after="0" w:line="240" w:lineRule="auto"/>
        <w:ind w:firstLine="77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Учителів предметів г</w:t>
      </w:r>
      <w:r>
        <w:rPr>
          <w:rFonts w:ascii="Times New Roman" w:eastAsia="Times New Roman" w:hAnsi="Times New Roman" w:cs="Times New Roman"/>
          <w:sz w:val="24"/>
          <w:szCs w:val="24"/>
          <w:lang w:val="ru-RU" w:eastAsia="ru-RU"/>
        </w:rPr>
        <w:t>уманітарно-естетичн</w:t>
      </w:r>
      <w:r>
        <w:rPr>
          <w:rFonts w:ascii="Times New Roman" w:eastAsia="Times New Roman" w:hAnsi="Times New Roman" w:cs="Times New Roman"/>
          <w:sz w:val="24"/>
          <w:szCs w:val="24"/>
          <w:lang w:eastAsia="ru-RU"/>
        </w:rPr>
        <w:t>ого циклу</w:t>
      </w:r>
      <w:r>
        <w:rPr>
          <w:rFonts w:ascii="Times New Roman" w:eastAsia="Times New Roman" w:hAnsi="Times New Roman" w:cs="Times New Roman"/>
          <w:sz w:val="24"/>
          <w:szCs w:val="24"/>
          <w:lang w:val="ru-RU" w:eastAsia="ru-RU"/>
        </w:rPr>
        <w:t xml:space="preserve"> (кер</w:t>
      </w:r>
      <w:r>
        <w:rPr>
          <w:rFonts w:ascii="Times New Roman" w:eastAsia="Times New Roman" w:hAnsi="Times New Roman" w:cs="Times New Roman"/>
          <w:sz w:val="24"/>
          <w:szCs w:val="24"/>
          <w:lang w:eastAsia="ru-RU"/>
        </w:rPr>
        <w:t>івник Соловйова В.В.</w:t>
      </w:r>
      <w:r>
        <w:rPr>
          <w:rFonts w:ascii="Times New Roman" w:eastAsia="Times New Roman" w:hAnsi="Times New Roman" w:cs="Times New Roman"/>
          <w:sz w:val="24"/>
          <w:szCs w:val="24"/>
          <w:lang w:val="ru-RU" w:eastAsia="ru-RU"/>
        </w:rPr>
        <w:t>)</w:t>
      </w:r>
    </w:p>
    <w:p w:rsidR="006418BE" w:rsidRDefault="006418BE" w:rsidP="006418BE">
      <w:pPr>
        <w:numPr>
          <w:ilvl w:val="0"/>
          <w:numId w:val="20"/>
        </w:numPr>
        <w:tabs>
          <w:tab w:val="left" w:pos="720"/>
        </w:tabs>
        <w:spacing w:after="0" w:line="240" w:lineRule="auto"/>
        <w:ind w:firstLine="77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Учителів предметів п</w:t>
      </w:r>
      <w:r>
        <w:rPr>
          <w:rFonts w:ascii="Times New Roman" w:eastAsia="Times New Roman" w:hAnsi="Times New Roman" w:cs="Times New Roman"/>
          <w:sz w:val="24"/>
          <w:szCs w:val="24"/>
          <w:lang w:val="ru-RU" w:eastAsia="ru-RU"/>
        </w:rPr>
        <w:t>риродничо-математичн</w:t>
      </w:r>
      <w:r>
        <w:rPr>
          <w:rFonts w:ascii="Times New Roman" w:eastAsia="Times New Roman" w:hAnsi="Times New Roman" w:cs="Times New Roman"/>
          <w:sz w:val="24"/>
          <w:szCs w:val="24"/>
          <w:lang w:eastAsia="ru-RU"/>
        </w:rPr>
        <w:t>ого циклу</w:t>
      </w:r>
      <w:r>
        <w:rPr>
          <w:rFonts w:ascii="Times New Roman" w:eastAsia="Times New Roman" w:hAnsi="Times New Roman" w:cs="Times New Roman"/>
          <w:sz w:val="24"/>
          <w:szCs w:val="24"/>
          <w:lang w:val="ru-RU" w:eastAsia="ru-RU"/>
        </w:rPr>
        <w:t xml:space="preserve"> (кер</w:t>
      </w:r>
      <w:r>
        <w:rPr>
          <w:rFonts w:ascii="Times New Roman" w:eastAsia="Times New Roman" w:hAnsi="Times New Roman" w:cs="Times New Roman"/>
          <w:sz w:val="24"/>
          <w:szCs w:val="24"/>
          <w:lang w:eastAsia="ru-RU"/>
        </w:rPr>
        <w:t>івник</w:t>
      </w:r>
      <w:r>
        <w:rPr>
          <w:rFonts w:ascii="Times New Roman" w:eastAsia="Times New Roman" w:hAnsi="Times New Roman" w:cs="Times New Roman"/>
          <w:sz w:val="24"/>
          <w:szCs w:val="24"/>
          <w:lang w:val="ru-RU" w:eastAsia="ru-RU"/>
        </w:rPr>
        <w:t xml:space="preserve"> Гай Ю.І.)</w:t>
      </w:r>
    </w:p>
    <w:p w:rsidR="006418BE" w:rsidRDefault="006418BE" w:rsidP="006418BE">
      <w:pPr>
        <w:tabs>
          <w:tab w:val="num" w:pos="360"/>
          <w:tab w:val="left" w:pos="720"/>
        </w:tabs>
        <w:spacing w:after="0" w:line="240" w:lineRule="auto"/>
        <w:ind w:firstLine="77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lang w:val="ru-RU" w:eastAsia="ru-RU"/>
        </w:rPr>
        <w:t>Учителів початкових класів (кер</w:t>
      </w:r>
      <w:r>
        <w:rPr>
          <w:rFonts w:ascii="Times New Roman" w:eastAsia="Times New Roman" w:hAnsi="Times New Roman" w:cs="Times New Roman"/>
          <w:sz w:val="24"/>
          <w:szCs w:val="24"/>
          <w:lang w:eastAsia="ru-RU"/>
        </w:rPr>
        <w:t>івник Ткаченко Л.С.</w:t>
      </w:r>
      <w:r>
        <w:rPr>
          <w:rFonts w:ascii="Times New Roman" w:eastAsia="Times New Roman" w:hAnsi="Times New Roman" w:cs="Times New Roman"/>
          <w:sz w:val="24"/>
          <w:szCs w:val="24"/>
          <w:lang w:val="ru-RU" w:eastAsia="ru-RU"/>
        </w:rPr>
        <w:t>)</w:t>
      </w:r>
    </w:p>
    <w:p w:rsidR="006418BE" w:rsidRDefault="006418BE" w:rsidP="006418BE">
      <w:pPr>
        <w:tabs>
          <w:tab w:val="num" w:pos="360"/>
          <w:tab w:val="left" w:pos="720"/>
        </w:tabs>
        <w:spacing w:after="0" w:line="240" w:lineRule="auto"/>
        <w:ind w:firstLine="77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      4. </w:t>
      </w:r>
      <w:r>
        <w:rPr>
          <w:rFonts w:ascii="Times New Roman" w:eastAsia="Times New Roman" w:hAnsi="Times New Roman" w:cs="Times New Roman"/>
          <w:sz w:val="24"/>
          <w:szCs w:val="24"/>
          <w:lang w:val="ru-RU" w:eastAsia="ru-RU"/>
        </w:rPr>
        <w:t>Класних керівників (кер</w:t>
      </w:r>
      <w:r>
        <w:rPr>
          <w:rFonts w:ascii="Times New Roman" w:eastAsia="Times New Roman" w:hAnsi="Times New Roman" w:cs="Times New Roman"/>
          <w:sz w:val="24"/>
          <w:szCs w:val="24"/>
          <w:lang w:eastAsia="ru-RU"/>
        </w:rPr>
        <w:t>івник Радченко А.В.</w:t>
      </w:r>
      <w:r>
        <w:rPr>
          <w:rFonts w:ascii="Times New Roman" w:eastAsia="Times New Roman" w:hAnsi="Times New Roman" w:cs="Times New Roman"/>
          <w:sz w:val="24"/>
          <w:szCs w:val="24"/>
          <w:lang w:val="ru-RU" w:eastAsia="ru-RU"/>
        </w:rPr>
        <w:t>)</w:t>
      </w:r>
    </w:p>
    <w:p w:rsidR="006418BE" w:rsidRDefault="006418BE" w:rsidP="006418BE">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val="ru-RU" w:eastAsia="ru-RU"/>
        </w:rPr>
        <w:t xml:space="preserve">етодичні спільноти відігравали головну роль в реалізації </w:t>
      </w:r>
      <w:r>
        <w:rPr>
          <w:rFonts w:ascii="Times New Roman" w:eastAsia="Times New Roman" w:hAnsi="Times New Roman" w:cs="Times New Roman"/>
          <w:sz w:val="24"/>
          <w:szCs w:val="24"/>
          <w:lang w:eastAsia="ru-RU"/>
        </w:rPr>
        <w:t xml:space="preserve">головних завдань </w:t>
      </w:r>
      <w:r>
        <w:rPr>
          <w:rFonts w:ascii="Times New Roman" w:eastAsia="Times New Roman" w:hAnsi="Times New Roman" w:cs="Times New Roman"/>
          <w:sz w:val="24"/>
          <w:szCs w:val="24"/>
          <w:lang w:val="ru-RU" w:eastAsia="ru-RU"/>
        </w:rPr>
        <w:t xml:space="preserve"> та методичної</w:t>
      </w:r>
      <w:r>
        <w:rPr>
          <w:rFonts w:ascii="Times New Roman" w:eastAsia="Times New Roman" w:hAnsi="Times New Roman" w:cs="Times New Roman"/>
          <w:sz w:val="24"/>
          <w:szCs w:val="24"/>
          <w:lang w:eastAsia="ru-RU"/>
        </w:rPr>
        <w:t xml:space="preserve"> проблеми гімназії. На засіданнях спільнот обговорювались питання результатів ДПА, ЗНО, контрольних робіт учнів, надавалась методична допомога педагогам, що </w:t>
      </w:r>
      <w:r>
        <w:rPr>
          <w:rFonts w:ascii="Times New Roman" w:eastAsia="Times New Roman" w:hAnsi="Times New Roman" w:cs="Times New Roman"/>
          <w:sz w:val="24"/>
          <w:szCs w:val="24"/>
          <w:lang w:eastAsia="ru-RU"/>
        </w:rPr>
        <w:lastRenderedPageBreak/>
        <w:t xml:space="preserve">атестуються тощо. </w:t>
      </w:r>
      <w:r>
        <w:rPr>
          <w:rFonts w:ascii="Times New Roman" w:eastAsia="Times New Roman" w:hAnsi="Times New Roman" w:cs="Times New Roman"/>
          <w:sz w:val="24"/>
          <w:szCs w:val="24"/>
          <w:lang w:val="ru-RU" w:eastAsia="ru-RU"/>
        </w:rPr>
        <w:t xml:space="preserve">На заключних </w:t>
      </w:r>
      <w:proofErr w:type="gramStart"/>
      <w:r>
        <w:rPr>
          <w:rFonts w:ascii="Times New Roman" w:eastAsia="Times New Roman" w:hAnsi="Times New Roman" w:cs="Times New Roman"/>
          <w:sz w:val="24"/>
          <w:szCs w:val="24"/>
          <w:lang w:val="ru-RU" w:eastAsia="ru-RU"/>
        </w:rPr>
        <w:t>п</w:t>
      </w:r>
      <w:proofErr w:type="gramEnd"/>
      <w:r>
        <w:rPr>
          <w:rFonts w:ascii="Times New Roman" w:eastAsia="Times New Roman" w:hAnsi="Times New Roman" w:cs="Times New Roman"/>
          <w:sz w:val="24"/>
          <w:szCs w:val="24"/>
          <w:lang w:val="ru-RU" w:eastAsia="ru-RU"/>
        </w:rPr>
        <w:t xml:space="preserve">ідсумкових засіданнях </w:t>
      </w:r>
      <w:r>
        <w:rPr>
          <w:rFonts w:ascii="Times New Roman" w:eastAsia="Times New Roman" w:hAnsi="Times New Roman" w:cs="Times New Roman"/>
          <w:sz w:val="24"/>
          <w:szCs w:val="24"/>
          <w:lang w:eastAsia="ru-RU"/>
        </w:rPr>
        <w:t xml:space="preserve"> методичних об</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єднань </w:t>
      </w:r>
      <w:r>
        <w:rPr>
          <w:rFonts w:ascii="Times New Roman" w:eastAsia="Times New Roman" w:hAnsi="Times New Roman" w:cs="Times New Roman"/>
          <w:sz w:val="24"/>
          <w:szCs w:val="24"/>
          <w:lang w:val="ru-RU" w:eastAsia="ru-RU"/>
        </w:rPr>
        <w:t>зроблени</w:t>
      </w:r>
      <w:r>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val="ru-RU" w:eastAsia="ru-RU"/>
        </w:rPr>
        <w:t xml:space="preserve"> аналіз їх роботи за рік</w:t>
      </w:r>
      <w:r>
        <w:rPr>
          <w:rFonts w:ascii="Times New Roman" w:eastAsia="Times New Roman" w:hAnsi="Times New Roman" w:cs="Times New Roman"/>
          <w:sz w:val="24"/>
          <w:szCs w:val="24"/>
          <w:lang w:eastAsia="ru-RU"/>
        </w:rPr>
        <w:t xml:space="preserve">, складені проекти планів роботи на наступний навчальний рік. </w:t>
      </w:r>
    </w:p>
    <w:p w:rsidR="006418BE" w:rsidRDefault="006418BE" w:rsidP="006418BE">
      <w:pPr>
        <w:spacing w:after="0" w:line="240" w:lineRule="auto"/>
        <w:ind w:firstLine="567"/>
        <w:jc w:val="both"/>
        <w:rPr>
          <w:rFonts w:ascii="Times New Roman" w:eastAsia="Times New Roman" w:hAnsi="Times New Roman" w:cs="Times New Roman"/>
          <w:sz w:val="24"/>
          <w:szCs w:val="24"/>
          <w:lang w:val="ru-RU" w:eastAsia="ru-RU"/>
        </w:rPr>
      </w:pP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Уже кілька років в гімназії працює творча лабораторія «Джерело </w:t>
      </w:r>
      <w:r>
        <w:rPr>
          <w:rFonts w:ascii="Times New Roman" w:eastAsia="Times New Roman" w:hAnsi="Times New Roman" w:cs="Times New Roman"/>
          <w:bCs/>
          <w:sz w:val="24"/>
          <w:szCs w:val="24"/>
          <w:lang w:eastAsia="ru-RU"/>
        </w:rPr>
        <w:t>натхнення</w:t>
      </w:r>
      <w:r>
        <w:rPr>
          <w:rFonts w:ascii="Times New Roman" w:eastAsia="Times New Roman" w:hAnsi="Times New Roman" w:cs="Times New Roman"/>
          <w:sz w:val="24"/>
          <w:szCs w:val="24"/>
          <w:lang w:eastAsia="ru-RU"/>
        </w:rPr>
        <w:t>». Вона виконала поставлені завдання на цей рік повністю, бо створювала і забезпечувала оптимальні умови для традиційних і нетрадиційних форм навчання учителів, що сприяло самовираженню особистості, розкриттю її природних нахилів і здібностей, вивчалися і застосовувалися на практиці інноваційні освітні технології, психолого-педагогічні наукові досягнення, знайомилися з ефективним педагогічним досвідом. Матеріали роботи творчих груп учителів зібрані і зберігаються у гімназії</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4844"/>
        <w:gridCol w:w="2467"/>
      </w:tblGrid>
      <w:tr w:rsidR="006418BE" w:rsidTr="006418BE">
        <w:trPr>
          <w:trHeight w:val="906"/>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      Назва та суть інновації педагогічної технології, автор-розробник</w:t>
            </w:r>
          </w:p>
        </w:tc>
        <w:tc>
          <w:tcPr>
            <w:tcW w:w="4844" w:type="dxa"/>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ind w:firstLine="567"/>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Колектив або особа, які впроваджують (адаптують, впроваджують дану технологію)</w:t>
            </w:r>
          </w:p>
        </w:tc>
        <w:tc>
          <w:tcPr>
            <w:tcW w:w="2467" w:type="dxa"/>
            <w:tcBorders>
              <w:top w:val="single" w:sz="4" w:space="0" w:color="auto"/>
              <w:left w:val="single" w:sz="4" w:space="0" w:color="auto"/>
              <w:bottom w:val="single" w:sz="4" w:space="0" w:color="auto"/>
              <w:right w:val="single" w:sz="4" w:space="0" w:color="auto"/>
            </w:tcBorders>
            <w:vAlign w:val="center"/>
            <w:hideMark/>
          </w:tcPr>
          <w:p w:rsidR="006418BE" w:rsidRDefault="006418BE">
            <w:pPr>
              <w:spacing w:after="0" w:line="240" w:lineRule="auto"/>
              <w:ind w:firstLine="567"/>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Результати</w:t>
            </w:r>
          </w:p>
        </w:tc>
      </w:tr>
      <w:tr w:rsidR="006418BE" w:rsidTr="006418BE">
        <w:trPr>
          <w:trHeight w:val="349"/>
          <w:jc w:val="center"/>
        </w:trPr>
        <w:tc>
          <w:tcPr>
            <w:tcW w:w="21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 Особистісно орієнтоване навчання (С.І.Подмазін)</w:t>
            </w:r>
          </w:p>
        </w:tc>
        <w:tc>
          <w:tcPr>
            <w:tcW w:w="484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b/>
                <w:i/>
                <w:sz w:val="20"/>
                <w:szCs w:val="24"/>
                <w:lang w:eastAsia="ru-RU"/>
              </w:rPr>
              <w:t>Ворона І.О.</w:t>
            </w:r>
            <w:r>
              <w:rPr>
                <w:rFonts w:ascii="Times New Roman" w:eastAsia="Times New Roman" w:hAnsi="Times New Roman" w:cs="Times New Roman"/>
                <w:sz w:val="20"/>
                <w:szCs w:val="24"/>
                <w:lang w:eastAsia="ru-RU"/>
              </w:rPr>
              <w:t xml:space="preserve"> – учитель української мови та літератури</w:t>
            </w:r>
          </w:p>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b/>
                <w:i/>
                <w:sz w:val="20"/>
                <w:szCs w:val="24"/>
                <w:lang w:eastAsia="ru-RU"/>
              </w:rPr>
              <w:t>Мудряк В.А.</w:t>
            </w:r>
            <w:r>
              <w:rPr>
                <w:rFonts w:ascii="Times New Roman" w:eastAsia="Times New Roman" w:hAnsi="Times New Roman" w:cs="Times New Roman"/>
                <w:sz w:val="20"/>
                <w:szCs w:val="24"/>
                <w:lang w:eastAsia="ru-RU"/>
              </w:rPr>
              <w:t xml:space="preserve"> – учитель трудового навчання</w:t>
            </w:r>
          </w:p>
        </w:tc>
        <w:tc>
          <w:tcPr>
            <w:tcW w:w="2467"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Підвищення пізнавальної активності і якості знань учнів</w:t>
            </w:r>
          </w:p>
        </w:tc>
      </w:tr>
      <w:tr w:rsidR="006418BE" w:rsidTr="006418BE">
        <w:trPr>
          <w:trHeight w:val="955"/>
          <w:jc w:val="center"/>
        </w:trPr>
        <w:tc>
          <w:tcPr>
            <w:tcW w:w="21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 Педагогічна підтримка учнів в навчально-виховному процесі (О.С.Газман)</w:t>
            </w:r>
          </w:p>
        </w:tc>
        <w:tc>
          <w:tcPr>
            <w:tcW w:w="484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b/>
                <w:i/>
                <w:sz w:val="20"/>
                <w:szCs w:val="24"/>
                <w:lang w:eastAsia="ru-RU"/>
              </w:rPr>
              <w:t>Тимошенко В.О.–</w:t>
            </w:r>
            <w:r>
              <w:rPr>
                <w:rFonts w:ascii="Times New Roman" w:eastAsia="Times New Roman" w:hAnsi="Times New Roman" w:cs="Times New Roman"/>
                <w:sz w:val="20"/>
                <w:szCs w:val="24"/>
                <w:lang w:eastAsia="ru-RU"/>
              </w:rPr>
              <w:t xml:space="preserve"> асистент учителя</w:t>
            </w:r>
          </w:p>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b/>
                <w:i/>
                <w:sz w:val="20"/>
                <w:szCs w:val="24"/>
                <w:lang w:eastAsia="ru-RU"/>
              </w:rPr>
              <w:t>Стеценко Я.С.</w:t>
            </w:r>
            <w:r>
              <w:rPr>
                <w:rFonts w:ascii="Times New Roman" w:eastAsia="Times New Roman" w:hAnsi="Times New Roman" w:cs="Times New Roman"/>
                <w:sz w:val="20"/>
                <w:szCs w:val="24"/>
                <w:lang w:eastAsia="ru-RU"/>
              </w:rPr>
              <w:t>– асистент учителя</w:t>
            </w:r>
          </w:p>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b/>
                <w:i/>
                <w:sz w:val="20"/>
                <w:szCs w:val="24"/>
                <w:lang w:eastAsia="ru-RU"/>
              </w:rPr>
              <w:t>Сіверин А.В.</w:t>
            </w:r>
            <w:r>
              <w:rPr>
                <w:rFonts w:ascii="Times New Roman" w:eastAsia="Times New Roman" w:hAnsi="Times New Roman" w:cs="Times New Roman"/>
                <w:b/>
                <w:sz w:val="20"/>
                <w:szCs w:val="24"/>
                <w:lang w:eastAsia="ru-RU"/>
              </w:rPr>
              <w:t xml:space="preserve">– </w:t>
            </w:r>
            <w:r>
              <w:rPr>
                <w:rFonts w:ascii="Times New Roman" w:eastAsia="Times New Roman" w:hAnsi="Times New Roman" w:cs="Times New Roman"/>
                <w:sz w:val="20"/>
                <w:szCs w:val="24"/>
                <w:lang w:eastAsia="ru-RU"/>
              </w:rPr>
              <w:t>асистент учителя</w:t>
            </w:r>
          </w:p>
          <w:p w:rsidR="006418BE" w:rsidRDefault="006418BE">
            <w:pPr>
              <w:spacing w:after="0" w:line="240" w:lineRule="auto"/>
              <w:rPr>
                <w:rFonts w:ascii="Times New Roman" w:eastAsia="Times New Roman" w:hAnsi="Times New Roman" w:cs="Times New Roman"/>
                <w:i/>
                <w:sz w:val="20"/>
                <w:szCs w:val="24"/>
                <w:lang w:eastAsia="ru-RU"/>
              </w:rPr>
            </w:pPr>
            <w:r>
              <w:rPr>
                <w:rFonts w:ascii="Times New Roman" w:eastAsia="Times New Roman" w:hAnsi="Times New Roman" w:cs="Times New Roman"/>
                <w:b/>
                <w:i/>
                <w:sz w:val="20"/>
                <w:szCs w:val="24"/>
                <w:lang w:eastAsia="ru-RU"/>
              </w:rPr>
              <w:t>Лисівець Г.Л.</w:t>
            </w:r>
            <w:r>
              <w:rPr>
                <w:rFonts w:ascii="Times New Roman" w:eastAsia="Times New Roman" w:hAnsi="Times New Roman" w:cs="Times New Roman"/>
                <w:i/>
                <w:sz w:val="20"/>
                <w:szCs w:val="24"/>
                <w:lang w:eastAsia="ru-RU"/>
              </w:rPr>
              <w:t>– асистент учителя</w:t>
            </w:r>
          </w:p>
          <w:p w:rsidR="006418BE" w:rsidRDefault="006418BE">
            <w:pPr>
              <w:spacing w:after="0" w:line="240" w:lineRule="auto"/>
              <w:rPr>
                <w:rFonts w:ascii="Times New Roman" w:eastAsia="Times New Roman" w:hAnsi="Times New Roman" w:cs="Times New Roman"/>
                <w:b/>
                <w:i/>
                <w:sz w:val="20"/>
                <w:szCs w:val="24"/>
                <w:lang w:eastAsia="ru-RU"/>
              </w:rPr>
            </w:pPr>
            <w:r>
              <w:rPr>
                <w:rFonts w:ascii="Times New Roman" w:eastAsia="Times New Roman" w:hAnsi="Times New Roman" w:cs="Times New Roman"/>
                <w:b/>
                <w:i/>
                <w:sz w:val="20"/>
                <w:szCs w:val="24"/>
                <w:lang w:eastAsia="ru-RU"/>
              </w:rPr>
              <w:t>Мірошніченко В.В.</w:t>
            </w:r>
            <w:r>
              <w:rPr>
                <w:rFonts w:ascii="Times New Roman" w:eastAsia="Times New Roman" w:hAnsi="Times New Roman" w:cs="Times New Roman"/>
                <w:i/>
                <w:sz w:val="20"/>
                <w:szCs w:val="24"/>
                <w:lang w:eastAsia="ru-RU"/>
              </w:rPr>
              <w:t xml:space="preserve"> – асистент учителя</w:t>
            </w:r>
          </w:p>
        </w:tc>
        <w:tc>
          <w:tcPr>
            <w:tcW w:w="2467"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Розвиток комунікативних навичок в процесі активної діяльності учнів</w:t>
            </w:r>
          </w:p>
        </w:tc>
      </w:tr>
      <w:tr w:rsidR="006418BE" w:rsidTr="006418BE">
        <w:trPr>
          <w:trHeight w:val="770"/>
          <w:jc w:val="center"/>
        </w:trPr>
        <w:tc>
          <w:tcPr>
            <w:tcW w:w="21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 Система комбінованого навчання (М.П.Гузик)</w:t>
            </w:r>
          </w:p>
        </w:tc>
        <w:tc>
          <w:tcPr>
            <w:tcW w:w="484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b/>
                <w:i/>
                <w:sz w:val="20"/>
                <w:szCs w:val="24"/>
                <w:lang w:eastAsia="ru-RU"/>
              </w:rPr>
            </w:pPr>
            <w:r>
              <w:rPr>
                <w:rFonts w:ascii="Times New Roman" w:eastAsia="Times New Roman" w:hAnsi="Times New Roman" w:cs="Times New Roman"/>
                <w:b/>
                <w:i/>
                <w:sz w:val="20"/>
                <w:szCs w:val="24"/>
                <w:lang w:eastAsia="ru-RU"/>
              </w:rPr>
              <w:t xml:space="preserve">Клипаченко В.І.– </w:t>
            </w:r>
            <w:r>
              <w:rPr>
                <w:rFonts w:ascii="Times New Roman" w:eastAsia="Times New Roman" w:hAnsi="Times New Roman" w:cs="Times New Roman"/>
                <w:sz w:val="20"/>
                <w:szCs w:val="24"/>
                <w:lang w:eastAsia="ru-RU"/>
              </w:rPr>
              <w:t>учитель фізики</w:t>
            </w:r>
          </w:p>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b/>
                <w:i/>
                <w:sz w:val="20"/>
                <w:szCs w:val="24"/>
                <w:lang w:eastAsia="ru-RU"/>
              </w:rPr>
              <w:t>Гай Ю.І.</w:t>
            </w:r>
            <w:r>
              <w:rPr>
                <w:rFonts w:ascii="Times New Roman" w:eastAsia="Times New Roman" w:hAnsi="Times New Roman" w:cs="Times New Roman"/>
                <w:sz w:val="20"/>
                <w:szCs w:val="24"/>
                <w:lang w:eastAsia="ru-RU"/>
              </w:rPr>
              <w:t xml:space="preserve"> – учитель географії та біології</w:t>
            </w:r>
          </w:p>
        </w:tc>
        <w:tc>
          <w:tcPr>
            <w:tcW w:w="2467"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Поетапне керування пізнавальної діяльності учнів на творчій основі</w:t>
            </w:r>
          </w:p>
        </w:tc>
      </w:tr>
      <w:tr w:rsidR="006418BE" w:rsidTr="006418BE">
        <w:trPr>
          <w:trHeight w:val="972"/>
          <w:jc w:val="center"/>
        </w:trPr>
        <w:tc>
          <w:tcPr>
            <w:tcW w:w="21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4. Застосування вітагенного навчання для формування навичок активного сприйняття</w:t>
            </w:r>
          </w:p>
        </w:tc>
        <w:tc>
          <w:tcPr>
            <w:tcW w:w="484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b/>
                <w:i/>
                <w:sz w:val="20"/>
                <w:szCs w:val="24"/>
                <w:lang w:eastAsia="ru-RU"/>
              </w:rPr>
              <w:t xml:space="preserve">Іващенко А.О.- </w:t>
            </w:r>
            <w:r>
              <w:rPr>
                <w:rFonts w:ascii="Times New Roman" w:eastAsia="Times New Roman" w:hAnsi="Times New Roman" w:cs="Times New Roman"/>
                <w:sz w:val="20"/>
                <w:szCs w:val="24"/>
                <w:lang w:eastAsia="ru-RU"/>
              </w:rPr>
              <w:t xml:space="preserve"> учитель зарубіжної літератури</w:t>
            </w:r>
          </w:p>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b/>
                <w:i/>
                <w:sz w:val="20"/>
                <w:szCs w:val="24"/>
                <w:lang w:eastAsia="ru-RU"/>
              </w:rPr>
              <w:t>Городничий М.І.</w:t>
            </w:r>
            <w:r>
              <w:rPr>
                <w:rFonts w:ascii="Times New Roman" w:eastAsia="Times New Roman" w:hAnsi="Times New Roman" w:cs="Times New Roman"/>
                <w:sz w:val="20"/>
                <w:szCs w:val="24"/>
                <w:lang w:eastAsia="ru-RU"/>
              </w:rPr>
              <w:t>- учитель історії</w:t>
            </w:r>
          </w:p>
        </w:tc>
        <w:tc>
          <w:tcPr>
            <w:tcW w:w="2467"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Формування навичок активного сприйняття та здобуття інформації, вмінь аналізувати її і виділяти основне в процесі навчання, застосування ІКТ в навчанні</w:t>
            </w:r>
          </w:p>
        </w:tc>
      </w:tr>
      <w:tr w:rsidR="006418BE" w:rsidTr="006418BE">
        <w:trPr>
          <w:trHeight w:val="972"/>
          <w:jc w:val="center"/>
        </w:trPr>
        <w:tc>
          <w:tcPr>
            <w:tcW w:w="21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 Технологія педагогіки співпраці (В.А.Караковський)</w:t>
            </w:r>
          </w:p>
        </w:tc>
        <w:tc>
          <w:tcPr>
            <w:tcW w:w="484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b/>
                <w:i/>
                <w:sz w:val="20"/>
                <w:szCs w:val="24"/>
                <w:lang w:eastAsia="ru-RU"/>
              </w:rPr>
              <w:t xml:space="preserve">Соловйова В.В. - </w:t>
            </w:r>
            <w:r>
              <w:rPr>
                <w:rFonts w:ascii="Times New Roman" w:eastAsia="Times New Roman" w:hAnsi="Times New Roman" w:cs="Times New Roman"/>
                <w:sz w:val="20"/>
                <w:szCs w:val="24"/>
                <w:lang w:eastAsia="ru-RU"/>
              </w:rPr>
              <w:t>учитель  англійської мови</w:t>
            </w:r>
          </w:p>
          <w:p w:rsidR="006418BE" w:rsidRDefault="006418BE">
            <w:pPr>
              <w:spacing w:after="0" w:line="240" w:lineRule="auto"/>
              <w:rPr>
                <w:rFonts w:ascii="Times New Roman" w:eastAsia="Times New Roman" w:hAnsi="Times New Roman" w:cs="Times New Roman"/>
                <w:b/>
                <w:i/>
                <w:sz w:val="20"/>
                <w:szCs w:val="24"/>
                <w:lang w:eastAsia="ru-RU"/>
              </w:rPr>
            </w:pPr>
            <w:r>
              <w:rPr>
                <w:rFonts w:ascii="Times New Roman" w:eastAsia="Times New Roman" w:hAnsi="Times New Roman" w:cs="Times New Roman"/>
                <w:b/>
                <w:i/>
                <w:sz w:val="20"/>
                <w:szCs w:val="24"/>
                <w:lang w:eastAsia="ru-RU"/>
              </w:rPr>
              <w:t>Новгородцев А.А. –</w:t>
            </w:r>
            <w:r>
              <w:rPr>
                <w:rFonts w:ascii="Times New Roman" w:eastAsia="Times New Roman" w:hAnsi="Times New Roman" w:cs="Times New Roman"/>
                <w:sz w:val="20"/>
                <w:szCs w:val="24"/>
                <w:lang w:eastAsia="ru-RU"/>
              </w:rPr>
              <w:t xml:space="preserve"> учитель математики</w:t>
            </w:r>
          </w:p>
        </w:tc>
        <w:tc>
          <w:tcPr>
            <w:tcW w:w="2467"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Виховання кращих моральних якостей особистості, вмінь встановлювати доброзичливі взаємовідносини в процесі колективних творчих справ</w:t>
            </w:r>
          </w:p>
        </w:tc>
      </w:tr>
      <w:tr w:rsidR="006418BE" w:rsidTr="006418BE">
        <w:trPr>
          <w:trHeight w:val="415"/>
          <w:jc w:val="center"/>
        </w:trPr>
        <w:tc>
          <w:tcPr>
            <w:tcW w:w="216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 Особистісно орієнтоване виховання. Використання елементів ейдетики Колективні творчі справи (І.П.Іванов)</w:t>
            </w:r>
          </w:p>
        </w:tc>
        <w:tc>
          <w:tcPr>
            <w:tcW w:w="484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b/>
                <w:i/>
                <w:sz w:val="20"/>
                <w:szCs w:val="24"/>
                <w:lang w:eastAsia="ru-RU"/>
              </w:rPr>
              <w:t xml:space="preserve"> Лисівець Л.В. – </w:t>
            </w:r>
            <w:r>
              <w:rPr>
                <w:rFonts w:ascii="Times New Roman" w:eastAsia="Times New Roman" w:hAnsi="Times New Roman" w:cs="Times New Roman"/>
                <w:sz w:val="20"/>
                <w:szCs w:val="24"/>
                <w:lang w:eastAsia="ru-RU"/>
              </w:rPr>
              <w:t>вчитель початкових класів</w:t>
            </w:r>
          </w:p>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b/>
                <w:i/>
                <w:sz w:val="20"/>
                <w:szCs w:val="24"/>
                <w:lang w:eastAsia="ru-RU"/>
              </w:rPr>
              <w:t xml:space="preserve">Мудряк Н.А. – </w:t>
            </w:r>
            <w:r>
              <w:rPr>
                <w:rFonts w:ascii="Times New Roman" w:eastAsia="Times New Roman" w:hAnsi="Times New Roman" w:cs="Times New Roman"/>
                <w:sz w:val="20"/>
                <w:szCs w:val="24"/>
                <w:lang w:eastAsia="ru-RU"/>
              </w:rPr>
              <w:t>учитель початкових класів</w:t>
            </w:r>
          </w:p>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b/>
                <w:i/>
                <w:sz w:val="20"/>
                <w:szCs w:val="24"/>
                <w:lang w:eastAsia="ru-RU"/>
              </w:rPr>
              <w:t>Ткаченко Л.С.</w:t>
            </w:r>
            <w:r>
              <w:rPr>
                <w:rFonts w:ascii="Times New Roman" w:eastAsia="Times New Roman" w:hAnsi="Times New Roman" w:cs="Times New Roman"/>
                <w:sz w:val="20"/>
                <w:szCs w:val="24"/>
                <w:lang w:eastAsia="ru-RU"/>
              </w:rPr>
              <w:t xml:space="preserve"> – вчитель трудового навчання</w:t>
            </w:r>
          </w:p>
          <w:p w:rsidR="006418BE" w:rsidRDefault="006418BE">
            <w:pPr>
              <w:spacing w:after="0" w:line="240" w:lineRule="auto"/>
              <w:rPr>
                <w:rFonts w:ascii="Times New Roman" w:eastAsia="Times New Roman" w:hAnsi="Times New Roman" w:cs="Times New Roman"/>
                <w:b/>
                <w:i/>
                <w:sz w:val="20"/>
                <w:szCs w:val="24"/>
                <w:lang w:eastAsia="ru-RU"/>
              </w:rPr>
            </w:pPr>
            <w:r>
              <w:rPr>
                <w:rFonts w:ascii="Times New Roman" w:eastAsia="Times New Roman" w:hAnsi="Times New Roman" w:cs="Times New Roman"/>
                <w:sz w:val="20"/>
                <w:szCs w:val="24"/>
                <w:lang w:eastAsia="ru-RU"/>
              </w:rPr>
              <w:t>Бойко Л.М. – вчитель початкових класів</w:t>
            </w:r>
          </w:p>
        </w:tc>
        <w:tc>
          <w:tcPr>
            <w:tcW w:w="2467"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Підвищення пізнавальної активності і якості знань учнів з урахуванням їх особистісних здібностей</w:t>
            </w:r>
          </w:p>
        </w:tc>
      </w:tr>
    </w:tbl>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Традиційно  в гімназії проходить фестиваль педагогічної майстерності вчителів, де педагоги діляться досвідом своєї роботи, запозичують методичні цікавинки у колег. Упродовж грудня – лютого 202</w:t>
      </w:r>
      <w:r w:rsidR="0018363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18363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навчального року в рамках фестивалю були проведені такі відкриті уроки та виховні заходи:</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2106"/>
        <w:gridCol w:w="1702"/>
        <w:gridCol w:w="1276"/>
        <w:gridCol w:w="850"/>
        <w:gridCol w:w="1985"/>
      </w:tblGrid>
      <w:tr w:rsidR="006418BE" w:rsidTr="006418BE">
        <w:trPr>
          <w:jc w:val="center"/>
        </w:trPr>
        <w:tc>
          <w:tcPr>
            <w:tcW w:w="556"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left="-635" w:firstLine="6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210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ПІБ учителя</w:t>
            </w:r>
          </w:p>
        </w:tc>
        <w:tc>
          <w:tcPr>
            <w:tcW w:w="1701"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Предмет</w:t>
            </w:r>
          </w:p>
        </w:tc>
        <w:tc>
          <w:tcPr>
            <w:tcW w:w="1276"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w:t>
            </w:r>
          </w:p>
        </w:tc>
        <w:tc>
          <w:tcPr>
            <w:tcW w:w="85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w:t>
            </w:r>
          </w:p>
        </w:tc>
        <w:tc>
          <w:tcPr>
            <w:tcW w:w="198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Тема уроку</w:t>
            </w:r>
          </w:p>
        </w:tc>
      </w:tr>
      <w:tr w:rsidR="006418BE" w:rsidTr="006418BE">
        <w:trPr>
          <w:jc w:val="center"/>
        </w:trPr>
        <w:tc>
          <w:tcPr>
            <w:tcW w:w="556"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left="-635" w:firstLine="6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0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Мудряк В.А.</w:t>
            </w:r>
          </w:p>
        </w:tc>
        <w:tc>
          <w:tcPr>
            <w:tcW w:w="1701"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Трудове навчання</w:t>
            </w:r>
          </w:p>
        </w:tc>
        <w:tc>
          <w:tcPr>
            <w:tcW w:w="1276" w:type="dxa"/>
            <w:tcBorders>
              <w:top w:val="single" w:sz="4" w:space="0" w:color="auto"/>
              <w:left w:val="single" w:sz="4" w:space="0" w:color="auto"/>
              <w:bottom w:val="single" w:sz="4" w:space="0" w:color="auto"/>
              <w:right w:val="single" w:sz="4" w:space="0" w:color="auto"/>
            </w:tcBorders>
            <w:hideMark/>
          </w:tcPr>
          <w:p w:rsidR="006418BE" w:rsidRDefault="006418BE" w:rsidP="0018363D">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13.02.202</w:t>
            </w:r>
            <w:r w:rsidR="0018363D">
              <w:rPr>
                <w:rFonts w:ascii="Times New Roman" w:eastAsia="Times New Roman" w:hAnsi="Times New Roman" w:cs="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98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Виготовлення браслетів із бісеру</w:t>
            </w:r>
          </w:p>
        </w:tc>
      </w:tr>
      <w:tr w:rsidR="006418BE" w:rsidTr="006418BE">
        <w:trPr>
          <w:jc w:val="center"/>
        </w:trPr>
        <w:tc>
          <w:tcPr>
            <w:tcW w:w="556"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left="-635" w:firstLine="6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0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Лисівець Л.В.</w:t>
            </w:r>
          </w:p>
        </w:tc>
        <w:tc>
          <w:tcPr>
            <w:tcW w:w="1701"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Я досліджую світ</w:t>
            </w:r>
          </w:p>
        </w:tc>
        <w:tc>
          <w:tcPr>
            <w:tcW w:w="1276" w:type="dxa"/>
            <w:tcBorders>
              <w:top w:val="single" w:sz="4" w:space="0" w:color="auto"/>
              <w:left w:val="single" w:sz="4" w:space="0" w:color="auto"/>
              <w:bottom w:val="single" w:sz="4" w:space="0" w:color="auto"/>
              <w:right w:val="single" w:sz="4" w:space="0" w:color="auto"/>
            </w:tcBorders>
            <w:hideMark/>
          </w:tcPr>
          <w:p w:rsidR="006418BE" w:rsidRDefault="006418BE" w:rsidP="0018363D">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16.02.202</w:t>
            </w:r>
            <w:r w:rsidR="0018363D">
              <w:rPr>
                <w:rFonts w:ascii="Times New Roman" w:eastAsia="Times New Roman" w:hAnsi="Times New Roman" w:cs="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98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Навколо світу</w:t>
            </w:r>
          </w:p>
        </w:tc>
      </w:tr>
      <w:tr w:rsidR="006418BE" w:rsidTr="006418BE">
        <w:trPr>
          <w:jc w:val="center"/>
        </w:trPr>
        <w:tc>
          <w:tcPr>
            <w:tcW w:w="556"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left="-635" w:firstLine="6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10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Бойко Л.М.</w:t>
            </w:r>
          </w:p>
        </w:tc>
        <w:tc>
          <w:tcPr>
            <w:tcW w:w="1701"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Читання</w:t>
            </w:r>
          </w:p>
        </w:tc>
        <w:tc>
          <w:tcPr>
            <w:tcW w:w="1276" w:type="dxa"/>
            <w:tcBorders>
              <w:top w:val="single" w:sz="4" w:space="0" w:color="auto"/>
              <w:left w:val="single" w:sz="4" w:space="0" w:color="auto"/>
              <w:bottom w:val="single" w:sz="4" w:space="0" w:color="auto"/>
              <w:right w:val="single" w:sz="4" w:space="0" w:color="auto"/>
            </w:tcBorders>
            <w:hideMark/>
          </w:tcPr>
          <w:p w:rsidR="006418BE" w:rsidRDefault="006418BE" w:rsidP="0018363D">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23.01.202</w:t>
            </w:r>
            <w:r w:rsidR="0018363D">
              <w:rPr>
                <w:rFonts w:ascii="Times New Roman" w:eastAsia="Times New Roman" w:hAnsi="Times New Roman" w:cs="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98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Читання звуку «Ц»</w:t>
            </w:r>
          </w:p>
        </w:tc>
      </w:tr>
      <w:tr w:rsidR="006418BE" w:rsidTr="006418BE">
        <w:trPr>
          <w:jc w:val="center"/>
        </w:trPr>
        <w:tc>
          <w:tcPr>
            <w:tcW w:w="556"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left="-635" w:firstLine="6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p>
        </w:tc>
        <w:tc>
          <w:tcPr>
            <w:tcW w:w="210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Ткаченко Л.С.</w:t>
            </w:r>
          </w:p>
        </w:tc>
        <w:tc>
          <w:tcPr>
            <w:tcW w:w="1701"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Виховна година</w:t>
            </w:r>
          </w:p>
        </w:tc>
        <w:tc>
          <w:tcPr>
            <w:tcW w:w="1276" w:type="dxa"/>
            <w:tcBorders>
              <w:top w:val="single" w:sz="4" w:space="0" w:color="auto"/>
              <w:left w:val="single" w:sz="4" w:space="0" w:color="auto"/>
              <w:bottom w:val="single" w:sz="4" w:space="0" w:color="auto"/>
              <w:right w:val="single" w:sz="4" w:space="0" w:color="auto"/>
            </w:tcBorders>
            <w:hideMark/>
          </w:tcPr>
          <w:p w:rsidR="006418BE" w:rsidRDefault="006418BE" w:rsidP="0018363D">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06.03.202</w:t>
            </w:r>
            <w:r w:rsidR="0018363D">
              <w:rPr>
                <w:rFonts w:ascii="Times New Roman" w:eastAsia="Times New Roman" w:hAnsi="Times New Roman" w:cs="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98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Мамине свято</w:t>
            </w:r>
          </w:p>
        </w:tc>
      </w:tr>
      <w:tr w:rsidR="006418BE" w:rsidTr="006418BE">
        <w:trPr>
          <w:trHeight w:val="70"/>
          <w:jc w:val="center"/>
        </w:trPr>
        <w:tc>
          <w:tcPr>
            <w:tcW w:w="556"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left="-635" w:firstLine="6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10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Гай Ю.І.</w:t>
            </w:r>
          </w:p>
        </w:tc>
        <w:tc>
          <w:tcPr>
            <w:tcW w:w="1701"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Виховна година</w:t>
            </w:r>
          </w:p>
        </w:tc>
        <w:tc>
          <w:tcPr>
            <w:tcW w:w="1276" w:type="dxa"/>
            <w:tcBorders>
              <w:top w:val="single" w:sz="4" w:space="0" w:color="auto"/>
              <w:left w:val="single" w:sz="4" w:space="0" w:color="auto"/>
              <w:bottom w:val="single" w:sz="4" w:space="0" w:color="auto"/>
              <w:right w:val="single" w:sz="4" w:space="0" w:color="auto"/>
            </w:tcBorders>
            <w:hideMark/>
          </w:tcPr>
          <w:p w:rsidR="006418BE" w:rsidRDefault="006418BE" w:rsidP="0018363D">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25.02.202</w:t>
            </w:r>
            <w:r w:rsidR="0018363D">
              <w:rPr>
                <w:rFonts w:ascii="Times New Roman" w:eastAsia="Times New Roman" w:hAnsi="Times New Roman" w:cs="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98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Безпека на дорозі</w:t>
            </w:r>
          </w:p>
        </w:tc>
      </w:tr>
      <w:tr w:rsidR="006418BE" w:rsidTr="006418BE">
        <w:trPr>
          <w:trHeight w:val="70"/>
          <w:jc w:val="center"/>
        </w:trPr>
        <w:tc>
          <w:tcPr>
            <w:tcW w:w="556"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left="-635" w:firstLine="6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10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Новгородцев А.А.</w:t>
            </w:r>
          </w:p>
        </w:tc>
        <w:tc>
          <w:tcPr>
            <w:tcW w:w="1701"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Алгебра</w:t>
            </w:r>
          </w:p>
        </w:tc>
        <w:tc>
          <w:tcPr>
            <w:tcW w:w="1276" w:type="dxa"/>
            <w:tcBorders>
              <w:top w:val="single" w:sz="4" w:space="0" w:color="auto"/>
              <w:left w:val="single" w:sz="4" w:space="0" w:color="auto"/>
              <w:bottom w:val="single" w:sz="4" w:space="0" w:color="auto"/>
              <w:right w:val="single" w:sz="4" w:space="0" w:color="auto"/>
            </w:tcBorders>
            <w:hideMark/>
          </w:tcPr>
          <w:p w:rsidR="006418BE" w:rsidRDefault="006418BE" w:rsidP="0018363D">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06.02.202</w:t>
            </w:r>
            <w:r w:rsidR="0018363D">
              <w:rPr>
                <w:rFonts w:ascii="Times New Roman" w:eastAsia="Times New Roman" w:hAnsi="Times New Roman" w:cs="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98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Розв’язування задач</w:t>
            </w:r>
          </w:p>
        </w:tc>
      </w:tr>
      <w:tr w:rsidR="006418BE" w:rsidTr="006418BE">
        <w:trPr>
          <w:trHeight w:val="70"/>
          <w:jc w:val="center"/>
        </w:trPr>
        <w:tc>
          <w:tcPr>
            <w:tcW w:w="556"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left="-635" w:firstLine="6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105"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Ворона І.О.</w:t>
            </w:r>
          </w:p>
        </w:tc>
        <w:tc>
          <w:tcPr>
            <w:tcW w:w="1701"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Українська література</w:t>
            </w:r>
          </w:p>
        </w:tc>
        <w:tc>
          <w:tcPr>
            <w:tcW w:w="1276" w:type="dxa"/>
            <w:tcBorders>
              <w:top w:val="single" w:sz="4" w:space="0" w:color="auto"/>
              <w:left w:val="single" w:sz="4" w:space="0" w:color="auto"/>
              <w:bottom w:val="single" w:sz="4" w:space="0" w:color="auto"/>
              <w:right w:val="single" w:sz="4" w:space="0" w:color="auto"/>
            </w:tcBorders>
            <w:hideMark/>
          </w:tcPr>
          <w:p w:rsidR="006418BE" w:rsidRDefault="006418BE" w:rsidP="0018363D">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12.02.202</w:t>
            </w:r>
            <w:r w:rsidR="0018363D">
              <w:rPr>
                <w:rFonts w:ascii="Times New Roman" w:eastAsia="Times New Roman" w:hAnsi="Times New Roman" w:cs="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98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ind w:hanging="2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Поезія кохання</w:t>
            </w:r>
          </w:p>
        </w:tc>
      </w:tr>
    </w:tbl>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p>
    <w:p w:rsidR="006418BE" w:rsidRDefault="006418BE" w:rsidP="006418BE">
      <w:pPr>
        <w:spacing w:after="0" w:line="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 гімназії щорічно беруть участь у Фестивалі « інтернет простору» (сайтів, блогів тощо </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Участь у таких заходах дає можливість вчителеві професійного зростання та самовдосконалення, підвищує рівень самооцінки педагогів та мотивації до роботи. </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Створені і успішно діють персональні сайти учителів Соловйової В.В., Новгородцева А.А., Ворони І.О., Іващенко А.О., Тимошенко І.В. 27.03.202</w:t>
      </w:r>
      <w:r w:rsidR="0018363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було проведено презентаційний онлайн меседж для учителів англійської мови на тему «Шляхи підвищення мотивації учнів до вивчення англійської мови на уроках та в позаурочній діяльності».</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гімназії упродовж останніх років створений банк друкованих робіт педагогів. У 202</w:t>
      </w:r>
      <w:r w:rsidR="0018363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18363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навчальному році цей банк поповнили роботи таких учителів Мудряк В.А., Іващенко А.О., Ворони І.О., Соловйової В.В., які депоновані в мережі ІНТЕРНЕТ.</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Дані форми методичної роботи створюють і забезпечують оптимальні умови для традиційних і нетрадиційних форм обміну досвідом роботи учителів, що сприяє самовираженню особистості вчителя, розкриттю її природних нахилів, застосуванню на практиці інноваційних освітніх технологій, знайомству з прогресивним педагогічним досвідом. Для підвищення якості роботи гімназія співпрацює  з центром професійного розвитку педагогічних працівників Козельщинської ТГ, де отримує необхідну допомогу щодо організації методичної роботи та освітньої діяльності в гімназії.</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За цей навчальний </w:t>
      </w:r>
      <w:proofErr w:type="gramStart"/>
      <w:r>
        <w:rPr>
          <w:rFonts w:ascii="Times New Roman" w:eastAsia="Times New Roman" w:hAnsi="Times New Roman" w:cs="Times New Roman"/>
          <w:sz w:val="24"/>
          <w:szCs w:val="24"/>
          <w:lang w:val="ru-RU" w:eastAsia="ru-RU"/>
        </w:rPr>
        <w:t>р</w:t>
      </w:r>
      <w:proofErr w:type="gramEnd"/>
      <w:r>
        <w:rPr>
          <w:rFonts w:ascii="Times New Roman" w:eastAsia="Times New Roman" w:hAnsi="Times New Roman" w:cs="Times New Roman"/>
          <w:sz w:val="24"/>
          <w:szCs w:val="24"/>
          <w:lang w:val="ru-RU" w:eastAsia="ru-RU"/>
        </w:rPr>
        <w:t xml:space="preserve">ік повністю реалізований </w:t>
      </w:r>
      <w:r>
        <w:rPr>
          <w:rFonts w:ascii="Times New Roman" w:eastAsia="Times New Roman" w:hAnsi="Times New Roman" w:cs="Times New Roman"/>
          <w:bCs/>
          <w:sz w:val="24"/>
          <w:szCs w:val="24"/>
          <w:lang w:eastAsia="ru-RU"/>
        </w:rPr>
        <w:t>п</w:t>
      </w:r>
      <w:r>
        <w:rPr>
          <w:rFonts w:ascii="Times New Roman" w:eastAsia="Times New Roman" w:hAnsi="Times New Roman" w:cs="Times New Roman"/>
          <w:bCs/>
          <w:sz w:val="24"/>
          <w:szCs w:val="24"/>
          <w:lang w:val="ru-RU" w:eastAsia="ru-RU"/>
        </w:rPr>
        <w:t xml:space="preserve">лан </w:t>
      </w:r>
      <w:r>
        <w:rPr>
          <w:rFonts w:ascii="Times New Roman" w:eastAsia="Times New Roman" w:hAnsi="Times New Roman" w:cs="Times New Roman"/>
          <w:bCs/>
          <w:sz w:val="24"/>
          <w:szCs w:val="24"/>
          <w:lang w:eastAsia="ru-RU"/>
        </w:rPr>
        <w:t>проходження учителями курсів підвищення кваліфікації при ПОІППО.</w:t>
      </w:r>
    </w:p>
    <w:p w:rsidR="006418BE" w:rsidRDefault="006418BE" w:rsidP="006418B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Здійснювалось планове проходження курсів підвищення кваліфікації педагогічних працівників (  Лисівець Л.В., Лисівець Г.Л,Чабанова А.І.,Соловйова В.В.,Радченко А.В., Городничий М.І., Ткаченко Л.С.)</w:t>
      </w:r>
    </w:p>
    <w:p w:rsidR="006418BE" w:rsidRDefault="006418BE" w:rsidP="006418BE">
      <w:pPr>
        <w:spacing w:after="0" w:line="240" w:lineRule="auto"/>
        <w:ind w:firstLine="567"/>
        <w:jc w:val="center"/>
        <w:rPr>
          <w:rFonts w:ascii="Times New Roman" w:eastAsia="Times New Roman" w:hAnsi="Times New Roman" w:cs="Times New Roman"/>
          <w:sz w:val="24"/>
          <w:szCs w:val="24"/>
          <w:lang w:eastAsia="ru-RU"/>
        </w:rPr>
      </w:pP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Реалізований </w:t>
      </w:r>
      <w:r>
        <w:rPr>
          <w:rFonts w:ascii="Times New Roman" w:eastAsia="Times New Roman" w:hAnsi="Times New Roman" w:cs="Times New Roman"/>
          <w:bCs/>
          <w:sz w:val="24"/>
          <w:szCs w:val="24"/>
          <w:lang w:eastAsia="ru-RU"/>
        </w:rPr>
        <w:t>п</w:t>
      </w:r>
      <w:r>
        <w:rPr>
          <w:rFonts w:ascii="Times New Roman" w:eastAsia="Times New Roman" w:hAnsi="Times New Roman" w:cs="Times New Roman"/>
          <w:bCs/>
          <w:sz w:val="24"/>
          <w:szCs w:val="24"/>
          <w:lang w:val="ru-RU" w:eastAsia="ru-RU"/>
        </w:rPr>
        <w:t>лан проходження пед</w:t>
      </w:r>
      <w:r>
        <w:rPr>
          <w:rFonts w:ascii="Times New Roman" w:eastAsia="Times New Roman" w:hAnsi="Times New Roman" w:cs="Times New Roman"/>
          <w:bCs/>
          <w:sz w:val="24"/>
          <w:szCs w:val="24"/>
          <w:lang w:eastAsia="ru-RU"/>
        </w:rPr>
        <w:t xml:space="preserve">агогічними </w:t>
      </w:r>
      <w:r>
        <w:rPr>
          <w:rFonts w:ascii="Times New Roman" w:eastAsia="Times New Roman" w:hAnsi="Times New Roman" w:cs="Times New Roman"/>
          <w:bCs/>
          <w:sz w:val="24"/>
          <w:szCs w:val="24"/>
          <w:lang w:val="ru-RU" w:eastAsia="ru-RU"/>
        </w:rPr>
        <w:t>працівниками атестації.</w:t>
      </w:r>
      <w:r>
        <w:rPr>
          <w:rFonts w:ascii="Times New Roman" w:eastAsia="Times New Roman" w:hAnsi="Times New Roman" w:cs="Times New Roman"/>
          <w:sz w:val="24"/>
          <w:szCs w:val="24"/>
          <w:lang w:val="ru-RU" w:eastAsia="ru-RU"/>
        </w:rPr>
        <w:t xml:space="preserve"> Було проатестовано</w:t>
      </w:r>
      <w:r>
        <w:rPr>
          <w:rFonts w:ascii="Times New Roman" w:eastAsia="Times New Roman" w:hAnsi="Times New Roman" w:cs="Times New Roman"/>
          <w:sz w:val="24"/>
          <w:szCs w:val="24"/>
          <w:lang w:eastAsia="ru-RU"/>
        </w:rPr>
        <w:t>таких педагогічних працівникі</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w:t>
      </w:r>
    </w:p>
    <w:p w:rsidR="006418BE" w:rsidRDefault="006418BE" w:rsidP="006418BE">
      <w:pPr>
        <w:spacing w:after="0" w:line="24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8363D">
        <w:rPr>
          <w:rFonts w:ascii="Times New Roman" w:eastAsia="Times New Roman" w:hAnsi="Times New Roman" w:cs="Times New Roman"/>
          <w:b/>
          <w:sz w:val="24"/>
          <w:szCs w:val="24"/>
          <w:lang w:eastAsia="ru-RU"/>
        </w:rPr>
        <w:t>Мудряк Віта Анатоліївна</w:t>
      </w: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 учитель </w:t>
      </w:r>
      <w:r w:rsidR="0018363D">
        <w:rPr>
          <w:rFonts w:ascii="Times New Roman" w:eastAsia="Times New Roman" w:hAnsi="Times New Roman" w:cs="Times New Roman"/>
          <w:sz w:val="24"/>
          <w:szCs w:val="24"/>
          <w:lang w:eastAsia="ru-RU"/>
        </w:rPr>
        <w:t>трудового навчання</w:t>
      </w:r>
      <w:r>
        <w:rPr>
          <w:rFonts w:ascii="Times New Roman" w:eastAsia="Times New Roman" w:hAnsi="Times New Roman" w:cs="Times New Roman"/>
          <w:sz w:val="24"/>
          <w:szCs w:val="24"/>
          <w:lang w:eastAsia="ru-RU"/>
        </w:rPr>
        <w:t>, підтверджено кваліфікаційну категорію «спеціаліст вищої категорії»</w:t>
      </w:r>
    </w:p>
    <w:p w:rsidR="006418BE" w:rsidRDefault="006418BE" w:rsidP="006418BE">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w:t>
      </w:r>
      <w:r w:rsidR="0018363D">
        <w:rPr>
          <w:rFonts w:ascii="Times New Roman" w:eastAsia="Times New Roman" w:hAnsi="Times New Roman" w:cs="Times New Roman"/>
          <w:b/>
          <w:bCs/>
          <w:sz w:val="24"/>
          <w:szCs w:val="24"/>
          <w:lang w:eastAsia="ru-RU"/>
        </w:rPr>
        <w:t>Новгородцев Анатолій Анатолійович</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учитель  </w:t>
      </w:r>
      <w:r w:rsidR="0018363D">
        <w:rPr>
          <w:rFonts w:ascii="Times New Roman" w:eastAsia="Times New Roman" w:hAnsi="Times New Roman" w:cs="Times New Roman"/>
          <w:sz w:val="24"/>
          <w:szCs w:val="24"/>
          <w:lang w:eastAsia="ru-RU"/>
        </w:rPr>
        <w:t>математики</w:t>
      </w:r>
      <w:r>
        <w:rPr>
          <w:rFonts w:ascii="Times New Roman" w:eastAsia="Times New Roman" w:hAnsi="Times New Roman" w:cs="Times New Roman"/>
          <w:sz w:val="24"/>
          <w:szCs w:val="24"/>
          <w:lang w:eastAsia="ru-RU"/>
        </w:rPr>
        <w:t xml:space="preserve">, підтверджено кваліфікаційну категорію «спеціаліст вищої категорії» та </w:t>
      </w:r>
      <w:r w:rsidR="0018363D">
        <w:rPr>
          <w:rFonts w:ascii="Times New Roman" w:eastAsia="Times New Roman" w:hAnsi="Times New Roman" w:cs="Times New Roman"/>
          <w:sz w:val="24"/>
          <w:szCs w:val="24"/>
          <w:lang w:eastAsia="ru-RU"/>
        </w:rPr>
        <w:t xml:space="preserve">присвоєно </w:t>
      </w:r>
      <w:r>
        <w:rPr>
          <w:rFonts w:ascii="Times New Roman" w:eastAsia="Times New Roman" w:hAnsi="Times New Roman" w:cs="Times New Roman"/>
          <w:sz w:val="24"/>
          <w:szCs w:val="24"/>
          <w:lang w:eastAsia="ru-RU"/>
        </w:rPr>
        <w:t>звання « Учитель-методист»</w:t>
      </w:r>
    </w:p>
    <w:p w:rsidR="006418BE" w:rsidRDefault="006418BE" w:rsidP="006418BE">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0018363D">
        <w:rPr>
          <w:rFonts w:ascii="Times New Roman" w:eastAsia="Times New Roman" w:hAnsi="Times New Roman" w:cs="Times New Roman"/>
          <w:b/>
          <w:bCs/>
          <w:sz w:val="24"/>
          <w:szCs w:val="24"/>
          <w:lang w:eastAsia="ru-RU"/>
        </w:rPr>
        <w:t>Тимошенко Валентина Олександрівна</w:t>
      </w:r>
      <w:r w:rsidR="0018363D">
        <w:rPr>
          <w:rFonts w:ascii="Times New Roman" w:eastAsia="Times New Roman" w:hAnsi="Times New Roman" w:cs="Times New Roman"/>
          <w:bCs/>
          <w:sz w:val="24"/>
          <w:szCs w:val="24"/>
          <w:lang w:eastAsia="ru-RU"/>
        </w:rPr>
        <w:t>, асистент</w:t>
      </w:r>
      <w:r>
        <w:rPr>
          <w:rFonts w:ascii="Times New Roman" w:eastAsia="Times New Roman" w:hAnsi="Times New Roman" w:cs="Times New Roman"/>
          <w:bCs/>
          <w:sz w:val="24"/>
          <w:szCs w:val="24"/>
          <w:lang w:eastAsia="ru-RU"/>
        </w:rPr>
        <w:t xml:space="preserve">  учителя , </w:t>
      </w:r>
      <w:r w:rsidR="0018363D">
        <w:rPr>
          <w:rFonts w:ascii="Times New Roman" w:eastAsia="Times New Roman" w:hAnsi="Times New Roman" w:cs="Times New Roman"/>
          <w:bCs/>
          <w:sz w:val="24"/>
          <w:szCs w:val="24"/>
          <w:lang w:eastAsia="ru-RU"/>
        </w:rPr>
        <w:t>підтвердж</w:t>
      </w:r>
      <w:r>
        <w:rPr>
          <w:rFonts w:ascii="Times New Roman" w:eastAsia="Times New Roman" w:hAnsi="Times New Roman" w:cs="Times New Roman"/>
          <w:bCs/>
          <w:sz w:val="24"/>
          <w:szCs w:val="24"/>
          <w:lang w:eastAsia="ru-RU"/>
        </w:rPr>
        <w:t>ено 12 розряд</w:t>
      </w:r>
    </w:p>
    <w:p w:rsidR="006418BE" w:rsidRDefault="006418BE" w:rsidP="006418BE">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18363D">
        <w:rPr>
          <w:rFonts w:ascii="Times New Roman" w:eastAsia="Times New Roman" w:hAnsi="Times New Roman" w:cs="Times New Roman"/>
          <w:b/>
          <w:bCs/>
          <w:sz w:val="24"/>
          <w:szCs w:val="24"/>
          <w:lang w:eastAsia="ru-RU"/>
        </w:rPr>
        <w:t>Ткаченко Людмила Степанівна</w:t>
      </w:r>
      <w:r>
        <w:rPr>
          <w:rFonts w:ascii="Times New Roman" w:eastAsia="Times New Roman" w:hAnsi="Times New Roman" w:cs="Times New Roman"/>
          <w:bCs/>
          <w:sz w:val="24"/>
          <w:szCs w:val="24"/>
          <w:lang w:eastAsia="ru-RU"/>
        </w:rPr>
        <w:t xml:space="preserve">, учитель початкових класів, </w:t>
      </w:r>
      <w:r>
        <w:rPr>
          <w:rFonts w:ascii="Times New Roman" w:eastAsia="Times New Roman" w:hAnsi="Times New Roman" w:cs="Times New Roman"/>
          <w:sz w:val="24"/>
          <w:szCs w:val="24"/>
          <w:lang w:eastAsia="ru-RU"/>
        </w:rPr>
        <w:t xml:space="preserve">підтверджено кваліфікаційну категорію «спеціаліст </w:t>
      </w:r>
      <w:r w:rsidR="0018363D">
        <w:rPr>
          <w:rFonts w:ascii="Times New Roman" w:eastAsia="Times New Roman" w:hAnsi="Times New Roman" w:cs="Times New Roman"/>
          <w:sz w:val="24"/>
          <w:szCs w:val="24"/>
          <w:lang w:eastAsia="ru-RU"/>
        </w:rPr>
        <w:t>вищої</w:t>
      </w:r>
      <w:r>
        <w:rPr>
          <w:rFonts w:ascii="Times New Roman" w:eastAsia="Times New Roman" w:hAnsi="Times New Roman" w:cs="Times New Roman"/>
          <w:sz w:val="24"/>
          <w:szCs w:val="24"/>
          <w:lang w:eastAsia="ru-RU"/>
        </w:rPr>
        <w:t xml:space="preserve"> категорії»</w:t>
      </w:r>
      <w:r w:rsidR="0018363D">
        <w:rPr>
          <w:rFonts w:ascii="Times New Roman" w:eastAsia="Times New Roman" w:hAnsi="Times New Roman" w:cs="Times New Roman"/>
          <w:sz w:val="24"/>
          <w:szCs w:val="24"/>
          <w:lang w:eastAsia="ru-RU"/>
        </w:rPr>
        <w:t xml:space="preserve"> та звання «старший учитель».</w:t>
      </w:r>
      <w:r>
        <w:rPr>
          <w:rFonts w:ascii="Times New Roman" w:eastAsia="Times New Roman" w:hAnsi="Times New Roman" w:cs="Times New Roman"/>
          <w:bCs/>
          <w:sz w:val="24"/>
          <w:szCs w:val="24"/>
          <w:lang w:eastAsia="ru-RU"/>
        </w:rPr>
        <w:t>.</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 методиках  щодо організації освітнього процесу. Матеріали атестації узагальнені у вигляді портфоліо досягнень педагогічних працівників.</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педагогічних працівників у 202</w:t>
      </w:r>
      <w:r w:rsidR="0018363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18363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навчальному році відображено у наказі «Про підсумки атестації педагогічних працівників у 202</w:t>
      </w:r>
      <w:r w:rsidR="0018363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році» від 27.03.202</w:t>
      </w:r>
      <w:r w:rsidR="0018363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34-о.</w:t>
      </w:r>
    </w:p>
    <w:p w:rsidR="006418BE" w:rsidRDefault="006418BE" w:rsidP="006418BE">
      <w:pPr>
        <w:tabs>
          <w:tab w:val="left" w:pos="0"/>
        </w:tabs>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val="ru-RU" w:eastAsia="ru-RU"/>
        </w:rPr>
        <w:t xml:space="preserve">У гімназії склалася певна система роботи по проведенню </w:t>
      </w:r>
      <w:r>
        <w:rPr>
          <w:rFonts w:ascii="Times New Roman" w:eastAsia="Times New Roman" w:hAnsi="Times New Roman" w:cs="Times New Roman"/>
          <w:bCs/>
          <w:sz w:val="24"/>
          <w:szCs w:val="24"/>
          <w:lang w:val="ru-RU" w:eastAsia="ru-RU"/>
        </w:rPr>
        <w:t>предметних тижнів</w:t>
      </w:r>
      <w:proofErr w:type="gramStart"/>
      <w:r>
        <w:rPr>
          <w:rFonts w:ascii="Times New Roman" w:eastAsia="Times New Roman" w:hAnsi="Times New Roman" w:cs="Times New Roman"/>
          <w:bCs/>
          <w:sz w:val="24"/>
          <w:szCs w:val="24"/>
          <w:lang w:val="ru-RU" w:eastAsia="ru-RU"/>
        </w:rPr>
        <w:t>,</w:t>
      </w:r>
      <w:r>
        <w:rPr>
          <w:rFonts w:ascii="Times New Roman" w:eastAsia="Times New Roman" w:hAnsi="Times New Roman" w:cs="Times New Roman"/>
          <w:sz w:val="24"/>
          <w:szCs w:val="24"/>
          <w:lang w:val="ru-RU" w:eastAsia="ru-RU"/>
        </w:rPr>
        <w:t>я</w:t>
      </w:r>
      <w:proofErr w:type="gramEnd"/>
      <w:r>
        <w:rPr>
          <w:rFonts w:ascii="Times New Roman" w:eastAsia="Times New Roman" w:hAnsi="Times New Roman" w:cs="Times New Roman"/>
          <w:sz w:val="24"/>
          <w:szCs w:val="24"/>
          <w:lang w:val="ru-RU" w:eastAsia="ru-RU"/>
        </w:rPr>
        <w:t>кі охоплюють позакласною роботою всіх учнів</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ru-RU" w:eastAsia="ru-RU"/>
        </w:rPr>
        <w:t xml:space="preserve"> Всі матеріали тижнів зібрані, а їх проведення – узагальнено наказами по гімназії.</w:t>
      </w:r>
    </w:p>
    <w:p w:rsidR="006418BE" w:rsidRDefault="006418BE" w:rsidP="006418BE">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Згідно з </w:t>
      </w:r>
      <w:proofErr w:type="gramStart"/>
      <w:r>
        <w:rPr>
          <w:rFonts w:ascii="Times New Roman" w:eastAsia="Times New Roman" w:hAnsi="Times New Roman" w:cs="Times New Roman"/>
          <w:sz w:val="24"/>
          <w:szCs w:val="24"/>
          <w:lang w:val="ru-RU" w:eastAsia="ru-RU"/>
        </w:rPr>
        <w:t>р</w:t>
      </w:r>
      <w:proofErr w:type="gramEnd"/>
      <w:r>
        <w:rPr>
          <w:rFonts w:ascii="Times New Roman" w:eastAsia="Times New Roman" w:hAnsi="Times New Roman" w:cs="Times New Roman"/>
          <w:sz w:val="24"/>
          <w:szCs w:val="24"/>
          <w:lang w:val="ru-RU" w:eastAsia="ru-RU"/>
        </w:rPr>
        <w:t>ічним планом роботи гімназії на 20</w:t>
      </w:r>
      <w:r>
        <w:rPr>
          <w:rFonts w:ascii="Times New Roman" w:eastAsia="Times New Roman" w:hAnsi="Times New Roman" w:cs="Times New Roman"/>
          <w:sz w:val="24"/>
          <w:szCs w:val="24"/>
          <w:lang w:eastAsia="ru-RU"/>
        </w:rPr>
        <w:t>2</w:t>
      </w:r>
      <w:r w:rsidR="0018363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18363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ru-RU" w:eastAsia="ru-RU"/>
        </w:rPr>
        <w:t xml:space="preserve"> н</w:t>
      </w:r>
      <w:r>
        <w:rPr>
          <w:rFonts w:ascii="Times New Roman" w:eastAsia="Times New Roman" w:hAnsi="Times New Roman" w:cs="Times New Roman"/>
          <w:sz w:val="24"/>
          <w:szCs w:val="24"/>
          <w:lang w:eastAsia="ru-RU"/>
        </w:rPr>
        <w:t>авчальний рік</w:t>
      </w:r>
      <w:r>
        <w:rPr>
          <w:rFonts w:ascii="Times New Roman" w:eastAsia="Times New Roman" w:hAnsi="Times New Roman" w:cs="Times New Roman"/>
          <w:sz w:val="24"/>
          <w:szCs w:val="24"/>
          <w:lang w:val="ru-RU" w:eastAsia="ru-RU"/>
        </w:rPr>
        <w:t xml:space="preserve"> проведені всі педради, малі педради, наради при директорові та його заступникові. </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Упродовж року в гімназії здійснювався моніторинговий підхід до якості навчальних досягнень учнів, взагалі всього освітнього процесу, а саме: моніторинг діяльності шкільних методичних об’єднань, моніторинг роботи з обдарованими учнями, моніторинг рівня знань, умінь та навичок учнів з української мови, математики. </w:t>
      </w:r>
      <w:r>
        <w:rPr>
          <w:rFonts w:ascii="Times New Roman" w:eastAsia="Times New Roman" w:hAnsi="Times New Roman" w:cs="Times New Roman"/>
          <w:sz w:val="24"/>
          <w:szCs w:val="24"/>
          <w:lang w:val="ru-RU" w:eastAsia="ru-RU"/>
        </w:rPr>
        <w:t xml:space="preserve">Це давало змогу здійснювати порівняльний аналіз </w:t>
      </w:r>
      <w:proofErr w:type="gramStart"/>
      <w:r>
        <w:rPr>
          <w:rFonts w:ascii="Times New Roman" w:eastAsia="Times New Roman" w:hAnsi="Times New Roman" w:cs="Times New Roman"/>
          <w:sz w:val="24"/>
          <w:szCs w:val="24"/>
          <w:lang w:val="ru-RU" w:eastAsia="ru-RU"/>
        </w:rPr>
        <w:t>р</w:t>
      </w:r>
      <w:proofErr w:type="gramEnd"/>
      <w:r>
        <w:rPr>
          <w:rFonts w:ascii="Times New Roman" w:eastAsia="Times New Roman" w:hAnsi="Times New Roman" w:cs="Times New Roman"/>
          <w:sz w:val="24"/>
          <w:szCs w:val="24"/>
          <w:lang w:val="ru-RU" w:eastAsia="ru-RU"/>
        </w:rPr>
        <w:t>ізних ділянок роботи, робити певні висновки і вживати необхідних заходів</w:t>
      </w:r>
      <w:r>
        <w:rPr>
          <w:rFonts w:ascii="Times New Roman" w:eastAsia="Times New Roman" w:hAnsi="Times New Roman" w:cs="Times New Roman"/>
          <w:sz w:val="24"/>
          <w:szCs w:val="24"/>
          <w:lang w:eastAsia="ru-RU"/>
        </w:rPr>
        <w:t>.</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Упродовж навчального року в гімназії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Теоретичні роботи, конспекти відкритих уроків, позакласних заходів, кращі роботи учнів зібрані в індивідуальні портфоліо системи роботи вчителів. </w:t>
      </w:r>
    </w:p>
    <w:p w:rsidR="006418BE" w:rsidRDefault="006418BE" w:rsidP="006418BE">
      <w:pPr>
        <w:widowControl w:val="0"/>
        <w:tabs>
          <w:tab w:val="left" w:pos="567"/>
        </w:tabs>
        <w:autoSpaceDE w:val="0"/>
        <w:autoSpaceDN w:val="0"/>
        <w:spacing w:after="0" w:line="20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r>
        <w:rPr>
          <w:rFonts w:ascii="Times New Roman" w:eastAsia="Times New Roman" w:hAnsi="Times New Roman" w:cs="Times New Roman"/>
          <w:sz w:val="24"/>
          <w:szCs w:val="24"/>
          <w:lang w:eastAsia="uk-UA"/>
        </w:rPr>
        <w:t xml:space="preserve">Досвід роботи </w:t>
      </w:r>
      <w:r>
        <w:rPr>
          <w:rFonts w:ascii="Times New Roman" w:eastAsia="Times New Roman" w:hAnsi="Times New Roman" w:cs="Times New Roman"/>
          <w:sz w:val="24"/>
          <w:szCs w:val="24"/>
          <w:lang w:eastAsia="ru-RU"/>
        </w:rPr>
        <w:t>учителя  зарубіжної літератури  на тему « Мотиваційні прийоми в умовах реалізації принципу дитиноцентризма», узагальнений на рівні освітнього закладу;</w:t>
      </w:r>
    </w:p>
    <w:p w:rsidR="006418BE" w:rsidRDefault="006418BE" w:rsidP="006418BE">
      <w:pPr>
        <w:spacing w:after="0" w:line="200" w:lineRule="atLeast"/>
        <w:ind w:firstLine="567"/>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В  умовах  воєнного стану, учителі освоїли і успішно застосовували засоби дистанційного навчання  (месенджери </w:t>
      </w:r>
      <w:r>
        <w:rPr>
          <w:rFonts w:ascii="Times New Roman" w:eastAsia="Times New Roman" w:hAnsi="Times New Roman" w:cs="Times New Roman"/>
          <w:sz w:val="24"/>
          <w:szCs w:val="24"/>
          <w:lang w:val="en-US" w:eastAsia="ru-RU"/>
        </w:rPr>
        <w:t>Viber</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Telegram</w:t>
      </w:r>
      <w:r>
        <w:rPr>
          <w:rFonts w:ascii="Times New Roman" w:eastAsia="Times New Roman" w:hAnsi="Times New Roman" w:cs="Times New Roman"/>
          <w:sz w:val="24"/>
          <w:szCs w:val="24"/>
          <w:lang w:eastAsia="ru-RU"/>
        </w:rPr>
        <w:t xml:space="preserve">, онлайн-платформи </w:t>
      </w:r>
      <w:r>
        <w:rPr>
          <w:rFonts w:ascii="Times New Roman" w:eastAsia="Times New Roman" w:hAnsi="Times New Roman" w:cs="Times New Roman"/>
          <w:sz w:val="24"/>
          <w:szCs w:val="24"/>
          <w:lang w:val="en-US" w:eastAsia="ru-RU"/>
        </w:rPr>
        <w:t>GoogleClassroom</w:t>
      </w:r>
      <w:r>
        <w:rPr>
          <w:rFonts w:ascii="Times New Roman" w:eastAsia="Times New Roman" w:hAnsi="Times New Roman" w:cs="Times New Roman"/>
          <w:sz w:val="24"/>
          <w:szCs w:val="24"/>
          <w:lang w:eastAsia="ru-RU"/>
        </w:rPr>
        <w:t>,  «На урок», «Всеосвіта» тощо). Це дало можливість успішно виконати всі навчальні програми у повному обсязі.</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 </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w:t>
      </w:r>
    </w:p>
    <w:p w:rsidR="006418BE" w:rsidRDefault="006418BE" w:rsidP="00641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ab/>
        <w:t>Дирекція,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Департаменту науки і освіти  Полтавської обласної державної адміністрації, відділу освіти, сім’ї , молоді та спорту Козельщинської селищної ради тощо). З 2011  року гімназія має свій сайт, де висвітлюються досягнення педагогічного та учнівського колективу та проблеми розвитку освіти в освітньому закладі.</w:t>
      </w:r>
    </w:p>
    <w:p w:rsidR="006418BE" w:rsidRDefault="006418BE" w:rsidP="006418BE">
      <w:pPr>
        <w:tabs>
          <w:tab w:val="left" w:pos="0"/>
        </w:tabs>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t>Аналіз стану методичної роботи у 202</w:t>
      </w:r>
      <w:r w:rsidR="0018363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18363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навчальному році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w:t>
      </w:r>
      <w:r>
        <w:rPr>
          <w:rFonts w:ascii="Times New Roman" w:eastAsia="Times New Roman" w:hAnsi="Times New Roman" w:cs="Times New Roman"/>
          <w:sz w:val="24"/>
          <w:szCs w:val="24"/>
          <w:lang w:val="ru-RU" w:eastAsia="ru-RU"/>
        </w:rPr>
        <w:t>Проте є ще важливі питання, на розв’язання яких мають бути спрямовані зусилля педагогічного колективу в наступному навчальному році.</w:t>
      </w:r>
    </w:p>
    <w:p w:rsidR="006418BE" w:rsidRDefault="006418BE" w:rsidP="006418BE">
      <w:pPr>
        <w:spacing w:after="12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Підводячи підсумки методичної роботи, слід зазначити, що вона сприяла реалізації проблемної теми школи і поставлених завдань перед колективом на 202</w:t>
      </w:r>
      <w:r w:rsidR="0018363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18363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освітнього закладу, громадськості.</w:t>
      </w:r>
    </w:p>
    <w:p w:rsidR="006418BE" w:rsidRDefault="006418BE" w:rsidP="006418BE">
      <w:pPr>
        <w:spacing w:after="12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наступному 202</w:t>
      </w:r>
      <w:r w:rsidR="0018363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/202</w:t>
      </w:r>
      <w:r w:rsidR="0018363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навчальному році слід:</w:t>
      </w:r>
    </w:p>
    <w:p w:rsidR="006418BE" w:rsidRDefault="006418BE" w:rsidP="006418BE">
      <w:pPr>
        <w:numPr>
          <w:ilvl w:val="0"/>
          <w:numId w:val="21"/>
        </w:numPr>
        <w:tabs>
          <w:tab w:val="num" w:pos="540"/>
          <w:tab w:val="num" w:pos="567"/>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lastRenderedPageBreak/>
        <w:t xml:space="preserve">Освітній процес спрямувати </w:t>
      </w:r>
      <w:r>
        <w:rPr>
          <w:rFonts w:ascii="Times New Roman" w:eastAsia="Times New Roman" w:hAnsi="Times New Roman" w:cs="Times New Roman"/>
          <w:sz w:val="24"/>
          <w:szCs w:val="24"/>
          <w:lang w:eastAsia="ru-RU"/>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Pr>
          <w:rFonts w:ascii="Times New Roman" w:eastAsia="Times New Roman" w:hAnsi="Times New Roman" w:cs="Times New Roman"/>
          <w:bCs/>
          <w:iCs/>
          <w:sz w:val="24"/>
          <w:szCs w:val="24"/>
          <w:lang w:eastAsia="ru-RU"/>
        </w:rPr>
        <w:t>роботу з обдарованими дітьми ( в тому числі дистанційно);</w:t>
      </w:r>
    </w:p>
    <w:p w:rsidR="006418BE" w:rsidRDefault="006418BE" w:rsidP="006418BE">
      <w:pPr>
        <w:numPr>
          <w:ilvl w:val="0"/>
          <w:numId w:val="21"/>
        </w:numPr>
        <w:tabs>
          <w:tab w:val="num" w:pos="540"/>
          <w:tab w:val="num" w:pos="567"/>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П</w:t>
      </w:r>
      <w:r>
        <w:rPr>
          <w:rFonts w:ascii="Times New Roman" w:eastAsia="Times New Roman" w:hAnsi="Times New Roman" w:cs="Times New Roman"/>
          <w:sz w:val="24"/>
          <w:szCs w:val="24"/>
          <w:lang w:eastAsia="ru-RU"/>
        </w:rPr>
        <w:t>рацювати в напрямку забезпечення наступності між початковою ти основною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загальної середньої освіти;</w:t>
      </w:r>
    </w:p>
    <w:p w:rsidR="006418BE" w:rsidRDefault="006418BE" w:rsidP="006418BE">
      <w:pPr>
        <w:numPr>
          <w:ilvl w:val="0"/>
          <w:numId w:val="21"/>
        </w:numPr>
        <w:tabs>
          <w:tab w:val="num" w:pos="540"/>
          <w:tab w:val="num" w:pos="567"/>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Створити належні умови для поступової адаптації учнів 1-4-х класів до навчання у школі І ступеню (НУШ), учнів 5-х класів до навчання у школі ІІ ступеню</w:t>
      </w:r>
      <w:r>
        <w:rPr>
          <w:rFonts w:ascii="Times New Roman" w:eastAsia="Times New Roman" w:hAnsi="Times New Roman" w:cs="Times New Roman"/>
          <w:sz w:val="24"/>
          <w:szCs w:val="24"/>
          <w:lang w:val="ru-RU" w:eastAsia="ru-RU"/>
        </w:rPr>
        <w:t>;</w:t>
      </w:r>
    </w:p>
    <w:p w:rsidR="006418BE" w:rsidRDefault="006418BE" w:rsidP="006418BE">
      <w:pPr>
        <w:numPr>
          <w:ilvl w:val="0"/>
          <w:numId w:val="21"/>
        </w:numPr>
        <w:tabs>
          <w:tab w:val="num" w:pos="540"/>
          <w:tab w:val="num" w:pos="567"/>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Вдосконал</w:t>
      </w:r>
      <w:r>
        <w:rPr>
          <w:rFonts w:ascii="Times New Roman" w:eastAsia="Times New Roman" w:hAnsi="Times New Roman" w:cs="Times New Roman"/>
          <w:sz w:val="24"/>
          <w:szCs w:val="24"/>
          <w:lang w:eastAsia="ru-RU"/>
        </w:rPr>
        <w:t xml:space="preserve">ювати </w:t>
      </w:r>
      <w:r>
        <w:rPr>
          <w:rFonts w:ascii="Times New Roman" w:eastAsia="Times New Roman" w:hAnsi="Times New Roman" w:cs="Times New Roman"/>
          <w:sz w:val="24"/>
          <w:szCs w:val="24"/>
          <w:lang w:val="ru-RU" w:eastAsia="ru-RU"/>
        </w:rPr>
        <w:t>організаційно-методичн</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val="ru-RU" w:eastAsia="ru-RU"/>
        </w:rPr>
        <w:t xml:space="preserve"> робот</w:t>
      </w:r>
      <w:r>
        <w:rPr>
          <w:rFonts w:ascii="Times New Roman" w:eastAsia="Times New Roman" w:hAnsi="Times New Roman" w:cs="Times New Roman"/>
          <w:sz w:val="24"/>
          <w:szCs w:val="24"/>
          <w:lang w:eastAsia="ru-RU"/>
        </w:rPr>
        <w:t>у з</w:t>
      </w:r>
      <w:r>
        <w:rPr>
          <w:rFonts w:ascii="Times New Roman" w:eastAsia="Times New Roman" w:hAnsi="Times New Roman" w:cs="Times New Roman"/>
          <w:sz w:val="24"/>
          <w:szCs w:val="24"/>
          <w:lang w:val="ru-RU" w:eastAsia="ru-RU"/>
        </w:rPr>
        <w:t>підготов</w:t>
      </w:r>
      <w:r>
        <w:rPr>
          <w:rFonts w:ascii="Times New Roman" w:eastAsia="Times New Roman" w:hAnsi="Times New Roman" w:cs="Times New Roman"/>
          <w:sz w:val="24"/>
          <w:szCs w:val="24"/>
          <w:lang w:eastAsia="ru-RU"/>
        </w:rPr>
        <w:t>ки</w:t>
      </w:r>
      <w:r>
        <w:rPr>
          <w:rFonts w:ascii="Times New Roman" w:eastAsia="Times New Roman" w:hAnsi="Times New Roman" w:cs="Times New Roman"/>
          <w:sz w:val="24"/>
          <w:szCs w:val="24"/>
          <w:lang w:val="ru-RU" w:eastAsia="ru-RU"/>
        </w:rPr>
        <w:t xml:space="preserve"> та участі  випускників 20</w:t>
      </w:r>
      <w:r>
        <w:rPr>
          <w:rFonts w:ascii="Times New Roman" w:eastAsia="Times New Roman" w:hAnsi="Times New Roman" w:cs="Times New Roman"/>
          <w:sz w:val="24"/>
          <w:szCs w:val="24"/>
          <w:lang w:eastAsia="ru-RU"/>
        </w:rPr>
        <w:t>2</w:t>
      </w:r>
      <w:r w:rsidR="0018363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val="ru-RU" w:eastAsia="ru-RU"/>
        </w:rPr>
        <w:t xml:space="preserve"> року в </w:t>
      </w:r>
      <w:r>
        <w:rPr>
          <w:rFonts w:ascii="Times New Roman" w:eastAsia="Times New Roman" w:hAnsi="Times New Roman" w:cs="Times New Roman"/>
          <w:sz w:val="24"/>
          <w:szCs w:val="24"/>
          <w:lang w:eastAsia="ru-RU"/>
        </w:rPr>
        <w:t>ДПА</w:t>
      </w:r>
      <w:proofErr w:type="gramStart"/>
      <w:r>
        <w:rPr>
          <w:rFonts w:ascii="Times New Roman" w:eastAsia="Times New Roman" w:hAnsi="Times New Roman" w:cs="Times New Roman"/>
          <w:sz w:val="24"/>
          <w:szCs w:val="24"/>
          <w:lang w:val="ru-RU" w:eastAsia="ru-RU"/>
        </w:rPr>
        <w:t>,с</w:t>
      </w:r>
      <w:proofErr w:type="gramEnd"/>
      <w:r>
        <w:rPr>
          <w:rFonts w:ascii="Times New Roman" w:eastAsia="Times New Roman" w:hAnsi="Times New Roman" w:cs="Times New Roman"/>
          <w:sz w:val="24"/>
          <w:szCs w:val="24"/>
          <w:lang w:val="ru-RU" w:eastAsia="ru-RU"/>
        </w:rPr>
        <w:t xml:space="preserve">прямувавши її на </w:t>
      </w:r>
      <w:r>
        <w:rPr>
          <w:rFonts w:ascii="Times New Roman" w:eastAsia="Times New Roman" w:hAnsi="Times New Roman" w:cs="Times New Roman"/>
          <w:sz w:val="24"/>
          <w:szCs w:val="24"/>
          <w:lang w:eastAsia="ru-RU"/>
        </w:rPr>
        <w:t>високий</w:t>
      </w:r>
      <w:r>
        <w:rPr>
          <w:rFonts w:ascii="Times New Roman" w:eastAsia="Times New Roman" w:hAnsi="Times New Roman" w:cs="Times New Roman"/>
          <w:sz w:val="24"/>
          <w:szCs w:val="24"/>
          <w:lang w:val="ru-RU" w:eastAsia="ru-RU"/>
        </w:rPr>
        <w:t xml:space="preserve"> результат;</w:t>
      </w:r>
    </w:p>
    <w:p w:rsidR="006418BE" w:rsidRDefault="006418BE" w:rsidP="006418BE">
      <w:pPr>
        <w:numPr>
          <w:ilvl w:val="0"/>
          <w:numId w:val="21"/>
        </w:numPr>
        <w:tabs>
          <w:tab w:val="num" w:pos="540"/>
          <w:tab w:val="num" w:pos="567"/>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Працювати в напрямку підвищення рівня професійної майстерності та мобільності педагогічних працівників в умовах неперервної освіти;</w:t>
      </w:r>
    </w:p>
    <w:p w:rsidR="006418BE" w:rsidRDefault="006418BE" w:rsidP="006418BE">
      <w:pPr>
        <w:numPr>
          <w:ilvl w:val="0"/>
          <w:numId w:val="21"/>
        </w:numPr>
        <w:tabs>
          <w:tab w:val="num" w:pos="540"/>
          <w:tab w:val="num" w:pos="567"/>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Продовжити вивчення та узагальнення ефективного досвіду роботи вчителів</w:t>
      </w:r>
      <w:r>
        <w:rPr>
          <w:rFonts w:ascii="Times New Roman" w:eastAsia="Times New Roman" w:hAnsi="Times New Roman" w:cs="Times New Roman"/>
          <w:sz w:val="24"/>
          <w:szCs w:val="24"/>
          <w:lang w:eastAsia="ru-RU"/>
        </w:rPr>
        <w:t xml:space="preserve">, організувати роботу педагогів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рамках методичних студій;</w:t>
      </w:r>
    </w:p>
    <w:p w:rsidR="006418BE" w:rsidRDefault="006418BE" w:rsidP="006418BE">
      <w:pPr>
        <w:numPr>
          <w:ilvl w:val="0"/>
          <w:numId w:val="21"/>
        </w:numPr>
        <w:tabs>
          <w:tab w:val="num" w:pos="540"/>
          <w:tab w:val="num" w:pos="567"/>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Сприяти втіленню в практику роботи педколективу новітніх освітніх технологій</w:t>
      </w:r>
      <w:r>
        <w:rPr>
          <w:rFonts w:ascii="Times New Roman" w:eastAsia="Times New Roman" w:hAnsi="Times New Roman" w:cs="Times New Roman"/>
          <w:sz w:val="24"/>
          <w:szCs w:val="24"/>
          <w:lang w:eastAsia="ru-RU"/>
        </w:rPr>
        <w:t>, оволодівати інструментами дистанційного навчання;</w:t>
      </w:r>
    </w:p>
    <w:p w:rsidR="006418BE" w:rsidRDefault="006418BE" w:rsidP="006418BE">
      <w:pPr>
        <w:numPr>
          <w:ilvl w:val="0"/>
          <w:numId w:val="21"/>
        </w:numPr>
        <w:tabs>
          <w:tab w:val="num" w:pos="540"/>
          <w:tab w:val="num" w:pos="567"/>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Продовжити створення банку освітніх технологій, прогресивного педагогічного досвіду.</w:t>
      </w:r>
    </w:p>
    <w:p w:rsidR="006418BE" w:rsidRDefault="006418BE" w:rsidP="006418BE">
      <w:pPr>
        <w:numPr>
          <w:ilvl w:val="0"/>
          <w:numId w:val="21"/>
        </w:numPr>
        <w:tabs>
          <w:tab w:val="num" w:pos="540"/>
          <w:tab w:val="num" w:pos="567"/>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Продовжити роботу з моніторингу якості освіти, що сприяє результативності роботи педколективу.</w:t>
      </w:r>
    </w:p>
    <w:p w:rsidR="006418BE" w:rsidRDefault="006418BE" w:rsidP="006418BE">
      <w:pPr>
        <w:tabs>
          <w:tab w:val="num" w:pos="1260"/>
        </w:tabs>
        <w:spacing w:after="0" w:line="240" w:lineRule="auto"/>
        <w:ind w:left="1134"/>
        <w:jc w:val="both"/>
        <w:rPr>
          <w:rFonts w:ascii="Times New Roman" w:eastAsia="Times New Roman" w:hAnsi="Times New Roman" w:cs="Times New Roman"/>
          <w:sz w:val="24"/>
          <w:szCs w:val="24"/>
          <w:lang w:eastAsia="ru-RU"/>
        </w:rPr>
      </w:pPr>
    </w:p>
    <w:p w:rsidR="006418BE" w:rsidRDefault="006418BE" w:rsidP="006418BE">
      <w:pPr>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Робота з обдарованими та здібними учнями</w:t>
      </w:r>
    </w:p>
    <w:p w:rsidR="006418BE" w:rsidRDefault="006418BE" w:rsidP="006418BE">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Головною метою Концепції розвитку Лутовинівської гімназії є творча особистість, чому і підпорядкована індивідуальна робота   з обдарованими дітьми. </w:t>
      </w:r>
      <w:r>
        <w:rPr>
          <w:rFonts w:ascii="Times New Roman" w:eastAsia="Times New Roman" w:hAnsi="Times New Roman" w:cs="Times New Roman"/>
          <w:sz w:val="24"/>
          <w:szCs w:val="24"/>
          <w:lang w:val="ru-RU" w:eastAsia="ru-RU"/>
        </w:rPr>
        <w:t xml:space="preserve">На </w:t>
      </w:r>
      <w:proofErr w:type="gramStart"/>
      <w:r>
        <w:rPr>
          <w:rFonts w:ascii="Times New Roman" w:eastAsia="Times New Roman" w:hAnsi="Times New Roman" w:cs="Times New Roman"/>
          <w:sz w:val="24"/>
          <w:szCs w:val="24"/>
          <w:lang w:val="ru-RU" w:eastAsia="ru-RU"/>
        </w:rPr>
        <w:t>п</w:t>
      </w:r>
      <w:proofErr w:type="gramEnd"/>
      <w:r>
        <w:rPr>
          <w:rFonts w:ascii="Times New Roman" w:eastAsia="Times New Roman" w:hAnsi="Times New Roman" w:cs="Times New Roman"/>
          <w:sz w:val="24"/>
          <w:szCs w:val="24"/>
          <w:lang w:val="ru-RU" w:eastAsia="ru-RU"/>
        </w:rPr>
        <w:t xml:space="preserve">ідставі річного плану роботи закладу освіти, у </w:t>
      </w:r>
      <w:r>
        <w:rPr>
          <w:rFonts w:ascii="Times New Roman" w:eastAsia="Times New Roman" w:hAnsi="Times New Roman" w:cs="Times New Roman"/>
          <w:sz w:val="24"/>
          <w:szCs w:val="24"/>
          <w:lang w:eastAsia="ru-RU"/>
        </w:rPr>
        <w:t>серпні</w:t>
      </w:r>
      <w:r>
        <w:rPr>
          <w:rFonts w:ascii="Times New Roman" w:eastAsia="Times New Roman" w:hAnsi="Times New Roman" w:cs="Times New Roman"/>
          <w:sz w:val="24"/>
          <w:szCs w:val="24"/>
          <w:lang w:val="ru-RU" w:eastAsia="ru-RU"/>
        </w:rPr>
        <w:t xml:space="preserve"> 202</w:t>
      </w:r>
      <w:r w:rsidR="00F72CC2">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 xml:space="preserve"> року було сплановано систему заходів щодо роботи з обдарованими дітьми та талановитою молоддю гімназії, поновлено банк  даних про обдарованих та здібних учнів.</w:t>
      </w:r>
    </w:p>
    <w:p w:rsidR="006418BE" w:rsidRDefault="006418BE" w:rsidP="006418BE">
      <w:pPr>
        <w:spacing w:after="0" w:line="240" w:lineRule="auto"/>
        <w:ind w:right="-3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річний план роботи внесено розділ: “Робота з обдарованими та здібними учнями”                             й визначено мету: “Розвиток самостійності учнів у науково–дослідницькій діяльності шляхом індивідуальної роботи з обдарованими дітьми, активізація процесів самовираження, самореалізації та саморегуляції” та завдання: створення науково обґрунтованих умов для безперервного інтелектуального розвитку учня; формування в учнів різних вікових груп навичок до самостійної дослідницької роботи.</w:t>
      </w:r>
    </w:p>
    <w:p w:rsidR="00F72CC2" w:rsidRDefault="00F72CC2" w:rsidP="006418BE">
      <w:pPr>
        <w:spacing w:after="0" w:line="240" w:lineRule="auto"/>
        <w:ind w:right="-35" w:firstLine="567"/>
        <w:jc w:val="both"/>
        <w:rPr>
          <w:rFonts w:ascii="Times New Roman" w:eastAsia="Times New Roman" w:hAnsi="Times New Roman" w:cs="Times New Roman"/>
          <w:sz w:val="24"/>
          <w:szCs w:val="24"/>
          <w:lang w:eastAsia="ru-RU"/>
        </w:rPr>
      </w:pPr>
    </w:p>
    <w:p w:rsidR="00F72CC2" w:rsidRPr="00F72CC2" w:rsidRDefault="00F72CC2" w:rsidP="00F72CC2">
      <w:pPr>
        <w:spacing w:line="240" w:lineRule="auto"/>
        <w:jc w:val="both"/>
        <w:rPr>
          <w:rFonts w:ascii="Times New Roman" w:eastAsia="Calibri" w:hAnsi="Times New Roman" w:cs="Times New Roman"/>
          <w:sz w:val="24"/>
          <w:szCs w:val="24"/>
        </w:rPr>
      </w:pPr>
      <w:r w:rsidRPr="00F72CC2">
        <w:rPr>
          <w:rFonts w:ascii="Times New Roman" w:eastAsia="Calibri" w:hAnsi="Times New Roman" w:cs="Times New Roman"/>
          <w:sz w:val="24"/>
          <w:szCs w:val="24"/>
        </w:rPr>
        <w:t>У ІІ етапі Всеукраїнської учнівської олімпіади з історії учень 8 класу Казанко Богдан отримав Диплом І ступеня, у ІІІ етапі – Диплом ІІ ступеня ( учитель Городничий М.І.). Диплом І ступеня отримала учениця 8 класу Ладатко Карина ( трудове навчання, вчитель Мудряк В.А.). Михайліченко Тальяна, учениця 8 класу, отримала Диплом ІІ ступеня  у ІІ етапі Всеукраїнської учнівської олімпіади з української мови та літератури ( учитель Ворона І.О.) . Кравченко Анастасія, учениця 8 класу, - Диплом ІІ ступеня в ІІ етапі Всеукраїнської олімпіади з англійської мови ( вчитель Соловйова В.В.) та олімпіади з хімії ( учитель Клипаченко В.І.). Нощенко Софія, учениця 9 класу ( трудове навчання, вчитель Мудряк В.А.).</w:t>
      </w:r>
    </w:p>
    <w:p w:rsidR="00F72CC2" w:rsidRPr="00F72CC2" w:rsidRDefault="00F72CC2" w:rsidP="00F72CC2">
      <w:pPr>
        <w:spacing w:line="240" w:lineRule="auto"/>
        <w:jc w:val="both"/>
        <w:rPr>
          <w:rFonts w:ascii="Times New Roman" w:eastAsia="Calibri" w:hAnsi="Times New Roman" w:cs="Times New Roman"/>
          <w:sz w:val="24"/>
          <w:szCs w:val="24"/>
        </w:rPr>
      </w:pPr>
      <w:r w:rsidRPr="00F72CC2">
        <w:rPr>
          <w:rFonts w:ascii="Times New Roman" w:eastAsia="Calibri" w:hAnsi="Times New Roman" w:cs="Times New Roman"/>
          <w:sz w:val="24"/>
          <w:szCs w:val="24"/>
        </w:rPr>
        <w:t xml:space="preserve">Також Диплом ІІ ступеня отримала учениця 8 класу Комендатенко Поліна ( біологія, вчитель Гай Ю.І.), учениця 7 класу Солдатова Яна ( хімія, вчитель Клипаченко В.І.), учень 9 класу Кравчук Павло ( англійська мова, вчитель Соловйова В.В.). Дипломом ІІІ ступеня відзначена учениця 9 класу Павленко Іванна ( біологія, хімія, вчитель Клипаченко В.І.). </w:t>
      </w:r>
    </w:p>
    <w:p w:rsidR="00F72CC2" w:rsidRDefault="00F72CC2" w:rsidP="006418BE">
      <w:pPr>
        <w:spacing w:after="0" w:line="240" w:lineRule="auto"/>
        <w:ind w:right="-35" w:firstLine="567"/>
        <w:jc w:val="both"/>
        <w:rPr>
          <w:rFonts w:ascii="Times New Roman" w:eastAsia="Times New Roman" w:hAnsi="Times New Roman" w:cs="Times New Roman"/>
          <w:sz w:val="24"/>
          <w:szCs w:val="24"/>
          <w:lang w:eastAsia="ru-RU"/>
        </w:rPr>
      </w:pPr>
    </w:p>
    <w:p w:rsidR="006418BE" w:rsidRDefault="006418BE" w:rsidP="006418BE">
      <w:pPr>
        <w:spacing w:after="0" w:line="240" w:lineRule="auto"/>
        <w:ind w:left="851" w:firstLine="540"/>
        <w:jc w:val="center"/>
        <w:rPr>
          <w:rFonts w:ascii="Times New Roman" w:eastAsia="Times New Roman" w:hAnsi="Times New Roman" w:cs="Times New Roman"/>
          <w:b/>
          <w:lang w:eastAsia="ru-RU"/>
        </w:rPr>
      </w:pPr>
    </w:p>
    <w:p w:rsidR="006418BE" w:rsidRDefault="006418BE" w:rsidP="006418BE">
      <w:pPr>
        <w:spacing w:after="0" w:line="240" w:lineRule="auto"/>
        <w:rPr>
          <w:rFonts w:ascii="Times New Roman" w:eastAsia="Times New Roman" w:hAnsi="Times New Roman" w:cs="Times New Roman"/>
          <w:b/>
          <w:lang w:eastAsia="ru-RU"/>
        </w:rPr>
      </w:pPr>
    </w:p>
    <w:p w:rsidR="006418BE" w:rsidRDefault="006418BE" w:rsidP="006418BE">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І етап конкурсу-захисту</w:t>
      </w:r>
    </w:p>
    <w:p w:rsidR="006418BE" w:rsidRDefault="006418BE" w:rsidP="006418B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науково-дослідницьких робіт учнів-членів Малої акдемії наук (учасники міського етапу)</w:t>
      </w:r>
    </w:p>
    <w:p w:rsidR="006418BE" w:rsidRDefault="006418BE" w:rsidP="006418BE">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841"/>
        <w:gridCol w:w="2132"/>
        <w:gridCol w:w="1353"/>
        <w:gridCol w:w="2364"/>
      </w:tblGrid>
      <w:tr w:rsidR="006418BE" w:rsidTr="006418BE">
        <w:tc>
          <w:tcPr>
            <w:tcW w:w="1881"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ПІБ учня</w:t>
            </w:r>
          </w:p>
        </w:tc>
        <w:tc>
          <w:tcPr>
            <w:tcW w:w="1841"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w:t>
            </w:r>
          </w:p>
        </w:tc>
        <w:tc>
          <w:tcPr>
            <w:tcW w:w="213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Секція</w:t>
            </w:r>
          </w:p>
        </w:tc>
        <w:tc>
          <w:tcPr>
            <w:tcW w:w="135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Місце</w:t>
            </w:r>
          </w:p>
        </w:tc>
        <w:tc>
          <w:tcPr>
            <w:tcW w:w="2364"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Учитель</w:t>
            </w:r>
          </w:p>
        </w:tc>
      </w:tr>
      <w:tr w:rsidR="006418BE" w:rsidTr="00EF70F5">
        <w:trPr>
          <w:trHeight w:val="342"/>
        </w:trPr>
        <w:tc>
          <w:tcPr>
            <w:tcW w:w="1881" w:type="dxa"/>
            <w:tcBorders>
              <w:top w:val="single" w:sz="4" w:space="0" w:color="auto"/>
              <w:left w:val="single" w:sz="4" w:space="0" w:color="auto"/>
              <w:bottom w:val="single" w:sz="4" w:space="0" w:color="auto"/>
              <w:right w:val="single" w:sz="4" w:space="0" w:color="auto"/>
            </w:tcBorders>
            <w:hideMark/>
          </w:tcPr>
          <w:p w:rsidR="006418BE" w:rsidRDefault="00EF70F5" w:rsidP="00EF70F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Ладатко Карина</w:t>
            </w:r>
          </w:p>
        </w:tc>
        <w:tc>
          <w:tcPr>
            <w:tcW w:w="1841"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132" w:type="dxa"/>
            <w:tcBorders>
              <w:top w:val="single" w:sz="4" w:space="0" w:color="auto"/>
              <w:left w:val="single" w:sz="4" w:space="0" w:color="auto"/>
              <w:bottom w:val="single" w:sz="4" w:space="0" w:color="auto"/>
              <w:right w:val="single" w:sz="4" w:space="0" w:color="auto"/>
            </w:tcBorders>
            <w:hideMark/>
          </w:tcPr>
          <w:p w:rsidR="006418BE" w:rsidRDefault="006418BE" w:rsidP="00EF70F5">
            <w:pPr>
              <w:spacing w:after="0" w:line="240" w:lineRule="auto"/>
              <w:rPr>
                <w:rFonts w:ascii="Times New Roman" w:eastAsia="Times New Roman" w:hAnsi="Times New Roman" w:cs="Times New Roman"/>
                <w:sz w:val="20"/>
                <w:szCs w:val="20"/>
                <w:lang w:eastAsia="ru-RU"/>
              </w:rPr>
            </w:pPr>
          </w:p>
        </w:tc>
        <w:tc>
          <w:tcPr>
            <w:tcW w:w="1353" w:type="dxa"/>
            <w:tcBorders>
              <w:top w:val="single" w:sz="4" w:space="0" w:color="auto"/>
              <w:left w:val="single" w:sz="4" w:space="0" w:color="auto"/>
              <w:bottom w:val="single" w:sz="4" w:space="0" w:color="auto"/>
              <w:right w:val="single" w:sz="4" w:space="0" w:color="auto"/>
            </w:tcBorders>
            <w:hideMark/>
          </w:tcPr>
          <w:p w:rsidR="006418BE" w:rsidRDefault="00EF70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364" w:type="dxa"/>
            <w:tcBorders>
              <w:top w:val="single" w:sz="4" w:space="0" w:color="auto"/>
              <w:left w:val="single" w:sz="4" w:space="0" w:color="auto"/>
              <w:bottom w:val="single" w:sz="4" w:space="0" w:color="auto"/>
              <w:right w:val="single" w:sz="4" w:space="0" w:color="auto"/>
            </w:tcBorders>
            <w:hideMark/>
          </w:tcPr>
          <w:p w:rsidR="006418BE" w:rsidRDefault="00EF70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Мудряк В.А.</w:t>
            </w:r>
          </w:p>
        </w:tc>
      </w:tr>
    </w:tbl>
    <w:p w:rsidR="006418BE" w:rsidRDefault="006418BE" w:rsidP="006418BE">
      <w:pPr>
        <w:spacing w:after="0" w:line="240" w:lineRule="auto"/>
        <w:rPr>
          <w:rFonts w:ascii="Times New Roman" w:eastAsia="Times New Roman" w:hAnsi="Times New Roman" w:cs="Times New Roman"/>
          <w:b/>
          <w:color w:val="FF0000"/>
          <w:lang w:eastAsia="ru-RU"/>
        </w:rPr>
      </w:pPr>
    </w:p>
    <w:p w:rsidR="006418BE" w:rsidRDefault="006418BE" w:rsidP="006418BE">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Творчі конкурси учнів (</w:t>
      </w:r>
      <w:r>
        <w:rPr>
          <w:rFonts w:ascii="Times New Roman" w:eastAsia="Times New Roman" w:hAnsi="Times New Roman" w:cs="Times New Roman"/>
          <w:b/>
          <w:lang w:val="ru-RU" w:eastAsia="ru-RU"/>
        </w:rPr>
        <w:t xml:space="preserve">переможці районного </w:t>
      </w:r>
      <w:r>
        <w:rPr>
          <w:rFonts w:ascii="Times New Roman" w:eastAsia="Times New Roman" w:hAnsi="Times New Roman" w:cs="Times New Roman"/>
          <w:b/>
          <w:lang w:eastAsia="ru-RU"/>
        </w:rPr>
        <w:t xml:space="preserve"> етап</w:t>
      </w:r>
      <w:r>
        <w:rPr>
          <w:rFonts w:ascii="Times New Roman" w:eastAsia="Times New Roman" w:hAnsi="Times New Roman" w:cs="Times New Roman"/>
          <w:b/>
          <w:lang w:val="ru-RU" w:eastAsia="ru-RU"/>
        </w:rPr>
        <w:t>у</w:t>
      </w:r>
      <w:r>
        <w:rPr>
          <w:rFonts w:ascii="Times New Roman" w:eastAsia="Times New Roman" w:hAnsi="Times New Roman" w:cs="Times New Roman"/>
          <w:b/>
          <w:lang w:eastAsia="ru-RU"/>
        </w:rPr>
        <w:t>)</w:t>
      </w:r>
    </w:p>
    <w:p w:rsidR="006418BE" w:rsidRDefault="006418BE" w:rsidP="006418BE">
      <w:pPr>
        <w:spacing w:after="0" w:line="240" w:lineRule="auto"/>
        <w:rPr>
          <w:rFonts w:ascii="Times New Roman" w:eastAsia="Times New Roman" w:hAnsi="Times New Roman" w:cs="Times New Roman"/>
          <w:b/>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9"/>
        <w:gridCol w:w="1843"/>
        <w:gridCol w:w="2123"/>
        <w:gridCol w:w="1283"/>
        <w:gridCol w:w="2478"/>
      </w:tblGrid>
      <w:tr w:rsidR="006418BE" w:rsidTr="006418BE">
        <w:tc>
          <w:tcPr>
            <w:tcW w:w="187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ПІБ учня</w:t>
            </w:r>
          </w:p>
        </w:tc>
        <w:tc>
          <w:tcPr>
            <w:tcW w:w="184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w:t>
            </w:r>
          </w:p>
        </w:tc>
        <w:tc>
          <w:tcPr>
            <w:tcW w:w="212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w:t>
            </w:r>
          </w:p>
        </w:tc>
        <w:tc>
          <w:tcPr>
            <w:tcW w:w="128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Місце</w:t>
            </w:r>
          </w:p>
        </w:tc>
        <w:tc>
          <w:tcPr>
            <w:tcW w:w="247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Учитель</w:t>
            </w:r>
          </w:p>
        </w:tc>
      </w:tr>
      <w:tr w:rsidR="006418BE" w:rsidTr="006418BE">
        <w:tc>
          <w:tcPr>
            <w:tcW w:w="187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Солдатова Яна</w:t>
            </w:r>
          </w:p>
        </w:tc>
        <w:tc>
          <w:tcPr>
            <w:tcW w:w="184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Обласний конкурс дитячої казки</w:t>
            </w:r>
          </w:p>
        </w:tc>
        <w:tc>
          <w:tcPr>
            <w:tcW w:w="2123"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uto"/>
              <w:rPr>
                <w:rFonts w:ascii="Times New Roman" w:eastAsia="Times New Roman" w:hAnsi="Times New Roman" w:cs="Times New Roman"/>
                <w:sz w:val="20"/>
                <w:szCs w:val="20"/>
                <w:lang w:eastAsia="ru-RU"/>
              </w:rPr>
            </w:pPr>
          </w:p>
        </w:tc>
        <w:tc>
          <w:tcPr>
            <w:tcW w:w="128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7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Іващенко А.О.</w:t>
            </w:r>
          </w:p>
        </w:tc>
      </w:tr>
      <w:tr w:rsidR="006418BE" w:rsidTr="006418BE">
        <w:tc>
          <w:tcPr>
            <w:tcW w:w="1879" w:type="dxa"/>
            <w:tcBorders>
              <w:top w:val="single" w:sz="4" w:space="0" w:color="auto"/>
              <w:left w:val="single" w:sz="4" w:space="0" w:color="auto"/>
              <w:bottom w:val="single" w:sz="4" w:space="0" w:color="auto"/>
              <w:right w:val="single" w:sz="4" w:space="0" w:color="auto"/>
            </w:tcBorders>
            <w:hideMark/>
          </w:tcPr>
          <w:p w:rsidR="006418BE" w:rsidRDefault="00EF70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Якоб Артем</w:t>
            </w:r>
          </w:p>
          <w:p w:rsidR="006418BE" w:rsidRDefault="00EF70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Дадашев Ілля</w:t>
            </w:r>
          </w:p>
          <w:p w:rsidR="00EF70F5" w:rsidRDefault="00EF70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Казанко Богдан</w:t>
            </w:r>
          </w:p>
          <w:p w:rsidR="00F72CC2" w:rsidRDefault="00F72C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Павленко Іванна</w:t>
            </w:r>
          </w:p>
        </w:tc>
        <w:tc>
          <w:tcPr>
            <w:tcW w:w="184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p w:rsidR="00EF70F5" w:rsidRDefault="00EF70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p w:rsidR="00F72CC2" w:rsidRDefault="00F72C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12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 з української мови імені Т.Шевченка</w:t>
            </w:r>
          </w:p>
        </w:tc>
        <w:tc>
          <w:tcPr>
            <w:tcW w:w="1283" w:type="dxa"/>
            <w:tcBorders>
              <w:top w:val="single" w:sz="4" w:space="0" w:color="auto"/>
              <w:left w:val="single" w:sz="4" w:space="0" w:color="auto"/>
              <w:bottom w:val="single" w:sz="4" w:space="0" w:color="auto"/>
              <w:right w:val="single" w:sz="4" w:space="0" w:color="auto"/>
            </w:tcBorders>
          </w:tcPr>
          <w:p w:rsidR="006418BE" w:rsidRDefault="00EF70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EF70F5" w:rsidRDefault="00EF70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p w:rsidR="00EF70F5" w:rsidRDefault="00EF70F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p w:rsidR="00F72CC2" w:rsidRDefault="00F72C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47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Ворона І.О.</w:t>
            </w:r>
          </w:p>
        </w:tc>
      </w:tr>
      <w:tr w:rsidR="006418BE" w:rsidTr="006418BE">
        <w:tc>
          <w:tcPr>
            <w:tcW w:w="1879" w:type="dxa"/>
            <w:tcBorders>
              <w:top w:val="single" w:sz="4" w:space="0" w:color="auto"/>
              <w:left w:val="single" w:sz="4" w:space="0" w:color="auto"/>
              <w:bottom w:val="single" w:sz="4" w:space="0" w:color="auto"/>
              <w:right w:val="single" w:sz="4" w:space="0" w:color="auto"/>
            </w:tcBorders>
            <w:hideMark/>
          </w:tcPr>
          <w:p w:rsidR="006418BE" w:rsidRDefault="00F72C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Михайліченко Тальяна</w:t>
            </w:r>
          </w:p>
          <w:p w:rsidR="00F72CC2" w:rsidRDefault="00F72C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Павленко Іванна</w:t>
            </w:r>
          </w:p>
        </w:tc>
        <w:tc>
          <w:tcPr>
            <w:tcW w:w="184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p w:rsidR="00F72CC2" w:rsidRDefault="00F72CC2">
            <w:pPr>
              <w:spacing w:after="0" w:line="240" w:lineRule="auto"/>
              <w:jc w:val="center"/>
              <w:rPr>
                <w:rFonts w:ascii="Times New Roman" w:eastAsia="Times New Roman" w:hAnsi="Times New Roman" w:cs="Times New Roman"/>
                <w:sz w:val="20"/>
                <w:szCs w:val="20"/>
                <w:lang w:eastAsia="ru-RU"/>
              </w:rPr>
            </w:pPr>
          </w:p>
          <w:p w:rsidR="00F72CC2" w:rsidRDefault="00F72C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123"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w:t>
            </w:r>
            <w:r w:rsidR="00F72CC2">
              <w:rPr>
                <w:rFonts w:ascii="Times New Roman" w:eastAsia="Times New Roman" w:hAnsi="Times New Roman" w:cs="Times New Roman"/>
                <w:sz w:val="20"/>
                <w:szCs w:val="20"/>
                <w:lang w:eastAsia="ru-RU"/>
              </w:rPr>
              <w:t>рс з української мови імені П. Яцика</w:t>
            </w:r>
          </w:p>
        </w:tc>
        <w:tc>
          <w:tcPr>
            <w:tcW w:w="1283" w:type="dxa"/>
            <w:tcBorders>
              <w:top w:val="single" w:sz="4" w:space="0" w:color="auto"/>
              <w:left w:val="single" w:sz="4" w:space="0" w:color="auto"/>
              <w:bottom w:val="single" w:sz="4" w:space="0" w:color="auto"/>
              <w:right w:val="single" w:sz="4" w:space="0" w:color="auto"/>
            </w:tcBorders>
          </w:tcPr>
          <w:p w:rsidR="006418BE" w:rsidRDefault="00F72C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478"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Ворона І.О.</w:t>
            </w:r>
          </w:p>
        </w:tc>
      </w:tr>
    </w:tbl>
    <w:p w:rsidR="006418BE" w:rsidRDefault="006418BE" w:rsidP="006418BE">
      <w:pPr>
        <w:spacing w:after="0" w:line="240" w:lineRule="auto"/>
        <w:rPr>
          <w:rFonts w:ascii="Times New Roman" w:eastAsia="Times New Roman" w:hAnsi="Times New Roman" w:cs="Times New Roman"/>
          <w:b/>
          <w:lang w:eastAsia="ru-RU"/>
        </w:rPr>
      </w:pPr>
    </w:p>
    <w:p w:rsidR="006418BE" w:rsidRDefault="006418BE" w:rsidP="006418BE">
      <w:pPr>
        <w:spacing w:after="0" w:line="240" w:lineRule="auto"/>
        <w:jc w:val="center"/>
        <w:rPr>
          <w:rFonts w:ascii="Times New Roman" w:eastAsia="Times New Roman" w:hAnsi="Times New Roman" w:cs="Times New Roman"/>
          <w:sz w:val="24"/>
          <w:szCs w:val="24"/>
          <w:lang w:eastAsia="ru-RU"/>
        </w:rPr>
      </w:pPr>
    </w:p>
    <w:p w:rsidR="00F72CC2" w:rsidRPr="00F72CC2" w:rsidRDefault="00F72CC2" w:rsidP="00F72CC2">
      <w:pPr>
        <w:spacing w:line="240" w:lineRule="auto"/>
        <w:jc w:val="both"/>
        <w:rPr>
          <w:rFonts w:ascii="Times New Roman" w:eastAsia="Calibri" w:hAnsi="Times New Roman" w:cs="Times New Roman"/>
          <w:sz w:val="24"/>
          <w:szCs w:val="24"/>
        </w:rPr>
      </w:pPr>
      <w:r w:rsidRPr="00F72CC2">
        <w:rPr>
          <w:rFonts w:ascii="Times New Roman" w:eastAsia="Calibri" w:hAnsi="Times New Roman" w:cs="Times New Roman"/>
          <w:sz w:val="24"/>
          <w:szCs w:val="24"/>
        </w:rPr>
        <w:t>Учениця 6 класу Радченко Анна отримала диплом І ступеня за перемогу в обласному конкурсі дитячої казки ( вчитель Ворона І.О.).</w:t>
      </w:r>
    </w:p>
    <w:p w:rsidR="00F72CC2" w:rsidRPr="00F72CC2" w:rsidRDefault="00F72CC2" w:rsidP="00F72CC2">
      <w:pPr>
        <w:spacing w:line="240" w:lineRule="auto"/>
        <w:jc w:val="both"/>
        <w:rPr>
          <w:rFonts w:ascii="Times New Roman" w:eastAsia="Calibri" w:hAnsi="Times New Roman" w:cs="Times New Roman"/>
          <w:sz w:val="24"/>
          <w:szCs w:val="24"/>
        </w:rPr>
      </w:pPr>
      <w:r w:rsidRPr="00F72CC2">
        <w:rPr>
          <w:rFonts w:ascii="Times New Roman" w:eastAsia="Calibri" w:hAnsi="Times New Roman" w:cs="Times New Roman"/>
          <w:sz w:val="24"/>
          <w:szCs w:val="24"/>
        </w:rPr>
        <w:tab/>
        <w:t>З метою національно-патріотичного виховання  гімназисти залучалися до участі у флешмобі « Герої не вмирають», брали участь у проведенні заходу з національно-патріотичного виховання « Запорожці пишуть листа турецькому султану», з літературною інтерпретацією Казанка Богдана, учня 8 класу, « Бути українцем – моя суперсила».</w:t>
      </w:r>
      <w:r w:rsidRPr="00F72CC2">
        <w:rPr>
          <w:rFonts w:ascii="Times New Roman" w:hAnsi="Times New Roman" w:cs="Times New Roman"/>
          <w:sz w:val="24"/>
          <w:szCs w:val="24"/>
        </w:rPr>
        <w:t xml:space="preserve"> У І ( відбірковому ) етапі обласного конкурсу на краще родинне дерево « Нашому роду нема переводу» учень 1 класу Ценер Микола посів ІІІ місце ( вчитель Ткаченко Л.С.) .</w:t>
      </w:r>
      <w:r w:rsidRPr="00F72CC2">
        <w:rPr>
          <w:rFonts w:ascii="Times New Roman" w:eastAsia="Calibri" w:hAnsi="Times New Roman" w:cs="Times New Roman"/>
          <w:sz w:val="24"/>
          <w:szCs w:val="24"/>
        </w:rPr>
        <w:t xml:space="preserve"> Учні усіх класів упродовж року малювали вітальні листівки, формували « Пакунки тепла» для воїнів ЗСУ.</w:t>
      </w:r>
    </w:p>
    <w:p w:rsidR="00F72CC2" w:rsidRPr="00F72CC2" w:rsidRDefault="00F72CC2" w:rsidP="00F72CC2">
      <w:pPr>
        <w:spacing w:line="240" w:lineRule="auto"/>
        <w:ind w:right="567"/>
        <w:jc w:val="both"/>
        <w:rPr>
          <w:rFonts w:ascii="Times New Roman" w:hAnsi="Times New Roman" w:cs="Times New Roman"/>
          <w:sz w:val="24"/>
          <w:szCs w:val="24"/>
        </w:rPr>
      </w:pPr>
      <w:r w:rsidRPr="00F72CC2">
        <w:rPr>
          <w:rFonts w:ascii="Times New Roman" w:hAnsi="Times New Roman" w:cs="Times New Roman"/>
          <w:sz w:val="24"/>
          <w:szCs w:val="24"/>
        </w:rPr>
        <w:tab/>
        <w:t>Учні Лутовинівської гімназії були учасниками різноманітних інтерактивних конкурсів з різних  предметів: « Математичний Занзібар»( 5 учасників),  « Кенгуру» ( 19 учасників ), « Бобер» ( 15 учасників), інтенсивів з математики ( тренер Новгородцев А.А.), англійської мови ( тренер Соловйова В.В.) у SMART Просторі.</w:t>
      </w:r>
    </w:p>
    <w:p w:rsidR="00F72CC2" w:rsidRPr="00F72CC2" w:rsidRDefault="00F72CC2" w:rsidP="00F72CC2">
      <w:pPr>
        <w:spacing w:line="240" w:lineRule="auto"/>
        <w:ind w:right="567"/>
        <w:jc w:val="both"/>
        <w:rPr>
          <w:rFonts w:ascii="Times New Roman" w:hAnsi="Times New Roman" w:cs="Times New Roman"/>
          <w:sz w:val="24"/>
          <w:szCs w:val="24"/>
        </w:rPr>
      </w:pPr>
      <w:r w:rsidRPr="00F72CC2">
        <w:rPr>
          <w:rFonts w:ascii="Times New Roman" w:hAnsi="Times New Roman" w:cs="Times New Roman"/>
          <w:sz w:val="24"/>
          <w:szCs w:val="24"/>
        </w:rPr>
        <w:tab/>
        <w:t>Плідною була робота з екології . Продовжує свою активну діяльність екологічна агітбригада « Еколут» ( керівники Радченко А.В., Гай Ю.І.). У І (відбірковому) етапі обласного конкурсу –огляду колективів екологічної просвіти « Земля – наш спільний дім» команда посіла ІІІ місце.</w:t>
      </w:r>
      <w:r w:rsidRPr="00F72CC2">
        <w:rPr>
          <w:rFonts w:ascii="Times New Roman" w:eastAsia="Calibri" w:hAnsi="Times New Roman" w:cs="Times New Roman"/>
          <w:sz w:val="24"/>
          <w:szCs w:val="24"/>
        </w:rPr>
        <w:t xml:space="preserve"> Учні  також були учасниками І (територіального) етапу Всеукраїнського фестивалю-конкурсу «Молодь обирає здоров’я».  Горпинченко Софія, учениця 7 класу представила свою роботу на конкурс дитячого малюнка « Зоологічна галерея».</w:t>
      </w:r>
      <w:r w:rsidRPr="00F72CC2">
        <w:rPr>
          <w:rFonts w:ascii="Times New Roman" w:hAnsi="Times New Roman" w:cs="Times New Roman"/>
          <w:sz w:val="24"/>
          <w:szCs w:val="24"/>
        </w:rPr>
        <w:t xml:space="preserve"> Учениці 6 класу Радченко Анна, Першко Аліна та учень 8 класу Казанко Богдан брали участь у конкурсі « Здорове життя – успіх буття», номінація  «Соціальна реклама».  </w:t>
      </w:r>
    </w:p>
    <w:p w:rsidR="00F72CC2" w:rsidRPr="00F72CC2" w:rsidRDefault="00F72CC2" w:rsidP="00F72CC2">
      <w:pPr>
        <w:spacing w:after="0" w:line="240" w:lineRule="auto"/>
        <w:ind w:firstLine="540"/>
        <w:jc w:val="both"/>
        <w:rPr>
          <w:rFonts w:ascii="Times New Roman" w:eastAsia="Times New Roman" w:hAnsi="Times New Roman" w:cs="Times New Roman"/>
          <w:sz w:val="24"/>
          <w:szCs w:val="24"/>
          <w:lang w:eastAsia="ru-RU"/>
        </w:rPr>
      </w:pPr>
      <w:r w:rsidRPr="00F72CC2">
        <w:rPr>
          <w:rFonts w:ascii="Times New Roman" w:hAnsi="Times New Roman" w:cs="Times New Roman"/>
          <w:sz w:val="24"/>
          <w:szCs w:val="24"/>
        </w:rPr>
        <w:tab/>
        <w:t>Гімназисти не стояли осторонь і щодо участі у творчих конкурсах.  Учениця 4 класу Солдатова Аполінарія стала переможцем обласного конкурсу аудіовізуального мистецтва « Камера, мотор!» у номінації « Юний блогер» ( вчитель Бойко Л.М.). Учениця 6 класу Радченко Анна брала участь у конкурсі фоторобіт « Україна-це ми».</w:t>
      </w:r>
    </w:p>
    <w:p w:rsidR="00F72CC2" w:rsidRDefault="006418BE" w:rsidP="006418B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 час обмежень, пов</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язаних  із військовим станом, робота з обдарованими і здібними учнями проводилась дистанційно.</w:t>
      </w:r>
    </w:p>
    <w:p w:rsidR="006418BE" w:rsidRDefault="006418BE" w:rsidP="006418BE">
      <w:pPr>
        <w:spacing w:after="0" w:line="240" w:lineRule="auto"/>
        <w:ind w:firstLine="540"/>
        <w:jc w:val="both"/>
        <w:rPr>
          <w:rFonts w:ascii="Times New Roman" w:eastAsia="Times New Roman" w:hAnsi="Times New Roman" w:cs="Times New Roman"/>
          <w:sz w:val="24"/>
          <w:szCs w:val="24"/>
          <w:lang w:eastAsia="ru-RU"/>
        </w:rPr>
      </w:pPr>
    </w:p>
    <w:p w:rsidR="006418BE" w:rsidRDefault="006418BE" w:rsidP="006418BE">
      <w:pPr>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Та поряд з позитивним у роботі з обдарованими та здібними дітьми є певні недоліки, які слід врахувати і спланувати їх усунення у 202</w:t>
      </w:r>
      <w:r w:rsidR="00F72CC2">
        <w:rPr>
          <w:rFonts w:ascii="Times New Roman" w:eastAsia="Times New Roman" w:hAnsi="Times New Roman" w:cs="Times New Roman"/>
          <w:iCs/>
          <w:sz w:val="24"/>
          <w:szCs w:val="24"/>
          <w:lang w:eastAsia="ru-RU"/>
        </w:rPr>
        <w:t>3</w:t>
      </w:r>
      <w:r>
        <w:rPr>
          <w:rFonts w:ascii="Times New Roman" w:eastAsia="Times New Roman" w:hAnsi="Times New Roman" w:cs="Times New Roman"/>
          <w:iCs/>
          <w:sz w:val="24"/>
          <w:szCs w:val="24"/>
          <w:lang w:eastAsia="ru-RU"/>
        </w:rPr>
        <w:t>/202</w:t>
      </w:r>
      <w:r w:rsidR="00F72CC2">
        <w:rPr>
          <w:rFonts w:ascii="Times New Roman" w:eastAsia="Times New Roman" w:hAnsi="Times New Roman" w:cs="Times New Roman"/>
          <w:iCs/>
          <w:sz w:val="24"/>
          <w:szCs w:val="24"/>
          <w:lang w:eastAsia="ru-RU"/>
        </w:rPr>
        <w:t>4</w:t>
      </w:r>
      <w:r>
        <w:rPr>
          <w:rFonts w:ascii="Times New Roman" w:eastAsia="Times New Roman" w:hAnsi="Times New Roman" w:cs="Times New Roman"/>
          <w:iCs/>
          <w:sz w:val="24"/>
          <w:szCs w:val="24"/>
          <w:lang w:eastAsia="ru-RU"/>
        </w:rPr>
        <w:t xml:space="preserve"> навчальному році:</w:t>
      </w:r>
    </w:p>
    <w:p w:rsidR="006418BE" w:rsidRDefault="006418BE" w:rsidP="006418BE">
      <w:pPr>
        <w:numPr>
          <w:ilvl w:val="0"/>
          <w:numId w:val="22"/>
        </w:numPr>
        <w:tabs>
          <w:tab w:val="num" w:pos="284"/>
        </w:tabs>
        <w:spacing w:after="0" w:line="240" w:lineRule="auto"/>
        <w:ind w:left="284" w:right="-569" w:hanging="2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недостатн</w:t>
      </w:r>
      <w:r>
        <w:rPr>
          <w:rFonts w:ascii="Times New Roman" w:eastAsia="Times New Roman" w:hAnsi="Times New Roman" w:cs="Times New Roman"/>
          <w:sz w:val="24"/>
          <w:szCs w:val="24"/>
          <w:lang w:eastAsia="ru-RU"/>
        </w:rPr>
        <w:t>ьо ефективна та якісна</w:t>
      </w:r>
      <w:r>
        <w:rPr>
          <w:rFonts w:ascii="Times New Roman" w:eastAsia="Times New Roman" w:hAnsi="Times New Roman" w:cs="Times New Roman"/>
          <w:sz w:val="24"/>
          <w:szCs w:val="24"/>
          <w:lang w:val="ru-RU" w:eastAsia="ru-RU"/>
        </w:rPr>
        <w:t xml:space="preserve">підготовка учнів до </w:t>
      </w:r>
      <w:r>
        <w:rPr>
          <w:rFonts w:ascii="Times New Roman" w:eastAsia="Times New Roman" w:hAnsi="Times New Roman" w:cs="Times New Roman"/>
          <w:sz w:val="24"/>
          <w:szCs w:val="24"/>
          <w:lang w:eastAsia="ru-RU"/>
        </w:rPr>
        <w:t>районних</w:t>
      </w:r>
      <w:r>
        <w:rPr>
          <w:rFonts w:ascii="Times New Roman" w:eastAsia="Times New Roman" w:hAnsi="Times New Roman" w:cs="Times New Roman"/>
          <w:sz w:val="24"/>
          <w:szCs w:val="24"/>
          <w:lang w:val="ru-RU" w:eastAsia="ru-RU"/>
        </w:rPr>
        <w:t xml:space="preserve"> та обласних олімпіад</w:t>
      </w:r>
      <w:r>
        <w:rPr>
          <w:rFonts w:ascii="Times New Roman" w:eastAsia="Times New Roman" w:hAnsi="Times New Roman" w:cs="Times New Roman"/>
          <w:sz w:val="24"/>
          <w:szCs w:val="24"/>
          <w:lang w:eastAsia="ru-RU"/>
        </w:rPr>
        <w:t xml:space="preserve"> та турні</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ів;</w:t>
      </w:r>
    </w:p>
    <w:p w:rsidR="006418BE" w:rsidRDefault="006418BE" w:rsidP="006418BE">
      <w:pPr>
        <w:numPr>
          <w:ilvl w:val="0"/>
          <w:numId w:val="22"/>
        </w:numPr>
        <w:tabs>
          <w:tab w:val="num" w:pos="284"/>
        </w:tabs>
        <w:spacing w:after="0" w:line="240" w:lineRule="auto"/>
        <w:ind w:left="284" w:right="-569" w:hanging="2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не досить ефективно </w:t>
      </w:r>
      <w:r>
        <w:rPr>
          <w:rFonts w:ascii="Times New Roman" w:eastAsia="Times New Roman" w:hAnsi="Times New Roman" w:cs="Times New Roman"/>
          <w:sz w:val="24"/>
          <w:szCs w:val="24"/>
          <w:lang w:val="ru-RU" w:eastAsia="ru-RU"/>
        </w:rPr>
        <w:t>працюють гуртки</w:t>
      </w:r>
      <w:r>
        <w:rPr>
          <w:rFonts w:ascii="Times New Roman" w:eastAsia="Times New Roman" w:hAnsi="Times New Roman" w:cs="Times New Roman"/>
          <w:sz w:val="24"/>
          <w:szCs w:val="24"/>
          <w:lang w:eastAsia="ru-RU"/>
        </w:rPr>
        <w:t>, секції</w:t>
      </w:r>
      <w:r>
        <w:rPr>
          <w:rFonts w:ascii="Times New Roman" w:eastAsia="Times New Roman" w:hAnsi="Times New Roman" w:cs="Times New Roman"/>
          <w:sz w:val="24"/>
          <w:szCs w:val="24"/>
          <w:lang w:val="ru-RU" w:eastAsia="ru-RU"/>
        </w:rPr>
        <w:t xml:space="preserve"> та факультативи</w:t>
      </w:r>
      <w:r>
        <w:rPr>
          <w:rFonts w:ascii="Times New Roman" w:eastAsia="Times New Roman" w:hAnsi="Times New Roman" w:cs="Times New Roman"/>
          <w:sz w:val="24"/>
          <w:szCs w:val="24"/>
          <w:lang w:eastAsia="ru-RU"/>
        </w:rPr>
        <w:t>;</w:t>
      </w:r>
    </w:p>
    <w:p w:rsidR="006418BE" w:rsidRDefault="006418BE" w:rsidP="006418BE">
      <w:pPr>
        <w:numPr>
          <w:ilvl w:val="0"/>
          <w:numId w:val="22"/>
        </w:numPr>
        <w:tabs>
          <w:tab w:val="num" w:pos="284"/>
        </w:tabs>
        <w:spacing w:after="0" w:line="240" w:lineRule="auto"/>
        <w:ind w:left="284" w:right="43" w:hanging="2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недостатньо </w:t>
      </w:r>
      <w:proofErr w:type="gramStart"/>
      <w:r>
        <w:rPr>
          <w:rFonts w:ascii="Times New Roman" w:eastAsia="Times New Roman" w:hAnsi="Times New Roman" w:cs="Times New Roman"/>
          <w:sz w:val="24"/>
          <w:szCs w:val="24"/>
          <w:lang w:val="ru-RU" w:eastAsia="ru-RU"/>
        </w:rPr>
        <w:t>проводиться робота вчителів-предметників щодо залучення здібних та обдарованих дітей до участі в науково-дослідницькій роботі М</w:t>
      </w:r>
      <w:r>
        <w:rPr>
          <w:rFonts w:ascii="Times New Roman" w:eastAsia="Times New Roman" w:hAnsi="Times New Roman" w:cs="Times New Roman"/>
          <w:sz w:val="24"/>
          <w:szCs w:val="24"/>
          <w:lang w:eastAsia="ru-RU"/>
        </w:rPr>
        <w:t>ало</w:t>
      </w:r>
      <w:proofErr w:type="gramEnd"/>
      <w:r>
        <w:rPr>
          <w:rFonts w:ascii="Times New Roman" w:eastAsia="Times New Roman" w:hAnsi="Times New Roman" w:cs="Times New Roman"/>
          <w:sz w:val="24"/>
          <w:szCs w:val="24"/>
          <w:lang w:eastAsia="ru-RU"/>
        </w:rPr>
        <w:t>ї академії наук;</w:t>
      </w:r>
    </w:p>
    <w:p w:rsidR="006418BE" w:rsidRDefault="006418BE" w:rsidP="006418BE">
      <w:pPr>
        <w:numPr>
          <w:ilvl w:val="0"/>
          <w:numId w:val="22"/>
        </w:numPr>
        <w:tabs>
          <w:tab w:val="num" w:pos="284"/>
        </w:tabs>
        <w:spacing w:after="0" w:line="240" w:lineRule="auto"/>
        <w:ind w:left="284" w:right="43" w:hanging="2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несистематично проводиться позакласна робота з предметів: вікторини, конкурси, КВК, інтелектуальні ігри тощо;</w:t>
      </w:r>
    </w:p>
    <w:p w:rsidR="006418BE" w:rsidRDefault="006418BE" w:rsidP="006418BE">
      <w:pPr>
        <w:numPr>
          <w:ilvl w:val="0"/>
          <w:numId w:val="22"/>
        </w:numPr>
        <w:tabs>
          <w:tab w:val="num" w:pos="284"/>
        </w:tabs>
        <w:spacing w:after="0" w:line="240" w:lineRule="auto"/>
        <w:ind w:left="284" w:right="43" w:hanging="2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 досить організовано проводяться предметні тижні  спільнот вчителів-предметникі</w:t>
      </w:r>
      <w:proofErr w:type="gramStart"/>
      <w:r>
        <w:rPr>
          <w:rFonts w:ascii="Times New Roman" w:eastAsia="Times New Roman" w:hAnsi="Times New Roman" w:cs="Times New Roman"/>
          <w:sz w:val="24"/>
          <w:szCs w:val="24"/>
          <w:lang w:val="ru-RU" w:eastAsia="ru-RU"/>
        </w:rPr>
        <w:t>в</w:t>
      </w:r>
      <w:proofErr w:type="gramEnd"/>
      <w:r>
        <w:rPr>
          <w:rFonts w:ascii="Times New Roman" w:eastAsia="Times New Roman" w:hAnsi="Times New Roman" w:cs="Times New Roman"/>
          <w:sz w:val="24"/>
          <w:szCs w:val="24"/>
          <w:lang w:eastAsia="ru-RU"/>
        </w:rPr>
        <w:t>;</w:t>
      </w:r>
    </w:p>
    <w:p w:rsidR="006418BE" w:rsidRDefault="006418BE" w:rsidP="006418BE">
      <w:pPr>
        <w:numPr>
          <w:ilvl w:val="0"/>
          <w:numId w:val="22"/>
        </w:numPr>
        <w:tabs>
          <w:tab w:val="num" w:pos="284"/>
        </w:tabs>
        <w:spacing w:after="0" w:line="240" w:lineRule="auto"/>
        <w:ind w:left="284" w:right="43" w:hanging="2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недостатньо масовою була участь учнів у дистанційних конкурсах під час карантинних обмежень.</w:t>
      </w:r>
    </w:p>
    <w:p w:rsidR="006418BE" w:rsidRDefault="006418BE" w:rsidP="006418BE">
      <w:pPr>
        <w:spacing w:after="0" w:line="240" w:lineRule="auto"/>
        <w:ind w:right="-2" w:firstLine="708"/>
        <w:jc w:val="both"/>
        <w:rPr>
          <w:rFonts w:ascii="Times New Roman" w:eastAsia="Times New Roman" w:hAnsi="Times New Roman" w:cs="Times New Roman"/>
          <w:b/>
          <w:color w:val="548DD4"/>
          <w:sz w:val="24"/>
          <w:szCs w:val="24"/>
          <w:lang w:val="ru-RU" w:eastAsia="ru-RU"/>
        </w:rPr>
      </w:pPr>
    </w:p>
    <w:p w:rsidR="006418BE" w:rsidRDefault="006418BE" w:rsidP="006418BE">
      <w:pPr>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Навчально-методичне забезпечення навчальних кабінетів</w:t>
      </w:r>
    </w:p>
    <w:p w:rsidR="006418BE" w:rsidRDefault="006418BE" w:rsidP="006418BE">
      <w:pPr>
        <w:tabs>
          <w:tab w:val="left" w:pos="567"/>
        </w:tabs>
        <w:spacing w:after="0" w:line="24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гімназії. В закладі освіти функціонують 2 навчальних кабінети : інформатики та англійської мови, 5 класних кімнат початкової школи та 3 класні кімнати  учнів 7 та 8 класів, комбінована майстерня, гімнастична зала.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6418BE" w:rsidRDefault="006418BE" w:rsidP="006418BE">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естетичний вигляд кабінету;</w:t>
      </w:r>
    </w:p>
    <w:p w:rsidR="006418BE" w:rsidRDefault="006418BE" w:rsidP="006418BE">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відповідність навчально-матеріальної бази сучасним вимогам;</w:t>
      </w:r>
    </w:p>
    <w:p w:rsidR="006418BE" w:rsidRDefault="006418BE" w:rsidP="006418BE">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навчально-методичне забезпечення кабінету;</w:t>
      </w:r>
    </w:p>
    <w:p w:rsidR="006418BE" w:rsidRDefault="006418BE" w:rsidP="006418BE">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систематизація та каталогізація матеріалу;</w:t>
      </w:r>
    </w:p>
    <w:p w:rsidR="006418BE" w:rsidRDefault="006418BE" w:rsidP="006418BE">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наявність інформаційного забезпечення;</w:t>
      </w:r>
    </w:p>
    <w:p w:rsidR="006418BE" w:rsidRDefault="006418BE" w:rsidP="006418BE">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національне виховання;</w:t>
      </w:r>
    </w:p>
    <w:p w:rsidR="006418BE" w:rsidRDefault="006418BE" w:rsidP="006418BE">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готовність до переходу на новий зміст і структуру навчання (профільне навчання);</w:t>
      </w:r>
    </w:p>
    <w:p w:rsidR="006418BE" w:rsidRDefault="006418BE" w:rsidP="006418BE">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організація безпеки життєдіяльності;</w:t>
      </w:r>
    </w:p>
    <w:p w:rsidR="006418BE" w:rsidRDefault="006418BE" w:rsidP="006418BE">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мова ведення документації;</w:t>
      </w:r>
    </w:p>
    <w:p w:rsidR="006418BE" w:rsidRDefault="006418BE" w:rsidP="006418BE">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наявність паспорту навчального кабінету;</w:t>
      </w:r>
    </w:p>
    <w:p w:rsidR="006418BE" w:rsidRDefault="006418BE" w:rsidP="006418BE">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перспективний план поповнення кабінету обладнанням.</w:t>
      </w:r>
    </w:p>
    <w:p w:rsidR="006418BE" w:rsidRDefault="006418BE" w:rsidP="006418BE">
      <w:pPr>
        <w:tabs>
          <w:tab w:val="left" w:pos="567"/>
        </w:tabs>
        <w:spacing w:after="0" w:line="240" w:lineRule="auto"/>
        <w:ind w:right="-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класних кімнатах є мультимедійний комплекс, телевізори, ноутбуки та принтери, у класних кімнатах НУШ є усе необхідне обладнання, принтери та ламінатори.</w:t>
      </w:r>
    </w:p>
    <w:p w:rsidR="006418BE" w:rsidRDefault="006418BE" w:rsidP="006418BE">
      <w:pPr>
        <w:tabs>
          <w:tab w:val="left" w:pos="567"/>
        </w:tabs>
        <w:spacing w:after="0" w:line="240" w:lineRule="auto"/>
        <w:ind w:right="-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наступному навчальному році слід продовжити роботу по сповненню матеріально-технічної бази кабінетів навчальним приладдям та ТЗН, спланувавши роботу по залученню позабюджетних коштів.</w:t>
      </w:r>
    </w:p>
    <w:p w:rsidR="006418BE" w:rsidRDefault="006418BE" w:rsidP="006418BE">
      <w:pPr>
        <w:tabs>
          <w:tab w:val="left" w:pos="567"/>
        </w:tabs>
        <w:spacing w:after="0" w:line="240" w:lineRule="auto"/>
        <w:ind w:right="-2" w:firstLine="567"/>
        <w:jc w:val="both"/>
        <w:rPr>
          <w:rFonts w:ascii="Times New Roman" w:eastAsia="Times New Roman" w:hAnsi="Times New Roman" w:cs="Times New Roman"/>
          <w:sz w:val="24"/>
          <w:szCs w:val="24"/>
          <w:lang w:eastAsia="ru-RU"/>
        </w:rPr>
      </w:pPr>
    </w:p>
    <w:p w:rsidR="006418BE" w:rsidRDefault="006418BE" w:rsidP="006418BE">
      <w:pPr>
        <w:tabs>
          <w:tab w:val="left" w:pos="567"/>
        </w:tabs>
        <w:spacing w:after="0" w:line="240" w:lineRule="auto"/>
        <w:ind w:right="-2" w:firstLine="567"/>
        <w:jc w:val="both"/>
        <w:rPr>
          <w:rFonts w:ascii="Times New Roman" w:eastAsia="Times New Roman" w:hAnsi="Times New Roman" w:cs="Times New Roman"/>
          <w:sz w:val="24"/>
          <w:szCs w:val="24"/>
          <w:lang w:eastAsia="ru-RU"/>
        </w:rPr>
      </w:pPr>
    </w:p>
    <w:p w:rsidR="006418BE" w:rsidRDefault="006418BE" w:rsidP="006418B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Робота бібліотеки </w:t>
      </w:r>
    </w:p>
    <w:p w:rsidR="006418BE" w:rsidRDefault="006418BE" w:rsidP="006418BE">
      <w:pPr>
        <w:spacing w:after="0" w:line="240" w:lineRule="auto"/>
        <w:ind w:firstLine="540"/>
        <w:jc w:val="both"/>
        <w:rPr>
          <w:rFonts w:ascii="Times New Roman" w:eastAsia="Times New Roman" w:hAnsi="Times New Roman" w:cs="Times New Roman"/>
          <w:b/>
          <w:sz w:val="24"/>
          <w:szCs w:val="24"/>
          <w:lang w:eastAsia="ru-RU"/>
        </w:rPr>
      </w:pPr>
    </w:p>
    <w:p w:rsidR="006418BE" w:rsidRDefault="006418BE" w:rsidP="006418B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202</w:t>
      </w:r>
      <w:r w:rsidR="00F72CC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F72CC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навчальному році бібліотека  Лутовинівської гімназії працювала згідно розпорядження Кабінету Міністрів України від 30.09.2015 № 1228-р «Концепції Державної цільової програми підтримки та розвитку читання на період до 2025 року», що направлена на залучення читачів до бібліотек, на підвищення читацької активності, компетентності.</w:t>
      </w:r>
    </w:p>
    <w:p w:rsidR="006418BE" w:rsidRDefault="006418BE" w:rsidP="006418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XXI</w:t>
      </w:r>
      <w:r>
        <w:rPr>
          <w:rFonts w:ascii="Times New Roman" w:eastAsia="Times New Roman" w:hAnsi="Times New Roman" w:cs="Times New Roman"/>
          <w:sz w:val="24"/>
          <w:szCs w:val="24"/>
          <w:lang w:eastAsia="ru-RU"/>
        </w:rPr>
        <w:t xml:space="preserve"> століття – це час переходу високотехнологічного суспільства, у якому якість людського потенціалу, рівень освіти і культури свого населення набуває ваги для економічного та соціального розвитку держави .Національна доктрина розвитку </w:t>
      </w:r>
      <w:proofErr w:type="gramStart"/>
      <w:r>
        <w:rPr>
          <w:rFonts w:ascii="Times New Roman" w:eastAsia="Times New Roman" w:hAnsi="Times New Roman" w:cs="Times New Roman"/>
          <w:sz w:val="24"/>
          <w:szCs w:val="24"/>
          <w:lang w:eastAsia="ru-RU"/>
        </w:rPr>
        <w:t>освіти  визначила</w:t>
      </w:r>
      <w:proofErr w:type="gramEnd"/>
      <w:r>
        <w:rPr>
          <w:rFonts w:ascii="Times New Roman" w:eastAsia="Times New Roman" w:hAnsi="Times New Roman" w:cs="Times New Roman"/>
          <w:sz w:val="24"/>
          <w:szCs w:val="24"/>
          <w:lang w:eastAsia="ru-RU"/>
        </w:rPr>
        <w:t xml:space="preserve"> ,що головною метою системи освіти є створення умов розвитку і самореалізації кожної особистості.</w:t>
      </w:r>
    </w:p>
    <w:p w:rsidR="006418BE" w:rsidRDefault="006418BE" w:rsidP="006418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Оскільки шкільна бібліотека є обов’язковою структурною ланкою гімназії, усі стратегічні освітньо-виховні завдання, які повинна вирішувати національна школа, трансформуються у завдання і діяльність бібліотеки.</w:t>
      </w:r>
    </w:p>
    <w:p w:rsidR="006418BE" w:rsidRDefault="006418BE" w:rsidP="006418B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Оперативне й повноцінне забезпечення інформаційних потреб гімназії - одна з основних функцій сучасної бібліотеки. Тому .використовующи різні форми і методи бібліотечно-бібліографічної роботи, бібліотека приділяє увагу проблемам із пошуком та забезпеченням інформацією. Носіями інформації нашої бібліотеки є передусім друкованні видання, електронні носії.</w:t>
      </w:r>
    </w:p>
    <w:p w:rsidR="006418BE" w:rsidRDefault="006418BE" w:rsidP="006418B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поєднанні традиційні та інноваційні форми роботи відбувається заохочення учнів до читання, вдається стимулювати вчителів і учнів до використання наявних у бібліотеці інформаційних ресурсів.</w:t>
      </w:r>
    </w:p>
    <w:p w:rsidR="006418BE" w:rsidRDefault="006418BE" w:rsidP="006418B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Незамінним джерелом знань і невичерпним джерелом </w:t>
      </w:r>
      <w:proofErr w:type="gramStart"/>
      <w:r>
        <w:rPr>
          <w:rFonts w:ascii="Times New Roman" w:eastAsia="Times New Roman" w:hAnsi="Times New Roman" w:cs="Times New Roman"/>
          <w:sz w:val="24"/>
          <w:szCs w:val="24"/>
          <w:lang w:val="ru-RU" w:eastAsia="ru-RU"/>
        </w:rPr>
        <w:t>духовного</w:t>
      </w:r>
      <w:proofErr w:type="gramEnd"/>
      <w:r>
        <w:rPr>
          <w:rFonts w:ascii="Times New Roman" w:eastAsia="Times New Roman" w:hAnsi="Times New Roman" w:cs="Times New Roman"/>
          <w:sz w:val="24"/>
          <w:szCs w:val="24"/>
          <w:lang w:val="ru-RU" w:eastAsia="ru-RU"/>
        </w:rPr>
        <w:t xml:space="preserve"> багатства кожної людини є книга. Як не можна уявити собі навчального закладу без книги, так не можна уявити його </w:t>
      </w:r>
      <w:proofErr w:type="gramStart"/>
      <w:r>
        <w:rPr>
          <w:rFonts w:ascii="Times New Roman" w:eastAsia="Times New Roman" w:hAnsi="Times New Roman" w:cs="Times New Roman"/>
          <w:sz w:val="24"/>
          <w:szCs w:val="24"/>
          <w:lang w:val="ru-RU" w:eastAsia="ru-RU"/>
        </w:rPr>
        <w:t>без</w:t>
      </w:r>
      <w:proofErr w:type="gramEnd"/>
      <w:r>
        <w:rPr>
          <w:rFonts w:ascii="Times New Roman" w:eastAsia="Times New Roman" w:hAnsi="Times New Roman" w:cs="Times New Roman"/>
          <w:sz w:val="24"/>
          <w:szCs w:val="24"/>
          <w:lang w:val="ru-RU" w:eastAsia="ru-RU"/>
        </w:rPr>
        <w:t xml:space="preserve"> бібліотеки.</w:t>
      </w:r>
    </w:p>
    <w:p w:rsidR="006418BE" w:rsidRDefault="006418BE" w:rsidP="006418BE">
      <w:pPr>
        <w:spacing w:after="0" w:line="240" w:lineRule="auto"/>
        <w:ind w:firstLine="540"/>
        <w:jc w:val="both"/>
        <w:rPr>
          <w:rFonts w:ascii="Times New Roman" w:eastAsia="Times New Roman" w:hAnsi="Times New Roman" w:cs="Times New Roman"/>
          <w:color w:val="548DD4"/>
          <w:sz w:val="24"/>
          <w:szCs w:val="24"/>
          <w:lang w:val="ru-RU" w:eastAsia="ru-RU"/>
        </w:rPr>
      </w:pPr>
      <w:r>
        <w:rPr>
          <w:rFonts w:ascii="Times New Roman" w:eastAsia="Times New Roman" w:hAnsi="Times New Roman" w:cs="Times New Roman"/>
          <w:sz w:val="24"/>
          <w:szCs w:val="24"/>
          <w:lang w:val="ru-RU" w:eastAsia="ru-RU"/>
        </w:rPr>
        <w:t>Шкільна бібліотека є справжнім центром пропаганди книги, надійним помічником учителі</w:t>
      </w:r>
      <w:proofErr w:type="gramStart"/>
      <w:r>
        <w:rPr>
          <w:rFonts w:ascii="Times New Roman" w:eastAsia="Times New Roman" w:hAnsi="Times New Roman" w:cs="Times New Roman"/>
          <w:sz w:val="24"/>
          <w:szCs w:val="24"/>
          <w:lang w:val="ru-RU" w:eastAsia="ru-RU"/>
        </w:rPr>
        <w:t>в</w:t>
      </w:r>
      <w:proofErr w:type="gramEnd"/>
      <w:r>
        <w:rPr>
          <w:rFonts w:ascii="Times New Roman" w:eastAsia="Times New Roman" w:hAnsi="Times New Roman" w:cs="Times New Roman"/>
          <w:sz w:val="24"/>
          <w:szCs w:val="24"/>
          <w:lang w:val="ru-RU" w:eastAsia="ru-RU"/>
        </w:rPr>
        <w:t xml:space="preserve"> у навчанні </w:t>
      </w:r>
      <w:proofErr w:type="gramStart"/>
      <w:r>
        <w:rPr>
          <w:rFonts w:ascii="Times New Roman" w:eastAsia="Times New Roman" w:hAnsi="Times New Roman" w:cs="Times New Roman"/>
          <w:sz w:val="24"/>
          <w:szCs w:val="24"/>
          <w:lang w:val="ru-RU" w:eastAsia="ru-RU"/>
        </w:rPr>
        <w:t>та</w:t>
      </w:r>
      <w:proofErr w:type="gramEnd"/>
      <w:r>
        <w:rPr>
          <w:rFonts w:ascii="Times New Roman" w:eastAsia="Times New Roman" w:hAnsi="Times New Roman" w:cs="Times New Roman"/>
          <w:sz w:val="24"/>
          <w:szCs w:val="24"/>
          <w:lang w:val="ru-RU" w:eastAsia="ru-RU"/>
        </w:rPr>
        <w:t xml:space="preserve"> вихованні учнів. Це сучасний інформаційний центр забезпечення учнівського та педагогічного колективів необхідною інформацією</w:t>
      </w:r>
      <w:r>
        <w:rPr>
          <w:rFonts w:ascii="Times New Roman" w:eastAsia="Times New Roman" w:hAnsi="Times New Roman" w:cs="Times New Roman"/>
          <w:color w:val="548DD4"/>
          <w:sz w:val="24"/>
          <w:szCs w:val="24"/>
          <w:lang w:val="ru-RU" w:eastAsia="ru-RU"/>
        </w:rPr>
        <w:t>.</w:t>
      </w:r>
    </w:p>
    <w:p w:rsidR="006418BE" w:rsidRDefault="006418BE" w:rsidP="006418BE">
      <w:p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 бібліотеці постійно урізноманітнюються форми роботи з читачами, практикуються виставки рекомендованої літератури, </w:t>
      </w:r>
      <w:proofErr w:type="gramStart"/>
      <w:r>
        <w:rPr>
          <w:rFonts w:ascii="Times New Roman" w:eastAsia="Times New Roman" w:hAnsi="Times New Roman" w:cs="Times New Roman"/>
          <w:sz w:val="24"/>
          <w:szCs w:val="24"/>
          <w:lang w:val="ru-RU" w:eastAsia="ru-RU"/>
        </w:rPr>
        <w:t>огляди</w:t>
      </w:r>
      <w:proofErr w:type="gramEnd"/>
      <w:r>
        <w:rPr>
          <w:rFonts w:ascii="Times New Roman" w:eastAsia="Times New Roman" w:hAnsi="Times New Roman" w:cs="Times New Roman"/>
          <w:sz w:val="24"/>
          <w:szCs w:val="24"/>
          <w:lang w:val="ru-RU" w:eastAsia="ru-RU"/>
        </w:rPr>
        <w:t xml:space="preserve"> періодики.</w:t>
      </w:r>
    </w:p>
    <w:p w:rsidR="006418BE" w:rsidRDefault="006418BE" w:rsidP="006418BE">
      <w:p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Вся робота бібліотеки проводиться відповідно </w:t>
      </w:r>
      <w:proofErr w:type="gramStart"/>
      <w:r>
        <w:rPr>
          <w:rFonts w:ascii="Times New Roman" w:eastAsia="Times New Roman" w:hAnsi="Times New Roman" w:cs="Times New Roman"/>
          <w:sz w:val="24"/>
          <w:szCs w:val="24"/>
          <w:lang w:val="ru-RU" w:eastAsia="ru-RU"/>
        </w:rPr>
        <w:t>до</w:t>
      </w:r>
      <w:proofErr w:type="gramEnd"/>
      <w:r>
        <w:rPr>
          <w:rFonts w:ascii="Times New Roman" w:eastAsia="Times New Roman" w:hAnsi="Times New Roman" w:cs="Times New Roman"/>
          <w:sz w:val="24"/>
          <w:szCs w:val="24"/>
          <w:lang w:val="ru-RU" w:eastAsia="ru-RU"/>
        </w:rPr>
        <w:t xml:space="preserve"> плану роботи гімназії, у тісному контакті з педагогічним колективом. План роботи бібліотеки затверджується щорічно на засіданні педагогічної </w:t>
      </w:r>
      <w:proofErr w:type="gramStart"/>
      <w:r>
        <w:rPr>
          <w:rFonts w:ascii="Times New Roman" w:eastAsia="Times New Roman" w:hAnsi="Times New Roman" w:cs="Times New Roman"/>
          <w:sz w:val="24"/>
          <w:szCs w:val="24"/>
          <w:lang w:val="ru-RU" w:eastAsia="ru-RU"/>
        </w:rPr>
        <w:t>ради</w:t>
      </w:r>
      <w:proofErr w:type="gramEnd"/>
      <w:r>
        <w:rPr>
          <w:rFonts w:ascii="Times New Roman" w:eastAsia="Times New Roman" w:hAnsi="Times New Roman" w:cs="Times New Roman"/>
          <w:sz w:val="24"/>
          <w:szCs w:val="24"/>
          <w:lang w:val="ru-RU" w:eastAsia="ru-RU"/>
        </w:rPr>
        <w:t>.</w:t>
      </w:r>
    </w:p>
    <w:p w:rsidR="006418BE" w:rsidRDefault="006418BE" w:rsidP="006418BE">
      <w:p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Книжковий </w:t>
      </w:r>
      <w:proofErr w:type="gramStart"/>
      <w:r>
        <w:rPr>
          <w:rFonts w:ascii="Times New Roman" w:eastAsia="Times New Roman" w:hAnsi="Times New Roman" w:cs="Times New Roman"/>
          <w:sz w:val="24"/>
          <w:szCs w:val="24"/>
          <w:lang w:val="ru-RU" w:eastAsia="ru-RU"/>
        </w:rPr>
        <w:t>фонд б</w:t>
      </w:r>
      <w:proofErr w:type="gramEnd"/>
      <w:r>
        <w:rPr>
          <w:rFonts w:ascii="Times New Roman" w:eastAsia="Times New Roman" w:hAnsi="Times New Roman" w:cs="Times New Roman"/>
          <w:sz w:val="24"/>
          <w:szCs w:val="24"/>
          <w:lang w:val="ru-RU" w:eastAsia="ru-RU"/>
        </w:rPr>
        <w:t>ібліотеки нараховує</w:t>
      </w:r>
      <w:r>
        <w:rPr>
          <w:rFonts w:ascii="Times New Roman" w:eastAsia="Times New Roman" w:hAnsi="Times New Roman" w:cs="Times New Roman"/>
          <w:sz w:val="24"/>
          <w:szCs w:val="24"/>
          <w:lang w:eastAsia="ru-RU"/>
        </w:rPr>
        <w:t xml:space="preserve"> 6457 примірників</w:t>
      </w:r>
      <w:r>
        <w:rPr>
          <w:rFonts w:ascii="Times New Roman" w:eastAsia="Times New Roman" w:hAnsi="Times New Roman" w:cs="Times New Roman"/>
          <w:sz w:val="24"/>
          <w:szCs w:val="24"/>
          <w:lang w:val="ru-RU" w:eastAsia="ru-RU"/>
        </w:rPr>
        <w:t xml:space="preserve">підручників, </w:t>
      </w:r>
      <w:r>
        <w:rPr>
          <w:rFonts w:ascii="Times New Roman" w:eastAsia="Times New Roman" w:hAnsi="Times New Roman" w:cs="Times New Roman"/>
          <w:sz w:val="24"/>
          <w:szCs w:val="24"/>
          <w:lang w:eastAsia="ru-RU"/>
        </w:rPr>
        <w:t>2073</w:t>
      </w:r>
      <w:r>
        <w:rPr>
          <w:rFonts w:ascii="Times New Roman" w:eastAsia="Times New Roman" w:hAnsi="Times New Roman" w:cs="Times New Roman"/>
          <w:sz w:val="24"/>
          <w:szCs w:val="24"/>
          <w:lang w:val="ru-RU" w:eastAsia="ru-RU"/>
        </w:rPr>
        <w:t xml:space="preserve">  примірників художньої літератури.</w:t>
      </w:r>
    </w:p>
    <w:p w:rsidR="006418BE" w:rsidRDefault="006418BE" w:rsidP="006418BE">
      <w:p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Крім книжкових надбань, бібліотека </w:t>
      </w:r>
      <w:proofErr w:type="gramStart"/>
      <w:r>
        <w:rPr>
          <w:rFonts w:ascii="Times New Roman" w:eastAsia="Times New Roman" w:hAnsi="Times New Roman" w:cs="Times New Roman"/>
          <w:sz w:val="24"/>
          <w:szCs w:val="24"/>
          <w:lang w:val="ru-RU" w:eastAsia="ru-RU"/>
        </w:rPr>
        <w:t>укомплектована</w:t>
      </w:r>
      <w:proofErr w:type="gramEnd"/>
      <w:r>
        <w:rPr>
          <w:rFonts w:ascii="Times New Roman" w:eastAsia="Times New Roman" w:hAnsi="Times New Roman" w:cs="Times New Roman"/>
          <w:sz w:val="24"/>
          <w:szCs w:val="24"/>
          <w:lang w:val="ru-RU" w:eastAsia="ru-RU"/>
        </w:rPr>
        <w:t xml:space="preserve"> електронними носіями. У цих електронних енциклопедіях розміщені </w:t>
      </w:r>
      <w:proofErr w:type="gramStart"/>
      <w:r>
        <w:rPr>
          <w:rFonts w:ascii="Times New Roman" w:eastAsia="Times New Roman" w:hAnsi="Times New Roman" w:cs="Times New Roman"/>
          <w:sz w:val="24"/>
          <w:szCs w:val="24"/>
          <w:lang w:val="ru-RU" w:eastAsia="ru-RU"/>
        </w:rPr>
        <w:t>дан</w:t>
      </w:r>
      <w:proofErr w:type="gramEnd"/>
      <w:r>
        <w:rPr>
          <w:rFonts w:ascii="Times New Roman" w:eastAsia="Times New Roman" w:hAnsi="Times New Roman" w:cs="Times New Roman"/>
          <w:sz w:val="24"/>
          <w:szCs w:val="24"/>
          <w:lang w:val="ru-RU" w:eastAsia="ru-RU"/>
        </w:rPr>
        <w:t>і з певної науки.</w:t>
      </w:r>
    </w:p>
    <w:p w:rsidR="006418BE" w:rsidRDefault="006418BE" w:rsidP="006418B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Книжковий фонд </w:t>
      </w:r>
      <w:r>
        <w:rPr>
          <w:rFonts w:ascii="Times New Roman" w:eastAsia="Times New Roman" w:hAnsi="Times New Roman" w:cs="Times New Roman"/>
          <w:sz w:val="24"/>
          <w:szCs w:val="24"/>
          <w:lang w:eastAsia="ru-RU"/>
        </w:rPr>
        <w:t xml:space="preserve"> переводиться з застарілих таблиць </w:t>
      </w:r>
      <w:r>
        <w:rPr>
          <w:rFonts w:ascii="Times New Roman" w:eastAsia="Times New Roman" w:hAnsi="Times New Roman" w:cs="Times New Roman"/>
          <w:color w:val="548DD4"/>
          <w:sz w:val="24"/>
          <w:szCs w:val="24"/>
          <w:lang w:val="ru-RU" w:eastAsia="ru-RU"/>
        </w:rPr>
        <w:t>(</w:t>
      </w:r>
      <w:r>
        <w:rPr>
          <w:rFonts w:ascii="Times New Roman" w:eastAsia="Times New Roman" w:hAnsi="Times New Roman" w:cs="Times New Roman"/>
          <w:sz w:val="24"/>
          <w:szCs w:val="24"/>
          <w:lang w:val="ru-RU" w:eastAsia="ru-RU"/>
        </w:rPr>
        <w:t>ББК</w:t>
      </w:r>
      <w:r>
        <w:rPr>
          <w:rFonts w:ascii="Times New Roman" w:eastAsia="Times New Roman" w:hAnsi="Times New Roman" w:cs="Times New Roman"/>
          <w:sz w:val="24"/>
          <w:szCs w:val="24"/>
          <w:lang w:eastAsia="ru-RU"/>
        </w:rPr>
        <w:t>) на нові таблиці (УДК) для шкільних бібліотек.</w:t>
      </w:r>
    </w:p>
    <w:p w:rsidR="006418BE" w:rsidRDefault="006418BE" w:rsidP="006418BE">
      <w:p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При відкритому доступі є можливість оформляти на стелажах виставки до окремих </w:t>
      </w:r>
      <w:proofErr w:type="gramStart"/>
      <w:r>
        <w:rPr>
          <w:rFonts w:ascii="Times New Roman" w:eastAsia="Times New Roman" w:hAnsi="Times New Roman" w:cs="Times New Roman"/>
          <w:sz w:val="24"/>
          <w:szCs w:val="24"/>
          <w:lang w:val="ru-RU" w:eastAsia="ru-RU"/>
        </w:rPr>
        <w:t>п</w:t>
      </w:r>
      <w:proofErr w:type="gramEnd"/>
      <w:r>
        <w:rPr>
          <w:rFonts w:ascii="Times New Roman" w:eastAsia="Times New Roman" w:hAnsi="Times New Roman" w:cs="Times New Roman"/>
          <w:sz w:val="24"/>
          <w:szCs w:val="24"/>
          <w:lang w:val="ru-RU" w:eastAsia="ru-RU"/>
        </w:rPr>
        <w:t>ідрозділів – невеликі книжкові виставки, наприклад:</w:t>
      </w:r>
    </w:p>
    <w:p w:rsidR="006418BE" w:rsidRDefault="006418BE" w:rsidP="006418BE">
      <w:pPr>
        <w:numPr>
          <w:ilvl w:val="0"/>
          <w:numId w:val="24"/>
        </w:numPr>
        <w:spacing w:after="0" w:line="240" w:lineRule="auto"/>
        <w:ind w:firstLine="77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Подорож по </w:t>
      </w:r>
      <w:proofErr w:type="gramStart"/>
      <w:r>
        <w:rPr>
          <w:rFonts w:ascii="Times New Roman" w:eastAsia="Times New Roman" w:hAnsi="Times New Roman" w:cs="Times New Roman"/>
          <w:sz w:val="24"/>
          <w:szCs w:val="24"/>
          <w:lang w:eastAsia="ru-RU"/>
        </w:rPr>
        <w:t>своєю</w:t>
      </w:r>
      <w:proofErr w:type="gramEnd"/>
      <w:r>
        <w:rPr>
          <w:rFonts w:ascii="Times New Roman" w:eastAsia="Times New Roman" w:hAnsi="Times New Roman" w:cs="Times New Roman"/>
          <w:sz w:val="24"/>
          <w:szCs w:val="24"/>
          <w:lang w:eastAsia="ru-RU"/>
        </w:rPr>
        <w:t xml:space="preserve"> країною</w:t>
      </w:r>
      <w:r>
        <w:rPr>
          <w:rFonts w:ascii="Times New Roman" w:eastAsia="Times New Roman" w:hAnsi="Times New Roman" w:cs="Times New Roman"/>
          <w:sz w:val="24"/>
          <w:szCs w:val="24"/>
          <w:lang w:val="ru-RU" w:eastAsia="ru-RU"/>
        </w:rPr>
        <w:t>»;</w:t>
      </w:r>
    </w:p>
    <w:p w:rsidR="006418BE" w:rsidRDefault="006418BE" w:rsidP="006418BE">
      <w:pPr>
        <w:numPr>
          <w:ilvl w:val="0"/>
          <w:numId w:val="24"/>
        </w:numPr>
        <w:spacing w:after="0" w:line="240" w:lineRule="auto"/>
        <w:ind w:firstLine="77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Герої України</w:t>
      </w:r>
      <w:r>
        <w:rPr>
          <w:rFonts w:ascii="Times New Roman" w:eastAsia="Times New Roman" w:hAnsi="Times New Roman" w:cs="Times New Roman"/>
          <w:sz w:val="24"/>
          <w:szCs w:val="24"/>
          <w:lang w:val="ru-RU" w:eastAsia="ru-RU"/>
        </w:rPr>
        <w:t>».</w:t>
      </w:r>
    </w:p>
    <w:p w:rsidR="006418BE" w:rsidRDefault="006418BE" w:rsidP="006418BE">
      <w:p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Широкою популярністю у читачів користуються книжкові виставки. </w:t>
      </w:r>
      <w:proofErr w:type="gramStart"/>
      <w:r>
        <w:rPr>
          <w:rFonts w:ascii="Times New Roman" w:eastAsia="Times New Roman" w:hAnsi="Times New Roman" w:cs="Times New Roman"/>
          <w:sz w:val="24"/>
          <w:szCs w:val="24"/>
          <w:lang w:val="ru-RU" w:eastAsia="ru-RU"/>
        </w:rPr>
        <w:t>Б</w:t>
      </w:r>
      <w:proofErr w:type="gramEnd"/>
      <w:r>
        <w:rPr>
          <w:rFonts w:ascii="Times New Roman" w:eastAsia="Times New Roman" w:hAnsi="Times New Roman" w:cs="Times New Roman"/>
          <w:sz w:val="24"/>
          <w:szCs w:val="24"/>
          <w:lang w:val="ru-RU" w:eastAsia="ru-RU"/>
        </w:rPr>
        <w:t>іля книжкових виставок і тематичних полиць постійно проводяться книжкові огляди, бесіди.</w:t>
      </w:r>
    </w:p>
    <w:p w:rsidR="006418BE" w:rsidRDefault="006418BE" w:rsidP="006418BE">
      <w:p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 організації книжкових виставок враховуються вікові особливості читачів</w:t>
      </w:r>
      <w:r>
        <w:rPr>
          <w:rFonts w:ascii="Times New Roman" w:eastAsia="Times New Roman" w:hAnsi="Times New Roman" w:cs="Times New Roman"/>
          <w:color w:val="548DD4"/>
          <w:sz w:val="24"/>
          <w:szCs w:val="24"/>
          <w:lang w:val="ru-RU" w:eastAsia="ru-RU"/>
        </w:rPr>
        <w:t xml:space="preserve">. </w:t>
      </w:r>
      <w:r>
        <w:rPr>
          <w:rFonts w:ascii="Times New Roman" w:eastAsia="Times New Roman" w:hAnsi="Times New Roman" w:cs="Times New Roman"/>
          <w:sz w:val="24"/>
          <w:szCs w:val="24"/>
          <w:lang w:val="ru-RU" w:eastAsia="ru-RU"/>
        </w:rPr>
        <w:t xml:space="preserve">Для дітей молодшого шкільного віку виставки готуються яскраві, художньо оформлені, з коротким простим та цікавим текстом («Україна казку мудру хоче розказати тобі», «У </w:t>
      </w:r>
      <w:proofErr w:type="gramStart"/>
      <w:r>
        <w:rPr>
          <w:rFonts w:ascii="Times New Roman" w:eastAsia="Times New Roman" w:hAnsi="Times New Roman" w:cs="Times New Roman"/>
          <w:sz w:val="24"/>
          <w:szCs w:val="24"/>
          <w:lang w:val="ru-RU" w:eastAsia="ru-RU"/>
        </w:rPr>
        <w:t>св</w:t>
      </w:r>
      <w:proofErr w:type="gramEnd"/>
      <w:r>
        <w:rPr>
          <w:rFonts w:ascii="Times New Roman" w:eastAsia="Times New Roman" w:hAnsi="Times New Roman" w:cs="Times New Roman"/>
          <w:sz w:val="24"/>
          <w:szCs w:val="24"/>
          <w:lang w:val="ru-RU" w:eastAsia="ru-RU"/>
        </w:rPr>
        <w:t>іті улюблених казок», «Українські народні казки»).</w:t>
      </w:r>
    </w:p>
    <w:p w:rsidR="006418BE" w:rsidRDefault="006418BE" w:rsidP="006418BE">
      <w:p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 бібліотеці на належному </w:t>
      </w:r>
      <w:proofErr w:type="gramStart"/>
      <w:r>
        <w:rPr>
          <w:rFonts w:ascii="Times New Roman" w:eastAsia="Times New Roman" w:hAnsi="Times New Roman" w:cs="Times New Roman"/>
          <w:sz w:val="24"/>
          <w:szCs w:val="24"/>
          <w:lang w:val="ru-RU" w:eastAsia="ru-RU"/>
        </w:rPr>
        <w:t>р</w:t>
      </w:r>
      <w:proofErr w:type="gramEnd"/>
      <w:r>
        <w:rPr>
          <w:rFonts w:ascii="Times New Roman" w:eastAsia="Times New Roman" w:hAnsi="Times New Roman" w:cs="Times New Roman"/>
          <w:sz w:val="24"/>
          <w:szCs w:val="24"/>
          <w:lang w:val="ru-RU" w:eastAsia="ru-RU"/>
        </w:rPr>
        <w:t>івні поставлена робота з інформаційного обслуговування читачів. Створено алфавітний та систематичний каталоги, які постійно поповнюються та редагуються. Заведені картотеки газетно-журнальних статей, нормативних документі</w:t>
      </w:r>
      <w:proofErr w:type="gramStart"/>
      <w:r>
        <w:rPr>
          <w:rFonts w:ascii="Times New Roman" w:eastAsia="Times New Roman" w:hAnsi="Times New Roman" w:cs="Times New Roman"/>
          <w:sz w:val="24"/>
          <w:szCs w:val="24"/>
          <w:lang w:val="ru-RU" w:eastAsia="ru-RU"/>
        </w:rPr>
        <w:t>в</w:t>
      </w:r>
      <w:proofErr w:type="gramEnd"/>
      <w:r>
        <w:rPr>
          <w:rFonts w:ascii="Times New Roman" w:eastAsia="Times New Roman" w:hAnsi="Times New Roman" w:cs="Times New Roman"/>
          <w:sz w:val="24"/>
          <w:szCs w:val="24"/>
          <w:lang w:val="ru-RU" w:eastAsia="ru-RU"/>
        </w:rPr>
        <w:t>, на допомогу вчителю-словеснику, краєзнавча картотека, картотека сценаріїв.</w:t>
      </w:r>
    </w:p>
    <w:p w:rsidR="006418BE" w:rsidRDefault="006418BE" w:rsidP="006418BE">
      <w:pPr>
        <w:spacing w:after="0" w:line="240" w:lineRule="auto"/>
        <w:ind w:firstLine="540"/>
        <w:jc w:val="both"/>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Оформлен</w:t>
      </w:r>
      <w:proofErr w:type="gramEnd"/>
      <w:r>
        <w:rPr>
          <w:rFonts w:ascii="Times New Roman" w:eastAsia="Times New Roman" w:hAnsi="Times New Roman" w:cs="Times New Roman"/>
          <w:sz w:val="24"/>
          <w:szCs w:val="24"/>
          <w:lang w:val="ru-RU" w:eastAsia="ru-RU"/>
        </w:rPr>
        <w:t>і тематичні папки:</w:t>
      </w:r>
    </w:p>
    <w:p w:rsidR="006418BE" w:rsidRDefault="006418BE" w:rsidP="006418BE">
      <w:pPr>
        <w:numPr>
          <w:ilvl w:val="0"/>
          <w:numId w:val="25"/>
        </w:num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Історія Полтавщини.</w:t>
      </w:r>
    </w:p>
    <w:p w:rsidR="006418BE" w:rsidRDefault="006418BE" w:rsidP="006418BE">
      <w:pPr>
        <w:numPr>
          <w:ilvl w:val="0"/>
          <w:numId w:val="25"/>
        </w:numPr>
        <w:spacing w:after="0" w:line="240" w:lineRule="auto"/>
        <w:ind w:firstLine="540"/>
        <w:jc w:val="both"/>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r>
        <w:rPr>
          <w:rFonts w:ascii="Times New Roman" w:eastAsia="Times New Roman" w:hAnsi="Times New Roman" w:cs="Times New Roman"/>
          <w:sz w:val="24"/>
          <w:szCs w:val="24"/>
          <w:lang w:val="ru-RU" w:eastAsia="ru-RU"/>
        </w:rPr>
        <w:t>ідне село моє.</w:t>
      </w:r>
    </w:p>
    <w:p w:rsidR="006418BE" w:rsidRDefault="006418BE" w:rsidP="006418BE">
      <w:pPr>
        <w:numPr>
          <w:ilvl w:val="0"/>
          <w:numId w:val="25"/>
        </w:num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Перлина Козельщини»</w:t>
      </w:r>
    </w:p>
    <w:p w:rsidR="006418BE" w:rsidRDefault="006418BE" w:rsidP="006418BE">
      <w:pPr>
        <w:numPr>
          <w:ilvl w:val="0"/>
          <w:numId w:val="25"/>
        </w:num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Природа рідного краю</w:t>
      </w:r>
      <w:r>
        <w:rPr>
          <w:rFonts w:ascii="Times New Roman" w:eastAsia="Times New Roman" w:hAnsi="Times New Roman" w:cs="Times New Roman"/>
          <w:sz w:val="24"/>
          <w:szCs w:val="24"/>
          <w:lang w:val="ru-RU" w:eastAsia="ru-RU"/>
        </w:rPr>
        <w:t>.</w:t>
      </w:r>
    </w:p>
    <w:p w:rsidR="006418BE" w:rsidRDefault="006418BE" w:rsidP="006418BE">
      <w:p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 вік інформації шкільна бібліотека має набути статус інформаційного центру</w:t>
      </w:r>
      <w:proofErr w:type="gramStart"/>
      <w:r>
        <w:rPr>
          <w:rFonts w:ascii="Times New Roman" w:eastAsia="Times New Roman" w:hAnsi="Times New Roman" w:cs="Times New Roman"/>
          <w:sz w:val="24"/>
          <w:szCs w:val="24"/>
          <w:lang w:val="ru-RU" w:eastAsia="ru-RU"/>
        </w:rPr>
        <w:t>.</w:t>
      </w:r>
      <w:proofErr w:type="gramEnd"/>
      <w:r>
        <w:rPr>
          <w:rFonts w:ascii="Times New Roman" w:eastAsia="Times New Roman" w:hAnsi="Times New Roman" w:cs="Times New Roman"/>
          <w:sz w:val="24"/>
          <w:szCs w:val="24"/>
          <w:lang w:val="ru-RU" w:eastAsia="ru-RU"/>
        </w:rPr>
        <w:t xml:space="preserve"> І</w:t>
      </w:r>
      <w:proofErr w:type="gramStart"/>
      <w:r>
        <w:rPr>
          <w:rFonts w:ascii="Times New Roman" w:eastAsia="Times New Roman" w:hAnsi="Times New Roman" w:cs="Times New Roman"/>
          <w:sz w:val="24"/>
          <w:szCs w:val="24"/>
          <w:lang w:val="ru-RU" w:eastAsia="ru-RU"/>
        </w:rPr>
        <w:t>н</w:t>
      </w:r>
      <w:proofErr w:type="gramEnd"/>
      <w:r>
        <w:rPr>
          <w:rFonts w:ascii="Times New Roman" w:eastAsia="Times New Roman" w:hAnsi="Times New Roman" w:cs="Times New Roman"/>
          <w:sz w:val="24"/>
          <w:szCs w:val="24"/>
          <w:lang w:val="ru-RU" w:eastAsia="ru-RU"/>
        </w:rPr>
        <w:t>формаційні функції бібліотеки мають два аспекти:</w:t>
      </w:r>
    </w:p>
    <w:p w:rsidR="006418BE" w:rsidRDefault="006418BE" w:rsidP="006418BE">
      <w:pPr>
        <w:numPr>
          <w:ilvl w:val="0"/>
          <w:numId w:val="26"/>
        </w:num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інформаційне забезпечення розвитку дитини</w:t>
      </w:r>
      <w:proofErr w:type="gramStart"/>
      <w:r>
        <w:rPr>
          <w:rFonts w:ascii="Times New Roman" w:eastAsia="Times New Roman" w:hAnsi="Times New Roman" w:cs="Times New Roman"/>
          <w:sz w:val="24"/>
          <w:szCs w:val="24"/>
          <w:lang w:val="ru-RU" w:eastAsia="ru-RU"/>
        </w:rPr>
        <w:t xml:space="preserve"> ;</w:t>
      </w:r>
      <w:proofErr w:type="gramEnd"/>
    </w:p>
    <w:p w:rsidR="006418BE" w:rsidRDefault="006418BE" w:rsidP="006418BE">
      <w:pPr>
        <w:numPr>
          <w:ilvl w:val="0"/>
          <w:numId w:val="26"/>
        </w:num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інформаційне насичення педколективу.</w:t>
      </w:r>
    </w:p>
    <w:p w:rsidR="006418BE" w:rsidRDefault="006418BE" w:rsidP="006418BE">
      <w:pPr>
        <w:spacing w:after="0" w:line="240" w:lineRule="auto"/>
        <w:ind w:firstLine="540"/>
        <w:jc w:val="both"/>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 xml:space="preserve">Ефективними технологіями інформування школярів та педагогів є організовані в шкільній бібліотеці книжкові виставки нових надходжень: </w:t>
      </w:r>
      <w:proofErr w:type="gramEnd"/>
    </w:p>
    <w:p w:rsidR="006418BE" w:rsidRDefault="006418BE" w:rsidP="006418BE">
      <w:pPr>
        <w:numPr>
          <w:ilvl w:val="0"/>
          <w:numId w:val="27"/>
        </w:num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«Знайомтесь: новинки в шкільній бібліотеці»; </w:t>
      </w:r>
    </w:p>
    <w:p w:rsidR="006418BE" w:rsidRDefault="006418BE" w:rsidP="006418BE">
      <w:pPr>
        <w:numPr>
          <w:ilvl w:val="0"/>
          <w:numId w:val="27"/>
        </w:num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«Нові </w:t>
      </w:r>
      <w:proofErr w:type="gramStart"/>
      <w:r>
        <w:rPr>
          <w:rFonts w:ascii="Times New Roman" w:eastAsia="Times New Roman" w:hAnsi="Times New Roman" w:cs="Times New Roman"/>
          <w:sz w:val="24"/>
          <w:szCs w:val="24"/>
          <w:lang w:val="ru-RU" w:eastAsia="ru-RU"/>
        </w:rPr>
        <w:t>п</w:t>
      </w:r>
      <w:proofErr w:type="gramEnd"/>
      <w:r>
        <w:rPr>
          <w:rFonts w:ascii="Times New Roman" w:eastAsia="Times New Roman" w:hAnsi="Times New Roman" w:cs="Times New Roman"/>
          <w:sz w:val="24"/>
          <w:szCs w:val="24"/>
          <w:lang w:val="ru-RU" w:eastAsia="ru-RU"/>
        </w:rPr>
        <w:t xml:space="preserve">ідручники», </w:t>
      </w:r>
    </w:p>
    <w:p w:rsidR="006418BE" w:rsidRDefault="006418BE" w:rsidP="006418BE">
      <w:pPr>
        <w:numPr>
          <w:ilvl w:val="0"/>
          <w:numId w:val="27"/>
        </w:num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«Прочитай, це – цікаво!»; </w:t>
      </w:r>
    </w:p>
    <w:p w:rsidR="006418BE" w:rsidRDefault="006418BE" w:rsidP="006418BE">
      <w:pPr>
        <w:numPr>
          <w:ilvl w:val="0"/>
          <w:numId w:val="27"/>
        </w:num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готуючись до шкільних іспитів: виставки-сюрпризи «Книгу берегти - життя їй продовжити»; </w:t>
      </w:r>
    </w:p>
    <w:p w:rsidR="006418BE" w:rsidRDefault="006418BE" w:rsidP="006418BE">
      <w:pPr>
        <w:numPr>
          <w:ilvl w:val="0"/>
          <w:numId w:val="27"/>
        </w:num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виставки-перегляди «Цей чудовий </w:t>
      </w:r>
      <w:proofErr w:type="gramStart"/>
      <w:r>
        <w:rPr>
          <w:rFonts w:ascii="Times New Roman" w:eastAsia="Times New Roman" w:hAnsi="Times New Roman" w:cs="Times New Roman"/>
          <w:sz w:val="24"/>
          <w:szCs w:val="24"/>
          <w:lang w:val="ru-RU" w:eastAsia="ru-RU"/>
        </w:rPr>
        <w:t>св</w:t>
      </w:r>
      <w:proofErr w:type="gramEnd"/>
      <w:r>
        <w:rPr>
          <w:rFonts w:ascii="Times New Roman" w:eastAsia="Times New Roman" w:hAnsi="Times New Roman" w:cs="Times New Roman"/>
          <w:sz w:val="24"/>
          <w:szCs w:val="24"/>
          <w:lang w:val="ru-RU" w:eastAsia="ru-RU"/>
        </w:rPr>
        <w:t>іт поезії».</w:t>
      </w:r>
    </w:p>
    <w:p w:rsidR="006418BE" w:rsidRDefault="006418BE" w:rsidP="006418BE">
      <w:p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Учням молодших класів бібліотека допомагає знайти додаткові матеріали про народні звичаї, народну мудрість, старшокласникам – у написанні рефератів, </w:t>
      </w:r>
      <w:proofErr w:type="gramStart"/>
      <w:r>
        <w:rPr>
          <w:rFonts w:ascii="Times New Roman" w:eastAsia="Times New Roman" w:hAnsi="Times New Roman" w:cs="Times New Roman"/>
          <w:sz w:val="24"/>
          <w:szCs w:val="24"/>
          <w:lang w:val="ru-RU" w:eastAsia="ru-RU"/>
        </w:rPr>
        <w:t>правильному</w:t>
      </w:r>
      <w:proofErr w:type="gramEnd"/>
      <w:r>
        <w:rPr>
          <w:rFonts w:ascii="Times New Roman" w:eastAsia="Times New Roman" w:hAnsi="Times New Roman" w:cs="Times New Roman"/>
          <w:sz w:val="24"/>
          <w:szCs w:val="24"/>
          <w:lang w:val="ru-RU" w:eastAsia="ru-RU"/>
        </w:rPr>
        <w:t xml:space="preserve"> оформленні бібліографічних списків використаних книг.</w:t>
      </w:r>
    </w:p>
    <w:p w:rsidR="006418BE" w:rsidRDefault="006418BE" w:rsidP="006418BE">
      <w:p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Шкільна бібліотека проводить заходи, які сприяють більш поглибленому вивченню знань, їх систематизації, розвивають навики самостійної роботи такі заходи як вікторини: «Подорож до казки», «Хто цей літературний герой?», «Україно, моя Україно», години творчості «Я хочу прочитати вам…», тематичні дискусії «Про книгу  та бібліотеку», «Книга в твоїх руках».</w:t>
      </w:r>
    </w:p>
    <w:p w:rsidR="006418BE" w:rsidRDefault="006418BE" w:rsidP="006418BE">
      <w:p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 бібліотеці є папка «Розробки бібліотечних уроків», де накопичується </w:t>
      </w:r>
      <w:proofErr w:type="gramStart"/>
      <w:r>
        <w:rPr>
          <w:rFonts w:ascii="Times New Roman" w:eastAsia="Times New Roman" w:hAnsi="Times New Roman" w:cs="Times New Roman"/>
          <w:sz w:val="24"/>
          <w:szCs w:val="24"/>
          <w:lang w:val="ru-RU" w:eastAsia="ru-RU"/>
        </w:rPr>
        <w:t>матер</w:t>
      </w:r>
      <w:proofErr w:type="gramEnd"/>
      <w:r>
        <w:rPr>
          <w:rFonts w:ascii="Times New Roman" w:eastAsia="Times New Roman" w:hAnsi="Times New Roman" w:cs="Times New Roman"/>
          <w:sz w:val="24"/>
          <w:szCs w:val="24"/>
          <w:lang w:val="ru-RU" w:eastAsia="ru-RU"/>
        </w:rPr>
        <w:t>іал за темами уроків.</w:t>
      </w:r>
    </w:p>
    <w:p w:rsidR="006418BE" w:rsidRDefault="006418BE" w:rsidP="006418BE">
      <w:p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Для формування інформаційної культури учнів 5-9-х класів передбачено програми з української, російської мови та літератури, всесвітньої літератури, історії, правознавства, а також здійснюються у процесі бібліотечно-бібліографічних занять учнів 5-9-х класі</w:t>
      </w:r>
      <w:proofErr w:type="gramStart"/>
      <w:r>
        <w:rPr>
          <w:rFonts w:ascii="Times New Roman" w:eastAsia="Times New Roman" w:hAnsi="Times New Roman" w:cs="Times New Roman"/>
          <w:sz w:val="24"/>
          <w:szCs w:val="24"/>
          <w:lang w:val="ru-RU" w:eastAsia="ru-RU"/>
        </w:rPr>
        <w:t>в</w:t>
      </w:r>
      <w:proofErr w:type="gramEnd"/>
      <w:r>
        <w:rPr>
          <w:rFonts w:ascii="Times New Roman" w:eastAsia="Times New Roman" w:hAnsi="Times New Roman" w:cs="Times New Roman"/>
          <w:sz w:val="24"/>
          <w:szCs w:val="24"/>
          <w:lang w:val="ru-RU" w:eastAsia="ru-RU"/>
        </w:rPr>
        <w:t xml:space="preserve">. </w:t>
      </w:r>
    </w:p>
    <w:p w:rsidR="006418BE" w:rsidRDefault="006418BE" w:rsidP="006418BE">
      <w:p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 популяризації основ ББЗ використовуються найрізноманітніші методи: бесіди, лекції, практичні заняття, доповіді, повідомлення, виконані учнями.</w:t>
      </w:r>
    </w:p>
    <w:p w:rsidR="006418BE" w:rsidRDefault="006418BE" w:rsidP="006418BE">
      <w:p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Особливо складно прищеплювати школярам навички користування довідковою літературою. Тому вчител</w:t>
      </w:r>
      <w:proofErr w:type="gramStart"/>
      <w:r>
        <w:rPr>
          <w:rFonts w:ascii="Times New Roman" w:eastAsia="Times New Roman" w:hAnsi="Times New Roman" w:cs="Times New Roman"/>
          <w:sz w:val="24"/>
          <w:szCs w:val="24"/>
          <w:lang w:val="ru-RU" w:eastAsia="ru-RU"/>
        </w:rPr>
        <w:t>і-</w:t>
      </w:r>
      <w:proofErr w:type="gramEnd"/>
      <w:r>
        <w:rPr>
          <w:rFonts w:ascii="Times New Roman" w:eastAsia="Times New Roman" w:hAnsi="Times New Roman" w:cs="Times New Roman"/>
          <w:sz w:val="24"/>
          <w:szCs w:val="24"/>
          <w:lang w:val="ru-RU" w:eastAsia="ru-RU"/>
        </w:rPr>
        <w:t>предметники активно сприяють формуванню цих навичок: ставлять завдання так, щоб учні змушені були звертатися до словників і довідників. Бібліотека проводить бібліотечні уроки у 5-6-х класах з теми: «Мої перші словники і довідники» і т.п.</w:t>
      </w:r>
    </w:p>
    <w:p w:rsidR="006418BE" w:rsidRDefault="006418BE" w:rsidP="006418BE">
      <w:p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Технології масової роботи з читачами вимагають від шкільного бібліотекаря знання і врахування їхні</w:t>
      </w:r>
      <w:proofErr w:type="gramStart"/>
      <w:r>
        <w:rPr>
          <w:rFonts w:ascii="Times New Roman" w:eastAsia="Times New Roman" w:hAnsi="Times New Roman" w:cs="Times New Roman"/>
          <w:sz w:val="24"/>
          <w:szCs w:val="24"/>
          <w:lang w:val="ru-RU" w:eastAsia="ru-RU"/>
        </w:rPr>
        <w:t>х</w:t>
      </w:r>
      <w:proofErr w:type="gramEnd"/>
      <w:r>
        <w:rPr>
          <w:rFonts w:ascii="Times New Roman" w:eastAsia="Times New Roman" w:hAnsi="Times New Roman" w:cs="Times New Roman"/>
          <w:sz w:val="24"/>
          <w:szCs w:val="24"/>
          <w:lang w:val="ru-RU" w:eastAsia="ru-RU"/>
        </w:rPr>
        <w:t xml:space="preserve"> вікових психолого-педагогічних особливостей. Ефективними технологіями масової роботи шкільної бібліотеки є також огляди </w:t>
      </w:r>
      <w:proofErr w:type="gramStart"/>
      <w:r>
        <w:rPr>
          <w:rFonts w:ascii="Times New Roman" w:eastAsia="Times New Roman" w:hAnsi="Times New Roman" w:cs="Times New Roman"/>
          <w:sz w:val="24"/>
          <w:szCs w:val="24"/>
          <w:lang w:val="ru-RU" w:eastAsia="ru-RU"/>
        </w:rPr>
        <w:t>л</w:t>
      </w:r>
      <w:proofErr w:type="gramEnd"/>
      <w:r>
        <w:rPr>
          <w:rFonts w:ascii="Times New Roman" w:eastAsia="Times New Roman" w:hAnsi="Times New Roman" w:cs="Times New Roman"/>
          <w:sz w:val="24"/>
          <w:szCs w:val="24"/>
          <w:lang w:val="ru-RU" w:eastAsia="ru-RU"/>
        </w:rPr>
        <w:t xml:space="preserve">ітератури (цикли читань, обговорення книг, читацькі конференції, конкурси, вікторини, подорожі книгами, усні журнали, літературні ранки). Так з учнями початкових класів був проведений літературний ранок «Україно моя, Україно, я для тебе на </w:t>
      </w:r>
      <w:proofErr w:type="gramStart"/>
      <w:r>
        <w:rPr>
          <w:rFonts w:ascii="Times New Roman" w:eastAsia="Times New Roman" w:hAnsi="Times New Roman" w:cs="Times New Roman"/>
          <w:sz w:val="24"/>
          <w:szCs w:val="24"/>
          <w:lang w:val="ru-RU" w:eastAsia="ru-RU"/>
        </w:rPr>
        <w:t>св</w:t>
      </w:r>
      <w:proofErr w:type="gramEnd"/>
      <w:r>
        <w:rPr>
          <w:rFonts w:ascii="Times New Roman" w:eastAsia="Times New Roman" w:hAnsi="Times New Roman" w:cs="Times New Roman"/>
          <w:sz w:val="24"/>
          <w:szCs w:val="24"/>
          <w:lang w:val="ru-RU" w:eastAsia="ru-RU"/>
        </w:rPr>
        <w:t>іті живу».</w:t>
      </w:r>
    </w:p>
    <w:p w:rsidR="006418BE" w:rsidRDefault="006418BE" w:rsidP="006418BE">
      <w:pPr>
        <w:spacing w:after="0" w:line="240" w:lineRule="auto"/>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Для учнів 5-6-х класів був проведений </w:t>
      </w:r>
      <w:proofErr w:type="gramStart"/>
      <w:r>
        <w:rPr>
          <w:rFonts w:ascii="Times New Roman" w:eastAsia="Times New Roman" w:hAnsi="Times New Roman" w:cs="Times New Roman"/>
          <w:sz w:val="24"/>
          <w:szCs w:val="24"/>
          <w:lang w:val="ru-RU" w:eastAsia="ru-RU"/>
        </w:rPr>
        <w:t>л</w:t>
      </w:r>
      <w:proofErr w:type="gramEnd"/>
      <w:r>
        <w:rPr>
          <w:rFonts w:ascii="Times New Roman" w:eastAsia="Times New Roman" w:hAnsi="Times New Roman" w:cs="Times New Roman"/>
          <w:sz w:val="24"/>
          <w:szCs w:val="24"/>
          <w:lang w:val="ru-RU" w:eastAsia="ru-RU"/>
        </w:rPr>
        <w:t>ітературний аукціон.  У бібліотеці проводиться ще така цікава форма роботи «</w:t>
      </w:r>
      <w:proofErr w:type="gramStart"/>
      <w:r>
        <w:rPr>
          <w:rFonts w:ascii="Times New Roman" w:eastAsia="Times New Roman" w:hAnsi="Times New Roman" w:cs="Times New Roman"/>
          <w:sz w:val="24"/>
          <w:szCs w:val="24"/>
          <w:lang w:val="ru-RU" w:eastAsia="ru-RU"/>
        </w:rPr>
        <w:t>П’ять</w:t>
      </w:r>
      <w:proofErr w:type="gramEnd"/>
      <w:r>
        <w:rPr>
          <w:rFonts w:ascii="Times New Roman" w:eastAsia="Times New Roman" w:hAnsi="Times New Roman" w:cs="Times New Roman"/>
          <w:sz w:val="24"/>
          <w:szCs w:val="24"/>
          <w:lang w:val="ru-RU" w:eastAsia="ru-RU"/>
        </w:rPr>
        <w:t xml:space="preserve"> хвилин із мистецтвом». Діє книжкова виставка «Народження чуда», «</w:t>
      </w:r>
      <w:proofErr w:type="gramStart"/>
      <w:r>
        <w:rPr>
          <w:rFonts w:ascii="Times New Roman" w:eastAsia="Times New Roman" w:hAnsi="Times New Roman" w:cs="Times New Roman"/>
          <w:sz w:val="24"/>
          <w:szCs w:val="24"/>
          <w:lang w:val="ru-RU" w:eastAsia="ru-RU"/>
        </w:rPr>
        <w:t>П’ять</w:t>
      </w:r>
      <w:proofErr w:type="gramEnd"/>
      <w:r>
        <w:rPr>
          <w:rFonts w:ascii="Times New Roman" w:eastAsia="Times New Roman" w:hAnsi="Times New Roman" w:cs="Times New Roman"/>
          <w:sz w:val="24"/>
          <w:szCs w:val="24"/>
          <w:lang w:val="ru-RU" w:eastAsia="ru-RU"/>
        </w:rPr>
        <w:t xml:space="preserve"> хвилин із музикою». Учні </w:t>
      </w:r>
      <w:proofErr w:type="gramStart"/>
      <w:r>
        <w:rPr>
          <w:rFonts w:ascii="Times New Roman" w:eastAsia="Times New Roman" w:hAnsi="Times New Roman" w:cs="Times New Roman"/>
          <w:sz w:val="24"/>
          <w:szCs w:val="24"/>
          <w:lang w:val="ru-RU" w:eastAsia="ru-RU"/>
        </w:rPr>
        <w:t>р</w:t>
      </w:r>
      <w:proofErr w:type="gramEnd"/>
      <w:r>
        <w:rPr>
          <w:rFonts w:ascii="Times New Roman" w:eastAsia="Times New Roman" w:hAnsi="Times New Roman" w:cs="Times New Roman"/>
          <w:sz w:val="24"/>
          <w:szCs w:val="24"/>
          <w:lang w:val="ru-RU" w:eastAsia="ru-RU"/>
        </w:rPr>
        <w:t xml:space="preserve">ізних класів отримують завдання. Проведення цих заходів вимагає </w:t>
      </w:r>
      <w:proofErr w:type="gramStart"/>
      <w:r>
        <w:rPr>
          <w:rFonts w:ascii="Times New Roman" w:eastAsia="Times New Roman" w:hAnsi="Times New Roman" w:cs="Times New Roman"/>
          <w:sz w:val="24"/>
          <w:szCs w:val="24"/>
          <w:lang w:val="ru-RU" w:eastAsia="ru-RU"/>
        </w:rPr>
        <w:t>п</w:t>
      </w:r>
      <w:proofErr w:type="gramEnd"/>
      <w:r>
        <w:rPr>
          <w:rFonts w:ascii="Times New Roman" w:eastAsia="Times New Roman" w:hAnsi="Times New Roman" w:cs="Times New Roman"/>
          <w:sz w:val="24"/>
          <w:szCs w:val="24"/>
          <w:lang w:val="ru-RU" w:eastAsia="ru-RU"/>
        </w:rPr>
        <w:t>ідбору одного із музичних, поетичних творів чи творів мистецтва.</w:t>
      </w:r>
    </w:p>
    <w:p w:rsidR="006418BE" w:rsidRDefault="006418BE" w:rsidP="006418BE">
      <w:pPr>
        <w:spacing w:after="0" w:line="240" w:lineRule="auto"/>
        <w:ind w:firstLine="540"/>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4"/>
          <w:szCs w:val="24"/>
          <w:lang w:val="ru-RU" w:eastAsia="ru-RU"/>
        </w:rPr>
        <w:t xml:space="preserve">Одна з характерних рис сучасного бібліотечного обслуговування дітей і </w:t>
      </w:r>
      <w:proofErr w:type="gramStart"/>
      <w:r>
        <w:rPr>
          <w:rFonts w:ascii="Times New Roman" w:eastAsia="Times New Roman" w:hAnsi="Times New Roman" w:cs="Times New Roman"/>
          <w:sz w:val="24"/>
          <w:szCs w:val="24"/>
          <w:lang w:val="ru-RU" w:eastAsia="ru-RU"/>
        </w:rPr>
        <w:t>п</w:t>
      </w:r>
      <w:proofErr w:type="gramEnd"/>
      <w:r>
        <w:rPr>
          <w:rFonts w:ascii="Times New Roman" w:eastAsia="Times New Roman" w:hAnsi="Times New Roman" w:cs="Times New Roman"/>
          <w:sz w:val="24"/>
          <w:szCs w:val="24"/>
          <w:lang w:val="ru-RU" w:eastAsia="ru-RU"/>
        </w:rPr>
        <w:t>ідлітків – використання нетрадиційних форм масової роботи в шкільних бібліотеках.</w:t>
      </w:r>
    </w:p>
    <w:p w:rsidR="006418BE" w:rsidRDefault="006418BE" w:rsidP="006418BE">
      <w:pPr>
        <w:keepNext/>
        <w:spacing w:after="0" w:line="240" w:lineRule="atLeast"/>
        <w:jc w:val="both"/>
        <w:outlineLvl w:val="0"/>
        <w:rPr>
          <w:rFonts w:ascii="Times New Roman" w:eastAsia="Times New Roman" w:hAnsi="Times New Roman" w:cs="Times New Roman"/>
          <w:color w:val="548DD4"/>
          <w:sz w:val="24"/>
          <w:szCs w:val="24"/>
          <w:lang w:eastAsia="ru-RU"/>
        </w:rPr>
      </w:pPr>
    </w:p>
    <w:p w:rsidR="006418BE" w:rsidRDefault="006418BE" w:rsidP="006418BE">
      <w:pPr>
        <w:keepNext/>
        <w:spacing w:after="0" w:line="240" w:lineRule="atLeas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Основні показники роботи бібліотеки  за 202</w:t>
      </w:r>
      <w:r w:rsidR="00F72CC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F72CC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навчальний рік</w:t>
      </w:r>
    </w:p>
    <w:p w:rsidR="006418BE" w:rsidRDefault="006418BE" w:rsidP="006418BE">
      <w:pPr>
        <w:spacing w:after="0" w:line="240" w:lineRule="atLeas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0"/>
        <w:gridCol w:w="6142"/>
        <w:gridCol w:w="2659"/>
      </w:tblGrid>
      <w:tr w:rsidR="006418BE" w:rsidTr="006418BE">
        <w:tc>
          <w:tcPr>
            <w:tcW w:w="770"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 з/</w:t>
            </w:r>
            <w:proofErr w:type="gramStart"/>
            <w:r>
              <w:rPr>
                <w:rFonts w:ascii="Times New Roman" w:eastAsia="Times New Roman" w:hAnsi="Times New Roman" w:cs="Times New Roman"/>
                <w:sz w:val="20"/>
                <w:szCs w:val="20"/>
                <w:lang w:val="ru-RU" w:eastAsia="ru-RU"/>
              </w:rPr>
              <w:t>п</w:t>
            </w:r>
            <w:proofErr w:type="gramEnd"/>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709"/>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 xml:space="preserve">Основні </w:t>
            </w:r>
            <w:proofErr w:type="gramStart"/>
            <w:r>
              <w:rPr>
                <w:rFonts w:ascii="Times New Roman" w:eastAsia="Times New Roman" w:hAnsi="Times New Roman" w:cs="Times New Roman"/>
                <w:sz w:val="20"/>
                <w:szCs w:val="20"/>
                <w:lang w:val="ru-RU" w:eastAsia="ru-RU"/>
              </w:rPr>
              <w:t>напрямки</w:t>
            </w:r>
            <w:proofErr w:type="gramEnd"/>
            <w:r>
              <w:rPr>
                <w:rFonts w:ascii="Times New Roman" w:eastAsia="Times New Roman" w:hAnsi="Times New Roman" w:cs="Times New Roman"/>
                <w:sz w:val="20"/>
                <w:szCs w:val="20"/>
                <w:lang w:val="ru-RU" w:eastAsia="ru-RU"/>
              </w:rPr>
              <w:t xml:space="preserve"> роботи</w:t>
            </w:r>
          </w:p>
        </w:tc>
        <w:tc>
          <w:tcPr>
            <w:tcW w:w="265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709"/>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Кількісні показники</w:t>
            </w:r>
          </w:p>
        </w:tc>
      </w:tr>
      <w:tr w:rsidR="006418BE" w:rsidTr="006418BE">
        <w:tc>
          <w:tcPr>
            <w:tcW w:w="770" w:type="dxa"/>
            <w:tcBorders>
              <w:top w:val="single" w:sz="4" w:space="0" w:color="auto"/>
              <w:left w:val="single" w:sz="4" w:space="0" w:color="auto"/>
              <w:bottom w:val="single" w:sz="4" w:space="0" w:color="auto"/>
              <w:right w:val="single" w:sz="4" w:space="0" w:color="auto"/>
            </w:tcBorders>
          </w:tcPr>
          <w:p w:rsidR="006418BE" w:rsidRDefault="006418BE">
            <w:pPr>
              <w:numPr>
                <w:ilvl w:val="0"/>
                <w:numId w:val="28"/>
              </w:numPr>
              <w:spacing w:after="0" w:line="240" w:lineRule="atLeast"/>
              <w:jc w:val="both"/>
              <w:rPr>
                <w:rFonts w:ascii="Times New Roman" w:eastAsia="Times New Roman" w:hAnsi="Times New Roman" w:cs="Times New Roman"/>
                <w:bCs/>
                <w:sz w:val="20"/>
                <w:szCs w:val="20"/>
              </w:rPr>
            </w:pPr>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Усього учнів</w:t>
            </w:r>
          </w:p>
        </w:tc>
        <w:tc>
          <w:tcPr>
            <w:tcW w:w="2659" w:type="dxa"/>
            <w:tcBorders>
              <w:top w:val="single" w:sz="4" w:space="0" w:color="auto"/>
              <w:left w:val="single" w:sz="4" w:space="0" w:color="auto"/>
              <w:bottom w:val="single" w:sz="4" w:space="0" w:color="auto"/>
              <w:right w:val="single" w:sz="4" w:space="0" w:color="auto"/>
            </w:tcBorders>
            <w:hideMark/>
          </w:tcPr>
          <w:p w:rsidR="006418BE" w:rsidRDefault="00F72CC2">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eastAsia="ru-RU"/>
              </w:rPr>
              <w:t>166</w:t>
            </w:r>
          </w:p>
        </w:tc>
      </w:tr>
      <w:tr w:rsidR="006418BE" w:rsidTr="006418BE">
        <w:tc>
          <w:tcPr>
            <w:tcW w:w="770" w:type="dxa"/>
            <w:tcBorders>
              <w:top w:val="single" w:sz="4" w:space="0" w:color="auto"/>
              <w:left w:val="single" w:sz="4" w:space="0" w:color="auto"/>
              <w:bottom w:val="single" w:sz="4" w:space="0" w:color="auto"/>
              <w:right w:val="single" w:sz="4" w:space="0" w:color="auto"/>
            </w:tcBorders>
          </w:tcPr>
          <w:p w:rsidR="006418BE" w:rsidRDefault="006418BE">
            <w:pPr>
              <w:numPr>
                <w:ilvl w:val="0"/>
                <w:numId w:val="28"/>
              </w:numPr>
              <w:spacing w:after="0" w:line="240" w:lineRule="atLeast"/>
              <w:jc w:val="both"/>
              <w:rPr>
                <w:rFonts w:ascii="Times New Roman" w:eastAsia="Times New Roman" w:hAnsi="Times New Roman" w:cs="Times New Roman"/>
                <w:bCs/>
                <w:sz w:val="20"/>
                <w:szCs w:val="20"/>
              </w:rPr>
            </w:pPr>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Із них: учнів-читачі</w:t>
            </w:r>
            <w:proofErr w:type="gramStart"/>
            <w:r>
              <w:rPr>
                <w:rFonts w:ascii="Times New Roman" w:eastAsia="Times New Roman" w:hAnsi="Times New Roman" w:cs="Times New Roman"/>
                <w:sz w:val="20"/>
                <w:szCs w:val="20"/>
                <w:lang w:val="ru-RU" w:eastAsia="ru-RU"/>
              </w:rPr>
              <w:t>в</w:t>
            </w:r>
            <w:proofErr w:type="gramEnd"/>
          </w:p>
        </w:tc>
        <w:tc>
          <w:tcPr>
            <w:tcW w:w="2659" w:type="dxa"/>
            <w:tcBorders>
              <w:top w:val="single" w:sz="4" w:space="0" w:color="auto"/>
              <w:left w:val="single" w:sz="4" w:space="0" w:color="auto"/>
              <w:bottom w:val="single" w:sz="4" w:space="0" w:color="auto"/>
              <w:right w:val="single" w:sz="4" w:space="0" w:color="auto"/>
            </w:tcBorders>
            <w:hideMark/>
          </w:tcPr>
          <w:p w:rsidR="006418BE" w:rsidRDefault="00F72CC2">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eastAsia="ru-RU"/>
              </w:rPr>
              <w:t>166</w:t>
            </w:r>
          </w:p>
        </w:tc>
      </w:tr>
      <w:tr w:rsidR="006418BE" w:rsidTr="006418BE">
        <w:tc>
          <w:tcPr>
            <w:tcW w:w="770" w:type="dxa"/>
            <w:tcBorders>
              <w:top w:val="single" w:sz="4" w:space="0" w:color="auto"/>
              <w:left w:val="single" w:sz="4" w:space="0" w:color="auto"/>
              <w:bottom w:val="single" w:sz="4" w:space="0" w:color="auto"/>
              <w:right w:val="single" w:sz="4" w:space="0" w:color="auto"/>
            </w:tcBorders>
          </w:tcPr>
          <w:p w:rsidR="006418BE" w:rsidRDefault="006418BE">
            <w:pPr>
              <w:numPr>
                <w:ilvl w:val="0"/>
                <w:numId w:val="28"/>
              </w:numPr>
              <w:spacing w:after="0" w:line="240" w:lineRule="atLeast"/>
              <w:jc w:val="both"/>
              <w:rPr>
                <w:rFonts w:ascii="Times New Roman" w:eastAsia="Times New Roman" w:hAnsi="Times New Roman" w:cs="Times New Roman"/>
                <w:bCs/>
                <w:sz w:val="20"/>
                <w:szCs w:val="20"/>
              </w:rPr>
            </w:pPr>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 xml:space="preserve">            вчителі</w:t>
            </w:r>
            <w:proofErr w:type="gramStart"/>
            <w:r>
              <w:rPr>
                <w:rFonts w:ascii="Times New Roman" w:eastAsia="Times New Roman" w:hAnsi="Times New Roman" w:cs="Times New Roman"/>
                <w:sz w:val="20"/>
                <w:szCs w:val="20"/>
                <w:lang w:val="ru-RU" w:eastAsia="ru-RU"/>
              </w:rPr>
              <w:t>в</w:t>
            </w:r>
            <w:proofErr w:type="gramEnd"/>
            <w:r>
              <w:rPr>
                <w:rFonts w:ascii="Times New Roman" w:eastAsia="Times New Roman" w:hAnsi="Times New Roman" w:cs="Times New Roman"/>
                <w:sz w:val="20"/>
                <w:szCs w:val="20"/>
                <w:lang w:val="ru-RU" w:eastAsia="ru-RU"/>
              </w:rPr>
              <w:t xml:space="preserve"> та інших працівників</w:t>
            </w:r>
          </w:p>
        </w:tc>
        <w:tc>
          <w:tcPr>
            <w:tcW w:w="2659" w:type="dxa"/>
            <w:tcBorders>
              <w:top w:val="single" w:sz="4" w:space="0" w:color="auto"/>
              <w:left w:val="single" w:sz="4" w:space="0" w:color="auto"/>
              <w:bottom w:val="single" w:sz="4" w:space="0" w:color="auto"/>
              <w:right w:val="single" w:sz="4" w:space="0" w:color="auto"/>
            </w:tcBorders>
            <w:hideMark/>
          </w:tcPr>
          <w:p w:rsidR="006418BE" w:rsidRDefault="00F72CC2">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34</w:t>
            </w:r>
            <w:bookmarkStart w:id="0" w:name="_GoBack"/>
            <w:bookmarkEnd w:id="0"/>
          </w:p>
        </w:tc>
      </w:tr>
      <w:tr w:rsidR="006418BE" w:rsidTr="006418BE">
        <w:tc>
          <w:tcPr>
            <w:tcW w:w="770" w:type="dxa"/>
            <w:tcBorders>
              <w:top w:val="single" w:sz="4" w:space="0" w:color="auto"/>
              <w:left w:val="single" w:sz="4" w:space="0" w:color="auto"/>
              <w:bottom w:val="single" w:sz="4" w:space="0" w:color="auto"/>
              <w:right w:val="single" w:sz="4" w:space="0" w:color="auto"/>
            </w:tcBorders>
          </w:tcPr>
          <w:p w:rsidR="006418BE" w:rsidRDefault="006418BE">
            <w:pPr>
              <w:numPr>
                <w:ilvl w:val="0"/>
                <w:numId w:val="28"/>
              </w:numPr>
              <w:spacing w:after="0" w:line="240" w:lineRule="atLeast"/>
              <w:jc w:val="both"/>
              <w:rPr>
                <w:rFonts w:ascii="Times New Roman" w:eastAsia="Times New Roman" w:hAnsi="Times New Roman" w:cs="Times New Roman"/>
                <w:bCs/>
                <w:sz w:val="20"/>
                <w:szCs w:val="20"/>
              </w:rPr>
            </w:pPr>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 xml:space="preserve">Середня відвідуваність </w:t>
            </w:r>
          </w:p>
        </w:tc>
        <w:tc>
          <w:tcPr>
            <w:tcW w:w="265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11</w:t>
            </w:r>
          </w:p>
        </w:tc>
      </w:tr>
      <w:tr w:rsidR="006418BE" w:rsidTr="006418BE">
        <w:tc>
          <w:tcPr>
            <w:tcW w:w="770" w:type="dxa"/>
            <w:tcBorders>
              <w:top w:val="single" w:sz="4" w:space="0" w:color="auto"/>
              <w:left w:val="single" w:sz="4" w:space="0" w:color="auto"/>
              <w:bottom w:val="single" w:sz="4" w:space="0" w:color="auto"/>
              <w:right w:val="single" w:sz="4" w:space="0" w:color="auto"/>
            </w:tcBorders>
          </w:tcPr>
          <w:p w:rsidR="006418BE" w:rsidRDefault="006418BE">
            <w:pPr>
              <w:numPr>
                <w:ilvl w:val="0"/>
                <w:numId w:val="28"/>
              </w:numPr>
              <w:spacing w:after="0" w:line="240" w:lineRule="atLeast"/>
              <w:jc w:val="both"/>
              <w:rPr>
                <w:rFonts w:ascii="Times New Roman" w:eastAsia="Times New Roman" w:hAnsi="Times New Roman" w:cs="Times New Roman"/>
                <w:bCs/>
                <w:sz w:val="20"/>
                <w:szCs w:val="20"/>
              </w:rPr>
            </w:pPr>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Кількість книжкових виставок</w:t>
            </w:r>
          </w:p>
        </w:tc>
        <w:tc>
          <w:tcPr>
            <w:tcW w:w="265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eastAsia="ru-RU"/>
              </w:rPr>
              <w:t>10</w:t>
            </w:r>
          </w:p>
        </w:tc>
      </w:tr>
      <w:tr w:rsidR="006418BE" w:rsidTr="006418BE">
        <w:tc>
          <w:tcPr>
            <w:tcW w:w="770" w:type="dxa"/>
            <w:tcBorders>
              <w:top w:val="single" w:sz="4" w:space="0" w:color="auto"/>
              <w:left w:val="single" w:sz="4" w:space="0" w:color="auto"/>
              <w:bottom w:val="single" w:sz="4" w:space="0" w:color="auto"/>
              <w:right w:val="single" w:sz="4" w:space="0" w:color="auto"/>
            </w:tcBorders>
          </w:tcPr>
          <w:p w:rsidR="006418BE" w:rsidRDefault="006418BE">
            <w:pPr>
              <w:numPr>
                <w:ilvl w:val="0"/>
                <w:numId w:val="28"/>
              </w:numPr>
              <w:spacing w:after="0" w:line="240" w:lineRule="atLeast"/>
              <w:jc w:val="both"/>
              <w:rPr>
                <w:rFonts w:ascii="Times New Roman" w:eastAsia="Times New Roman" w:hAnsi="Times New Roman" w:cs="Times New Roman"/>
                <w:bCs/>
                <w:sz w:val="20"/>
                <w:szCs w:val="20"/>
              </w:rPr>
            </w:pPr>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Кількість бесід</w:t>
            </w:r>
          </w:p>
        </w:tc>
        <w:tc>
          <w:tcPr>
            <w:tcW w:w="265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23</w:t>
            </w:r>
          </w:p>
        </w:tc>
      </w:tr>
      <w:tr w:rsidR="006418BE" w:rsidTr="006418BE">
        <w:tc>
          <w:tcPr>
            <w:tcW w:w="770" w:type="dxa"/>
            <w:tcBorders>
              <w:top w:val="single" w:sz="4" w:space="0" w:color="auto"/>
              <w:left w:val="single" w:sz="4" w:space="0" w:color="auto"/>
              <w:bottom w:val="single" w:sz="4" w:space="0" w:color="auto"/>
              <w:right w:val="single" w:sz="4" w:space="0" w:color="auto"/>
            </w:tcBorders>
          </w:tcPr>
          <w:p w:rsidR="006418BE" w:rsidRDefault="006418BE">
            <w:pPr>
              <w:numPr>
                <w:ilvl w:val="0"/>
                <w:numId w:val="28"/>
              </w:numPr>
              <w:spacing w:after="0" w:line="240" w:lineRule="atLeast"/>
              <w:jc w:val="both"/>
              <w:rPr>
                <w:rFonts w:ascii="Times New Roman" w:eastAsia="Times New Roman" w:hAnsi="Times New Roman" w:cs="Times New Roman"/>
                <w:bCs/>
                <w:sz w:val="20"/>
                <w:szCs w:val="20"/>
              </w:rPr>
            </w:pPr>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 xml:space="preserve">Кількість оглядів </w:t>
            </w:r>
            <w:proofErr w:type="gramStart"/>
            <w:r>
              <w:rPr>
                <w:rFonts w:ascii="Times New Roman" w:eastAsia="Times New Roman" w:hAnsi="Times New Roman" w:cs="Times New Roman"/>
                <w:sz w:val="20"/>
                <w:szCs w:val="20"/>
                <w:lang w:val="ru-RU" w:eastAsia="ru-RU"/>
              </w:rPr>
              <w:t>л</w:t>
            </w:r>
            <w:proofErr w:type="gramEnd"/>
            <w:r>
              <w:rPr>
                <w:rFonts w:ascii="Times New Roman" w:eastAsia="Times New Roman" w:hAnsi="Times New Roman" w:cs="Times New Roman"/>
                <w:sz w:val="20"/>
                <w:szCs w:val="20"/>
                <w:lang w:val="ru-RU" w:eastAsia="ru-RU"/>
              </w:rPr>
              <w:t>ітератури</w:t>
            </w:r>
          </w:p>
        </w:tc>
        <w:tc>
          <w:tcPr>
            <w:tcW w:w="265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8</w:t>
            </w:r>
          </w:p>
        </w:tc>
      </w:tr>
      <w:tr w:rsidR="006418BE" w:rsidTr="006418BE">
        <w:tc>
          <w:tcPr>
            <w:tcW w:w="770" w:type="dxa"/>
            <w:tcBorders>
              <w:top w:val="single" w:sz="4" w:space="0" w:color="auto"/>
              <w:left w:val="single" w:sz="4" w:space="0" w:color="auto"/>
              <w:bottom w:val="single" w:sz="4" w:space="0" w:color="auto"/>
              <w:right w:val="single" w:sz="4" w:space="0" w:color="auto"/>
            </w:tcBorders>
          </w:tcPr>
          <w:p w:rsidR="006418BE" w:rsidRDefault="006418BE">
            <w:pPr>
              <w:numPr>
                <w:ilvl w:val="0"/>
                <w:numId w:val="28"/>
              </w:numPr>
              <w:spacing w:after="0" w:line="240" w:lineRule="atLeast"/>
              <w:jc w:val="both"/>
              <w:rPr>
                <w:rFonts w:ascii="Times New Roman" w:eastAsia="Times New Roman" w:hAnsi="Times New Roman" w:cs="Times New Roman"/>
                <w:bCs/>
                <w:sz w:val="20"/>
                <w:szCs w:val="20"/>
              </w:rPr>
            </w:pPr>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Довідково-бібліографічна робота:</w:t>
            </w:r>
          </w:p>
        </w:tc>
        <w:tc>
          <w:tcPr>
            <w:tcW w:w="265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tLeast"/>
              <w:ind w:firstLine="81"/>
              <w:jc w:val="both"/>
              <w:rPr>
                <w:rFonts w:ascii="Times New Roman" w:eastAsia="Times New Roman" w:hAnsi="Times New Roman" w:cs="Times New Roman"/>
                <w:bCs/>
                <w:sz w:val="20"/>
                <w:szCs w:val="20"/>
              </w:rPr>
            </w:pPr>
          </w:p>
        </w:tc>
      </w:tr>
      <w:tr w:rsidR="006418BE" w:rsidTr="006418BE">
        <w:tc>
          <w:tcPr>
            <w:tcW w:w="770" w:type="dxa"/>
            <w:tcBorders>
              <w:top w:val="single" w:sz="4" w:space="0" w:color="auto"/>
              <w:left w:val="single" w:sz="4" w:space="0" w:color="auto"/>
              <w:bottom w:val="single" w:sz="4" w:space="0" w:color="auto"/>
              <w:right w:val="single" w:sz="4" w:space="0" w:color="auto"/>
            </w:tcBorders>
          </w:tcPr>
          <w:p w:rsidR="006418BE" w:rsidRDefault="006418BE">
            <w:pPr>
              <w:numPr>
                <w:ilvl w:val="0"/>
                <w:numId w:val="28"/>
              </w:numPr>
              <w:spacing w:after="0" w:line="240" w:lineRule="atLeast"/>
              <w:jc w:val="both"/>
              <w:rPr>
                <w:rFonts w:ascii="Times New Roman" w:eastAsia="Times New Roman" w:hAnsi="Times New Roman" w:cs="Times New Roman"/>
                <w:bCs/>
                <w:sz w:val="20"/>
                <w:szCs w:val="20"/>
              </w:rPr>
            </w:pPr>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 xml:space="preserve">Книжковий фонд на 01.01.2020 </w:t>
            </w:r>
            <w:proofErr w:type="gramStart"/>
            <w:r>
              <w:rPr>
                <w:rFonts w:ascii="Times New Roman" w:eastAsia="Times New Roman" w:hAnsi="Times New Roman" w:cs="Times New Roman"/>
                <w:sz w:val="20"/>
                <w:szCs w:val="20"/>
                <w:lang w:val="ru-RU" w:eastAsia="ru-RU"/>
              </w:rPr>
              <w:t>становив</w:t>
            </w:r>
            <w:proofErr w:type="gramEnd"/>
            <w:r>
              <w:rPr>
                <w:rFonts w:ascii="Times New Roman" w:eastAsia="Times New Roman" w:hAnsi="Times New Roman" w:cs="Times New Roman"/>
                <w:sz w:val="20"/>
                <w:szCs w:val="20"/>
                <w:lang w:val="ru-RU" w:eastAsia="ru-RU"/>
              </w:rPr>
              <w:t>:</w:t>
            </w:r>
          </w:p>
        </w:tc>
        <w:tc>
          <w:tcPr>
            <w:tcW w:w="265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tLeast"/>
              <w:ind w:firstLine="81"/>
              <w:jc w:val="both"/>
              <w:rPr>
                <w:rFonts w:ascii="Times New Roman" w:eastAsia="Times New Roman" w:hAnsi="Times New Roman" w:cs="Times New Roman"/>
                <w:bCs/>
                <w:sz w:val="20"/>
                <w:szCs w:val="20"/>
              </w:rPr>
            </w:pPr>
          </w:p>
        </w:tc>
      </w:tr>
      <w:tr w:rsidR="006418BE" w:rsidTr="006418BE">
        <w:tc>
          <w:tcPr>
            <w:tcW w:w="770"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tLeast"/>
              <w:ind w:firstLine="709"/>
              <w:jc w:val="both"/>
              <w:rPr>
                <w:rFonts w:ascii="Times New Roman" w:eastAsia="Times New Roman" w:hAnsi="Times New Roman" w:cs="Times New Roman"/>
                <w:bCs/>
                <w:sz w:val="20"/>
                <w:szCs w:val="20"/>
              </w:rPr>
            </w:pPr>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художня література</w:t>
            </w:r>
          </w:p>
        </w:tc>
        <w:tc>
          <w:tcPr>
            <w:tcW w:w="265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Calibri" w:eastAsia="Calibri" w:hAnsi="Calibri" w:cs="Times New Roman"/>
                <w:i/>
              </w:rPr>
              <w:t>2073</w:t>
            </w:r>
          </w:p>
        </w:tc>
      </w:tr>
      <w:tr w:rsidR="006418BE" w:rsidTr="006418BE">
        <w:tc>
          <w:tcPr>
            <w:tcW w:w="770"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tLeast"/>
              <w:ind w:firstLine="709"/>
              <w:jc w:val="both"/>
              <w:rPr>
                <w:rFonts w:ascii="Times New Roman" w:eastAsia="Times New Roman" w:hAnsi="Times New Roman" w:cs="Times New Roman"/>
                <w:bCs/>
                <w:sz w:val="20"/>
                <w:szCs w:val="20"/>
              </w:rPr>
            </w:pPr>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 xml:space="preserve">фонд </w:t>
            </w:r>
            <w:proofErr w:type="gramStart"/>
            <w:r>
              <w:rPr>
                <w:rFonts w:ascii="Times New Roman" w:eastAsia="Times New Roman" w:hAnsi="Times New Roman" w:cs="Times New Roman"/>
                <w:sz w:val="20"/>
                <w:szCs w:val="20"/>
                <w:lang w:val="ru-RU" w:eastAsia="ru-RU"/>
              </w:rPr>
              <w:t>п</w:t>
            </w:r>
            <w:proofErr w:type="gramEnd"/>
            <w:r>
              <w:rPr>
                <w:rFonts w:ascii="Times New Roman" w:eastAsia="Times New Roman" w:hAnsi="Times New Roman" w:cs="Times New Roman"/>
                <w:sz w:val="20"/>
                <w:szCs w:val="20"/>
                <w:lang w:val="ru-RU" w:eastAsia="ru-RU"/>
              </w:rPr>
              <w:t>ідручників</w:t>
            </w:r>
          </w:p>
        </w:tc>
        <w:tc>
          <w:tcPr>
            <w:tcW w:w="265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Calibri" w:eastAsia="Calibri" w:hAnsi="Calibri" w:cs="Times New Roman"/>
                <w:i/>
              </w:rPr>
              <w:t>457</w:t>
            </w:r>
          </w:p>
        </w:tc>
      </w:tr>
      <w:tr w:rsidR="006418BE" w:rsidTr="006418BE">
        <w:tc>
          <w:tcPr>
            <w:tcW w:w="770" w:type="dxa"/>
            <w:tcBorders>
              <w:top w:val="single" w:sz="4" w:space="0" w:color="auto"/>
              <w:left w:val="single" w:sz="4" w:space="0" w:color="auto"/>
              <w:bottom w:val="single" w:sz="4" w:space="0" w:color="auto"/>
              <w:right w:val="single" w:sz="4" w:space="0" w:color="auto"/>
            </w:tcBorders>
          </w:tcPr>
          <w:p w:rsidR="006418BE" w:rsidRDefault="006418BE">
            <w:pPr>
              <w:numPr>
                <w:ilvl w:val="0"/>
                <w:numId w:val="28"/>
              </w:numPr>
              <w:spacing w:after="0" w:line="240" w:lineRule="atLeast"/>
              <w:jc w:val="both"/>
              <w:rPr>
                <w:rFonts w:ascii="Times New Roman" w:eastAsia="Times New Roman" w:hAnsi="Times New Roman" w:cs="Times New Roman"/>
                <w:bCs/>
                <w:sz w:val="20"/>
                <w:szCs w:val="20"/>
              </w:rPr>
            </w:pPr>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Книговидача</w:t>
            </w:r>
          </w:p>
        </w:tc>
        <w:tc>
          <w:tcPr>
            <w:tcW w:w="265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 21</w:t>
            </w:r>
          </w:p>
        </w:tc>
      </w:tr>
      <w:tr w:rsidR="006418BE" w:rsidTr="006418BE">
        <w:tc>
          <w:tcPr>
            <w:tcW w:w="770" w:type="dxa"/>
            <w:tcBorders>
              <w:top w:val="single" w:sz="4" w:space="0" w:color="auto"/>
              <w:left w:val="single" w:sz="4" w:space="0" w:color="auto"/>
              <w:bottom w:val="single" w:sz="4" w:space="0" w:color="auto"/>
              <w:right w:val="single" w:sz="4" w:space="0" w:color="auto"/>
            </w:tcBorders>
          </w:tcPr>
          <w:p w:rsidR="006418BE" w:rsidRDefault="006418BE">
            <w:pPr>
              <w:numPr>
                <w:ilvl w:val="0"/>
                <w:numId w:val="28"/>
              </w:numPr>
              <w:spacing w:after="0" w:line="240" w:lineRule="atLeast"/>
              <w:jc w:val="both"/>
              <w:rPr>
                <w:rFonts w:ascii="Times New Roman" w:eastAsia="Times New Roman" w:hAnsi="Times New Roman" w:cs="Times New Roman"/>
                <w:bCs/>
                <w:sz w:val="20"/>
                <w:szCs w:val="20"/>
              </w:rPr>
            </w:pPr>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Оборотність</w:t>
            </w:r>
          </w:p>
        </w:tc>
        <w:tc>
          <w:tcPr>
            <w:tcW w:w="265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 0,8</w:t>
            </w:r>
          </w:p>
        </w:tc>
      </w:tr>
      <w:tr w:rsidR="006418BE" w:rsidTr="006418BE">
        <w:tc>
          <w:tcPr>
            <w:tcW w:w="770" w:type="dxa"/>
            <w:tcBorders>
              <w:top w:val="single" w:sz="4" w:space="0" w:color="auto"/>
              <w:left w:val="single" w:sz="4" w:space="0" w:color="auto"/>
              <w:bottom w:val="single" w:sz="4" w:space="0" w:color="auto"/>
              <w:right w:val="single" w:sz="4" w:space="0" w:color="auto"/>
            </w:tcBorders>
          </w:tcPr>
          <w:p w:rsidR="006418BE" w:rsidRDefault="006418BE">
            <w:pPr>
              <w:numPr>
                <w:ilvl w:val="0"/>
                <w:numId w:val="28"/>
              </w:numPr>
              <w:spacing w:after="0" w:line="240" w:lineRule="atLeast"/>
              <w:jc w:val="both"/>
              <w:rPr>
                <w:rFonts w:ascii="Times New Roman" w:eastAsia="Times New Roman" w:hAnsi="Times New Roman" w:cs="Times New Roman"/>
                <w:bCs/>
                <w:sz w:val="20"/>
                <w:szCs w:val="20"/>
              </w:rPr>
            </w:pPr>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Прочитуваність</w:t>
            </w:r>
          </w:p>
        </w:tc>
        <w:tc>
          <w:tcPr>
            <w:tcW w:w="265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 0,8</w:t>
            </w:r>
          </w:p>
        </w:tc>
      </w:tr>
      <w:tr w:rsidR="006418BE" w:rsidTr="006418BE">
        <w:tc>
          <w:tcPr>
            <w:tcW w:w="770" w:type="dxa"/>
            <w:tcBorders>
              <w:top w:val="single" w:sz="4" w:space="0" w:color="auto"/>
              <w:left w:val="single" w:sz="4" w:space="0" w:color="auto"/>
              <w:bottom w:val="single" w:sz="4" w:space="0" w:color="auto"/>
              <w:right w:val="single" w:sz="4" w:space="0" w:color="auto"/>
            </w:tcBorders>
          </w:tcPr>
          <w:p w:rsidR="006418BE" w:rsidRDefault="006418BE">
            <w:pPr>
              <w:numPr>
                <w:ilvl w:val="0"/>
                <w:numId w:val="28"/>
              </w:numPr>
              <w:spacing w:after="0" w:line="240" w:lineRule="atLeast"/>
              <w:jc w:val="both"/>
              <w:rPr>
                <w:rFonts w:ascii="Times New Roman" w:eastAsia="Times New Roman" w:hAnsi="Times New Roman" w:cs="Times New Roman"/>
                <w:bCs/>
                <w:sz w:val="20"/>
                <w:szCs w:val="20"/>
              </w:rPr>
            </w:pPr>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Надходження фонду на 01.01.20</w:t>
            </w:r>
            <w:r>
              <w:rPr>
                <w:rFonts w:ascii="Times New Roman" w:eastAsia="Times New Roman" w:hAnsi="Times New Roman" w:cs="Times New Roman"/>
                <w:sz w:val="20"/>
                <w:szCs w:val="20"/>
                <w:lang w:eastAsia="ru-RU"/>
              </w:rPr>
              <w:t>20</w:t>
            </w:r>
          </w:p>
        </w:tc>
        <w:tc>
          <w:tcPr>
            <w:tcW w:w="2659"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tLeast"/>
              <w:ind w:firstLine="81"/>
              <w:jc w:val="both"/>
              <w:rPr>
                <w:rFonts w:ascii="Times New Roman" w:eastAsia="Times New Roman" w:hAnsi="Times New Roman" w:cs="Times New Roman"/>
                <w:bCs/>
                <w:sz w:val="20"/>
                <w:szCs w:val="20"/>
              </w:rPr>
            </w:pPr>
          </w:p>
        </w:tc>
      </w:tr>
      <w:tr w:rsidR="006418BE" w:rsidTr="006418BE">
        <w:tc>
          <w:tcPr>
            <w:tcW w:w="770"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tLeast"/>
              <w:ind w:firstLine="709"/>
              <w:jc w:val="both"/>
              <w:rPr>
                <w:rFonts w:ascii="Times New Roman" w:eastAsia="Times New Roman" w:hAnsi="Times New Roman" w:cs="Times New Roman"/>
                <w:bCs/>
                <w:sz w:val="20"/>
                <w:szCs w:val="20"/>
              </w:rPr>
            </w:pPr>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художня література</w:t>
            </w:r>
          </w:p>
        </w:tc>
        <w:tc>
          <w:tcPr>
            <w:tcW w:w="265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eastAsia="ru-RU"/>
              </w:rPr>
              <w:t>169</w:t>
            </w:r>
          </w:p>
        </w:tc>
      </w:tr>
      <w:tr w:rsidR="006418BE" w:rsidTr="006418BE">
        <w:tc>
          <w:tcPr>
            <w:tcW w:w="770" w:type="dxa"/>
            <w:tcBorders>
              <w:top w:val="single" w:sz="4" w:space="0" w:color="auto"/>
              <w:left w:val="single" w:sz="4" w:space="0" w:color="auto"/>
              <w:bottom w:val="single" w:sz="4" w:space="0" w:color="auto"/>
              <w:right w:val="single" w:sz="4" w:space="0" w:color="auto"/>
            </w:tcBorders>
          </w:tcPr>
          <w:p w:rsidR="006418BE" w:rsidRDefault="006418BE">
            <w:pPr>
              <w:spacing w:after="0" w:line="240" w:lineRule="atLeast"/>
              <w:ind w:firstLine="709"/>
              <w:jc w:val="both"/>
              <w:rPr>
                <w:rFonts w:ascii="Times New Roman" w:eastAsia="Times New Roman" w:hAnsi="Times New Roman" w:cs="Times New Roman"/>
                <w:bCs/>
                <w:sz w:val="20"/>
                <w:szCs w:val="20"/>
              </w:rPr>
            </w:pPr>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proofErr w:type="gramStart"/>
            <w:r>
              <w:rPr>
                <w:rFonts w:ascii="Times New Roman" w:eastAsia="Times New Roman" w:hAnsi="Times New Roman" w:cs="Times New Roman"/>
                <w:sz w:val="20"/>
                <w:szCs w:val="20"/>
                <w:lang w:val="ru-RU" w:eastAsia="ru-RU"/>
              </w:rPr>
              <w:t>П</w:t>
            </w:r>
            <w:proofErr w:type="gramEnd"/>
            <w:r>
              <w:rPr>
                <w:rFonts w:ascii="Times New Roman" w:eastAsia="Times New Roman" w:hAnsi="Times New Roman" w:cs="Times New Roman"/>
                <w:sz w:val="20"/>
                <w:szCs w:val="20"/>
                <w:lang w:val="ru-RU" w:eastAsia="ru-RU"/>
              </w:rPr>
              <w:t>ідручники</w:t>
            </w:r>
          </w:p>
        </w:tc>
        <w:tc>
          <w:tcPr>
            <w:tcW w:w="265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1365</w:t>
            </w:r>
          </w:p>
        </w:tc>
      </w:tr>
      <w:tr w:rsidR="006418BE" w:rsidTr="006418BE">
        <w:tc>
          <w:tcPr>
            <w:tcW w:w="770" w:type="dxa"/>
            <w:tcBorders>
              <w:top w:val="single" w:sz="4" w:space="0" w:color="auto"/>
              <w:left w:val="single" w:sz="4" w:space="0" w:color="auto"/>
              <w:bottom w:val="single" w:sz="4" w:space="0" w:color="auto"/>
              <w:right w:val="single" w:sz="4" w:space="0" w:color="auto"/>
            </w:tcBorders>
          </w:tcPr>
          <w:p w:rsidR="006418BE" w:rsidRDefault="006418BE">
            <w:pPr>
              <w:numPr>
                <w:ilvl w:val="0"/>
                <w:numId w:val="28"/>
              </w:numPr>
              <w:spacing w:after="0" w:line="240" w:lineRule="atLeast"/>
              <w:jc w:val="both"/>
              <w:rPr>
                <w:rFonts w:ascii="Times New Roman" w:eastAsia="Times New Roman" w:hAnsi="Times New Roman" w:cs="Times New Roman"/>
                <w:bCs/>
                <w:sz w:val="20"/>
                <w:szCs w:val="20"/>
              </w:rPr>
            </w:pPr>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Вибуло художньої літератури</w:t>
            </w:r>
          </w:p>
        </w:tc>
        <w:tc>
          <w:tcPr>
            <w:tcW w:w="2659" w:type="dxa"/>
            <w:tcBorders>
              <w:top w:val="single" w:sz="4" w:space="0" w:color="auto"/>
              <w:left w:val="single" w:sz="4" w:space="0" w:color="auto"/>
              <w:bottom w:val="single" w:sz="4" w:space="0" w:color="auto"/>
              <w:right w:val="single" w:sz="4" w:space="0" w:color="auto"/>
            </w:tcBorders>
            <w:hideMark/>
          </w:tcPr>
          <w:p w:rsidR="006418BE" w:rsidRDefault="006418BE">
            <w:pPr>
              <w:spacing w:after="0"/>
            </w:pPr>
          </w:p>
        </w:tc>
      </w:tr>
      <w:tr w:rsidR="006418BE" w:rsidTr="006418BE">
        <w:tc>
          <w:tcPr>
            <w:tcW w:w="770" w:type="dxa"/>
            <w:tcBorders>
              <w:top w:val="single" w:sz="4" w:space="0" w:color="auto"/>
              <w:left w:val="single" w:sz="4" w:space="0" w:color="auto"/>
              <w:bottom w:val="single" w:sz="4" w:space="0" w:color="auto"/>
              <w:right w:val="single" w:sz="4" w:space="0" w:color="auto"/>
            </w:tcBorders>
          </w:tcPr>
          <w:p w:rsidR="006418BE" w:rsidRDefault="006418BE">
            <w:pPr>
              <w:numPr>
                <w:ilvl w:val="0"/>
                <w:numId w:val="28"/>
              </w:numPr>
              <w:spacing w:after="0" w:line="240" w:lineRule="atLeast"/>
              <w:jc w:val="both"/>
              <w:rPr>
                <w:rFonts w:ascii="Times New Roman" w:eastAsia="Times New Roman" w:hAnsi="Times New Roman" w:cs="Times New Roman"/>
                <w:bCs/>
                <w:sz w:val="20"/>
                <w:szCs w:val="20"/>
              </w:rPr>
            </w:pPr>
          </w:p>
        </w:tc>
        <w:tc>
          <w:tcPr>
            <w:tcW w:w="6142"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val="ru-RU" w:eastAsia="ru-RU"/>
              </w:rPr>
              <w:t xml:space="preserve">Списання за 2020/2021 навчальний </w:t>
            </w:r>
            <w:proofErr w:type="gramStart"/>
            <w:r>
              <w:rPr>
                <w:rFonts w:ascii="Times New Roman" w:eastAsia="Times New Roman" w:hAnsi="Times New Roman" w:cs="Times New Roman"/>
                <w:sz w:val="20"/>
                <w:szCs w:val="20"/>
                <w:lang w:val="ru-RU" w:eastAsia="ru-RU"/>
              </w:rPr>
              <w:t>р</w:t>
            </w:r>
            <w:proofErr w:type="gramEnd"/>
            <w:r>
              <w:rPr>
                <w:rFonts w:ascii="Times New Roman" w:eastAsia="Times New Roman" w:hAnsi="Times New Roman" w:cs="Times New Roman"/>
                <w:sz w:val="20"/>
                <w:szCs w:val="20"/>
                <w:lang w:val="ru-RU" w:eastAsia="ru-RU"/>
              </w:rPr>
              <w:t>ік (підручники)</w:t>
            </w:r>
          </w:p>
        </w:tc>
        <w:tc>
          <w:tcPr>
            <w:tcW w:w="2659" w:type="dxa"/>
            <w:tcBorders>
              <w:top w:val="single" w:sz="4" w:space="0" w:color="auto"/>
              <w:left w:val="single" w:sz="4" w:space="0" w:color="auto"/>
              <w:bottom w:val="single" w:sz="4" w:space="0" w:color="auto"/>
              <w:right w:val="single" w:sz="4" w:space="0" w:color="auto"/>
            </w:tcBorders>
            <w:hideMark/>
          </w:tcPr>
          <w:p w:rsidR="006418BE" w:rsidRDefault="006418BE">
            <w:pPr>
              <w:spacing w:after="0" w:line="240" w:lineRule="atLeast"/>
              <w:ind w:firstLine="81"/>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lang w:eastAsia="ru-RU"/>
              </w:rPr>
              <w:t>2121</w:t>
            </w:r>
          </w:p>
        </w:tc>
      </w:tr>
    </w:tbl>
    <w:p w:rsidR="006418BE" w:rsidRDefault="006418BE" w:rsidP="006418BE">
      <w:pPr>
        <w:spacing w:after="0" w:line="240" w:lineRule="auto"/>
        <w:jc w:val="both"/>
        <w:rPr>
          <w:rFonts w:ascii="Times New Roman" w:eastAsia="Times New Roman" w:hAnsi="Times New Roman" w:cs="Times New Roman"/>
          <w:color w:val="548DD4"/>
          <w:sz w:val="24"/>
          <w:szCs w:val="24"/>
          <w:lang w:eastAsia="ru-RU"/>
        </w:rPr>
      </w:pPr>
    </w:p>
    <w:p w:rsidR="006418BE" w:rsidRDefault="006418BE" w:rsidP="006418BE">
      <w:pPr>
        <w:spacing w:after="0" w:line="240" w:lineRule="auto"/>
        <w:jc w:val="both"/>
        <w:rPr>
          <w:rFonts w:ascii="Times New Roman" w:eastAsia="Times New Roman" w:hAnsi="Times New Roman" w:cs="Times New Roman"/>
          <w:sz w:val="24"/>
          <w:szCs w:val="24"/>
          <w:u w:val="single"/>
          <w:lang w:val="ru-RU" w:eastAsia="ru-RU"/>
        </w:rPr>
      </w:pPr>
      <w:r>
        <w:rPr>
          <w:rFonts w:ascii="Times New Roman" w:eastAsia="Times New Roman" w:hAnsi="Times New Roman" w:cs="Times New Roman"/>
          <w:sz w:val="24"/>
          <w:szCs w:val="24"/>
          <w:u w:val="single"/>
          <w:lang w:val="ru-RU" w:eastAsia="ru-RU"/>
        </w:rPr>
        <w:t>Основні напрямки і завдання роботи бібліотеки на 20</w:t>
      </w:r>
      <w:r>
        <w:rPr>
          <w:rFonts w:ascii="Times New Roman" w:eastAsia="Times New Roman" w:hAnsi="Times New Roman" w:cs="Times New Roman"/>
          <w:sz w:val="24"/>
          <w:szCs w:val="24"/>
          <w:u w:val="single"/>
          <w:lang w:eastAsia="ru-RU"/>
        </w:rPr>
        <w:t>23</w:t>
      </w:r>
      <w:r>
        <w:rPr>
          <w:rFonts w:ascii="Times New Roman" w:eastAsia="Times New Roman" w:hAnsi="Times New Roman" w:cs="Times New Roman"/>
          <w:sz w:val="24"/>
          <w:szCs w:val="24"/>
          <w:u w:val="single"/>
          <w:lang w:val="ru-RU" w:eastAsia="ru-RU"/>
        </w:rPr>
        <w:t>/20</w:t>
      </w:r>
      <w:r>
        <w:rPr>
          <w:rFonts w:ascii="Times New Roman" w:eastAsia="Times New Roman" w:hAnsi="Times New Roman" w:cs="Times New Roman"/>
          <w:sz w:val="24"/>
          <w:szCs w:val="24"/>
          <w:u w:val="single"/>
          <w:lang w:eastAsia="ru-RU"/>
        </w:rPr>
        <w:t xml:space="preserve">24 </w:t>
      </w:r>
      <w:r>
        <w:rPr>
          <w:rFonts w:ascii="Times New Roman" w:eastAsia="Times New Roman" w:hAnsi="Times New Roman" w:cs="Times New Roman"/>
          <w:sz w:val="24"/>
          <w:szCs w:val="24"/>
          <w:u w:val="single"/>
          <w:lang w:val="ru-RU" w:eastAsia="ru-RU"/>
        </w:rPr>
        <w:t xml:space="preserve">навчальний </w:t>
      </w:r>
      <w:proofErr w:type="gramStart"/>
      <w:r>
        <w:rPr>
          <w:rFonts w:ascii="Times New Roman" w:eastAsia="Times New Roman" w:hAnsi="Times New Roman" w:cs="Times New Roman"/>
          <w:sz w:val="24"/>
          <w:szCs w:val="24"/>
          <w:u w:val="single"/>
          <w:lang w:val="ru-RU" w:eastAsia="ru-RU"/>
        </w:rPr>
        <w:t>р</w:t>
      </w:r>
      <w:proofErr w:type="gramEnd"/>
      <w:r>
        <w:rPr>
          <w:rFonts w:ascii="Times New Roman" w:eastAsia="Times New Roman" w:hAnsi="Times New Roman" w:cs="Times New Roman"/>
          <w:sz w:val="24"/>
          <w:szCs w:val="24"/>
          <w:u w:val="single"/>
          <w:lang w:val="ru-RU" w:eastAsia="ru-RU"/>
        </w:rPr>
        <w:t>ік</w:t>
      </w:r>
    </w:p>
    <w:p w:rsidR="006418BE" w:rsidRDefault="006418BE" w:rsidP="006418BE">
      <w:pPr>
        <w:tabs>
          <w:tab w:val="left" w:pos="284"/>
        </w:tabs>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Орієнтуючись на національну доктрину розвитку освіти в Україні в ХХІ столі</w:t>
      </w:r>
      <w:proofErr w:type="gramStart"/>
      <w:r>
        <w:rPr>
          <w:rFonts w:ascii="Times New Roman" w:eastAsia="Times New Roman" w:hAnsi="Times New Roman" w:cs="Times New Roman"/>
          <w:sz w:val="24"/>
          <w:szCs w:val="24"/>
          <w:lang w:val="ru-RU" w:eastAsia="ru-RU"/>
        </w:rPr>
        <w:t>тт</w:t>
      </w:r>
      <w:proofErr w:type="gramEnd"/>
      <w:r>
        <w:rPr>
          <w:rFonts w:ascii="Times New Roman" w:eastAsia="Times New Roman" w:hAnsi="Times New Roman" w:cs="Times New Roman"/>
          <w:sz w:val="24"/>
          <w:szCs w:val="24"/>
          <w:lang w:val="ru-RU" w:eastAsia="ru-RU"/>
        </w:rPr>
        <w:t>і визначила, що головною метою української освіти є створення умов для розвитку і самореалізації кожної особистості.</w:t>
      </w:r>
    </w:p>
    <w:p w:rsidR="006418BE" w:rsidRDefault="006418BE" w:rsidP="006418BE">
      <w:pPr>
        <w:tabs>
          <w:tab w:val="left" w:pos="284"/>
        </w:tabs>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Виходячи з цього бібліотека визначила наступні завдання:</w:t>
      </w:r>
    </w:p>
    <w:p w:rsidR="006418BE" w:rsidRDefault="006418BE" w:rsidP="006418BE">
      <w:pPr>
        <w:numPr>
          <w:ilvl w:val="0"/>
          <w:numId w:val="26"/>
        </w:numPr>
        <w:tabs>
          <w:tab w:val="left" w:pos="567"/>
          <w:tab w:val="left" w:pos="1134"/>
        </w:tabs>
        <w:spacing w:after="0" w:line="240" w:lineRule="auto"/>
        <w:ind w:left="567" w:firstLine="36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сприяння реалізації державної політики в галузі освіти;</w:t>
      </w:r>
    </w:p>
    <w:p w:rsidR="006418BE" w:rsidRDefault="006418BE" w:rsidP="006418BE">
      <w:pPr>
        <w:numPr>
          <w:ilvl w:val="0"/>
          <w:numId w:val="26"/>
        </w:numPr>
        <w:tabs>
          <w:tab w:val="left" w:pos="567"/>
          <w:tab w:val="left" w:pos="1134"/>
        </w:tabs>
        <w:spacing w:after="0" w:line="240" w:lineRule="auto"/>
        <w:ind w:left="567" w:firstLine="36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інформаційне забезпечення програмних та факультативних знань, самоосвіти школярі</w:t>
      </w:r>
      <w:proofErr w:type="gramStart"/>
      <w:r>
        <w:rPr>
          <w:rFonts w:ascii="Times New Roman" w:eastAsia="Times New Roman" w:hAnsi="Times New Roman" w:cs="Times New Roman"/>
          <w:sz w:val="24"/>
          <w:szCs w:val="24"/>
          <w:lang w:val="ru-RU" w:eastAsia="ru-RU"/>
        </w:rPr>
        <w:t>в</w:t>
      </w:r>
      <w:proofErr w:type="gramEnd"/>
      <w:r>
        <w:rPr>
          <w:rFonts w:ascii="Times New Roman" w:eastAsia="Times New Roman" w:hAnsi="Times New Roman" w:cs="Times New Roman"/>
          <w:sz w:val="24"/>
          <w:szCs w:val="24"/>
          <w:lang w:val="ru-RU" w:eastAsia="ru-RU"/>
        </w:rPr>
        <w:t>;</w:t>
      </w:r>
    </w:p>
    <w:p w:rsidR="006418BE" w:rsidRDefault="006418BE" w:rsidP="006418BE">
      <w:pPr>
        <w:numPr>
          <w:ilvl w:val="0"/>
          <w:numId w:val="26"/>
        </w:numPr>
        <w:tabs>
          <w:tab w:val="left" w:pos="567"/>
          <w:tab w:val="left" w:pos="1134"/>
        </w:tabs>
        <w:spacing w:after="0" w:line="240" w:lineRule="auto"/>
        <w:ind w:left="567" w:firstLine="36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6418BE" w:rsidRDefault="006418BE" w:rsidP="006418BE">
      <w:pPr>
        <w:numPr>
          <w:ilvl w:val="0"/>
          <w:numId w:val="26"/>
        </w:numPr>
        <w:tabs>
          <w:tab w:val="left" w:pos="567"/>
          <w:tab w:val="left" w:pos="1134"/>
        </w:tabs>
        <w:spacing w:after="0" w:line="240" w:lineRule="auto"/>
        <w:ind w:left="567" w:firstLine="36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навчання школярів технологій користування бібліотеками </w:t>
      </w:r>
      <w:proofErr w:type="gramStart"/>
      <w:r>
        <w:rPr>
          <w:rFonts w:ascii="Times New Roman" w:eastAsia="Times New Roman" w:hAnsi="Times New Roman" w:cs="Times New Roman"/>
          <w:sz w:val="24"/>
          <w:szCs w:val="24"/>
          <w:lang w:val="ru-RU" w:eastAsia="ru-RU"/>
        </w:rPr>
        <w:t>вс</w:t>
      </w:r>
      <w:proofErr w:type="gramEnd"/>
      <w:r>
        <w:rPr>
          <w:rFonts w:ascii="Times New Roman" w:eastAsia="Times New Roman" w:hAnsi="Times New Roman" w:cs="Times New Roman"/>
          <w:sz w:val="24"/>
          <w:szCs w:val="24"/>
          <w:lang w:val="ru-RU" w:eastAsia="ru-RU"/>
        </w:rPr>
        <w:t>іх типів;</w:t>
      </w:r>
    </w:p>
    <w:p w:rsidR="006418BE" w:rsidRDefault="006418BE" w:rsidP="006418BE">
      <w:pPr>
        <w:numPr>
          <w:ilvl w:val="0"/>
          <w:numId w:val="26"/>
        </w:numPr>
        <w:tabs>
          <w:tab w:val="left" w:pos="567"/>
          <w:tab w:val="left" w:pos="1134"/>
        </w:tabs>
        <w:spacing w:after="0" w:line="240" w:lineRule="auto"/>
        <w:ind w:left="567" w:firstLine="36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виховання мислячого, вдумливого, грамотного книго користувача;</w:t>
      </w:r>
    </w:p>
    <w:p w:rsidR="006418BE" w:rsidRDefault="006418BE" w:rsidP="006418BE">
      <w:pPr>
        <w:numPr>
          <w:ilvl w:val="0"/>
          <w:numId w:val="26"/>
        </w:numPr>
        <w:tabs>
          <w:tab w:val="left" w:pos="567"/>
          <w:tab w:val="left" w:pos="1134"/>
        </w:tabs>
        <w:spacing w:after="0" w:line="240" w:lineRule="auto"/>
        <w:ind w:left="567" w:firstLine="36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всебічне сприяння </w:t>
      </w:r>
      <w:proofErr w:type="gramStart"/>
      <w:r>
        <w:rPr>
          <w:rFonts w:ascii="Times New Roman" w:eastAsia="Times New Roman" w:hAnsi="Times New Roman" w:cs="Times New Roman"/>
          <w:sz w:val="24"/>
          <w:szCs w:val="24"/>
          <w:lang w:val="ru-RU" w:eastAsia="ru-RU"/>
        </w:rPr>
        <w:t>п</w:t>
      </w:r>
      <w:proofErr w:type="gramEnd"/>
      <w:r>
        <w:rPr>
          <w:rFonts w:ascii="Times New Roman" w:eastAsia="Times New Roman" w:hAnsi="Times New Roman" w:cs="Times New Roman"/>
          <w:sz w:val="24"/>
          <w:szCs w:val="24"/>
          <w:lang w:val="ru-RU" w:eastAsia="ru-RU"/>
        </w:rPr>
        <w:t>ідвищенню фахової майстерності педагогів;</w:t>
      </w:r>
    </w:p>
    <w:p w:rsidR="006418BE" w:rsidRDefault="006418BE" w:rsidP="006418BE">
      <w:pPr>
        <w:numPr>
          <w:ilvl w:val="0"/>
          <w:numId w:val="26"/>
        </w:numPr>
        <w:tabs>
          <w:tab w:val="left" w:pos="567"/>
          <w:tab w:val="left" w:pos="1134"/>
        </w:tabs>
        <w:spacing w:after="0" w:line="240" w:lineRule="auto"/>
        <w:ind w:left="567" w:firstLine="36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створення комфортного бібліотечного середовища;</w:t>
      </w:r>
    </w:p>
    <w:p w:rsidR="006418BE" w:rsidRDefault="006418BE" w:rsidP="006418BE">
      <w:pPr>
        <w:numPr>
          <w:ilvl w:val="0"/>
          <w:numId w:val="26"/>
        </w:numPr>
        <w:tabs>
          <w:tab w:val="left" w:pos="567"/>
          <w:tab w:val="left" w:pos="1134"/>
        </w:tabs>
        <w:spacing w:after="0" w:line="240" w:lineRule="auto"/>
        <w:ind w:left="567" w:firstLine="36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реформування бібліотеки в таку, яка б включала як традиційні носії інформації, так і сучасні мультимедійні технології;</w:t>
      </w:r>
    </w:p>
    <w:p w:rsidR="006418BE" w:rsidRDefault="006418BE" w:rsidP="006418BE">
      <w:pPr>
        <w:numPr>
          <w:ilvl w:val="0"/>
          <w:numId w:val="26"/>
        </w:numPr>
        <w:tabs>
          <w:tab w:val="left" w:pos="567"/>
          <w:tab w:val="left" w:pos="1134"/>
        </w:tabs>
        <w:spacing w:after="0" w:line="240" w:lineRule="auto"/>
        <w:ind w:left="567" w:firstLine="36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тісна співпраця з педагогічним колективом у вирішенні проблемної теми «Формування організаційно-функціональної системи інтелектуальної творчої діяльності вчителі</w:t>
      </w:r>
      <w:proofErr w:type="gramStart"/>
      <w:r>
        <w:rPr>
          <w:rFonts w:ascii="Times New Roman" w:eastAsia="Times New Roman" w:hAnsi="Times New Roman" w:cs="Times New Roman"/>
          <w:sz w:val="24"/>
          <w:szCs w:val="24"/>
          <w:lang w:val="ru-RU" w:eastAsia="ru-RU"/>
        </w:rPr>
        <w:t>в</w:t>
      </w:r>
      <w:proofErr w:type="gramEnd"/>
      <w:r>
        <w:rPr>
          <w:rFonts w:ascii="Times New Roman" w:eastAsia="Times New Roman" w:hAnsi="Times New Roman" w:cs="Times New Roman"/>
          <w:sz w:val="24"/>
          <w:szCs w:val="24"/>
          <w:lang w:val="ru-RU" w:eastAsia="ru-RU"/>
        </w:rPr>
        <w:t xml:space="preserve"> та учнів»;</w:t>
      </w:r>
    </w:p>
    <w:p w:rsidR="006418BE" w:rsidRDefault="006418BE" w:rsidP="006418BE">
      <w:pPr>
        <w:numPr>
          <w:ilvl w:val="0"/>
          <w:numId w:val="26"/>
        </w:numPr>
        <w:tabs>
          <w:tab w:val="left" w:pos="567"/>
          <w:tab w:val="left" w:pos="1134"/>
        </w:tabs>
        <w:spacing w:after="0" w:line="240" w:lineRule="auto"/>
        <w:ind w:left="567" w:firstLine="36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опрацювання питання «Формування в читачі</w:t>
      </w:r>
      <w:proofErr w:type="gramStart"/>
      <w:r>
        <w:rPr>
          <w:rFonts w:ascii="Times New Roman" w:eastAsia="Times New Roman" w:hAnsi="Times New Roman" w:cs="Times New Roman"/>
          <w:sz w:val="24"/>
          <w:szCs w:val="24"/>
          <w:lang w:val="ru-RU" w:eastAsia="ru-RU"/>
        </w:rPr>
        <w:t>в б</w:t>
      </w:r>
      <w:proofErr w:type="gramEnd"/>
      <w:r>
        <w:rPr>
          <w:rFonts w:ascii="Times New Roman" w:eastAsia="Times New Roman" w:hAnsi="Times New Roman" w:cs="Times New Roman"/>
          <w:sz w:val="24"/>
          <w:szCs w:val="24"/>
          <w:lang w:val="ru-RU" w:eastAsia="ru-RU"/>
        </w:rPr>
        <w:t>ібліотеки позитивної мотивації до читання».</w:t>
      </w:r>
    </w:p>
    <w:p w:rsidR="006418BE" w:rsidRDefault="006418BE" w:rsidP="006418BE">
      <w:pPr>
        <w:spacing w:after="0" w:line="240" w:lineRule="auto"/>
        <w:ind w:firstLine="708"/>
        <w:jc w:val="both"/>
        <w:rPr>
          <w:rFonts w:ascii="Times New Roman" w:eastAsia="Times New Roman" w:hAnsi="Times New Roman" w:cs="Times New Roman"/>
          <w:sz w:val="24"/>
          <w:szCs w:val="24"/>
          <w:lang w:eastAsia="ru-RU"/>
        </w:rPr>
      </w:pPr>
    </w:p>
    <w:p w:rsidR="00B44A5D" w:rsidRDefault="00B44A5D"/>
    <w:sectPr w:rsidR="00B44A5D" w:rsidSect="002712C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nsid w:val="07D05EF5"/>
    <w:multiLevelType w:val="hybridMultilevel"/>
    <w:tmpl w:val="9496C190"/>
    <w:lvl w:ilvl="0" w:tplc="25A8F6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2">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3">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BCC5BC4"/>
    <w:multiLevelType w:val="hybridMultilevel"/>
    <w:tmpl w:val="64629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CAF697F"/>
    <w:multiLevelType w:val="hybridMultilevel"/>
    <w:tmpl w:val="8A9867C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8">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39774B5D"/>
    <w:multiLevelType w:val="hybridMultilevel"/>
    <w:tmpl w:val="B3904312"/>
    <w:lvl w:ilvl="0" w:tplc="7CA06930">
      <w:start w:val="1"/>
      <w:numFmt w:val="decimal"/>
      <w:lvlText w:val="%1."/>
      <w:lvlJc w:val="left"/>
      <w:pPr>
        <w:tabs>
          <w:tab w:val="num" w:pos="600"/>
        </w:tabs>
        <w:ind w:left="600" w:hanging="360"/>
      </w:pPr>
      <w:rPr>
        <w:rFonts w:cs="Times New Roman"/>
        <w:b w:val="0"/>
      </w:rPr>
    </w:lvl>
    <w:lvl w:ilvl="1" w:tplc="C4B02016">
      <w:numFmt w:val="none"/>
      <w:lvlText w:val=""/>
      <w:lvlJc w:val="left"/>
      <w:pPr>
        <w:tabs>
          <w:tab w:val="num" w:pos="360"/>
        </w:tabs>
        <w:ind w:left="0" w:firstLine="0"/>
      </w:pPr>
      <w:rPr>
        <w:rFonts w:cs="Times New Roman"/>
      </w:rPr>
    </w:lvl>
    <w:lvl w:ilvl="2" w:tplc="6AE2BBA2">
      <w:numFmt w:val="none"/>
      <w:lvlText w:val=""/>
      <w:lvlJc w:val="left"/>
      <w:pPr>
        <w:tabs>
          <w:tab w:val="num" w:pos="360"/>
        </w:tabs>
        <w:ind w:left="0" w:firstLine="0"/>
      </w:pPr>
      <w:rPr>
        <w:rFonts w:cs="Times New Roman"/>
      </w:rPr>
    </w:lvl>
    <w:lvl w:ilvl="3" w:tplc="D9122092">
      <w:numFmt w:val="none"/>
      <w:lvlText w:val=""/>
      <w:lvlJc w:val="left"/>
      <w:pPr>
        <w:tabs>
          <w:tab w:val="num" w:pos="360"/>
        </w:tabs>
        <w:ind w:left="0" w:firstLine="0"/>
      </w:pPr>
      <w:rPr>
        <w:rFonts w:cs="Times New Roman"/>
      </w:rPr>
    </w:lvl>
    <w:lvl w:ilvl="4" w:tplc="FD00AFF2">
      <w:numFmt w:val="none"/>
      <w:lvlText w:val=""/>
      <w:lvlJc w:val="left"/>
      <w:pPr>
        <w:tabs>
          <w:tab w:val="num" w:pos="360"/>
        </w:tabs>
        <w:ind w:left="0" w:firstLine="0"/>
      </w:pPr>
      <w:rPr>
        <w:rFonts w:cs="Times New Roman"/>
      </w:rPr>
    </w:lvl>
    <w:lvl w:ilvl="5" w:tplc="806C1A34">
      <w:numFmt w:val="none"/>
      <w:lvlText w:val=""/>
      <w:lvlJc w:val="left"/>
      <w:pPr>
        <w:tabs>
          <w:tab w:val="num" w:pos="360"/>
        </w:tabs>
        <w:ind w:left="0" w:firstLine="0"/>
      </w:pPr>
      <w:rPr>
        <w:rFonts w:cs="Times New Roman"/>
      </w:rPr>
    </w:lvl>
    <w:lvl w:ilvl="6" w:tplc="9AF06E38">
      <w:numFmt w:val="none"/>
      <w:lvlText w:val=""/>
      <w:lvlJc w:val="left"/>
      <w:pPr>
        <w:tabs>
          <w:tab w:val="num" w:pos="360"/>
        </w:tabs>
        <w:ind w:left="0" w:firstLine="0"/>
      </w:pPr>
      <w:rPr>
        <w:rFonts w:cs="Times New Roman"/>
      </w:rPr>
    </w:lvl>
    <w:lvl w:ilvl="7" w:tplc="E2C64178">
      <w:numFmt w:val="none"/>
      <w:lvlText w:val=""/>
      <w:lvlJc w:val="left"/>
      <w:pPr>
        <w:tabs>
          <w:tab w:val="num" w:pos="360"/>
        </w:tabs>
        <w:ind w:left="0" w:firstLine="0"/>
      </w:pPr>
      <w:rPr>
        <w:rFonts w:cs="Times New Roman"/>
      </w:rPr>
    </w:lvl>
    <w:lvl w:ilvl="8" w:tplc="F5FA30FA">
      <w:numFmt w:val="none"/>
      <w:lvlText w:val=""/>
      <w:lvlJc w:val="left"/>
      <w:pPr>
        <w:tabs>
          <w:tab w:val="num" w:pos="360"/>
        </w:tabs>
        <w:ind w:left="0" w:firstLine="0"/>
      </w:pPr>
      <w:rPr>
        <w:rFonts w:cs="Times New Roman"/>
      </w:rPr>
    </w:lvl>
  </w:abstractNum>
  <w:abstractNum w:abstractNumId="13">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4">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5">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B773BD4"/>
    <w:multiLevelType w:val="hybridMultilevel"/>
    <w:tmpl w:val="FBEE886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19">
    <w:nsid w:val="5FDF3E88"/>
    <w:multiLevelType w:val="hybridMultilevel"/>
    <w:tmpl w:val="EECC8E68"/>
    <w:lvl w:ilvl="0" w:tplc="9BFC8D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21">
    <w:nsid w:val="630220AF"/>
    <w:multiLevelType w:val="hybridMultilevel"/>
    <w:tmpl w:val="15582410"/>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22">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C59665B"/>
    <w:multiLevelType w:val="hybridMultilevel"/>
    <w:tmpl w:val="0FF46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2AB531A"/>
    <w:multiLevelType w:val="hybridMultilevel"/>
    <w:tmpl w:val="B3CAFC98"/>
    <w:lvl w:ilvl="0" w:tplc="018835DA">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77554DB7"/>
    <w:multiLevelType w:val="hybridMultilevel"/>
    <w:tmpl w:val="4600E224"/>
    <w:lvl w:ilvl="0" w:tplc="04220001">
      <w:start w:val="1"/>
      <w:numFmt w:val="bullet"/>
      <w:lvlText w:val=""/>
      <w:lvlJc w:val="left"/>
      <w:pPr>
        <w:ind w:left="1069" w:hanging="360"/>
      </w:pPr>
      <w:rPr>
        <w:rFonts w:ascii="Symbol" w:hAnsi="Symbol"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num w:numId="1">
    <w:abstractNumId w:val="2"/>
  </w:num>
  <w:num w:numId="2">
    <w:abstractNumId w:val="8"/>
  </w:num>
  <w:num w:numId="3">
    <w:abstractNumId w:val="25"/>
  </w:num>
  <w:num w:numId="4">
    <w:abstractNumId w:val="11"/>
  </w:num>
  <w:num w:numId="5">
    <w:abstractNumId w:val="9"/>
  </w:num>
  <w:num w:numId="6">
    <w:abstractNumId w:val="17"/>
  </w:num>
  <w:num w:numId="7">
    <w:abstractNumId w:val="3"/>
  </w:num>
  <w:num w:numId="8">
    <w:abstractNumId w:val="24"/>
  </w:num>
  <w:num w:numId="9">
    <w:abstractNumId w:val="22"/>
  </w:num>
  <w:num w:numId="10">
    <w:abstractNumId w:val="15"/>
  </w:num>
  <w:num w:numId="11">
    <w:abstractNumId w:val="10"/>
  </w:num>
  <w:num w:numId="12">
    <w:abstractNumId w:val="19"/>
  </w:num>
  <w:num w:numId="13">
    <w:abstractNumId w:val="0"/>
  </w:num>
  <w:num w:numId="14">
    <w:abstractNumId w:val="20"/>
  </w:num>
  <w:num w:numId="15">
    <w:abstractNumId w:val="23"/>
  </w:num>
  <w:num w:numId="16">
    <w:abstractNumId w:val="6"/>
  </w:num>
  <w:num w:numId="17">
    <w:abstractNumId w:val="5"/>
  </w:num>
  <w:num w:numId="18">
    <w:abstractNumId w:val="1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4"/>
  </w:num>
  <w:num w:numId="24">
    <w:abstractNumId w:val="27"/>
  </w:num>
  <w:num w:numId="25">
    <w:abstractNumId w:val="21"/>
  </w:num>
  <w:num w:numId="26">
    <w:abstractNumId w:val="1"/>
  </w:num>
  <w:num w:numId="27">
    <w:abstractNumId w:val="18"/>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33C56"/>
    <w:rsid w:val="00063708"/>
    <w:rsid w:val="0018363D"/>
    <w:rsid w:val="001A65DF"/>
    <w:rsid w:val="00233C56"/>
    <w:rsid w:val="002712CC"/>
    <w:rsid w:val="003406CE"/>
    <w:rsid w:val="006418BE"/>
    <w:rsid w:val="00960336"/>
    <w:rsid w:val="00B44A5D"/>
    <w:rsid w:val="00EF70F5"/>
    <w:rsid w:val="00F72CC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8BE"/>
    <w:pPr>
      <w:spacing w:after="160" w:line="256" w:lineRule="auto"/>
    </w:pPr>
  </w:style>
  <w:style w:type="paragraph" w:styleId="1">
    <w:name w:val="heading 1"/>
    <w:basedOn w:val="a"/>
    <w:next w:val="a"/>
    <w:link w:val="10"/>
    <w:uiPriority w:val="99"/>
    <w:qFormat/>
    <w:rsid w:val="006418BE"/>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semiHidden/>
    <w:unhideWhenUsed/>
    <w:qFormat/>
    <w:rsid w:val="006418BE"/>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semiHidden/>
    <w:unhideWhenUsed/>
    <w:qFormat/>
    <w:rsid w:val="006418BE"/>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9"/>
    <w:semiHidden/>
    <w:unhideWhenUsed/>
    <w:qFormat/>
    <w:rsid w:val="006418BE"/>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9"/>
    <w:semiHidden/>
    <w:unhideWhenUsed/>
    <w:qFormat/>
    <w:rsid w:val="006418BE"/>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9"/>
    <w:semiHidden/>
    <w:unhideWhenUsed/>
    <w:qFormat/>
    <w:rsid w:val="006418BE"/>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semiHidden/>
    <w:unhideWhenUsed/>
    <w:qFormat/>
    <w:rsid w:val="006418BE"/>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semiHidden/>
    <w:unhideWhenUsed/>
    <w:qFormat/>
    <w:rsid w:val="006418BE"/>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6418BE"/>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18BE"/>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semiHidden/>
    <w:rsid w:val="006418BE"/>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semiHidden/>
    <w:rsid w:val="006418BE"/>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6418BE"/>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semiHidden/>
    <w:rsid w:val="006418BE"/>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semiHidden/>
    <w:rsid w:val="006418BE"/>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6418BE"/>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6418BE"/>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6418BE"/>
    <w:rPr>
      <w:rFonts w:ascii="Cambria" w:eastAsia="Times New Roman" w:hAnsi="Cambria" w:cs="Times New Roman"/>
      <w:sz w:val="20"/>
      <w:szCs w:val="20"/>
      <w:lang w:val="ru-RU" w:eastAsia="ru-RU"/>
    </w:rPr>
  </w:style>
  <w:style w:type="character" w:styleId="a3">
    <w:name w:val="Hyperlink"/>
    <w:uiPriority w:val="99"/>
    <w:semiHidden/>
    <w:unhideWhenUsed/>
    <w:rsid w:val="006418BE"/>
    <w:rPr>
      <w:rFonts w:ascii="Times New Roman" w:hAnsi="Times New Roman" w:cs="Times New Roman" w:hint="default"/>
      <w:color w:val="0000FF"/>
      <w:u w:val="single"/>
    </w:rPr>
  </w:style>
  <w:style w:type="character" w:styleId="a4">
    <w:name w:val="Emphasis"/>
    <w:uiPriority w:val="99"/>
    <w:qFormat/>
    <w:rsid w:val="006418BE"/>
    <w:rPr>
      <w:rFonts w:ascii="Times New Roman" w:hAnsi="Times New Roman" w:cs="Times New Roman" w:hint="default"/>
      <w:i/>
      <w:iCs w:val="0"/>
    </w:rPr>
  </w:style>
  <w:style w:type="character" w:customStyle="1" w:styleId="HTML">
    <w:name w:val="Стандартный HTML Знак"/>
    <w:basedOn w:val="a0"/>
    <w:link w:val="HTML0"/>
    <w:uiPriority w:val="99"/>
    <w:semiHidden/>
    <w:rsid w:val="006418BE"/>
    <w:rPr>
      <w:rFonts w:ascii="Courier New" w:eastAsia="Times New Roman" w:hAnsi="Courier New" w:cs="Times New Roman"/>
      <w:sz w:val="20"/>
      <w:szCs w:val="20"/>
      <w:lang w:val="ru-RU" w:eastAsia="ru-RU"/>
    </w:rPr>
  </w:style>
  <w:style w:type="paragraph" w:styleId="HTML0">
    <w:name w:val="HTML Preformatted"/>
    <w:basedOn w:val="a"/>
    <w:link w:val="HTML"/>
    <w:uiPriority w:val="99"/>
    <w:semiHidden/>
    <w:unhideWhenUsed/>
    <w:rsid w:val="00641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a5">
    <w:name w:val="Текст сноски Знак"/>
    <w:basedOn w:val="a0"/>
    <w:link w:val="a6"/>
    <w:uiPriority w:val="99"/>
    <w:semiHidden/>
    <w:rsid w:val="006418BE"/>
    <w:rPr>
      <w:rFonts w:ascii="Times New Roman" w:eastAsia="Times New Roman" w:hAnsi="Times New Roman" w:cs="Times New Roman"/>
      <w:sz w:val="20"/>
      <w:szCs w:val="20"/>
      <w:lang w:val="ru-RU" w:eastAsia="ru-RU"/>
    </w:rPr>
  </w:style>
  <w:style w:type="paragraph" w:styleId="a6">
    <w:name w:val="footnote text"/>
    <w:basedOn w:val="a"/>
    <w:link w:val="a5"/>
    <w:uiPriority w:val="99"/>
    <w:semiHidden/>
    <w:unhideWhenUsed/>
    <w:rsid w:val="006418BE"/>
    <w:pPr>
      <w:spacing w:after="0" w:line="240" w:lineRule="auto"/>
    </w:pPr>
    <w:rPr>
      <w:rFonts w:ascii="Times New Roman" w:eastAsia="Times New Roman" w:hAnsi="Times New Roman" w:cs="Times New Roman"/>
      <w:sz w:val="20"/>
      <w:szCs w:val="20"/>
      <w:lang w:val="ru-RU" w:eastAsia="ru-RU"/>
    </w:rPr>
  </w:style>
  <w:style w:type="character" w:customStyle="1" w:styleId="a7">
    <w:name w:val="Текст примечания Знак"/>
    <w:basedOn w:val="a0"/>
    <w:link w:val="a8"/>
    <w:uiPriority w:val="99"/>
    <w:semiHidden/>
    <w:rsid w:val="006418BE"/>
    <w:rPr>
      <w:rFonts w:ascii="Times New Roman" w:eastAsia="Times New Roman" w:hAnsi="Times New Roman" w:cs="Times New Roman"/>
      <w:sz w:val="20"/>
      <w:szCs w:val="20"/>
      <w:lang w:val="ru-RU" w:eastAsia="ru-RU"/>
    </w:rPr>
  </w:style>
  <w:style w:type="paragraph" w:styleId="a8">
    <w:name w:val="annotation text"/>
    <w:basedOn w:val="a"/>
    <w:link w:val="a7"/>
    <w:uiPriority w:val="99"/>
    <w:semiHidden/>
    <w:unhideWhenUsed/>
    <w:rsid w:val="006418BE"/>
    <w:pPr>
      <w:spacing w:after="0" w:line="240" w:lineRule="auto"/>
    </w:pPr>
    <w:rPr>
      <w:rFonts w:ascii="Times New Roman" w:eastAsia="Times New Roman" w:hAnsi="Times New Roman" w:cs="Times New Roman"/>
      <w:sz w:val="20"/>
      <w:szCs w:val="20"/>
      <w:lang w:val="ru-RU" w:eastAsia="ru-RU"/>
    </w:rPr>
  </w:style>
  <w:style w:type="character" w:customStyle="1" w:styleId="a9">
    <w:name w:val="Верхний колонтитул Знак"/>
    <w:basedOn w:val="a0"/>
    <w:link w:val="aa"/>
    <w:uiPriority w:val="99"/>
    <w:semiHidden/>
    <w:rsid w:val="006418BE"/>
  </w:style>
  <w:style w:type="paragraph" w:styleId="aa">
    <w:name w:val="header"/>
    <w:basedOn w:val="a"/>
    <w:link w:val="a9"/>
    <w:uiPriority w:val="99"/>
    <w:semiHidden/>
    <w:unhideWhenUsed/>
    <w:rsid w:val="006418BE"/>
    <w:pPr>
      <w:tabs>
        <w:tab w:val="center" w:pos="4819"/>
        <w:tab w:val="right" w:pos="9639"/>
      </w:tabs>
      <w:spacing w:after="0" w:line="240" w:lineRule="auto"/>
    </w:pPr>
  </w:style>
  <w:style w:type="character" w:customStyle="1" w:styleId="ab">
    <w:name w:val="Нижний колонтитул Знак"/>
    <w:basedOn w:val="a0"/>
    <w:link w:val="ac"/>
    <w:uiPriority w:val="99"/>
    <w:semiHidden/>
    <w:rsid w:val="006418BE"/>
  </w:style>
  <w:style w:type="paragraph" w:styleId="ac">
    <w:name w:val="footer"/>
    <w:basedOn w:val="a"/>
    <w:link w:val="ab"/>
    <w:uiPriority w:val="99"/>
    <w:semiHidden/>
    <w:unhideWhenUsed/>
    <w:rsid w:val="006418BE"/>
    <w:pPr>
      <w:tabs>
        <w:tab w:val="center" w:pos="4819"/>
        <w:tab w:val="right" w:pos="9639"/>
      </w:tabs>
      <w:spacing w:after="0" w:line="240" w:lineRule="auto"/>
    </w:pPr>
  </w:style>
  <w:style w:type="character" w:customStyle="1" w:styleId="ad">
    <w:name w:val="Текст концевой сноски Знак"/>
    <w:basedOn w:val="a0"/>
    <w:link w:val="ae"/>
    <w:uiPriority w:val="99"/>
    <w:semiHidden/>
    <w:rsid w:val="006418BE"/>
    <w:rPr>
      <w:rFonts w:ascii="Times New Roman" w:eastAsia="Times New Roman" w:hAnsi="Times New Roman" w:cs="Times New Roman"/>
      <w:sz w:val="20"/>
      <w:szCs w:val="20"/>
      <w:lang w:val="ru-RU" w:eastAsia="ru-RU"/>
    </w:rPr>
  </w:style>
  <w:style w:type="paragraph" w:styleId="ae">
    <w:name w:val="endnote text"/>
    <w:basedOn w:val="a"/>
    <w:link w:val="ad"/>
    <w:uiPriority w:val="99"/>
    <w:semiHidden/>
    <w:unhideWhenUsed/>
    <w:rsid w:val="006418BE"/>
    <w:pPr>
      <w:spacing w:after="0" w:line="240" w:lineRule="auto"/>
    </w:pPr>
    <w:rPr>
      <w:rFonts w:ascii="Times New Roman" w:eastAsia="Times New Roman" w:hAnsi="Times New Roman" w:cs="Times New Roman"/>
      <w:sz w:val="20"/>
      <w:szCs w:val="20"/>
      <w:lang w:val="ru-RU" w:eastAsia="ru-RU"/>
    </w:rPr>
  </w:style>
  <w:style w:type="paragraph" w:styleId="af">
    <w:name w:val="Title"/>
    <w:basedOn w:val="a"/>
    <w:next w:val="a"/>
    <w:link w:val="21"/>
    <w:uiPriority w:val="10"/>
    <w:qFormat/>
    <w:rsid w:val="006418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21">
    <w:name w:val="Название Знак2"/>
    <w:basedOn w:val="a0"/>
    <w:link w:val="af"/>
    <w:uiPriority w:val="10"/>
    <w:locked/>
    <w:rsid w:val="006418BE"/>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uiPriority w:val="99"/>
    <w:rsid w:val="006418BE"/>
    <w:rPr>
      <w:rFonts w:asciiTheme="majorHAnsi" w:eastAsiaTheme="majorEastAsia" w:hAnsiTheme="majorHAnsi" w:cstheme="majorBidi"/>
      <w:color w:val="17365D" w:themeColor="text2" w:themeShade="BF"/>
      <w:spacing w:val="5"/>
      <w:kern w:val="28"/>
      <w:sz w:val="52"/>
      <w:szCs w:val="52"/>
    </w:rPr>
  </w:style>
  <w:style w:type="character" w:customStyle="1" w:styleId="af1">
    <w:name w:val="Основной текст Знак"/>
    <w:basedOn w:val="a0"/>
    <w:link w:val="af2"/>
    <w:uiPriority w:val="99"/>
    <w:semiHidden/>
    <w:rsid w:val="006418BE"/>
    <w:rPr>
      <w:rFonts w:ascii="Times New Roman" w:eastAsia="Times New Roman" w:hAnsi="Times New Roman" w:cs="Times New Roman"/>
      <w:sz w:val="24"/>
      <w:szCs w:val="20"/>
      <w:lang w:val="ru-RU" w:eastAsia="ru-RU"/>
    </w:rPr>
  </w:style>
  <w:style w:type="paragraph" w:styleId="af2">
    <w:name w:val="Body Text"/>
    <w:basedOn w:val="a"/>
    <w:link w:val="af1"/>
    <w:uiPriority w:val="99"/>
    <w:semiHidden/>
    <w:unhideWhenUsed/>
    <w:rsid w:val="006418BE"/>
    <w:pPr>
      <w:spacing w:after="120" w:line="240" w:lineRule="auto"/>
    </w:pPr>
    <w:rPr>
      <w:rFonts w:ascii="Times New Roman" w:eastAsia="Times New Roman" w:hAnsi="Times New Roman" w:cs="Times New Roman"/>
      <w:sz w:val="24"/>
      <w:szCs w:val="20"/>
      <w:lang w:val="ru-RU" w:eastAsia="ru-RU"/>
    </w:rPr>
  </w:style>
  <w:style w:type="character" w:customStyle="1" w:styleId="af3">
    <w:name w:val="Основной текст с отступом Знак"/>
    <w:basedOn w:val="a0"/>
    <w:link w:val="af4"/>
    <w:uiPriority w:val="99"/>
    <w:semiHidden/>
    <w:rsid w:val="006418BE"/>
    <w:rPr>
      <w:rFonts w:ascii="Times New Roman" w:eastAsia="Times New Roman" w:hAnsi="Times New Roman" w:cs="Times New Roman"/>
      <w:sz w:val="20"/>
      <w:szCs w:val="20"/>
      <w:lang w:val="ru-RU" w:eastAsia="ru-RU"/>
    </w:rPr>
  </w:style>
  <w:style w:type="paragraph" w:styleId="af4">
    <w:name w:val="Body Text Indent"/>
    <w:basedOn w:val="a"/>
    <w:link w:val="af3"/>
    <w:uiPriority w:val="99"/>
    <w:semiHidden/>
    <w:unhideWhenUsed/>
    <w:rsid w:val="006418BE"/>
    <w:pPr>
      <w:spacing w:after="120" w:line="240" w:lineRule="auto"/>
      <w:ind w:left="283"/>
    </w:pPr>
    <w:rPr>
      <w:rFonts w:ascii="Times New Roman" w:eastAsia="Times New Roman" w:hAnsi="Times New Roman" w:cs="Times New Roman"/>
      <w:sz w:val="20"/>
      <w:szCs w:val="20"/>
      <w:lang w:val="ru-RU" w:eastAsia="ru-RU"/>
    </w:rPr>
  </w:style>
  <w:style w:type="paragraph" w:styleId="af5">
    <w:name w:val="Subtitle"/>
    <w:basedOn w:val="a"/>
    <w:link w:val="af6"/>
    <w:uiPriority w:val="99"/>
    <w:qFormat/>
    <w:rsid w:val="006418BE"/>
    <w:pPr>
      <w:spacing w:after="0" w:line="240" w:lineRule="auto"/>
    </w:pPr>
    <w:rPr>
      <w:rFonts w:ascii="Cambria" w:eastAsia="Times New Roman" w:hAnsi="Cambria" w:cs="Times New Roman"/>
      <w:sz w:val="24"/>
      <w:szCs w:val="20"/>
      <w:lang w:val="ru-RU" w:eastAsia="ru-RU"/>
    </w:rPr>
  </w:style>
  <w:style w:type="character" w:customStyle="1" w:styleId="af6">
    <w:name w:val="Подзаголовок Знак"/>
    <w:basedOn w:val="a0"/>
    <w:link w:val="af5"/>
    <w:uiPriority w:val="99"/>
    <w:rsid w:val="006418BE"/>
    <w:rPr>
      <w:rFonts w:ascii="Cambria" w:eastAsia="Times New Roman" w:hAnsi="Cambria" w:cs="Times New Roman"/>
      <w:sz w:val="24"/>
      <w:szCs w:val="20"/>
      <w:lang w:val="ru-RU" w:eastAsia="ru-RU"/>
    </w:rPr>
  </w:style>
  <w:style w:type="character" w:customStyle="1" w:styleId="22">
    <w:name w:val="Основной текст 2 Знак"/>
    <w:basedOn w:val="a0"/>
    <w:link w:val="23"/>
    <w:uiPriority w:val="99"/>
    <w:semiHidden/>
    <w:rsid w:val="006418BE"/>
    <w:rPr>
      <w:rFonts w:ascii="Times New Roman" w:eastAsia="Times New Roman" w:hAnsi="Times New Roman" w:cs="Times New Roman"/>
      <w:sz w:val="20"/>
      <w:szCs w:val="20"/>
      <w:lang w:val="ru-RU" w:eastAsia="ru-RU"/>
    </w:rPr>
  </w:style>
  <w:style w:type="paragraph" w:styleId="23">
    <w:name w:val="Body Text 2"/>
    <w:basedOn w:val="a"/>
    <w:link w:val="22"/>
    <w:uiPriority w:val="99"/>
    <w:semiHidden/>
    <w:unhideWhenUsed/>
    <w:rsid w:val="006418BE"/>
    <w:pPr>
      <w:spacing w:after="0" w:line="240" w:lineRule="auto"/>
      <w:jc w:val="both"/>
    </w:pPr>
    <w:rPr>
      <w:rFonts w:ascii="Times New Roman" w:eastAsia="Times New Roman" w:hAnsi="Times New Roman" w:cs="Times New Roman"/>
      <w:sz w:val="20"/>
      <w:szCs w:val="20"/>
      <w:lang w:val="ru-RU" w:eastAsia="ru-RU"/>
    </w:rPr>
  </w:style>
  <w:style w:type="character" w:customStyle="1" w:styleId="31">
    <w:name w:val="Основной текст 3 Знак"/>
    <w:basedOn w:val="a0"/>
    <w:link w:val="32"/>
    <w:uiPriority w:val="99"/>
    <w:semiHidden/>
    <w:rsid w:val="006418BE"/>
    <w:rPr>
      <w:rFonts w:ascii="Times New Roman" w:eastAsia="Times New Roman" w:hAnsi="Times New Roman" w:cs="Times New Roman"/>
      <w:sz w:val="16"/>
      <w:szCs w:val="20"/>
      <w:lang w:val="ru-RU" w:eastAsia="ru-RU"/>
    </w:rPr>
  </w:style>
  <w:style w:type="paragraph" w:styleId="32">
    <w:name w:val="Body Text 3"/>
    <w:basedOn w:val="a"/>
    <w:link w:val="31"/>
    <w:uiPriority w:val="99"/>
    <w:semiHidden/>
    <w:unhideWhenUsed/>
    <w:rsid w:val="006418BE"/>
    <w:pPr>
      <w:spacing w:after="120" w:line="240" w:lineRule="auto"/>
    </w:pPr>
    <w:rPr>
      <w:rFonts w:ascii="Times New Roman" w:eastAsia="Times New Roman" w:hAnsi="Times New Roman" w:cs="Times New Roman"/>
      <w:sz w:val="16"/>
      <w:szCs w:val="20"/>
      <w:lang w:val="ru-RU" w:eastAsia="ru-RU"/>
    </w:rPr>
  </w:style>
  <w:style w:type="character" w:customStyle="1" w:styleId="24">
    <w:name w:val="Основной текст с отступом 2 Знак"/>
    <w:basedOn w:val="a0"/>
    <w:link w:val="25"/>
    <w:uiPriority w:val="99"/>
    <w:semiHidden/>
    <w:rsid w:val="006418BE"/>
    <w:rPr>
      <w:rFonts w:ascii="Times New Roman" w:eastAsia="Times New Roman" w:hAnsi="Times New Roman" w:cs="Times New Roman"/>
      <w:sz w:val="20"/>
      <w:szCs w:val="20"/>
      <w:lang w:val="ru-RU" w:eastAsia="ru-RU"/>
    </w:rPr>
  </w:style>
  <w:style w:type="paragraph" w:styleId="25">
    <w:name w:val="Body Text Indent 2"/>
    <w:basedOn w:val="a"/>
    <w:link w:val="24"/>
    <w:uiPriority w:val="99"/>
    <w:semiHidden/>
    <w:unhideWhenUsed/>
    <w:rsid w:val="006418BE"/>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33">
    <w:name w:val="Основной текст с отступом 3 Знак"/>
    <w:basedOn w:val="a0"/>
    <w:link w:val="34"/>
    <w:uiPriority w:val="99"/>
    <w:semiHidden/>
    <w:rsid w:val="006418BE"/>
    <w:rPr>
      <w:rFonts w:ascii="Times New Roman" w:eastAsia="Times New Roman" w:hAnsi="Times New Roman" w:cs="Times New Roman"/>
      <w:sz w:val="16"/>
      <w:szCs w:val="20"/>
      <w:lang w:val="ru-RU" w:eastAsia="ru-RU"/>
    </w:rPr>
  </w:style>
  <w:style w:type="paragraph" w:styleId="34">
    <w:name w:val="Body Text Indent 3"/>
    <w:basedOn w:val="a"/>
    <w:link w:val="33"/>
    <w:uiPriority w:val="99"/>
    <w:semiHidden/>
    <w:unhideWhenUsed/>
    <w:rsid w:val="006418BE"/>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af7">
    <w:name w:val="Схема документа Знак"/>
    <w:basedOn w:val="a0"/>
    <w:link w:val="af8"/>
    <w:uiPriority w:val="99"/>
    <w:semiHidden/>
    <w:rsid w:val="006418BE"/>
    <w:rPr>
      <w:rFonts w:ascii="Times New Roman" w:eastAsia="Times New Roman" w:hAnsi="Times New Roman" w:cs="Times New Roman"/>
      <w:sz w:val="2"/>
      <w:szCs w:val="20"/>
      <w:shd w:val="clear" w:color="auto" w:fill="000080"/>
      <w:lang w:val="ru-RU" w:eastAsia="ru-RU"/>
    </w:rPr>
  </w:style>
  <w:style w:type="paragraph" w:styleId="af8">
    <w:name w:val="Document Map"/>
    <w:basedOn w:val="a"/>
    <w:link w:val="af7"/>
    <w:uiPriority w:val="99"/>
    <w:semiHidden/>
    <w:unhideWhenUsed/>
    <w:rsid w:val="006418BE"/>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9">
    <w:name w:val="Тема примечания Знак"/>
    <w:basedOn w:val="a7"/>
    <w:link w:val="afa"/>
    <w:uiPriority w:val="99"/>
    <w:semiHidden/>
    <w:rsid w:val="006418BE"/>
    <w:rPr>
      <w:rFonts w:ascii="Times New Roman" w:eastAsia="Times New Roman" w:hAnsi="Times New Roman" w:cs="Times New Roman"/>
      <w:b/>
      <w:sz w:val="20"/>
      <w:szCs w:val="20"/>
      <w:lang w:val="ru-RU" w:eastAsia="ru-RU"/>
    </w:rPr>
  </w:style>
  <w:style w:type="paragraph" w:styleId="afa">
    <w:name w:val="annotation subject"/>
    <w:basedOn w:val="a8"/>
    <w:next w:val="a8"/>
    <w:link w:val="af9"/>
    <w:uiPriority w:val="99"/>
    <w:semiHidden/>
    <w:unhideWhenUsed/>
    <w:rsid w:val="006418BE"/>
    <w:rPr>
      <w:b/>
    </w:rPr>
  </w:style>
  <w:style w:type="character" w:customStyle="1" w:styleId="afb">
    <w:name w:val="Текст выноски Знак"/>
    <w:basedOn w:val="a0"/>
    <w:link w:val="afc"/>
    <w:uiPriority w:val="99"/>
    <w:semiHidden/>
    <w:rsid w:val="006418BE"/>
    <w:rPr>
      <w:rFonts w:ascii="Segoe UI" w:hAnsi="Segoe UI" w:cs="Segoe UI"/>
      <w:sz w:val="18"/>
      <w:szCs w:val="18"/>
    </w:rPr>
  </w:style>
  <w:style w:type="paragraph" w:styleId="afc">
    <w:name w:val="Balloon Text"/>
    <w:basedOn w:val="a"/>
    <w:link w:val="afb"/>
    <w:uiPriority w:val="99"/>
    <w:semiHidden/>
    <w:unhideWhenUsed/>
    <w:rsid w:val="006418BE"/>
    <w:pPr>
      <w:spacing w:after="0" w:line="240" w:lineRule="auto"/>
    </w:pPr>
    <w:rPr>
      <w:rFonts w:ascii="Segoe UI" w:hAnsi="Segoe UI" w:cs="Segoe UI"/>
      <w:sz w:val="18"/>
      <w:szCs w:val="18"/>
    </w:rPr>
  </w:style>
  <w:style w:type="paragraph" w:styleId="afd">
    <w:name w:val="No Spacing"/>
    <w:uiPriority w:val="99"/>
    <w:qFormat/>
    <w:rsid w:val="006418BE"/>
    <w:pPr>
      <w:spacing w:after="0" w:line="240" w:lineRule="auto"/>
    </w:pPr>
    <w:rPr>
      <w:rFonts w:ascii="Times New Roman" w:eastAsia="Times New Roman" w:hAnsi="Times New Roman" w:cs="Times New Roman"/>
      <w:sz w:val="18"/>
      <w:szCs w:val="24"/>
      <w:lang w:eastAsia="ru-RU"/>
    </w:rPr>
  </w:style>
  <w:style w:type="paragraph" w:styleId="afe">
    <w:name w:val="List Paragraph"/>
    <w:basedOn w:val="a"/>
    <w:uiPriority w:val="99"/>
    <w:qFormat/>
    <w:rsid w:val="006418BE"/>
    <w:pPr>
      <w:spacing w:after="200" w:line="276" w:lineRule="auto"/>
      <w:ind w:left="720"/>
      <w:contextualSpacing/>
    </w:pPr>
    <w:rPr>
      <w:rFonts w:ascii="Calibri" w:eastAsia="Times New Roman" w:hAnsi="Calibri" w:cs="Times New Roman"/>
      <w:lang w:val="ru-RU"/>
    </w:rPr>
  </w:style>
  <w:style w:type="character" w:customStyle="1" w:styleId="11">
    <w:name w:val="Название Знак1"/>
    <w:basedOn w:val="a0"/>
    <w:link w:val="12"/>
    <w:uiPriority w:val="10"/>
    <w:semiHidden/>
    <w:locked/>
    <w:rsid w:val="006418BE"/>
    <w:rPr>
      <w:rFonts w:ascii="Cambria" w:eastAsia="Times New Roman" w:hAnsi="Cambria" w:cs="Times New Roman"/>
      <w:color w:val="17365D"/>
      <w:spacing w:val="5"/>
      <w:kern w:val="28"/>
      <w:sz w:val="52"/>
      <w:szCs w:val="52"/>
    </w:rPr>
  </w:style>
  <w:style w:type="paragraph" w:customStyle="1" w:styleId="12">
    <w:name w:val="Название1"/>
    <w:basedOn w:val="a"/>
    <w:next w:val="af"/>
    <w:link w:val="11"/>
    <w:uiPriority w:val="10"/>
    <w:semiHidden/>
    <w:qFormat/>
    <w:rsid w:val="006418B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26">
    <w:name w:val="Основной текст (2)_"/>
    <w:link w:val="27"/>
    <w:uiPriority w:val="99"/>
    <w:semiHidden/>
    <w:locked/>
    <w:rsid w:val="006418BE"/>
    <w:rPr>
      <w:rFonts w:ascii="Calibri" w:hAnsi="Calibri" w:cs="Calibri"/>
      <w:b/>
      <w:spacing w:val="-10"/>
      <w:sz w:val="23"/>
      <w:shd w:val="clear" w:color="auto" w:fill="FFFFFF"/>
    </w:rPr>
  </w:style>
  <w:style w:type="paragraph" w:customStyle="1" w:styleId="27">
    <w:name w:val="Основной текст (2)"/>
    <w:basedOn w:val="a"/>
    <w:link w:val="26"/>
    <w:uiPriority w:val="99"/>
    <w:semiHidden/>
    <w:rsid w:val="006418BE"/>
    <w:pPr>
      <w:shd w:val="clear" w:color="auto" w:fill="FFFFFF"/>
      <w:spacing w:after="0" w:line="240" w:lineRule="atLeast"/>
    </w:pPr>
    <w:rPr>
      <w:rFonts w:ascii="Calibri" w:hAnsi="Calibri" w:cs="Calibri"/>
      <w:b/>
      <w:spacing w:val="-10"/>
      <w:sz w:val="23"/>
    </w:rPr>
  </w:style>
  <w:style w:type="character" w:customStyle="1" w:styleId="61">
    <w:name w:val="Основной текст (6)_"/>
    <w:link w:val="62"/>
    <w:uiPriority w:val="99"/>
    <w:semiHidden/>
    <w:locked/>
    <w:rsid w:val="006418BE"/>
    <w:rPr>
      <w:rFonts w:ascii="Calibri" w:hAnsi="Calibri" w:cs="Calibri"/>
      <w:i/>
      <w:sz w:val="23"/>
      <w:shd w:val="clear" w:color="auto" w:fill="FFFFFF"/>
    </w:rPr>
  </w:style>
  <w:style w:type="paragraph" w:customStyle="1" w:styleId="62">
    <w:name w:val="Основной текст (6)"/>
    <w:basedOn w:val="a"/>
    <w:link w:val="61"/>
    <w:uiPriority w:val="99"/>
    <w:semiHidden/>
    <w:rsid w:val="006418BE"/>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semiHidden/>
    <w:locked/>
    <w:rsid w:val="006418BE"/>
    <w:rPr>
      <w:rFonts w:ascii="Calibri" w:hAnsi="Calibri" w:cs="Calibri"/>
      <w:noProof/>
      <w:sz w:val="11"/>
      <w:shd w:val="clear" w:color="auto" w:fill="FFFFFF"/>
    </w:rPr>
  </w:style>
  <w:style w:type="paragraph" w:customStyle="1" w:styleId="52">
    <w:name w:val="Основной текст (5)"/>
    <w:basedOn w:val="a"/>
    <w:link w:val="51"/>
    <w:uiPriority w:val="99"/>
    <w:semiHidden/>
    <w:rsid w:val="006418BE"/>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semiHidden/>
    <w:locked/>
    <w:rsid w:val="006418BE"/>
    <w:rPr>
      <w:rFonts w:ascii="Calibri" w:hAnsi="Calibri" w:cs="Calibri"/>
      <w:i/>
      <w:noProof/>
      <w:sz w:val="8"/>
      <w:shd w:val="clear" w:color="auto" w:fill="FFFFFF"/>
    </w:rPr>
  </w:style>
  <w:style w:type="paragraph" w:customStyle="1" w:styleId="42">
    <w:name w:val="Основной текст (4)"/>
    <w:basedOn w:val="a"/>
    <w:link w:val="41"/>
    <w:uiPriority w:val="99"/>
    <w:semiHidden/>
    <w:rsid w:val="006418BE"/>
    <w:pPr>
      <w:shd w:val="clear" w:color="auto" w:fill="FFFFFF"/>
      <w:spacing w:after="0" w:line="240" w:lineRule="atLeast"/>
    </w:pPr>
    <w:rPr>
      <w:rFonts w:ascii="Calibri" w:hAnsi="Calibri" w:cs="Calibri"/>
      <w:i/>
      <w:noProof/>
      <w:sz w:val="8"/>
    </w:rPr>
  </w:style>
  <w:style w:type="character" w:customStyle="1" w:styleId="HeaderChar">
    <w:name w:val="Header Char"/>
    <w:uiPriority w:val="99"/>
    <w:locked/>
    <w:rsid w:val="006418BE"/>
    <w:rPr>
      <w:rFonts w:ascii="Times New Roman" w:hAnsi="Times New Roman" w:cs="Times New Roman" w:hint="default"/>
      <w:sz w:val="20"/>
    </w:rPr>
  </w:style>
  <w:style w:type="character" w:customStyle="1" w:styleId="apple-converted-space">
    <w:name w:val="apple-converted-space"/>
    <w:uiPriority w:val="99"/>
    <w:rsid w:val="006418BE"/>
  </w:style>
  <w:style w:type="character" w:customStyle="1" w:styleId="apple-style-span">
    <w:name w:val="apple-style-span"/>
    <w:uiPriority w:val="99"/>
    <w:rsid w:val="006418BE"/>
  </w:style>
  <w:style w:type="character" w:customStyle="1" w:styleId="63">
    <w:name w:val="Основной текст (6) + Не курсив"/>
    <w:aliases w:val="Интервал 0 pt"/>
    <w:uiPriority w:val="99"/>
    <w:rsid w:val="006418BE"/>
    <w:rPr>
      <w:rFonts w:ascii="Calibri" w:hAnsi="Calibri" w:cs="Calibri" w:hint="default"/>
      <w:i/>
      <w:iCs w:val="0"/>
      <w:spacing w:val="-10"/>
      <w:sz w:val="23"/>
    </w:rPr>
  </w:style>
  <w:style w:type="character" w:customStyle="1" w:styleId="aff">
    <w:name w:val="Основной текст + Полужирный"/>
    <w:uiPriority w:val="99"/>
    <w:rsid w:val="006418BE"/>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6418BE"/>
    <w:rPr>
      <w:rFonts w:ascii="Times New Roman" w:hAnsi="Times New Roman" w:cs="Times New Roman" w:hint="default"/>
      <w:smallCaps/>
      <w:noProof/>
      <w:spacing w:val="0"/>
      <w:sz w:val="25"/>
    </w:rPr>
  </w:style>
  <w:style w:type="character" w:customStyle="1" w:styleId="420">
    <w:name w:val="Основной текст (4)2"/>
    <w:uiPriority w:val="99"/>
    <w:rsid w:val="006418BE"/>
    <w:rPr>
      <w:rFonts w:ascii="Times New Roman" w:hAnsi="Times New Roman" w:cs="Times New Roman" w:hint="default"/>
      <w:spacing w:val="0"/>
      <w:sz w:val="18"/>
    </w:rPr>
  </w:style>
  <w:style w:type="character" w:customStyle="1" w:styleId="FontStyle19">
    <w:name w:val="Font Style19"/>
    <w:uiPriority w:val="99"/>
    <w:rsid w:val="006418BE"/>
    <w:rPr>
      <w:rFonts w:ascii="Times New Roman" w:hAnsi="Times New Roman" w:cs="Times New Roman" w:hint="default"/>
      <w:sz w:val="22"/>
    </w:rPr>
  </w:style>
  <w:style w:type="character" w:customStyle="1" w:styleId="FontStyle20">
    <w:name w:val="Font Style20"/>
    <w:uiPriority w:val="99"/>
    <w:rsid w:val="006418BE"/>
    <w:rPr>
      <w:rFonts w:ascii="Cambria" w:hAnsi="Cambria" w:hint="default"/>
      <w:i/>
      <w:iCs w:val="0"/>
      <w:smallCaps/>
      <w:sz w:val="16"/>
    </w:rPr>
  </w:style>
  <w:style w:type="character" w:customStyle="1" w:styleId="FontStyle22">
    <w:name w:val="Font Style22"/>
    <w:uiPriority w:val="99"/>
    <w:rsid w:val="006418BE"/>
    <w:rPr>
      <w:rFonts w:ascii="Times New Roman" w:hAnsi="Times New Roman" w:cs="Times New Roman" w:hint="default"/>
      <w:b/>
      <w:bCs w:val="0"/>
      <w:w w:val="30"/>
      <w:sz w:val="16"/>
    </w:rPr>
  </w:style>
  <w:style w:type="character" w:customStyle="1" w:styleId="FontStyle21">
    <w:name w:val="Font Style21"/>
    <w:uiPriority w:val="99"/>
    <w:rsid w:val="006418BE"/>
    <w:rPr>
      <w:rFonts w:ascii="Garamond" w:hAnsi="Garamond" w:hint="default"/>
      <w:b/>
      <w:bCs w:val="0"/>
      <w:i/>
      <w:iCs w:val="0"/>
      <w:sz w:val="36"/>
    </w:rPr>
  </w:style>
  <w:style w:type="character" w:customStyle="1" w:styleId="FontStyle23">
    <w:name w:val="Font Style23"/>
    <w:uiPriority w:val="99"/>
    <w:rsid w:val="006418BE"/>
    <w:rPr>
      <w:rFonts w:ascii="Bookman Old Style" w:hAnsi="Bookman Old Style" w:hint="default"/>
      <w:i/>
      <w:iCs w:val="0"/>
      <w:sz w:val="22"/>
    </w:rPr>
  </w:style>
  <w:style w:type="character" w:customStyle="1" w:styleId="FontStyle24">
    <w:name w:val="Font Style24"/>
    <w:uiPriority w:val="99"/>
    <w:rsid w:val="006418BE"/>
    <w:rPr>
      <w:rFonts w:ascii="Times New Roman" w:hAnsi="Times New Roman" w:cs="Times New Roman" w:hint="default"/>
      <w:b/>
      <w:bCs w:val="0"/>
      <w:i/>
      <w:iCs w:val="0"/>
      <w:sz w:val="22"/>
    </w:rPr>
  </w:style>
  <w:style w:type="character" w:customStyle="1" w:styleId="FontStyle27">
    <w:name w:val="Font Style27"/>
    <w:uiPriority w:val="99"/>
    <w:rsid w:val="006418BE"/>
    <w:rPr>
      <w:rFonts w:ascii="Times New Roman" w:hAnsi="Times New Roman" w:cs="Times New Roman" w:hint="default"/>
      <w:sz w:val="22"/>
    </w:rPr>
  </w:style>
  <w:style w:type="character" w:customStyle="1" w:styleId="FontStyle26">
    <w:name w:val="Font Style26"/>
    <w:uiPriority w:val="99"/>
    <w:rsid w:val="006418BE"/>
    <w:rPr>
      <w:rFonts w:ascii="Times New Roman" w:hAnsi="Times New Roman" w:cs="Times New Roman" w:hint="default"/>
      <w:sz w:val="22"/>
    </w:rPr>
  </w:style>
  <w:style w:type="character" w:customStyle="1" w:styleId="FontStyle36">
    <w:name w:val="Font Style36"/>
    <w:uiPriority w:val="99"/>
    <w:rsid w:val="006418BE"/>
    <w:rPr>
      <w:rFonts w:ascii="Cambria" w:hAnsi="Cambria" w:hint="default"/>
      <w:sz w:val="22"/>
    </w:rPr>
  </w:style>
  <w:style w:type="character" w:customStyle="1" w:styleId="FontStyle33">
    <w:name w:val="Font Style33"/>
    <w:uiPriority w:val="99"/>
    <w:rsid w:val="006418BE"/>
    <w:rPr>
      <w:rFonts w:ascii="Cambria" w:hAnsi="Cambria" w:hint="default"/>
      <w:b/>
      <w:bCs w:val="0"/>
      <w:smallCaps/>
      <w:sz w:val="26"/>
    </w:rPr>
  </w:style>
  <w:style w:type="character" w:customStyle="1" w:styleId="FontStyle35">
    <w:name w:val="Font Style35"/>
    <w:uiPriority w:val="99"/>
    <w:rsid w:val="006418BE"/>
    <w:rPr>
      <w:rFonts w:ascii="Cambria" w:hAnsi="Cambria" w:hint="default"/>
      <w:b/>
      <w:bCs w:val="0"/>
      <w:sz w:val="16"/>
    </w:rPr>
  </w:style>
  <w:style w:type="character" w:customStyle="1" w:styleId="100">
    <w:name w:val="Знак Знак10"/>
    <w:uiPriority w:val="99"/>
    <w:rsid w:val="006418BE"/>
    <w:rPr>
      <w:sz w:val="24"/>
    </w:rPr>
  </w:style>
  <w:style w:type="character" w:customStyle="1" w:styleId="WW8Num13z0">
    <w:name w:val="WW8Num13z0"/>
    <w:uiPriority w:val="99"/>
    <w:rsid w:val="006418BE"/>
    <w:rPr>
      <w:rFonts w:ascii="Wingdings" w:hAnsi="Wingdings" w:hint="default"/>
    </w:rPr>
  </w:style>
  <w:style w:type="character" w:customStyle="1" w:styleId="aff0">
    <w:name w:val="Заголовок Знак"/>
    <w:uiPriority w:val="10"/>
    <w:rsid w:val="006418BE"/>
    <w:rPr>
      <w:rFonts w:ascii="Calibri Light" w:eastAsia="Times New Roman" w:hAnsi="Calibri Light" w:cs="Times New Roman" w:hint="default"/>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8BE"/>
    <w:pPr>
      <w:spacing w:after="160" w:line="256" w:lineRule="auto"/>
    </w:pPr>
  </w:style>
  <w:style w:type="paragraph" w:styleId="1">
    <w:name w:val="heading 1"/>
    <w:basedOn w:val="a"/>
    <w:next w:val="a"/>
    <w:link w:val="10"/>
    <w:uiPriority w:val="99"/>
    <w:qFormat/>
    <w:rsid w:val="006418BE"/>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semiHidden/>
    <w:unhideWhenUsed/>
    <w:qFormat/>
    <w:rsid w:val="006418BE"/>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semiHidden/>
    <w:unhideWhenUsed/>
    <w:qFormat/>
    <w:rsid w:val="006418BE"/>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9"/>
    <w:semiHidden/>
    <w:unhideWhenUsed/>
    <w:qFormat/>
    <w:rsid w:val="006418BE"/>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9"/>
    <w:semiHidden/>
    <w:unhideWhenUsed/>
    <w:qFormat/>
    <w:rsid w:val="006418BE"/>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9"/>
    <w:semiHidden/>
    <w:unhideWhenUsed/>
    <w:qFormat/>
    <w:rsid w:val="006418BE"/>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semiHidden/>
    <w:unhideWhenUsed/>
    <w:qFormat/>
    <w:rsid w:val="006418BE"/>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semiHidden/>
    <w:unhideWhenUsed/>
    <w:qFormat/>
    <w:rsid w:val="006418BE"/>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6418BE"/>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18BE"/>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semiHidden/>
    <w:rsid w:val="006418BE"/>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semiHidden/>
    <w:rsid w:val="006418BE"/>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6418BE"/>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semiHidden/>
    <w:rsid w:val="006418BE"/>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semiHidden/>
    <w:rsid w:val="006418BE"/>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6418BE"/>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6418BE"/>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6418BE"/>
    <w:rPr>
      <w:rFonts w:ascii="Cambria" w:eastAsia="Times New Roman" w:hAnsi="Cambria" w:cs="Times New Roman"/>
      <w:sz w:val="20"/>
      <w:szCs w:val="20"/>
      <w:lang w:val="ru-RU" w:eastAsia="ru-RU"/>
    </w:rPr>
  </w:style>
  <w:style w:type="character" w:styleId="a3">
    <w:name w:val="Hyperlink"/>
    <w:uiPriority w:val="99"/>
    <w:semiHidden/>
    <w:unhideWhenUsed/>
    <w:rsid w:val="006418BE"/>
    <w:rPr>
      <w:rFonts w:ascii="Times New Roman" w:hAnsi="Times New Roman" w:cs="Times New Roman" w:hint="default"/>
      <w:color w:val="0000FF"/>
      <w:u w:val="single"/>
    </w:rPr>
  </w:style>
  <w:style w:type="character" w:styleId="a4">
    <w:name w:val="Emphasis"/>
    <w:uiPriority w:val="99"/>
    <w:qFormat/>
    <w:rsid w:val="006418BE"/>
    <w:rPr>
      <w:rFonts w:ascii="Times New Roman" w:hAnsi="Times New Roman" w:cs="Times New Roman" w:hint="default"/>
      <w:i/>
      <w:iCs w:val="0"/>
    </w:rPr>
  </w:style>
  <w:style w:type="character" w:customStyle="1" w:styleId="HTML">
    <w:name w:val="Стандартный HTML Знак"/>
    <w:basedOn w:val="a0"/>
    <w:link w:val="HTML0"/>
    <w:uiPriority w:val="99"/>
    <w:semiHidden/>
    <w:rsid w:val="006418BE"/>
    <w:rPr>
      <w:rFonts w:ascii="Courier New" w:eastAsia="Times New Roman" w:hAnsi="Courier New" w:cs="Times New Roman"/>
      <w:sz w:val="20"/>
      <w:szCs w:val="20"/>
      <w:lang w:val="ru-RU" w:eastAsia="ru-RU"/>
    </w:rPr>
  </w:style>
  <w:style w:type="paragraph" w:styleId="HTML0">
    <w:name w:val="HTML Preformatted"/>
    <w:basedOn w:val="a"/>
    <w:link w:val="HTML"/>
    <w:uiPriority w:val="99"/>
    <w:semiHidden/>
    <w:unhideWhenUsed/>
    <w:rsid w:val="00641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a5">
    <w:name w:val="Текст сноски Знак"/>
    <w:basedOn w:val="a0"/>
    <w:link w:val="a6"/>
    <w:uiPriority w:val="99"/>
    <w:semiHidden/>
    <w:rsid w:val="006418BE"/>
    <w:rPr>
      <w:rFonts w:ascii="Times New Roman" w:eastAsia="Times New Roman" w:hAnsi="Times New Roman" w:cs="Times New Roman"/>
      <w:sz w:val="20"/>
      <w:szCs w:val="20"/>
      <w:lang w:val="ru-RU" w:eastAsia="ru-RU"/>
    </w:rPr>
  </w:style>
  <w:style w:type="paragraph" w:styleId="a6">
    <w:name w:val="footnote text"/>
    <w:basedOn w:val="a"/>
    <w:link w:val="a5"/>
    <w:uiPriority w:val="99"/>
    <w:semiHidden/>
    <w:unhideWhenUsed/>
    <w:rsid w:val="006418BE"/>
    <w:pPr>
      <w:spacing w:after="0" w:line="240" w:lineRule="auto"/>
    </w:pPr>
    <w:rPr>
      <w:rFonts w:ascii="Times New Roman" w:eastAsia="Times New Roman" w:hAnsi="Times New Roman" w:cs="Times New Roman"/>
      <w:sz w:val="20"/>
      <w:szCs w:val="20"/>
      <w:lang w:val="ru-RU" w:eastAsia="ru-RU"/>
    </w:rPr>
  </w:style>
  <w:style w:type="character" w:customStyle="1" w:styleId="a7">
    <w:name w:val="Текст примечания Знак"/>
    <w:basedOn w:val="a0"/>
    <w:link w:val="a8"/>
    <w:uiPriority w:val="99"/>
    <w:semiHidden/>
    <w:rsid w:val="006418BE"/>
    <w:rPr>
      <w:rFonts w:ascii="Times New Roman" w:eastAsia="Times New Roman" w:hAnsi="Times New Roman" w:cs="Times New Roman"/>
      <w:sz w:val="20"/>
      <w:szCs w:val="20"/>
      <w:lang w:val="ru-RU" w:eastAsia="ru-RU"/>
    </w:rPr>
  </w:style>
  <w:style w:type="paragraph" w:styleId="a8">
    <w:name w:val="annotation text"/>
    <w:basedOn w:val="a"/>
    <w:link w:val="a7"/>
    <w:uiPriority w:val="99"/>
    <w:semiHidden/>
    <w:unhideWhenUsed/>
    <w:rsid w:val="006418BE"/>
    <w:pPr>
      <w:spacing w:after="0" w:line="240" w:lineRule="auto"/>
    </w:pPr>
    <w:rPr>
      <w:rFonts w:ascii="Times New Roman" w:eastAsia="Times New Roman" w:hAnsi="Times New Roman" w:cs="Times New Roman"/>
      <w:sz w:val="20"/>
      <w:szCs w:val="20"/>
      <w:lang w:val="ru-RU" w:eastAsia="ru-RU"/>
    </w:rPr>
  </w:style>
  <w:style w:type="character" w:customStyle="1" w:styleId="a9">
    <w:name w:val="Верхний колонтитул Знак"/>
    <w:basedOn w:val="a0"/>
    <w:link w:val="aa"/>
    <w:uiPriority w:val="99"/>
    <w:semiHidden/>
    <w:rsid w:val="006418BE"/>
  </w:style>
  <w:style w:type="paragraph" w:styleId="aa">
    <w:name w:val="header"/>
    <w:basedOn w:val="a"/>
    <w:link w:val="a9"/>
    <w:uiPriority w:val="99"/>
    <w:semiHidden/>
    <w:unhideWhenUsed/>
    <w:rsid w:val="006418BE"/>
    <w:pPr>
      <w:tabs>
        <w:tab w:val="center" w:pos="4819"/>
        <w:tab w:val="right" w:pos="9639"/>
      </w:tabs>
      <w:spacing w:after="0" w:line="240" w:lineRule="auto"/>
    </w:pPr>
  </w:style>
  <w:style w:type="character" w:customStyle="1" w:styleId="ab">
    <w:name w:val="Нижний колонтитул Знак"/>
    <w:basedOn w:val="a0"/>
    <w:link w:val="ac"/>
    <w:uiPriority w:val="99"/>
    <w:semiHidden/>
    <w:rsid w:val="006418BE"/>
  </w:style>
  <w:style w:type="paragraph" w:styleId="ac">
    <w:name w:val="footer"/>
    <w:basedOn w:val="a"/>
    <w:link w:val="ab"/>
    <w:uiPriority w:val="99"/>
    <w:semiHidden/>
    <w:unhideWhenUsed/>
    <w:rsid w:val="006418BE"/>
    <w:pPr>
      <w:tabs>
        <w:tab w:val="center" w:pos="4819"/>
        <w:tab w:val="right" w:pos="9639"/>
      </w:tabs>
      <w:spacing w:after="0" w:line="240" w:lineRule="auto"/>
    </w:pPr>
  </w:style>
  <w:style w:type="character" w:customStyle="1" w:styleId="ad">
    <w:name w:val="Текст концевой сноски Знак"/>
    <w:basedOn w:val="a0"/>
    <w:link w:val="ae"/>
    <w:uiPriority w:val="99"/>
    <w:semiHidden/>
    <w:rsid w:val="006418BE"/>
    <w:rPr>
      <w:rFonts w:ascii="Times New Roman" w:eastAsia="Times New Roman" w:hAnsi="Times New Roman" w:cs="Times New Roman"/>
      <w:sz w:val="20"/>
      <w:szCs w:val="20"/>
      <w:lang w:val="ru-RU" w:eastAsia="ru-RU"/>
    </w:rPr>
  </w:style>
  <w:style w:type="paragraph" w:styleId="ae">
    <w:name w:val="endnote text"/>
    <w:basedOn w:val="a"/>
    <w:link w:val="ad"/>
    <w:uiPriority w:val="99"/>
    <w:semiHidden/>
    <w:unhideWhenUsed/>
    <w:rsid w:val="006418BE"/>
    <w:pPr>
      <w:spacing w:after="0" w:line="240" w:lineRule="auto"/>
    </w:pPr>
    <w:rPr>
      <w:rFonts w:ascii="Times New Roman" w:eastAsia="Times New Roman" w:hAnsi="Times New Roman" w:cs="Times New Roman"/>
      <w:sz w:val="20"/>
      <w:szCs w:val="20"/>
      <w:lang w:val="ru-RU" w:eastAsia="ru-RU"/>
    </w:rPr>
  </w:style>
  <w:style w:type="paragraph" w:styleId="af">
    <w:name w:val="Title"/>
    <w:basedOn w:val="a"/>
    <w:next w:val="a"/>
    <w:link w:val="21"/>
    <w:uiPriority w:val="10"/>
    <w:qFormat/>
    <w:rsid w:val="006418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21">
    <w:name w:val="Название Знак2"/>
    <w:basedOn w:val="a0"/>
    <w:link w:val="af"/>
    <w:uiPriority w:val="10"/>
    <w:locked/>
    <w:rsid w:val="006418BE"/>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uiPriority w:val="99"/>
    <w:rsid w:val="006418BE"/>
    <w:rPr>
      <w:rFonts w:asciiTheme="majorHAnsi" w:eastAsiaTheme="majorEastAsia" w:hAnsiTheme="majorHAnsi" w:cstheme="majorBidi"/>
      <w:color w:val="17365D" w:themeColor="text2" w:themeShade="BF"/>
      <w:spacing w:val="5"/>
      <w:kern w:val="28"/>
      <w:sz w:val="52"/>
      <w:szCs w:val="52"/>
    </w:rPr>
  </w:style>
  <w:style w:type="character" w:customStyle="1" w:styleId="af1">
    <w:name w:val="Основной текст Знак"/>
    <w:basedOn w:val="a0"/>
    <w:link w:val="af2"/>
    <w:uiPriority w:val="99"/>
    <w:semiHidden/>
    <w:rsid w:val="006418BE"/>
    <w:rPr>
      <w:rFonts w:ascii="Times New Roman" w:eastAsia="Times New Roman" w:hAnsi="Times New Roman" w:cs="Times New Roman"/>
      <w:sz w:val="24"/>
      <w:szCs w:val="20"/>
      <w:lang w:val="ru-RU" w:eastAsia="ru-RU"/>
    </w:rPr>
  </w:style>
  <w:style w:type="paragraph" w:styleId="af2">
    <w:name w:val="Body Text"/>
    <w:basedOn w:val="a"/>
    <w:link w:val="af1"/>
    <w:uiPriority w:val="99"/>
    <w:semiHidden/>
    <w:unhideWhenUsed/>
    <w:rsid w:val="006418BE"/>
    <w:pPr>
      <w:spacing w:after="120" w:line="240" w:lineRule="auto"/>
    </w:pPr>
    <w:rPr>
      <w:rFonts w:ascii="Times New Roman" w:eastAsia="Times New Roman" w:hAnsi="Times New Roman" w:cs="Times New Roman"/>
      <w:sz w:val="24"/>
      <w:szCs w:val="20"/>
      <w:lang w:val="ru-RU" w:eastAsia="ru-RU"/>
    </w:rPr>
  </w:style>
  <w:style w:type="character" w:customStyle="1" w:styleId="af3">
    <w:name w:val="Основной текст с отступом Знак"/>
    <w:basedOn w:val="a0"/>
    <w:link w:val="af4"/>
    <w:uiPriority w:val="99"/>
    <w:semiHidden/>
    <w:rsid w:val="006418BE"/>
    <w:rPr>
      <w:rFonts w:ascii="Times New Roman" w:eastAsia="Times New Roman" w:hAnsi="Times New Roman" w:cs="Times New Roman"/>
      <w:sz w:val="20"/>
      <w:szCs w:val="20"/>
      <w:lang w:val="ru-RU" w:eastAsia="ru-RU"/>
    </w:rPr>
  </w:style>
  <w:style w:type="paragraph" w:styleId="af4">
    <w:name w:val="Body Text Indent"/>
    <w:basedOn w:val="a"/>
    <w:link w:val="af3"/>
    <w:uiPriority w:val="99"/>
    <w:semiHidden/>
    <w:unhideWhenUsed/>
    <w:rsid w:val="006418BE"/>
    <w:pPr>
      <w:spacing w:after="120" w:line="240" w:lineRule="auto"/>
      <w:ind w:left="283"/>
    </w:pPr>
    <w:rPr>
      <w:rFonts w:ascii="Times New Roman" w:eastAsia="Times New Roman" w:hAnsi="Times New Roman" w:cs="Times New Roman"/>
      <w:sz w:val="20"/>
      <w:szCs w:val="20"/>
      <w:lang w:val="ru-RU" w:eastAsia="ru-RU"/>
    </w:rPr>
  </w:style>
  <w:style w:type="paragraph" w:styleId="af5">
    <w:name w:val="Subtitle"/>
    <w:basedOn w:val="a"/>
    <w:link w:val="af6"/>
    <w:uiPriority w:val="99"/>
    <w:qFormat/>
    <w:rsid w:val="006418BE"/>
    <w:pPr>
      <w:spacing w:after="0" w:line="240" w:lineRule="auto"/>
    </w:pPr>
    <w:rPr>
      <w:rFonts w:ascii="Cambria" w:eastAsia="Times New Roman" w:hAnsi="Cambria" w:cs="Times New Roman"/>
      <w:sz w:val="24"/>
      <w:szCs w:val="20"/>
      <w:lang w:val="ru-RU" w:eastAsia="ru-RU"/>
    </w:rPr>
  </w:style>
  <w:style w:type="character" w:customStyle="1" w:styleId="af6">
    <w:name w:val="Подзаголовок Знак"/>
    <w:basedOn w:val="a0"/>
    <w:link w:val="af5"/>
    <w:uiPriority w:val="99"/>
    <w:rsid w:val="006418BE"/>
    <w:rPr>
      <w:rFonts w:ascii="Cambria" w:eastAsia="Times New Roman" w:hAnsi="Cambria" w:cs="Times New Roman"/>
      <w:sz w:val="24"/>
      <w:szCs w:val="20"/>
      <w:lang w:val="ru-RU" w:eastAsia="ru-RU"/>
    </w:rPr>
  </w:style>
  <w:style w:type="character" w:customStyle="1" w:styleId="22">
    <w:name w:val="Основной текст 2 Знак"/>
    <w:basedOn w:val="a0"/>
    <w:link w:val="23"/>
    <w:uiPriority w:val="99"/>
    <w:semiHidden/>
    <w:rsid w:val="006418BE"/>
    <w:rPr>
      <w:rFonts w:ascii="Times New Roman" w:eastAsia="Times New Roman" w:hAnsi="Times New Roman" w:cs="Times New Roman"/>
      <w:sz w:val="20"/>
      <w:szCs w:val="20"/>
      <w:lang w:val="ru-RU" w:eastAsia="ru-RU"/>
    </w:rPr>
  </w:style>
  <w:style w:type="paragraph" w:styleId="23">
    <w:name w:val="Body Text 2"/>
    <w:basedOn w:val="a"/>
    <w:link w:val="22"/>
    <w:uiPriority w:val="99"/>
    <w:semiHidden/>
    <w:unhideWhenUsed/>
    <w:rsid w:val="006418BE"/>
    <w:pPr>
      <w:spacing w:after="0" w:line="240" w:lineRule="auto"/>
      <w:jc w:val="both"/>
    </w:pPr>
    <w:rPr>
      <w:rFonts w:ascii="Times New Roman" w:eastAsia="Times New Roman" w:hAnsi="Times New Roman" w:cs="Times New Roman"/>
      <w:sz w:val="20"/>
      <w:szCs w:val="20"/>
      <w:lang w:val="ru-RU" w:eastAsia="ru-RU"/>
    </w:rPr>
  </w:style>
  <w:style w:type="character" w:customStyle="1" w:styleId="31">
    <w:name w:val="Основной текст 3 Знак"/>
    <w:basedOn w:val="a0"/>
    <w:link w:val="32"/>
    <w:uiPriority w:val="99"/>
    <w:semiHidden/>
    <w:rsid w:val="006418BE"/>
    <w:rPr>
      <w:rFonts w:ascii="Times New Roman" w:eastAsia="Times New Roman" w:hAnsi="Times New Roman" w:cs="Times New Roman"/>
      <w:sz w:val="16"/>
      <w:szCs w:val="20"/>
      <w:lang w:val="ru-RU" w:eastAsia="ru-RU"/>
    </w:rPr>
  </w:style>
  <w:style w:type="paragraph" w:styleId="32">
    <w:name w:val="Body Text 3"/>
    <w:basedOn w:val="a"/>
    <w:link w:val="31"/>
    <w:uiPriority w:val="99"/>
    <w:semiHidden/>
    <w:unhideWhenUsed/>
    <w:rsid w:val="006418BE"/>
    <w:pPr>
      <w:spacing w:after="120" w:line="240" w:lineRule="auto"/>
    </w:pPr>
    <w:rPr>
      <w:rFonts w:ascii="Times New Roman" w:eastAsia="Times New Roman" w:hAnsi="Times New Roman" w:cs="Times New Roman"/>
      <w:sz w:val="16"/>
      <w:szCs w:val="20"/>
      <w:lang w:val="ru-RU" w:eastAsia="ru-RU"/>
    </w:rPr>
  </w:style>
  <w:style w:type="character" w:customStyle="1" w:styleId="24">
    <w:name w:val="Основной текст с отступом 2 Знак"/>
    <w:basedOn w:val="a0"/>
    <w:link w:val="25"/>
    <w:uiPriority w:val="99"/>
    <w:semiHidden/>
    <w:rsid w:val="006418BE"/>
    <w:rPr>
      <w:rFonts w:ascii="Times New Roman" w:eastAsia="Times New Roman" w:hAnsi="Times New Roman" w:cs="Times New Roman"/>
      <w:sz w:val="20"/>
      <w:szCs w:val="20"/>
      <w:lang w:val="ru-RU" w:eastAsia="ru-RU"/>
    </w:rPr>
  </w:style>
  <w:style w:type="paragraph" w:styleId="25">
    <w:name w:val="Body Text Indent 2"/>
    <w:basedOn w:val="a"/>
    <w:link w:val="24"/>
    <w:uiPriority w:val="99"/>
    <w:semiHidden/>
    <w:unhideWhenUsed/>
    <w:rsid w:val="006418BE"/>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33">
    <w:name w:val="Основной текст с отступом 3 Знак"/>
    <w:basedOn w:val="a0"/>
    <w:link w:val="34"/>
    <w:uiPriority w:val="99"/>
    <w:semiHidden/>
    <w:rsid w:val="006418BE"/>
    <w:rPr>
      <w:rFonts w:ascii="Times New Roman" w:eastAsia="Times New Roman" w:hAnsi="Times New Roman" w:cs="Times New Roman"/>
      <w:sz w:val="16"/>
      <w:szCs w:val="20"/>
      <w:lang w:val="ru-RU" w:eastAsia="ru-RU"/>
    </w:rPr>
  </w:style>
  <w:style w:type="paragraph" w:styleId="34">
    <w:name w:val="Body Text Indent 3"/>
    <w:basedOn w:val="a"/>
    <w:link w:val="33"/>
    <w:uiPriority w:val="99"/>
    <w:semiHidden/>
    <w:unhideWhenUsed/>
    <w:rsid w:val="006418BE"/>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af7">
    <w:name w:val="Схема документа Знак"/>
    <w:basedOn w:val="a0"/>
    <w:link w:val="af8"/>
    <w:uiPriority w:val="99"/>
    <w:semiHidden/>
    <w:rsid w:val="006418BE"/>
    <w:rPr>
      <w:rFonts w:ascii="Times New Roman" w:eastAsia="Times New Roman" w:hAnsi="Times New Roman" w:cs="Times New Roman"/>
      <w:sz w:val="2"/>
      <w:szCs w:val="20"/>
      <w:shd w:val="clear" w:color="auto" w:fill="000080"/>
      <w:lang w:val="ru-RU" w:eastAsia="ru-RU"/>
    </w:rPr>
  </w:style>
  <w:style w:type="paragraph" w:styleId="af8">
    <w:name w:val="Document Map"/>
    <w:basedOn w:val="a"/>
    <w:link w:val="af7"/>
    <w:uiPriority w:val="99"/>
    <w:semiHidden/>
    <w:unhideWhenUsed/>
    <w:rsid w:val="006418BE"/>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9">
    <w:name w:val="Тема примечания Знак"/>
    <w:basedOn w:val="a7"/>
    <w:link w:val="afa"/>
    <w:uiPriority w:val="99"/>
    <w:semiHidden/>
    <w:rsid w:val="006418BE"/>
    <w:rPr>
      <w:rFonts w:ascii="Times New Roman" w:eastAsia="Times New Roman" w:hAnsi="Times New Roman" w:cs="Times New Roman"/>
      <w:b/>
      <w:sz w:val="20"/>
      <w:szCs w:val="20"/>
      <w:lang w:val="ru-RU" w:eastAsia="ru-RU"/>
    </w:rPr>
  </w:style>
  <w:style w:type="paragraph" w:styleId="afa">
    <w:name w:val="annotation subject"/>
    <w:basedOn w:val="a8"/>
    <w:next w:val="a8"/>
    <w:link w:val="af9"/>
    <w:uiPriority w:val="99"/>
    <w:semiHidden/>
    <w:unhideWhenUsed/>
    <w:rsid w:val="006418BE"/>
    <w:rPr>
      <w:b/>
    </w:rPr>
  </w:style>
  <w:style w:type="character" w:customStyle="1" w:styleId="afb">
    <w:name w:val="Текст выноски Знак"/>
    <w:basedOn w:val="a0"/>
    <w:link w:val="afc"/>
    <w:uiPriority w:val="99"/>
    <w:semiHidden/>
    <w:rsid w:val="006418BE"/>
    <w:rPr>
      <w:rFonts w:ascii="Segoe UI" w:hAnsi="Segoe UI" w:cs="Segoe UI"/>
      <w:sz w:val="18"/>
      <w:szCs w:val="18"/>
    </w:rPr>
  </w:style>
  <w:style w:type="paragraph" w:styleId="afc">
    <w:name w:val="Balloon Text"/>
    <w:basedOn w:val="a"/>
    <w:link w:val="afb"/>
    <w:uiPriority w:val="99"/>
    <w:semiHidden/>
    <w:unhideWhenUsed/>
    <w:rsid w:val="006418BE"/>
    <w:pPr>
      <w:spacing w:after="0" w:line="240" w:lineRule="auto"/>
    </w:pPr>
    <w:rPr>
      <w:rFonts w:ascii="Segoe UI" w:hAnsi="Segoe UI" w:cs="Segoe UI"/>
      <w:sz w:val="18"/>
      <w:szCs w:val="18"/>
    </w:rPr>
  </w:style>
  <w:style w:type="paragraph" w:styleId="afd">
    <w:name w:val="No Spacing"/>
    <w:uiPriority w:val="99"/>
    <w:qFormat/>
    <w:rsid w:val="006418BE"/>
    <w:pPr>
      <w:spacing w:after="0" w:line="240" w:lineRule="auto"/>
    </w:pPr>
    <w:rPr>
      <w:rFonts w:ascii="Times New Roman" w:eastAsia="Times New Roman" w:hAnsi="Times New Roman" w:cs="Times New Roman"/>
      <w:sz w:val="18"/>
      <w:szCs w:val="24"/>
      <w:lang w:eastAsia="ru-RU"/>
    </w:rPr>
  </w:style>
  <w:style w:type="paragraph" w:styleId="afe">
    <w:name w:val="List Paragraph"/>
    <w:basedOn w:val="a"/>
    <w:uiPriority w:val="99"/>
    <w:qFormat/>
    <w:rsid w:val="006418BE"/>
    <w:pPr>
      <w:spacing w:after="200" w:line="276" w:lineRule="auto"/>
      <w:ind w:left="720"/>
      <w:contextualSpacing/>
    </w:pPr>
    <w:rPr>
      <w:rFonts w:ascii="Calibri" w:eastAsia="Times New Roman" w:hAnsi="Calibri" w:cs="Times New Roman"/>
      <w:lang w:val="ru-RU"/>
    </w:rPr>
  </w:style>
  <w:style w:type="character" w:customStyle="1" w:styleId="11">
    <w:name w:val="Название Знак1"/>
    <w:basedOn w:val="a0"/>
    <w:link w:val="12"/>
    <w:uiPriority w:val="10"/>
    <w:semiHidden/>
    <w:locked/>
    <w:rsid w:val="006418BE"/>
    <w:rPr>
      <w:rFonts w:ascii="Cambria" w:eastAsia="Times New Roman" w:hAnsi="Cambria" w:cs="Times New Roman"/>
      <w:color w:val="17365D"/>
      <w:spacing w:val="5"/>
      <w:kern w:val="28"/>
      <w:sz w:val="52"/>
      <w:szCs w:val="52"/>
    </w:rPr>
  </w:style>
  <w:style w:type="paragraph" w:customStyle="1" w:styleId="12">
    <w:name w:val="Название1"/>
    <w:basedOn w:val="a"/>
    <w:next w:val="af"/>
    <w:link w:val="11"/>
    <w:uiPriority w:val="10"/>
    <w:semiHidden/>
    <w:qFormat/>
    <w:rsid w:val="006418B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26">
    <w:name w:val="Основной текст (2)_"/>
    <w:link w:val="27"/>
    <w:uiPriority w:val="99"/>
    <w:semiHidden/>
    <w:locked/>
    <w:rsid w:val="006418BE"/>
    <w:rPr>
      <w:rFonts w:ascii="Calibri" w:hAnsi="Calibri" w:cs="Calibri"/>
      <w:b/>
      <w:spacing w:val="-10"/>
      <w:sz w:val="23"/>
      <w:shd w:val="clear" w:color="auto" w:fill="FFFFFF"/>
    </w:rPr>
  </w:style>
  <w:style w:type="paragraph" w:customStyle="1" w:styleId="27">
    <w:name w:val="Основной текст (2)"/>
    <w:basedOn w:val="a"/>
    <w:link w:val="26"/>
    <w:uiPriority w:val="99"/>
    <w:semiHidden/>
    <w:rsid w:val="006418BE"/>
    <w:pPr>
      <w:shd w:val="clear" w:color="auto" w:fill="FFFFFF"/>
      <w:spacing w:after="0" w:line="240" w:lineRule="atLeast"/>
    </w:pPr>
    <w:rPr>
      <w:rFonts w:ascii="Calibri" w:hAnsi="Calibri" w:cs="Calibri"/>
      <w:b/>
      <w:spacing w:val="-10"/>
      <w:sz w:val="23"/>
    </w:rPr>
  </w:style>
  <w:style w:type="character" w:customStyle="1" w:styleId="61">
    <w:name w:val="Основной текст (6)_"/>
    <w:link w:val="62"/>
    <w:uiPriority w:val="99"/>
    <w:semiHidden/>
    <w:locked/>
    <w:rsid w:val="006418BE"/>
    <w:rPr>
      <w:rFonts w:ascii="Calibri" w:hAnsi="Calibri" w:cs="Calibri"/>
      <w:i/>
      <w:sz w:val="23"/>
      <w:shd w:val="clear" w:color="auto" w:fill="FFFFFF"/>
    </w:rPr>
  </w:style>
  <w:style w:type="paragraph" w:customStyle="1" w:styleId="62">
    <w:name w:val="Основной текст (6)"/>
    <w:basedOn w:val="a"/>
    <w:link w:val="61"/>
    <w:uiPriority w:val="99"/>
    <w:semiHidden/>
    <w:rsid w:val="006418BE"/>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semiHidden/>
    <w:locked/>
    <w:rsid w:val="006418BE"/>
    <w:rPr>
      <w:rFonts w:ascii="Calibri" w:hAnsi="Calibri" w:cs="Calibri"/>
      <w:noProof/>
      <w:sz w:val="11"/>
      <w:shd w:val="clear" w:color="auto" w:fill="FFFFFF"/>
    </w:rPr>
  </w:style>
  <w:style w:type="paragraph" w:customStyle="1" w:styleId="52">
    <w:name w:val="Основной текст (5)"/>
    <w:basedOn w:val="a"/>
    <w:link w:val="51"/>
    <w:uiPriority w:val="99"/>
    <w:semiHidden/>
    <w:rsid w:val="006418BE"/>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semiHidden/>
    <w:locked/>
    <w:rsid w:val="006418BE"/>
    <w:rPr>
      <w:rFonts w:ascii="Calibri" w:hAnsi="Calibri" w:cs="Calibri"/>
      <w:i/>
      <w:noProof/>
      <w:sz w:val="8"/>
      <w:shd w:val="clear" w:color="auto" w:fill="FFFFFF"/>
    </w:rPr>
  </w:style>
  <w:style w:type="paragraph" w:customStyle="1" w:styleId="42">
    <w:name w:val="Основной текст (4)"/>
    <w:basedOn w:val="a"/>
    <w:link w:val="41"/>
    <w:uiPriority w:val="99"/>
    <w:semiHidden/>
    <w:rsid w:val="006418BE"/>
    <w:pPr>
      <w:shd w:val="clear" w:color="auto" w:fill="FFFFFF"/>
      <w:spacing w:after="0" w:line="240" w:lineRule="atLeast"/>
    </w:pPr>
    <w:rPr>
      <w:rFonts w:ascii="Calibri" w:hAnsi="Calibri" w:cs="Calibri"/>
      <w:i/>
      <w:noProof/>
      <w:sz w:val="8"/>
    </w:rPr>
  </w:style>
  <w:style w:type="character" w:customStyle="1" w:styleId="HeaderChar">
    <w:name w:val="Header Char"/>
    <w:uiPriority w:val="99"/>
    <w:locked/>
    <w:rsid w:val="006418BE"/>
    <w:rPr>
      <w:rFonts w:ascii="Times New Roman" w:hAnsi="Times New Roman" w:cs="Times New Roman" w:hint="default"/>
      <w:sz w:val="20"/>
    </w:rPr>
  </w:style>
  <w:style w:type="character" w:customStyle="1" w:styleId="apple-converted-space">
    <w:name w:val="apple-converted-space"/>
    <w:uiPriority w:val="99"/>
    <w:rsid w:val="006418BE"/>
  </w:style>
  <w:style w:type="character" w:customStyle="1" w:styleId="apple-style-span">
    <w:name w:val="apple-style-span"/>
    <w:uiPriority w:val="99"/>
    <w:rsid w:val="006418BE"/>
  </w:style>
  <w:style w:type="character" w:customStyle="1" w:styleId="63">
    <w:name w:val="Основной текст (6) + Не курсив"/>
    <w:aliases w:val="Интервал 0 pt"/>
    <w:uiPriority w:val="99"/>
    <w:rsid w:val="006418BE"/>
    <w:rPr>
      <w:rFonts w:ascii="Calibri" w:hAnsi="Calibri" w:cs="Calibri" w:hint="default"/>
      <w:i/>
      <w:iCs w:val="0"/>
      <w:spacing w:val="-10"/>
      <w:sz w:val="23"/>
    </w:rPr>
  </w:style>
  <w:style w:type="character" w:customStyle="1" w:styleId="aff">
    <w:name w:val="Основной текст + Полужирный"/>
    <w:uiPriority w:val="99"/>
    <w:rsid w:val="006418BE"/>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6418BE"/>
    <w:rPr>
      <w:rFonts w:ascii="Times New Roman" w:hAnsi="Times New Roman" w:cs="Times New Roman" w:hint="default"/>
      <w:smallCaps/>
      <w:noProof/>
      <w:spacing w:val="0"/>
      <w:sz w:val="25"/>
    </w:rPr>
  </w:style>
  <w:style w:type="character" w:customStyle="1" w:styleId="420">
    <w:name w:val="Основной текст (4)2"/>
    <w:uiPriority w:val="99"/>
    <w:rsid w:val="006418BE"/>
    <w:rPr>
      <w:rFonts w:ascii="Times New Roman" w:hAnsi="Times New Roman" w:cs="Times New Roman" w:hint="default"/>
      <w:spacing w:val="0"/>
      <w:sz w:val="18"/>
    </w:rPr>
  </w:style>
  <w:style w:type="character" w:customStyle="1" w:styleId="FontStyle19">
    <w:name w:val="Font Style19"/>
    <w:uiPriority w:val="99"/>
    <w:rsid w:val="006418BE"/>
    <w:rPr>
      <w:rFonts w:ascii="Times New Roman" w:hAnsi="Times New Roman" w:cs="Times New Roman" w:hint="default"/>
      <w:sz w:val="22"/>
    </w:rPr>
  </w:style>
  <w:style w:type="character" w:customStyle="1" w:styleId="FontStyle20">
    <w:name w:val="Font Style20"/>
    <w:uiPriority w:val="99"/>
    <w:rsid w:val="006418BE"/>
    <w:rPr>
      <w:rFonts w:ascii="Cambria" w:hAnsi="Cambria" w:hint="default"/>
      <w:i/>
      <w:iCs w:val="0"/>
      <w:smallCaps/>
      <w:sz w:val="16"/>
    </w:rPr>
  </w:style>
  <w:style w:type="character" w:customStyle="1" w:styleId="FontStyle22">
    <w:name w:val="Font Style22"/>
    <w:uiPriority w:val="99"/>
    <w:rsid w:val="006418BE"/>
    <w:rPr>
      <w:rFonts w:ascii="Times New Roman" w:hAnsi="Times New Roman" w:cs="Times New Roman" w:hint="default"/>
      <w:b/>
      <w:bCs w:val="0"/>
      <w:w w:val="30"/>
      <w:sz w:val="16"/>
    </w:rPr>
  </w:style>
  <w:style w:type="character" w:customStyle="1" w:styleId="FontStyle21">
    <w:name w:val="Font Style21"/>
    <w:uiPriority w:val="99"/>
    <w:rsid w:val="006418BE"/>
    <w:rPr>
      <w:rFonts w:ascii="Garamond" w:hAnsi="Garamond" w:hint="default"/>
      <w:b/>
      <w:bCs w:val="0"/>
      <w:i/>
      <w:iCs w:val="0"/>
      <w:sz w:val="36"/>
    </w:rPr>
  </w:style>
  <w:style w:type="character" w:customStyle="1" w:styleId="FontStyle23">
    <w:name w:val="Font Style23"/>
    <w:uiPriority w:val="99"/>
    <w:rsid w:val="006418BE"/>
    <w:rPr>
      <w:rFonts w:ascii="Bookman Old Style" w:hAnsi="Bookman Old Style" w:hint="default"/>
      <w:i/>
      <w:iCs w:val="0"/>
      <w:sz w:val="22"/>
    </w:rPr>
  </w:style>
  <w:style w:type="character" w:customStyle="1" w:styleId="FontStyle24">
    <w:name w:val="Font Style24"/>
    <w:uiPriority w:val="99"/>
    <w:rsid w:val="006418BE"/>
    <w:rPr>
      <w:rFonts w:ascii="Times New Roman" w:hAnsi="Times New Roman" w:cs="Times New Roman" w:hint="default"/>
      <w:b/>
      <w:bCs w:val="0"/>
      <w:i/>
      <w:iCs w:val="0"/>
      <w:sz w:val="22"/>
    </w:rPr>
  </w:style>
  <w:style w:type="character" w:customStyle="1" w:styleId="FontStyle27">
    <w:name w:val="Font Style27"/>
    <w:uiPriority w:val="99"/>
    <w:rsid w:val="006418BE"/>
    <w:rPr>
      <w:rFonts w:ascii="Times New Roman" w:hAnsi="Times New Roman" w:cs="Times New Roman" w:hint="default"/>
      <w:sz w:val="22"/>
    </w:rPr>
  </w:style>
  <w:style w:type="character" w:customStyle="1" w:styleId="FontStyle26">
    <w:name w:val="Font Style26"/>
    <w:uiPriority w:val="99"/>
    <w:rsid w:val="006418BE"/>
    <w:rPr>
      <w:rFonts w:ascii="Times New Roman" w:hAnsi="Times New Roman" w:cs="Times New Roman" w:hint="default"/>
      <w:sz w:val="22"/>
    </w:rPr>
  </w:style>
  <w:style w:type="character" w:customStyle="1" w:styleId="FontStyle36">
    <w:name w:val="Font Style36"/>
    <w:uiPriority w:val="99"/>
    <w:rsid w:val="006418BE"/>
    <w:rPr>
      <w:rFonts w:ascii="Cambria" w:hAnsi="Cambria" w:hint="default"/>
      <w:sz w:val="22"/>
    </w:rPr>
  </w:style>
  <w:style w:type="character" w:customStyle="1" w:styleId="FontStyle33">
    <w:name w:val="Font Style33"/>
    <w:uiPriority w:val="99"/>
    <w:rsid w:val="006418BE"/>
    <w:rPr>
      <w:rFonts w:ascii="Cambria" w:hAnsi="Cambria" w:hint="default"/>
      <w:b/>
      <w:bCs w:val="0"/>
      <w:smallCaps/>
      <w:sz w:val="26"/>
    </w:rPr>
  </w:style>
  <w:style w:type="character" w:customStyle="1" w:styleId="FontStyle35">
    <w:name w:val="Font Style35"/>
    <w:uiPriority w:val="99"/>
    <w:rsid w:val="006418BE"/>
    <w:rPr>
      <w:rFonts w:ascii="Cambria" w:hAnsi="Cambria" w:hint="default"/>
      <w:b/>
      <w:bCs w:val="0"/>
      <w:sz w:val="16"/>
    </w:rPr>
  </w:style>
  <w:style w:type="character" w:customStyle="1" w:styleId="100">
    <w:name w:val="Знак Знак10"/>
    <w:uiPriority w:val="99"/>
    <w:rsid w:val="006418BE"/>
    <w:rPr>
      <w:sz w:val="24"/>
    </w:rPr>
  </w:style>
  <w:style w:type="character" w:customStyle="1" w:styleId="WW8Num13z0">
    <w:name w:val="WW8Num13z0"/>
    <w:uiPriority w:val="99"/>
    <w:rsid w:val="006418BE"/>
    <w:rPr>
      <w:rFonts w:ascii="Wingdings" w:hAnsi="Wingdings" w:hint="default"/>
    </w:rPr>
  </w:style>
  <w:style w:type="character" w:customStyle="1" w:styleId="aff0">
    <w:name w:val="Заголовок Знак"/>
    <w:uiPriority w:val="10"/>
    <w:rsid w:val="006418BE"/>
    <w:rPr>
      <w:rFonts w:ascii="Calibri Light" w:eastAsia="Times New Roman" w:hAnsi="Calibri Light" w:cs="Times New Roman" w:hint="default"/>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111178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5.rada.gov.ua/laws/show/588-2017-%D0%BF/paran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20</Pages>
  <Words>40631</Words>
  <Characters>23160</Characters>
  <Application>Microsoft Office Word</Application>
  <DocSecurity>0</DocSecurity>
  <Lines>193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 Кліпаченко</dc:creator>
  <cp:keywords/>
  <dc:description/>
  <cp:lastModifiedBy>BPRO</cp:lastModifiedBy>
  <cp:revision>4</cp:revision>
  <dcterms:created xsi:type="dcterms:W3CDTF">2024-09-18T05:55:00Z</dcterms:created>
  <dcterms:modified xsi:type="dcterms:W3CDTF">2025-02-03T12:09:00Z</dcterms:modified>
</cp:coreProperties>
</file>