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1" w:rsidRDefault="000B78A1" w:rsidP="000B78A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Кожного, хто потрапляв у Лютіж на початку минулого століття, село вражало своєю красою: на початку Левади стояла дерев'яна церква. В цій церкві наприкінці XIX століття діяла початкова церковно-приходська школа.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Для продовження</w:t>
      </w:r>
      <w:r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 навчання у 5-7 класах діти Люті</w:t>
      </w: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жа довгий час відвідували школу у Старих </w:t>
      </w:r>
      <w:proofErr w:type="spellStart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Петрівцях</w:t>
      </w:r>
      <w:proofErr w:type="spellEnd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.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Розвиток освіти та розбудову школи перервала Друга світова війна. Німці зруйнували школу.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На початку 1945-1946 років місцева вчителька </w:t>
      </w:r>
      <w:proofErr w:type="spellStart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Поцап</w:t>
      </w:r>
      <w:proofErr w:type="spellEnd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 М.А. організувала навчання 93 учнів в звичайному сільському будинку в центрі села. Тільки в 1955 році було збудовано двоповерхову школу з 8 класами, першим її директором став </w:t>
      </w:r>
      <w:proofErr w:type="spellStart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Завістовський</w:t>
      </w:r>
      <w:proofErr w:type="spellEnd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 Едуард Матвійович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B78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 wp14:anchorId="527820FE" wp14:editId="430D8513">
            <wp:extent cx="3810000" cy="2857500"/>
            <wp:effectExtent l="0" t="0" r="0" b="0"/>
            <wp:docPr id="1" name="Рисунок 1" descr="http://lutizhschool.ucoz.org/_si/0/s63470900.jpg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utizhschool.ucoz.org/_si/0/s63470900.jpg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Школа була семирічною. Перший набір до 1-го класу в новій школі проводила вчитель початкових класів </w:t>
      </w:r>
      <w:proofErr w:type="spellStart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Трубачова</w:t>
      </w:r>
      <w:proofErr w:type="spellEnd"/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 xml:space="preserve"> Галина Михайлівна.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uk-UA"/>
        </w:rPr>
        <w:t>З 1959 року школа стала восьмирічною,  а з 1967 року учні почали здобувати загальну середню освіту.</w:t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8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 wp14:anchorId="65968983" wp14:editId="7E05B31F">
            <wp:extent cx="3810000" cy="2857500"/>
            <wp:effectExtent l="0" t="0" r="0" b="0"/>
            <wp:docPr id="2" name="Рисунок 2" descr="http://lutizhschool.ucoz.org/_si/0/s15678673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utizhschool.ucoz.org/_si/0/s15678673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A1" w:rsidRPr="000B78A1" w:rsidRDefault="000B78A1" w:rsidP="000B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45555" w:rsidRDefault="00645555" w:rsidP="000B78A1">
      <w:pPr>
        <w:jc w:val="center"/>
      </w:pPr>
    </w:p>
    <w:sectPr w:rsidR="00645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A1"/>
    <w:rsid w:val="000B78A1"/>
    <w:rsid w:val="006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33B5-487E-4436-ABB1-DDE6B95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tizhschool.ucoz.org/_si/0/1567867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utizhschool.ucoz.org/_si/0/634709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2020-02-15T17:25:00Z</dcterms:created>
  <dcterms:modified xsi:type="dcterms:W3CDTF">2020-02-15T17:28:00Z</dcterms:modified>
</cp:coreProperties>
</file>