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D2" w:rsidRDefault="00844AE7">
      <w:pPr>
        <w:rPr>
          <w:b/>
          <w:sz w:val="40"/>
          <w:szCs w:val="40"/>
        </w:rPr>
      </w:pPr>
      <w:r w:rsidRPr="00844AE7">
        <w:rPr>
          <w:b/>
          <w:sz w:val="40"/>
          <w:szCs w:val="40"/>
        </w:rPr>
        <w:t xml:space="preserve">                               Використання коштів </w:t>
      </w:r>
    </w:p>
    <w:p w:rsidR="00844AE7" w:rsidRDefault="00844AE7">
      <w:pPr>
        <w:rPr>
          <w:b/>
          <w:sz w:val="40"/>
          <w:szCs w:val="40"/>
        </w:rPr>
      </w:pPr>
    </w:p>
    <w:p w:rsidR="00844AE7" w:rsidRDefault="00844AE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</w:t>
      </w:r>
      <w:r w:rsidRPr="00844AE7">
        <w:rPr>
          <w:b/>
          <w:color w:val="FF0000"/>
          <w:sz w:val="40"/>
          <w:szCs w:val="40"/>
        </w:rPr>
        <w:t>Грудень</w:t>
      </w:r>
    </w:p>
    <w:p w:rsidR="00913DC6" w:rsidRPr="00913DC6" w:rsidRDefault="00913D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Дитячий садок</w:t>
      </w:r>
    </w:p>
    <w:p w:rsidR="00844AE7" w:rsidRDefault="00844AE7">
      <w:pPr>
        <w:rPr>
          <w:b/>
          <w:color w:val="FF0000"/>
          <w:sz w:val="40"/>
          <w:szCs w:val="4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05"/>
        <w:gridCol w:w="2331"/>
        <w:gridCol w:w="3192"/>
        <w:gridCol w:w="3190"/>
      </w:tblGrid>
      <w:tr w:rsidR="00844AE7" w:rsidTr="00913DC6">
        <w:tc>
          <w:tcPr>
            <w:tcW w:w="1205" w:type="dxa"/>
          </w:tcPr>
          <w:p w:rsidR="00844AE7" w:rsidRPr="00844AE7" w:rsidRDefault="00844A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</w:tcPr>
          <w:p w:rsidR="00844AE7" w:rsidRPr="00844AE7" w:rsidRDefault="00844AE7" w:rsidP="00844AE7">
            <w:pPr>
              <w:ind w:left="42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Бюджетні кошти</w:t>
            </w:r>
          </w:p>
        </w:tc>
        <w:tc>
          <w:tcPr>
            <w:tcW w:w="3192" w:type="dxa"/>
          </w:tcPr>
          <w:p w:rsidR="00844AE7" w:rsidRPr="00844AE7" w:rsidRDefault="00844AE7">
            <w:pPr>
              <w:rPr>
                <w:b/>
                <w:color w:val="FF0000"/>
                <w:sz w:val="28"/>
                <w:szCs w:val="28"/>
              </w:rPr>
            </w:pPr>
            <w:r w:rsidRPr="00844AE7">
              <w:rPr>
                <w:b/>
                <w:color w:val="000000" w:themeColor="text1"/>
                <w:sz w:val="28"/>
                <w:szCs w:val="28"/>
              </w:rPr>
              <w:t>Спонсорська допомога</w:t>
            </w:r>
          </w:p>
        </w:tc>
        <w:tc>
          <w:tcPr>
            <w:tcW w:w="3190" w:type="dxa"/>
          </w:tcPr>
          <w:p w:rsidR="00844AE7" w:rsidRPr="00844AE7" w:rsidRDefault="00844A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Батьківська допомога</w:t>
            </w:r>
          </w:p>
        </w:tc>
      </w:tr>
      <w:tr w:rsidR="00844AE7" w:rsidTr="00913DC6">
        <w:tc>
          <w:tcPr>
            <w:tcW w:w="1205" w:type="dxa"/>
          </w:tcPr>
          <w:p w:rsidR="00844AE7" w:rsidRPr="00844AE7" w:rsidRDefault="00844AE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</w:tcPr>
          <w:p w:rsidR="00844AE7" w:rsidRPr="00844AE7" w:rsidRDefault="00844AE7" w:rsidP="00844AE7">
            <w:pPr>
              <w:ind w:left="327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1358.87</w:t>
            </w:r>
          </w:p>
        </w:tc>
        <w:tc>
          <w:tcPr>
            <w:tcW w:w="3192" w:type="dxa"/>
          </w:tcPr>
          <w:p w:rsidR="00844AE7" w:rsidRPr="00844AE7" w:rsidRDefault="00844AE7">
            <w:pPr>
              <w:rPr>
                <w:b/>
                <w:color w:val="FF0000"/>
                <w:sz w:val="28"/>
                <w:szCs w:val="28"/>
              </w:rPr>
            </w:pPr>
            <w:r w:rsidRPr="00844AE7">
              <w:rPr>
                <w:b/>
                <w:color w:val="000000" w:themeColor="text1"/>
                <w:sz w:val="28"/>
                <w:szCs w:val="28"/>
              </w:rPr>
              <w:t>258.07</w:t>
            </w:r>
          </w:p>
        </w:tc>
        <w:tc>
          <w:tcPr>
            <w:tcW w:w="3190" w:type="dxa"/>
          </w:tcPr>
          <w:p w:rsidR="00844AE7" w:rsidRPr="00844AE7" w:rsidRDefault="00844AE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272.92</w:t>
            </w:r>
          </w:p>
        </w:tc>
      </w:tr>
      <w:tr w:rsidR="00844AE7" w:rsidTr="00913DC6">
        <w:trPr>
          <w:trHeight w:val="420"/>
        </w:trPr>
        <w:tc>
          <w:tcPr>
            <w:tcW w:w="1205" w:type="dxa"/>
          </w:tcPr>
          <w:p w:rsidR="00844AE7" w:rsidRDefault="00844A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Вартість</w:t>
            </w:r>
          </w:p>
          <w:p w:rsidR="00844AE7" w:rsidRPr="00844AE7" w:rsidRDefault="00844AE7">
            <w:p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</w:tcPr>
          <w:p w:rsidR="00844AE7" w:rsidRPr="00844AE7" w:rsidRDefault="00844A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11.42</w:t>
            </w:r>
          </w:p>
        </w:tc>
        <w:tc>
          <w:tcPr>
            <w:tcW w:w="3192" w:type="dxa"/>
          </w:tcPr>
          <w:p w:rsidR="00844AE7" w:rsidRPr="00844AE7" w:rsidRDefault="00844A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2.17</w:t>
            </w:r>
          </w:p>
        </w:tc>
        <w:tc>
          <w:tcPr>
            <w:tcW w:w="3190" w:type="dxa"/>
          </w:tcPr>
          <w:p w:rsidR="00844AE7" w:rsidRPr="00844AE7" w:rsidRDefault="00844A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2.29</w:t>
            </w:r>
          </w:p>
        </w:tc>
      </w:tr>
      <w:tr w:rsidR="00913DC6" w:rsidTr="00913DC6">
        <w:trPr>
          <w:trHeight w:val="600"/>
        </w:trPr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:rsidR="00913DC6" w:rsidRDefault="00913DC6" w:rsidP="00844A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Вартість харчування за день         15.88</w:t>
            </w:r>
          </w:p>
        </w:tc>
      </w:tr>
    </w:tbl>
    <w:p w:rsidR="00844AE7" w:rsidRDefault="00844AE7">
      <w:pPr>
        <w:rPr>
          <w:b/>
          <w:color w:val="FF0000"/>
          <w:sz w:val="40"/>
          <w:szCs w:val="40"/>
        </w:rPr>
      </w:pPr>
    </w:p>
    <w:p w:rsidR="00913DC6" w:rsidRDefault="00913DC6">
      <w:p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</w:t>
      </w:r>
      <w:r>
        <w:rPr>
          <w:b/>
          <w:sz w:val="40"/>
          <w:szCs w:val="40"/>
        </w:rPr>
        <w:t>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693"/>
        <w:gridCol w:w="2830"/>
      </w:tblGrid>
      <w:tr w:rsidR="00913DC6" w:rsidTr="00913DC6">
        <w:tc>
          <w:tcPr>
            <w:tcW w:w="1838" w:type="dxa"/>
          </w:tcPr>
          <w:p w:rsidR="00913DC6" w:rsidRPr="00913DC6" w:rsidRDefault="00913D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13DC6" w:rsidRDefault="00913DC6">
            <w:pPr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Бюджетні кошти</w:t>
            </w:r>
          </w:p>
        </w:tc>
        <w:tc>
          <w:tcPr>
            <w:tcW w:w="2693" w:type="dxa"/>
          </w:tcPr>
          <w:p w:rsidR="00913DC6" w:rsidRDefault="00913DC6">
            <w:pPr>
              <w:rPr>
                <w:b/>
                <w:sz w:val="40"/>
                <w:szCs w:val="40"/>
              </w:rPr>
            </w:pPr>
            <w:r w:rsidRPr="00844AE7">
              <w:rPr>
                <w:b/>
                <w:color w:val="000000" w:themeColor="text1"/>
                <w:sz w:val="28"/>
                <w:szCs w:val="28"/>
              </w:rPr>
              <w:t>Спонсорська допомога</w:t>
            </w:r>
          </w:p>
        </w:tc>
        <w:tc>
          <w:tcPr>
            <w:tcW w:w="2830" w:type="dxa"/>
          </w:tcPr>
          <w:p w:rsidR="00913DC6" w:rsidRDefault="00913DC6">
            <w:pPr>
              <w:rPr>
                <w:b/>
                <w:sz w:val="40"/>
                <w:szCs w:val="40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Батьківська допомога</w:t>
            </w:r>
          </w:p>
        </w:tc>
      </w:tr>
      <w:tr w:rsidR="00913DC6" w:rsidTr="00913DC6">
        <w:tc>
          <w:tcPr>
            <w:tcW w:w="1838" w:type="dxa"/>
          </w:tcPr>
          <w:p w:rsidR="00913DC6" w:rsidRDefault="00913DC6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:rsidR="00913DC6" w:rsidRDefault="00913DC6">
            <w:pPr>
              <w:rPr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:rsidR="00913DC6" w:rsidRPr="00913DC6" w:rsidRDefault="0091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182.40</w:t>
            </w:r>
          </w:p>
        </w:tc>
        <w:tc>
          <w:tcPr>
            <w:tcW w:w="2830" w:type="dxa"/>
          </w:tcPr>
          <w:p w:rsidR="00913DC6" w:rsidRPr="00913DC6" w:rsidRDefault="00913DC6">
            <w:pPr>
              <w:rPr>
                <w:b/>
                <w:sz w:val="28"/>
                <w:szCs w:val="28"/>
              </w:rPr>
            </w:pPr>
            <w:r w:rsidRPr="00913DC6">
              <w:rPr>
                <w:b/>
                <w:sz w:val="28"/>
                <w:szCs w:val="28"/>
              </w:rPr>
              <w:t>1363.98</w:t>
            </w:r>
          </w:p>
        </w:tc>
      </w:tr>
      <w:tr w:rsidR="00913DC6" w:rsidTr="00913DC6">
        <w:tc>
          <w:tcPr>
            <w:tcW w:w="1838" w:type="dxa"/>
          </w:tcPr>
          <w:p w:rsidR="00913DC6" w:rsidRPr="00913DC6" w:rsidRDefault="0091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Вартість</w:t>
            </w:r>
          </w:p>
        </w:tc>
        <w:tc>
          <w:tcPr>
            <w:tcW w:w="2268" w:type="dxa"/>
          </w:tcPr>
          <w:p w:rsidR="00913DC6" w:rsidRDefault="00913DC6">
            <w:pPr>
              <w:rPr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:rsidR="00913DC6" w:rsidRPr="00913DC6" w:rsidRDefault="00913DC6">
            <w:pPr>
              <w:rPr>
                <w:b/>
                <w:sz w:val="28"/>
                <w:szCs w:val="28"/>
              </w:rPr>
            </w:pPr>
            <w:r w:rsidRPr="00913DC6">
              <w:rPr>
                <w:b/>
                <w:sz w:val="28"/>
                <w:szCs w:val="28"/>
              </w:rPr>
              <w:t>1.24</w:t>
            </w:r>
          </w:p>
        </w:tc>
        <w:tc>
          <w:tcPr>
            <w:tcW w:w="2830" w:type="dxa"/>
          </w:tcPr>
          <w:p w:rsidR="00913DC6" w:rsidRPr="00913DC6" w:rsidRDefault="0091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9.28</w:t>
            </w:r>
          </w:p>
        </w:tc>
      </w:tr>
      <w:tr w:rsidR="00913DC6" w:rsidTr="00C03755">
        <w:tc>
          <w:tcPr>
            <w:tcW w:w="9629" w:type="dxa"/>
            <w:gridSpan w:val="4"/>
          </w:tcPr>
          <w:p w:rsidR="00913DC6" w:rsidRPr="00913DC6" w:rsidRDefault="0091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Вартість харчування за день         </w:t>
            </w:r>
            <w:r>
              <w:rPr>
                <w:b/>
                <w:sz w:val="28"/>
                <w:szCs w:val="28"/>
              </w:rPr>
              <w:t xml:space="preserve">    10.52</w:t>
            </w:r>
            <w:bookmarkStart w:id="0" w:name="_GoBack"/>
            <w:bookmarkEnd w:id="0"/>
          </w:p>
        </w:tc>
      </w:tr>
    </w:tbl>
    <w:p w:rsidR="00913DC6" w:rsidRPr="00913DC6" w:rsidRDefault="00913DC6">
      <w:pPr>
        <w:rPr>
          <w:b/>
          <w:sz w:val="40"/>
          <w:szCs w:val="40"/>
        </w:rPr>
      </w:pPr>
    </w:p>
    <w:sectPr w:rsidR="00913DC6" w:rsidRPr="00913D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E7"/>
    <w:rsid w:val="00844AE7"/>
    <w:rsid w:val="00913DC6"/>
    <w:rsid w:val="00F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9B097-E6EA-4B53-B84E-5654F86A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2019-01-13T17:01:00Z</dcterms:created>
  <dcterms:modified xsi:type="dcterms:W3CDTF">2019-01-13T17:18:00Z</dcterms:modified>
</cp:coreProperties>
</file>