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8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4BBF" w14:textId="77777777" w:rsidR="00A20448" w:rsidRPr="008909F5" w:rsidRDefault="00B6399D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A20448"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14:paraId="4005ADD0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FF7843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14:paraId="34E9CCB8" w14:textId="77777777" w:rsidR="00A20448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FF7843">
        <w:rPr>
          <w:b/>
          <w:sz w:val="28"/>
          <w:szCs w:val="28"/>
          <w:lang w:val="uk-UA"/>
        </w:rPr>
        <w:t>математики</w:t>
      </w:r>
      <w:r w:rsidRPr="008909F5">
        <w:rPr>
          <w:b/>
          <w:sz w:val="28"/>
          <w:szCs w:val="28"/>
          <w:lang w:val="uk-UA"/>
        </w:rPr>
        <w:t xml:space="preserve"> за І</w:t>
      </w:r>
      <w:r w:rsidR="00FF7843"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</w:t>
      </w:r>
      <w:r w:rsidR="00A27CAA">
        <w:rPr>
          <w:b/>
          <w:sz w:val="28"/>
          <w:szCs w:val="28"/>
          <w:lang w:val="uk-UA"/>
        </w:rPr>
        <w:t>2</w:t>
      </w:r>
      <w:r w:rsidR="00FF7843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FF7843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p w14:paraId="085F859D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</w:p>
    <w:tbl>
      <w:tblPr>
        <w:tblW w:w="10580" w:type="dxa"/>
        <w:tblInd w:w="-5" w:type="dxa"/>
        <w:tblLook w:val="01E0" w:firstRow="1" w:lastRow="1" w:firstColumn="1" w:lastColumn="1" w:noHBand="0" w:noVBand="0"/>
      </w:tblPr>
      <w:tblGrid>
        <w:gridCol w:w="1233"/>
        <w:gridCol w:w="790"/>
        <w:gridCol w:w="843"/>
        <w:gridCol w:w="928"/>
        <w:gridCol w:w="1263"/>
        <w:gridCol w:w="1313"/>
        <w:gridCol w:w="797"/>
        <w:gridCol w:w="812"/>
        <w:gridCol w:w="1413"/>
        <w:gridCol w:w="1188"/>
      </w:tblGrid>
      <w:tr w:rsidR="00A20448" w14:paraId="3363BFF2" w14:textId="77777777" w:rsidTr="00724CC7">
        <w:trPr>
          <w:trHeight w:val="969"/>
        </w:trPr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395988C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14:paraId="2D0A1BC3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77D7C6B4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2BEED071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03BF4C02" w14:textId="77777777"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38ABE" w14:textId="77777777"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14:paraId="3A7E86B2" w14:textId="77777777"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2352E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EE960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BC2E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14:paraId="2E3EDBF2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14:paraId="3C88A556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BA696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2BA3C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F4B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14:paraId="09D7B5BD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14:paraId="17BA448F" w14:textId="77777777" w:rsidTr="00724CC7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67CE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08DA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63D1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33D8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ED63" w14:textId="77777777"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14:paraId="73C4DBFC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3766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14:paraId="21B230C7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0B46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5320" w14:textId="77777777"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AC2C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14:paraId="7A39DAA3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AA6F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14:paraId="5AE82AAE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A20448" w14:paraId="0D546CB3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247" w14:textId="77777777"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DB3" w14:textId="77777777" w:rsidR="00A20448" w:rsidRPr="0007688C" w:rsidRDefault="00A20448" w:rsidP="00FB18BD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B18BD">
              <w:rPr>
                <w:b/>
                <w:lang w:val="uk-UA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390C" w14:textId="77777777" w:rsidR="00A20448" w:rsidRPr="00BC4967" w:rsidRDefault="00FF7843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6636" w14:textId="77777777" w:rsidR="00A20448" w:rsidRPr="00BC4967" w:rsidRDefault="00FF7843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1C21231" w14:textId="77777777" w:rsidR="00A20448" w:rsidRPr="00CF1031" w:rsidRDefault="006712D0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409CEC" w14:textId="77777777" w:rsidR="00A20448" w:rsidRDefault="00FF7843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C948" w14:textId="77777777" w:rsidR="00A20448" w:rsidRDefault="00FF7843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7477" w14:textId="77777777" w:rsidR="00A20448" w:rsidRDefault="00FF7843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6EAEFC" w14:textId="77777777" w:rsidR="00D631C2" w:rsidRDefault="005B0D54" w:rsidP="00D631C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3BD483" w14:textId="77777777"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A20448" w14:paraId="090EC7A4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D0F6" w14:textId="77777777"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6793" w14:textId="77777777" w:rsidR="00A20448" w:rsidRPr="0007688C" w:rsidRDefault="00A20448" w:rsidP="00FF7843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BB4E07">
              <w:rPr>
                <w:b/>
                <w:lang w:val="uk-UA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5623" w14:textId="77777777" w:rsidR="00A20448" w:rsidRPr="00BC4967" w:rsidRDefault="00BB4E07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271F" w14:textId="77777777" w:rsidR="00A20448" w:rsidRPr="005E3237" w:rsidRDefault="00BB4E07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57C920" w14:textId="77777777" w:rsidR="00A20448" w:rsidRPr="00B6327C" w:rsidRDefault="006712D0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CB83A7" w14:textId="77777777" w:rsidR="00A20448" w:rsidRDefault="00FF7843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6BE5" w14:textId="77777777" w:rsidR="00A20448" w:rsidRDefault="00867BD0" w:rsidP="00FB18BD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FBF2" w14:textId="77777777" w:rsidR="00A20448" w:rsidRDefault="00867BD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FF3EE4" w14:textId="77777777" w:rsidR="00A20448" w:rsidRDefault="00867BD0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C91B5" w14:textId="77777777" w:rsidR="00A20448" w:rsidRDefault="00A2044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</w:tr>
      <w:tr w:rsidR="00FF7843" w14:paraId="24FBB129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8DDC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BFF" w14:textId="77777777" w:rsidR="00FF7843" w:rsidRPr="0007688C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5FE" w14:textId="77777777" w:rsidR="00FF7843" w:rsidRDefault="00E23D16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A98" w14:textId="77777777" w:rsidR="00FF7843" w:rsidRPr="00BC4967" w:rsidRDefault="00E23D16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BFF156" w14:textId="77777777" w:rsidR="00FF7843" w:rsidRPr="00A27CAA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9A3B19" w14:textId="77777777" w:rsidR="00FF7843" w:rsidRPr="00CF1031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F32B" w14:textId="77777777" w:rsidR="00FF7843" w:rsidRDefault="00E23D16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7E3B" w14:textId="77777777" w:rsidR="00FF7843" w:rsidRDefault="00E23D16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DC16D75" w14:textId="77777777" w:rsidR="00FF7843" w:rsidRDefault="00E23D16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90FB0C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FF7843" w14:paraId="5E88331D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3567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A382" w14:textId="77777777" w:rsidR="00FF7843" w:rsidRPr="0007688C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8C11" w14:textId="77777777" w:rsidR="00FF7843" w:rsidRDefault="004A65FF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39D9" w14:textId="77777777" w:rsidR="00FF7843" w:rsidRPr="005E3237" w:rsidRDefault="004A65FF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981338" w14:textId="77777777" w:rsidR="00FF7843" w:rsidRPr="0019502A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63FF0" w14:textId="77777777" w:rsidR="00FF7843" w:rsidRPr="00B6327C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7F93" w14:textId="77777777" w:rsidR="00FF7843" w:rsidRPr="005E3237" w:rsidRDefault="004A65FF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1CBE" w14:textId="77777777" w:rsidR="00FF7843" w:rsidRDefault="004A65FF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2185E8" w14:textId="77777777" w:rsidR="00FF7843" w:rsidRPr="00432230" w:rsidRDefault="004A65FF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AE9CC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FF7843" w14:paraId="62B07F66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D10E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0AE" w14:textId="77777777" w:rsidR="00FF7843" w:rsidRPr="0007688C" w:rsidRDefault="00FF7843" w:rsidP="009C23F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9C23F1">
              <w:rPr>
                <w:b/>
                <w:lang w:val="uk-UA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AEB3" w14:textId="77777777" w:rsidR="00FF7843" w:rsidRDefault="009C23F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DA8D" w14:textId="77777777" w:rsidR="00FF7843" w:rsidRPr="0006674E" w:rsidRDefault="009C23F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B81EAE" w14:textId="77777777" w:rsidR="00FF7843" w:rsidRPr="00A73BA3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7DA950" w14:textId="77777777" w:rsidR="00FF7843" w:rsidRPr="00A27CAA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536F" w14:textId="77777777" w:rsidR="00FF7843" w:rsidRPr="005E3237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8CFC" w14:textId="77777777" w:rsidR="00FF7843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A37A36" w14:textId="77777777" w:rsidR="00FF7843" w:rsidRPr="00015F12" w:rsidRDefault="0018714D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943B37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FF7843" w14:paraId="54E79371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4C4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7E95" w14:textId="77777777" w:rsidR="00FF7843" w:rsidRPr="0007688C" w:rsidRDefault="0018714D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F7843">
              <w:rPr>
                <w:b/>
                <w:lang w:val="uk-UA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E9A0" w14:textId="77777777" w:rsidR="00FF7843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49D" w14:textId="77777777" w:rsidR="00FF7843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2FB1DAE" w14:textId="77777777" w:rsidR="00FF7843" w:rsidRPr="007F66FA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AE8377" w14:textId="77777777" w:rsidR="00FF7843" w:rsidRPr="0019502A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2B3E" w14:textId="77777777" w:rsidR="00FF7843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E082" w14:textId="77777777" w:rsidR="00FF7843" w:rsidRDefault="0018714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E2C625" w14:textId="77777777" w:rsidR="00FF7843" w:rsidRDefault="0018714D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D8815C" w14:textId="77777777" w:rsidR="00FF7843" w:rsidRPr="00432230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FF7843" w14:paraId="0C3D9368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AE7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C7E" w14:textId="77777777" w:rsidR="00FF7843" w:rsidRPr="0007688C" w:rsidRDefault="00D51672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48D2" w14:textId="77777777" w:rsidR="00FF7843" w:rsidRDefault="00D51672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8DD" w14:textId="77777777" w:rsidR="00FF7843" w:rsidRPr="0007688C" w:rsidRDefault="00D51672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ABCF16" w14:textId="77777777" w:rsidR="00FF7843" w:rsidRPr="002435EB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43D56" w14:textId="77777777" w:rsidR="00FF7843" w:rsidRPr="00A73BA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484" w14:textId="77777777" w:rsidR="00FF7843" w:rsidRDefault="00D51672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BF3C" w14:textId="77777777" w:rsidR="00FF7843" w:rsidRDefault="00D51672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C16559" w14:textId="77777777" w:rsidR="00FF7843" w:rsidRDefault="00D51672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59C740" w14:textId="77777777" w:rsidR="00FF7843" w:rsidRPr="00015F12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FF7843" w14:paraId="4BFDBF8F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B641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B4D" w14:textId="77777777" w:rsidR="00FF7843" w:rsidRPr="001668A3" w:rsidRDefault="00FF7843" w:rsidP="009E24AB">
            <w:pPr>
              <w:ind w:right="-365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</w:t>
            </w:r>
            <w:r w:rsidR="009E24AB">
              <w:rPr>
                <w:b/>
                <w:lang w:val="uk-UA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C1F2" w14:textId="77777777" w:rsidR="00FF7843" w:rsidRPr="009E7D91" w:rsidRDefault="009E24AB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D1D" w14:textId="77777777" w:rsidR="00FF7843" w:rsidRPr="0007688C" w:rsidRDefault="009E24AB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5E101A" w14:textId="77777777" w:rsidR="00FF7843" w:rsidRPr="007B093E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C82A0" w14:textId="77777777" w:rsidR="00FF7843" w:rsidRPr="007F66FA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EB0C" w14:textId="77777777" w:rsidR="00FF7843" w:rsidRPr="009E7D91" w:rsidRDefault="009E24AB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AAC" w14:textId="77777777" w:rsidR="00FF7843" w:rsidRDefault="009E24AB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F7294D" w14:textId="77777777" w:rsidR="00FF7843" w:rsidRDefault="009E24AB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82704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FF7843" w14:paraId="1D9EF711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BB92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BC17" w14:textId="77777777" w:rsidR="00FF7843" w:rsidRPr="0007688C" w:rsidRDefault="007D7990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6EFD" w14:textId="77777777" w:rsidR="00FF7843" w:rsidRDefault="007D7990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EF7" w14:textId="77777777" w:rsidR="00FF7843" w:rsidRPr="0007688C" w:rsidRDefault="007D7990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5D7645" w14:textId="77777777" w:rsidR="00FF7843" w:rsidRPr="0028008E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8EF50E" w14:textId="77777777" w:rsidR="00FF7843" w:rsidRPr="002435EB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F892" w14:textId="77777777" w:rsidR="00FF7843" w:rsidRDefault="007D7990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D4C0" w14:textId="77777777" w:rsidR="00FF7843" w:rsidRDefault="007D7990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FDB02D" w14:textId="77777777" w:rsidR="00FF7843" w:rsidRDefault="00ED5BC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5C93CC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FF7843" w14:paraId="7FCCD120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07B0" w14:textId="77777777" w:rsidR="00FF7843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D3D7" w14:textId="77777777" w:rsidR="00FF7843" w:rsidRPr="0007688C" w:rsidRDefault="00D57724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DF8" w14:textId="77777777" w:rsidR="00FF7843" w:rsidRPr="0007688C" w:rsidRDefault="00D57724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1C24" w14:textId="77777777" w:rsidR="00FF7843" w:rsidRPr="0007688C" w:rsidRDefault="00D57724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A4843E" w14:textId="77777777" w:rsidR="00FF7843" w:rsidRPr="007025BF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1F54" w14:textId="77777777" w:rsidR="00FF7843" w:rsidRPr="007B093E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D6D" w14:textId="77777777" w:rsidR="00FF7843" w:rsidRDefault="00D57724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CEB9" w14:textId="77777777" w:rsidR="00FF7843" w:rsidRDefault="00D57724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D0806C" w14:textId="77777777" w:rsidR="00FF7843" w:rsidRDefault="00D57724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5,8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DB9AC2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FF7843" w14:paraId="40C47EF8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B1DB" w14:textId="77777777" w:rsidR="00FF7843" w:rsidRPr="00BA1D36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1ADE" w14:textId="77777777" w:rsidR="00FF7843" w:rsidRPr="0007688C" w:rsidRDefault="00F47DC1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7750" w14:textId="77777777" w:rsidR="00FF7843" w:rsidRDefault="00F47DC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889" w14:textId="77777777" w:rsidR="00FF7843" w:rsidRDefault="00F47DC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E84CC1" w14:textId="77777777" w:rsidR="00FF7843" w:rsidRPr="00262313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D571EA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E3C4" w14:textId="77777777" w:rsidR="00FF7843" w:rsidRDefault="00F47DC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B42A" w14:textId="77777777" w:rsidR="00FF7843" w:rsidRDefault="00F47DC1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79808D" w14:textId="77777777" w:rsidR="00FF7843" w:rsidRDefault="00F47DC1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5A480" w14:textId="77777777" w:rsidR="00FF7843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FF7843" w14:paraId="56AB28D1" w14:textId="77777777" w:rsidTr="00724CC7">
        <w:trPr>
          <w:trHeight w:val="292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B9F9" w14:textId="77777777" w:rsidR="00FF7843" w:rsidRPr="003B67E4" w:rsidRDefault="00FF7843" w:rsidP="00FF7843">
            <w:pPr>
              <w:ind w:right="-365"/>
              <w:jc w:val="both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630B" w14:textId="77777777" w:rsidR="00FF7843" w:rsidRPr="003B67E4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</w:t>
            </w:r>
            <w:r w:rsidR="00220B7D">
              <w:rPr>
                <w:b/>
                <w:lang w:val="uk-UA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71D1" w14:textId="77777777" w:rsidR="00FF7843" w:rsidRPr="00EB7599" w:rsidRDefault="00220B7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A14" w14:textId="77777777" w:rsidR="00FF7843" w:rsidRPr="00EB7599" w:rsidRDefault="00220B7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BC2239" w14:textId="77777777" w:rsidR="00FF7843" w:rsidRPr="00523F54" w:rsidRDefault="006712D0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79C032" w14:textId="77777777" w:rsidR="00FF7843" w:rsidRPr="00CF1031" w:rsidRDefault="00FF7843" w:rsidP="00FF7843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FB1" w14:textId="77777777" w:rsidR="00FF7843" w:rsidRPr="00EB7599" w:rsidRDefault="00220B7D" w:rsidP="00FF7843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9E64" w14:textId="77777777" w:rsidR="00FF7843" w:rsidRPr="003B67E4" w:rsidRDefault="00220B7D" w:rsidP="00FF7843">
            <w:pPr>
              <w:ind w:right="-365"/>
              <w:jc w:val="center"/>
              <w:rPr>
                <w:color w:val="7030A0"/>
                <w:lang w:val="uk-UA"/>
              </w:rPr>
            </w:pPr>
            <w:r>
              <w:rPr>
                <w:color w:val="7030A0"/>
                <w:lang w:val="uk-U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5E38CB" w14:textId="77777777" w:rsidR="00FF7843" w:rsidRPr="003B67E4" w:rsidRDefault="00220B7D" w:rsidP="00FF7843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220B7D">
              <w:rPr>
                <w:b/>
                <w:i/>
                <w:lang w:val="uk-UA"/>
              </w:rPr>
              <w:t>7,2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5C09E" w14:textId="77777777" w:rsidR="00FF7843" w:rsidRPr="003B67E4" w:rsidRDefault="00FF7843" w:rsidP="00FF7843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FF7843" w14:paraId="2F744528" w14:textId="77777777" w:rsidTr="00724CC7">
        <w:trPr>
          <w:trHeight w:val="34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F49B556" w14:textId="77777777" w:rsidR="00FF7843" w:rsidRPr="007639F2" w:rsidRDefault="00FF7843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9BE9529" w14:textId="77777777" w:rsidR="00FF7843" w:rsidRPr="007639F2" w:rsidRDefault="006712D0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F6D158B" w14:textId="77777777" w:rsidR="00FF7843" w:rsidRPr="006712D0" w:rsidRDefault="006712D0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41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6E05290" w14:textId="77777777" w:rsidR="00FF7843" w:rsidRPr="002A1197" w:rsidRDefault="006712D0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6CC025A" w14:textId="77777777" w:rsidR="00FF7843" w:rsidRPr="002A1197" w:rsidRDefault="000F4D54" w:rsidP="000F4D54">
            <w:pPr>
              <w:ind w:right="-365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56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B831EB2" w14:textId="77777777" w:rsidR="00FF7843" w:rsidRPr="007639F2" w:rsidRDefault="00FF7843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03D7100" w14:textId="77777777" w:rsidR="00FF7843" w:rsidRPr="002A1197" w:rsidRDefault="006712D0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</w:t>
            </w:r>
            <w:r w:rsidR="000F4D54">
              <w:rPr>
                <w:b/>
                <w:color w:val="C45911" w:themeColor="accent2" w:themeShade="BF"/>
                <w:lang w:val="uk-UA"/>
              </w:rPr>
              <w:t>33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24DAC7" w14:textId="77777777" w:rsidR="00FF7843" w:rsidRPr="007639F2" w:rsidRDefault="006712D0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E9CC99" w14:textId="77777777" w:rsidR="00FF7843" w:rsidRPr="007639F2" w:rsidRDefault="000F4D54" w:rsidP="000F4D54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6,2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45AEE4A" w14:textId="77777777" w:rsidR="00FF7843" w:rsidRPr="007639F2" w:rsidRDefault="00FF7843" w:rsidP="00FF7843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</w:tr>
    </w:tbl>
    <w:p w14:paraId="1A8DD2D2" w14:textId="77777777" w:rsidR="00A20448" w:rsidRDefault="00A20448" w:rsidP="00A20448">
      <w:pPr>
        <w:ind w:right="-365"/>
        <w:rPr>
          <w:sz w:val="28"/>
          <w:szCs w:val="28"/>
          <w:lang w:val="en-US"/>
        </w:rPr>
      </w:pPr>
    </w:p>
    <w:p w14:paraId="4DDD7A1C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14:paraId="44A26A60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D658B1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14:paraId="25D7B56D" w14:textId="77777777" w:rsidR="00A20448" w:rsidRPr="00FF7843" w:rsidRDefault="00A20448" w:rsidP="00FF7843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D658B1">
        <w:rPr>
          <w:b/>
          <w:sz w:val="28"/>
          <w:szCs w:val="28"/>
          <w:lang w:val="uk-UA"/>
        </w:rPr>
        <w:t>математики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A27CAA">
        <w:rPr>
          <w:b/>
          <w:sz w:val="28"/>
          <w:szCs w:val="28"/>
          <w:lang w:val="uk-UA"/>
        </w:rPr>
        <w:t>2</w:t>
      </w:r>
      <w:r w:rsidR="00D658B1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D658B1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8"/>
        <w:gridCol w:w="790"/>
        <w:gridCol w:w="1036"/>
        <w:gridCol w:w="1186"/>
        <w:gridCol w:w="1261"/>
        <w:gridCol w:w="1456"/>
        <w:gridCol w:w="707"/>
        <w:gridCol w:w="809"/>
        <w:gridCol w:w="1279"/>
        <w:gridCol w:w="1390"/>
      </w:tblGrid>
      <w:tr w:rsidR="00A20448" w14:paraId="508B5599" w14:textId="77777777" w:rsidTr="001668A3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F57D430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14:paraId="47741B1D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4C411408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77AA5157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14:paraId="5BFF8006" w14:textId="77777777"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DF451C" w14:textId="77777777"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14:paraId="576B48B1" w14:textId="77777777"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0A284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7713A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9EA8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14:paraId="20364BAE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14:paraId="5E0211F9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86D67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9CA21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394A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14:paraId="7D4EBBE6" w14:textId="77777777"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FF4A2F" w14:paraId="38710AB5" w14:textId="77777777" w:rsidTr="00FF4A2F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FEB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7BF9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E2BE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39FC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63C5" w14:textId="77777777" w:rsidR="00FF4A2F" w:rsidRDefault="00B6409D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53B5" w14:textId="77777777" w:rsidR="00FF7843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14:paraId="3E3C2A1C" w14:textId="77777777" w:rsidR="00FF4A2F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4878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E456" w14:textId="77777777" w:rsidR="00FF4A2F" w:rsidRDefault="00FF4A2F" w:rsidP="00FF4A2F">
            <w:pPr>
              <w:rPr>
                <w:b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6852" w14:textId="77777777" w:rsidR="00FF4A2F" w:rsidRDefault="00B6409D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EAA8" w14:textId="77777777" w:rsidR="00FF7843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14:paraId="4D00F2D7" w14:textId="77777777" w:rsidR="00FF4A2F" w:rsidRDefault="00FF7843" w:rsidP="00FF7843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0F4D54" w14:paraId="5DDB514E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B1B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8458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EF46" w14:textId="77777777" w:rsidR="000F4D54" w:rsidRPr="00BC4967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18F5" w14:textId="77777777" w:rsidR="000F4D54" w:rsidRPr="00BC4967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28689C" w14:textId="77777777" w:rsidR="000F4D54" w:rsidRPr="00CF1031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422161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780E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7A1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80FD7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8866C3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0F4D54" w14:paraId="64A04050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10F3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1E89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2298" w14:textId="77777777" w:rsidR="000F4D54" w:rsidRPr="00BC4967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FD3A" w14:textId="77777777" w:rsidR="000F4D54" w:rsidRPr="005E3237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BC9C60" w14:textId="77777777" w:rsidR="000F4D54" w:rsidRPr="00B6327C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C7BD8F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D0A5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1E88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044A62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A65890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0F4D54" w14:paraId="4BE662C5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1926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A9B6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7BF8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8C32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A72F5B" w14:textId="77777777" w:rsidR="000F4D54" w:rsidRPr="00A27CA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D0A40E" w14:textId="77777777" w:rsidR="000F4D54" w:rsidRPr="00CF1031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7970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B0C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6E01A4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41A1BC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0F4D54" w14:paraId="4521EF8E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EAC1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E5B4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D9F9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E60B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1523DC" w14:textId="77777777" w:rsidR="000F4D54" w:rsidRPr="0019502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0DB665" w14:textId="77777777" w:rsidR="000F4D54" w:rsidRPr="00B6327C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C0" w14:textId="77777777" w:rsidR="000F4D54" w:rsidRPr="00370B55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CC64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8D0AE5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E7C29E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0F4D54" w14:paraId="78347887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F15A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F093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9F1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516B" w14:textId="77777777" w:rsidR="000F4D54" w:rsidRPr="0006674E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0388E" w14:textId="77777777" w:rsidR="000F4D54" w:rsidRPr="00A73BA3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B692C0" w14:textId="77777777" w:rsidR="000F4D54" w:rsidRPr="00A27CA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B0A2" w14:textId="77777777" w:rsidR="000F4D54" w:rsidRPr="005E3237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B5E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7A1128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F0F6AF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0F4D54" w14:paraId="2E2C2F4A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4E6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26CB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E5CE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E22F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A7DF075" w14:textId="77777777" w:rsidR="000F4D54" w:rsidRPr="007F66F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7E61A4" w14:textId="77777777" w:rsidR="000F4D54" w:rsidRPr="0019502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9FB4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F0A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BF3386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85AB2" w14:textId="77777777" w:rsidR="000F4D54" w:rsidRPr="00432230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0F4D54" w14:paraId="3D94E73B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EE71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469B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554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C71" w14:textId="77777777" w:rsidR="000F4D54" w:rsidRPr="0007688C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E68E97" w14:textId="77777777" w:rsidR="000F4D54" w:rsidRPr="002435EB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F91425" w14:textId="77777777" w:rsidR="000F4D54" w:rsidRPr="00A73BA3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8863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199A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820868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894124" w14:textId="77777777" w:rsidR="000F4D54" w:rsidRPr="00015F12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0F4D54" w14:paraId="76A91438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485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2CE0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6DD0" w14:textId="77777777" w:rsidR="000F4D54" w:rsidRPr="0007688C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6F46" w14:textId="77777777" w:rsidR="000F4D54" w:rsidRPr="0007688C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AB79870" w14:textId="77777777" w:rsidR="000F4D54" w:rsidRPr="007B093E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5FC985" w14:textId="77777777" w:rsidR="000F4D54" w:rsidRPr="007F66FA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C13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E6B1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5FDA35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430F2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0F4D54" w14:paraId="4D139C01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AC5E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6E17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16F7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B474" w14:textId="77777777" w:rsidR="000F4D54" w:rsidRPr="0007688C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9AC539" w14:textId="77777777" w:rsidR="000F4D54" w:rsidRPr="0028008E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CE8A8" w14:textId="77777777" w:rsidR="000F4D54" w:rsidRPr="002435EB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3C8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8E9A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E1847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A37D8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0F4D54" w14:paraId="44D7DC8F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A4CA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55E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3287" w14:textId="77777777" w:rsidR="000F4D54" w:rsidRPr="00A267FF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348B" w14:textId="77777777" w:rsidR="000F4D54" w:rsidRPr="002E25C2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B0A879F" w14:textId="77777777" w:rsidR="000F4D54" w:rsidRPr="007025BF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01B168" w14:textId="77777777" w:rsidR="000F4D54" w:rsidRPr="007B093E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CA09" w14:textId="77777777" w:rsidR="000F4D54" w:rsidRPr="00EB7599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7A49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6BE1324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13700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0F4D54" w14:paraId="7ECE931A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2075" w14:textId="77777777" w:rsidR="000F4D54" w:rsidRPr="00BA1D36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FF6C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A0B0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3A3C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C0CF68" w14:textId="77777777" w:rsidR="000F4D54" w:rsidRPr="00262313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E1D12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8F20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7CD1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CD2EA1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827BA7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0F4D54" w14:paraId="04AAEF53" w14:textId="77777777" w:rsidTr="00FF4A2F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39B1" w14:textId="77777777" w:rsidR="000F4D54" w:rsidRDefault="000F4D54" w:rsidP="000F4D5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0ED9" w14:textId="77777777" w:rsidR="000F4D54" w:rsidRPr="0007688C" w:rsidRDefault="000F4D54" w:rsidP="000F4D5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629D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FB53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1B7446" w14:textId="77777777" w:rsidR="000F4D54" w:rsidRPr="00523F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86218" w14:textId="77777777" w:rsidR="000F4D54" w:rsidRPr="00CF1031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0331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4BCA" w14:textId="77777777" w:rsidR="000F4D54" w:rsidRDefault="000F4D54" w:rsidP="000F4D5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9B47D1" w14:textId="77777777" w:rsidR="000F4D54" w:rsidRDefault="000F4D54" w:rsidP="000F4D5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F090D" w14:textId="77777777" w:rsidR="000F4D54" w:rsidRPr="003B67E4" w:rsidRDefault="000F4D54" w:rsidP="000F4D54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0F4D54" w14:paraId="7C00A32C" w14:textId="77777777" w:rsidTr="00FF4A2F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CABEE16" w14:textId="77777777" w:rsidR="000F4D54" w:rsidRPr="007639F2" w:rsidRDefault="000F4D5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AD99EE7" w14:textId="77777777" w:rsidR="000F4D54" w:rsidRPr="000F4D54" w:rsidRDefault="000F4D5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9B1E6BF" w14:textId="77777777" w:rsidR="000F4D54" w:rsidRPr="00917E1A" w:rsidRDefault="000F4D5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45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8EE1DA1" w14:textId="77777777" w:rsidR="000F4D54" w:rsidRPr="009D0404" w:rsidRDefault="009D040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130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1F38714" w14:textId="77777777" w:rsidR="000F4D54" w:rsidRPr="002A1197" w:rsidRDefault="009D0404" w:rsidP="000F4D54">
            <w:pPr>
              <w:ind w:right="-365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58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691B8B9" w14:textId="77777777" w:rsidR="000F4D54" w:rsidRPr="007639F2" w:rsidRDefault="000F4D5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685C5C" w14:textId="77777777" w:rsidR="000F4D54" w:rsidRPr="009D0404" w:rsidRDefault="009D040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127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AC1661" w14:textId="77777777" w:rsidR="000F4D54" w:rsidRPr="009D0404" w:rsidRDefault="009D040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1E362BB" w14:textId="77777777" w:rsidR="009D0404" w:rsidRPr="00A21E3B" w:rsidRDefault="009D040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B4F4B19" w14:textId="77777777" w:rsidR="000F4D54" w:rsidRPr="007639F2" w:rsidRDefault="000F4D54" w:rsidP="000F4D54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</w:tr>
    </w:tbl>
    <w:p w14:paraId="3F80BC72" w14:textId="77777777" w:rsidR="00A20448" w:rsidRDefault="00A20448" w:rsidP="00A20448">
      <w:pPr>
        <w:ind w:right="-365"/>
        <w:rPr>
          <w:sz w:val="28"/>
          <w:szCs w:val="28"/>
        </w:rPr>
      </w:pPr>
    </w:p>
    <w:p w14:paraId="48CA3A81" w14:textId="77777777" w:rsidR="003E14F2" w:rsidRDefault="003E14F2" w:rsidP="00A20448">
      <w:pPr>
        <w:ind w:right="-365"/>
        <w:jc w:val="center"/>
        <w:rPr>
          <w:b/>
          <w:sz w:val="28"/>
          <w:szCs w:val="28"/>
          <w:lang w:val="uk-UA"/>
        </w:rPr>
      </w:pPr>
    </w:p>
    <w:p w14:paraId="11333F95" w14:textId="77777777" w:rsidR="003E14F2" w:rsidRDefault="003E14F2" w:rsidP="00A20448">
      <w:pPr>
        <w:ind w:right="-365"/>
        <w:jc w:val="center"/>
        <w:rPr>
          <w:b/>
          <w:sz w:val="28"/>
          <w:szCs w:val="28"/>
          <w:lang w:val="uk-UA"/>
        </w:rPr>
      </w:pPr>
    </w:p>
    <w:p w14:paraId="761AED00" w14:textId="77777777" w:rsidR="003E14F2" w:rsidRDefault="003E14F2" w:rsidP="00A20448">
      <w:pPr>
        <w:ind w:right="-365"/>
        <w:jc w:val="center"/>
        <w:rPr>
          <w:b/>
          <w:sz w:val="28"/>
          <w:szCs w:val="28"/>
          <w:lang w:val="uk-UA"/>
        </w:rPr>
      </w:pPr>
    </w:p>
    <w:p w14:paraId="020309D9" w14:textId="77777777" w:rsidR="003E14F2" w:rsidRDefault="003E14F2" w:rsidP="00A20448">
      <w:pPr>
        <w:ind w:right="-365"/>
        <w:jc w:val="center"/>
        <w:rPr>
          <w:b/>
          <w:sz w:val="28"/>
          <w:szCs w:val="28"/>
          <w:lang w:val="uk-UA"/>
        </w:rPr>
      </w:pPr>
    </w:p>
    <w:p w14:paraId="499D6C39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14:paraId="374DAEDC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3E14F2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14:paraId="3A3A0AD5" w14:textId="77777777"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3E14F2">
        <w:rPr>
          <w:b/>
          <w:sz w:val="28"/>
          <w:szCs w:val="28"/>
          <w:lang w:val="uk-UA"/>
        </w:rPr>
        <w:t>математики</w:t>
      </w:r>
      <w:r w:rsidRPr="008909F5">
        <w:rPr>
          <w:b/>
          <w:sz w:val="28"/>
          <w:szCs w:val="28"/>
          <w:lang w:val="uk-UA"/>
        </w:rPr>
        <w:t xml:space="preserve"> за 20</w:t>
      </w:r>
      <w:r w:rsidR="00A27CAA">
        <w:rPr>
          <w:b/>
          <w:sz w:val="28"/>
          <w:szCs w:val="28"/>
          <w:lang w:val="uk-UA"/>
        </w:rPr>
        <w:t>2</w:t>
      </w:r>
      <w:r w:rsidR="003E14F2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21E3B">
        <w:rPr>
          <w:b/>
          <w:sz w:val="28"/>
          <w:szCs w:val="28"/>
          <w:lang w:val="uk-UA"/>
        </w:rPr>
        <w:t>2</w:t>
      </w:r>
      <w:r w:rsidR="003E14F2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Y="14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A20448" w14:paraId="0F07818C" w14:textId="77777777" w:rsidTr="00FF4A2F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FBE7035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14:paraId="27E39180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14:paraId="605192B8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14:paraId="34769807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14:paraId="44B30FB2" w14:textId="77777777"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6E00A0" w14:textId="77777777"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14:paraId="2B1AAF40" w14:textId="77777777"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FBC6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A661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14:paraId="1BCFD412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14:paraId="78576F8C" w14:textId="77777777" w:rsidTr="00FF4A2F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8485" w14:textId="77777777"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9FB0" w14:textId="77777777"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D5A" w14:textId="77777777"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A1D4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14:paraId="193A1B55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5322" w14:textId="77777777"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3597" w14:textId="77777777"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AD75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14:paraId="5C7445E8" w14:textId="77777777"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E67" w14:textId="77777777"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3E14F2" w14:paraId="1C453B29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510F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8863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12EF" w14:textId="77777777" w:rsidR="003E14F2" w:rsidRPr="00CF1031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3EA" w14:textId="77777777" w:rsidR="003E14F2" w:rsidRPr="00CF1031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F970B8" w14:textId="77777777" w:rsidR="003E14F2" w:rsidRPr="00CF1031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1664571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82F0F7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6329BE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3E14F2" w14:paraId="46BFAFBE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6545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596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C3D6" w14:textId="77777777" w:rsidR="003E14F2" w:rsidRPr="00B6327C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D95C" w14:textId="77777777" w:rsidR="003E14F2" w:rsidRPr="00B6327C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540788F" w14:textId="77777777" w:rsidR="003E14F2" w:rsidRPr="00B6327C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55DF37E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53180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CE2DC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3E14F2" w14:paraId="3A67BCCA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48C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879C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2F7" w14:textId="77777777" w:rsidR="003E14F2" w:rsidRPr="00A27CA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8A9" w14:textId="77777777" w:rsidR="003E14F2" w:rsidRPr="00A27CA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A5C773" w14:textId="77777777" w:rsidR="003E14F2" w:rsidRPr="00A27CA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E14844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9E291A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9BA077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8,2</w:t>
            </w:r>
          </w:p>
        </w:tc>
      </w:tr>
      <w:tr w:rsidR="003E14F2" w14:paraId="40B5E7C4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56C4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7EB0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579" w14:textId="77777777" w:rsidR="003E14F2" w:rsidRPr="0019502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545B" w14:textId="77777777" w:rsidR="003E14F2" w:rsidRPr="0019502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4C1B92" w14:textId="77777777" w:rsidR="003E14F2" w:rsidRPr="0019502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CA9B30" w14:textId="77777777" w:rsidR="003E14F2" w:rsidRPr="00432230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B050AF" w14:textId="77777777" w:rsidR="003E14F2" w:rsidRPr="00432230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143805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</w:tr>
      <w:tr w:rsidR="003E14F2" w14:paraId="479A0ED8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1CC7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B837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D91E" w14:textId="77777777" w:rsidR="003E14F2" w:rsidRPr="00A73BA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2427" w14:textId="77777777" w:rsidR="003E14F2" w:rsidRPr="00A73BA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B98DE2" w14:textId="77777777" w:rsidR="003E14F2" w:rsidRPr="00A73BA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850D43" w14:textId="77777777" w:rsidR="003E14F2" w:rsidRPr="00015F1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5AAE69" w14:textId="77777777" w:rsidR="003E14F2" w:rsidRPr="00015F1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E1E1A3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</w:tr>
      <w:tr w:rsidR="003E14F2" w14:paraId="25FE0A14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4C35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81FF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71C" w14:textId="77777777" w:rsidR="003E14F2" w:rsidRPr="007F66F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7536" w14:textId="77777777" w:rsidR="003E14F2" w:rsidRPr="007F66F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234BA5" w14:textId="77777777" w:rsidR="003E14F2" w:rsidRPr="007F66FA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19C72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FA8860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4E96D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3E14F2" w14:paraId="243DB50F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75CA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5AA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C5D6" w14:textId="77777777" w:rsidR="003E14F2" w:rsidRPr="002435EB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7CBC" w14:textId="77777777" w:rsidR="003E14F2" w:rsidRPr="002435EB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69F18C" w14:textId="77777777" w:rsidR="003E14F2" w:rsidRPr="002435EB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6432A5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F7B2E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97BD15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3E14F2" w14:paraId="4EBBC74B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F89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E8BA" w14:textId="77777777" w:rsidR="003E14F2" w:rsidRPr="001668A3" w:rsidRDefault="003E14F2" w:rsidP="003E14F2">
            <w:pPr>
              <w:ind w:right="-365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815" w14:textId="77777777" w:rsidR="003E14F2" w:rsidRPr="007B093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5687" w14:textId="77777777" w:rsidR="003E14F2" w:rsidRPr="007B093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1B5E46" w14:textId="77777777" w:rsidR="003E14F2" w:rsidRPr="007B093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FC661E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E659B4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0C08D6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</w:tr>
      <w:tr w:rsidR="003E14F2" w14:paraId="15AC28C3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6203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D7CA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6441" w14:textId="77777777" w:rsidR="003E14F2" w:rsidRPr="0028008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05D3" w14:textId="77777777" w:rsidR="003E14F2" w:rsidRPr="0028008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636549" w14:textId="77777777" w:rsidR="003E14F2" w:rsidRPr="0028008E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31A89D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E7C0E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8A09F0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3E14F2" w14:paraId="7B6BECF1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BE3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6C0A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746D" w14:textId="77777777" w:rsidR="003E14F2" w:rsidRPr="007025BF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6DA9" w14:textId="77777777" w:rsidR="003E14F2" w:rsidRPr="007025BF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78D418" w14:textId="77777777" w:rsidR="003E14F2" w:rsidRPr="007025BF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6D858B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A903C2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E01F04A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3E14F2" w14:paraId="13EDC1DB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43D" w14:textId="77777777" w:rsidR="003E14F2" w:rsidRPr="00BA1D36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00C0" w14:textId="77777777" w:rsidR="003E14F2" w:rsidRPr="0007688C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CB0B" w14:textId="77777777" w:rsidR="003E14F2" w:rsidRPr="0026231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6A98" w14:textId="77777777" w:rsidR="003E14F2" w:rsidRPr="0026231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CB1DF6" w14:textId="77777777" w:rsidR="003E14F2" w:rsidRPr="00262313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4950EA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B20615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A0551C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3E14F2" w14:paraId="0A202F33" w14:textId="77777777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A841" w14:textId="77777777" w:rsidR="003E14F2" w:rsidRDefault="003E14F2" w:rsidP="003E14F2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9A35" w14:textId="77777777" w:rsidR="003E14F2" w:rsidRPr="003B67E4" w:rsidRDefault="003E14F2" w:rsidP="003E14F2">
            <w:pPr>
              <w:ind w:right="-365"/>
              <w:jc w:val="center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BFDE" w14:textId="77777777" w:rsidR="003E14F2" w:rsidRPr="00523F54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6E9C" w14:textId="77777777" w:rsidR="003E14F2" w:rsidRPr="00523F54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A20AAB" w14:textId="77777777" w:rsidR="003E14F2" w:rsidRPr="00523F54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804493" w14:textId="77777777" w:rsidR="003E14F2" w:rsidRPr="003B67E4" w:rsidRDefault="003E14F2" w:rsidP="003E14F2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37806" w14:textId="77777777" w:rsidR="003E14F2" w:rsidRPr="003B67E4" w:rsidRDefault="003E14F2" w:rsidP="003E14F2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220B7D">
              <w:rPr>
                <w:b/>
                <w:i/>
                <w:lang w:val="uk-UA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8B02FA2" w14:textId="77777777" w:rsidR="003E14F2" w:rsidRDefault="003E14F2" w:rsidP="003E14F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3E14F2" w14:paraId="74C75182" w14:textId="77777777" w:rsidTr="00FF4A2F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FBF7DBD" w14:textId="77777777" w:rsidR="003E14F2" w:rsidRPr="004302A3" w:rsidRDefault="003E14F2" w:rsidP="003E14F2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4302A3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4776B4" w14:textId="77777777" w:rsidR="003E14F2" w:rsidRPr="007639F2" w:rsidRDefault="003E14F2" w:rsidP="003E14F2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A1B654" w14:textId="77777777" w:rsidR="003E14F2" w:rsidRPr="002A1197" w:rsidRDefault="003E14F2" w:rsidP="003E14F2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6DC6D50" w14:textId="77777777" w:rsidR="003E14F2" w:rsidRPr="002A1197" w:rsidRDefault="003E14F2" w:rsidP="003E14F2">
            <w:pPr>
              <w:ind w:right="-365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15A63C3" w14:textId="77777777" w:rsidR="003E14F2" w:rsidRPr="002A1197" w:rsidRDefault="003E14F2" w:rsidP="003E14F2">
            <w:pPr>
              <w:ind w:right="-365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3B2178B" w14:textId="77777777" w:rsidR="003E14F2" w:rsidRPr="007639F2" w:rsidRDefault="003E14F2" w:rsidP="003E14F2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3DF1F5" w14:textId="77777777" w:rsidR="003E14F2" w:rsidRPr="007639F2" w:rsidRDefault="003E14F2" w:rsidP="003E14F2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D782244" w14:textId="77777777" w:rsidR="003E14F2" w:rsidRPr="00A21E3B" w:rsidRDefault="003E14F2" w:rsidP="003E14F2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7,0</w:t>
            </w:r>
          </w:p>
        </w:tc>
      </w:tr>
    </w:tbl>
    <w:p w14:paraId="1D8EDB05" w14:textId="77777777" w:rsidR="00A20448" w:rsidRPr="00CE3B82" w:rsidRDefault="00A20448" w:rsidP="00A20448">
      <w:pPr>
        <w:ind w:right="-365"/>
        <w:rPr>
          <w:sz w:val="28"/>
          <w:szCs w:val="28"/>
          <w:lang w:val="uk-UA"/>
        </w:rPr>
      </w:pPr>
    </w:p>
    <w:p w14:paraId="0C750CC9" w14:textId="77777777" w:rsidR="00A20448" w:rsidRPr="00263790" w:rsidRDefault="00A20448" w:rsidP="00A20448">
      <w:pPr>
        <w:ind w:right="-365"/>
        <w:rPr>
          <w:sz w:val="28"/>
          <w:szCs w:val="28"/>
        </w:rPr>
      </w:pPr>
    </w:p>
    <w:p w14:paraId="017836D1" w14:textId="77777777" w:rsidR="00A20448" w:rsidRDefault="00A20448" w:rsidP="00A20448"/>
    <w:p w14:paraId="7BDBA173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33CDBB74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769D2E20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06FF6B6D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0FC8FA5C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2C395305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2E32B81D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6ACE0D72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7DE6B13E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162A87D8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78AA27BB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32C32EF7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04ED814A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2685B945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7321472F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5EB4BBFA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569C40DB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437105FF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61FFEBD0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32068525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3F2EBC93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7F052EF6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04E7923A" w14:textId="77777777" w:rsidR="003E14F2" w:rsidRDefault="003E14F2" w:rsidP="005368E3">
      <w:pPr>
        <w:ind w:right="-365"/>
        <w:jc w:val="center"/>
        <w:rPr>
          <w:b/>
          <w:sz w:val="28"/>
          <w:szCs w:val="28"/>
          <w:lang w:val="uk-UA"/>
        </w:rPr>
      </w:pPr>
    </w:p>
    <w:p w14:paraId="42E15C1D" w14:textId="77777777" w:rsidR="005368E3" w:rsidRDefault="005368E3" w:rsidP="005368E3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 w:rsidR="003E14F2">
        <w:rPr>
          <w:b/>
          <w:sz w:val="28"/>
          <w:szCs w:val="28"/>
          <w:lang w:val="uk-UA"/>
        </w:rPr>
        <w:t>математики</w:t>
      </w:r>
      <w:r w:rsidRPr="00E005D0">
        <w:rPr>
          <w:b/>
          <w:sz w:val="28"/>
          <w:szCs w:val="28"/>
          <w:lang w:val="uk-UA"/>
        </w:rPr>
        <w:t xml:space="preserve"> </w:t>
      </w:r>
    </w:p>
    <w:p w14:paraId="5A97A258" w14:textId="77777777" w:rsidR="005368E3" w:rsidRDefault="005368E3" w:rsidP="005368E3">
      <w:pPr>
        <w:ind w:right="-365"/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 w:rsidR="003E14F2"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</w:t>
      </w:r>
      <w:r w:rsidR="003E14F2">
        <w:rPr>
          <w:b/>
          <w:sz w:val="28"/>
          <w:szCs w:val="28"/>
          <w:lang w:val="uk-UA"/>
        </w:rPr>
        <w:t>22</w:t>
      </w:r>
      <w:r w:rsidRPr="00E005D0">
        <w:rPr>
          <w:b/>
          <w:sz w:val="28"/>
          <w:szCs w:val="28"/>
          <w:lang w:val="uk-UA"/>
        </w:rPr>
        <w:t>-20</w:t>
      </w:r>
      <w:r w:rsidR="0079597B">
        <w:rPr>
          <w:b/>
          <w:sz w:val="28"/>
          <w:szCs w:val="28"/>
          <w:lang w:val="en-US"/>
        </w:rPr>
        <w:t>2</w:t>
      </w:r>
      <w:r w:rsidR="003E14F2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 %)</w:t>
      </w:r>
    </w:p>
    <w:p w14:paraId="063BF3B2" w14:textId="77777777" w:rsidR="005368E3" w:rsidRPr="00E005D0" w:rsidRDefault="00C95AF6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8480" behindDoc="0" locked="0" layoutInCell="1" allowOverlap="1" wp14:anchorId="47C0A640" wp14:editId="44B6C9E1">
            <wp:simplePos x="0" y="0"/>
            <wp:positionH relativeFrom="column">
              <wp:posOffset>555625</wp:posOffset>
            </wp:positionH>
            <wp:positionV relativeFrom="paragraph">
              <wp:posOffset>194310</wp:posOffset>
            </wp:positionV>
            <wp:extent cx="5486400" cy="3200400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0B274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46CAEE39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7221D1A0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1673EDED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787B47E1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2C817814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7DE85C1F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56230EB1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19F778D7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45E39018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461BC734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32B5F19B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09028760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41102CF7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2499D753" w14:textId="77777777" w:rsidR="005368E3" w:rsidRDefault="005368E3" w:rsidP="005368E3">
      <w:pPr>
        <w:rPr>
          <w:sz w:val="28"/>
          <w:szCs w:val="28"/>
          <w:lang w:val="uk-UA"/>
        </w:rPr>
      </w:pPr>
    </w:p>
    <w:p w14:paraId="3CE64B97" w14:textId="77777777" w:rsidR="005368E3" w:rsidRDefault="005368E3" w:rsidP="005368E3">
      <w:pPr>
        <w:rPr>
          <w:sz w:val="28"/>
          <w:szCs w:val="28"/>
          <w:lang w:val="uk-UA"/>
        </w:rPr>
      </w:pPr>
    </w:p>
    <w:p w14:paraId="69EEC1C9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078D255F" w14:textId="77777777" w:rsidR="005368E3" w:rsidRDefault="005368E3" w:rsidP="005368E3">
      <w:pPr>
        <w:tabs>
          <w:tab w:val="left" w:pos="8623"/>
        </w:tabs>
        <w:rPr>
          <w:sz w:val="28"/>
          <w:szCs w:val="28"/>
          <w:lang w:val="uk-UA"/>
        </w:rPr>
      </w:pPr>
    </w:p>
    <w:p w14:paraId="4CDF6FD3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32D1C1FA" w14:textId="77777777" w:rsidR="005368E3" w:rsidRDefault="005368E3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 w:rsidR="003E14F2">
        <w:rPr>
          <w:b/>
          <w:sz w:val="28"/>
          <w:szCs w:val="28"/>
          <w:lang w:val="uk-UA"/>
        </w:rPr>
        <w:t>математики</w:t>
      </w:r>
      <w:r w:rsidRPr="00E005D0">
        <w:rPr>
          <w:b/>
          <w:sz w:val="28"/>
          <w:szCs w:val="28"/>
          <w:lang w:val="uk-UA"/>
        </w:rPr>
        <w:t xml:space="preserve"> </w:t>
      </w:r>
    </w:p>
    <w:p w14:paraId="340B62DF" w14:textId="77777777" w:rsidR="005368E3" w:rsidRDefault="005368E3" w:rsidP="005368E3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3E14F2">
        <w:rPr>
          <w:b/>
          <w:sz w:val="28"/>
          <w:szCs w:val="28"/>
          <w:lang w:val="uk-UA"/>
        </w:rPr>
        <w:t>22</w:t>
      </w:r>
      <w:r w:rsidRPr="00E005D0">
        <w:rPr>
          <w:b/>
          <w:sz w:val="28"/>
          <w:szCs w:val="28"/>
          <w:lang w:val="uk-UA"/>
        </w:rPr>
        <w:t>-20</w:t>
      </w:r>
      <w:r w:rsidR="00937898">
        <w:rPr>
          <w:b/>
          <w:sz w:val="28"/>
          <w:szCs w:val="28"/>
          <w:lang w:val="en-US"/>
        </w:rPr>
        <w:t>2</w:t>
      </w:r>
      <w:r w:rsidR="003E14F2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14:paraId="33DCD0B1" w14:textId="77777777" w:rsidR="005368E3" w:rsidRPr="00E005D0" w:rsidRDefault="003553CA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2576" behindDoc="0" locked="0" layoutInCell="1" allowOverlap="1" wp14:anchorId="336B9468" wp14:editId="41292130">
            <wp:simplePos x="0" y="0"/>
            <wp:positionH relativeFrom="page">
              <wp:align>center</wp:align>
            </wp:positionH>
            <wp:positionV relativeFrom="paragraph">
              <wp:posOffset>83820</wp:posOffset>
            </wp:positionV>
            <wp:extent cx="5486400" cy="3400425"/>
            <wp:effectExtent l="0" t="0" r="0" b="0"/>
            <wp:wrapNone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EDB4F" w14:textId="77777777" w:rsidR="005368E3" w:rsidRPr="00E005D0" w:rsidRDefault="005368E3" w:rsidP="005368E3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1EB0C3F" wp14:editId="1141B69D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04AB4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5DEEAF89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28D0F3F0" w14:textId="77777777" w:rsidR="005368E3" w:rsidRPr="00E005D0" w:rsidRDefault="005368E3" w:rsidP="005368E3">
      <w:pPr>
        <w:rPr>
          <w:sz w:val="28"/>
          <w:szCs w:val="28"/>
          <w:lang w:val="uk-UA"/>
        </w:rPr>
      </w:pPr>
    </w:p>
    <w:p w14:paraId="732AF781" w14:textId="77777777" w:rsidR="005368E3" w:rsidRDefault="005368E3" w:rsidP="005368E3">
      <w:pPr>
        <w:rPr>
          <w:sz w:val="28"/>
          <w:szCs w:val="28"/>
          <w:lang w:val="uk-UA"/>
        </w:rPr>
      </w:pPr>
    </w:p>
    <w:p w14:paraId="52660E57" w14:textId="77777777" w:rsidR="005368E3" w:rsidRDefault="005368E3" w:rsidP="005368E3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04110D3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4B2F33BC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6CE09F44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004AEA18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55034DE5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7AD0265A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1E5C42F5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54817902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060C30ED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1CBD967E" w14:textId="77777777"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14:paraId="30432190" w14:textId="77777777"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14:paraId="1A6B5739" w14:textId="77777777"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14:paraId="22FDEB3E" w14:textId="77777777" w:rsidR="003E14F2" w:rsidRDefault="003E14F2" w:rsidP="005368E3">
      <w:pPr>
        <w:jc w:val="center"/>
        <w:rPr>
          <w:b/>
          <w:sz w:val="28"/>
          <w:szCs w:val="28"/>
          <w:lang w:val="uk-UA"/>
        </w:rPr>
      </w:pPr>
    </w:p>
    <w:p w14:paraId="02367295" w14:textId="77777777" w:rsidR="003E14F2" w:rsidRDefault="003E14F2" w:rsidP="005368E3">
      <w:pPr>
        <w:jc w:val="center"/>
        <w:rPr>
          <w:b/>
          <w:sz w:val="28"/>
          <w:szCs w:val="28"/>
          <w:lang w:val="uk-UA"/>
        </w:rPr>
      </w:pPr>
    </w:p>
    <w:p w14:paraId="7DD6756C" w14:textId="77777777" w:rsidR="003E14F2" w:rsidRDefault="003E14F2" w:rsidP="005368E3">
      <w:pPr>
        <w:jc w:val="center"/>
        <w:rPr>
          <w:b/>
          <w:sz w:val="28"/>
          <w:szCs w:val="28"/>
          <w:lang w:val="uk-UA"/>
        </w:rPr>
      </w:pPr>
    </w:p>
    <w:p w14:paraId="2763B264" w14:textId="77777777" w:rsidR="003E14F2" w:rsidRDefault="003E14F2" w:rsidP="005368E3">
      <w:pPr>
        <w:jc w:val="center"/>
        <w:rPr>
          <w:b/>
          <w:sz w:val="28"/>
          <w:szCs w:val="28"/>
          <w:lang w:val="uk-UA"/>
        </w:rPr>
      </w:pPr>
    </w:p>
    <w:p w14:paraId="36BF5E00" w14:textId="77777777" w:rsidR="003E14F2" w:rsidRDefault="003E14F2" w:rsidP="005368E3">
      <w:pPr>
        <w:jc w:val="center"/>
        <w:rPr>
          <w:b/>
          <w:sz w:val="28"/>
          <w:szCs w:val="28"/>
          <w:lang w:val="uk-UA"/>
        </w:rPr>
      </w:pPr>
    </w:p>
    <w:p w14:paraId="6685FE43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 xml:space="preserve">Порівняльна діаграма успішності учнів з </w:t>
      </w:r>
      <w:r w:rsidR="00012322">
        <w:rPr>
          <w:b/>
          <w:sz w:val="28"/>
          <w:szCs w:val="28"/>
          <w:lang w:val="uk-UA"/>
        </w:rPr>
        <w:t>математики</w:t>
      </w:r>
    </w:p>
    <w:p w14:paraId="3D784F7E" w14:textId="77777777"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012322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937898">
        <w:rPr>
          <w:b/>
          <w:sz w:val="28"/>
          <w:szCs w:val="28"/>
          <w:lang w:val="en-US"/>
        </w:rPr>
        <w:t>2</w:t>
      </w:r>
      <w:r w:rsidR="00012322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14:paraId="4B8E77FA" w14:textId="77777777" w:rsidR="005368E3" w:rsidRDefault="005368E3" w:rsidP="005368E3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210763D4" wp14:editId="338D77BC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1143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14:paraId="339D9E8B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40D8037A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3A0A3603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34C6F100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4F1853A8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734E38E2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1AE922AD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7CE401F6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522C46A2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079E8FE5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6902EBE7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3020E119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7868504C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54DD7A1B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4FA23972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1D82A9E0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38BBB996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14CB86B6" w14:textId="77777777" w:rsidR="005368E3" w:rsidRPr="00804160" w:rsidRDefault="005368E3" w:rsidP="005368E3">
      <w:pPr>
        <w:rPr>
          <w:sz w:val="28"/>
          <w:szCs w:val="28"/>
          <w:lang w:val="uk-UA"/>
        </w:rPr>
      </w:pPr>
    </w:p>
    <w:p w14:paraId="5EFBB813" w14:textId="77777777" w:rsidR="005368E3" w:rsidRDefault="005368E3" w:rsidP="005368E3">
      <w:pPr>
        <w:rPr>
          <w:sz w:val="28"/>
          <w:szCs w:val="28"/>
          <w:lang w:val="uk-UA"/>
        </w:rPr>
      </w:pPr>
    </w:p>
    <w:p w14:paraId="79D1A770" w14:textId="77777777" w:rsidR="005368E3" w:rsidRDefault="005368E3" w:rsidP="005368E3">
      <w:pPr>
        <w:rPr>
          <w:sz w:val="28"/>
          <w:szCs w:val="28"/>
          <w:lang w:val="uk-UA"/>
        </w:rPr>
      </w:pPr>
    </w:p>
    <w:p w14:paraId="7B115B29" w14:textId="77777777"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3E32E40" w14:textId="77777777"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</w:p>
    <w:p w14:paraId="1D723EEB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12322">
        <w:rPr>
          <w:b/>
          <w:sz w:val="28"/>
          <w:szCs w:val="28"/>
          <w:lang w:val="uk-UA"/>
        </w:rPr>
        <w:t>математики</w:t>
      </w:r>
    </w:p>
    <w:p w14:paraId="42E485E7" w14:textId="77777777"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 w:rsidR="00012322">
        <w:rPr>
          <w:b/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 xml:space="preserve">І семестр </w:t>
      </w:r>
      <w:r w:rsidRPr="00804160">
        <w:rPr>
          <w:b/>
          <w:sz w:val="28"/>
          <w:szCs w:val="28"/>
          <w:lang w:val="uk-UA"/>
        </w:rPr>
        <w:t>20</w:t>
      </w:r>
      <w:r w:rsidR="00012322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766F53">
        <w:rPr>
          <w:b/>
          <w:sz w:val="28"/>
          <w:szCs w:val="28"/>
          <w:lang w:val="uk-UA"/>
        </w:rPr>
        <w:t>2</w:t>
      </w:r>
      <w:r w:rsidR="00012322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14:paraId="53F1C22A" w14:textId="77777777" w:rsidR="005368E3" w:rsidRDefault="005368E3" w:rsidP="005368E3">
      <w:pPr>
        <w:jc w:val="center"/>
        <w:rPr>
          <w:sz w:val="28"/>
          <w:szCs w:val="28"/>
          <w:lang w:val="uk-UA"/>
        </w:rPr>
      </w:pPr>
    </w:p>
    <w:p w14:paraId="7CB29787" w14:textId="77777777" w:rsidR="005368E3" w:rsidRPr="000971DC" w:rsidRDefault="005368E3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55373838" wp14:editId="42749CC7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6C00D0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4C68259F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52781A7B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649CB2BA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6A8185CD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05F6E976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6C66FB21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45BD01B8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7EF7DCDC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05E0EF24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2142FE70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2227D7AB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6D8991D0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51ABB878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43D0C09D" w14:textId="77777777" w:rsidR="005368E3" w:rsidRPr="000971DC" w:rsidRDefault="005368E3" w:rsidP="005368E3">
      <w:pPr>
        <w:rPr>
          <w:sz w:val="28"/>
          <w:szCs w:val="28"/>
          <w:lang w:val="uk-UA"/>
        </w:rPr>
      </w:pPr>
    </w:p>
    <w:p w14:paraId="3A7A2BE4" w14:textId="77777777" w:rsidR="005368E3" w:rsidRDefault="005368E3" w:rsidP="005368E3">
      <w:pPr>
        <w:rPr>
          <w:sz w:val="28"/>
          <w:szCs w:val="28"/>
          <w:lang w:val="uk-UA"/>
        </w:rPr>
      </w:pPr>
    </w:p>
    <w:p w14:paraId="7BF29008" w14:textId="77777777" w:rsidR="005368E3" w:rsidRDefault="005368E3" w:rsidP="005368E3">
      <w:pPr>
        <w:rPr>
          <w:sz w:val="28"/>
          <w:szCs w:val="28"/>
          <w:lang w:val="uk-UA"/>
        </w:rPr>
      </w:pPr>
    </w:p>
    <w:p w14:paraId="238C8AAE" w14:textId="77777777" w:rsidR="00012322" w:rsidRDefault="005368E3" w:rsidP="005368E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1B0EDC8" w14:textId="77777777" w:rsidR="00012322" w:rsidRDefault="00012322" w:rsidP="005368E3">
      <w:pPr>
        <w:jc w:val="center"/>
        <w:rPr>
          <w:sz w:val="28"/>
          <w:szCs w:val="28"/>
          <w:lang w:val="uk-UA"/>
        </w:rPr>
      </w:pPr>
    </w:p>
    <w:p w14:paraId="5B9EF0D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lastRenderedPageBreak/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14:paraId="7B894FA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</w:t>
      </w:r>
      <w:r w:rsidR="00012322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</w:t>
      </w:r>
      <w:r w:rsidR="00012322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14:paraId="5DC094D3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401A4B7A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0EAF4F5E" wp14:editId="76849127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E6594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481BCBF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6D6B829D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507EA55D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259AC305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3D384F5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34478841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3742F77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1F1B44A7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742580A6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5DC5532B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761483FE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0C188C48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24CA53F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0102F75B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69D8176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2205BC5B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5117C560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17FBD74F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337FA69A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43271E90" w14:textId="77777777" w:rsidR="00012322" w:rsidRDefault="005368E3" w:rsidP="00012322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12322">
        <w:rPr>
          <w:b/>
          <w:sz w:val="28"/>
          <w:szCs w:val="28"/>
          <w:lang w:val="uk-UA"/>
        </w:rPr>
        <w:t>математики</w:t>
      </w:r>
    </w:p>
    <w:p w14:paraId="4ECC5221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56C1745C" wp14:editId="5699DC8A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</w:t>
      </w:r>
      <w:r w:rsidR="00012322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</w:t>
      </w:r>
      <w:r w:rsidR="00012322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14:paraId="0F779156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790F3F72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901E2E3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3869FCA7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50E5282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218015C7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49D030E2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2F033C7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63FF45CA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32530D2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4CECB58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1C5BCDC1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08F13657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28BE5730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29238D07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53E60F0C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3BDC2078" w14:textId="77777777"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06D65EA9" w14:textId="77777777" w:rsidR="005368E3" w:rsidRDefault="005368E3" w:rsidP="005368E3">
      <w:pPr>
        <w:jc w:val="center"/>
        <w:rPr>
          <w:b/>
          <w:sz w:val="32"/>
          <w:szCs w:val="32"/>
          <w:lang w:val="uk-UA"/>
        </w:rPr>
        <w:sectPr w:rsidR="005368E3" w:rsidSect="003E14F2">
          <w:pgSz w:w="11906" w:h="16838" w:code="9"/>
          <w:pgMar w:top="567" w:right="1417" w:bottom="568" w:left="850" w:header="708" w:footer="708" w:gutter="0"/>
          <w:cols w:space="708"/>
          <w:docGrid w:linePitch="360"/>
        </w:sectPr>
      </w:pPr>
    </w:p>
    <w:p w14:paraId="68FA1C4F" w14:textId="77777777"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14:paraId="5E1CF543" w14:textId="77777777"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012322">
        <w:rPr>
          <w:b/>
          <w:sz w:val="32"/>
          <w:szCs w:val="32"/>
          <w:lang w:val="uk-UA"/>
        </w:rPr>
        <w:t xml:space="preserve">математики </w:t>
      </w:r>
      <w:r>
        <w:rPr>
          <w:b/>
          <w:sz w:val="32"/>
          <w:szCs w:val="32"/>
          <w:lang w:val="uk-UA"/>
        </w:rPr>
        <w:t>з</w:t>
      </w:r>
      <w:r w:rsidRPr="00192FDF">
        <w:rPr>
          <w:b/>
          <w:sz w:val="32"/>
          <w:szCs w:val="32"/>
          <w:lang w:val="uk-UA"/>
        </w:rPr>
        <w:t xml:space="preserve">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 20</w:t>
      </w:r>
      <w:r w:rsidR="00012322">
        <w:rPr>
          <w:b/>
          <w:sz w:val="32"/>
          <w:szCs w:val="32"/>
          <w:lang w:val="uk-UA"/>
        </w:rPr>
        <w:t>22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</w:t>
      </w:r>
      <w:r w:rsidR="00012322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012322">
        <w:rPr>
          <w:b/>
          <w:sz w:val="32"/>
          <w:szCs w:val="32"/>
          <w:lang w:val="uk-UA"/>
        </w:rPr>
        <w:t>22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</w:t>
      </w:r>
      <w:r w:rsidR="00012322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  <w:r w:rsidR="00012322">
        <w:rPr>
          <w:b/>
          <w:sz w:val="32"/>
          <w:szCs w:val="32"/>
          <w:lang w:val="uk-UA"/>
        </w:rPr>
        <w:t xml:space="preserve"> та річного оцінювання</w:t>
      </w:r>
    </w:p>
    <w:p w14:paraId="17FA0121" w14:textId="77777777" w:rsidR="005368E3" w:rsidRDefault="00093BBD" w:rsidP="005368E3">
      <w:pPr>
        <w:jc w:val="center"/>
        <w:rPr>
          <w:b/>
          <w:sz w:val="32"/>
          <w:szCs w:val="32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67AE8248" wp14:editId="2CC8F06E">
            <wp:simplePos x="0" y="0"/>
            <wp:positionH relativeFrom="page">
              <wp:align>center</wp:align>
            </wp:positionH>
            <wp:positionV relativeFrom="paragraph">
              <wp:posOffset>259080</wp:posOffset>
            </wp:positionV>
            <wp:extent cx="7096125" cy="4691908"/>
            <wp:effectExtent l="0" t="0" r="9525" b="1397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8E3">
        <w:rPr>
          <w:b/>
          <w:sz w:val="32"/>
          <w:szCs w:val="32"/>
          <w:lang w:val="uk-UA"/>
        </w:rPr>
        <w:t xml:space="preserve"> </w:t>
      </w:r>
      <w:r w:rsidR="005368E3" w:rsidRPr="00192FDF">
        <w:rPr>
          <w:b/>
          <w:sz w:val="32"/>
          <w:szCs w:val="32"/>
          <w:lang w:val="uk-UA"/>
        </w:rPr>
        <w:t xml:space="preserve"> </w:t>
      </w:r>
    </w:p>
    <w:p w14:paraId="6D0A1724" w14:textId="77777777" w:rsidR="005368E3" w:rsidRDefault="005368E3" w:rsidP="005368E3">
      <w:pPr>
        <w:jc w:val="center"/>
        <w:rPr>
          <w:b/>
          <w:sz w:val="32"/>
          <w:szCs w:val="32"/>
          <w:lang w:val="uk-UA"/>
        </w:rPr>
      </w:pPr>
    </w:p>
    <w:p w14:paraId="3726BD36" w14:textId="77777777"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14:paraId="64358147" w14:textId="77777777" w:rsidR="005368E3" w:rsidRDefault="005368E3" w:rsidP="005368E3">
      <w:pPr>
        <w:rPr>
          <w:sz w:val="28"/>
          <w:szCs w:val="28"/>
          <w:lang w:val="uk-UA"/>
        </w:rPr>
      </w:pPr>
    </w:p>
    <w:p w14:paraId="73AD77A0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0D33879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222A63D5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4F44AF1B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18FE78A6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756749F9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168DD536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5A3946EA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62627817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76A5F892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583E00A8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5DAC248A" w14:textId="77777777"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14:paraId="3002B779" w14:textId="77777777" w:rsidR="005368E3" w:rsidRPr="000971DC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14:paraId="734561AA" w14:textId="77777777" w:rsidR="007D3489" w:rsidRDefault="007D3489"/>
    <w:sectPr w:rsidR="007D3489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448"/>
    <w:rsid w:val="00012322"/>
    <w:rsid w:val="00015F12"/>
    <w:rsid w:val="00083AF5"/>
    <w:rsid w:val="00093BBD"/>
    <w:rsid w:val="000B3494"/>
    <w:rsid w:val="000C138D"/>
    <w:rsid w:val="000E6FEA"/>
    <w:rsid w:val="000F4D54"/>
    <w:rsid w:val="001668A3"/>
    <w:rsid w:val="0018714D"/>
    <w:rsid w:val="0019502A"/>
    <w:rsid w:val="00196F24"/>
    <w:rsid w:val="001A2D63"/>
    <w:rsid w:val="0020323B"/>
    <w:rsid w:val="00220B7D"/>
    <w:rsid w:val="002435EB"/>
    <w:rsid w:val="00262313"/>
    <w:rsid w:val="0028008E"/>
    <w:rsid w:val="002A1197"/>
    <w:rsid w:val="002E25C2"/>
    <w:rsid w:val="00321D8D"/>
    <w:rsid w:val="003553CA"/>
    <w:rsid w:val="00370B55"/>
    <w:rsid w:val="0039470A"/>
    <w:rsid w:val="003B67E4"/>
    <w:rsid w:val="003E14F2"/>
    <w:rsid w:val="00403FED"/>
    <w:rsid w:val="00411467"/>
    <w:rsid w:val="0042561D"/>
    <w:rsid w:val="004302A3"/>
    <w:rsid w:val="00430DFF"/>
    <w:rsid w:val="00432230"/>
    <w:rsid w:val="00455A05"/>
    <w:rsid w:val="00457360"/>
    <w:rsid w:val="00475D64"/>
    <w:rsid w:val="004A65FF"/>
    <w:rsid w:val="004D7C57"/>
    <w:rsid w:val="00523F54"/>
    <w:rsid w:val="005368E3"/>
    <w:rsid w:val="0059522C"/>
    <w:rsid w:val="005B0D54"/>
    <w:rsid w:val="005C5EED"/>
    <w:rsid w:val="005E6350"/>
    <w:rsid w:val="00665FB8"/>
    <w:rsid w:val="006712D0"/>
    <w:rsid w:val="00671B2A"/>
    <w:rsid w:val="00685584"/>
    <w:rsid w:val="006E3BD5"/>
    <w:rsid w:val="006E6B9F"/>
    <w:rsid w:val="006E78BC"/>
    <w:rsid w:val="007025BF"/>
    <w:rsid w:val="00724CC7"/>
    <w:rsid w:val="007639F2"/>
    <w:rsid w:val="00766F53"/>
    <w:rsid w:val="0079597B"/>
    <w:rsid w:val="007B093E"/>
    <w:rsid w:val="007D3489"/>
    <w:rsid w:val="007D7990"/>
    <w:rsid w:val="007F66FA"/>
    <w:rsid w:val="00833A99"/>
    <w:rsid w:val="00867BD0"/>
    <w:rsid w:val="00917E1A"/>
    <w:rsid w:val="00937898"/>
    <w:rsid w:val="009C1462"/>
    <w:rsid w:val="009C23F1"/>
    <w:rsid w:val="009D0404"/>
    <w:rsid w:val="009E24AB"/>
    <w:rsid w:val="009E7D91"/>
    <w:rsid w:val="00A20448"/>
    <w:rsid w:val="00A21E3B"/>
    <w:rsid w:val="00A267FF"/>
    <w:rsid w:val="00A27CAA"/>
    <w:rsid w:val="00A56F43"/>
    <w:rsid w:val="00A73BA3"/>
    <w:rsid w:val="00AB421E"/>
    <w:rsid w:val="00AE0EF3"/>
    <w:rsid w:val="00AE3F82"/>
    <w:rsid w:val="00B17A50"/>
    <w:rsid w:val="00B335D2"/>
    <w:rsid w:val="00B3400E"/>
    <w:rsid w:val="00B54BDB"/>
    <w:rsid w:val="00B6327C"/>
    <w:rsid w:val="00B6399D"/>
    <w:rsid w:val="00B6409D"/>
    <w:rsid w:val="00BB4E07"/>
    <w:rsid w:val="00BF014C"/>
    <w:rsid w:val="00C15ABD"/>
    <w:rsid w:val="00C66084"/>
    <w:rsid w:val="00C95AF6"/>
    <w:rsid w:val="00CB0169"/>
    <w:rsid w:val="00CF1031"/>
    <w:rsid w:val="00D43F95"/>
    <w:rsid w:val="00D51672"/>
    <w:rsid w:val="00D57724"/>
    <w:rsid w:val="00D631C2"/>
    <w:rsid w:val="00D658B1"/>
    <w:rsid w:val="00E23D16"/>
    <w:rsid w:val="00E247C3"/>
    <w:rsid w:val="00E52799"/>
    <w:rsid w:val="00E6610C"/>
    <w:rsid w:val="00EB7599"/>
    <w:rsid w:val="00ED5BC3"/>
    <w:rsid w:val="00F463BF"/>
    <w:rsid w:val="00F47DC1"/>
    <w:rsid w:val="00F52D5D"/>
    <w:rsid w:val="00FB18BD"/>
    <w:rsid w:val="00FF4A2F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F424"/>
  <w15:chartTrackingRefBased/>
  <w15:docId w15:val="{C6A7A208-3F5E-42D9-8EB5-B76434C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2A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2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3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E4FB-4334-99FD-138779524D57}"/>
              </c:ext>
            </c:extLst>
          </c:dPt>
          <c:dPt>
            <c:idx val="1"/>
            <c:bubble3D val="0"/>
            <c:explosion val="3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DDD7-4AC1-9C05-BAA862E0920E}"/>
              </c:ext>
            </c:extLst>
          </c:dPt>
          <c:dPt>
            <c:idx val="2"/>
            <c:bubble3D val="0"/>
            <c:explosion val="4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DDD7-4AC1-9C05-BAA862E0920E}"/>
              </c:ext>
            </c:extLst>
          </c:dPt>
          <c:dPt>
            <c:idx val="3"/>
            <c:bubble3D val="0"/>
            <c:explosion val="5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DDD7-4AC1-9C05-BAA862E0920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0.3</c:v>
                </c:pt>
                <c:pt idx="1">
                  <c:v>44.1</c:v>
                </c:pt>
                <c:pt idx="2">
                  <c:v>42.1</c:v>
                </c:pt>
                <c:pt idx="3">
                  <c:v>13.5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D7-4AC1-9C05-BAA862E092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4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5DCC-49FB-8C76-F212264D984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5DCC-49FB-8C76-F212264D984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5DCC-49FB-8C76-F212264D984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5DCC-49FB-8C76-F212264D9841}"/>
              </c:ext>
            </c:extLst>
          </c:dPt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CC-49FB-8C76-F212264D9841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CC-49FB-8C76-F212264D9841}"/>
                </c:ext>
              </c:extLst>
            </c:dLbl>
            <c:dLbl>
              <c:idx val="2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CC-49FB-8C76-F212264D9841}"/>
                </c:ext>
              </c:extLst>
            </c:dLbl>
            <c:dLbl>
              <c:idx val="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CC-49FB-8C76-F212264D98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42</c:v>
                </c:pt>
                <c:pt idx="2">
                  <c:v>43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DCC-49FB-8C76-F212264D9841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194-40DB-B6D4-406748BEE8D9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24</c:v>
                </c:pt>
                <c:pt idx="1">
                  <c:v>51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194-40DB-B6D4-406748BEE8D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194-40DB-B6D4-406748BEE8D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B194-40DB-B6D4-406748BEE8D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194-40DB-B6D4-406748BEE8D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B194-40DB-B6D4-406748BEE8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13.5</c:v>
                </c:pt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DA-4917-9494-0FDF8AFA9F6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42.1</c:v>
                </c:pt>
                <c:pt idx="1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DA-4917-9494-0FDF8AFA9F6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44.1</c:v>
                </c:pt>
                <c:pt idx="1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DA-4917-9494-0FDF8AFA9F6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0.3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DA-4917-9494-0FDF8AFA9F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200" b="1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68414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528213794781967"/>
          <c:y val="5.2123634698684855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7.3</c:v>
                </c:pt>
                <c:pt idx="1">
                  <c:v>7.3</c:v>
                </c:pt>
                <c:pt idx="2">
                  <c:v>8.1</c:v>
                </c:pt>
                <c:pt idx="3">
                  <c:v>6.4</c:v>
                </c:pt>
                <c:pt idx="4">
                  <c:v>6.3</c:v>
                </c:pt>
                <c:pt idx="5">
                  <c:v>7.1</c:v>
                </c:pt>
                <c:pt idx="6">
                  <c:v>6.8</c:v>
                </c:pt>
                <c:pt idx="7">
                  <c:v>6.3</c:v>
                </c:pt>
                <c:pt idx="8">
                  <c:v>6.6</c:v>
                </c:pt>
                <c:pt idx="9">
                  <c:v>5.8</c:v>
                </c:pt>
                <c:pt idx="10">
                  <c:v>6.5</c:v>
                </c:pt>
                <c:pt idx="11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09F-4C9D-A887-7D2AB3A13D3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09F-4C9D-A887-7D2AB3A13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7.3</c:v>
                </c:pt>
                <c:pt idx="1">
                  <c:v>7.3</c:v>
                </c:pt>
                <c:pt idx="2">
                  <c:v>8.1999999999999993</c:v>
                </c:pt>
                <c:pt idx="3">
                  <c:v>6.8</c:v>
                </c:pt>
                <c:pt idx="4">
                  <c:v>6.3</c:v>
                </c:pt>
                <c:pt idx="5">
                  <c:v>7.1</c:v>
                </c:pt>
                <c:pt idx="6">
                  <c:v>6.9</c:v>
                </c:pt>
                <c:pt idx="7">
                  <c:v>6.4</c:v>
                </c:pt>
                <c:pt idx="8">
                  <c:v>6.7</c:v>
                </c:pt>
                <c:pt idx="9">
                  <c:v>6.7</c:v>
                </c:pt>
                <c:pt idx="10">
                  <c:v>7.1</c:v>
                </c:pt>
                <c:pt idx="11">
                  <c:v>7.3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E16-4C15-92DD-425C689080A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E16-4C15-92DD-425C689080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7.3</c:v>
                </c:pt>
                <c:pt idx="1">
                  <c:v>7.3</c:v>
                </c:pt>
                <c:pt idx="2">
                  <c:v>8.1</c:v>
                </c:pt>
                <c:pt idx="3">
                  <c:v>6.4</c:v>
                </c:pt>
                <c:pt idx="4">
                  <c:v>6.3</c:v>
                </c:pt>
                <c:pt idx="5">
                  <c:v>7.1</c:v>
                </c:pt>
                <c:pt idx="6">
                  <c:v>6.8</c:v>
                </c:pt>
                <c:pt idx="7">
                  <c:v>6.3</c:v>
                </c:pt>
                <c:pt idx="8">
                  <c:v>6.6</c:v>
                </c:pt>
                <c:pt idx="9">
                  <c:v>5.8</c:v>
                </c:pt>
                <c:pt idx="10">
                  <c:v>6.5</c:v>
                </c:pt>
                <c:pt idx="11">
                  <c:v>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82-4D34-ADA2-77B868629AF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7.3</c:v>
                </c:pt>
                <c:pt idx="1">
                  <c:v>7.3</c:v>
                </c:pt>
                <c:pt idx="2">
                  <c:v>8.1999999999999993</c:v>
                </c:pt>
                <c:pt idx="3">
                  <c:v>6.8</c:v>
                </c:pt>
                <c:pt idx="4">
                  <c:v>6.3</c:v>
                </c:pt>
                <c:pt idx="5">
                  <c:v>7.1</c:v>
                </c:pt>
                <c:pt idx="6">
                  <c:v>6.9</c:v>
                </c:pt>
                <c:pt idx="7">
                  <c:v>6.4</c:v>
                </c:pt>
                <c:pt idx="8">
                  <c:v>6.7</c:v>
                </c:pt>
                <c:pt idx="9">
                  <c:v>6.7</c:v>
                </c:pt>
                <c:pt idx="10">
                  <c:v>7.1</c:v>
                </c:pt>
                <c:pt idx="11">
                  <c:v>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82-4D34-ADA2-77B868629AF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2-D882-4D34-ADA2-77B868629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</c:v>
                </c:pt>
                <c:pt idx="1">
                  <c:v>13.5</c:v>
                </c:pt>
                <c:pt idx="2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BD-48D5-9841-E55137ADC3C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39</c:v>
                </c:pt>
                <c:pt idx="1">
                  <c:v>42.1</c:v>
                </c:pt>
                <c:pt idx="2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BD-48D5-9841-E55137ADC3C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47</c:v>
                </c:pt>
                <c:pt idx="1">
                  <c:v>44.1</c:v>
                </c:pt>
                <c:pt idx="2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BD-48D5-9841-E55137ADC3CE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4</c:v>
                </c:pt>
                <c:pt idx="1">
                  <c:v>0.3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BD-48D5-9841-E55137ADC3CE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Sheet1!$B$1:$F$1</c:f>
              <c:strCache>
                <c:ptCount val="3"/>
                <c:pt idx="0">
                  <c:v>Контрольна робота за ІІ семестр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7BD-48D5-9841-E55137ADC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22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1207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6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Суха Тетяна</cp:lastModifiedBy>
  <cp:revision>41</cp:revision>
  <cp:lastPrinted>2023-06-22T10:48:00Z</cp:lastPrinted>
  <dcterms:created xsi:type="dcterms:W3CDTF">2021-09-27T18:22:00Z</dcterms:created>
  <dcterms:modified xsi:type="dcterms:W3CDTF">2024-01-04T20:00:00Z</dcterms:modified>
</cp:coreProperties>
</file>