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5152"/>
        <w:gridCol w:w="4601"/>
      </w:tblGrid>
      <w:tr w:rsidR="00D41F7A" w:rsidRPr="00564826" w14:paraId="47D63458" w14:textId="77777777" w:rsidTr="00111FBC">
        <w:tc>
          <w:tcPr>
            <w:tcW w:w="5211" w:type="dxa"/>
            <w:shd w:val="clear" w:color="auto" w:fill="auto"/>
          </w:tcPr>
          <w:p w14:paraId="6EBEBF5A" w14:textId="77777777" w:rsidR="00D41F7A" w:rsidRPr="00564826" w:rsidRDefault="00D41F7A" w:rsidP="00111FBC">
            <w:pPr>
              <w:rPr>
                <w:rFonts w:ascii="Times New Roman" w:eastAsia="Calibri" w:hAnsi="Times New Roman" w:cs="Times New Roman"/>
                <w:sz w:val="28"/>
                <w:szCs w:val="28"/>
                <w:lang w:val="ru-RU"/>
              </w:rPr>
            </w:pPr>
            <w:r w:rsidRPr="00564826">
              <w:rPr>
                <w:rFonts w:ascii="Times New Roman" w:eastAsia="Calibri" w:hAnsi="Times New Roman" w:cs="Times New Roman"/>
                <w:sz w:val="28"/>
                <w:szCs w:val="28"/>
                <w:lang w:val="ru-RU"/>
              </w:rPr>
              <w:t xml:space="preserve">СХВАЛЕНО          </w:t>
            </w:r>
          </w:p>
          <w:p w14:paraId="26BFDFF9" w14:textId="77777777" w:rsidR="00D41F7A" w:rsidRDefault="00D41F7A" w:rsidP="00111FBC">
            <w:pPr>
              <w:rPr>
                <w:rFonts w:ascii="Times New Roman" w:eastAsia="Calibri" w:hAnsi="Times New Roman" w:cs="Times New Roman"/>
                <w:sz w:val="28"/>
                <w:szCs w:val="28"/>
                <w:lang w:val="ru-RU"/>
              </w:rPr>
            </w:pPr>
            <w:proofErr w:type="spellStart"/>
            <w:r>
              <w:rPr>
                <w:rFonts w:ascii="Times New Roman" w:eastAsia="Calibri" w:hAnsi="Times New Roman" w:cs="Times New Roman"/>
                <w:sz w:val="28"/>
                <w:szCs w:val="28"/>
                <w:lang w:val="ru-RU"/>
              </w:rPr>
              <w:t>Рішенням</w:t>
            </w:r>
            <w:proofErr w:type="spellEnd"/>
            <w:r>
              <w:rPr>
                <w:rFonts w:ascii="Times New Roman" w:eastAsia="Calibri" w:hAnsi="Times New Roman" w:cs="Times New Roman"/>
                <w:sz w:val="28"/>
                <w:szCs w:val="28"/>
                <w:lang w:val="ru-RU"/>
              </w:rPr>
              <w:t xml:space="preserve"> </w:t>
            </w:r>
            <w:proofErr w:type="spellStart"/>
            <w:r>
              <w:rPr>
                <w:rFonts w:ascii="Times New Roman" w:eastAsia="Calibri" w:hAnsi="Times New Roman" w:cs="Times New Roman"/>
                <w:sz w:val="28"/>
                <w:szCs w:val="28"/>
                <w:lang w:val="ru-RU"/>
              </w:rPr>
              <w:t>педагогічної</w:t>
            </w:r>
            <w:proofErr w:type="spellEnd"/>
            <w:r>
              <w:rPr>
                <w:rFonts w:ascii="Times New Roman" w:eastAsia="Calibri" w:hAnsi="Times New Roman" w:cs="Times New Roman"/>
                <w:sz w:val="28"/>
                <w:szCs w:val="28"/>
                <w:lang w:val="ru-RU"/>
              </w:rPr>
              <w:t xml:space="preserve"> ради</w:t>
            </w:r>
          </w:p>
          <w:p w14:paraId="2A002C19" w14:textId="059458F4" w:rsidR="00D41F7A" w:rsidRPr="00564826" w:rsidRDefault="00D41F7A" w:rsidP="00111FBC">
            <w:pPr>
              <w:rPr>
                <w:rFonts w:ascii="Times New Roman" w:eastAsia="Calibri" w:hAnsi="Times New Roman" w:cs="Times New Roman"/>
                <w:sz w:val="28"/>
                <w:szCs w:val="28"/>
                <w:lang w:val="ru-RU"/>
              </w:rPr>
            </w:pPr>
            <w:r w:rsidRPr="00564826">
              <w:rPr>
                <w:rFonts w:ascii="Times New Roman" w:eastAsia="Calibri" w:hAnsi="Times New Roman" w:cs="Times New Roman"/>
                <w:sz w:val="28"/>
                <w:szCs w:val="28"/>
                <w:lang w:val="ru-RU"/>
              </w:rPr>
              <w:t>протокол №_</w:t>
            </w:r>
            <w:r w:rsidR="00624D6C">
              <w:rPr>
                <w:rFonts w:ascii="Times New Roman" w:eastAsia="Calibri" w:hAnsi="Times New Roman" w:cs="Times New Roman"/>
                <w:sz w:val="28"/>
                <w:szCs w:val="28"/>
                <w:lang w:val="ru-RU"/>
              </w:rPr>
              <w:t>1</w:t>
            </w:r>
            <w:r w:rsidRPr="00564826">
              <w:rPr>
                <w:rFonts w:ascii="Times New Roman" w:eastAsia="Calibri" w:hAnsi="Times New Roman" w:cs="Times New Roman"/>
                <w:sz w:val="28"/>
                <w:szCs w:val="28"/>
                <w:lang w:val="ru-RU"/>
              </w:rPr>
              <w:t xml:space="preserve">__  </w:t>
            </w:r>
          </w:p>
          <w:p w14:paraId="63A89059" w14:textId="1BF0F575" w:rsidR="00D41F7A" w:rsidRPr="00564826" w:rsidRDefault="00D41F7A" w:rsidP="00111FBC">
            <w:pPr>
              <w:rPr>
                <w:rFonts w:ascii="Times New Roman" w:eastAsia="Calibri" w:hAnsi="Times New Roman" w:cs="Times New Roman"/>
                <w:sz w:val="28"/>
                <w:szCs w:val="28"/>
                <w:lang w:val="ru-RU"/>
              </w:rPr>
            </w:pPr>
            <w:proofErr w:type="spellStart"/>
            <w:r w:rsidRPr="00564826">
              <w:rPr>
                <w:rFonts w:ascii="Times New Roman" w:eastAsia="Calibri" w:hAnsi="Times New Roman" w:cs="Times New Roman"/>
                <w:sz w:val="28"/>
                <w:szCs w:val="28"/>
                <w:lang w:val="ru-RU"/>
              </w:rPr>
              <w:t>від</w:t>
            </w:r>
            <w:proofErr w:type="spellEnd"/>
            <w:r w:rsidR="003F1BBF">
              <w:rPr>
                <w:rFonts w:ascii="Times New Roman" w:eastAsia="Calibri" w:hAnsi="Times New Roman" w:cs="Times New Roman"/>
                <w:sz w:val="28"/>
                <w:szCs w:val="28"/>
                <w:lang w:val="ru-RU"/>
              </w:rPr>
              <w:t xml:space="preserve"> </w:t>
            </w:r>
            <w:r w:rsidRPr="00564826">
              <w:rPr>
                <w:rFonts w:ascii="Times New Roman" w:eastAsia="Calibri" w:hAnsi="Times New Roman" w:cs="Times New Roman"/>
                <w:sz w:val="28"/>
                <w:szCs w:val="28"/>
                <w:lang w:val="ru-RU"/>
              </w:rPr>
              <w:t xml:space="preserve">  </w:t>
            </w:r>
            <w:r w:rsidR="00624D6C">
              <w:rPr>
                <w:rFonts w:ascii="Times New Roman" w:eastAsia="Calibri" w:hAnsi="Times New Roman" w:cs="Times New Roman"/>
                <w:sz w:val="28"/>
                <w:szCs w:val="28"/>
                <w:lang w:val="ru-RU"/>
              </w:rPr>
              <w:t>30</w:t>
            </w:r>
            <w:r w:rsidRPr="00564826">
              <w:rPr>
                <w:rFonts w:ascii="Times New Roman" w:eastAsia="Calibri" w:hAnsi="Times New Roman" w:cs="Times New Roman"/>
                <w:sz w:val="28"/>
                <w:szCs w:val="28"/>
                <w:lang w:val="ru-RU"/>
              </w:rPr>
              <w:t xml:space="preserve"> </w:t>
            </w:r>
            <w:proofErr w:type="spellStart"/>
            <w:r w:rsidRPr="00564826">
              <w:rPr>
                <w:rFonts w:ascii="Times New Roman" w:eastAsia="Calibri" w:hAnsi="Times New Roman" w:cs="Times New Roman"/>
                <w:sz w:val="28"/>
                <w:szCs w:val="28"/>
                <w:lang w:val="ru-RU"/>
              </w:rPr>
              <w:t>серпня</w:t>
            </w:r>
            <w:proofErr w:type="spellEnd"/>
            <w:r w:rsidRPr="00564826">
              <w:rPr>
                <w:rFonts w:ascii="Times New Roman" w:eastAsia="Calibri" w:hAnsi="Times New Roman" w:cs="Times New Roman"/>
                <w:sz w:val="28"/>
                <w:szCs w:val="28"/>
                <w:lang w:val="ru-RU"/>
              </w:rPr>
              <w:t xml:space="preserve">  </w:t>
            </w:r>
            <w:r w:rsidR="003F1BBF">
              <w:rPr>
                <w:rFonts w:ascii="Times New Roman" w:eastAsia="Calibri" w:hAnsi="Times New Roman" w:cs="Times New Roman"/>
                <w:sz w:val="28"/>
                <w:szCs w:val="28"/>
                <w:lang w:val="ru-RU"/>
              </w:rPr>
              <w:t xml:space="preserve"> </w:t>
            </w:r>
            <w:r w:rsidRPr="00564826">
              <w:rPr>
                <w:rFonts w:ascii="Times New Roman" w:eastAsia="Calibri" w:hAnsi="Times New Roman" w:cs="Times New Roman"/>
                <w:sz w:val="28"/>
                <w:szCs w:val="28"/>
                <w:lang w:val="ru-RU"/>
              </w:rPr>
              <w:t>2023 року</w:t>
            </w:r>
          </w:p>
          <w:p w14:paraId="54B69B4B" w14:textId="77777777" w:rsidR="00D41F7A" w:rsidRPr="00564826" w:rsidRDefault="00D41F7A" w:rsidP="00111FBC">
            <w:pPr>
              <w:rPr>
                <w:rFonts w:ascii="Times New Roman" w:eastAsia="Calibri" w:hAnsi="Times New Roman" w:cs="Times New Roman"/>
                <w:sz w:val="28"/>
                <w:szCs w:val="28"/>
                <w:lang w:val="ru-RU"/>
              </w:rPr>
            </w:pPr>
          </w:p>
        </w:tc>
        <w:tc>
          <w:tcPr>
            <w:tcW w:w="4643" w:type="dxa"/>
            <w:shd w:val="clear" w:color="auto" w:fill="auto"/>
          </w:tcPr>
          <w:p w14:paraId="7C707AD6" w14:textId="77777777" w:rsidR="00D41F7A" w:rsidRPr="00564826" w:rsidRDefault="00D41F7A" w:rsidP="00111FBC">
            <w:pP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ЗАТВЕРДЖУЮ</w:t>
            </w:r>
          </w:p>
          <w:p w14:paraId="022567D8" w14:textId="77777777" w:rsidR="00D41F7A" w:rsidRDefault="00D41F7A" w:rsidP="00111FBC">
            <w:pP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Директор </w:t>
            </w:r>
            <w:proofErr w:type="spellStart"/>
            <w:r>
              <w:rPr>
                <w:rFonts w:ascii="Times New Roman" w:eastAsia="Calibri" w:hAnsi="Times New Roman" w:cs="Times New Roman"/>
                <w:sz w:val="28"/>
                <w:szCs w:val="28"/>
                <w:lang w:val="ru-RU"/>
              </w:rPr>
              <w:t>Луківського</w:t>
            </w:r>
            <w:proofErr w:type="spellEnd"/>
            <w:r>
              <w:rPr>
                <w:rFonts w:ascii="Times New Roman" w:eastAsia="Calibri" w:hAnsi="Times New Roman" w:cs="Times New Roman"/>
                <w:sz w:val="28"/>
                <w:szCs w:val="28"/>
                <w:lang w:val="ru-RU"/>
              </w:rPr>
              <w:t xml:space="preserve"> </w:t>
            </w:r>
            <w:proofErr w:type="spellStart"/>
            <w:r>
              <w:rPr>
                <w:rFonts w:ascii="Times New Roman" w:eastAsia="Calibri" w:hAnsi="Times New Roman" w:cs="Times New Roman"/>
                <w:sz w:val="28"/>
                <w:szCs w:val="28"/>
                <w:lang w:val="ru-RU"/>
              </w:rPr>
              <w:t>ліцею</w:t>
            </w:r>
            <w:proofErr w:type="spellEnd"/>
          </w:p>
          <w:p w14:paraId="700D85EF" w14:textId="77777777" w:rsidR="00D41F7A" w:rsidRPr="00BC3358" w:rsidRDefault="00D41F7A" w:rsidP="00111FBC">
            <w:pPr>
              <w:rPr>
                <w:rFonts w:ascii="Times New Roman" w:eastAsia="Calibri" w:hAnsi="Times New Roman" w:cs="Times New Roman"/>
                <w:sz w:val="28"/>
                <w:szCs w:val="28"/>
                <w:lang w:val="ru-RU"/>
              </w:rPr>
            </w:pPr>
            <w:r w:rsidRPr="00BC3358">
              <w:rPr>
                <w:rFonts w:ascii="Times New Roman" w:eastAsia="Calibri" w:hAnsi="Times New Roman" w:cs="Times New Roman"/>
                <w:sz w:val="28"/>
                <w:szCs w:val="28"/>
                <w:lang w:val="ru-RU"/>
              </w:rPr>
              <w:t>_____Ганна СТЕПАНОВА</w:t>
            </w:r>
          </w:p>
          <w:p w14:paraId="51D81212" w14:textId="5BFCDE2E" w:rsidR="00D41F7A" w:rsidRPr="00BC3358" w:rsidRDefault="00D41F7A" w:rsidP="00111FBC">
            <w:pPr>
              <w:rPr>
                <w:rFonts w:ascii="Times New Roman" w:eastAsia="Calibri" w:hAnsi="Times New Roman" w:cs="Times New Roman"/>
                <w:sz w:val="28"/>
                <w:szCs w:val="28"/>
                <w:lang w:val="ru-RU"/>
              </w:rPr>
            </w:pPr>
            <w:r w:rsidRPr="00564826">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lang w:val="ru-RU"/>
              </w:rPr>
              <w:t xml:space="preserve">Наказ </w:t>
            </w:r>
            <w:proofErr w:type="spellStart"/>
            <w:r>
              <w:rPr>
                <w:rFonts w:ascii="Times New Roman" w:eastAsia="Calibri" w:hAnsi="Times New Roman" w:cs="Times New Roman"/>
                <w:sz w:val="28"/>
                <w:szCs w:val="28"/>
                <w:lang w:val="ru-RU"/>
              </w:rPr>
              <w:t>від</w:t>
            </w:r>
            <w:proofErr w:type="spellEnd"/>
            <w:r>
              <w:rPr>
                <w:rFonts w:ascii="Times New Roman" w:eastAsia="Calibri" w:hAnsi="Times New Roman" w:cs="Times New Roman"/>
                <w:sz w:val="28"/>
                <w:szCs w:val="28"/>
                <w:lang w:val="ru-RU"/>
              </w:rPr>
              <w:t xml:space="preserve"> </w:t>
            </w:r>
            <w:r w:rsidR="003F1BBF">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lang w:val="ru-RU"/>
              </w:rPr>
              <w:t xml:space="preserve"> </w:t>
            </w:r>
            <w:r w:rsidR="003F1BBF">
              <w:rPr>
                <w:rFonts w:ascii="Times New Roman" w:eastAsia="Calibri" w:hAnsi="Times New Roman" w:cs="Times New Roman"/>
                <w:sz w:val="28"/>
                <w:szCs w:val="28"/>
                <w:lang w:val="ru-RU"/>
              </w:rPr>
              <w:t xml:space="preserve">31.08. </w:t>
            </w:r>
            <w:r>
              <w:rPr>
                <w:rFonts w:ascii="Times New Roman" w:eastAsia="Calibri" w:hAnsi="Times New Roman" w:cs="Times New Roman"/>
                <w:sz w:val="28"/>
                <w:szCs w:val="28"/>
                <w:lang w:val="ru-RU"/>
              </w:rPr>
              <w:t>2023</w:t>
            </w:r>
            <w:r w:rsidR="003F1BBF">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lang w:val="ru-RU"/>
              </w:rPr>
              <w:t xml:space="preserve">  року №</w:t>
            </w:r>
            <w:r w:rsidR="003F1BBF">
              <w:rPr>
                <w:rFonts w:ascii="Times New Roman" w:eastAsia="Calibri" w:hAnsi="Times New Roman" w:cs="Times New Roman"/>
                <w:sz w:val="28"/>
                <w:szCs w:val="28"/>
                <w:lang w:val="ru-RU"/>
              </w:rPr>
              <w:t>45</w:t>
            </w:r>
          </w:p>
          <w:p w14:paraId="693A0AD6" w14:textId="77777777" w:rsidR="00D41F7A" w:rsidRPr="00564826" w:rsidRDefault="00D41F7A" w:rsidP="00111FBC">
            <w:pPr>
              <w:rPr>
                <w:rFonts w:ascii="Times New Roman" w:eastAsia="Calibri" w:hAnsi="Times New Roman" w:cs="Times New Roman"/>
                <w:sz w:val="28"/>
                <w:szCs w:val="28"/>
                <w:lang w:val="ru-RU"/>
              </w:rPr>
            </w:pPr>
          </w:p>
          <w:p w14:paraId="72BEACD3" w14:textId="77777777" w:rsidR="00D41F7A" w:rsidRPr="00564826" w:rsidRDefault="00D41F7A" w:rsidP="00111FBC">
            <w:pPr>
              <w:rPr>
                <w:rFonts w:ascii="Times New Roman" w:eastAsia="Calibri" w:hAnsi="Times New Roman" w:cs="Times New Roman"/>
                <w:sz w:val="28"/>
                <w:szCs w:val="28"/>
              </w:rPr>
            </w:pPr>
          </w:p>
          <w:p w14:paraId="17F908E0" w14:textId="77777777" w:rsidR="00D41F7A" w:rsidRPr="00564826" w:rsidRDefault="00D41F7A" w:rsidP="00111FBC">
            <w:pPr>
              <w:rPr>
                <w:rFonts w:ascii="Times New Roman" w:eastAsia="Calibri" w:hAnsi="Times New Roman" w:cs="Times New Roman"/>
                <w:sz w:val="28"/>
                <w:szCs w:val="28"/>
              </w:rPr>
            </w:pPr>
          </w:p>
        </w:tc>
      </w:tr>
    </w:tbl>
    <w:p w14:paraId="7FA2EBEE" w14:textId="77777777" w:rsidR="00D41F7A" w:rsidRDefault="00D41F7A" w:rsidP="00D41F7A">
      <w:pPr>
        <w:widowControl/>
        <w:ind w:firstLine="709"/>
        <w:jc w:val="both"/>
        <w:rPr>
          <w:rFonts w:ascii="Times New Roman" w:hAnsi="Times New Roman" w:cs="Times New Roman"/>
          <w:color w:val="auto"/>
          <w:sz w:val="20"/>
          <w:szCs w:val="20"/>
          <w:lang w:val="uk-UA"/>
        </w:rPr>
      </w:pPr>
    </w:p>
    <w:p w14:paraId="2842131B" w14:textId="77777777" w:rsidR="00D41F7A" w:rsidRDefault="00D41F7A" w:rsidP="00D41F7A">
      <w:pPr>
        <w:widowControl/>
        <w:ind w:firstLine="709"/>
        <w:jc w:val="both"/>
        <w:rPr>
          <w:rFonts w:ascii="Times New Roman" w:hAnsi="Times New Roman" w:cs="Times New Roman"/>
          <w:color w:val="auto"/>
          <w:sz w:val="20"/>
          <w:szCs w:val="20"/>
          <w:lang w:val="uk-UA"/>
        </w:rPr>
      </w:pPr>
    </w:p>
    <w:p w14:paraId="09E3C037" w14:textId="77777777" w:rsidR="00D41F7A" w:rsidRDefault="00D41F7A" w:rsidP="00D41F7A">
      <w:pPr>
        <w:widowControl/>
        <w:ind w:firstLine="709"/>
        <w:jc w:val="both"/>
        <w:rPr>
          <w:rFonts w:ascii="Times New Roman" w:hAnsi="Times New Roman" w:cs="Times New Roman"/>
          <w:color w:val="auto"/>
          <w:sz w:val="20"/>
          <w:szCs w:val="20"/>
          <w:lang w:val="uk-UA"/>
        </w:rPr>
      </w:pPr>
    </w:p>
    <w:p w14:paraId="0151A373" w14:textId="77777777" w:rsidR="00D41F7A" w:rsidRDefault="00D41F7A" w:rsidP="00D41F7A">
      <w:pPr>
        <w:widowControl/>
        <w:ind w:firstLine="709"/>
        <w:jc w:val="both"/>
        <w:rPr>
          <w:rFonts w:ascii="Times New Roman" w:hAnsi="Times New Roman" w:cs="Times New Roman"/>
          <w:color w:val="auto"/>
          <w:sz w:val="20"/>
          <w:szCs w:val="20"/>
          <w:lang w:val="uk-UA"/>
        </w:rPr>
      </w:pPr>
    </w:p>
    <w:p w14:paraId="33F81F5C" w14:textId="77777777" w:rsidR="00D41F7A" w:rsidRDefault="00D41F7A" w:rsidP="00D41F7A">
      <w:pPr>
        <w:widowControl/>
        <w:ind w:firstLine="709"/>
        <w:jc w:val="both"/>
        <w:rPr>
          <w:rFonts w:ascii="Times New Roman" w:hAnsi="Times New Roman" w:cs="Times New Roman"/>
          <w:color w:val="auto"/>
          <w:sz w:val="20"/>
          <w:szCs w:val="20"/>
          <w:lang w:val="uk-UA"/>
        </w:rPr>
      </w:pPr>
    </w:p>
    <w:p w14:paraId="50D7E92F" w14:textId="77777777" w:rsidR="00D41F7A" w:rsidRDefault="00D41F7A" w:rsidP="00D41F7A">
      <w:pPr>
        <w:widowControl/>
        <w:ind w:firstLine="709"/>
        <w:jc w:val="both"/>
        <w:rPr>
          <w:rFonts w:ascii="Times New Roman" w:hAnsi="Times New Roman" w:cs="Times New Roman"/>
          <w:color w:val="auto"/>
          <w:sz w:val="20"/>
          <w:szCs w:val="20"/>
          <w:lang w:val="uk-UA"/>
        </w:rPr>
      </w:pPr>
    </w:p>
    <w:p w14:paraId="06199079" w14:textId="77777777" w:rsidR="00D41F7A" w:rsidRDefault="00D41F7A" w:rsidP="00D41F7A">
      <w:pPr>
        <w:widowControl/>
        <w:ind w:firstLine="709"/>
        <w:jc w:val="both"/>
        <w:rPr>
          <w:rFonts w:ascii="Times New Roman" w:hAnsi="Times New Roman" w:cs="Times New Roman"/>
          <w:color w:val="auto"/>
          <w:sz w:val="20"/>
          <w:szCs w:val="20"/>
          <w:lang w:val="uk-UA"/>
        </w:rPr>
      </w:pPr>
    </w:p>
    <w:p w14:paraId="1DC82C67" w14:textId="77777777" w:rsidR="00D41F7A" w:rsidRDefault="00D41F7A" w:rsidP="00D41F7A">
      <w:pPr>
        <w:widowControl/>
        <w:ind w:firstLine="709"/>
        <w:jc w:val="both"/>
        <w:rPr>
          <w:rFonts w:ascii="Times New Roman" w:hAnsi="Times New Roman" w:cs="Times New Roman"/>
          <w:color w:val="auto"/>
          <w:sz w:val="20"/>
          <w:szCs w:val="20"/>
          <w:lang w:val="uk-UA"/>
        </w:rPr>
      </w:pPr>
    </w:p>
    <w:p w14:paraId="235C38F9" w14:textId="77777777" w:rsidR="00D41F7A" w:rsidRDefault="00D41F7A" w:rsidP="00D41F7A">
      <w:pPr>
        <w:widowControl/>
        <w:ind w:firstLine="709"/>
        <w:jc w:val="both"/>
        <w:rPr>
          <w:rFonts w:ascii="Times New Roman" w:hAnsi="Times New Roman" w:cs="Times New Roman"/>
          <w:color w:val="auto"/>
          <w:sz w:val="20"/>
          <w:szCs w:val="20"/>
          <w:lang w:val="uk-UA"/>
        </w:rPr>
      </w:pPr>
    </w:p>
    <w:p w14:paraId="24025BDC" w14:textId="77777777" w:rsidR="00D41F7A" w:rsidRDefault="00D41F7A" w:rsidP="00D41F7A">
      <w:pPr>
        <w:widowControl/>
        <w:ind w:firstLine="709"/>
        <w:jc w:val="both"/>
        <w:rPr>
          <w:rFonts w:ascii="Times New Roman" w:hAnsi="Times New Roman" w:cs="Times New Roman"/>
          <w:color w:val="auto"/>
          <w:sz w:val="20"/>
          <w:szCs w:val="20"/>
          <w:lang w:val="uk-UA"/>
        </w:rPr>
      </w:pPr>
    </w:p>
    <w:p w14:paraId="098AD1A1" w14:textId="77777777" w:rsidR="00D41F7A" w:rsidRDefault="00D41F7A" w:rsidP="00D41F7A">
      <w:pPr>
        <w:widowControl/>
        <w:ind w:firstLine="709"/>
        <w:jc w:val="both"/>
        <w:rPr>
          <w:rFonts w:ascii="Times New Roman" w:hAnsi="Times New Roman" w:cs="Times New Roman"/>
          <w:color w:val="auto"/>
          <w:sz w:val="20"/>
          <w:szCs w:val="20"/>
          <w:lang w:val="uk-UA"/>
        </w:rPr>
      </w:pPr>
    </w:p>
    <w:p w14:paraId="2D98C4A3" w14:textId="77777777" w:rsidR="00D41F7A" w:rsidRPr="00BC3358" w:rsidRDefault="00D41F7A" w:rsidP="00D41F7A">
      <w:pPr>
        <w:jc w:val="center"/>
        <w:rPr>
          <w:rFonts w:ascii="Times New Roman" w:hAnsi="Times New Roman" w:cs="Times New Roman"/>
          <w:b/>
          <w:sz w:val="56"/>
          <w:szCs w:val="56"/>
          <w:lang w:val="ru-RU"/>
        </w:rPr>
      </w:pPr>
      <w:r w:rsidRPr="00BC3358">
        <w:rPr>
          <w:rFonts w:ascii="Times New Roman" w:hAnsi="Times New Roman" w:cs="Times New Roman"/>
          <w:b/>
          <w:sz w:val="56"/>
          <w:szCs w:val="56"/>
          <w:lang w:val="ru-RU"/>
        </w:rPr>
        <w:t>ОСВІТНЯ ПРОГРАМА</w:t>
      </w:r>
    </w:p>
    <w:p w14:paraId="58BC6F10" w14:textId="77777777" w:rsidR="00D41F7A" w:rsidRDefault="00D41F7A" w:rsidP="00D41F7A">
      <w:pPr>
        <w:rPr>
          <w:rFonts w:ascii="Times New Roman" w:hAnsi="Times New Roman" w:cs="Times New Roman"/>
          <w:b/>
          <w:sz w:val="56"/>
          <w:szCs w:val="56"/>
          <w:lang w:val="uk-UA"/>
        </w:rPr>
      </w:pPr>
      <w:r w:rsidRPr="00BC3358">
        <w:rPr>
          <w:rFonts w:ascii="Times New Roman" w:hAnsi="Times New Roman" w:cs="Times New Roman"/>
          <w:b/>
          <w:color w:val="FF0000"/>
          <w:sz w:val="56"/>
          <w:szCs w:val="56"/>
          <w:lang w:val="ru-RU"/>
        </w:rPr>
        <w:t xml:space="preserve">              </w:t>
      </w:r>
      <w:proofErr w:type="spellStart"/>
      <w:r w:rsidRPr="00BC3358">
        <w:rPr>
          <w:rFonts w:ascii="Times New Roman" w:hAnsi="Times New Roman" w:cs="Times New Roman"/>
          <w:b/>
          <w:sz w:val="56"/>
          <w:szCs w:val="56"/>
          <w:lang w:val="ru-RU"/>
        </w:rPr>
        <w:t>Луківського</w:t>
      </w:r>
      <w:proofErr w:type="spellEnd"/>
      <w:r w:rsidRPr="00BC3358">
        <w:rPr>
          <w:rFonts w:ascii="Times New Roman" w:hAnsi="Times New Roman" w:cs="Times New Roman"/>
          <w:b/>
          <w:sz w:val="56"/>
          <w:szCs w:val="56"/>
          <w:lang w:val="ru-RU"/>
        </w:rPr>
        <w:t xml:space="preserve"> </w:t>
      </w:r>
      <w:proofErr w:type="spellStart"/>
      <w:r w:rsidRPr="00BC3358">
        <w:rPr>
          <w:rFonts w:ascii="Times New Roman" w:hAnsi="Times New Roman" w:cs="Times New Roman"/>
          <w:b/>
          <w:sz w:val="56"/>
          <w:szCs w:val="56"/>
          <w:lang w:val="ru-RU"/>
        </w:rPr>
        <w:t>ліце</w:t>
      </w:r>
      <w:proofErr w:type="spellEnd"/>
      <w:r>
        <w:rPr>
          <w:rFonts w:ascii="Times New Roman" w:hAnsi="Times New Roman" w:cs="Times New Roman"/>
          <w:b/>
          <w:sz w:val="56"/>
          <w:szCs w:val="56"/>
          <w:lang w:val="uk-UA"/>
        </w:rPr>
        <w:t>ю</w:t>
      </w:r>
    </w:p>
    <w:p w14:paraId="4FFDAE73" w14:textId="77777777" w:rsidR="00D41F7A" w:rsidRDefault="00D41F7A" w:rsidP="00D41F7A">
      <w:pPr>
        <w:rPr>
          <w:rFonts w:ascii="Times New Roman" w:hAnsi="Times New Roman" w:cs="Times New Roman"/>
          <w:b/>
          <w:sz w:val="40"/>
          <w:szCs w:val="40"/>
          <w:lang w:val="uk-UA"/>
        </w:rPr>
      </w:pPr>
      <w:r>
        <w:rPr>
          <w:rFonts w:ascii="Times New Roman" w:hAnsi="Times New Roman" w:cs="Times New Roman"/>
          <w:b/>
          <w:sz w:val="56"/>
          <w:szCs w:val="56"/>
          <w:lang w:val="uk-UA"/>
        </w:rPr>
        <w:t xml:space="preserve">               </w:t>
      </w:r>
      <w:r w:rsidRPr="00965430">
        <w:rPr>
          <w:rFonts w:ascii="Times New Roman" w:hAnsi="Times New Roman" w:cs="Times New Roman"/>
          <w:b/>
          <w:sz w:val="40"/>
          <w:szCs w:val="40"/>
          <w:lang w:val="uk-UA"/>
        </w:rPr>
        <w:t>на 2023</w:t>
      </w:r>
      <w:r w:rsidRPr="00965430">
        <w:rPr>
          <w:rFonts w:ascii="Times New Roman" w:hAnsi="Times New Roman" w:cs="Times New Roman"/>
          <w:b/>
          <w:sz w:val="40"/>
          <w:szCs w:val="40"/>
        </w:rPr>
        <w:t>/</w:t>
      </w:r>
      <w:r w:rsidRPr="00965430">
        <w:rPr>
          <w:rFonts w:ascii="Times New Roman" w:hAnsi="Times New Roman" w:cs="Times New Roman"/>
          <w:b/>
          <w:sz w:val="40"/>
          <w:szCs w:val="40"/>
          <w:lang w:val="uk-UA"/>
        </w:rPr>
        <w:t>2024 навчальний рік</w:t>
      </w:r>
    </w:p>
    <w:p w14:paraId="521A525C" w14:textId="77777777" w:rsidR="00D41F7A" w:rsidRDefault="00D41F7A" w:rsidP="00D41F7A">
      <w:pPr>
        <w:rPr>
          <w:rFonts w:ascii="Times New Roman" w:hAnsi="Times New Roman" w:cs="Times New Roman"/>
          <w:b/>
          <w:sz w:val="40"/>
          <w:szCs w:val="40"/>
          <w:lang w:val="uk-UA"/>
        </w:rPr>
      </w:pPr>
    </w:p>
    <w:p w14:paraId="56D6726E" w14:textId="77777777" w:rsidR="00D41F7A" w:rsidRDefault="00D41F7A" w:rsidP="00D41F7A">
      <w:pPr>
        <w:rPr>
          <w:rFonts w:ascii="Times New Roman" w:hAnsi="Times New Roman" w:cs="Times New Roman"/>
          <w:b/>
          <w:sz w:val="40"/>
          <w:szCs w:val="40"/>
          <w:lang w:val="uk-UA"/>
        </w:rPr>
      </w:pPr>
    </w:p>
    <w:p w14:paraId="7BF0CC16" w14:textId="77777777" w:rsidR="00D41F7A" w:rsidRDefault="00D41F7A" w:rsidP="00D41F7A">
      <w:pPr>
        <w:rPr>
          <w:rFonts w:ascii="Times New Roman" w:hAnsi="Times New Roman" w:cs="Times New Roman"/>
          <w:b/>
          <w:sz w:val="40"/>
          <w:szCs w:val="40"/>
          <w:lang w:val="uk-UA"/>
        </w:rPr>
      </w:pPr>
    </w:p>
    <w:p w14:paraId="5FD257EF" w14:textId="77777777" w:rsidR="00D41F7A" w:rsidRDefault="00D41F7A" w:rsidP="00D41F7A">
      <w:pPr>
        <w:rPr>
          <w:rFonts w:ascii="Times New Roman" w:hAnsi="Times New Roman" w:cs="Times New Roman"/>
          <w:b/>
          <w:sz w:val="40"/>
          <w:szCs w:val="40"/>
          <w:lang w:val="uk-UA"/>
        </w:rPr>
      </w:pPr>
    </w:p>
    <w:p w14:paraId="2384540D" w14:textId="77777777" w:rsidR="00D41F7A" w:rsidRDefault="00D41F7A" w:rsidP="00D41F7A">
      <w:pPr>
        <w:rPr>
          <w:rFonts w:ascii="Times New Roman" w:hAnsi="Times New Roman" w:cs="Times New Roman"/>
          <w:b/>
          <w:sz w:val="40"/>
          <w:szCs w:val="40"/>
          <w:lang w:val="uk-UA"/>
        </w:rPr>
      </w:pPr>
    </w:p>
    <w:p w14:paraId="2699439A" w14:textId="77777777" w:rsidR="00D41F7A" w:rsidRDefault="00D41F7A" w:rsidP="00D41F7A">
      <w:pPr>
        <w:rPr>
          <w:rFonts w:ascii="Times New Roman" w:hAnsi="Times New Roman" w:cs="Times New Roman"/>
          <w:b/>
          <w:sz w:val="40"/>
          <w:szCs w:val="40"/>
          <w:lang w:val="uk-UA"/>
        </w:rPr>
      </w:pPr>
    </w:p>
    <w:p w14:paraId="60C32C5B" w14:textId="77777777" w:rsidR="00D41F7A" w:rsidRDefault="00D41F7A" w:rsidP="00D41F7A">
      <w:pPr>
        <w:rPr>
          <w:rFonts w:ascii="Times New Roman" w:hAnsi="Times New Roman" w:cs="Times New Roman"/>
          <w:b/>
          <w:sz w:val="40"/>
          <w:szCs w:val="40"/>
          <w:lang w:val="uk-UA"/>
        </w:rPr>
      </w:pPr>
    </w:p>
    <w:p w14:paraId="3A898EDA" w14:textId="77777777" w:rsidR="00D41F7A" w:rsidRDefault="00D41F7A" w:rsidP="00D41F7A">
      <w:pPr>
        <w:rPr>
          <w:rFonts w:ascii="Times New Roman" w:hAnsi="Times New Roman" w:cs="Times New Roman"/>
          <w:b/>
          <w:sz w:val="40"/>
          <w:szCs w:val="40"/>
          <w:lang w:val="uk-UA"/>
        </w:rPr>
      </w:pPr>
    </w:p>
    <w:p w14:paraId="4A3A1B55" w14:textId="77777777" w:rsidR="00D41F7A" w:rsidRDefault="00D41F7A" w:rsidP="00D41F7A">
      <w:pPr>
        <w:rPr>
          <w:rFonts w:ascii="Times New Roman" w:hAnsi="Times New Roman" w:cs="Times New Roman"/>
          <w:b/>
          <w:sz w:val="40"/>
          <w:szCs w:val="40"/>
          <w:lang w:val="uk-UA"/>
        </w:rPr>
      </w:pPr>
    </w:p>
    <w:p w14:paraId="3237796D" w14:textId="77777777" w:rsidR="00D41F7A" w:rsidRDefault="00D41F7A" w:rsidP="00D41F7A">
      <w:pPr>
        <w:rPr>
          <w:rFonts w:ascii="Times New Roman" w:hAnsi="Times New Roman" w:cs="Times New Roman"/>
          <w:b/>
          <w:sz w:val="40"/>
          <w:szCs w:val="40"/>
          <w:lang w:val="uk-UA"/>
        </w:rPr>
      </w:pPr>
    </w:p>
    <w:p w14:paraId="153A1381" w14:textId="77777777" w:rsidR="00D41F7A" w:rsidRDefault="00D41F7A" w:rsidP="00D41F7A">
      <w:pPr>
        <w:rPr>
          <w:rFonts w:ascii="Times New Roman" w:hAnsi="Times New Roman" w:cs="Times New Roman"/>
          <w:b/>
          <w:sz w:val="40"/>
          <w:szCs w:val="40"/>
          <w:lang w:val="uk-UA"/>
        </w:rPr>
      </w:pPr>
    </w:p>
    <w:p w14:paraId="700B0B96" w14:textId="77777777" w:rsidR="00D41F7A" w:rsidRDefault="00D41F7A" w:rsidP="00D41F7A">
      <w:pPr>
        <w:rPr>
          <w:rFonts w:ascii="Times New Roman" w:hAnsi="Times New Roman" w:cs="Times New Roman"/>
          <w:b/>
          <w:sz w:val="40"/>
          <w:szCs w:val="40"/>
          <w:lang w:val="uk-UA"/>
        </w:rPr>
      </w:pPr>
    </w:p>
    <w:p w14:paraId="72C85D85" w14:textId="77777777" w:rsidR="00D41F7A" w:rsidRDefault="00D41F7A" w:rsidP="00D41F7A">
      <w:pPr>
        <w:rPr>
          <w:rFonts w:ascii="Times New Roman" w:hAnsi="Times New Roman" w:cs="Times New Roman"/>
          <w:b/>
          <w:sz w:val="40"/>
          <w:szCs w:val="40"/>
          <w:lang w:val="uk-UA"/>
        </w:rPr>
      </w:pPr>
    </w:p>
    <w:p w14:paraId="0BB8A40A" w14:textId="77777777" w:rsidR="00D41F7A" w:rsidRDefault="00D41F7A" w:rsidP="00D41F7A">
      <w:pPr>
        <w:rPr>
          <w:rFonts w:ascii="Times New Roman" w:hAnsi="Times New Roman" w:cs="Times New Roman"/>
          <w:b/>
          <w:sz w:val="40"/>
          <w:szCs w:val="40"/>
          <w:lang w:val="uk-UA"/>
        </w:rPr>
      </w:pPr>
    </w:p>
    <w:p w14:paraId="4579DCB0" w14:textId="77777777" w:rsidR="00D41F7A" w:rsidRDefault="00D41F7A" w:rsidP="00D41F7A">
      <w:pPr>
        <w:rPr>
          <w:rFonts w:ascii="Times New Roman" w:hAnsi="Times New Roman" w:cs="Times New Roman"/>
          <w:b/>
          <w:sz w:val="40"/>
          <w:szCs w:val="40"/>
          <w:lang w:val="uk-UA"/>
        </w:rPr>
      </w:pPr>
    </w:p>
    <w:p w14:paraId="6F142998" w14:textId="77777777" w:rsidR="00D41F7A" w:rsidRDefault="00D41F7A" w:rsidP="00D41F7A">
      <w:pPr>
        <w:rPr>
          <w:rFonts w:ascii="Times New Roman" w:hAnsi="Times New Roman" w:cs="Times New Roman"/>
          <w:b/>
          <w:sz w:val="40"/>
          <w:szCs w:val="40"/>
          <w:lang w:val="uk-UA"/>
        </w:rPr>
      </w:pPr>
    </w:p>
    <w:p w14:paraId="738CAE5E" w14:textId="77777777" w:rsidR="00CE7433" w:rsidRDefault="00CE7433" w:rsidP="00D41F7A">
      <w:pPr>
        <w:rPr>
          <w:rFonts w:ascii="Times New Roman" w:hAnsi="Times New Roman" w:cs="Times New Roman"/>
          <w:b/>
          <w:sz w:val="40"/>
          <w:szCs w:val="40"/>
          <w:lang w:val="uk-UA"/>
        </w:rPr>
      </w:pPr>
    </w:p>
    <w:p w14:paraId="770A399E" w14:textId="77777777" w:rsidR="00CE7433" w:rsidRDefault="00CE7433" w:rsidP="00D41F7A">
      <w:pPr>
        <w:rPr>
          <w:rFonts w:ascii="Times New Roman" w:hAnsi="Times New Roman" w:cs="Times New Roman"/>
          <w:b/>
          <w:sz w:val="40"/>
          <w:szCs w:val="40"/>
          <w:lang w:val="uk-UA"/>
        </w:rPr>
      </w:pPr>
    </w:p>
    <w:p w14:paraId="5E514AC6" w14:textId="77777777" w:rsidR="00D41F7A" w:rsidRDefault="00D41F7A" w:rsidP="00D41F7A">
      <w:pPr>
        <w:rPr>
          <w:rFonts w:ascii="Times New Roman" w:hAnsi="Times New Roman" w:cs="Times New Roman"/>
          <w:lang w:val="uk-UA"/>
        </w:rPr>
      </w:pPr>
    </w:p>
    <w:p w14:paraId="6FAE68D1" w14:textId="77777777" w:rsidR="00D41F7A" w:rsidRPr="00D41F7A" w:rsidRDefault="00D41F7A" w:rsidP="00D41F7A">
      <w:pPr>
        <w:rPr>
          <w:rFonts w:ascii="Times New Roman" w:hAnsi="Times New Roman" w:cs="Times New Roman"/>
          <w:b/>
          <w:lang w:val="uk-UA"/>
        </w:rPr>
      </w:pPr>
      <w:r w:rsidRPr="00D41F7A">
        <w:rPr>
          <w:rFonts w:ascii="Times New Roman" w:hAnsi="Times New Roman" w:cs="Times New Roman"/>
          <w:b/>
          <w:lang w:val="uk-UA"/>
        </w:rPr>
        <w:lastRenderedPageBreak/>
        <w:t>ВСТУП</w:t>
      </w:r>
    </w:p>
    <w:p w14:paraId="10F8006E" w14:textId="77777777" w:rsidR="00D41F7A" w:rsidRPr="00D41F7A" w:rsidRDefault="00D41F7A" w:rsidP="00D41F7A">
      <w:pPr>
        <w:rPr>
          <w:rFonts w:ascii="Times New Roman" w:hAnsi="Times New Roman" w:cs="Times New Roman"/>
          <w:lang w:val="uk-UA"/>
        </w:rPr>
      </w:pPr>
    </w:p>
    <w:p w14:paraId="15354206" w14:textId="77777777" w:rsidR="00D41F7A" w:rsidRPr="00D41F7A" w:rsidRDefault="00D41F7A" w:rsidP="003F1BBF">
      <w:pPr>
        <w:jc w:val="both"/>
        <w:rPr>
          <w:rFonts w:ascii="Times New Roman" w:hAnsi="Times New Roman" w:cs="Times New Roman"/>
          <w:lang w:val="uk-UA"/>
        </w:rPr>
      </w:pPr>
      <w:r w:rsidRPr="00D41F7A">
        <w:rPr>
          <w:rFonts w:ascii="Times New Roman" w:hAnsi="Times New Roman" w:cs="Times New Roman"/>
          <w:lang w:val="uk-UA"/>
        </w:rPr>
        <w:t xml:space="preserve">Освітня програма </w:t>
      </w:r>
      <w:proofErr w:type="spellStart"/>
      <w:r>
        <w:rPr>
          <w:rFonts w:ascii="Times New Roman" w:hAnsi="Times New Roman" w:cs="Times New Roman"/>
          <w:lang w:val="uk-UA"/>
        </w:rPr>
        <w:t>Луківського</w:t>
      </w:r>
      <w:proofErr w:type="spellEnd"/>
      <w:r>
        <w:rPr>
          <w:rFonts w:ascii="Times New Roman" w:hAnsi="Times New Roman" w:cs="Times New Roman"/>
          <w:lang w:val="uk-UA"/>
        </w:rPr>
        <w:t xml:space="preserve"> ліцею </w:t>
      </w:r>
      <w:r w:rsidRPr="00D41F7A">
        <w:rPr>
          <w:rFonts w:ascii="Times New Roman" w:hAnsi="Times New Roman" w:cs="Times New Roman"/>
          <w:lang w:val="uk-UA"/>
        </w:rPr>
        <w:t>містить комплекс освітніх</w:t>
      </w:r>
    </w:p>
    <w:p w14:paraId="37328D4A" w14:textId="77777777" w:rsidR="00D41F7A" w:rsidRPr="00D41F7A" w:rsidRDefault="00D41F7A" w:rsidP="003F1BBF">
      <w:pPr>
        <w:jc w:val="both"/>
        <w:rPr>
          <w:rFonts w:ascii="Times New Roman" w:hAnsi="Times New Roman" w:cs="Times New Roman"/>
          <w:lang w:val="uk-UA"/>
        </w:rPr>
      </w:pPr>
      <w:r w:rsidRPr="00D41F7A">
        <w:rPr>
          <w:rFonts w:ascii="Times New Roman" w:hAnsi="Times New Roman" w:cs="Times New Roman"/>
          <w:lang w:val="uk-UA"/>
        </w:rPr>
        <w:t>компонентів, спланованих та організованих Закладом для до</w:t>
      </w:r>
      <w:r>
        <w:rPr>
          <w:rFonts w:ascii="Times New Roman" w:hAnsi="Times New Roman" w:cs="Times New Roman"/>
          <w:lang w:val="uk-UA"/>
        </w:rPr>
        <w:t xml:space="preserve">сягнення учнями визначених цією </w:t>
      </w:r>
      <w:r w:rsidRPr="00D41F7A">
        <w:rPr>
          <w:rFonts w:ascii="Times New Roman" w:hAnsi="Times New Roman" w:cs="Times New Roman"/>
          <w:lang w:val="uk-UA"/>
        </w:rPr>
        <w:t>програмою очікуваних результатів навчання, для всебічного розвитку, виховання і соціал</w:t>
      </w:r>
      <w:r>
        <w:rPr>
          <w:rFonts w:ascii="Times New Roman" w:hAnsi="Times New Roman" w:cs="Times New Roman"/>
          <w:lang w:val="uk-UA"/>
        </w:rPr>
        <w:t xml:space="preserve">ізації </w:t>
      </w:r>
      <w:r w:rsidRPr="00D41F7A">
        <w:rPr>
          <w:rFonts w:ascii="Times New Roman" w:hAnsi="Times New Roman" w:cs="Times New Roman"/>
          <w:lang w:val="uk-UA"/>
        </w:rPr>
        <w:t>особистостей, які здатні до життя в суспільстві та цивілізова</w:t>
      </w:r>
      <w:r>
        <w:rPr>
          <w:rFonts w:ascii="Times New Roman" w:hAnsi="Times New Roman" w:cs="Times New Roman"/>
          <w:lang w:val="uk-UA"/>
        </w:rPr>
        <w:t xml:space="preserve">ної взаємодії з природою, мають </w:t>
      </w:r>
      <w:r w:rsidRPr="00D41F7A">
        <w:rPr>
          <w:rFonts w:ascii="Times New Roman" w:hAnsi="Times New Roman" w:cs="Times New Roman"/>
          <w:lang w:val="uk-UA"/>
        </w:rPr>
        <w:t>прагнення до самовдосконалення і навчання впродовж життя,</w:t>
      </w:r>
      <w:r>
        <w:rPr>
          <w:rFonts w:ascii="Times New Roman" w:hAnsi="Times New Roman" w:cs="Times New Roman"/>
          <w:lang w:val="uk-UA"/>
        </w:rPr>
        <w:t xml:space="preserve"> готових до свідомого життєвого </w:t>
      </w:r>
      <w:r w:rsidRPr="00D41F7A">
        <w:rPr>
          <w:rFonts w:ascii="Times New Roman" w:hAnsi="Times New Roman" w:cs="Times New Roman"/>
          <w:lang w:val="uk-UA"/>
        </w:rPr>
        <w:t>вибору, самореалізації, відповідальності, трудової діяльності, гром</w:t>
      </w:r>
      <w:r>
        <w:rPr>
          <w:rFonts w:ascii="Times New Roman" w:hAnsi="Times New Roman" w:cs="Times New Roman"/>
          <w:lang w:val="uk-UA"/>
        </w:rPr>
        <w:t xml:space="preserve">адянської активності та </w:t>
      </w:r>
      <w:r w:rsidRPr="00D41F7A">
        <w:rPr>
          <w:rFonts w:ascii="Times New Roman" w:hAnsi="Times New Roman" w:cs="Times New Roman"/>
          <w:lang w:val="uk-UA"/>
        </w:rPr>
        <w:t>досягнення відповідного рівня обов’язкових резу</w:t>
      </w:r>
      <w:r>
        <w:rPr>
          <w:rFonts w:ascii="Times New Roman" w:hAnsi="Times New Roman" w:cs="Times New Roman"/>
          <w:lang w:val="uk-UA"/>
        </w:rPr>
        <w:t xml:space="preserve">льтатів навчання та сформованих </w:t>
      </w:r>
      <w:proofErr w:type="spellStart"/>
      <w:r w:rsidRPr="00D41F7A">
        <w:rPr>
          <w:rFonts w:ascii="Times New Roman" w:hAnsi="Times New Roman" w:cs="Times New Roman"/>
          <w:lang w:val="uk-UA"/>
        </w:rPr>
        <w:t>компетентностей</w:t>
      </w:r>
      <w:proofErr w:type="spellEnd"/>
      <w:r w:rsidRPr="00D41F7A">
        <w:rPr>
          <w:rFonts w:ascii="Times New Roman" w:hAnsi="Times New Roman" w:cs="Times New Roman"/>
          <w:lang w:val="uk-UA"/>
        </w:rPr>
        <w:t>, визначених Державними стандартами освіти.</w:t>
      </w:r>
    </w:p>
    <w:p w14:paraId="296310B3" w14:textId="77777777" w:rsidR="00D41F7A" w:rsidRPr="00D41F7A" w:rsidRDefault="00D41F7A" w:rsidP="003F1BBF">
      <w:pPr>
        <w:jc w:val="both"/>
        <w:rPr>
          <w:rFonts w:ascii="Times New Roman" w:hAnsi="Times New Roman" w:cs="Times New Roman"/>
          <w:lang w:val="uk-UA"/>
        </w:rPr>
      </w:pPr>
      <w:r w:rsidRPr="00D41F7A">
        <w:rPr>
          <w:rFonts w:ascii="Times New Roman" w:hAnsi="Times New Roman" w:cs="Times New Roman"/>
          <w:lang w:val="uk-UA"/>
        </w:rPr>
        <w:t>Освітня програма розроблена за змістом та на виконання:</w:t>
      </w:r>
    </w:p>
    <w:p w14:paraId="58845B13" w14:textId="77777777" w:rsidR="00D41F7A" w:rsidRPr="00D41F7A" w:rsidRDefault="00D41F7A" w:rsidP="003F1BBF">
      <w:pPr>
        <w:jc w:val="both"/>
        <w:rPr>
          <w:rFonts w:ascii="Times New Roman" w:hAnsi="Times New Roman" w:cs="Times New Roman"/>
          <w:lang w:val="uk-UA"/>
        </w:rPr>
      </w:pPr>
      <w:r w:rsidRPr="00D41F7A">
        <w:rPr>
          <w:rFonts w:ascii="Times New Roman" w:hAnsi="Times New Roman" w:cs="Times New Roman"/>
          <w:lang w:val="uk-UA"/>
        </w:rPr>
        <w:t>• Законів України «Про освіту», «Про повну загальну середню освіту»;</w:t>
      </w:r>
    </w:p>
    <w:p w14:paraId="68A6BCA5" w14:textId="77777777" w:rsidR="00D41F7A" w:rsidRPr="00D41F7A" w:rsidRDefault="00D41F7A" w:rsidP="003F1BBF">
      <w:pPr>
        <w:jc w:val="both"/>
        <w:rPr>
          <w:rFonts w:ascii="Times New Roman" w:hAnsi="Times New Roman" w:cs="Times New Roman"/>
          <w:lang w:val="uk-UA"/>
        </w:rPr>
      </w:pPr>
      <w:r w:rsidRPr="00D41F7A">
        <w:rPr>
          <w:rFonts w:ascii="Times New Roman" w:hAnsi="Times New Roman" w:cs="Times New Roman"/>
          <w:lang w:val="uk-UA"/>
        </w:rPr>
        <w:t xml:space="preserve">•Указу Президента України від 16 березня 2022 року </w:t>
      </w:r>
      <w:proofErr w:type="spellStart"/>
      <w:r w:rsidRPr="00D41F7A">
        <w:rPr>
          <w:rFonts w:ascii="Times New Roman" w:hAnsi="Times New Roman" w:cs="Times New Roman"/>
          <w:lang w:val="uk-UA"/>
        </w:rPr>
        <w:t>No</w:t>
      </w:r>
      <w:proofErr w:type="spellEnd"/>
      <w:r w:rsidRPr="00D41F7A">
        <w:rPr>
          <w:rFonts w:ascii="Times New Roman" w:hAnsi="Times New Roman" w:cs="Times New Roman"/>
          <w:lang w:val="uk-UA"/>
        </w:rPr>
        <w:t xml:space="preserve"> 143 «Про загальнонаціональну</w:t>
      </w:r>
    </w:p>
    <w:p w14:paraId="5F9FF07D" w14:textId="77777777" w:rsidR="00D41F7A" w:rsidRPr="00D41F7A" w:rsidRDefault="00D41F7A" w:rsidP="003F1BBF">
      <w:pPr>
        <w:jc w:val="both"/>
        <w:rPr>
          <w:rFonts w:ascii="Times New Roman" w:hAnsi="Times New Roman" w:cs="Times New Roman"/>
          <w:lang w:val="uk-UA"/>
        </w:rPr>
      </w:pPr>
      <w:r w:rsidRPr="00D41F7A">
        <w:rPr>
          <w:rFonts w:ascii="Times New Roman" w:hAnsi="Times New Roman" w:cs="Times New Roman"/>
          <w:lang w:val="uk-UA"/>
        </w:rPr>
        <w:t>хвилину мовчання за загиблими внаслідок збройної агресії Російської Федерації проти України»;</w:t>
      </w:r>
    </w:p>
    <w:p w14:paraId="15D9D07E" w14:textId="77777777" w:rsidR="00D41F7A" w:rsidRPr="00D41F7A" w:rsidRDefault="00D41F7A" w:rsidP="003F1BBF">
      <w:pPr>
        <w:jc w:val="both"/>
        <w:rPr>
          <w:rFonts w:ascii="Times New Roman" w:hAnsi="Times New Roman" w:cs="Times New Roman"/>
          <w:lang w:val="uk-UA"/>
        </w:rPr>
      </w:pPr>
      <w:r w:rsidRPr="00D41F7A">
        <w:rPr>
          <w:rFonts w:ascii="Times New Roman" w:hAnsi="Times New Roman" w:cs="Times New Roman"/>
          <w:lang w:val="uk-UA"/>
        </w:rPr>
        <w:t xml:space="preserve">•постанови Кабінету Міністрів України від 24.06.2022 </w:t>
      </w:r>
      <w:proofErr w:type="spellStart"/>
      <w:r w:rsidRPr="00D41F7A">
        <w:rPr>
          <w:rFonts w:ascii="Times New Roman" w:hAnsi="Times New Roman" w:cs="Times New Roman"/>
          <w:lang w:val="uk-UA"/>
        </w:rPr>
        <w:t>No</w:t>
      </w:r>
      <w:proofErr w:type="spellEnd"/>
      <w:r w:rsidRPr="00D41F7A">
        <w:rPr>
          <w:rFonts w:ascii="Times New Roman" w:hAnsi="Times New Roman" w:cs="Times New Roman"/>
          <w:lang w:val="uk-UA"/>
        </w:rPr>
        <w:t xml:space="preserve"> 711 «Про початок навчального</w:t>
      </w:r>
    </w:p>
    <w:p w14:paraId="60202685" w14:textId="77777777" w:rsidR="00D41F7A" w:rsidRPr="00D41F7A" w:rsidRDefault="00D41F7A" w:rsidP="003F1BBF">
      <w:pPr>
        <w:jc w:val="both"/>
        <w:rPr>
          <w:rFonts w:ascii="Times New Roman" w:hAnsi="Times New Roman" w:cs="Times New Roman"/>
          <w:lang w:val="uk-UA"/>
        </w:rPr>
      </w:pPr>
      <w:r w:rsidRPr="00D41F7A">
        <w:rPr>
          <w:rFonts w:ascii="Times New Roman" w:hAnsi="Times New Roman" w:cs="Times New Roman"/>
          <w:lang w:val="uk-UA"/>
        </w:rPr>
        <w:t>року під час дії правового режиму воєнного стану в Україні»;</w:t>
      </w:r>
    </w:p>
    <w:p w14:paraId="4C72B7B9" w14:textId="77777777" w:rsidR="00D41F7A" w:rsidRPr="00D41F7A" w:rsidRDefault="00D41F7A" w:rsidP="003F1BBF">
      <w:pPr>
        <w:jc w:val="both"/>
        <w:rPr>
          <w:rFonts w:ascii="Times New Roman" w:hAnsi="Times New Roman" w:cs="Times New Roman"/>
          <w:lang w:val="uk-UA"/>
        </w:rPr>
      </w:pPr>
      <w:r w:rsidRPr="00D41F7A">
        <w:rPr>
          <w:rFonts w:ascii="Times New Roman" w:hAnsi="Times New Roman" w:cs="Times New Roman"/>
          <w:lang w:val="uk-UA"/>
        </w:rPr>
        <w:t>• Санітарного регламенту для закладів загальної середньої освіти, затвердженого наказом</w:t>
      </w:r>
    </w:p>
    <w:p w14:paraId="67FF1443" w14:textId="77777777" w:rsidR="00D41F7A" w:rsidRPr="00D41F7A" w:rsidRDefault="00D41F7A" w:rsidP="003F1BBF">
      <w:pPr>
        <w:jc w:val="both"/>
        <w:rPr>
          <w:rFonts w:ascii="Times New Roman" w:hAnsi="Times New Roman" w:cs="Times New Roman"/>
          <w:lang w:val="uk-UA"/>
        </w:rPr>
      </w:pPr>
      <w:r w:rsidRPr="00D41F7A">
        <w:rPr>
          <w:rFonts w:ascii="Times New Roman" w:hAnsi="Times New Roman" w:cs="Times New Roman"/>
          <w:lang w:val="uk-UA"/>
        </w:rPr>
        <w:t xml:space="preserve">Міністерства охорони здоров'я України від 25.09.2020 </w:t>
      </w:r>
      <w:proofErr w:type="spellStart"/>
      <w:r w:rsidRPr="00D41F7A">
        <w:rPr>
          <w:rFonts w:ascii="Times New Roman" w:hAnsi="Times New Roman" w:cs="Times New Roman"/>
          <w:lang w:val="uk-UA"/>
        </w:rPr>
        <w:t>No</w:t>
      </w:r>
      <w:proofErr w:type="spellEnd"/>
      <w:r w:rsidRPr="00D41F7A">
        <w:rPr>
          <w:rFonts w:ascii="Times New Roman" w:hAnsi="Times New Roman" w:cs="Times New Roman"/>
          <w:lang w:val="uk-UA"/>
        </w:rPr>
        <w:t xml:space="preserve"> 2205 зі змінами від 01.08.2022 No1371;</w:t>
      </w:r>
    </w:p>
    <w:p w14:paraId="3FB9494C" w14:textId="77777777" w:rsidR="00D41F7A" w:rsidRPr="00D41F7A" w:rsidRDefault="00D41F7A" w:rsidP="003F1BBF">
      <w:pPr>
        <w:jc w:val="both"/>
        <w:rPr>
          <w:rFonts w:ascii="Times New Roman" w:hAnsi="Times New Roman" w:cs="Times New Roman"/>
          <w:lang w:val="uk-UA"/>
        </w:rPr>
      </w:pPr>
      <w:r w:rsidRPr="00D41F7A">
        <w:rPr>
          <w:rFonts w:ascii="Times New Roman" w:hAnsi="Times New Roman" w:cs="Times New Roman"/>
          <w:lang w:val="uk-UA"/>
        </w:rPr>
        <w:t>• Концепції реалізації державної політики у сфері реформування загальної середньої освіти</w:t>
      </w:r>
    </w:p>
    <w:p w14:paraId="423DC539" w14:textId="77777777" w:rsidR="00D41F7A" w:rsidRPr="00D41F7A" w:rsidRDefault="00D41F7A" w:rsidP="003F1BBF">
      <w:pPr>
        <w:jc w:val="both"/>
        <w:rPr>
          <w:rFonts w:ascii="Times New Roman" w:hAnsi="Times New Roman" w:cs="Times New Roman"/>
          <w:lang w:val="uk-UA"/>
        </w:rPr>
      </w:pPr>
      <w:r w:rsidRPr="00D41F7A">
        <w:rPr>
          <w:rFonts w:ascii="Times New Roman" w:hAnsi="Times New Roman" w:cs="Times New Roman"/>
          <w:lang w:val="uk-UA"/>
        </w:rPr>
        <w:t>«Нова українська школа» на період до 2029 року, схваленої розпорядженням Кабінету Міністрів</w:t>
      </w:r>
      <w:r w:rsidR="00CE7433">
        <w:rPr>
          <w:rFonts w:ascii="Times New Roman" w:hAnsi="Times New Roman" w:cs="Times New Roman"/>
          <w:lang w:val="uk-UA"/>
        </w:rPr>
        <w:t xml:space="preserve"> </w:t>
      </w:r>
      <w:r w:rsidRPr="00D41F7A">
        <w:rPr>
          <w:rFonts w:ascii="Times New Roman" w:hAnsi="Times New Roman" w:cs="Times New Roman"/>
          <w:lang w:val="uk-UA"/>
        </w:rPr>
        <w:t xml:space="preserve">України від 14.12.2016 </w:t>
      </w:r>
      <w:proofErr w:type="spellStart"/>
      <w:r w:rsidRPr="00D41F7A">
        <w:rPr>
          <w:rFonts w:ascii="Times New Roman" w:hAnsi="Times New Roman" w:cs="Times New Roman"/>
          <w:lang w:val="uk-UA"/>
        </w:rPr>
        <w:t>No</w:t>
      </w:r>
      <w:proofErr w:type="spellEnd"/>
      <w:r w:rsidRPr="00D41F7A">
        <w:rPr>
          <w:rFonts w:ascii="Times New Roman" w:hAnsi="Times New Roman" w:cs="Times New Roman"/>
          <w:lang w:val="uk-UA"/>
        </w:rPr>
        <w:t xml:space="preserve"> 988-р;</w:t>
      </w:r>
    </w:p>
    <w:p w14:paraId="56C3E2AA" w14:textId="77777777" w:rsidR="00D41F7A" w:rsidRPr="00D41F7A" w:rsidRDefault="00D41F7A" w:rsidP="003F1BBF">
      <w:pPr>
        <w:jc w:val="both"/>
        <w:rPr>
          <w:rFonts w:ascii="Times New Roman" w:hAnsi="Times New Roman" w:cs="Times New Roman"/>
          <w:lang w:val="uk-UA"/>
        </w:rPr>
      </w:pPr>
      <w:r w:rsidRPr="00D41F7A">
        <w:rPr>
          <w:rFonts w:ascii="Times New Roman" w:hAnsi="Times New Roman" w:cs="Times New Roman"/>
          <w:lang w:val="uk-UA"/>
        </w:rPr>
        <w:t>• Державного стандарту початкової освіти, затвердженого постановою Кабінету Міністрів</w:t>
      </w:r>
    </w:p>
    <w:p w14:paraId="33DB6E1F" w14:textId="77777777" w:rsidR="00D41F7A" w:rsidRPr="00D41F7A" w:rsidRDefault="00D41F7A" w:rsidP="003F1BBF">
      <w:pPr>
        <w:jc w:val="both"/>
        <w:rPr>
          <w:rFonts w:ascii="Times New Roman" w:hAnsi="Times New Roman" w:cs="Times New Roman"/>
          <w:lang w:val="uk-UA"/>
        </w:rPr>
      </w:pPr>
      <w:r w:rsidRPr="00D41F7A">
        <w:rPr>
          <w:rFonts w:ascii="Times New Roman" w:hAnsi="Times New Roman" w:cs="Times New Roman"/>
          <w:lang w:val="uk-UA"/>
        </w:rPr>
        <w:t xml:space="preserve">України від 21.02.2018 </w:t>
      </w:r>
      <w:proofErr w:type="spellStart"/>
      <w:r w:rsidRPr="00D41F7A">
        <w:rPr>
          <w:rFonts w:ascii="Times New Roman" w:hAnsi="Times New Roman" w:cs="Times New Roman"/>
          <w:lang w:val="uk-UA"/>
        </w:rPr>
        <w:t>No</w:t>
      </w:r>
      <w:proofErr w:type="spellEnd"/>
      <w:r w:rsidRPr="00D41F7A">
        <w:rPr>
          <w:rFonts w:ascii="Times New Roman" w:hAnsi="Times New Roman" w:cs="Times New Roman"/>
          <w:lang w:val="uk-UA"/>
        </w:rPr>
        <w:t xml:space="preserve"> 87;</w:t>
      </w:r>
    </w:p>
    <w:p w14:paraId="041C775A" w14:textId="77777777" w:rsidR="00D41F7A" w:rsidRPr="00D41F7A" w:rsidRDefault="00D41F7A" w:rsidP="003F1BBF">
      <w:pPr>
        <w:jc w:val="both"/>
        <w:rPr>
          <w:rFonts w:ascii="Times New Roman" w:hAnsi="Times New Roman" w:cs="Times New Roman"/>
          <w:lang w:val="uk-UA"/>
        </w:rPr>
      </w:pPr>
      <w:r w:rsidRPr="00D41F7A">
        <w:rPr>
          <w:rFonts w:ascii="Times New Roman" w:hAnsi="Times New Roman" w:cs="Times New Roman"/>
          <w:lang w:val="uk-UA"/>
        </w:rPr>
        <w:t>• Державного стандарту базової середньої освіти, затвердженого постановою Кабінету</w:t>
      </w:r>
    </w:p>
    <w:p w14:paraId="531B743D" w14:textId="77777777" w:rsidR="00D41F7A" w:rsidRPr="00D41F7A" w:rsidRDefault="00D41F7A" w:rsidP="003F1BBF">
      <w:pPr>
        <w:jc w:val="both"/>
        <w:rPr>
          <w:rFonts w:ascii="Times New Roman" w:hAnsi="Times New Roman" w:cs="Times New Roman"/>
          <w:lang w:val="uk-UA"/>
        </w:rPr>
      </w:pPr>
      <w:r w:rsidRPr="00D41F7A">
        <w:rPr>
          <w:rFonts w:ascii="Times New Roman" w:hAnsi="Times New Roman" w:cs="Times New Roman"/>
          <w:lang w:val="uk-UA"/>
        </w:rPr>
        <w:t xml:space="preserve">Міністрів України від 30.09.2020 </w:t>
      </w:r>
      <w:proofErr w:type="spellStart"/>
      <w:r w:rsidRPr="00D41F7A">
        <w:rPr>
          <w:rFonts w:ascii="Times New Roman" w:hAnsi="Times New Roman" w:cs="Times New Roman"/>
          <w:lang w:val="uk-UA"/>
        </w:rPr>
        <w:t>No</w:t>
      </w:r>
      <w:proofErr w:type="spellEnd"/>
      <w:r w:rsidRPr="00D41F7A">
        <w:rPr>
          <w:rFonts w:ascii="Times New Roman" w:hAnsi="Times New Roman" w:cs="Times New Roman"/>
          <w:lang w:val="uk-UA"/>
        </w:rPr>
        <w:t xml:space="preserve"> 898;</w:t>
      </w:r>
    </w:p>
    <w:p w14:paraId="5F471902" w14:textId="77777777" w:rsidR="00D41F7A" w:rsidRPr="00D41F7A" w:rsidRDefault="00D41F7A" w:rsidP="003F1BBF">
      <w:pPr>
        <w:jc w:val="both"/>
        <w:rPr>
          <w:rFonts w:ascii="Times New Roman" w:hAnsi="Times New Roman" w:cs="Times New Roman"/>
          <w:lang w:val="uk-UA"/>
        </w:rPr>
      </w:pPr>
      <w:r w:rsidRPr="00D41F7A">
        <w:rPr>
          <w:rFonts w:ascii="Times New Roman" w:hAnsi="Times New Roman" w:cs="Times New Roman"/>
          <w:lang w:val="uk-UA"/>
        </w:rPr>
        <w:t xml:space="preserve">• Наказу Міністерства освіти і науки України від 08.10.2019 </w:t>
      </w:r>
      <w:proofErr w:type="spellStart"/>
      <w:r w:rsidRPr="00D41F7A">
        <w:rPr>
          <w:rFonts w:ascii="Times New Roman" w:hAnsi="Times New Roman" w:cs="Times New Roman"/>
          <w:lang w:val="uk-UA"/>
        </w:rPr>
        <w:t>No</w:t>
      </w:r>
      <w:proofErr w:type="spellEnd"/>
      <w:r w:rsidRPr="00D41F7A">
        <w:rPr>
          <w:rFonts w:ascii="Times New Roman" w:hAnsi="Times New Roman" w:cs="Times New Roman"/>
          <w:lang w:val="uk-UA"/>
        </w:rPr>
        <w:t xml:space="preserve"> 1272 «Про затвердження</w:t>
      </w:r>
    </w:p>
    <w:p w14:paraId="45973B31" w14:textId="77777777" w:rsidR="00D41F7A" w:rsidRPr="00D41F7A" w:rsidRDefault="00D41F7A" w:rsidP="003F1BBF">
      <w:pPr>
        <w:jc w:val="both"/>
        <w:rPr>
          <w:rFonts w:ascii="Times New Roman" w:hAnsi="Times New Roman" w:cs="Times New Roman"/>
          <w:lang w:val="uk-UA"/>
        </w:rPr>
      </w:pPr>
      <w:r w:rsidRPr="00D41F7A">
        <w:rPr>
          <w:rFonts w:ascii="Times New Roman" w:hAnsi="Times New Roman" w:cs="Times New Roman"/>
          <w:lang w:val="uk-UA"/>
        </w:rPr>
        <w:t>типових освітніх програм для 1-2 класів закладів загальної середньої освіти»;</w:t>
      </w:r>
    </w:p>
    <w:p w14:paraId="55C69BFE" w14:textId="77777777" w:rsidR="00D41F7A" w:rsidRPr="00D41F7A" w:rsidRDefault="00D41F7A" w:rsidP="003F1BBF">
      <w:pPr>
        <w:jc w:val="both"/>
        <w:rPr>
          <w:rFonts w:ascii="Times New Roman" w:hAnsi="Times New Roman" w:cs="Times New Roman"/>
          <w:lang w:val="uk-UA"/>
        </w:rPr>
      </w:pPr>
      <w:r w:rsidRPr="00D41F7A">
        <w:rPr>
          <w:rFonts w:ascii="Times New Roman" w:hAnsi="Times New Roman" w:cs="Times New Roman"/>
          <w:lang w:val="uk-UA"/>
        </w:rPr>
        <w:t xml:space="preserve">• Наказу Міністерства освіти і науки України від 08.10.2019 </w:t>
      </w:r>
      <w:proofErr w:type="spellStart"/>
      <w:r w:rsidRPr="00D41F7A">
        <w:rPr>
          <w:rFonts w:ascii="Times New Roman" w:hAnsi="Times New Roman" w:cs="Times New Roman"/>
          <w:lang w:val="uk-UA"/>
        </w:rPr>
        <w:t>No</w:t>
      </w:r>
      <w:proofErr w:type="spellEnd"/>
      <w:r w:rsidRPr="00D41F7A">
        <w:rPr>
          <w:rFonts w:ascii="Times New Roman" w:hAnsi="Times New Roman" w:cs="Times New Roman"/>
          <w:lang w:val="uk-UA"/>
        </w:rPr>
        <w:t xml:space="preserve"> 1273 «Про затвердження</w:t>
      </w:r>
    </w:p>
    <w:p w14:paraId="3F5B4D45" w14:textId="77777777" w:rsidR="00D41F7A" w:rsidRPr="00D41F7A" w:rsidRDefault="00D41F7A" w:rsidP="003F1BBF">
      <w:pPr>
        <w:jc w:val="both"/>
        <w:rPr>
          <w:rFonts w:ascii="Times New Roman" w:hAnsi="Times New Roman" w:cs="Times New Roman"/>
          <w:lang w:val="uk-UA"/>
        </w:rPr>
      </w:pPr>
      <w:r w:rsidRPr="00D41F7A">
        <w:rPr>
          <w:rFonts w:ascii="Times New Roman" w:hAnsi="Times New Roman" w:cs="Times New Roman"/>
          <w:lang w:val="uk-UA"/>
        </w:rPr>
        <w:t>типових освітніх програм для 3-4 класів закладів загальної середньої освіти»;</w:t>
      </w:r>
    </w:p>
    <w:p w14:paraId="2CB01C6B" w14:textId="77777777" w:rsidR="00D41F7A" w:rsidRPr="00D41F7A" w:rsidRDefault="00D41F7A" w:rsidP="003F1BBF">
      <w:pPr>
        <w:jc w:val="both"/>
        <w:rPr>
          <w:rFonts w:ascii="Times New Roman" w:hAnsi="Times New Roman" w:cs="Times New Roman"/>
          <w:lang w:val="uk-UA"/>
        </w:rPr>
      </w:pPr>
      <w:r w:rsidRPr="00D41F7A">
        <w:rPr>
          <w:rFonts w:ascii="Times New Roman" w:hAnsi="Times New Roman" w:cs="Times New Roman"/>
          <w:lang w:val="uk-UA"/>
        </w:rPr>
        <w:t xml:space="preserve">• Наказу Міністерства освіти і науки України від 19.02.2021 </w:t>
      </w:r>
      <w:proofErr w:type="spellStart"/>
      <w:r w:rsidRPr="00D41F7A">
        <w:rPr>
          <w:rFonts w:ascii="Times New Roman" w:hAnsi="Times New Roman" w:cs="Times New Roman"/>
          <w:lang w:val="uk-UA"/>
        </w:rPr>
        <w:t>No</w:t>
      </w:r>
      <w:proofErr w:type="spellEnd"/>
      <w:r w:rsidRPr="00D41F7A">
        <w:rPr>
          <w:rFonts w:ascii="Times New Roman" w:hAnsi="Times New Roman" w:cs="Times New Roman"/>
          <w:lang w:val="uk-UA"/>
        </w:rPr>
        <w:t xml:space="preserve"> 235 «Про затвердження</w:t>
      </w:r>
    </w:p>
    <w:p w14:paraId="7B3F123A" w14:textId="77777777" w:rsidR="00D41F7A" w:rsidRPr="00D41F7A" w:rsidRDefault="00D41F7A" w:rsidP="003F1BBF">
      <w:pPr>
        <w:jc w:val="both"/>
        <w:rPr>
          <w:rFonts w:ascii="Times New Roman" w:hAnsi="Times New Roman" w:cs="Times New Roman"/>
          <w:lang w:val="uk-UA"/>
        </w:rPr>
      </w:pPr>
      <w:r w:rsidRPr="00D41F7A">
        <w:rPr>
          <w:rFonts w:ascii="Times New Roman" w:hAnsi="Times New Roman" w:cs="Times New Roman"/>
          <w:lang w:val="uk-UA"/>
        </w:rPr>
        <w:t>типових освітніх програм для 5-9 класів закладів загальної середньої освіти»;</w:t>
      </w:r>
    </w:p>
    <w:p w14:paraId="3DAB47B6" w14:textId="77777777" w:rsidR="00D41F7A" w:rsidRPr="00D41F7A" w:rsidRDefault="00D41F7A" w:rsidP="003F1BBF">
      <w:pPr>
        <w:jc w:val="both"/>
        <w:rPr>
          <w:rFonts w:ascii="Times New Roman" w:hAnsi="Times New Roman" w:cs="Times New Roman"/>
          <w:lang w:val="uk-UA"/>
        </w:rPr>
      </w:pPr>
      <w:r w:rsidRPr="00D41F7A">
        <w:rPr>
          <w:rFonts w:ascii="Times New Roman" w:hAnsi="Times New Roman" w:cs="Times New Roman"/>
          <w:lang w:val="uk-UA"/>
        </w:rPr>
        <w:t xml:space="preserve">•Наказу Міністерства освіти і науки України від 20.04.2018 </w:t>
      </w:r>
      <w:proofErr w:type="spellStart"/>
      <w:r w:rsidRPr="00D41F7A">
        <w:rPr>
          <w:rFonts w:ascii="Times New Roman" w:hAnsi="Times New Roman" w:cs="Times New Roman"/>
          <w:lang w:val="uk-UA"/>
        </w:rPr>
        <w:t>No</w:t>
      </w:r>
      <w:proofErr w:type="spellEnd"/>
      <w:r w:rsidRPr="00D41F7A">
        <w:rPr>
          <w:rFonts w:ascii="Times New Roman" w:hAnsi="Times New Roman" w:cs="Times New Roman"/>
          <w:lang w:val="uk-UA"/>
        </w:rPr>
        <w:t xml:space="preserve"> 405 «Про затвердження</w:t>
      </w:r>
    </w:p>
    <w:p w14:paraId="6EEAE8B5" w14:textId="77777777" w:rsidR="00D41F7A" w:rsidRPr="00D41F7A" w:rsidRDefault="00D41F7A" w:rsidP="003F1BBF">
      <w:pPr>
        <w:jc w:val="both"/>
        <w:rPr>
          <w:rFonts w:ascii="Times New Roman" w:hAnsi="Times New Roman" w:cs="Times New Roman"/>
          <w:lang w:val="uk-UA"/>
        </w:rPr>
      </w:pPr>
      <w:r w:rsidRPr="00D41F7A">
        <w:rPr>
          <w:rFonts w:ascii="Times New Roman" w:hAnsi="Times New Roman" w:cs="Times New Roman"/>
          <w:lang w:val="uk-UA"/>
        </w:rPr>
        <w:t>типової освітньої програми закладів загальної середньої освіти ІІ ступеня» (зі змінами і</w:t>
      </w:r>
    </w:p>
    <w:p w14:paraId="44EE4E8E" w14:textId="77777777" w:rsidR="00D41F7A" w:rsidRPr="00D41F7A" w:rsidRDefault="00D41F7A" w:rsidP="003F1BBF">
      <w:pPr>
        <w:jc w:val="both"/>
        <w:rPr>
          <w:rFonts w:ascii="Times New Roman" w:hAnsi="Times New Roman" w:cs="Times New Roman"/>
          <w:lang w:val="uk-UA"/>
        </w:rPr>
      </w:pPr>
      <w:r w:rsidRPr="00D41F7A">
        <w:rPr>
          <w:rFonts w:ascii="Times New Roman" w:hAnsi="Times New Roman" w:cs="Times New Roman"/>
          <w:lang w:val="uk-UA"/>
        </w:rPr>
        <w:t xml:space="preserve">доповненнями, внесеними наказом Міністерства освіти і науки України від 13.09.2021 </w:t>
      </w:r>
      <w:proofErr w:type="spellStart"/>
      <w:r w:rsidRPr="00D41F7A">
        <w:rPr>
          <w:rFonts w:ascii="Times New Roman" w:hAnsi="Times New Roman" w:cs="Times New Roman"/>
          <w:lang w:val="uk-UA"/>
        </w:rPr>
        <w:t>No</w:t>
      </w:r>
      <w:proofErr w:type="spellEnd"/>
      <w:r w:rsidRPr="00D41F7A">
        <w:rPr>
          <w:rFonts w:ascii="Times New Roman" w:hAnsi="Times New Roman" w:cs="Times New Roman"/>
          <w:lang w:val="uk-UA"/>
        </w:rPr>
        <w:t xml:space="preserve"> 983);</w:t>
      </w:r>
    </w:p>
    <w:p w14:paraId="05487F85" w14:textId="77777777" w:rsidR="00D41F7A" w:rsidRPr="00D41F7A" w:rsidRDefault="00D41F7A" w:rsidP="003F1BBF">
      <w:pPr>
        <w:jc w:val="both"/>
        <w:rPr>
          <w:rFonts w:ascii="Times New Roman" w:hAnsi="Times New Roman" w:cs="Times New Roman"/>
          <w:lang w:val="uk-UA"/>
        </w:rPr>
      </w:pPr>
      <w:r w:rsidRPr="00D41F7A">
        <w:rPr>
          <w:rFonts w:ascii="Times New Roman" w:hAnsi="Times New Roman" w:cs="Times New Roman"/>
          <w:lang w:val="uk-UA"/>
        </w:rPr>
        <w:t xml:space="preserve">• Наказу Міністерства освіти і науки України від 20.04.2018 </w:t>
      </w:r>
      <w:proofErr w:type="spellStart"/>
      <w:r w:rsidRPr="00D41F7A">
        <w:rPr>
          <w:rFonts w:ascii="Times New Roman" w:hAnsi="Times New Roman" w:cs="Times New Roman"/>
          <w:lang w:val="uk-UA"/>
        </w:rPr>
        <w:t>No</w:t>
      </w:r>
      <w:proofErr w:type="spellEnd"/>
      <w:r w:rsidRPr="00D41F7A">
        <w:rPr>
          <w:rFonts w:ascii="Times New Roman" w:hAnsi="Times New Roman" w:cs="Times New Roman"/>
          <w:lang w:val="uk-UA"/>
        </w:rPr>
        <w:t xml:space="preserve"> 408 «Про затвердження</w:t>
      </w:r>
    </w:p>
    <w:p w14:paraId="4950D44D" w14:textId="77777777" w:rsidR="00D41F7A" w:rsidRPr="00D41F7A" w:rsidRDefault="00D41F7A" w:rsidP="003F1BBF">
      <w:pPr>
        <w:jc w:val="both"/>
        <w:rPr>
          <w:rFonts w:ascii="Times New Roman" w:hAnsi="Times New Roman" w:cs="Times New Roman"/>
          <w:lang w:val="uk-UA"/>
        </w:rPr>
      </w:pPr>
      <w:r w:rsidRPr="00D41F7A">
        <w:rPr>
          <w:rFonts w:ascii="Times New Roman" w:hAnsi="Times New Roman" w:cs="Times New Roman"/>
          <w:lang w:val="uk-UA"/>
        </w:rPr>
        <w:t>типової освітньої програми закладів загальної середньої освіти ІІІ ступеня»;</w:t>
      </w:r>
    </w:p>
    <w:p w14:paraId="3CED76A6" w14:textId="77777777" w:rsidR="00D41F7A" w:rsidRPr="00D41F7A" w:rsidRDefault="00D41F7A" w:rsidP="003F1BBF">
      <w:pPr>
        <w:jc w:val="both"/>
        <w:rPr>
          <w:rFonts w:ascii="Times New Roman" w:hAnsi="Times New Roman" w:cs="Times New Roman"/>
          <w:lang w:val="uk-UA"/>
        </w:rPr>
      </w:pPr>
      <w:r w:rsidRPr="00D41F7A">
        <w:rPr>
          <w:rFonts w:ascii="Times New Roman" w:hAnsi="Times New Roman" w:cs="Times New Roman"/>
          <w:lang w:val="uk-UA"/>
        </w:rPr>
        <w:t>• Наказу Міністерства освіти і науки України від 28.11.201</w:t>
      </w:r>
      <w:r>
        <w:rPr>
          <w:rFonts w:ascii="Times New Roman" w:hAnsi="Times New Roman" w:cs="Times New Roman"/>
          <w:lang w:val="uk-UA"/>
        </w:rPr>
        <w:t xml:space="preserve">9 </w:t>
      </w:r>
      <w:proofErr w:type="spellStart"/>
      <w:r>
        <w:rPr>
          <w:rFonts w:ascii="Times New Roman" w:hAnsi="Times New Roman" w:cs="Times New Roman"/>
          <w:lang w:val="uk-UA"/>
        </w:rPr>
        <w:t>No</w:t>
      </w:r>
      <w:proofErr w:type="spellEnd"/>
      <w:r>
        <w:rPr>
          <w:rFonts w:ascii="Times New Roman" w:hAnsi="Times New Roman" w:cs="Times New Roman"/>
          <w:lang w:val="uk-UA"/>
        </w:rPr>
        <w:t xml:space="preserve"> 1493 «Про внесення змін до </w:t>
      </w:r>
      <w:r w:rsidRPr="00D41F7A">
        <w:rPr>
          <w:rFonts w:ascii="Times New Roman" w:hAnsi="Times New Roman" w:cs="Times New Roman"/>
          <w:lang w:val="uk-UA"/>
        </w:rPr>
        <w:t>типової освітньої програми закладів загальної середньої освіти ІІІ ступеня»;</w:t>
      </w:r>
    </w:p>
    <w:p w14:paraId="7CED8EA0" w14:textId="77777777" w:rsidR="00D41F7A" w:rsidRPr="00D41F7A" w:rsidRDefault="00D41F7A" w:rsidP="003F1BBF">
      <w:pPr>
        <w:jc w:val="both"/>
        <w:rPr>
          <w:rFonts w:ascii="Times New Roman" w:hAnsi="Times New Roman" w:cs="Times New Roman"/>
          <w:lang w:val="uk-UA"/>
        </w:rPr>
      </w:pPr>
      <w:r w:rsidRPr="00D41F7A">
        <w:rPr>
          <w:rFonts w:ascii="Times New Roman" w:hAnsi="Times New Roman" w:cs="Times New Roman"/>
          <w:lang w:val="uk-UA"/>
        </w:rPr>
        <w:t>• «Про внесення змін до наказу Міністерства освіти і науки</w:t>
      </w:r>
      <w:r>
        <w:rPr>
          <w:rFonts w:ascii="Times New Roman" w:hAnsi="Times New Roman" w:cs="Times New Roman"/>
          <w:lang w:val="uk-UA"/>
        </w:rPr>
        <w:t xml:space="preserve"> України від 02.11.2016 </w:t>
      </w:r>
      <w:proofErr w:type="spellStart"/>
      <w:r>
        <w:rPr>
          <w:rFonts w:ascii="Times New Roman" w:hAnsi="Times New Roman" w:cs="Times New Roman"/>
          <w:lang w:val="uk-UA"/>
        </w:rPr>
        <w:t>No</w:t>
      </w:r>
      <w:proofErr w:type="spellEnd"/>
      <w:r>
        <w:rPr>
          <w:rFonts w:ascii="Times New Roman" w:hAnsi="Times New Roman" w:cs="Times New Roman"/>
          <w:lang w:val="uk-UA"/>
        </w:rPr>
        <w:t xml:space="preserve"> 1319 </w:t>
      </w:r>
      <w:r w:rsidRPr="00D41F7A">
        <w:rPr>
          <w:rFonts w:ascii="Times New Roman" w:hAnsi="Times New Roman" w:cs="Times New Roman"/>
          <w:lang w:val="uk-UA"/>
        </w:rPr>
        <w:t>та визнання такими, що втратили чинність, деяких наказів Міністерства освіти і науки України»;</w:t>
      </w:r>
    </w:p>
    <w:p w14:paraId="4085858A" w14:textId="77777777" w:rsidR="00D41F7A" w:rsidRPr="00D41F7A" w:rsidRDefault="00D41F7A" w:rsidP="003F1BBF">
      <w:pPr>
        <w:jc w:val="both"/>
        <w:rPr>
          <w:rFonts w:ascii="Times New Roman" w:hAnsi="Times New Roman" w:cs="Times New Roman"/>
          <w:lang w:val="uk-UA"/>
        </w:rPr>
      </w:pPr>
      <w:r w:rsidRPr="00D41F7A">
        <w:rPr>
          <w:rFonts w:ascii="Times New Roman" w:hAnsi="Times New Roman" w:cs="Times New Roman"/>
          <w:lang w:val="uk-UA"/>
        </w:rPr>
        <w:t>•Наказами Міністерства освіти і науки України від 12.07.202</w:t>
      </w:r>
      <w:r>
        <w:rPr>
          <w:rFonts w:ascii="Times New Roman" w:hAnsi="Times New Roman" w:cs="Times New Roman"/>
          <w:lang w:val="uk-UA"/>
        </w:rPr>
        <w:t xml:space="preserve">1 </w:t>
      </w:r>
      <w:proofErr w:type="spellStart"/>
      <w:r>
        <w:rPr>
          <w:rFonts w:ascii="Times New Roman" w:hAnsi="Times New Roman" w:cs="Times New Roman"/>
          <w:lang w:val="uk-UA"/>
        </w:rPr>
        <w:t>No</w:t>
      </w:r>
      <w:proofErr w:type="spellEnd"/>
      <w:r>
        <w:rPr>
          <w:rFonts w:ascii="Times New Roman" w:hAnsi="Times New Roman" w:cs="Times New Roman"/>
          <w:lang w:val="uk-UA"/>
        </w:rPr>
        <w:t xml:space="preserve"> 795 (зі змінами, внесеними </w:t>
      </w:r>
      <w:r w:rsidRPr="00D41F7A">
        <w:rPr>
          <w:rFonts w:ascii="Times New Roman" w:hAnsi="Times New Roman" w:cs="Times New Roman"/>
          <w:lang w:val="uk-UA"/>
        </w:rPr>
        <w:t>у додаток наказами Міністерства освіти і науки України від 10.08. 2</w:t>
      </w:r>
      <w:r>
        <w:rPr>
          <w:rFonts w:ascii="Times New Roman" w:hAnsi="Times New Roman" w:cs="Times New Roman"/>
          <w:lang w:val="uk-UA"/>
        </w:rPr>
        <w:t xml:space="preserve">021, </w:t>
      </w:r>
      <w:proofErr w:type="spellStart"/>
      <w:r>
        <w:rPr>
          <w:rFonts w:ascii="Times New Roman" w:hAnsi="Times New Roman" w:cs="Times New Roman"/>
          <w:lang w:val="uk-UA"/>
        </w:rPr>
        <w:t>No</w:t>
      </w:r>
      <w:proofErr w:type="spellEnd"/>
      <w:r>
        <w:rPr>
          <w:rFonts w:ascii="Times New Roman" w:hAnsi="Times New Roman" w:cs="Times New Roman"/>
          <w:lang w:val="uk-UA"/>
        </w:rPr>
        <w:t xml:space="preserve"> 898, від 29.09. 2021 р. </w:t>
      </w:r>
      <w:proofErr w:type="spellStart"/>
      <w:r w:rsidRPr="00D41F7A">
        <w:rPr>
          <w:rFonts w:ascii="Times New Roman" w:hAnsi="Times New Roman" w:cs="Times New Roman"/>
          <w:lang w:val="uk-UA"/>
        </w:rPr>
        <w:t>No</w:t>
      </w:r>
      <w:proofErr w:type="spellEnd"/>
      <w:r w:rsidRPr="00D41F7A">
        <w:rPr>
          <w:rFonts w:ascii="Times New Roman" w:hAnsi="Times New Roman" w:cs="Times New Roman"/>
          <w:lang w:val="uk-UA"/>
        </w:rPr>
        <w:t xml:space="preserve"> 1031, від 13.12. 2021 р. No1358, від 02.02. 2022 р. </w:t>
      </w:r>
      <w:proofErr w:type="spellStart"/>
      <w:r w:rsidRPr="00D41F7A">
        <w:rPr>
          <w:rFonts w:ascii="Times New Roman" w:hAnsi="Times New Roman" w:cs="Times New Roman"/>
          <w:lang w:val="uk-UA"/>
        </w:rPr>
        <w:t>No</w:t>
      </w:r>
      <w:proofErr w:type="spellEnd"/>
      <w:r w:rsidRPr="00D41F7A">
        <w:rPr>
          <w:rFonts w:ascii="Times New Roman" w:hAnsi="Times New Roman" w:cs="Times New Roman"/>
          <w:lang w:val="uk-UA"/>
        </w:rPr>
        <w:t xml:space="preserve"> 96, від 09.02. </w:t>
      </w:r>
      <w:r>
        <w:rPr>
          <w:rFonts w:ascii="Times New Roman" w:hAnsi="Times New Roman" w:cs="Times New Roman"/>
          <w:lang w:val="uk-UA"/>
        </w:rPr>
        <w:t xml:space="preserve">2022 </w:t>
      </w:r>
      <w:proofErr w:type="spellStart"/>
      <w:r>
        <w:rPr>
          <w:rFonts w:ascii="Times New Roman" w:hAnsi="Times New Roman" w:cs="Times New Roman"/>
          <w:lang w:val="uk-UA"/>
        </w:rPr>
        <w:t>No</w:t>
      </w:r>
      <w:proofErr w:type="spellEnd"/>
      <w:r>
        <w:rPr>
          <w:rFonts w:ascii="Times New Roman" w:hAnsi="Times New Roman" w:cs="Times New Roman"/>
          <w:lang w:val="uk-UA"/>
        </w:rPr>
        <w:t xml:space="preserve"> 143, від 11.04. 2022 р. </w:t>
      </w:r>
      <w:proofErr w:type="spellStart"/>
      <w:r w:rsidRPr="00D41F7A">
        <w:rPr>
          <w:rFonts w:ascii="Times New Roman" w:hAnsi="Times New Roman" w:cs="Times New Roman"/>
          <w:lang w:val="uk-UA"/>
        </w:rPr>
        <w:t>No</w:t>
      </w:r>
      <w:proofErr w:type="spellEnd"/>
      <w:r w:rsidRPr="00D41F7A">
        <w:rPr>
          <w:rFonts w:ascii="Times New Roman" w:hAnsi="Times New Roman" w:cs="Times New Roman"/>
          <w:lang w:val="uk-UA"/>
        </w:rPr>
        <w:t xml:space="preserve"> 324) (гриф Міністерства станом на 01 серпня 2022 року</w:t>
      </w:r>
      <w:r>
        <w:rPr>
          <w:rFonts w:ascii="Times New Roman" w:hAnsi="Times New Roman" w:cs="Times New Roman"/>
          <w:lang w:val="uk-UA"/>
        </w:rPr>
        <w:t xml:space="preserve"> надано 95 модельним навчальним </w:t>
      </w:r>
      <w:r w:rsidRPr="00D41F7A">
        <w:rPr>
          <w:rFonts w:ascii="Times New Roman" w:hAnsi="Times New Roman" w:cs="Times New Roman"/>
          <w:lang w:val="uk-UA"/>
        </w:rPr>
        <w:t xml:space="preserve">програмам), від 03.08.2022 </w:t>
      </w:r>
      <w:proofErr w:type="spellStart"/>
      <w:r w:rsidRPr="00D41F7A">
        <w:rPr>
          <w:rFonts w:ascii="Times New Roman" w:hAnsi="Times New Roman" w:cs="Times New Roman"/>
          <w:lang w:val="uk-UA"/>
        </w:rPr>
        <w:t>No</w:t>
      </w:r>
      <w:proofErr w:type="spellEnd"/>
      <w:r w:rsidRPr="00D41F7A">
        <w:rPr>
          <w:rFonts w:ascii="Times New Roman" w:hAnsi="Times New Roman" w:cs="Times New Roman"/>
          <w:lang w:val="uk-UA"/>
        </w:rPr>
        <w:t xml:space="preserve"> 698 та від 12.08.2022 </w:t>
      </w:r>
      <w:proofErr w:type="spellStart"/>
      <w:r w:rsidRPr="00D41F7A">
        <w:rPr>
          <w:rFonts w:ascii="Times New Roman" w:hAnsi="Times New Roman" w:cs="Times New Roman"/>
          <w:lang w:val="uk-UA"/>
        </w:rPr>
        <w:t>No</w:t>
      </w:r>
      <w:proofErr w:type="spellEnd"/>
      <w:r w:rsidRPr="00D41F7A">
        <w:rPr>
          <w:rFonts w:ascii="Times New Roman" w:hAnsi="Times New Roman" w:cs="Times New Roman"/>
          <w:lang w:val="uk-UA"/>
        </w:rPr>
        <w:t xml:space="preserve"> 743-22 щодо оновлення змісту освітніх</w:t>
      </w:r>
      <w:r>
        <w:rPr>
          <w:rFonts w:ascii="Times New Roman" w:hAnsi="Times New Roman" w:cs="Times New Roman"/>
          <w:lang w:val="uk-UA"/>
        </w:rPr>
        <w:t xml:space="preserve"> </w:t>
      </w:r>
      <w:r w:rsidRPr="00D41F7A">
        <w:rPr>
          <w:rFonts w:ascii="Times New Roman" w:hAnsi="Times New Roman" w:cs="Times New Roman"/>
          <w:lang w:val="uk-UA"/>
        </w:rPr>
        <w:t>програм для учнів 1-11 класів.</w:t>
      </w:r>
    </w:p>
    <w:p w14:paraId="5D60CAE2" w14:textId="77777777" w:rsidR="00D41F7A" w:rsidRPr="00D41F7A" w:rsidRDefault="00D41F7A" w:rsidP="003F1BBF">
      <w:pPr>
        <w:jc w:val="both"/>
        <w:rPr>
          <w:rFonts w:ascii="Times New Roman" w:hAnsi="Times New Roman" w:cs="Times New Roman"/>
          <w:lang w:val="uk-UA"/>
        </w:rPr>
      </w:pPr>
      <w:r w:rsidRPr="00D41F7A">
        <w:rPr>
          <w:rFonts w:ascii="Times New Roman" w:hAnsi="Times New Roman" w:cs="Times New Roman"/>
          <w:lang w:val="uk-UA"/>
        </w:rPr>
        <w:t xml:space="preserve">•Постанови Кабінету Міністрів України від 15.09.2021р. </w:t>
      </w:r>
      <w:r>
        <w:rPr>
          <w:rFonts w:ascii="Times New Roman" w:hAnsi="Times New Roman" w:cs="Times New Roman"/>
          <w:lang w:val="uk-UA"/>
        </w:rPr>
        <w:t xml:space="preserve">No957 «Про затвердження Порядку </w:t>
      </w:r>
      <w:r w:rsidRPr="00D41F7A">
        <w:rPr>
          <w:rFonts w:ascii="Times New Roman" w:hAnsi="Times New Roman" w:cs="Times New Roman"/>
          <w:lang w:val="uk-UA"/>
        </w:rPr>
        <w:t>організації інклюзивного навчання у закладах загальної середньої освіти»;</w:t>
      </w:r>
    </w:p>
    <w:p w14:paraId="65543271" w14:textId="77777777" w:rsidR="00D41F7A" w:rsidRPr="00D41F7A" w:rsidRDefault="00D41F7A" w:rsidP="003F1BBF">
      <w:pPr>
        <w:jc w:val="both"/>
        <w:rPr>
          <w:rFonts w:ascii="Times New Roman" w:hAnsi="Times New Roman" w:cs="Times New Roman"/>
          <w:lang w:val="uk-UA"/>
        </w:rPr>
      </w:pPr>
      <w:r w:rsidRPr="00D41F7A">
        <w:rPr>
          <w:rFonts w:ascii="Times New Roman" w:hAnsi="Times New Roman" w:cs="Times New Roman"/>
          <w:lang w:val="uk-UA"/>
        </w:rPr>
        <w:t>•Постанови Кабінету Міністрів України від 26.04.2022р. No483 «Про внесення змін до</w:t>
      </w:r>
    </w:p>
    <w:p w14:paraId="6A1FF9EE" w14:textId="77777777" w:rsidR="00D41F7A" w:rsidRPr="00D41F7A" w:rsidRDefault="00D41F7A" w:rsidP="003F1BBF">
      <w:pPr>
        <w:jc w:val="both"/>
        <w:rPr>
          <w:rFonts w:ascii="Times New Roman" w:hAnsi="Times New Roman" w:cs="Times New Roman"/>
          <w:lang w:val="uk-UA"/>
        </w:rPr>
      </w:pPr>
      <w:r w:rsidRPr="00D41F7A">
        <w:rPr>
          <w:rFonts w:ascii="Times New Roman" w:hAnsi="Times New Roman" w:cs="Times New Roman"/>
          <w:lang w:val="uk-UA"/>
        </w:rPr>
        <w:t>порядків, затверджених постановами Кабінету Міністрів України ві</w:t>
      </w:r>
      <w:r>
        <w:rPr>
          <w:rFonts w:ascii="Times New Roman" w:hAnsi="Times New Roman" w:cs="Times New Roman"/>
          <w:lang w:val="uk-UA"/>
        </w:rPr>
        <w:t xml:space="preserve">д 10 квітня 2019 No530 і від 15 </w:t>
      </w:r>
      <w:r w:rsidRPr="00D41F7A">
        <w:rPr>
          <w:rFonts w:ascii="Times New Roman" w:hAnsi="Times New Roman" w:cs="Times New Roman"/>
          <w:lang w:val="uk-UA"/>
        </w:rPr>
        <w:t>вересня 2021р. No957»;</w:t>
      </w:r>
    </w:p>
    <w:p w14:paraId="67C41A57" w14:textId="77777777" w:rsidR="00D41F7A" w:rsidRPr="00D41F7A" w:rsidRDefault="00D41F7A" w:rsidP="003F1BBF">
      <w:pPr>
        <w:jc w:val="both"/>
        <w:rPr>
          <w:rFonts w:ascii="Times New Roman" w:hAnsi="Times New Roman" w:cs="Times New Roman"/>
          <w:lang w:val="uk-UA"/>
        </w:rPr>
      </w:pPr>
    </w:p>
    <w:p w14:paraId="6933779C" w14:textId="77777777" w:rsidR="00D41F7A" w:rsidRPr="00D41F7A" w:rsidRDefault="00D41F7A" w:rsidP="003F1BBF">
      <w:pPr>
        <w:jc w:val="both"/>
        <w:rPr>
          <w:rFonts w:ascii="Times New Roman" w:hAnsi="Times New Roman" w:cs="Times New Roman"/>
          <w:b/>
          <w:lang w:val="uk-UA"/>
        </w:rPr>
      </w:pPr>
      <w:r w:rsidRPr="00D41F7A">
        <w:rPr>
          <w:rFonts w:ascii="Times New Roman" w:hAnsi="Times New Roman" w:cs="Times New Roman"/>
          <w:b/>
          <w:lang w:val="uk-UA"/>
        </w:rPr>
        <w:t>Ос</w:t>
      </w:r>
      <w:r w:rsidR="00CE7433">
        <w:rPr>
          <w:rFonts w:ascii="Times New Roman" w:hAnsi="Times New Roman" w:cs="Times New Roman"/>
          <w:b/>
          <w:lang w:val="uk-UA"/>
        </w:rPr>
        <w:t>вітня програма Закладу містить 6</w:t>
      </w:r>
      <w:r w:rsidRPr="00D41F7A">
        <w:rPr>
          <w:rFonts w:ascii="Times New Roman" w:hAnsi="Times New Roman" w:cs="Times New Roman"/>
          <w:b/>
          <w:lang w:val="uk-UA"/>
        </w:rPr>
        <w:t xml:space="preserve"> частин та додатки:</w:t>
      </w:r>
    </w:p>
    <w:p w14:paraId="76808D1C" w14:textId="77777777" w:rsidR="00D41F7A" w:rsidRPr="00CE7433" w:rsidRDefault="00D41F7A" w:rsidP="003F1BBF">
      <w:pPr>
        <w:pStyle w:val="a4"/>
        <w:numPr>
          <w:ilvl w:val="0"/>
          <w:numId w:val="15"/>
        </w:numPr>
        <w:jc w:val="both"/>
        <w:rPr>
          <w:rFonts w:ascii="Times New Roman" w:hAnsi="Times New Roman"/>
        </w:rPr>
      </w:pPr>
      <w:r w:rsidRPr="00CE7433">
        <w:rPr>
          <w:rFonts w:ascii="Times New Roman" w:hAnsi="Times New Roman"/>
        </w:rPr>
        <w:lastRenderedPageBreak/>
        <w:t xml:space="preserve">Освітня програма першого циклу початкової освіти - </w:t>
      </w:r>
      <w:proofErr w:type="spellStart"/>
      <w:r w:rsidRPr="00CE7433">
        <w:rPr>
          <w:rFonts w:ascii="Times New Roman" w:hAnsi="Times New Roman"/>
        </w:rPr>
        <w:t>адаптаційно</w:t>
      </w:r>
      <w:proofErr w:type="spellEnd"/>
      <w:r w:rsidRPr="00CE7433">
        <w:rPr>
          <w:rFonts w:ascii="Times New Roman" w:hAnsi="Times New Roman"/>
        </w:rPr>
        <w:t>-ігровий (1- 2 класи)</w:t>
      </w:r>
    </w:p>
    <w:p w14:paraId="3CB26B86" w14:textId="77777777" w:rsidR="00D41F7A" w:rsidRPr="00CE7433" w:rsidRDefault="00D41F7A" w:rsidP="003F1BBF">
      <w:pPr>
        <w:pStyle w:val="a4"/>
        <w:numPr>
          <w:ilvl w:val="0"/>
          <w:numId w:val="15"/>
        </w:numPr>
        <w:jc w:val="both"/>
        <w:rPr>
          <w:rFonts w:ascii="Times New Roman" w:hAnsi="Times New Roman"/>
        </w:rPr>
      </w:pPr>
      <w:r w:rsidRPr="00CE7433">
        <w:rPr>
          <w:rFonts w:ascii="Times New Roman" w:hAnsi="Times New Roman"/>
        </w:rPr>
        <w:t>Освітня програма другого циклу початкової освіти - основний (3- 4 класи)</w:t>
      </w:r>
    </w:p>
    <w:p w14:paraId="23D3D35D" w14:textId="77777777" w:rsidR="00D41F7A" w:rsidRPr="00CE7433" w:rsidRDefault="00D41F7A" w:rsidP="003F1BBF">
      <w:pPr>
        <w:pStyle w:val="a4"/>
        <w:numPr>
          <w:ilvl w:val="0"/>
          <w:numId w:val="15"/>
        </w:numPr>
        <w:jc w:val="both"/>
        <w:rPr>
          <w:rFonts w:ascii="Times New Roman" w:hAnsi="Times New Roman"/>
        </w:rPr>
      </w:pPr>
      <w:r w:rsidRPr="00CE7433">
        <w:rPr>
          <w:rFonts w:ascii="Times New Roman" w:hAnsi="Times New Roman"/>
        </w:rPr>
        <w:t>Освітня програма першого циклу базової середньої освіти - адаптаційний (5-ті – 6-ті класи)</w:t>
      </w:r>
    </w:p>
    <w:p w14:paraId="10606EE7" w14:textId="77777777" w:rsidR="00D41F7A" w:rsidRPr="00CE7433" w:rsidRDefault="00D41F7A" w:rsidP="003F1BBF">
      <w:pPr>
        <w:pStyle w:val="a4"/>
        <w:numPr>
          <w:ilvl w:val="0"/>
          <w:numId w:val="15"/>
        </w:numPr>
        <w:jc w:val="both"/>
        <w:rPr>
          <w:rFonts w:ascii="Times New Roman" w:hAnsi="Times New Roman"/>
        </w:rPr>
      </w:pPr>
      <w:r w:rsidRPr="00CE7433">
        <w:rPr>
          <w:rFonts w:ascii="Times New Roman" w:hAnsi="Times New Roman"/>
        </w:rPr>
        <w:t>Освітня  другого циклу базової середньої освіти - базове предметне навчання (7-9 класи)</w:t>
      </w:r>
    </w:p>
    <w:p w14:paraId="5E8B5EC5" w14:textId="77777777" w:rsidR="00D41F7A" w:rsidRPr="00CE7433" w:rsidRDefault="00D41F7A" w:rsidP="003F1BBF">
      <w:pPr>
        <w:pStyle w:val="a4"/>
        <w:numPr>
          <w:ilvl w:val="0"/>
          <w:numId w:val="15"/>
        </w:numPr>
        <w:jc w:val="both"/>
        <w:rPr>
          <w:rFonts w:ascii="Times New Roman" w:hAnsi="Times New Roman"/>
        </w:rPr>
      </w:pPr>
      <w:r w:rsidRPr="00CE7433">
        <w:rPr>
          <w:rFonts w:ascii="Times New Roman" w:hAnsi="Times New Roman"/>
        </w:rPr>
        <w:t>Освітня програма першого циклу профільної середньої освіти - профільно-адаптаційний (10 клас) та другого циклу профільної середньої освіти - профільний (11 клас)</w:t>
      </w:r>
    </w:p>
    <w:p w14:paraId="23BF9704" w14:textId="77777777" w:rsidR="00CE7433" w:rsidRDefault="00D41F7A" w:rsidP="003F1BBF">
      <w:pPr>
        <w:pStyle w:val="a4"/>
        <w:numPr>
          <w:ilvl w:val="0"/>
          <w:numId w:val="15"/>
        </w:numPr>
        <w:jc w:val="both"/>
        <w:rPr>
          <w:rFonts w:ascii="Times New Roman" w:hAnsi="Times New Roman"/>
        </w:rPr>
      </w:pPr>
      <w:r w:rsidRPr="00CE7433">
        <w:rPr>
          <w:rFonts w:ascii="Times New Roman" w:hAnsi="Times New Roman"/>
        </w:rPr>
        <w:t xml:space="preserve">Структура навчального року та режим роботи </w:t>
      </w:r>
      <w:proofErr w:type="spellStart"/>
      <w:r w:rsidRPr="00CE7433">
        <w:rPr>
          <w:rFonts w:ascii="Times New Roman" w:hAnsi="Times New Roman"/>
        </w:rPr>
        <w:t>Луківського</w:t>
      </w:r>
      <w:proofErr w:type="spellEnd"/>
      <w:r w:rsidRPr="00CE7433">
        <w:rPr>
          <w:rFonts w:ascii="Times New Roman" w:hAnsi="Times New Roman"/>
        </w:rPr>
        <w:t xml:space="preserve"> ліцею</w:t>
      </w:r>
      <w:r w:rsidR="00CE7433">
        <w:rPr>
          <w:rFonts w:ascii="Times New Roman" w:hAnsi="Times New Roman"/>
        </w:rPr>
        <w:t xml:space="preserve">                                                                </w:t>
      </w:r>
      <w:r w:rsidR="00804C84" w:rsidRPr="00CE7433">
        <w:rPr>
          <w:rFonts w:ascii="Times New Roman" w:hAnsi="Times New Roman"/>
        </w:rPr>
        <w:t>Додатки: модельні програми. Навчальні п</w:t>
      </w:r>
      <w:r w:rsidR="00CE7433">
        <w:rPr>
          <w:rFonts w:ascii="Times New Roman" w:hAnsi="Times New Roman"/>
        </w:rPr>
        <w:t>лани.</w:t>
      </w:r>
    </w:p>
    <w:p w14:paraId="08113A11" w14:textId="77777777" w:rsidR="00804C84" w:rsidRPr="00CE7433" w:rsidRDefault="00CE7433" w:rsidP="003F1BBF">
      <w:pPr>
        <w:ind w:left="360"/>
        <w:jc w:val="both"/>
        <w:rPr>
          <w:rFonts w:ascii="Times New Roman" w:hAnsi="Times New Roman"/>
          <w:lang w:val="ru-RU"/>
        </w:rPr>
      </w:pPr>
      <w:r>
        <w:rPr>
          <w:rFonts w:ascii="Times New Roman" w:hAnsi="Times New Roman"/>
          <w:lang w:val="uk-UA"/>
        </w:rPr>
        <w:t xml:space="preserve">   </w:t>
      </w:r>
      <w:r w:rsidR="00804C84" w:rsidRPr="00CE7433">
        <w:rPr>
          <w:rFonts w:ascii="Times New Roman" w:hAnsi="Times New Roman"/>
          <w:lang w:val="ru-RU"/>
        </w:rPr>
        <w:t xml:space="preserve">На кожному </w:t>
      </w:r>
      <w:proofErr w:type="spellStart"/>
      <w:r w:rsidR="00804C84" w:rsidRPr="00CE7433">
        <w:rPr>
          <w:rFonts w:ascii="Times New Roman" w:hAnsi="Times New Roman"/>
          <w:lang w:val="ru-RU"/>
        </w:rPr>
        <w:t>рівні</w:t>
      </w:r>
      <w:proofErr w:type="spellEnd"/>
      <w:r w:rsidR="00804C84" w:rsidRPr="00CE7433">
        <w:rPr>
          <w:rFonts w:ascii="Times New Roman" w:hAnsi="Times New Roman"/>
          <w:lang w:val="ru-RU"/>
        </w:rPr>
        <w:t xml:space="preserve"> </w:t>
      </w:r>
      <w:proofErr w:type="spellStart"/>
      <w:r w:rsidR="00804C84" w:rsidRPr="00CE7433">
        <w:rPr>
          <w:rFonts w:ascii="Times New Roman" w:hAnsi="Times New Roman"/>
          <w:lang w:val="ru-RU"/>
        </w:rPr>
        <w:t>повної</w:t>
      </w:r>
      <w:proofErr w:type="spellEnd"/>
      <w:r w:rsidR="00804C84" w:rsidRPr="00CE7433">
        <w:rPr>
          <w:rFonts w:ascii="Times New Roman" w:hAnsi="Times New Roman"/>
          <w:lang w:val="ru-RU"/>
        </w:rPr>
        <w:t xml:space="preserve"> </w:t>
      </w:r>
      <w:proofErr w:type="spellStart"/>
      <w:r w:rsidR="00804C84" w:rsidRPr="00CE7433">
        <w:rPr>
          <w:rFonts w:ascii="Times New Roman" w:hAnsi="Times New Roman"/>
          <w:lang w:val="ru-RU"/>
        </w:rPr>
        <w:t>середньої</w:t>
      </w:r>
      <w:proofErr w:type="spellEnd"/>
      <w:r w:rsidR="00804C84" w:rsidRPr="00CE7433">
        <w:rPr>
          <w:rFonts w:ascii="Times New Roman" w:hAnsi="Times New Roman"/>
          <w:lang w:val="ru-RU"/>
        </w:rPr>
        <w:t xml:space="preserve"> </w:t>
      </w:r>
      <w:proofErr w:type="spellStart"/>
      <w:r w:rsidR="00804C84" w:rsidRPr="00CE7433">
        <w:rPr>
          <w:rFonts w:ascii="Times New Roman" w:hAnsi="Times New Roman"/>
          <w:lang w:val="ru-RU"/>
        </w:rPr>
        <w:t>освіти</w:t>
      </w:r>
      <w:proofErr w:type="spellEnd"/>
      <w:r w:rsidR="00804C84" w:rsidRPr="00CE7433">
        <w:rPr>
          <w:rFonts w:ascii="Times New Roman" w:hAnsi="Times New Roman"/>
          <w:lang w:val="ru-RU"/>
        </w:rPr>
        <w:t xml:space="preserve"> </w:t>
      </w:r>
      <w:proofErr w:type="spellStart"/>
      <w:r w:rsidR="00804C84" w:rsidRPr="00CE7433">
        <w:rPr>
          <w:rFonts w:ascii="Times New Roman" w:hAnsi="Times New Roman"/>
          <w:lang w:val="ru-RU"/>
        </w:rPr>
        <w:t>освітній</w:t>
      </w:r>
      <w:proofErr w:type="spellEnd"/>
      <w:r w:rsidR="00804C84" w:rsidRPr="00CE7433">
        <w:rPr>
          <w:rFonts w:ascii="Times New Roman" w:hAnsi="Times New Roman"/>
          <w:lang w:val="ru-RU"/>
        </w:rPr>
        <w:t xml:space="preserve"> </w:t>
      </w:r>
      <w:proofErr w:type="spellStart"/>
      <w:r w:rsidR="00804C84" w:rsidRPr="00CE7433">
        <w:rPr>
          <w:rFonts w:ascii="Times New Roman" w:hAnsi="Times New Roman"/>
          <w:lang w:val="ru-RU"/>
        </w:rPr>
        <w:t>процес</w:t>
      </w:r>
      <w:proofErr w:type="spellEnd"/>
      <w:r w:rsidR="00804C84" w:rsidRPr="00CE7433">
        <w:rPr>
          <w:rFonts w:ascii="Times New Roman" w:hAnsi="Times New Roman"/>
          <w:lang w:val="ru-RU"/>
        </w:rPr>
        <w:t xml:space="preserve"> </w:t>
      </w:r>
      <w:proofErr w:type="spellStart"/>
      <w:r w:rsidR="00804C84" w:rsidRPr="00CE7433">
        <w:rPr>
          <w:rFonts w:ascii="Times New Roman" w:hAnsi="Times New Roman"/>
          <w:lang w:val="ru-RU"/>
        </w:rPr>
        <w:t>організовується</w:t>
      </w:r>
      <w:proofErr w:type="spellEnd"/>
      <w:r w:rsidR="00804C84" w:rsidRPr="00CE7433">
        <w:rPr>
          <w:rFonts w:ascii="Times New Roman" w:hAnsi="Times New Roman"/>
          <w:lang w:val="ru-RU"/>
        </w:rPr>
        <w:t xml:space="preserve"> в </w:t>
      </w:r>
      <w:proofErr w:type="spellStart"/>
      <w:r w:rsidR="00804C84" w:rsidRPr="00CE7433">
        <w:rPr>
          <w:rFonts w:ascii="Times New Roman" w:hAnsi="Times New Roman"/>
          <w:lang w:val="ru-RU"/>
        </w:rPr>
        <w:t>безпечному</w:t>
      </w:r>
      <w:proofErr w:type="spellEnd"/>
    </w:p>
    <w:p w14:paraId="17ED47D7" w14:textId="77777777" w:rsidR="00804C84" w:rsidRPr="00804C84" w:rsidRDefault="00804C84" w:rsidP="003F1BBF">
      <w:pPr>
        <w:jc w:val="both"/>
        <w:rPr>
          <w:rFonts w:ascii="Times New Roman" w:hAnsi="Times New Roman" w:cs="Times New Roman"/>
          <w:lang w:val="uk-UA"/>
        </w:rPr>
      </w:pPr>
      <w:r w:rsidRPr="00804C84">
        <w:rPr>
          <w:rFonts w:ascii="Times New Roman" w:hAnsi="Times New Roman" w:cs="Times New Roman"/>
          <w:lang w:val="uk-UA"/>
        </w:rPr>
        <w:t>освітньому середовищі та здійснюється з урахуванням вікових особливостей, фізичного,</w:t>
      </w:r>
    </w:p>
    <w:p w14:paraId="04E9B649" w14:textId="77777777" w:rsidR="00804C84" w:rsidRPr="00804C84" w:rsidRDefault="00804C84" w:rsidP="003F1BBF">
      <w:pPr>
        <w:jc w:val="both"/>
        <w:rPr>
          <w:rFonts w:ascii="Times New Roman" w:hAnsi="Times New Roman" w:cs="Times New Roman"/>
          <w:lang w:val="uk-UA"/>
        </w:rPr>
      </w:pPr>
      <w:r w:rsidRPr="00804C84">
        <w:rPr>
          <w:rFonts w:ascii="Times New Roman" w:hAnsi="Times New Roman" w:cs="Times New Roman"/>
          <w:lang w:val="uk-UA"/>
        </w:rPr>
        <w:t>психічного та інтелектуального розвитку дітей, їхніх особли</w:t>
      </w:r>
      <w:r>
        <w:rPr>
          <w:rFonts w:ascii="Times New Roman" w:hAnsi="Times New Roman" w:cs="Times New Roman"/>
          <w:lang w:val="uk-UA"/>
        </w:rPr>
        <w:t xml:space="preserve">вих освітніх потреб. Реалізація </w:t>
      </w:r>
      <w:r w:rsidRPr="00804C84">
        <w:rPr>
          <w:rFonts w:ascii="Times New Roman" w:hAnsi="Times New Roman" w:cs="Times New Roman"/>
          <w:lang w:val="uk-UA"/>
        </w:rPr>
        <w:t>освітньої програми спрямовується на виявлення та розвиток здібно</w:t>
      </w:r>
      <w:r>
        <w:rPr>
          <w:rFonts w:ascii="Times New Roman" w:hAnsi="Times New Roman" w:cs="Times New Roman"/>
          <w:lang w:val="uk-UA"/>
        </w:rPr>
        <w:t xml:space="preserve">стей та обдарувань особистості, </w:t>
      </w:r>
      <w:r w:rsidRPr="00804C84">
        <w:rPr>
          <w:rFonts w:ascii="Times New Roman" w:hAnsi="Times New Roman" w:cs="Times New Roman"/>
          <w:lang w:val="uk-UA"/>
        </w:rPr>
        <w:t>її індивідуальних здібностей, досягнення результатів навчання, прогресу в розв</w:t>
      </w:r>
      <w:r>
        <w:rPr>
          <w:rFonts w:ascii="Times New Roman" w:hAnsi="Times New Roman" w:cs="Times New Roman"/>
          <w:lang w:val="uk-UA"/>
        </w:rPr>
        <w:t xml:space="preserve">итку, зокрема </w:t>
      </w:r>
      <w:r w:rsidRPr="00804C84">
        <w:rPr>
          <w:rFonts w:ascii="Times New Roman" w:hAnsi="Times New Roman" w:cs="Times New Roman"/>
          <w:lang w:val="uk-UA"/>
        </w:rPr>
        <w:t xml:space="preserve">формування й застосування відповідних </w:t>
      </w:r>
      <w:proofErr w:type="spellStart"/>
      <w:r w:rsidRPr="00804C84">
        <w:rPr>
          <w:rFonts w:ascii="Times New Roman" w:hAnsi="Times New Roman" w:cs="Times New Roman"/>
          <w:lang w:val="uk-UA"/>
        </w:rPr>
        <w:t>компетентностей</w:t>
      </w:r>
      <w:proofErr w:type="spellEnd"/>
      <w:r w:rsidRPr="00804C84">
        <w:rPr>
          <w:rFonts w:ascii="Times New Roman" w:hAnsi="Times New Roman" w:cs="Times New Roman"/>
          <w:lang w:val="uk-UA"/>
        </w:rPr>
        <w:t>, визначених державними стандартами.</w:t>
      </w:r>
    </w:p>
    <w:p w14:paraId="1502C452" w14:textId="77777777" w:rsidR="00804C84" w:rsidRPr="00804C84" w:rsidRDefault="00804C84" w:rsidP="003F1BBF">
      <w:pPr>
        <w:jc w:val="both"/>
        <w:rPr>
          <w:rFonts w:ascii="Times New Roman" w:hAnsi="Times New Roman" w:cs="Times New Roman"/>
          <w:lang w:val="uk-UA"/>
        </w:rPr>
      </w:pPr>
      <w:r w:rsidRPr="00804C84">
        <w:rPr>
          <w:rFonts w:ascii="Times New Roman" w:hAnsi="Times New Roman" w:cs="Times New Roman"/>
          <w:lang w:val="uk-UA"/>
        </w:rPr>
        <w:t>Реалізація освітньої програми</w:t>
      </w:r>
    </w:p>
    <w:p w14:paraId="2632414D" w14:textId="77777777" w:rsidR="00804C84" w:rsidRPr="00804C84" w:rsidRDefault="00804C84" w:rsidP="003F1BBF">
      <w:pPr>
        <w:jc w:val="both"/>
        <w:rPr>
          <w:rFonts w:ascii="Times New Roman" w:hAnsi="Times New Roman" w:cs="Times New Roman"/>
          <w:lang w:val="uk-UA"/>
        </w:rPr>
      </w:pPr>
      <w:r w:rsidRPr="00804C84">
        <w:rPr>
          <w:rFonts w:ascii="Times New Roman" w:hAnsi="Times New Roman" w:cs="Times New Roman"/>
          <w:lang w:val="uk-UA"/>
        </w:rPr>
        <w:t>1) забезпечується через:</w:t>
      </w:r>
    </w:p>
    <w:p w14:paraId="70FFF3B2" w14:textId="77777777" w:rsidR="00804C84" w:rsidRPr="00804C84" w:rsidRDefault="00804C84" w:rsidP="003F1BBF">
      <w:pPr>
        <w:jc w:val="both"/>
        <w:rPr>
          <w:rFonts w:ascii="Times New Roman" w:hAnsi="Times New Roman" w:cs="Times New Roman"/>
          <w:lang w:val="uk-UA"/>
        </w:rPr>
      </w:pPr>
      <w:r w:rsidRPr="00804C84">
        <w:rPr>
          <w:rFonts w:ascii="Times New Roman" w:hAnsi="Times New Roman" w:cs="Times New Roman"/>
          <w:lang w:val="uk-UA"/>
        </w:rPr>
        <w:t>− логічну послідовність вивчення предметів, що розкривається у відповідних навчальних</w:t>
      </w:r>
    </w:p>
    <w:p w14:paraId="2634F3DE" w14:textId="77777777" w:rsidR="00804C84" w:rsidRPr="00804C84" w:rsidRDefault="00804C84" w:rsidP="003F1BBF">
      <w:pPr>
        <w:jc w:val="both"/>
        <w:rPr>
          <w:rFonts w:ascii="Times New Roman" w:hAnsi="Times New Roman" w:cs="Times New Roman"/>
          <w:lang w:val="uk-UA"/>
        </w:rPr>
      </w:pPr>
      <w:r w:rsidRPr="00804C84">
        <w:rPr>
          <w:rFonts w:ascii="Times New Roman" w:hAnsi="Times New Roman" w:cs="Times New Roman"/>
          <w:lang w:val="uk-UA"/>
        </w:rPr>
        <w:t>програмах;</w:t>
      </w:r>
    </w:p>
    <w:p w14:paraId="587C5D65" w14:textId="77777777" w:rsidR="00804C84" w:rsidRPr="00804C84" w:rsidRDefault="00804C84" w:rsidP="003F1BBF">
      <w:pPr>
        <w:jc w:val="both"/>
        <w:rPr>
          <w:rFonts w:ascii="Times New Roman" w:hAnsi="Times New Roman" w:cs="Times New Roman"/>
          <w:lang w:val="uk-UA"/>
        </w:rPr>
      </w:pPr>
      <w:r w:rsidRPr="00804C84">
        <w:rPr>
          <w:rFonts w:ascii="Times New Roman" w:hAnsi="Times New Roman" w:cs="Times New Roman"/>
          <w:lang w:val="uk-UA"/>
        </w:rPr>
        <w:t>− використання різних форм організації освітнього процесу;</w:t>
      </w:r>
    </w:p>
    <w:p w14:paraId="3617CC0D" w14:textId="77777777" w:rsidR="00804C84" w:rsidRPr="00804C84" w:rsidRDefault="00804C84" w:rsidP="003F1BBF">
      <w:pPr>
        <w:jc w:val="both"/>
        <w:rPr>
          <w:rFonts w:ascii="Times New Roman" w:hAnsi="Times New Roman" w:cs="Times New Roman"/>
          <w:lang w:val="uk-UA"/>
        </w:rPr>
      </w:pPr>
      <w:r w:rsidRPr="00804C84">
        <w:rPr>
          <w:rFonts w:ascii="Times New Roman" w:hAnsi="Times New Roman" w:cs="Times New Roman"/>
          <w:lang w:val="uk-UA"/>
        </w:rPr>
        <w:t>− використання в освітньому процесі сучасних інноваційних технологій, систем (</w:t>
      </w:r>
      <w:proofErr w:type="spellStart"/>
      <w:r w:rsidRPr="00804C84">
        <w:rPr>
          <w:rFonts w:ascii="Times New Roman" w:hAnsi="Times New Roman" w:cs="Times New Roman"/>
          <w:lang w:val="uk-UA"/>
        </w:rPr>
        <w:t>методик</w:t>
      </w:r>
      <w:proofErr w:type="spellEnd"/>
      <w:r w:rsidRPr="00804C84">
        <w:rPr>
          <w:rFonts w:ascii="Times New Roman" w:hAnsi="Times New Roman" w:cs="Times New Roman"/>
          <w:lang w:val="uk-UA"/>
        </w:rPr>
        <w:t>)</w:t>
      </w:r>
    </w:p>
    <w:p w14:paraId="49FBD8D4" w14:textId="77777777" w:rsidR="00804C84" w:rsidRPr="00804C84" w:rsidRDefault="00804C84" w:rsidP="003F1BBF">
      <w:pPr>
        <w:jc w:val="both"/>
        <w:rPr>
          <w:rFonts w:ascii="Times New Roman" w:hAnsi="Times New Roman" w:cs="Times New Roman"/>
          <w:lang w:val="uk-UA"/>
        </w:rPr>
      </w:pPr>
      <w:r w:rsidRPr="00804C84">
        <w:rPr>
          <w:rFonts w:ascii="Times New Roman" w:hAnsi="Times New Roman" w:cs="Times New Roman"/>
          <w:lang w:val="uk-UA"/>
        </w:rPr>
        <w:t>навчання;</w:t>
      </w:r>
    </w:p>
    <w:p w14:paraId="5DBA0924" w14:textId="77777777" w:rsidR="00804C84" w:rsidRPr="00804C84" w:rsidRDefault="00804C84" w:rsidP="003F1BBF">
      <w:pPr>
        <w:jc w:val="both"/>
        <w:rPr>
          <w:rFonts w:ascii="Times New Roman" w:hAnsi="Times New Roman" w:cs="Times New Roman"/>
          <w:lang w:val="uk-UA"/>
        </w:rPr>
      </w:pPr>
      <w:r w:rsidRPr="00804C84">
        <w:rPr>
          <w:rFonts w:ascii="Times New Roman" w:hAnsi="Times New Roman" w:cs="Times New Roman"/>
          <w:lang w:val="uk-UA"/>
        </w:rPr>
        <w:t xml:space="preserve">− науково-дослідницьку діяльність, участь у </w:t>
      </w:r>
      <w:proofErr w:type="spellStart"/>
      <w:r w:rsidRPr="00804C84">
        <w:rPr>
          <w:rFonts w:ascii="Times New Roman" w:hAnsi="Times New Roman" w:cs="Times New Roman"/>
          <w:lang w:val="uk-UA"/>
        </w:rPr>
        <w:t>проєктах</w:t>
      </w:r>
      <w:proofErr w:type="spellEnd"/>
      <w:r w:rsidRPr="00804C84">
        <w:rPr>
          <w:rFonts w:ascii="Times New Roman" w:hAnsi="Times New Roman" w:cs="Times New Roman"/>
          <w:lang w:val="uk-UA"/>
        </w:rPr>
        <w:t>;</w:t>
      </w:r>
    </w:p>
    <w:p w14:paraId="44FD98E6" w14:textId="77777777" w:rsidR="00804C84" w:rsidRPr="00804C84" w:rsidRDefault="00804C84" w:rsidP="003F1BBF">
      <w:pPr>
        <w:jc w:val="both"/>
        <w:rPr>
          <w:rFonts w:ascii="Times New Roman" w:hAnsi="Times New Roman" w:cs="Times New Roman"/>
          <w:lang w:val="uk-UA"/>
        </w:rPr>
      </w:pPr>
      <w:r w:rsidRPr="00804C84">
        <w:rPr>
          <w:rFonts w:ascii="Times New Roman" w:hAnsi="Times New Roman" w:cs="Times New Roman"/>
          <w:lang w:val="uk-UA"/>
        </w:rPr>
        <w:t>− профільне спрямування навчання в старшій школі, що сформоване закладом освіти з</w:t>
      </w:r>
    </w:p>
    <w:p w14:paraId="4FDF7BD5" w14:textId="77777777" w:rsidR="00804C84" w:rsidRPr="00804C84" w:rsidRDefault="00804C84" w:rsidP="003F1BBF">
      <w:pPr>
        <w:jc w:val="both"/>
        <w:rPr>
          <w:rFonts w:ascii="Times New Roman" w:hAnsi="Times New Roman" w:cs="Times New Roman"/>
          <w:lang w:val="uk-UA"/>
        </w:rPr>
      </w:pPr>
      <w:r w:rsidRPr="00804C84">
        <w:rPr>
          <w:rFonts w:ascii="Times New Roman" w:hAnsi="Times New Roman" w:cs="Times New Roman"/>
          <w:lang w:val="uk-UA"/>
        </w:rPr>
        <w:t>урахуванням можливостей забезпечення якісної його реалізації;</w:t>
      </w:r>
    </w:p>
    <w:p w14:paraId="4B9E70C5" w14:textId="77777777" w:rsidR="00804C84" w:rsidRPr="00804C84" w:rsidRDefault="00804C84" w:rsidP="003F1BBF">
      <w:pPr>
        <w:jc w:val="both"/>
        <w:rPr>
          <w:rFonts w:ascii="Times New Roman" w:hAnsi="Times New Roman" w:cs="Times New Roman"/>
          <w:lang w:val="uk-UA"/>
        </w:rPr>
      </w:pPr>
      <w:r w:rsidRPr="00804C84">
        <w:rPr>
          <w:rFonts w:ascii="Times New Roman" w:hAnsi="Times New Roman" w:cs="Times New Roman"/>
          <w:lang w:val="uk-UA"/>
        </w:rPr>
        <w:t>− роботу з обдарованими дітьми;</w:t>
      </w:r>
    </w:p>
    <w:p w14:paraId="18591FF8" w14:textId="77777777" w:rsidR="00804C84" w:rsidRPr="00804C84" w:rsidRDefault="00804C84" w:rsidP="003F1BBF">
      <w:pPr>
        <w:jc w:val="both"/>
        <w:rPr>
          <w:rFonts w:ascii="Times New Roman" w:hAnsi="Times New Roman" w:cs="Times New Roman"/>
          <w:lang w:val="uk-UA"/>
        </w:rPr>
      </w:pPr>
      <w:r w:rsidRPr="00804C84">
        <w:rPr>
          <w:rFonts w:ascii="Times New Roman" w:hAnsi="Times New Roman" w:cs="Times New Roman"/>
          <w:lang w:val="uk-UA"/>
        </w:rPr>
        <w:t>− навчання дітей з особливими освітніми потребами;</w:t>
      </w:r>
    </w:p>
    <w:p w14:paraId="2E2C1DE0" w14:textId="77777777" w:rsidR="00804C84" w:rsidRPr="00804C84" w:rsidRDefault="00804C84" w:rsidP="003F1BBF">
      <w:pPr>
        <w:jc w:val="both"/>
        <w:rPr>
          <w:rFonts w:ascii="Times New Roman" w:hAnsi="Times New Roman" w:cs="Times New Roman"/>
          <w:lang w:val="uk-UA"/>
        </w:rPr>
      </w:pPr>
      <w:r w:rsidRPr="00804C84">
        <w:rPr>
          <w:rFonts w:ascii="Times New Roman" w:hAnsi="Times New Roman" w:cs="Times New Roman"/>
          <w:lang w:val="uk-UA"/>
        </w:rPr>
        <w:t>2) здійснюється через навчально-методичне забезпечення освітнього процесу, зокрема</w:t>
      </w:r>
    </w:p>
    <w:p w14:paraId="6D82D75D" w14:textId="77777777" w:rsidR="00804C84" w:rsidRPr="00804C84" w:rsidRDefault="00804C84" w:rsidP="003F1BBF">
      <w:pPr>
        <w:jc w:val="both"/>
        <w:rPr>
          <w:rFonts w:ascii="Times New Roman" w:hAnsi="Times New Roman" w:cs="Times New Roman"/>
          <w:lang w:val="uk-UA"/>
        </w:rPr>
      </w:pPr>
      <w:r w:rsidRPr="00804C84">
        <w:rPr>
          <w:rFonts w:ascii="Times New Roman" w:hAnsi="Times New Roman" w:cs="Times New Roman"/>
          <w:lang w:val="uk-UA"/>
        </w:rPr>
        <w:t>підручниками та навчальними посібниками, схваленими Міністерством освіти і науки України;</w:t>
      </w:r>
    </w:p>
    <w:p w14:paraId="4F8D0571" w14:textId="77777777" w:rsidR="00804C84" w:rsidRPr="00804C84" w:rsidRDefault="00804C84" w:rsidP="003F1BBF">
      <w:pPr>
        <w:jc w:val="both"/>
        <w:rPr>
          <w:rFonts w:ascii="Times New Roman" w:hAnsi="Times New Roman" w:cs="Times New Roman"/>
          <w:lang w:val="uk-UA"/>
        </w:rPr>
      </w:pPr>
      <w:r w:rsidRPr="00804C84">
        <w:rPr>
          <w:rFonts w:ascii="Times New Roman" w:hAnsi="Times New Roman" w:cs="Times New Roman"/>
          <w:lang w:val="uk-UA"/>
        </w:rPr>
        <w:t>3) спрямовує освітній процес на задоволення потреб учнів у виборі програм навчання;</w:t>
      </w:r>
    </w:p>
    <w:p w14:paraId="7016A739" w14:textId="77777777" w:rsidR="00804C84" w:rsidRPr="00804C84" w:rsidRDefault="00804C84" w:rsidP="003F1BBF">
      <w:pPr>
        <w:jc w:val="both"/>
        <w:rPr>
          <w:rFonts w:ascii="Times New Roman" w:hAnsi="Times New Roman" w:cs="Times New Roman"/>
          <w:lang w:val="uk-UA"/>
        </w:rPr>
      </w:pPr>
      <w:r w:rsidRPr="00804C84">
        <w:rPr>
          <w:rFonts w:ascii="Times New Roman" w:hAnsi="Times New Roman" w:cs="Times New Roman"/>
          <w:lang w:val="uk-UA"/>
        </w:rPr>
        <w:t xml:space="preserve">4) запроваджуються в освітній процес сучасні технології навчання, зокрема: </w:t>
      </w:r>
      <w:proofErr w:type="spellStart"/>
      <w:r w:rsidRPr="00804C84">
        <w:rPr>
          <w:rFonts w:ascii="Times New Roman" w:hAnsi="Times New Roman" w:cs="Times New Roman"/>
          <w:lang w:val="uk-UA"/>
        </w:rPr>
        <w:t>проєктні</w:t>
      </w:r>
      <w:proofErr w:type="spellEnd"/>
      <w:r w:rsidRPr="00804C84">
        <w:rPr>
          <w:rFonts w:ascii="Times New Roman" w:hAnsi="Times New Roman" w:cs="Times New Roman"/>
          <w:lang w:val="uk-UA"/>
        </w:rPr>
        <w:t>,</w:t>
      </w:r>
    </w:p>
    <w:p w14:paraId="301A3A7B" w14:textId="77777777" w:rsidR="00804C84" w:rsidRPr="00804C84" w:rsidRDefault="00804C84" w:rsidP="003F1BBF">
      <w:pPr>
        <w:jc w:val="both"/>
        <w:rPr>
          <w:rFonts w:ascii="Times New Roman" w:hAnsi="Times New Roman" w:cs="Times New Roman"/>
          <w:lang w:val="uk-UA"/>
        </w:rPr>
      </w:pPr>
      <w:r w:rsidRPr="00804C84">
        <w:rPr>
          <w:rFonts w:ascii="Times New Roman" w:hAnsi="Times New Roman" w:cs="Times New Roman"/>
          <w:lang w:val="uk-UA"/>
        </w:rPr>
        <w:t>інформаційно-комунікаційні, критичного мислення, інтерактив</w:t>
      </w:r>
      <w:r w:rsidR="00CE7433">
        <w:rPr>
          <w:rFonts w:ascii="Times New Roman" w:hAnsi="Times New Roman" w:cs="Times New Roman"/>
          <w:lang w:val="uk-UA"/>
        </w:rPr>
        <w:t>ні технології;</w:t>
      </w:r>
    </w:p>
    <w:p w14:paraId="7942556D" w14:textId="77777777" w:rsidR="00804C84" w:rsidRPr="00D41F7A" w:rsidRDefault="00804C84" w:rsidP="003F1BBF">
      <w:pPr>
        <w:jc w:val="both"/>
        <w:rPr>
          <w:rFonts w:ascii="Times New Roman" w:hAnsi="Times New Roman" w:cs="Times New Roman"/>
          <w:lang w:val="uk-UA"/>
        </w:rPr>
      </w:pPr>
      <w:r w:rsidRPr="00804C84">
        <w:rPr>
          <w:rFonts w:ascii="Times New Roman" w:hAnsi="Times New Roman" w:cs="Times New Roman"/>
          <w:lang w:val="uk-UA"/>
        </w:rPr>
        <w:t>5) враховуються особливості організації освітнього процесу та індивідуальні освітні потреби</w:t>
      </w:r>
      <w:r w:rsidR="003758AC">
        <w:rPr>
          <w:rFonts w:ascii="Times New Roman" w:hAnsi="Times New Roman" w:cs="Times New Roman"/>
          <w:lang w:val="uk-UA"/>
        </w:rPr>
        <w:t xml:space="preserve"> </w:t>
      </w:r>
      <w:r w:rsidRPr="00804C84">
        <w:rPr>
          <w:rFonts w:ascii="Times New Roman" w:hAnsi="Times New Roman" w:cs="Times New Roman"/>
          <w:lang w:val="uk-UA"/>
        </w:rPr>
        <w:t>учнів, особливості регіону, рівень навчально-методи</w:t>
      </w:r>
      <w:r w:rsidR="00CE7433">
        <w:rPr>
          <w:rFonts w:ascii="Times New Roman" w:hAnsi="Times New Roman" w:cs="Times New Roman"/>
          <w:lang w:val="uk-UA"/>
        </w:rPr>
        <w:t xml:space="preserve">чного та кадрового забезпечення;                 </w:t>
      </w:r>
      <w:r w:rsidRPr="00804C84">
        <w:rPr>
          <w:rFonts w:ascii="Times New Roman" w:hAnsi="Times New Roman" w:cs="Times New Roman"/>
          <w:lang w:val="uk-UA"/>
        </w:rPr>
        <w:t>6) навчання реалізується за наскрізними лініями через: організацію розвивального освітнього</w:t>
      </w:r>
      <w:r w:rsidR="003758AC">
        <w:rPr>
          <w:rFonts w:ascii="Times New Roman" w:hAnsi="Times New Roman" w:cs="Times New Roman"/>
          <w:lang w:val="uk-UA"/>
        </w:rPr>
        <w:t xml:space="preserve"> </w:t>
      </w:r>
      <w:r w:rsidRPr="00804C84">
        <w:rPr>
          <w:rFonts w:ascii="Times New Roman" w:hAnsi="Times New Roman" w:cs="Times New Roman"/>
          <w:lang w:val="uk-UA"/>
        </w:rPr>
        <w:t xml:space="preserve">середовища, роботу в </w:t>
      </w:r>
      <w:proofErr w:type="spellStart"/>
      <w:r w:rsidRPr="00804C84">
        <w:rPr>
          <w:rFonts w:ascii="Times New Roman" w:hAnsi="Times New Roman" w:cs="Times New Roman"/>
          <w:lang w:val="uk-UA"/>
        </w:rPr>
        <w:t>проєктах</w:t>
      </w:r>
      <w:proofErr w:type="spellEnd"/>
      <w:r w:rsidRPr="00804C84">
        <w:rPr>
          <w:rFonts w:ascii="Times New Roman" w:hAnsi="Times New Roman" w:cs="Times New Roman"/>
          <w:lang w:val="uk-UA"/>
        </w:rPr>
        <w:t>, позакласну н</w:t>
      </w:r>
      <w:r w:rsidR="00CE7433">
        <w:rPr>
          <w:rFonts w:ascii="Times New Roman" w:hAnsi="Times New Roman" w:cs="Times New Roman"/>
          <w:lang w:val="uk-UA"/>
        </w:rPr>
        <w:t>авчальну роботу</w:t>
      </w:r>
      <w:r w:rsidRPr="00804C84">
        <w:rPr>
          <w:rFonts w:ascii="Times New Roman" w:hAnsi="Times New Roman" w:cs="Times New Roman"/>
          <w:lang w:val="uk-UA"/>
        </w:rPr>
        <w:t>;</w:t>
      </w:r>
    </w:p>
    <w:p w14:paraId="00D42126" w14:textId="77777777" w:rsidR="003758AC" w:rsidRPr="003758AC" w:rsidRDefault="00D41F7A" w:rsidP="003F1BBF">
      <w:pPr>
        <w:jc w:val="both"/>
        <w:rPr>
          <w:rFonts w:ascii="Times New Roman" w:hAnsi="Times New Roman" w:cs="Times New Roman"/>
          <w:lang w:val="uk-UA"/>
        </w:rPr>
      </w:pPr>
      <w:r w:rsidRPr="00D41F7A">
        <w:rPr>
          <w:rFonts w:ascii="Times New Roman" w:hAnsi="Times New Roman" w:cs="Times New Roman"/>
          <w:lang w:val="uk-UA"/>
        </w:rPr>
        <w:t xml:space="preserve"> </w:t>
      </w:r>
      <w:r w:rsidR="003758AC" w:rsidRPr="003758AC">
        <w:rPr>
          <w:rFonts w:ascii="Times New Roman" w:hAnsi="Times New Roman" w:cs="Times New Roman"/>
          <w:lang w:val="uk-UA"/>
        </w:rPr>
        <w:t>7) забезпечується профільне навчання старшої школи за рахунок введення профільних</w:t>
      </w:r>
    </w:p>
    <w:p w14:paraId="65086DAB" w14:textId="77777777" w:rsidR="003758AC" w:rsidRPr="003758AC" w:rsidRDefault="003758AC" w:rsidP="003F1BBF">
      <w:pPr>
        <w:jc w:val="both"/>
        <w:rPr>
          <w:rFonts w:ascii="Times New Roman" w:hAnsi="Times New Roman" w:cs="Times New Roman"/>
          <w:lang w:val="uk-UA"/>
        </w:rPr>
      </w:pPr>
      <w:r w:rsidRPr="003758AC">
        <w:rPr>
          <w:rFonts w:ascii="Times New Roman" w:hAnsi="Times New Roman" w:cs="Times New Roman"/>
          <w:lang w:val="uk-UA"/>
        </w:rPr>
        <w:t>предметів;</w:t>
      </w:r>
    </w:p>
    <w:p w14:paraId="0F64222D" w14:textId="77777777" w:rsidR="003758AC" w:rsidRPr="003758AC" w:rsidRDefault="003758AC" w:rsidP="003F1BBF">
      <w:pPr>
        <w:jc w:val="both"/>
        <w:rPr>
          <w:rFonts w:ascii="Times New Roman" w:hAnsi="Times New Roman" w:cs="Times New Roman"/>
          <w:lang w:val="uk-UA"/>
        </w:rPr>
      </w:pPr>
      <w:r w:rsidRPr="003758AC">
        <w:rPr>
          <w:rFonts w:ascii="Times New Roman" w:hAnsi="Times New Roman" w:cs="Times New Roman"/>
          <w:lang w:val="uk-UA"/>
        </w:rPr>
        <w:t>8) враховуються вимоги до осіб, які можуть розпочинати здобуття базової середньої освіти;</w:t>
      </w:r>
    </w:p>
    <w:p w14:paraId="0F7FCA41" w14:textId="77777777" w:rsidR="003758AC" w:rsidRDefault="003758AC" w:rsidP="003F1BBF">
      <w:pPr>
        <w:jc w:val="both"/>
        <w:rPr>
          <w:rFonts w:ascii="Times New Roman" w:hAnsi="Times New Roman" w:cs="Times New Roman"/>
          <w:lang w:val="uk-UA"/>
        </w:rPr>
      </w:pPr>
      <w:r w:rsidRPr="003758AC">
        <w:rPr>
          <w:rFonts w:ascii="Times New Roman" w:hAnsi="Times New Roman" w:cs="Times New Roman"/>
          <w:lang w:val="uk-UA"/>
        </w:rPr>
        <w:t>9) створюються умови для навчання дітей з особливими освітніми потребами.</w:t>
      </w:r>
      <w:r w:rsidR="00D41F7A" w:rsidRPr="00D41F7A">
        <w:rPr>
          <w:rFonts w:ascii="Times New Roman" w:hAnsi="Times New Roman" w:cs="Times New Roman"/>
          <w:lang w:val="uk-UA"/>
        </w:rPr>
        <w:t xml:space="preserve">    </w:t>
      </w:r>
    </w:p>
    <w:p w14:paraId="347ED20B" w14:textId="77777777" w:rsidR="003758AC" w:rsidRPr="003758AC" w:rsidRDefault="00D41F7A" w:rsidP="003F1BBF">
      <w:pPr>
        <w:jc w:val="both"/>
        <w:rPr>
          <w:rFonts w:ascii="Times New Roman" w:hAnsi="Times New Roman" w:cs="Times New Roman"/>
          <w:b/>
          <w:lang w:val="uk-UA"/>
        </w:rPr>
      </w:pPr>
      <w:r w:rsidRPr="003758AC">
        <w:rPr>
          <w:rFonts w:ascii="Times New Roman" w:hAnsi="Times New Roman" w:cs="Times New Roman"/>
          <w:b/>
          <w:lang w:val="uk-UA"/>
        </w:rPr>
        <w:t xml:space="preserve"> </w:t>
      </w:r>
      <w:r w:rsidR="003758AC">
        <w:rPr>
          <w:rFonts w:ascii="Times New Roman" w:hAnsi="Times New Roman" w:cs="Times New Roman"/>
          <w:b/>
          <w:lang w:val="uk-UA"/>
        </w:rPr>
        <w:t>Термін реалізації: 2023-2024</w:t>
      </w:r>
      <w:r w:rsidR="003758AC" w:rsidRPr="003758AC">
        <w:rPr>
          <w:rFonts w:ascii="Times New Roman" w:hAnsi="Times New Roman" w:cs="Times New Roman"/>
          <w:b/>
          <w:lang w:val="uk-UA"/>
        </w:rPr>
        <w:t xml:space="preserve"> </w:t>
      </w:r>
      <w:proofErr w:type="spellStart"/>
      <w:r w:rsidR="003758AC" w:rsidRPr="003758AC">
        <w:rPr>
          <w:rFonts w:ascii="Times New Roman" w:hAnsi="Times New Roman" w:cs="Times New Roman"/>
          <w:b/>
          <w:lang w:val="uk-UA"/>
        </w:rPr>
        <w:t>н.р</w:t>
      </w:r>
      <w:proofErr w:type="spellEnd"/>
      <w:r w:rsidR="003758AC" w:rsidRPr="003758AC">
        <w:rPr>
          <w:rFonts w:ascii="Times New Roman" w:hAnsi="Times New Roman" w:cs="Times New Roman"/>
          <w:b/>
          <w:lang w:val="uk-UA"/>
        </w:rPr>
        <w:t>.</w:t>
      </w:r>
    </w:p>
    <w:p w14:paraId="004CACD8" w14:textId="77777777" w:rsidR="003758AC" w:rsidRPr="003758AC" w:rsidRDefault="003758AC" w:rsidP="003F1BBF">
      <w:pPr>
        <w:jc w:val="both"/>
        <w:rPr>
          <w:rFonts w:ascii="Times New Roman" w:hAnsi="Times New Roman" w:cs="Times New Roman"/>
          <w:lang w:val="uk-UA"/>
        </w:rPr>
      </w:pPr>
      <w:r w:rsidRPr="003758AC">
        <w:rPr>
          <w:rFonts w:ascii="Times New Roman" w:hAnsi="Times New Roman" w:cs="Times New Roman"/>
          <w:lang w:val="uk-UA"/>
        </w:rPr>
        <w:t>Кожна з освітніх програм відповідного рівня визначає:</w:t>
      </w:r>
    </w:p>
    <w:p w14:paraId="188F7A77" w14:textId="77777777" w:rsidR="003758AC" w:rsidRPr="003758AC" w:rsidRDefault="003758AC" w:rsidP="003F1BBF">
      <w:pPr>
        <w:jc w:val="both"/>
        <w:rPr>
          <w:rFonts w:ascii="Times New Roman" w:hAnsi="Times New Roman" w:cs="Times New Roman"/>
          <w:lang w:val="uk-UA"/>
        </w:rPr>
      </w:pPr>
      <w:r w:rsidRPr="003758AC">
        <w:rPr>
          <w:rFonts w:ascii="Times New Roman" w:hAnsi="Times New Roman" w:cs="Times New Roman"/>
          <w:lang w:val="uk-UA"/>
        </w:rPr>
        <w:t>1. Загальний обсяг навчального навантаження, орієнтовну тривалість і можливі взаємозв’язки</w:t>
      </w:r>
    </w:p>
    <w:p w14:paraId="5359F036" w14:textId="77777777" w:rsidR="003758AC" w:rsidRPr="003758AC" w:rsidRDefault="003758AC" w:rsidP="003F1BBF">
      <w:pPr>
        <w:jc w:val="both"/>
        <w:rPr>
          <w:rFonts w:ascii="Times New Roman" w:hAnsi="Times New Roman" w:cs="Times New Roman"/>
          <w:lang w:val="uk-UA"/>
        </w:rPr>
      </w:pPr>
      <w:r w:rsidRPr="003758AC">
        <w:rPr>
          <w:rFonts w:ascii="Times New Roman" w:hAnsi="Times New Roman" w:cs="Times New Roman"/>
          <w:lang w:val="uk-UA"/>
        </w:rPr>
        <w:t xml:space="preserve">окремих предметів, зокрема </w:t>
      </w:r>
      <w:r w:rsidR="007C5E66">
        <w:rPr>
          <w:rFonts w:ascii="Times New Roman" w:hAnsi="Times New Roman" w:cs="Times New Roman"/>
          <w:lang w:val="uk-UA"/>
        </w:rPr>
        <w:t xml:space="preserve">їх інтеграції, а також логічної </w:t>
      </w:r>
      <w:r w:rsidRPr="003758AC">
        <w:rPr>
          <w:rFonts w:ascii="Times New Roman" w:hAnsi="Times New Roman" w:cs="Times New Roman"/>
          <w:lang w:val="uk-UA"/>
        </w:rPr>
        <w:t>послідовності їх вивчення.</w:t>
      </w:r>
    </w:p>
    <w:p w14:paraId="3C612CAD" w14:textId="77777777" w:rsidR="003758AC" w:rsidRPr="003758AC" w:rsidRDefault="003758AC" w:rsidP="003F1BBF">
      <w:pPr>
        <w:jc w:val="both"/>
        <w:rPr>
          <w:rFonts w:ascii="Times New Roman" w:hAnsi="Times New Roman" w:cs="Times New Roman"/>
          <w:lang w:val="uk-UA"/>
        </w:rPr>
      </w:pPr>
      <w:r w:rsidRPr="003758AC">
        <w:rPr>
          <w:rFonts w:ascii="Times New Roman" w:hAnsi="Times New Roman" w:cs="Times New Roman"/>
          <w:lang w:val="uk-UA"/>
        </w:rPr>
        <w:t>2. Очікувані результати навчання учнів.</w:t>
      </w:r>
    </w:p>
    <w:p w14:paraId="76FBCBD3" w14:textId="77777777" w:rsidR="003758AC" w:rsidRPr="003758AC" w:rsidRDefault="003758AC" w:rsidP="003F1BBF">
      <w:pPr>
        <w:jc w:val="both"/>
        <w:rPr>
          <w:rFonts w:ascii="Times New Roman" w:hAnsi="Times New Roman" w:cs="Times New Roman"/>
          <w:lang w:val="uk-UA"/>
        </w:rPr>
      </w:pPr>
      <w:r w:rsidRPr="003758AC">
        <w:rPr>
          <w:rFonts w:ascii="Times New Roman" w:hAnsi="Times New Roman" w:cs="Times New Roman"/>
          <w:lang w:val="uk-UA"/>
        </w:rPr>
        <w:t>3. Рекомендовані форми організації освітнього процесу</w:t>
      </w:r>
    </w:p>
    <w:p w14:paraId="34C75BD5" w14:textId="77777777" w:rsidR="003758AC" w:rsidRPr="003758AC" w:rsidRDefault="003758AC" w:rsidP="003F1BBF">
      <w:pPr>
        <w:jc w:val="both"/>
        <w:rPr>
          <w:rFonts w:ascii="Times New Roman" w:hAnsi="Times New Roman" w:cs="Times New Roman"/>
          <w:lang w:val="uk-UA"/>
        </w:rPr>
      </w:pPr>
      <w:r w:rsidRPr="003758AC">
        <w:rPr>
          <w:rFonts w:ascii="Times New Roman" w:hAnsi="Times New Roman" w:cs="Times New Roman"/>
          <w:lang w:val="uk-UA"/>
        </w:rPr>
        <w:t>4. Інструменти оцінювання здобувачів освіти.</w:t>
      </w:r>
    </w:p>
    <w:p w14:paraId="5F1ACFB8" w14:textId="77777777" w:rsidR="003758AC" w:rsidRDefault="003758AC" w:rsidP="003F1BBF">
      <w:pPr>
        <w:jc w:val="both"/>
        <w:rPr>
          <w:rFonts w:ascii="Times New Roman" w:hAnsi="Times New Roman" w:cs="Times New Roman"/>
          <w:lang w:val="uk-UA"/>
        </w:rPr>
      </w:pPr>
      <w:r w:rsidRPr="003758AC">
        <w:rPr>
          <w:rFonts w:ascii="Times New Roman" w:hAnsi="Times New Roman" w:cs="Times New Roman"/>
          <w:lang w:val="uk-UA"/>
        </w:rPr>
        <w:t>5. Вимоги до осіб, які можуть розпочати навчання за цією освітньою програмою.</w:t>
      </w:r>
      <w:r w:rsidR="00D41F7A" w:rsidRPr="00D41F7A">
        <w:rPr>
          <w:rFonts w:ascii="Times New Roman" w:hAnsi="Times New Roman" w:cs="Times New Roman"/>
          <w:lang w:val="uk-UA"/>
        </w:rPr>
        <w:t xml:space="preserve">   </w:t>
      </w:r>
    </w:p>
    <w:p w14:paraId="229FC1C7" w14:textId="77777777" w:rsidR="003758AC" w:rsidRPr="003758AC" w:rsidRDefault="003758AC" w:rsidP="003F1BBF">
      <w:pPr>
        <w:jc w:val="both"/>
        <w:rPr>
          <w:rFonts w:ascii="Times New Roman" w:hAnsi="Times New Roman" w:cs="Times New Roman"/>
          <w:b/>
          <w:lang w:val="uk-UA"/>
        </w:rPr>
      </w:pPr>
      <w:r w:rsidRPr="003758AC">
        <w:rPr>
          <w:rFonts w:ascii="Times New Roman" w:hAnsi="Times New Roman" w:cs="Times New Roman"/>
          <w:b/>
          <w:lang w:val="uk-UA"/>
        </w:rPr>
        <w:t>Контроль і корекція.</w:t>
      </w:r>
    </w:p>
    <w:p w14:paraId="65D9B367" w14:textId="77777777" w:rsidR="003758AC" w:rsidRPr="003758AC" w:rsidRDefault="007C5E66" w:rsidP="003F1BBF">
      <w:pPr>
        <w:jc w:val="both"/>
        <w:rPr>
          <w:rFonts w:ascii="Times New Roman" w:hAnsi="Times New Roman" w:cs="Times New Roman"/>
          <w:lang w:val="uk-UA"/>
        </w:rPr>
      </w:pPr>
      <w:r>
        <w:rPr>
          <w:rFonts w:ascii="Times New Roman" w:hAnsi="Times New Roman" w:cs="Times New Roman"/>
          <w:lang w:val="uk-UA"/>
        </w:rPr>
        <w:t xml:space="preserve">− реалізувати </w:t>
      </w:r>
      <w:r w:rsidR="003758AC" w:rsidRPr="003758AC">
        <w:rPr>
          <w:rFonts w:ascii="Times New Roman" w:hAnsi="Times New Roman" w:cs="Times New Roman"/>
          <w:lang w:val="uk-UA"/>
        </w:rPr>
        <w:t xml:space="preserve"> «Шкільний моніторинг як інструмент системи внутрішнього</w:t>
      </w:r>
    </w:p>
    <w:p w14:paraId="6BC45487" w14:textId="77777777" w:rsidR="003758AC" w:rsidRPr="003758AC" w:rsidRDefault="003758AC" w:rsidP="003F1BBF">
      <w:pPr>
        <w:jc w:val="both"/>
        <w:rPr>
          <w:rFonts w:ascii="Times New Roman" w:hAnsi="Times New Roman" w:cs="Times New Roman"/>
          <w:lang w:val="uk-UA"/>
        </w:rPr>
      </w:pPr>
      <w:r w:rsidRPr="003758AC">
        <w:rPr>
          <w:rFonts w:ascii="Times New Roman" w:hAnsi="Times New Roman" w:cs="Times New Roman"/>
          <w:lang w:val="uk-UA"/>
        </w:rPr>
        <w:t>забезпечення якості освіти. Система моніторингу досягнень</w:t>
      </w:r>
      <w:r>
        <w:rPr>
          <w:rFonts w:ascii="Times New Roman" w:hAnsi="Times New Roman" w:cs="Times New Roman"/>
          <w:lang w:val="uk-UA"/>
        </w:rPr>
        <w:t xml:space="preserve"> здобувачами освіти результатів</w:t>
      </w:r>
      <w:r w:rsidR="001F4523">
        <w:rPr>
          <w:rFonts w:ascii="Times New Roman" w:hAnsi="Times New Roman" w:cs="Times New Roman"/>
          <w:lang w:val="uk-UA"/>
        </w:rPr>
        <w:t xml:space="preserve"> </w:t>
      </w:r>
      <w:r w:rsidRPr="003758AC">
        <w:rPr>
          <w:rFonts w:ascii="Times New Roman" w:hAnsi="Times New Roman" w:cs="Times New Roman"/>
          <w:lang w:val="uk-UA"/>
        </w:rPr>
        <w:t>навчання, визначених Державним стандартом»;</w:t>
      </w:r>
    </w:p>
    <w:p w14:paraId="65EB9E46" w14:textId="77777777" w:rsidR="003758AC" w:rsidRPr="003758AC" w:rsidRDefault="003758AC" w:rsidP="003758AC">
      <w:pPr>
        <w:rPr>
          <w:rFonts w:ascii="Times New Roman" w:hAnsi="Times New Roman" w:cs="Times New Roman"/>
          <w:lang w:val="uk-UA"/>
        </w:rPr>
      </w:pPr>
      <w:r w:rsidRPr="003758AC">
        <w:rPr>
          <w:rFonts w:ascii="Times New Roman" w:hAnsi="Times New Roman" w:cs="Times New Roman"/>
          <w:lang w:val="uk-UA"/>
        </w:rPr>
        <w:t>− критерії оцінювання реалізації освітньої програми в навчальному закладі базуються на</w:t>
      </w:r>
    </w:p>
    <w:p w14:paraId="1B23DE8A" w14:textId="77777777" w:rsidR="003758AC" w:rsidRPr="003758AC" w:rsidRDefault="003758AC" w:rsidP="003758AC">
      <w:pPr>
        <w:rPr>
          <w:rFonts w:ascii="Times New Roman" w:hAnsi="Times New Roman" w:cs="Times New Roman"/>
          <w:lang w:val="uk-UA"/>
        </w:rPr>
      </w:pPr>
      <w:r w:rsidRPr="003758AC">
        <w:rPr>
          <w:rFonts w:ascii="Times New Roman" w:hAnsi="Times New Roman" w:cs="Times New Roman"/>
          <w:lang w:val="uk-UA"/>
        </w:rPr>
        <w:lastRenderedPageBreak/>
        <w:t xml:space="preserve">діагностиці, що націлює на постійне спостереження за освітнім </w:t>
      </w:r>
      <w:r>
        <w:rPr>
          <w:rFonts w:ascii="Times New Roman" w:hAnsi="Times New Roman" w:cs="Times New Roman"/>
          <w:lang w:val="uk-UA"/>
        </w:rPr>
        <w:t xml:space="preserve">процесом з метою виявлення його </w:t>
      </w:r>
      <w:r w:rsidRPr="003758AC">
        <w:rPr>
          <w:rFonts w:ascii="Times New Roman" w:hAnsi="Times New Roman" w:cs="Times New Roman"/>
          <w:lang w:val="uk-UA"/>
        </w:rPr>
        <w:t>відповідності бажаному результату.</w:t>
      </w:r>
    </w:p>
    <w:p w14:paraId="4A1D1851" w14:textId="77777777" w:rsidR="00A06044" w:rsidRDefault="003758AC" w:rsidP="003758AC">
      <w:pPr>
        <w:rPr>
          <w:rFonts w:ascii="Times New Roman" w:hAnsi="Times New Roman" w:cs="Times New Roman"/>
          <w:lang w:val="uk-UA"/>
        </w:rPr>
      </w:pPr>
      <w:r w:rsidRPr="003758AC">
        <w:rPr>
          <w:rFonts w:ascii="Times New Roman" w:hAnsi="Times New Roman" w:cs="Times New Roman"/>
          <w:lang w:val="uk-UA"/>
        </w:rPr>
        <w:t>Циклограма контролю за освітнім процесом</w:t>
      </w:r>
      <w:r w:rsidR="00D41F7A" w:rsidRPr="00D41F7A">
        <w:rPr>
          <w:rFonts w:ascii="Times New Roman" w:hAnsi="Times New Roman" w:cs="Times New Roman"/>
          <w:lang w:val="uk-UA"/>
        </w:rPr>
        <w:t xml:space="preserve">    </w:t>
      </w:r>
    </w:p>
    <w:tbl>
      <w:tblPr>
        <w:tblStyle w:val="a3"/>
        <w:tblW w:w="0" w:type="auto"/>
        <w:tblLook w:val="04A0" w:firstRow="1" w:lastRow="0" w:firstColumn="1" w:lastColumn="0" w:noHBand="0" w:noVBand="1"/>
      </w:tblPr>
      <w:tblGrid>
        <w:gridCol w:w="545"/>
        <w:gridCol w:w="3662"/>
        <w:gridCol w:w="2956"/>
        <w:gridCol w:w="2182"/>
      </w:tblGrid>
      <w:tr w:rsidR="00A06044" w14:paraId="3FBF64E5" w14:textId="77777777" w:rsidTr="00807E55">
        <w:tc>
          <w:tcPr>
            <w:tcW w:w="545" w:type="dxa"/>
          </w:tcPr>
          <w:p w14:paraId="593AC081" w14:textId="77777777" w:rsidR="00A06044" w:rsidRPr="00A06044" w:rsidRDefault="00A06044" w:rsidP="00A06044">
            <w:pPr>
              <w:rPr>
                <w:rFonts w:ascii="Times New Roman" w:hAnsi="Times New Roman" w:cs="Times New Roman"/>
                <w:lang w:val="uk-UA"/>
              </w:rPr>
            </w:pPr>
            <w:proofErr w:type="spellStart"/>
            <w:r w:rsidRPr="00A06044">
              <w:rPr>
                <w:rFonts w:ascii="Times New Roman" w:hAnsi="Times New Roman" w:cs="Times New Roman"/>
                <w:lang w:val="uk-UA"/>
              </w:rPr>
              <w:t>No</w:t>
            </w:r>
            <w:proofErr w:type="spellEnd"/>
          </w:p>
          <w:p w14:paraId="3DF7EFFA" w14:textId="77777777" w:rsidR="00A06044" w:rsidRDefault="00A06044" w:rsidP="00A06044">
            <w:pPr>
              <w:rPr>
                <w:rFonts w:ascii="Times New Roman" w:hAnsi="Times New Roman" w:cs="Times New Roman"/>
                <w:lang w:val="uk-UA"/>
              </w:rPr>
            </w:pPr>
            <w:r w:rsidRPr="00A06044">
              <w:rPr>
                <w:rFonts w:ascii="Times New Roman" w:hAnsi="Times New Roman" w:cs="Times New Roman"/>
                <w:lang w:val="uk-UA"/>
              </w:rPr>
              <w:t>з/п</w:t>
            </w:r>
          </w:p>
        </w:tc>
        <w:tc>
          <w:tcPr>
            <w:tcW w:w="3662" w:type="dxa"/>
          </w:tcPr>
          <w:p w14:paraId="6BBE1EDD" w14:textId="77777777" w:rsidR="00A06044" w:rsidRDefault="00A06044" w:rsidP="003758AC">
            <w:pPr>
              <w:rPr>
                <w:rFonts w:ascii="Times New Roman" w:hAnsi="Times New Roman" w:cs="Times New Roman"/>
                <w:lang w:val="uk-UA"/>
              </w:rPr>
            </w:pPr>
            <w:r w:rsidRPr="00A06044">
              <w:rPr>
                <w:rFonts w:ascii="Times New Roman" w:hAnsi="Times New Roman" w:cs="Times New Roman"/>
                <w:lang w:val="uk-UA"/>
              </w:rPr>
              <w:t>Зміст контролю</w:t>
            </w:r>
          </w:p>
        </w:tc>
        <w:tc>
          <w:tcPr>
            <w:tcW w:w="2956" w:type="dxa"/>
          </w:tcPr>
          <w:p w14:paraId="77B2E457" w14:textId="77777777" w:rsidR="00A06044" w:rsidRPr="00A06044" w:rsidRDefault="00A06044" w:rsidP="00A06044">
            <w:pPr>
              <w:rPr>
                <w:rFonts w:ascii="Times New Roman" w:hAnsi="Times New Roman" w:cs="Times New Roman"/>
                <w:lang w:val="uk-UA"/>
              </w:rPr>
            </w:pPr>
            <w:r w:rsidRPr="00A06044">
              <w:rPr>
                <w:rFonts w:ascii="Times New Roman" w:hAnsi="Times New Roman" w:cs="Times New Roman"/>
                <w:lang w:val="uk-UA"/>
              </w:rPr>
              <w:t>Заходи контролю Терміни виконання</w:t>
            </w:r>
          </w:p>
          <w:p w14:paraId="24EED8B7" w14:textId="77777777" w:rsidR="00A06044" w:rsidRPr="00A06044" w:rsidRDefault="00A06044" w:rsidP="00A06044">
            <w:pPr>
              <w:rPr>
                <w:rFonts w:ascii="Times New Roman" w:hAnsi="Times New Roman" w:cs="Times New Roman"/>
                <w:lang w:val="uk-UA"/>
              </w:rPr>
            </w:pPr>
          </w:p>
          <w:p w14:paraId="79FCA8BD" w14:textId="77777777" w:rsidR="00A06044" w:rsidRDefault="00A06044" w:rsidP="00A06044">
            <w:pPr>
              <w:rPr>
                <w:rFonts w:ascii="Times New Roman" w:hAnsi="Times New Roman" w:cs="Times New Roman"/>
                <w:lang w:val="uk-UA"/>
              </w:rPr>
            </w:pPr>
            <w:r w:rsidRPr="00A06044">
              <w:rPr>
                <w:rFonts w:ascii="Times New Roman" w:hAnsi="Times New Roman" w:cs="Times New Roman"/>
                <w:lang w:val="uk-UA"/>
              </w:rPr>
              <w:t>Освітній процес</w:t>
            </w:r>
          </w:p>
        </w:tc>
        <w:tc>
          <w:tcPr>
            <w:tcW w:w="2182" w:type="dxa"/>
          </w:tcPr>
          <w:p w14:paraId="6CE246B4" w14:textId="77777777" w:rsidR="00A06044" w:rsidRDefault="00A06044" w:rsidP="003758AC">
            <w:pPr>
              <w:rPr>
                <w:rFonts w:ascii="Times New Roman" w:hAnsi="Times New Roman" w:cs="Times New Roman"/>
                <w:lang w:val="uk-UA"/>
              </w:rPr>
            </w:pPr>
            <w:r w:rsidRPr="00A06044">
              <w:rPr>
                <w:rFonts w:ascii="Times New Roman" w:hAnsi="Times New Roman" w:cs="Times New Roman"/>
                <w:lang w:val="uk-UA"/>
              </w:rPr>
              <w:t>Терміни виконання</w:t>
            </w:r>
          </w:p>
        </w:tc>
      </w:tr>
      <w:tr w:rsidR="00A06044" w14:paraId="2645D611" w14:textId="77777777" w:rsidTr="00807E55">
        <w:tc>
          <w:tcPr>
            <w:tcW w:w="545" w:type="dxa"/>
          </w:tcPr>
          <w:p w14:paraId="2C8E889F" w14:textId="77777777" w:rsidR="00A06044" w:rsidRDefault="00A06044" w:rsidP="003758AC">
            <w:pPr>
              <w:rPr>
                <w:rFonts w:ascii="Times New Roman" w:hAnsi="Times New Roman" w:cs="Times New Roman"/>
                <w:lang w:val="uk-UA"/>
              </w:rPr>
            </w:pPr>
            <w:r>
              <w:rPr>
                <w:rFonts w:ascii="Times New Roman" w:hAnsi="Times New Roman" w:cs="Times New Roman"/>
                <w:lang w:val="uk-UA"/>
              </w:rPr>
              <w:t>1</w:t>
            </w:r>
          </w:p>
        </w:tc>
        <w:tc>
          <w:tcPr>
            <w:tcW w:w="3662" w:type="dxa"/>
          </w:tcPr>
          <w:p w14:paraId="731C1706" w14:textId="77777777" w:rsidR="00A06044" w:rsidRPr="00A06044" w:rsidRDefault="00A06044" w:rsidP="00A06044">
            <w:pPr>
              <w:rPr>
                <w:rFonts w:ascii="Times New Roman" w:hAnsi="Times New Roman" w:cs="Times New Roman"/>
                <w:lang w:val="uk-UA"/>
              </w:rPr>
            </w:pPr>
            <w:r w:rsidRPr="00A06044">
              <w:rPr>
                <w:rFonts w:ascii="Times New Roman" w:hAnsi="Times New Roman" w:cs="Times New Roman"/>
                <w:lang w:val="uk-UA"/>
              </w:rPr>
              <w:t>Стан виконання освітньої</w:t>
            </w:r>
          </w:p>
          <w:p w14:paraId="17AC242A" w14:textId="77777777" w:rsidR="00A06044" w:rsidRDefault="00A06044" w:rsidP="00A06044">
            <w:pPr>
              <w:rPr>
                <w:rFonts w:ascii="Times New Roman" w:hAnsi="Times New Roman" w:cs="Times New Roman"/>
                <w:lang w:val="uk-UA"/>
              </w:rPr>
            </w:pPr>
            <w:r w:rsidRPr="00A06044">
              <w:rPr>
                <w:rFonts w:ascii="Times New Roman" w:hAnsi="Times New Roman" w:cs="Times New Roman"/>
                <w:lang w:val="uk-UA"/>
              </w:rPr>
              <w:t>програми та навчальних планів</w:t>
            </w:r>
          </w:p>
        </w:tc>
        <w:tc>
          <w:tcPr>
            <w:tcW w:w="2956" w:type="dxa"/>
          </w:tcPr>
          <w:p w14:paraId="41F410C9" w14:textId="77777777" w:rsidR="00A06044" w:rsidRPr="00A06044" w:rsidRDefault="00A06044" w:rsidP="00A06044">
            <w:pPr>
              <w:rPr>
                <w:rFonts w:ascii="Times New Roman" w:hAnsi="Times New Roman" w:cs="Times New Roman"/>
                <w:lang w:val="uk-UA"/>
              </w:rPr>
            </w:pPr>
            <w:r w:rsidRPr="00A06044">
              <w:rPr>
                <w:rFonts w:ascii="Times New Roman" w:hAnsi="Times New Roman" w:cs="Times New Roman"/>
                <w:lang w:val="uk-UA"/>
              </w:rPr>
              <w:t>- аналіз складання календарних</w:t>
            </w:r>
          </w:p>
          <w:p w14:paraId="4B34CB55" w14:textId="77777777" w:rsidR="00A06044" w:rsidRPr="00A06044" w:rsidRDefault="00A06044" w:rsidP="00A06044">
            <w:pPr>
              <w:rPr>
                <w:rFonts w:ascii="Times New Roman" w:hAnsi="Times New Roman" w:cs="Times New Roman"/>
                <w:lang w:val="uk-UA"/>
              </w:rPr>
            </w:pPr>
            <w:r>
              <w:rPr>
                <w:rFonts w:ascii="Times New Roman" w:hAnsi="Times New Roman" w:cs="Times New Roman"/>
                <w:lang w:val="uk-UA"/>
              </w:rPr>
              <w:t>планів, електронних</w:t>
            </w:r>
            <w:r w:rsidRPr="00A06044">
              <w:rPr>
                <w:rFonts w:ascii="Times New Roman" w:hAnsi="Times New Roman" w:cs="Times New Roman"/>
                <w:lang w:val="uk-UA"/>
              </w:rPr>
              <w:t xml:space="preserve"> журналів,</w:t>
            </w:r>
          </w:p>
          <w:p w14:paraId="43694D53" w14:textId="77777777" w:rsidR="00A06044" w:rsidRPr="00A06044" w:rsidRDefault="00A06044" w:rsidP="00A06044">
            <w:pPr>
              <w:rPr>
                <w:rFonts w:ascii="Times New Roman" w:hAnsi="Times New Roman" w:cs="Times New Roman"/>
                <w:lang w:val="uk-UA"/>
              </w:rPr>
            </w:pPr>
            <w:r w:rsidRPr="00A06044">
              <w:rPr>
                <w:rFonts w:ascii="Times New Roman" w:hAnsi="Times New Roman" w:cs="Times New Roman"/>
                <w:lang w:val="uk-UA"/>
              </w:rPr>
              <w:t>ведення учнівських зошитів -</w:t>
            </w:r>
          </w:p>
          <w:p w14:paraId="39C85400" w14:textId="77777777" w:rsidR="00A06044" w:rsidRDefault="00A06044" w:rsidP="00A06044">
            <w:pPr>
              <w:rPr>
                <w:rFonts w:ascii="Times New Roman" w:hAnsi="Times New Roman" w:cs="Times New Roman"/>
                <w:lang w:val="uk-UA"/>
              </w:rPr>
            </w:pPr>
            <w:r w:rsidRPr="00A06044">
              <w:rPr>
                <w:rFonts w:ascii="Times New Roman" w:hAnsi="Times New Roman" w:cs="Times New Roman"/>
                <w:lang w:val="uk-UA"/>
              </w:rPr>
              <w:t>нарада при директорові</w:t>
            </w:r>
          </w:p>
        </w:tc>
        <w:tc>
          <w:tcPr>
            <w:tcW w:w="2182" w:type="dxa"/>
          </w:tcPr>
          <w:p w14:paraId="554B5E96" w14:textId="77777777" w:rsidR="00A06044" w:rsidRPr="00A06044" w:rsidRDefault="00A06044" w:rsidP="00A06044">
            <w:pPr>
              <w:rPr>
                <w:rFonts w:ascii="Times New Roman" w:hAnsi="Times New Roman" w:cs="Times New Roman"/>
                <w:lang w:val="uk-UA"/>
              </w:rPr>
            </w:pPr>
            <w:r w:rsidRPr="00A06044">
              <w:rPr>
                <w:rFonts w:ascii="Times New Roman" w:hAnsi="Times New Roman" w:cs="Times New Roman"/>
                <w:lang w:val="uk-UA"/>
              </w:rPr>
              <w:t>Щомісяця за</w:t>
            </w:r>
          </w:p>
          <w:p w14:paraId="4778917C" w14:textId="77777777" w:rsidR="00A06044" w:rsidRPr="00A06044" w:rsidRDefault="00A06044" w:rsidP="00A06044">
            <w:pPr>
              <w:rPr>
                <w:rFonts w:ascii="Times New Roman" w:hAnsi="Times New Roman" w:cs="Times New Roman"/>
                <w:lang w:val="uk-UA"/>
              </w:rPr>
            </w:pPr>
            <w:r w:rsidRPr="00A06044">
              <w:rPr>
                <w:rFonts w:ascii="Times New Roman" w:hAnsi="Times New Roman" w:cs="Times New Roman"/>
                <w:lang w:val="uk-UA"/>
              </w:rPr>
              <w:t>графіком та за</w:t>
            </w:r>
          </w:p>
          <w:p w14:paraId="77721896" w14:textId="77777777" w:rsidR="00A06044" w:rsidRPr="00A06044" w:rsidRDefault="00A06044" w:rsidP="00A06044">
            <w:pPr>
              <w:rPr>
                <w:rFonts w:ascii="Times New Roman" w:hAnsi="Times New Roman" w:cs="Times New Roman"/>
                <w:lang w:val="uk-UA"/>
              </w:rPr>
            </w:pPr>
            <w:r w:rsidRPr="00A06044">
              <w:rPr>
                <w:rFonts w:ascii="Times New Roman" w:hAnsi="Times New Roman" w:cs="Times New Roman"/>
                <w:lang w:val="uk-UA"/>
              </w:rPr>
              <w:t>підсумками</w:t>
            </w:r>
          </w:p>
          <w:p w14:paraId="6F262AD3" w14:textId="77777777" w:rsidR="00A06044" w:rsidRDefault="00A06044" w:rsidP="00A06044">
            <w:pPr>
              <w:rPr>
                <w:rFonts w:ascii="Times New Roman" w:hAnsi="Times New Roman" w:cs="Times New Roman"/>
                <w:lang w:val="uk-UA"/>
              </w:rPr>
            </w:pPr>
            <w:r w:rsidRPr="00A06044">
              <w:rPr>
                <w:rFonts w:ascii="Times New Roman" w:hAnsi="Times New Roman" w:cs="Times New Roman"/>
                <w:lang w:val="uk-UA"/>
              </w:rPr>
              <w:t>семестру, року</w:t>
            </w:r>
          </w:p>
        </w:tc>
      </w:tr>
      <w:tr w:rsidR="00A06044" w14:paraId="44483790" w14:textId="77777777" w:rsidTr="00807E55">
        <w:tc>
          <w:tcPr>
            <w:tcW w:w="545" w:type="dxa"/>
          </w:tcPr>
          <w:p w14:paraId="603215ED" w14:textId="77777777" w:rsidR="00A06044" w:rsidRDefault="00A06044" w:rsidP="003758AC">
            <w:pPr>
              <w:rPr>
                <w:rFonts w:ascii="Times New Roman" w:hAnsi="Times New Roman" w:cs="Times New Roman"/>
                <w:lang w:val="uk-UA"/>
              </w:rPr>
            </w:pPr>
            <w:r>
              <w:rPr>
                <w:rFonts w:ascii="Times New Roman" w:hAnsi="Times New Roman" w:cs="Times New Roman"/>
                <w:lang w:val="uk-UA"/>
              </w:rPr>
              <w:t>2</w:t>
            </w:r>
          </w:p>
        </w:tc>
        <w:tc>
          <w:tcPr>
            <w:tcW w:w="3662" w:type="dxa"/>
          </w:tcPr>
          <w:p w14:paraId="7C80176F" w14:textId="77777777" w:rsidR="00A06044" w:rsidRPr="00A06044" w:rsidRDefault="00A06044" w:rsidP="00A06044">
            <w:pPr>
              <w:rPr>
                <w:rFonts w:ascii="Times New Roman" w:hAnsi="Times New Roman" w:cs="Times New Roman"/>
                <w:lang w:val="uk-UA"/>
              </w:rPr>
            </w:pPr>
            <w:r w:rsidRPr="00A06044">
              <w:rPr>
                <w:rFonts w:ascii="Times New Roman" w:hAnsi="Times New Roman" w:cs="Times New Roman"/>
                <w:lang w:val="uk-UA"/>
              </w:rPr>
              <w:t>Рівень навчальних досягнень</w:t>
            </w:r>
          </w:p>
          <w:p w14:paraId="59100492" w14:textId="77777777" w:rsidR="00A06044" w:rsidRDefault="00A06044" w:rsidP="00A06044">
            <w:pPr>
              <w:rPr>
                <w:rFonts w:ascii="Times New Roman" w:hAnsi="Times New Roman" w:cs="Times New Roman"/>
                <w:lang w:val="uk-UA"/>
              </w:rPr>
            </w:pPr>
            <w:r w:rsidRPr="00A06044">
              <w:rPr>
                <w:rFonts w:ascii="Times New Roman" w:hAnsi="Times New Roman" w:cs="Times New Roman"/>
                <w:lang w:val="uk-UA"/>
              </w:rPr>
              <w:t>учнів</w:t>
            </w:r>
          </w:p>
        </w:tc>
        <w:tc>
          <w:tcPr>
            <w:tcW w:w="2956" w:type="dxa"/>
          </w:tcPr>
          <w:p w14:paraId="568C29A2" w14:textId="77777777" w:rsidR="00A06044" w:rsidRPr="00A06044" w:rsidRDefault="00A06044" w:rsidP="00A06044">
            <w:pPr>
              <w:rPr>
                <w:rFonts w:ascii="Times New Roman" w:hAnsi="Times New Roman" w:cs="Times New Roman"/>
                <w:lang w:val="uk-UA"/>
              </w:rPr>
            </w:pPr>
            <w:r w:rsidRPr="00A06044">
              <w:rPr>
                <w:rFonts w:ascii="Times New Roman" w:hAnsi="Times New Roman" w:cs="Times New Roman"/>
                <w:lang w:val="uk-UA"/>
              </w:rPr>
              <w:t>- зрізи знань; тестування;</w:t>
            </w:r>
          </w:p>
          <w:p w14:paraId="5A260876" w14:textId="77777777" w:rsidR="00A06044" w:rsidRPr="00A06044" w:rsidRDefault="00A06044" w:rsidP="00A06044">
            <w:pPr>
              <w:rPr>
                <w:rFonts w:ascii="Times New Roman" w:hAnsi="Times New Roman" w:cs="Times New Roman"/>
                <w:lang w:val="uk-UA"/>
              </w:rPr>
            </w:pPr>
            <w:r>
              <w:rPr>
                <w:rFonts w:ascii="Times New Roman" w:hAnsi="Times New Roman" w:cs="Times New Roman"/>
                <w:lang w:val="uk-UA"/>
              </w:rPr>
              <w:t>- моніторинг;</w:t>
            </w:r>
          </w:p>
          <w:p w14:paraId="001F8431" w14:textId="77777777" w:rsidR="00A06044" w:rsidRDefault="00A06044" w:rsidP="00A06044">
            <w:pPr>
              <w:rPr>
                <w:rFonts w:ascii="Times New Roman" w:hAnsi="Times New Roman" w:cs="Times New Roman"/>
                <w:lang w:val="uk-UA"/>
              </w:rPr>
            </w:pPr>
            <w:r w:rsidRPr="00A06044">
              <w:rPr>
                <w:rFonts w:ascii="Times New Roman" w:hAnsi="Times New Roman" w:cs="Times New Roman"/>
                <w:lang w:val="uk-UA"/>
              </w:rPr>
              <w:t>- педагогічна рада</w:t>
            </w:r>
          </w:p>
        </w:tc>
        <w:tc>
          <w:tcPr>
            <w:tcW w:w="2182" w:type="dxa"/>
          </w:tcPr>
          <w:p w14:paraId="541EFFCD" w14:textId="77777777" w:rsidR="00A06044" w:rsidRDefault="00A06044" w:rsidP="003758AC">
            <w:pPr>
              <w:rPr>
                <w:rFonts w:ascii="Times New Roman" w:hAnsi="Times New Roman" w:cs="Times New Roman"/>
                <w:lang w:val="uk-UA"/>
              </w:rPr>
            </w:pPr>
            <w:proofErr w:type="spellStart"/>
            <w:r w:rsidRPr="00A06044">
              <w:rPr>
                <w:rFonts w:ascii="Times New Roman" w:hAnsi="Times New Roman" w:cs="Times New Roman"/>
                <w:lang w:val="uk-UA"/>
              </w:rPr>
              <w:t>Щосеместрово</w:t>
            </w:r>
            <w:proofErr w:type="spellEnd"/>
          </w:p>
        </w:tc>
      </w:tr>
      <w:tr w:rsidR="00A06044" w14:paraId="3BEEDD75" w14:textId="77777777" w:rsidTr="00807E55">
        <w:tc>
          <w:tcPr>
            <w:tcW w:w="545" w:type="dxa"/>
          </w:tcPr>
          <w:p w14:paraId="21885A3E" w14:textId="77777777" w:rsidR="00A06044" w:rsidRDefault="00807E55" w:rsidP="003758AC">
            <w:pPr>
              <w:rPr>
                <w:rFonts w:ascii="Times New Roman" w:hAnsi="Times New Roman" w:cs="Times New Roman"/>
                <w:lang w:val="uk-UA"/>
              </w:rPr>
            </w:pPr>
            <w:r>
              <w:rPr>
                <w:rFonts w:ascii="Times New Roman" w:hAnsi="Times New Roman" w:cs="Times New Roman"/>
                <w:lang w:val="uk-UA"/>
              </w:rPr>
              <w:t>3</w:t>
            </w:r>
          </w:p>
        </w:tc>
        <w:tc>
          <w:tcPr>
            <w:tcW w:w="3662" w:type="dxa"/>
          </w:tcPr>
          <w:p w14:paraId="06FAC894" w14:textId="77777777" w:rsidR="00807E55" w:rsidRPr="00807E55" w:rsidRDefault="00807E55" w:rsidP="00807E55">
            <w:pPr>
              <w:rPr>
                <w:rFonts w:ascii="Times New Roman" w:hAnsi="Times New Roman" w:cs="Times New Roman"/>
                <w:lang w:val="uk-UA"/>
              </w:rPr>
            </w:pPr>
            <w:r w:rsidRPr="00807E55">
              <w:rPr>
                <w:rFonts w:ascii="Times New Roman" w:hAnsi="Times New Roman" w:cs="Times New Roman"/>
                <w:lang w:val="uk-UA"/>
              </w:rPr>
              <w:t>Продуктивність/результативність</w:t>
            </w:r>
          </w:p>
          <w:p w14:paraId="5DED9740" w14:textId="77777777" w:rsidR="00A06044" w:rsidRDefault="00807E55" w:rsidP="00807E55">
            <w:pPr>
              <w:rPr>
                <w:rFonts w:ascii="Times New Roman" w:hAnsi="Times New Roman" w:cs="Times New Roman"/>
                <w:lang w:val="uk-UA"/>
              </w:rPr>
            </w:pPr>
            <w:r w:rsidRPr="00807E55">
              <w:rPr>
                <w:rFonts w:ascii="Times New Roman" w:hAnsi="Times New Roman" w:cs="Times New Roman"/>
                <w:lang w:val="uk-UA"/>
              </w:rPr>
              <w:t>роботи вчителя</w:t>
            </w:r>
          </w:p>
        </w:tc>
        <w:tc>
          <w:tcPr>
            <w:tcW w:w="2956" w:type="dxa"/>
          </w:tcPr>
          <w:p w14:paraId="7ED06902" w14:textId="77777777" w:rsidR="00807E55" w:rsidRPr="00807E55" w:rsidRDefault="00807E55" w:rsidP="00807E55">
            <w:pPr>
              <w:rPr>
                <w:rFonts w:ascii="Times New Roman" w:hAnsi="Times New Roman" w:cs="Times New Roman"/>
                <w:lang w:val="uk-UA"/>
              </w:rPr>
            </w:pPr>
            <w:r w:rsidRPr="00807E55">
              <w:rPr>
                <w:rFonts w:ascii="Times New Roman" w:hAnsi="Times New Roman" w:cs="Times New Roman"/>
                <w:lang w:val="uk-UA"/>
              </w:rPr>
              <w:t>- відвідування уроків,</w:t>
            </w:r>
          </w:p>
          <w:p w14:paraId="1C596E1C" w14:textId="77777777" w:rsidR="00807E55" w:rsidRPr="00807E55" w:rsidRDefault="00807E55" w:rsidP="00807E55">
            <w:pPr>
              <w:rPr>
                <w:rFonts w:ascii="Times New Roman" w:hAnsi="Times New Roman" w:cs="Times New Roman"/>
                <w:lang w:val="uk-UA"/>
              </w:rPr>
            </w:pPr>
            <w:r w:rsidRPr="00807E55">
              <w:rPr>
                <w:rFonts w:ascii="Times New Roman" w:hAnsi="Times New Roman" w:cs="Times New Roman"/>
                <w:lang w:val="uk-UA"/>
              </w:rPr>
              <w:t>позакласних заходів ; наказ;</w:t>
            </w:r>
          </w:p>
          <w:p w14:paraId="2DE1EFBB" w14:textId="77777777" w:rsidR="00A06044" w:rsidRDefault="00807E55" w:rsidP="00807E55">
            <w:pPr>
              <w:rPr>
                <w:rFonts w:ascii="Times New Roman" w:hAnsi="Times New Roman" w:cs="Times New Roman"/>
                <w:lang w:val="uk-UA"/>
              </w:rPr>
            </w:pPr>
            <w:r w:rsidRPr="00807E55">
              <w:rPr>
                <w:rFonts w:ascii="Times New Roman" w:hAnsi="Times New Roman" w:cs="Times New Roman"/>
                <w:lang w:val="uk-UA"/>
              </w:rPr>
              <w:t>методична рада</w:t>
            </w:r>
          </w:p>
        </w:tc>
        <w:tc>
          <w:tcPr>
            <w:tcW w:w="2182" w:type="dxa"/>
          </w:tcPr>
          <w:p w14:paraId="4FB69E51" w14:textId="77777777" w:rsidR="00807E55" w:rsidRPr="00807E55" w:rsidRDefault="00807E55" w:rsidP="00807E55">
            <w:pPr>
              <w:rPr>
                <w:rFonts w:ascii="Times New Roman" w:hAnsi="Times New Roman" w:cs="Times New Roman"/>
                <w:lang w:val="uk-UA"/>
              </w:rPr>
            </w:pPr>
            <w:r w:rsidRPr="00807E55">
              <w:rPr>
                <w:rFonts w:ascii="Times New Roman" w:hAnsi="Times New Roman" w:cs="Times New Roman"/>
                <w:lang w:val="uk-UA"/>
              </w:rPr>
              <w:t>За графіком</w:t>
            </w:r>
          </w:p>
          <w:p w14:paraId="2BE46AE9" w14:textId="77777777" w:rsidR="00807E55" w:rsidRPr="00807E55" w:rsidRDefault="00807E55" w:rsidP="00807E55">
            <w:pPr>
              <w:rPr>
                <w:rFonts w:ascii="Times New Roman" w:hAnsi="Times New Roman" w:cs="Times New Roman"/>
                <w:lang w:val="uk-UA"/>
              </w:rPr>
            </w:pPr>
            <w:r w:rsidRPr="00807E55">
              <w:rPr>
                <w:rFonts w:ascii="Times New Roman" w:hAnsi="Times New Roman" w:cs="Times New Roman"/>
                <w:lang w:val="uk-UA"/>
              </w:rPr>
              <w:t>атестації та</w:t>
            </w:r>
          </w:p>
          <w:p w14:paraId="74E62C2E" w14:textId="77777777" w:rsidR="00807E55" w:rsidRPr="00807E55" w:rsidRDefault="00807E55" w:rsidP="00807E55">
            <w:pPr>
              <w:rPr>
                <w:rFonts w:ascii="Times New Roman" w:hAnsi="Times New Roman" w:cs="Times New Roman"/>
                <w:lang w:val="uk-UA"/>
              </w:rPr>
            </w:pPr>
            <w:r w:rsidRPr="00807E55">
              <w:rPr>
                <w:rFonts w:ascii="Times New Roman" w:hAnsi="Times New Roman" w:cs="Times New Roman"/>
                <w:lang w:val="uk-UA"/>
              </w:rPr>
              <w:t>вивчення</w:t>
            </w:r>
          </w:p>
          <w:p w14:paraId="3D39E21D" w14:textId="77777777" w:rsidR="00807E55" w:rsidRPr="00807E55" w:rsidRDefault="00807E55" w:rsidP="00807E55">
            <w:pPr>
              <w:rPr>
                <w:rFonts w:ascii="Times New Roman" w:hAnsi="Times New Roman" w:cs="Times New Roman"/>
                <w:lang w:val="uk-UA"/>
              </w:rPr>
            </w:pPr>
            <w:r w:rsidRPr="00807E55">
              <w:rPr>
                <w:rFonts w:ascii="Times New Roman" w:hAnsi="Times New Roman" w:cs="Times New Roman"/>
                <w:lang w:val="uk-UA"/>
              </w:rPr>
              <w:t>перспективного</w:t>
            </w:r>
          </w:p>
          <w:p w14:paraId="70A440AF" w14:textId="77777777" w:rsidR="00807E55" w:rsidRPr="00807E55" w:rsidRDefault="00807E55" w:rsidP="00807E55">
            <w:pPr>
              <w:rPr>
                <w:rFonts w:ascii="Times New Roman" w:hAnsi="Times New Roman" w:cs="Times New Roman"/>
                <w:lang w:val="uk-UA"/>
              </w:rPr>
            </w:pPr>
            <w:r w:rsidRPr="00807E55">
              <w:rPr>
                <w:rFonts w:ascii="Times New Roman" w:hAnsi="Times New Roman" w:cs="Times New Roman"/>
                <w:lang w:val="uk-UA"/>
              </w:rPr>
              <w:t>педагогічного</w:t>
            </w:r>
          </w:p>
          <w:p w14:paraId="685264B8" w14:textId="77777777" w:rsidR="00A06044" w:rsidRDefault="00807E55" w:rsidP="00807E55">
            <w:pPr>
              <w:rPr>
                <w:rFonts w:ascii="Times New Roman" w:hAnsi="Times New Roman" w:cs="Times New Roman"/>
                <w:lang w:val="uk-UA"/>
              </w:rPr>
            </w:pPr>
            <w:r w:rsidRPr="00807E55">
              <w:rPr>
                <w:rFonts w:ascii="Times New Roman" w:hAnsi="Times New Roman" w:cs="Times New Roman"/>
                <w:lang w:val="uk-UA"/>
              </w:rPr>
              <w:t>досвіду</w:t>
            </w:r>
          </w:p>
        </w:tc>
      </w:tr>
      <w:tr w:rsidR="00A06044" w14:paraId="28CA34E1" w14:textId="77777777" w:rsidTr="00807E55">
        <w:tc>
          <w:tcPr>
            <w:tcW w:w="545" w:type="dxa"/>
          </w:tcPr>
          <w:p w14:paraId="55B29995" w14:textId="77777777" w:rsidR="00A06044" w:rsidRDefault="00807E55" w:rsidP="003758AC">
            <w:pPr>
              <w:rPr>
                <w:rFonts w:ascii="Times New Roman" w:hAnsi="Times New Roman" w:cs="Times New Roman"/>
                <w:lang w:val="uk-UA"/>
              </w:rPr>
            </w:pPr>
            <w:r>
              <w:rPr>
                <w:rFonts w:ascii="Times New Roman" w:hAnsi="Times New Roman" w:cs="Times New Roman"/>
                <w:lang w:val="uk-UA"/>
              </w:rPr>
              <w:t>4</w:t>
            </w:r>
          </w:p>
        </w:tc>
        <w:tc>
          <w:tcPr>
            <w:tcW w:w="3662" w:type="dxa"/>
          </w:tcPr>
          <w:p w14:paraId="3FBADF4B" w14:textId="77777777" w:rsidR="00807E55" w:rsidRPr="00807E55" w:rsidRDefault="00807E55" w:rsidP="00807E55">
            <w:pPr>
              <w:rPr>
                <w:rFonts w:ascii="Times New Roman" w:hAnsi="Times New Roman" w:cs="Times New Roman"/>
                <w:lang w:val="uk-UA"/>
              </w:rPr>
            </w:pPr>
            <w:r w:rsidRPr="00807E55">
              <w:rPr>
                <w:rFonts w:ascii="Times New Roman" w:hAnsi="Times New Roman" w:cs="Times New Roman"/>
                <w:lang w:val="uk-UA"/>
              </w:rPr>
              <w:t>Аналіз використання варіативної</w:t>
            </w:r>
          </w:p>
          <w:p w14:paraId="7F1504E0" w14:textId="77777777" w:rsidR="00807E55" w:rsidRPr="00807E55" w:rsidRDefault="00807E55" w:rsidP="00807E55">
            <w:pPr>
              <w:rPr>
                <w:rFonts w:ascii="Times New Roman" w:hAnsi="Times New Roman" w:cs="Times New Roman"/>
                <w:lang w:val="uk-UA"/>
              </w:rPr>
            </w:pPr>
            <w:r>
              <w:rPr>
                <w:rFonts w:ascii="Times New Roman" w:hAnsi="Times New Roman" w:cs="Times New Roman"/>
                <w:lang w:val="uk-UA"/>
              </w:rPr>
              <w:t xml:space="preserve">складової навчального плану </w:t>
            </w:r>
            <w:r w:rsidRPr="00807E55">
              <w:rPr>
                <w:rFonts w:ascii="Times New Roman" w:hAnsi="Times New Roman" w:cs="Times New Roman"/>
                <w:lang w:val="uk-UA"/>
              </w:rPr>
              <w:t xml:space="preserve"> щодо підвищенні якості</w:t>
            </w:r>
          </w:p>
          <w:p w14:paraId="64691443" w14:textId="77777777" w:rsidR="00A06044" w:rsidRDefault="00807E55" w:rsidP="00807E55">
            <w:pPr>
              <w:rPr>
                <w:rFonts w:ascii="Times New Roman" w:hAnsi="Times New Roman" w:cs="Times New Roman"/>
                <w:lang w:val="uk-UA"/>
              </w:rPr>
            </w:pPr>
            <w:r w:rsidRPr="00807E55">
              <w:rPr>
                <w:rFonts w:ascii="Times New Roman" w:hAnsi="Times New Roman" w:cs="Times New Roman"/>
                <w:lang w:val="uk-UA"/>
              </w:rPr>
              <w:t>освіти учнів</w:t>
            </w:r>
          </w:p>
        </w:tc>
        <w:tc>
          <w:tcPr>
            <w:tcW w:w="2956" w:type="dxa"/>
          </w:tcPr>
          <w:p w14:paraId="2E3B372A" w14:textId="77777777" w:rsidR="00807E55" w:rsidRPr="00807E55" w:rsidRDefault="00807E55" w:rsidP="00807E55">
            <w:pPr>
              <w:rPr>
                <w:rFonts w:ascii="Times New Roman" w:hAnsi="Times New Roman" w:cs="Times New Roman"/>
                <w:lang w:val="uk-UA"/>
              </w:rPr>
            </w:pPr>
            <w:r>
              <w:rPr>
                <w:rFonts w:ascii="Times New Roman" w:hAnsi="Times New Roman" w:cs="Times New Roman"/>
                <w:lang w:val="uk-UA"/>
              </w:rPr>
              <w:t>- моніторинг участі учнів у конкурсах, олімпіадах,</w:t>
            </w:r>
          </w:p>
          <w:p w14:paraId="30C02485" w14:textId="77777777" w:rsidR="00807E55" w:rsidRPr="00807E55" w:rsidRDefault="00807E55" w:rsidP="00807E55">
            <w:pPr>
              <w:rPr>
                <w:rFonts w:ascii="Times New Roman" w:hAnsi="Times New Roman" w:cs="Times New Roman"/>
                <w:lang w:val="uk-UA"/>
              </w:rPr>
            </w:pPr>
            <w:r>
              <w:rPr>
                <w:rFonts w:ascii="Times New Roman" w:hAnsi="Times New Roman" w:cs="Times New Roman"/>
                <w:lang w:val="uk-UA"/>
              </w:rPr>
              <w:t>предметних тижнях - МР</w:t>
            </w:r>
          </w:p>
          <w:p w14:paraId="5645C91F" w14:textId="77777777" w:rsidR="00807E55" w:rsidRDefault="00807E55" w:rsidP="00807E55">
            <w:pPr>
              <w:rPr>
                <w:rFonts w:ascii="Times New Roman" w:hAnsi="Times New Roman" w:cs="Times New Roman"/>
                <w:lang w:val="uk-UA"/>
              </w:rPr>
            </w:pPr>
            <w:r w:rsidRPr="00807E55">
              <w:rPr>
                <w:rFonts w:ascii="Times New Roman" w:hAnsi="Times New Roman" w:cs="Times New Roman"/>
                <w:lang w:val="uk-UA"/>
              </w:rPr>
              <w:t xml:space="preserve">нарада при директорові; </w:t>
            </w:r>
          </w:p>
          <w:p w14:paraId="4E419D0D" w14:textId="77777777" w:rsidR="00A06044" w:rsidRDefault="00A06044" w:rsidP="00807E55">
            <w:pPr>
              <w:rPr>
                <w:rFonts w:ascii="Times New Roman" w:hAnsi="Times New Roman" w:cs="Times New Roman"/>
                <w:lang w:val="uk-UA"/>
              </w:rPr>
            </w:pPr>
          </w:p>
        </w:tc>
        <w:tc>
          <w:tcPr>
            <w:tcW w:w="2182" w:type="dxa"/>
          </w:tcPr>
          <w:p w14:paraId="4632E00D" w14:textId="77777777" w:rsidR="00A06044" w:rsidRDefault="00807E55" w:rsidP="003758AC">
            <w:pPr>
              <w:rPr>
                <w:rFonts w:ascii="Times New Roman" w:hAnsi="Times New Roman" w:cs="Times New Roman"/>
                <w:lang w:val="uk-UA"/>
              </w:rPr>
            </w:pPr>
            <w:r w:rsidRPr="00807E55">
              <w:rPr>
                <w:rFonts w:ascii="Times New Roman" w:hAnsi="Times New Roman" w:cs="Times New Roman"/>
                <w:lang w:val="uk-UA"/>
              </w:rPr>
              <w:t>Листопад Квітень</w:t>
            </w:r>
          </w:p>
        </w:tc>
      </w:tr>
      <w:tr w:rsidR="00A06044" w14:paraId="24C6B287" w14:textId="77777777" w:rsidTr="00807E55">
        <w:tc>
          <w:tcPr>
            <w:tcW w:w="545" w:type="dxa"/>
          </w:tcPr>
          <w:p w14:paraId="705B73A0" w14:textId="77777777" w:rsidR="00A06044" w:rsidRDefault="00807E55" w:rsidP="003758AC">
            <w:pPr>
              <w:rPr>
                <w:rFonts w:ascii="Times New Roman" w:hAnsi="Times New Roman" w:cs="Times New Roman"/>
                <w:lang w:val="uk-UA"/>
              </w:rPr>
            </w:pPr>
            <w:r>
              <w:rPr>
                <w:rFonts w:ascii="Times New Roman" w:hAnsi="Times New Roman" w:cs="Times New Roman"/>
                <w:lang w:val="uk-UA"/>
              </w:rPr>
              <w:t>5</w:t>
            </w:r>
          </w:p>
        </w:tc>
        <w:tc>
          <w:tcPr>
            <w:tcW w:w="3662" w:type="dxa"/>
          </w:tcPr>
          <w:p w14:paraId="7F6FC3CC" w14:textId="77777777" w:rsidR="00807E55" w:rsidRPr="00807E55" w:rsidRDefault="00807E55" w:rsidP="00807E55">
            <w:pPr>
              <w:rPr>
                <w:rFonts w:ascii="Times New Roman" w:hAnsi="Times New Roman" w:cs="Times New Roman"/>
                <w:lang w:val="uk-UA"/>
              </w:rPr>
            </w:pPr>
            <w:r w:rsidRPr="00807E55">
              <w:rPr>
                <w:rFonts w:ascii="Times New Roman" w:hAnsi="Times New Roman" w:cs="Times New Roman"/>
                <w:lang w:val="uk-UA"/>
              </w:rPr>
              <w:t>Рівень якості викладання</w:t>
            </w:r>
          </w:p>
          <w:p w14:paraId="7DB760EB" w14:textId="77777777" w:rsidR="00A06044" w:rsidRDefault="00807E55" w:rsidP="00807E55">
            <w:pPr>
              <w:rPr>
                <w:rFonts w:ascii="Times New Roman" w:hAnsi="Times New Roman" w:cs="Times New Roman"/>
                <w:lang w:val="uk-UA"/>
              </w:rPr>
            </w:pPr>
            <w:r w:rsidRPr="00807E55">
              <w:rPr>
                <w:rFonts w:ascii="Times New Roman" w:hAnsi="Times New Roman" w:cs="Times New Roman"/>
                <w:lang w:val="uk-UA"/>
              </w:rPr>
              <w:t>навчальних предметів й</w:t>
            </w:r>
            <w:r>
              <w:rPr>
                <w:rFonts w:ascii="Times New Roman" w:hAnsi="Times New Roman" w:cs="Times New Roman"/>
                <w:lang w:val="uk-UA"/>
              </w:rPr>
              <w:t xml:space="preserve"> </w:t>
            </w:r>
            <w:r w:rsidRPr="00807E55">
              <w:rPr>
                <w:rFonts w:ascii="Times New Roman" w:hAnsi="Times New Roman" w:cs="Times New Roman"/>
                <w:lang w:val="uk-UA"/>
              </w:rPr>
              <w:t>організації процесу навчання</w:t>
            </w:r>
          </w:p>
        </w:tc>
        <w:tc>
          <w:tcPr>
            <w:tcW w:w="2956" w:type="dxa"/>
          </w:tcPr>
          <w:p w14:paraId="7F0E024A" w14:textId="77777777" w:rsidR="00807E55" w:rsidRPr="00807E55" w:rsidRDefault="00807E55" w:rsidP="00807E55">
            <w:pPr>
              <w:rPr>
                <w:rFonts w:ascii="Times New Roman" w:hAnsi="Times New Roman" w:cs="Times New Roman"/>
                <w:lang w:val="uk-UA"/>
              </w:rPr>
            </w:pPr>
            <w:r w:rsidRPr="00807E55">
              <w:rPr>
                <w:rFonts w:ascii="Times New Roman" w:hAnsi="Times New Roman" w:cs="Times New Roman"/>
                <w:lang w:val="uk-UA"/>
              </w:rPr>
              <w:t>- відвідування уроків,</w:t>
            </w:r>
          </w:p>
          <w:p w14:paraId="577AD8E0" w14:textId="77777777" w:rsidR="00807E55" w:rsidRPr="00807E55" w:rsidRDefault="00807E55" w:rsidP="00807E55">
            <w:pPr>
              <w:rPr>
                <w:rFonts w:ascii="Times New Roman" w:hAnsi="Times New Roman" w:cs="Times New Roman"/>
                <w:lang w:val="uk-UA"/>
              </w:rPr>
            </w:pPr>
            <w:r w:rsidRPr="00807E55">
              <w:rPr>
                <w:rFonts w:ascii="Times New Roman" w:hAnsi="Times New Roman" w:cs="Times New Roman"/>
                <w:lang w:val="uk-UA"/>
              </w:rPr>
              <w:t xml:space="preserve">позакласних заходів; - </w:t>
            </w:r>
            <w:proofErr w:type="spellStart"/>
            <w:r w:rsidRPr="00807E55">
              <w:rPr>
                <w:rFonts w:ascii="Times New Roman" w:hAnsi="Times New Roman" w:cs="Times New Roman"/>
                <w:lang w:val="uk-UA"/>
              </w:rPr>
              <w:t>аналіздокументів</w:t>
            </w:r>
            <w:proofErr w:type="spellEnd"/>
            <w:r w:rsidRPr="00807E55">
              <w:rPr>
                <w:rFonts w:ascii="Times New Roman" w:hAnsi="Times New Roman" w:cs="Times New Roman"/>
                <w:lang w:val="uk-UA"/>
              </w:rPr>
              <w:t xml:space="preserve">; - зрізи </w:t>
            </w:r>
            <w:r>
              <w:rPr>
                <w:rFonts w:ascii="Times New Roman" w:hAnsi="Times New Roman" w:cs="Times New Roman"/>
                <w:lang w:val="uk-UA"/>
              </w:rPr>
              <w:t xml:space="preserve">знань - </w:t>
            </w:r>
            <w:r w:rsidRPr="00807E55">
              <w:rPr>
                <w:rFonts w:ascii="Times New Roman" w:hAnsi="Times New Roman" w:cs="Times New Roman"/>
                <w:lang w:val="uk-UA"/>
              </w:rPr>
              <w:t>наказ;</w:t>
            </w:r>
          </w:p>
          <w:p w14:paraId="1EDEFD4B" w14:textId="77777777" w:rsidR="00807E55" w:rsidRPr="00807E55" w:rsidRDefault="00807E55" w:rsidP="00807E55">
            <w:pPr>
              <w:rPr>
                <w:rFonts w:ascii="Times New Roman" w:hAnsi="Times New Roman" w:cs="Times New Roman"/>
                <w:lang w:val="uk-UA"/>
              </w:rPr>
            </w:pPr>
            <w:r w:rsidRPr="00807E55">
              <w:rPr>
                <w:rFonts w:ascii="Times New Roman" w:hAnsi="Times New Roman" w:cs="Times New Roman"/>
                <w:lang w:val="uk-UA"/>
              </w:rPr>
              <w:t>методичне об’єднання;</w:t>
            </w:r>
          </w:p>
          <w:p w14:paraId="6BA7D9A5" w14:textId="77777777" w:rsidR="00A06044" w:rsidRDefault="00807E55" w:rsidP="00807E55">
            <w:pPr>
              <w:rPr>
                <w:rFonts w:ascii="Times New Roman" w:hAnsi="Times New Roman" w:cs="Times New Roman"/>
                <w:lang w:val="uk-UA"/>
              </w:rPr>
            </w:pPr>
            <w:r w:rsidRPr="00807E55">
              <w:rPr>
                <w:rFonts w:ascii="Times New Roman" w:hAnsi="Times New Roman" w:cs="Times New Roman"/>
                <w:lang w:val="uk-UA"/>
              </w:rPr>
              <w:t>педагогічна рада</w:t>
            </w:r>
          </w:p>
        </w:tc>
        <w:tc>
          <w:tcPr>
            <w:tcW w:w="2182" w:type="dxa"/>
          </w:tcPr>
          <w:p w14:paraId="21558003" w14:textId="77777777" w:rsidR="00807E55" w:rsidRPr="00807E55" w:rsidRDefault="00807E55" w:rsidP="00807E55">
            <w:pPr>
              <w:rPr>
                <w:rFonts w:ascii="Times New Roman" w:hAnsi="Times New Roman" w:cs="Times New Roman"/>
                <w:lang w:val="uk-UA"/>
              </w:rPr>
            </w:pPr>
            <w:r w:rsidRPr="00807E55">
              <w:rPr>
                <w:rFonts w:ascii="Times New Roman" w:hAnsi="Times New Roman" w:cs="Times New Roman"/>
                <w:lang w:val="uk-UA"/>
              </w:rPr>
              <w:t>Згідно з</w:t>
            </w:r>
          </w:p>
          <w:p w14:paraId="681CAA4F" w14:textId="77777777" w:rsidR="00A06044" w:rsidRDefault="00807E55" w:rsidP="00807E55">
            <w:pPr>
              <w:rPr>
                <w:rFonts w:ascii="Times New Roman" w:hAnsi="Times New Roman" w:cs="Times New Roman"/>
                <w:lang w:val="uk-UA"/>
              </w:rPr>
            </w:pPr>
            <w:r>
              <w:rPr>
                <w:rFonts w:ascii="Times New Roman" w:hAnsi="Times New Roman" w:cs="Times New Roman"/>
                <w:lang w:val="uk-UA"/>
              </w:rPr>
              <w:t>п</w:t>
            </w:r>
            <w:r w:rsidRPr="00807E55">
              <w:rPr>
                <w:rFonts w:ascii="Times New Roman" w:hAnsi="Times New Roman" w:cs="Times New Roman"/>
                <w:lang w:val="uk-UA"/>
              </w:rPr>
              <w:t>ерспективним</w:t>
            </w:r>
          </w:p>
          <w:p w14:paraId="2EBE93E2" w14:textId="77777777" w:rsidR="00807E55" w:rsidRPr="00807E55" w:rsidRDefault="00807E55" w:rsidP="00807E55">
            <w:pPr>
              <w:rPr>
                <w:rFonts w:ascii="Times New Roman" w:hAnsi="Times New Roman" w:cs="Times New Roman"/>
                <w:lang w:val="uk-UA"/>
              </w:rPr>
            </w:pPr>
            <w:r w:rsidRPr="00807E55">
              <w:rPr>
                <w:rFonts w:ascii="Times New Roman" w:hAnsi="Times New Roman" w:cs="Times New Roman"/>
                <w:lang w:val="uk-UA"/>
              </w:rPr>
              <w:t>планом перевірки</w:t>
            </w:r>
          </w:p>
          <w:p w14:paraId="603C1041" w14:textId="77777777" w:rsidR="00807E55" w:rsidRPr="00807E55" w:rsidRDefault="00807E55" w:rsidP="00807E55">
            <w:pPr>
              <w:rPr>
                <w:rFonts w:ascii="Times New Roman" w:hAnsi="Times New Roman" w:cs="Times New Roman"/>
                <w:lang w:val="uk-UA"/>
              </w:rPr>
            </w:pPr>
            <w:r w:rsidRPr="00807E55">
              <w:rPr>
                <w:rFonts w:ascii="Times New Roman" w:hAnsi="Times New Roman" w:cs="Times New Roman"/>
                <w:lang w:val="uk-UA"/>
              </w:rPr>
              <w:t>стану викладання</w:t>
            </w:r>
          </w:p>
          <w:p w14:paraId="7B486E91" w14:textId="77777777" w:rsidR="00807E55" w:rsidRDefault="00807E55" w:rsidP="00807E55">
            <w:pPr>
              <w:rPr>
                <w:rFonts w:ascii="Times New Roman" w:hAnsi="Times New Roman" w:cs="Times New Roman"/>
                <w:lang w:val="uk-UA"/>
              </w:rPr>
            </w:pPr>
            <w:r w:rsidRPr="00807E55">
              <w:rPr>
                <w:rFonts w:ascii="Times New Roman" w:hAnsi="Times New Roman" w:cs="Times New Roman"/>
                <w:lang w:val="uk-UA"/>
              </w:rPr>
              <w:t>предметів</w:t>
            </w:r>
          </w:p>
        </w:tc>
      </w:tr>
      <w:tr w:rsidR="00A06044" w:rsidRPr="00614A3D" w14:paraId="14C99F31" w14:textId="77777777" w:rsidTr="00807E55">
        <w:tc>
          <w:tcPr>
            <w:tcW w:w="545" w:type="dxa"/>
          </w:tcPr>
          <w:p w14:paraId="75BBB6A3" w14:textId="77777777" w:rsidR="00A06044" w:rsidRDefault="00807E55" w:rsidP="003758AC">
            <w:pPr>
              <w:rPr>
                <w:rFonts w:ascii="Times New Roman" w:hAnsi="Times New Roman" w:cs="Times New Roman"/>
                <w:lang w:val="uk-UA"/>
              </w:rPr>
            </w:pPr>
            <w:r>
              <w:rPr>
                <w:rFonts w:ascii="Times New Roman" w:hAnsi="Times New Roman" w:cs="Times New Roman"/>
                <w:lang w:val="uk-UA"/>
              </w:rPr>
              <w:t>6</w:t>
            </w:r>
          </w:p>
        </w:tc>
        <w:tc>
          <w:tcPr>
            <w:tcW w:w="3662" w:type="dxa"/>
          </w:tcPr>
          <w:p w14:paraId="3D5A8400" w14:textId="77777777" w:rsidR="00807E55" w:rsidRPr="00807E55" w:rsidRDefault="00807E55" w:rsidP="00807E55">
            <w:pPr>
              <w:rPr>
                <w:rFonts w:ascii="Times New Roman" w:hAnsi="Times New Roman" w:cs="Times New Roman"/>
                <w:lang w:val="uk-UA"/>
              </w:rPr>
            </w:pPr>
            <w:r w:rsidRPr="00807E55">
              <w:rPr>
                <w:rFonts w:ascii="Times New Roman" w:hAnsi="Times New Roman" w:cs="Times New Roman"/>
                <w:lang w:val="uk-UA"/>
              </w:rPr>
              <w:t>Рівень сформованості ключових</w:t>
            </w:r>
          </w:p>
          <w:p w14:paraId="5486C658" w14:textId="77777777" w:rsidR="00807E55" w:rsidRPr="00807E55" w:rsidRDefault="00807E55" w:rsidP="00807E55">
            <w:pPr>
              <w:rPr>
                <w:rFonts w:ascii="Times New Roman" w:hAnsi="Times New Roman" w:cs="Times New Roman"/>
                <w:lang w:val="uk-UA"/>
              </w:rPr>
            </w:pPr>
            <w:proofErr w:type="spellStart"/>
            <w:r w:rsidRPr="00807E55">
              <w:rPr>
                <w:rFonts w:ascii="Times New Roman" w:hAnsi="Times New Roman" w:cs="Times New Roman"/>
                <w:lang w:val="uk-UA"/>
              </w:rPr>
              <w:t>компетентностей</w:t>
            </w:r>
            <w:proofErr w:type="spellEnd"/>
            <w:r w:rsidRPr="00807E55">
              <w:rPr>
                <w:rFonts w:ascii="Times New Roman" w:hAnsi="Times New Roman" w:cs="Times New Roman"/>
                <w:lang w:val="uk-UA"/>
              </w:rPr>
              <w:t xml:space="preserve"> здобувачів</w:t>
            </w:r>
          </w:p>
          <w:p w14:paraId="51740FB6" w14:textId="77777777" w:rsidR="00A06044" w:rsidRDefault="00807E55" w:rsidP="00807E55">
            <w:pPr>
              <w:rPr>
                <w:rFonts w:ascii="Times New Roman" w:hAnsi="Times New Roman" w:cs="Times New Roman"/>
                <w:lang w:val="uk-UA"/>
              </w:rPr>
            </w:pPr>
            <w:r w:rsidRPr="00807E55">
              <w:rPr>
                <w:rFonts w:ascii="Times New Roman" w:hAnsi="Times New Roman" w:cs="Times New Roman"/>
                <w:lang w:val="uk-UA"/>
              </w:rPr>
              <w:t>освіти</w:t>
            </w:r>
          </w:p>
        </w:tc>
        <w:tc>
          <w:tcPr>
            <w:tcW w:w="2956" w:type="dxa"/>
          </w:tcPr>
          <w:p w14:paraId="6C8B889D" w14:textId="77777777" w:rsidR="00807E55" w:rsidRPr="00807E55" w:rsidRDefault="00807E55" w:rsidP="00807E55">
            <w:pPr>
              <w:rPr>
                <w:rFonts w:ascii="Times New Roman" w:hAnsi="Times New Roman" w:cs="Times New Roman"/>
                <w:lang w:val="uk-UA"/>
              </w:rPr>
            </w:pPr>
            <w:r w:rsidRPr="00807E55">
              <w:rPr>
                <w:rFonts w:ascii="Times New Roman" w:hAnsi="Times New Roman" w:cs="Times New Roman"/>
                <w:lang w:val="uk-UA"/>
              </w:rPr>
              <w:t>- анкетування; відвідування</w:t>
            </w:r>
          </w:p>
          <w:p w14:paraId="4004E486" w14:textId="77777777" w:rsidR="00807E55" w:rsidRPr="00807E55" w:rsidRDefault="00807E55" w:rsidP="00807E55">
            <w:pPr>
              <w:rPr>
                <w:rFonts w:ascii="Times New Roman" w:hAnsi="Times New Roman" w:cs="Times New Roman"/>
                <w:lang w:val="uk-UA"/>
              </w:rPr>
            </w:pPr>
            <w:r w:rsidRPr="00807E55">
              <w:rPr>
                <w:rFonts w:ascii="Times New Roman" w:hAnsi="Times New Roman" w:cs="Times New Roman"/>
                <w:lang w:val="uk-UA"/>
              </w:rPr>
              <w:t>уроків; - діаграми;</w:t>
            </w:r>
          </w:p>
          <w:p w14:paraId="16BFBB54" w14:textId="77777777" w:rsidR="00807E55" w:rsidRPr="00807E55" w:rsidRDefault="00807E55" w:rsidP="00807E55">
            <w:pPr>
              <w:rPr>
                <w:rFonts w:ascii="Times New Roman" w:hAnsi="Times New Roman" w:cs="Times New Roman"/>
                <w:lang w:val="uk-UA"/>
              </w:rPr>
            </w:pPr>
            <w:r w:rsidRPr="00807E55">
              <w:rPr>
                <w:rFonts w:ascii="Times New Roman" w:hAnsi="Times New Roman" w:cs="Times New Roman"/>
                <w:lang w:val="uk-UA"/>
              </w:rPr>
              <w:t>порівняльний аналіз; - довідка;</w:t>
            </w:r>
          </w:p>
          <w:p w14:paraId="54824667" w14:textId="77777777" w:rsidR="00A06044" w:rsidRDefault="00807E55" w:rsidP="00807E55">
            <w:pPr>
              <w:rPr>
                <w:rFonts w:ascii="Times New Roman" w:hAnsi="Times New Roman" w:cs="Times New Roman"/>
                <w:lang w:val="uk-UA"/>
              </w:rPr>
            </w:pPr>
            <w:r w:rsidRPr="00807E55">
              <w:rPr>
                <w:rFonts w:ascii="Times New Roman" w:hAnsi="Times New Roman" w:cs="Times New Roman"/>
                <w:lang w:val="uk-UA"/>
              </w:rPr>
              <w:t>методична рада</w:t>
            </w:r>
          </w:p>
        </w:tc>
        <w:tc>
          <w:tcPr>
            <w:tcW w:w="2182" w:type="dxa"/>
          </w:tcPr>
          <w:p w14:paraId="24D3C2CC" w14:textId="77777777" w:rsidR="00807E55" w:rsidRPr="00807E55" w:rsidRDefault="00807E55" w:rsidP="00807E55">
            <w:pPr>
              <w:rPr>
                <w:rFonts w:ascii="Times New Roman" w:hAnsi="Times New Roman" w:cs="Times New Roman"/>
                <w:lang w:val="uk-UA"/>
              </w:rPr>
            </w:pPr>
            <w:r w:rsidRPr="00807E55">
              <w:rPr>
                <w:rFonts w:ascii="Times New Roman" w:hAnsi="Times New Roman" w:cs="Times New Roman"/>
                <w:lang w:val="uk-UA"/>
              </w:rPr>
              <w:t>Згідно з графіком</w:t>
            </w:r>
          </w:p>
          <w:p w14:paraId="6AE4DCBB" w14:textId="77777777" w:rsidR="00807E55" w:rsidRPr="00807E55" w:rsidRDefault="00807E55" w:rsidP="00807E55">
            <w:pPr>
              <w:rPr>
                <w:rFonts w:ascii="Times New Roman" w:hAnsi="Times New Roman" w:cs="Times New Roman"/>
                <w:lang w:val="uk-UA"/>
              </w:rPr>
            </w:pPr>
            <w:r w:rsidRPr="00807E55">
              <w:rPr>
                <w:rFonts w:ascii="Times New Roman" w:hAnsi="Times New Roman" w:cs="Times New Roman"/>
                <w:lang w:val="uk-UA"/>
              </w:rPr>
              <w:t>тематичного</w:t>
            </w:r>
          </w:p>
          <w:p w14:paraId="68F4DCDB" w14:textId="77777777" w:rsidR="00A06044" w:rsidRDefault="00807E55" w:rsidP="00807E55">
            <w:pPr>
              <w:rPr>
                <w:rFonts w:ascii="Times New Roman" w:hAnsi="Times New Roman" w:cs="Times New Roman"/>
                <w:lang w:val="uk-UA"/>
              </w:rPr>
            </w:pPr>
            <w:r w:rsidRPr="00807E55">
              <w:rPr>
                <w:rFonts w:ascii="Times New Roman" w:hAnsi="Times New Roman" w:cs="Times New Roman"/>
                <w:lang w:val="uk-UA"/>
              </w:rPr>
              <w:t>контролю</w:t>
            </w:r>
          </w:p>
        </w:tc>
      </w:tr>
      <w:tr w:rsidR="00A06044" w:rsidRPr="00614A3D" w14:paraId="0058AFD6" w14:textId="77777777" w:rsidTr="00807E55">
        <w:tc>
          <w:tcPr>
            <w:tcW w:w="545" w:type="dxa"/>
          </w:tcPr>
          <w:p w14:paraId="15ECE848" w14:textId="77777777" w:rsidR="00A06044" w:rsidRDefault="00807E55" w:rsidP="003758AC">
            <w:pPr>
              <w:rPr>
                <w:rFonts w:ascii="Times New Roman" w:hAnsi="Times New Roman" w:cs="Times New Roman"/>
                <w:lang w:val="uk-UA"/>
              </w:rPr>
            </w:pPr>
            <w:r>
              <w:rPr>
                <w:rFonts w:ascii="Times New Roman" w:hAnsi="Times New Roman" w:cs="Times New Roman"/>
                <w:lang w:val="uk-UA"/>
              </w:rPr>
              <w:t>7</w:t>
            </w:r>
          </w:p>
        </w:tc>
        <w:tc>
          <w:tcPr>
            <w:tcW w:w="3662" w:type="dxa"/>
          </w:tcPr>
          <w:p w14:paraId="3C97BE97" w14:textId="77777777" w:rsidR="00807E55" w:rsidRPr="00807E55" w:rsidRDefault="00807E55" w:rsidP="00807E55">
            <w:pPr>
              <w:rPr>
                <w:rFonts w:ascii="Times New Roman" w:hAnsi="Times New Roman" w:cs="Times New Roman"/>
                <w:lang w:val="uk-UA"/>
              </w:rPr>
            </w:pPr>
            <w:r w:rsidRPr="00807E55">
              <w:rPr>
                <w:rFonts w:ascii="Times New Roman" w:hAnsi="Times New Roman" w:cs="Times New Roman"/>
                <w:lang w:val="uk-UA"/>
              </w:rPr>
              <w:t>Освітній простір першокласника</w:t>
            </w:r>
          </w:p>
          <w:p w14:paraId="247775AF" w14:textId="77777777" w:rsidR="00A06044" w:rsidRDefault="00807E55" w:rsidP="00807E55">
            <w:pPr>
              <w:rPr>
                <w:rFonts w:ascii="Times New Roman" w:hAnsi="Times New Roman" w:cs="Times New Roman"/>
                <w:lang w:val="uk-UA"/>
              </w:rPr>
            </w:pPr>
            <w:r w:rsidRPr="00807E55">
              <w:rPr>
                <w:rFonts w:ascii="Times New Roman" w:hAnsi="Times New Roman" w:cs="Times New Roman"/>
                <w:lang w:val="uk-UA"/>
              </w:rPr>
              <w:t>в умовах НУШ</w:t>
            </w:r>
          </w:p>
        </w:tc>
        <w:tc>
          <w:tcPr>
            <w:tcW w:w="2956" w:type="dxa"/>
          </w:tcPr>
          <w:p w14:paraId="15EA715A" w14:textId="77777777" w:rsidR="00807E55" w:rsidRPr="00807E55" w:rsidRDefault="00807E55" w:rsidP="00807E55">
            <w:pPr>
              <w:rPr>
                <w:rFonts w:ascii="Times New Roman" w:hAnsi="Times New Roman" w:cs="Times New Roman"/>
                <w:lang w:val="uk-UA"/>
              </w:rPr>
            </w:pPr>
            <w:r w:rsidRPr="00807E55">
              <w:rPr>
                <w:rFonts w:ascii="Times New Roman" w:hAnsi="Times New Roman" w:cs="Times New Roman"/>
                <w:lang w:val="uk-UA"/>
              </w:rPr>
              <w:t>- відвідування уроків, ГПД;</w:t>
            </w:r>
          </w:p>
          <w:p w14:paraId="5E0B34B4" w14:textId="77777777" w:rsidR="00807E55" w:rsidRPr="00807E55" w:rsidRDefault="00807E55" w:rsidP="00807E55">
            <w:pPr>
              <w:rPr>
                <w:rFonts w:ascii="Times New Roman" w:hAnsi="Times New Roman" w:cs="Times New Roman"/>
                <w:lang w:val="uk-UA"/>
              </w:rPr>
            </w:pPr>
            <w:r w:rsidRPr="00807E55">
              <w:rPr>
                <w:rFonts w:ascii="Times New Roman" w:hAnsi="Times New Roman" w:cs="Times New Roman"/>
                <w:lang w:val="uk-UA"/>
              </w:rPr>
              <w:t>- наказ;</w:t>
            </w:r>
          </w:p>
          <w:p w14:paraId="6EF1C144" w14:textId="77777777" w:rsidR="00A06044" w:rsidRDefault="00807E55" w:rsidP="00807E55">
            <w:pPr>
              <w:rPr>
                <w:rFonts w:ascii="Times New Roman" w:hAnsi="Times New Roman" w:cs="Times New Roman"/>
                <w:lang w:val="uk-UA"/>
              </w:rPr>
            </w:pPr>
            <w:r w:rsidRPr="00807E55">
              <w:rPr>
                <w:rFonts w:ascii="Times New Roman" w:hAnsi="Times New Roman" w:cs="Times New Roman"/>
                <w:lang w:val="uk-UA"/>
              </w:rPr>
              <w:t xml:space="preserve">- </w:t>
            </w:r>
            <w:proofErr w:type="spellStart"/>
            <w:r w:rsidRPr="00807E55">
              <w:rPr>
                <w:rFonts w:ascii="Times New Roman" w:hAnsi="Times New Roman" w:cs="Times New Roman"/>
                <w:lang w:val="uk-UA"/>
              </w:rPr>
              <w:t>педконсиліуми</w:t>
            </w:r>
            <w:proofErr w:type="spellEnd"/>
            <w:r w:rsidRPr="00807E55">
              <w:rPr>
                <w:rFonts w:ascii="Times New Roman" w:hAnsi="Times New Roman" w:cs="Times New Roman"/>
                <w:lang w:val="uk-UA"/>
              </w:rPr>
              <w:t>;</w:t>
            </w:r>
          </w:p>
          <w:p w14:paraId="4B9052C6" w14:textId="77777777" w:rsidR="005E75E9" w:rsidRDefault="005E75E9" w:rsidP="00807E55">
            <w:pPr>
              <w:rPr>
                <w:rFonts w:ascii="Times New Roman" w:hAnsi="Times New Roman" w:cs="Times New Roman"/>
                <w:lang w:val="uk-UA"/>
              </w:rPr>
            </w:pPr>
            <w:r>
              <w:rPr>
                <w:rFonts w:ascii="Times New Roman" w:hAnsi="Times New Roman" w:cs="Times New Roman"/>
                <w:lang w:val="uk-UA"/>
              </w:rPr>
              <w:t>- робота з батьками</w:t>
            </w:r>
          </w:p>
        </w:tc>
        <w:tc>
          <w:tcPr>
            <w:tcW w:w="2182" w:type="dxa"/>
          </w:tcPr>
          <w:p w14:paraId="7AC4668B" w14:textId="77777777" w:rsidR="005E75E9" w:rsidRPr="005E75E9" w:rsidRDefault="005E75E9" w:rsidP="005E75E9">
            <w:pPr>
              <w:rPr>
                <w:rFonts w:ascii="Times New Roman" w:hAnsi="Times New Roman" w:cs="Times New Roman"/>
                <w:lang w:val="uk-UA"/>
              </w:rPr>
            </w:pPr>
            <w:r w:rsidRPr="005E75E9">
              <w:rPr>
                <w:rFonts w:ascii="Times New Roman" w:hAnsi="Times New Roman" w:cs="Times New Roman"/>
                <w:lang w:val="uk-UA"/>
              </w:rPr>
              <w:t>Листопад; за</w:t>
            </w:r>
          </w:p>
          <w:p w14:paraId="5B9EE2EC" w14:textId="77777777" w:rsidR="005E75E9" w:rsidRPr="005E75E9" w:rsidRDefault="005E75E9" w:rsidP="005E75E9">
            <w:pPr>
              <w:rPr>
                <w:rFonts w:ascii="Times New Roman" w:hAnsi="Times New Roman" w:cs="Times New Roman"/>
                <w:lang w:val="uk-UA"/>
              </w:rPr>
            </w:pPr>
            <w:r w:rsidRPr="005E75E9">
              <w:rPr>
                <w:rFonts w:ascii="Times New Roman" w:hAnsi="Times New Roman" w:cs="Times New Roman"/>
                <w:lang w:val="uk-UA"/>
              </w:rPr>
              <w:t>результатами І, ІІ</w:t>
            </w:r>
          </w:p>
          <w:p w14:paraId="79745E75" w14:textId="77777777" w:rsidR="00A06044" w:rsidRDefault="005E75E9" w:rsidP="005E75E9">
            <w:pPr>
              <w:rPr>
                <w:rFonts w:ascii="Times New Roman" w:hAnsi="Times New Roman" w:cs="Times New Roman"/>
                <w:lang w:val="uk-UA"/>
              </w:rPr>
            </w:pPr>
            <w:r w:rsidRPr="005E75E9">
              <w:rPr>
                <w:rFonts w:ascii="Times New Roman" w:hAnsi="Times New Roman" w:cs="Times New Roman"/>
                <w:lang w:val="uk-UA"/>
              </w:rPr>
              <w:t>семестрів, року</w:t>
            </w:r>
          </w:p>
        </w:tc>
      </w:tr>
      <w:tr w:rsidR="00807E55" w14:paraId="53751AAF" w14:textId="77777777" w:rsidTr="00807E55">
        <w:tc>
          <w:tcPr>
            <w:tcW w:w="545" w:type="dxa"/>
          </w:tcPr>
          <w:p w14:paraId="655E45A2" w14:textId="77777777" w:rsidR="00807E55" w:rsidRDefault="005E75E9" w:rsidP="00111FBC">
            <w:pPr>
              <w:rPr>
                <w:rFonts w:ascii="Times New Roman" w:hAnsi="Times New Roman" w:cs="Times New Roman"/>
                <w:lang w:val="uk-UA"/>
              </w:rPr>
            </w:pPr>
            <w:r>
              <w:rPr>
                <w:rFonts w:ascii="Times New Roman" w:hAnsi="Times New Roman" w:cs="Times New Roman"/>
                <w:lang w:val="uk-UA"/>
              </w:rPr>
              <w:t>8</w:t>
            </w:r>
          </w:p>
        </w:tc>
        <w:tc>
          <w:tcPr>
            <w:tcW w:w="3662" w:type="dxa"/>
          </w:tcPr>
          <w:p w14:paraId="6CA24E16" w14:textId="77777777" w:rsidR="005E75E9" w:rsidRPr="005E75E9" w:rsidRDefault="005E75E9" w:rsidP="005E75E9">
            <w:pPr>
              <w:rPr>
                <w:rFonts w:ascii="Times New Roman" w:hAnsi="Times New Roman" w:cs="Times New Roman"/>
                <w:lang w:val="uk-UA"/>
              </w:rPr>
            </w:pPr>
            <w:r w:rsidRPr="005E75E9">
              <w:rPr>
                <w:rFonts w:ascii="Times New Roman" w:hAnsi="Times New Roman" w:cs="Times New Roman"/>
                <w:lang w:val="uk-UA"/>
              </w:rPr>
              <w:t>Здійснення спадкоємності між</w:t>
            </w:r>
          </w:p>
          <w:p w14:paraId="299AA259" w14:textId="77777777" w:rsidR="005E75E9" w:rsidRPr="005E75E9" w:rsidRDefault="005E75E9" w:rsidP="005E75E9">
            <w:pPr>
              <w:rPr>
                <w:rFonts w:ascii="Times New Roman" w:hAnsi="Times New Roman" w:cs="Times New Roman"/>
                <w:lang w:val="uk-UA"/>
              </w:rPr>
            </w:pPr>
            <w:r w:rsidRPr="005E75E9">
              <w:rPr>
                <w:rFonts w:ascii="Times New Roman" w:hAnsi="Times New Roman" w:cs="Times New Roman"/>
                <w:lang w:val="uk-UA"/>
              </w:rPr>
              <w:t>початковою та основною</w:t>
            </w:r>
          </w:p>
          <w:p w14:paraId="2C52E9A7" w14:textId="77777777" w:rsidR="00807E55" w:rsidRDefault="005E75E9" w:rsidP="005E75E9">
            <w:pPr>
              <w:rPr>
                <w:rFonts w:ascii="Times New Roman" w:hAnsi="Times New Roman" w:cs="Times New Roman"/>
                <w:lang w:val="uk-UA"/>
              </w:rPr>
            </w:pPr>
            <w:r w:rsidRPr="005E75E9">
              <w:rPr>
                <w:rFonts w:ascii="Times New Roman" w:hAnsi="Times New Roman" w:cs="Times New Roman"/>
                <w:lang w:val="uk-UA"/>
              </w:rPr>
              <w:t>школою</w:t>
            </w:r>
            <w:r>
              <w:rPr>
                <w:rFonts w:ascii="Times New Roman" w:hAnsi="Times New Roman" w:cs="Times New Roman"/>
                <w:lang w:val="uk-UA"/>
              </w:rPr>
              <w:t xml:space="preserve"> (адаптація)</w:t>
            </w:r>
          </w:p>
        </w:tc>
        <w:tc>
          <w:tcPr>
            <w:tcW w:w="2956" w:type="dxa"/>
          </w:tcPr>
          <w:p w14:paraId="03DA83CA" w14:textId="77777777" w:rsidR="005E75E9" w:rsidRPr="005E75E9" w:rsidRDefault="005E75E9" w:rsidP="005E75E9">
            <w:pPr>
              <w:rPr>
                <w:rFonts w:ascii="Times New Roman" w:hAnsi="Times New Roman" w:cs="Times New Roman"/>
                <w:lang w:val="uk-UA"/>
              </w:rPr>
            </w:pPr>
            <w:r w:rsidRPr="005E75E9">
              <w:rPr>
                <w:rFonts w:ascii="Times New Roman" w:hAnsi="Times New Roman" w:cs="Times New Roman"/>
                <w:lang w:val="uk-UA"/>
              </w:rPr>
              <w:t>- Відвідування уроків, ГПД;</w:t>
            </w:r>
          </w:p>
          <w:p w14:paraId="70FE80DF" w14:textId="77777777" w:rsidR="005E75E9" w:rsidRPr="005E75E9" w:rsidRDefault="005E75E9" w:rsidP="005E75E9">
            <w:pPr>
              <w:rPr>
                <w:rFonts w:ascii="Times New Roman" w:hAnsi="Times New Roman" w:cs="Times New Roman"/>
                <w:lang w:val="uk-UA"/>
              </w:rPr>
            </w:pPr>
            <w:r w:rsidRPr="005E75E9">
              <w:rPr>
                <w:rFonts w:ascii="Times New Roman" w:hAnsi="Times New Roman" w:cs="Times New Roman"/>
                <w:lang w:val="uk-UA"/>
              </w:rPr>
              <w:t>- наказ;</w:t>
            </w:r>
          </w:p>
          <w:p w14:paraId="6EA2D675" w14:textId="77777777" w:rsidR="00807E55" w:rsidRDefault="005E75E9" w:rsidP="005E75E9">
            <w:pPr>
              <w:rPr>
                <w:rFonts w:ascii="Times New Roman" w:hAnsi="Times New Roman" w:cs="Times New Roman"/>
                <w:lang w:val="uk-UA"/>
              </w:rPr>
            </w:pPr>
            <w:r>
              <w:rPr>
                <w:rFonts w:ascii="Times New Roman" w:hAnsi="Times New Roman" w:cs="Times New Roman"/>
                <w:lang w:val="uk-UA"/>
              </w:rPr>
              <w:t xml:space="preserve">- </w:t>
            </w:r>
            <w:proofErr w:type="spellStart"/>
            <w:r>
              <w:rPr>
                <w:rFonts w:ascii="Times New Roman" w:hAnsi="Times New Roman" w:cs="Times New Roman"/>
                <w:lang w:val="uk-UA"/>
              </w:rPr>
              <w:t>педконсиліуми</w:t>
            </w:r>
            <w:proofErr w:type="spellEnd"/>
          </w:p>
        </w:tc>
        <w:tc>
          <w:tcPr>
            <w:tcW w:w="2182" w:type="dxa"/>
          </w:tcPr>
          <w:p w14:paraId="780A329F" w14:textId="77777777" w:rsidR="005E75E9" w:rsidRPr="005E75E9" w:rsidRDefault="005E75E9" w:rsidP="005E75E9">
            <w:pPr>
              <w:rPr>
                <w:rFonts w:ascii="Times New Roman" w:hAnsi="Times New Roman" w:cs="Times New Roman"/>
                <w:lang w:val="uk-UA"/>
              </w:rPr>
            </w:pPr>
            <w:r w:rsidRPr="005E75E9">
              <w:rPr>
                <w:rFonts w:ascii="Times New Roman" w:hAnsi="Times New Roman" w:cs="Times New Roman"/>
                <w:lang w:val="uk-UA"/>
              </w:rPr>
              <w:t>Листопад (за</w:t>
            </w:r>
          </w:p>
          <w:p w14:paraId="3A450229" w14:textId="77777777" w:rsidR="005E75E9" w:rsidRPr="005E75E9" w:rsidRDefault="005E75E9" w:rsidP="005E75E9">
            <w:pPr>
              <w:rPr>
                <w:rFonts w:ascii="Times New Roman" w:hAnsi="Times New Roman" w:cs="Times New Roman"/>
                <w:lang w:val="uk-UA"/>
              </w:rPr>
            </w:pPr>
            <w:r w:rsidRPr="005E75E9">
              <w:rPr>
                <w:rFonts w:ascii="Times New Roman" w:hAnsi="Times New Roman" w:cs="Times New Roman"/>
                <w:lang w:val="uk-UA"/>
              </w:rPr>
              <w:t>Підсумками</w:t>
            </w:r>
          </w:p>
          <w:p w14:paraId="0470B73D" w14:textId="77777777" w:rsidR="005E75E9" w:rsidRPr="005E75E9" w:rsidRDefault="005E75E9" w:rsidP="005E75E9">
            <w:pPr>
              <w:rPr>
                <w:rFonts w:ascii="Times New Roman" w:hAnsi="Times New Roman" w:cs="Times New Roman"/>
                <w:lang w:val="uk-UA"/>
              </w:rPr>
            </w:pPr>
            <w:r w:rsidRPr="005E75E9">
              <w:rPr>
                <w:rFonts w:ascii="Times New Roman" w:hAnsi="Times New Roman" w:cs="Times New Roman"/>
                <w:lang w:val="uk-UA"/>
              </w:rPr>
              <w:t>адаптації)</w:t>
            </w:r>
          </w:p>
          <w:p w14:paraId="7332588D" w14:textId="77777777" w:rsidR="005E75E9" w:rsidRPr="005E75E9" w:rsidRDefault="005E75E9" w:rsidP="005E75E9">
            <w:pPr>
              <w:rPr>
                <w:rFonts w:ascii="Times New Roman" w:hAnsi="Times New Roman" w:cs="Times New Roman"/>
                <w:lang w:val="uk-UA"/>
              </w:rPr>
            </w:pPr>
            <w:r w:rsidRPr="005E75E9">
              <w:rPr>
                <w:rFonts w:ascii="Times New Roman" w:hAnsi="Times New Roman" w:cs="Times New Roman"/>
                <w:lang w:val="uk-UA"/>
              </w:rPr>
              <w:t>Наприкінці року (за</w:t>
            </w:r>
          </w:p>
          <w:p w14:paraId="6D7C1EAB" w14:textId="77777777" w:rsidR="005E75E9" w:rsidRPr="005E75E9" w:rsidRDefault="005E75E9" w:rsidP="005E75E9">
            <w:pPr>
              <w:rPr>
                <w:rFonts w:ascii="Times New Roman" w:hAnsi="Times New Roman" w:cs="Times New Roman"/>
                <w:lang w:val="uk-UA"/>
              </w:rPr>
            </w:pPr>
            <w:r w:rsidRPr="005E75E9">
              <w:rPr>
                <w:rFonts w:ascii="Times New Roman" w:hAnsi="Times New Roman" w:cs="Times New Roman"/>
                <w:lang w:val="uk-UA"/>
              </w:rPr>
              <w:t>результатами</w:t>
            </w:r>
          </w:p>
          <w:p w14:paraId="4DB1734B" w14:textId="77777777" w:rsidR="005E75E9" w:rsidRPr="005E75E9" w:rsidRDefault="005E75E9" w:rsidP="005E75E9">
            <w:pPr>
              <w:rPr>
                <w:rFonts w:ascii="Times New Roman" w:hAnsi="Times New Roman" w:cs="Times New Roman"/>
                <w:lang w:val="uk-UA"/>
              </w:rPr>
            </w:pPr>
            <w:r w:rsidRPr="005E75E9">
              <w:rPr>
                <w:rFonts w:ascii="Times New Roman" w:hAnsi="Times New Roman" w:cs="Times New Roman"/>
                <w:lang w:val="uk-UA"/>
              </w:rPr>
              <w:t>закінчення</w:t>
            </w:r>
          </w:p>
          <w:p w14:paraId="2BA0D0C0" w14:textId="77777777" w:rsidR="00807E55" w:rsidRDefault="005E75E9" w:rsidP="005E75E9">
            <w:pPr>
              <w:rPr>
                <w:rFonts w:ascii="Times New Roman" w:hAnsi="Times New Roman" w:cs="Times New Roman"/>
                <w:lang w:val="uk-UA"/>
              </w:rPr>
            </w:pPr>
            <w:r w:rsidRPr="005E75E9">
              <w:rPr>
                <w:rFonts w:ascii="Times New Roman" w:hAnsi="Times New Roman" w:cs="Times New Roman"/>
                <w:lang w:val="uk-UA"/>
              </w:rPr>
              <w:t>початкової школи)</w:t>
            </w:r>
          </w:p>
        </w:tc>
      </w:tr>
      <w:tr w:rsidR="00807E55" w:rsidRPr="00614A3D" w14:paraId="4B1DF2EC" w14:textId="77777777" w:rsidTr="00807E55">
        <w:tc>
          <w:tcPr>
            <w:tcW w:w="545" w:type="dxa"/>
          </w:tcPr>
          <w:p w14:paraId="4E8D899C" w14:textId="77777777" w:rsidR="00807E55" w:rsidRDefault="005E75E9" w:rsidP="00111FBC">
            <w:pPr>
              <w:rPr>
                <w:rFonts w:ascii="Times New Roman" w:hAnsi="Times New Roman" w:cs="Times New Roman"/>
                <w:lang w:val="uk-UA"/>
              </w:rPr>
            </w:pPr>
            <w:r>
              <w:rPr>
                <w:rFonts w:ascii="Times New Roman" w:hAnsi="Times New Roman" w:cs="Times New Roman"/>
                <w:lang w:val="uk-UA"/>
              </w:rPr>
              <w:t>9</w:t>
            </w:r>
          </w:p>
        </w:tc>
        <w:tc>
          <w:tcPr>
            <w:tcW w:w="3662" w:type="dxa"/>
          </w:tcPr>
          <w:p w14:paraId="26E4FDF0" w14:textId="77777777" w:rsidR="00807E55" w:rsidRDefault="005E75E9" w:rsidP="00111FBC">
            <w:pPr>
              <w:rPr>
                <w:rFonts w:ascii="Times New Roman" w:hAnsi="Times New Roman" w:cs="Times New Roman"/>
                <w:lang w:val="uk-UA"/>
              </w:rPr>
            </w:pPr>
            <w:r w:rsidRPr="005E75E9">
              <w:rPr>
                <w:rFonts w:ascii="Times New Roman" w:hAnsi="Times New Roman" w:cs="Times New Roman"/>
                <w:lang w:val="uk-UA"/>
              </w:rPr>
              <w:t>Робота з обдарованими дітьми</w:t>
            </w:r>
          </w:p>
        </w:tc>
        <w:tc>
          <w:tcPr>
            <w:tcW w:w="2956" w:type="dxa"/>
          </w:tcPr>
          <w:p w14:paraId="39EEB8FA" w14:textId="77777777" w:rsidR="005E75E9" w:rsidRPr="005E75E9" w:rsidRDefault="005E75E9" w:rsidP="005E75E9">
            <w:pPr>
              <w:rPr>
                <w:rFonts w:ascii="Times New Roman" w:hAnsi="Times New Roman" w:cs="Times New Roman"/>
                <w:lang w:val="uk-UA"/>
              </w:rPr>
            </w:pPr>
            <w:r>
              <w:rPr>
                <w:rFonts w:ascii="Times New Roman" w:hAnsi="Times New Roman" w:cs="Times New Roman"/>
                <w:lang w:val="uk-UA"/>
              </w:rPr>
              <w:t>- відвідування уроків;</w:t>
            </w:r>
          </w:p>
          <w:p w14:paraId="163B3207" w14:textId="77777777" w:rsidR="005E75E9" w:rsidRPr="005E75E9" w:rsidRDefault="005E75E9" w:rsidP="005E75E9">
            <w:pPr>
              <w:rPr>
                <w:rFonts w:ascii="Times New Roman" w:hAnsi="Times New Roman" w:cs="Times New Roman"/>
                <w:lang w:val="uk-UA"/>
              </w:rPr>
            </w:pPr>
            <w:r>
              <w:rPr>
                <w:rFonts w:ascii="Times New Roman" w:hAnsi="Times New Roman" w:cs="Times New Roman"/>
                <w:lang w:val="uk-UA"/>
              </w:rPr>
              <w:lastRenderedPageBreak/>
              <w:t>- індивідуальна робота;</w:t>
            </w:r>
          </w:p>
          <w:p w14:paraId="77FAFCE6" w14:textId="77777777" w:rsidR="005E75E9" w:rsidRPr="005E75E9" w:rsidRDefault="005E75E9" w:rsidP="005E75E9">
            <w:pPr>
              <w:rPr>
                <w:rFonts w:ascii="Times New Roman" w:hAnsi="Times New Roman" w:cs="Times New Roman"/>
                <w:lang w:val="uk-UA"/>
              </w:rPr>
            </w:pPr>
            <w:r w:rsidRPr="005E75E9">
              <w:rPr>
                <w:rFonts w:ascii="Times New Roman" w:hAnsi="Times New Roman" w:cs="Times New Roman"/>
                <w:lang w:val="uk-UA"/>
              </w:rPr>
              <w:t>- порівняльний аналіз; довідка;</w:t>
            </w:r>
          </w:p>
          <w:p w14:paraId="72C4F2E5" w14:textId="77777777" w:rsidR="005E75E9" w:rsidRPr="005E75E9" w:rsidRDefault="005E75E9" w:rsidP="005E75E9">
            <w:pPr>
              <w:rPr>
                <w:rFonts w:ascii="Times New Roman" w:hAnsi="Times New Roman" w:cs="Times New Roman"/>
                <w:lang w:val="uk-UA"/>
              </w:rPr>
            </w:pPr>
            <w:r w:rsidRPr="005E75E9">
              <w:rPr>
                <w:rFonts w:ascii="Times New Roman" w:hAnsi="Times New Roman" w:cs="Times New Roman"/>
                <w:lang w:val="uk-UA"/>
              </w:rPr>
              <w:t>- педагогічна рада;</w:t>
            </w:r>
          </w:p>
          <w:p w14:paraId="08A73866" w14:textId="77777777" w:rsidR="00807E55" w:rsidRDefault="005E75E9" w:rsidP="005E75E9">
            <w:pPr>
              <w:rPr>
                <w:rFonts w:ascii="Times New Roman" w:hAnsi="Times New Roman" w:cs="Times New Roman"/>
                <w:lang w:val="uk-UA"/>
              </w:rPr>
            </w:pPr>
            <w:r>
              <w:rPr>
                <w:rFonts w:ascii="Times New Roman" w:hAnsi="Times New Roman" w:cs="Times New Roman"/>
                <w:lang w:val="uk-UA"/>
              </w:rPr>
              <w:t>- робота з батьками</w:t>
            </w:r>
          </w:p>
        </w:tc>
        <w:tc>
          <w:tcPr>
            <w:tcW w:w="2182" w:type="dxa"/>
          </w:tcPr>
          <w:p w14:paraId="122B689D" w14:textId="77777777" w:rsidR="005E75E9" w:rsidRPr="005E75E9" w:rsidRDefault="005E75E9" w:rsidP="005E75E9">
            <w:pPr>
              <w:rPr>
                <w:rFonts w:ascii="Times New Roman" w:hAnsi="Times New Roman" w:cs="Times New Roman"/>
                <w:lang w:val="uk-UA"/>
              </w:rPr>
            </w:pPr>
            <w:r w:rsidRPr="005E75E9">
              <w:rPr>
                <w:rFonts w:ascii="Times New Roman" w:hAnsi="Times New Roman" w:cs="Times New Roman"/>
                <w:lang w:val="uk-UA"/>
              </w:rPr>
              <w:lastRenderedPageBreak/>
              <w:t>Згідно з графіком</w:t>
            </w:r>
          </w:p>
          <w:p w14:paraId="2659146C" w14:textId="77777777" w:rsidR="005E75E9" w:rsidRPr="005E75E9" w:rsidRDefault="005E75E9" w:rsidP="005E75E9">
            <w:pPr>
              <w:rPr>
                <w:rFonts w:ascii="Times New Roman" w:hAnsi="Times New Roman" w:cs="Times New Roman"/>
                <w:lang w:val="uk-UA"/>
              </w:rPr>
            </w:pPr>
            <w:r w:rsidRPr="005E75E9">
              <w:rPr>
                <w:rFonts w:ascii="Times New Roman" w:hAnsi="Times New Roman" w:cs="Times New Roman"/>
                <w:lang w:val="uk-UA"/>
              </w:rPr>
              <w:lastRenderedPageBreak/>
              <w:t>тематичного</w:t>
            </w:r>
          </w:p>
          <w:p w14:paraId="42712E5A" w14:textId="77777777" w:rsidR="005E75E9" w:rsidRPr="005E75E9" w:rsidRDefault="005E75E9" w:rsidP="005E75E9">
            <w:pPr>
              <w:rPr>
                <w:rFonts w:ascii="Times New Roman" w:hAnsi="Times New Roman" w:cs="Times New Roman"/>
                <w:lang w:val="uk-UA"/>
              </w:rPr>
            </w:pPr>
            <w:r w:rsidRPr="005E75E9">
              <w:rPr>
                <w:rFonts w:ascii="Times New Roman" w:hAnsi="Times New Roman" w:cs="Times New Roman"/>
                <w:lang w:val="uk-UA"/>
              </w:rPr>
              <w:t>контролю.</w:t>
            </w:r>
          </w:p>
          <w:p w14:paraId="0B0C189A" w14:textId="77777777" w:rsidR="005E75E9" w:rsidRPr="005E75E9" w:rsidRDefault="005E75E9" w:rsidP="005E75E9">
            <w:pPr>
              <w:rPr>
                <w:rFonts w:ascii="Times New Roman" w:hAnsi="Times New Roman" w:cs="Times New Roman"/>
                <w:lang w:val="uk-UA"/>
              </w:rPr>
            </w:pPr>
            <w:r w:rsidRPr="005E75E9">
              <w:rPr>
                <w:rFonts w:ascii="Times New Roman" w:hAnsi="Times New Roman" w:cs="Times New Roman"/>
                <w:lang w:val="uk-UA"/>
              </w:rPr>
              <w:t>Наприкінці І</w:t>
            </w:r>
          </w:p>
          <w:p w14:paraId="6A18809E" w14:textId="77777777" w:rsidR="005E75E9" w:rsidRPr="005E75E9" w:rsidRDefault="005E75E9" w:rsidP="005E75E9">
            <w:pPr>
              <w:rPr>
                <w:rFonts w:ascii="Times New Roman" w:hAnsi="Times New Roman" w:cs="Times New Roman"/>
                <w:lang w:val="uk-UA"/>
              </w:rPr>
            </w:pPr>
            <w:r w:rsidRPr="005E75E9">
              <w:rPr>
                <w:rFonts w:ascii="Times New Roman" w:hAnsi="Times New Roman" w:cs="Times New Roman"/>
                <w:lang w:val="uk-UA"/>
              </w:rPr>
              <w:t>семестру та</w:t>
            </w:r>
          </w:p>
          <w:p w14:paraId="490B21D6" w14:textId="77777777" w:rsidR="00807E55" w:rsidRDefault="005E75E9" w:rsidP="005E75E9">
            <w:pPr>
              <w:rPr>
                <w:rFonts w:ascii="Times New Roman" w:hAnsi="Times New Roman" w:cs="Times New Roman"/>
                <w:lang w:val="uk-UA"/>
              </w:rPr>
            </w:pPr>
            <w:r w:rsidRPr="005E75E9">
              <w:rPr>
                <w:rFonts w:ascii="Times New Roman" w:hAnsi="Times New Roman" w:cs="Times New Roman"/>
                <w:lang w:val="uk-UA"/>
              </w:rPr>
              <w:t>навчального року</w:t>
            </w:r>
          </w:p>
        </w:tc>
      </w:tr>
      <w:tr w:rsidR="00807E55" w14:paraId="3EC1D3CD" w14:textId="77777777" w:rsidTr="00807E55">
        <w:tc>
          <w:tcPr>
            <w:tcW w:w="545" w:type="dxa"/>
          </w:tcPr>
          <w:p w14:paraId="56FD1BF4" w14:textId="77777777" w:rsidR="00807E55" w:rsidRDefault="005E75E9" w:rsidP="00111FBC">
            <w:pPr>
              <w:rPr>
                <w:rFonts w:ascii="Times New Roman" w:hAnsi="Times New Roman" w:cs="Times New Roman"/>
                <w:lang w:val="uk-UA"/>
              </w:rPr>
            </w:pPr>
            <w:r>
              <w:rPr>
                <w:rFonts w:ascii="Times New Roman" w:hAnsi="Times New Roman" w:cs="Times New Roman"/>
                <w:lang w:val="uk-UA"/>
              </w:rPr>
              <w:lastRenderedPageBreak/>
              <w:t>10</w:t>
            </w:r>
          </w:p>
        </w:tc>
        <w:tc>
          <w:tcPr>
            <w:tcW w:w="3662" w:type="dxa"/>
          </w:tcPr>
          <w:p w14:paraId="47263FC6" w14:textId="77777777" w:rsidR="005E75E9" w:rsidRPr="005E75E9" w:rsidRDefault="005E75E9" w:rsidP="005E75E9">
            <w:pPr>
              <w:rPr>
                <w:rFonts w:ascii="Times New Roman" w:hAnsi="Times New Roman" w:cs="Times New Roman"/>
                <w:lang w:val="uk-UA"/>
              </w:rPr>
            </w:pPr>
            <w:r w:rsidRPr="005E75E9">
              <w:rPr>
                <w:rFonts w:ascii="Times New Roman" w:hAnsi="Times New Roman" w:cs="Times New Roman"/>
                <w:lang w:val="uk-UA"/>
              </w:rPr>
              <w:t>Рівень сформованості навичок</w:t>
            </w:r>
          </w:p>
          <w:p w14:paraId="21696A7F" w14:textId="77777777" w:rsidR="005E75E9" w:rsidRPr="005E75E9" w:rsidRDefault="005E75E9" w:rsidP="005E75E9">
            <w:pPr>
              <w:rPr>
                <w:rFonts w:ascii="Times New Roman" w:hAnsi="Times New Roman" w:cs="Times New Roman"/>
                <w:lang w:val="uk-UA"/>
              </w:rPr>
            </w:pPr>
            <w:r w:rsidRPr="005E75E9">
              <w:rPr>
                <w:rFonts w:ascii="Times New Roman" w:hAnsi="Times New Roman" w:cs="Times New Roman"/>
                <w:lang w:val="uk-UA"/>
              </w:rPr>
              <w:t>здорового способу життя та</w:t>
            </w:r>
          </w:p>
          <w:p w14:paraId="64273C43" w14:textId="77777777" w:rsidR="00807E55" w:rsidRDefault="005E75E9" w:rsidP="005E75E9">
            <w:pPr>
              <w:rPr>
                <w:rFonts w:ascii="Times New Roman" w:hAnsi="Times New Roman" w:cs="Times New Roman"/>
                <w:lang w:val="uk-UA"/>
              </w:rPr>
            </w:pPr>
            <w:r w:rsidRPr="005E75E9">
              <w:rPr>
                <w:rFonts w:ascii="Times New Roman" w:hAnsi="Times New Roman" w:cs="Times New Roman"/>
                <w:lang w:val="uk-UA"/>
              </w:rPr>
              <w:t>безпечної поведінки учнів</w:t>
            </w:r>
          </w:p>
        </w:tc>
        <w:tc>
          <w:tcPr>
            <w:tcW w:w="2956" w:type="dxa"/>
          </w:tcPr>
          <w:p w14:paraId="503FC409" w14:textId="77777777" w:rsidR="005E75E9" w:rsidRPr="005E75E9" w:rsidRDefault="005E75E9" w:rsidP="005E75E9">
            <w:pPr>
              <w:rPr>
                <w:rFonts w:ascii="Times New Roman" w:hAnsi="Times New Roman" w:cs="Times New Roman"/>
                <w:lang w:val="uk-UA"/>
              </w:rPr>
            </w:pPr>
            <w:r w:rsidRPr="005E75E9">
              <w:rPr>
                <w:rFonts w:ascii="Times New Roman" w:hAnsi="Times New Roman" w:cs="Times New Roman"/>
                <w:lang w:val="uk-UA"/>
              </w:rPr>
              <w:t>- відвідування уроків,</w:t>
            </w:r>
          </w:p>
          <w:p w14:paraId="3950641D" w14:textId="77777777" w:rsidR="005E75E9" w:rsidRPr="005E75E9" w:rsidRDefault="005E75E9" w:rsidP="005E75E9">
            <w:pPr>
              <w:rPr>
                <w:rFonts w:ascii="Times New Roman" w:hAnsi="Times New Roman" w:cs="Times New Roman"/>
                <w:lang w:val="uk-UA"/>
              </w:rPr>
            </w:pPr>
            <w:r w:rsidRPr="005E75E9">
              <w:rPr>
                <w:rFonts w:ascii="Times New Roman" w:hAnsi="Times New Roman" w:cs="Times New Roman"/>
                <w:lang w:val="uk-UA"/>
              </w:rPr>
              <w:t>позакласних заходів;</w:t>
            </w:r>
          </w:p>
          <w:p w14:paraId="5C1D7404" w14:textId="77777777" w:rsidR="005E75E9" w:rsidRPr="005E75E9" w:rsidRDefault="005E75E9" w:rsidP="005E75E9">
            <w:pPr>
              <w:rPr>
                <w:rFonts w:ascii="Times New Roman" w:hAnsi="Times New Roman" w:cs="Times New Roman"/>
                <w:lang w:val="uk-UA"/>
              </w:rPr>
            </w:pPr>
            <w:r w:rsidRPr="005E75E9">
              <w:rPr>
                <w:rFonts w:ascii="Times New Roman" w:hAnsi="Times New Roman" w:cs="Times New Roman"/>
                <w:lang w:val="uk-UA"/>
              </w:rPr>
              <w:t>діагностика стану здоров’я</w:t>
            </w:r>
          </w:p>
          <w:p w14:paraId="70F8A23B" w14:textId="77777777" w:rsidR="005E75E9" w:rsidRPr="005E75E9" w:rsidRDefault="005E75E9" w:rsidP="005E75E9">
            <w:pPr>
              <w:rPr>
                <w:rFonts w:ascii="Times New Roman" w:hAnsi="Times New Roman" w:cs="Times New Roman"/>
                <w:lang w:val="uk-UA"/>
              </w:rPr>
            </w:pPr>
            <w:r w:rsidRPr="005E75E9">
              <w:rPr>
                <w:rFonts w:ascii="Times New Roman" w:hAnsi="Times New Roman" w:cs="Times New Roman"/>
                <w:lang w:val="uk-UA"/>
              </w:rPr>
              <w:t>учнів; співбесіди з батьками -</w:t>
            </w:r>
          </w:p>
          <w:p w14:paraId="0D74970A" w14:textId="77777777" w:rsidR="005E75E9" w:rsidRPr="005E75E9" w:rsidRDefault="005E75E9" w:rsidP="005E75E9">
            <w:pPr>
              <w:rPr>
                <w:rFonts w:ascii="Times New Roman" w:hAnsi="Times New Roman" w:cs="Times New Roman"/>
                <w:lang w:val="uk-UA"/>
              </w:rPr>
            </w:pPr>
            <w:r w:rsidRPr="005E75E9">
              <w:rPr>
                <w:rFonts w:ascii="Times New Roman" w:hAnsi="Times New Roman" w:cs="Times New Roman"/>
                <w:lang w:val="uk-UA"/>
              </w:rPr>
              <w:t>довідка; нарада при</w:t>
            </w:r>
          </w:p>
          <w:p w14:paraId="4CD319CC" w14:textId="77777777" w:rsidR="00807E55" w:rsidRDefault="005E75E9" w:rsidP="005E75E9">
            <w:pPr>
              <w:rPr>
                <w:rFonts w:ascii="Times New Roman" w:hAnsi="Times New Roman" w:cs="Times New Roman"/>
                <w:lang w:val="uk-UA"/>
              </w:rPr>
            </w:pPr>
            <w:r>
              <w:rPr>
                <w:rFonts w:ascii="Times New Roman" w:hAnsi="Times New Roman" w:cs="Times New Roman"/>
                <w:lang w:val="uk-UA"/>
              </w:rPr>
              <w:t>директорові</w:t>
            </w:r>
          </w:p>
        </w:tc>
        <w:tc>
          <w:tcPr>
            <w:tcW w:w="2182" w:type="dxa"/>
          </w:tcPr>
          <w:p w14:paraId="599185AB" w14:textId="77777777" w:rsidR="00807E55" w:rsidRDefault="005E75E9" w:rsidP="00111FBC">
            <w:pPr>
              <w:rPr>
                <w:rFonts w:ascii="Times New Roman" w:hAnsi="Times New Roman" w:cs="Times New Roman"/>
                <w:lang w:val="uk-UA"/>
              </w:rPr>
            </w:pPr>
            <w:r w:rsidRPr="005E75E9">
              <w:rPr>
                <w:rFonts w:ascii="Times New Roman" w:hAnsi="Times New Roman" w:cs="Times New Roman"/>
                <w:lang w:val="uk-UA"/>
              </w:rPr>
              <w:t>Грудень Травень</w:t>
            </w:r>
          </w:p>
        </w:tc>
      </w:tr>
      <w:tr w:rsidR="00807E55" w14:paraId="2F6C7EBA" w14:textId="77777777" w:rsidTr="00807E55">
        <w:tc>
          <w:tcPr>
            <w:tcW w:w="545" w:type="dxa"/>
          </w:tcPr>
          <w:p w14:paraId="2CE741C8" w14:textId="77777777" w:rsidR="00807E55" w:rsidRDefault="005E75E9" w:rsidP="00111FBC">
            <w:pPr>
              <w:rPr>
                <w:rFonts w:ascii="Times New Roman" w:hAnsi="Times New Roman" w:cs="Times New Roman"/>
                <w:lang w:val="uk-UA"/>
              </w:rPr>
            </w:pPr>
            <w:r>
              <w:rPr>
                <w:rFonts w:ascii="Times New Roman" w:hAnsi="Times New Roman" w:cs="Times New Roman"/>
                <w:lang w:val="uk-UA"/>
              </w:rPr>
              <w:t>11</w:t>
            </w:r>
          </w:p>
        </w:tc>
        <w:tc>
          <w:tcPr>
            <w:tcW w:w="3662" w:type="dxa"/>
          </w:tcPr>
          <w:p w14:paraId="3ED3551F" w14:textId="77777777" w:rsidR="005E75E9" w:rsidRPr="005E75E9" w:rsidRDefault="005E75E9" w:rsidP="005E75E9">
            <w:pPr>
              <w:rPr>
                <w:rFonts w:ascii="Times New Roman" w:hAnsi="Times New Roman" w:cs="Times New Roman"/>
                <w:lang w:val="uk-UA"/>
              </w:rPr>
            </w:pPr>
            <w:r w:rsidRPr="005E75E9">
              <w:rPr>
                <w:rFonts w:ascii="Times New Roman" w:hAnsi="Times New Roman" w:cs="Times New Roman"/>
                <w:lang w:val="uk-UA"/>
              </w:rPr>
              <w:t>Рівень вихованості здобувачів</w:t>
            </w:r>
          </w:p>
          <w:p w14:paraId="4C755A55" w14:textId="77777777" w:rsidR="00807E55" w:rsidRDefault="005E75E9" w:rsidP="005E75E9">
            <w:pPr>
              <w:rPr>
                <w:rFonts w:ascii="Times New Roman" w:hAnsi="Times New Roman" w:cs="Times New Roman"/>
                <w:lang w:val="uk-UA"/>
              </w:rPr>
            </w:pPr>
            <w:r w:rsidRPr="005E75E9">
              <w:rPr>
                <w:rFonts w:ascii="Times New Roman" w:hAnsi="Times New Roman" w:cs="Times New Roman"/>
                <w:lang w:val="uk-UA"/>
              </w:rPr>
              <w:t>освіти</w:t>
            </w:r>
          </w:p>
        </w:tc>
        <w:tc>
          <w:tcPr>
            <w:tcW w:w="2956" w:type="dxa"/>
          </w:tcPr>
          <w:p w14:paraId="4D174113" w14:textId="77777777" w:rsidR="005E75E9" w:rsidRPr="005E75E9" w:rsidRDefault="005E75E9" w:rsidP="005E75E9">
            <w:pPr>
              <w:rPr>
                <w:rFonts w:ascii="Times New Roman" w:hAnsi="Times New Roman" w:cs="Times New Roman"/>
                <w:lang w:val="uk-UA"/>
              </w:rPr>
            </w:pPr>
            <w:r w:rsidRPr="005E75E9">
              <w:rPr>
                <w:rFonts w:ascii="Times New Roman" w:hAnsi="Times New Roman" w:cs="Times New Roman"/>
                <w:lang w:val="uk-UA"/>
              </w:rPr>
              <w:t>- співбесіди з класними</w:t>
            </w:r>
          </w:p>
          <w:p w14:paraId="102859B6" w14:textId="77777777" w:rsidR="005E75E9" w:rsidRPr="005E75E9" w:rsidRDefault="005E75E9" w:rsidP="005E75E9">
            <w:pPr>
              <w:rPr>
                <w:rFonts w:ascii="Times New Roman" w:hAnsi="Times New Roman" w:cs="Times New Roman"/>
                <w:lang w:val="uk-UA"/>
              </w:rPr>
            </w:pPr>
            <w:r w:rsidRPr="005E75E9">
              <w:rPr>
                <w:rFonts w:ascii="Times New Roman" w:hAnsi="Times New Roman" w:cs="Times New Roman"/>
                <w:lang w:val="uk-UA"/>
              </w:rPr>
              <w:t>керівниками; анкетування;</w:t>
            </w:r>
          </w:p>
          <w:p w14:paraId="77064C7E" w14:textId="77777777" w:rsidR="005E75E9" w:rsidRPr="005E75E9" w:rsidRDefault="005E75E9" w:rsidP="005E75E9">
            <w:pPr>
              <w:rPr>
                <w:rFonts w:ascii="Times New Roman" w:hAnsi="Times New Roman" w:cs="Times New Roman"/>
                <w:lang w:val="uk-UA"/>
              </w:rPr>
            </w:pPr>
            <w:r w:rsidRPr="005E75E9">
              <w:rPr>
                <w:rFonts w:ascii="Times New Roman" w:hAnsi="Times New Roman" w:cs="Times New Roman"/>
                <w:lang w:val="uk-UA"/>
              </w:rPr>
              <w:t>відвідування годин</w:t>
            </w:r>
          </w:p>
          <w:p w14:paraId="47B17283" w14:textId="77777777" w:rsidR="005E75E9" w:rsidRPr="005E75E9" w:rsidRDefault="005E75E9" w:rsidP="005E75E9">
            <w:pPr>
              <w:rPr>
                <w:rFonts w:ascii="Times New Roman" w:hAnsi="Times New Roman" w:cs="Times New Roman"/>
                <w:lang w:val="uk-UA"/>
              </w:rPr>
            </w:pPr>
            <w:r w:rsidRPr="005E75E9">
              <w:rPr>
                <w:rFonts w:ascii="Times New Roman" w:hAnsi="Times New Roman" w:cs="Times New Roman"/>
                <w:lang w:val="uk-UA"/>
              </w:rPr>
              <w:t>спілкування, позакласних</w:t>
            </w:r>
          </w:p>
          <w:p w14:paraId="7D82E56D" w14:textId="77777777" w:rsidR="005E75E9" w:rsidRPr="005E75E9" w:rsidRDefault="005E75E9" w:rsidP="005E75E9">
            <w:pPr>
              <w:rPr>
                <w:rFonts w:ascii="Times New Roman" w:hAnsi="Times New Roman" w:cs="Times New Roman"/>
                <w:lang w:val="uk-UA"/>
              </w:rPr>
            </w:pPr>
            <w:r>
              <w:rPr>
                <w:rFonts w:ascii="Times New Roman" w:hAnsi="Times New Roman" w:cs="Times New Roman"/>
                <w:lang w:val="uk-UA"/>
              </w:rPr>
              <w:t>заходів,  -</w:t>
            </w:r>
          </w:p>
          <w:p w14:paraId="21A87EA3" w14:textId="77777777" w:rsidR="005E75E9" w:rsidRPr="005E75E9" w:rsidRDefault="005E75E9" w:rsidP="005E75E9">
            <w:pPr>
              <w:rPr>
                <w:rFonts w:ascii="Times New Roman" w:hAnsi="Times New Roman" w:cs="Times New Roman"/>
                <w:lang w:val="uk-UA"/>
              </w:rPr>
            </w:pPr>
            <w:r w:rsidRPr="005E75E9">
              <w:rPr>
                <w:rFonts w:ascii="Times New Roman" w:hAnsi="Times New Roman" w:cs="Times New Roman"/>
                <w:lang w:val="uk-UA"/>
              </w:rPr>
              <w:t>нарада при директорові;</w:t>
            </w:r>
          </w:p>
          <w:p w14:paraId="580EE664" w14:textId="77777777" w:rsidR="005E75E9" w:rsidRPr="005E75E9" w:rsidRDefault="005E75E9" w:rsidP="005E75E9">
            <w:pPr>
              <w:rPr>
                <w:rFonts w:ascii="Times New Roman" w:hAnsi="Times New Roman" w:cs="Times New Roman"/>
                <w:lang w:val="uk-UA"/>
              </w:rPr>
            </w:pPr>
            <w:proofErr w:type="spellStart"/>
            <w:r w:rsidRPr="005E75E9">
              <w:rPr>
                <w:rFonts w:ascii="Times New Roman" w:hAnsi="Times New Roman" w:cs="Times New Roman"/>
                <w:lang w:val="uk-UA"/>
              </w:rPr>
              <w:t>методичнее</w:t>
            </w:r>
            <w:proofErr w:type="spellEnd"/>
            <w:r w:rsidRPr="005E75E9">
              <w:rPr>
                <w:rFonts w:ascii="Times New Roman" w:hAnsi="Times New Roman" w:cs="Times New Roman"/>
                <w:lang w:val="uk-UA"/>
              </w:rPr>
              <w:t xml:space="preserve"> об’єднання</w:t>
            </w:r>
          </w:p>
          <w:p w14:paraId="4EA9667D" w14:textId="77777777" w:rsidR="00807E55" w:rsidRDefault="005E75E9" w:rsidP="005E75E9">
            <w:pPr>
              <w:rPr>
                <w:rFonts w:ascii="Times New Roman" w:hAnsi="Times New Roman" w:cs="Times New Roman"/>
                <w:lang w:val="uk-UA"/>
              </w:rPr>
            </w:pPr>
            <w:r w:rsidRPr="005E75E9">
              <w:rPr>
                <w:rFonts w:ascii="Times New Roman" w:hAnsi="Times New Roman" w:cs="Times New Roman"/>
                <w:lang w:val="uk-UA"/>
              </w:rPr>
              <w:t>класних керівників</w:t>
            </w:r>
          </w:p>
        </w:tc>
        <w:tc>
          <w:tcPr>
            <w:tcW w:w="2182" w:type="dxa"/>
          </w:tcPr>
          <w:p w14:paraId="53CDB348" w14:textId="77777777" w:rsidR="005E75E9" w:rsidRPr="005E75E9" w:rsidRDefault="005E75E9" w:rsidP="005E75E9">
            <w:pPr>
              <w:rPr>
                <w:rFonts w:ascii="Times New Roman" w:hAnsi="Times New Roman" w:cs="Times New Roman"/>
                <w:lang w:val="uk-UA"/>
              </w:rPr>
            </w:pPr>
            <w:r w:rsidRPr="005E75E9">
              <w:rPr>
                <w:rFonts w:ascii="Times New Roman" w:hAnsi="Times New Roman" w:cs="Times New Roman"/>
                <w:lang w:val="uk-UA"/>
              </w:rPr>
              <w:t>Упродовж</w:t>
            </w:r>
          </w:p>
          <w:p w14:paraId="1563C440" w14:textId="77777777" w:rsidR="00807E55" w:rsidRDefault="005E75E9" w:rsidP="005E75E9">
            <w:pPr>
              <w:rPr>
                <w:rFonts w:ascii="Times New Roman" w:hAnsi="Times New Roman" w:cs="Times New Roman"/>
                <w:lang w:val="uk-UA"/>
              </w:rPr>
            </w:pPr>
            <w:r w:rsidRPr="005E75E9">
              <w:rPr>
                <w:rFonts w:ascii="Times New Roman" w:hAnsi="Times New Roman" w:cs="Times New Roman"/>
                <w:lang w:val="uk-UA"/>
              </w:rPr>
              <w:t>навчального року</w:t>
            </w:r>
          </w:p>
        </w:tc>
      </w:tr>
      <w:tr w:rsidR="00807E55" w14:paraId="23E965A7" w14:textId="77777777" w:rsidTr="00807E55">
        <w:tc>
          <w:tcPr>
            <w:tcW w:w="545" w:type="dxa"/>
          </w:tcPr>
          <w:p w14:paraId="7046773D" w14:textId="77777777" w:rsidR="00807E55" w:rsidRDefault="005E75E9" w:rsidP="00111FBC">
            <w:pPr>
              <w:rPr>
                <w:rFonts w:ascii="Times New Roman" w:hAnsi="Times New Roman" w:cs="Times New Roman"/>
                <w:lang w:val="uk-UA"/>
              </w:rPr>
            </w:pPr>
            <w:r>
              <w:rPr>
                <w:rFonts w:ascii="Times New Roman" w:hAnsi="Times New Roman" w:cs="Times New Roman"/>
                <w:lang w:val="uk-UA"/>
              </w:rPr>
              <w:t>12</w:t>
            </w:r>
          </w:p>
        </w:tc>
        <w:tc>
          <w:tcPr>
            <w:tcW w:w="3662" w:type="dxa"/>
          </w:tcPr>
          <w:p w14:paraId="5A595EE9" w14:textId="77777777" w:rsidR="005E75E9" w:rsidRPr="005E75E9" w:rsidRDefault="005E75E9" w:rsidP="005E75E9">
            <w:pPr>
              <w:rPr>
                <w:rFonts w:ascii="Times New Roman" w:hAnsi="Times New Roman" w:cs="Times New Roman"/>
                <w:lang w:val="uk-UA"/>
              </w:rPr>
            </w:pPr>
            <w:r w:rsidRPr="005E75E9">
              <w:rPr>
                <w:rFonts w:ascii="Times New Roman" w:hAnsi="Times New Roman" w:cs="Times New Roman"/>
                <w:lang w:val="uk-UA"/>
              </w:rPr>
              <w:t>Рівень сформованості навичок</w:t>
            </w:r>
          </w:p>
          <w:p w14:paraId="319B054F" w14:textId="77777777" w:rsidR="00807E55" w:rsidRDefault="005E75E9" w:rsidP="005E75E9">
            <w:pPr>
              <w:rPr>
                <w:rFonts w:ascii="Times New Roman" w:hAnsi="Times New Roman" w:cs="Times New Roman"/>
                <w:lang w:val="uk-UA"/>
              </w:rPr>
            </w:pPr>
            <w:r w:rsidRPr="005E75E9">
              <w:rPr>
                <w:rFonts w:ascii="Times New Roman" w:hAnsi="Times New Roman" w:cs="Times New Roman"/>
                <w:lang w:val="uk-UA"/>
              </w:rPr>
              <w:t>самоврядування школярів</w:t>
            </w:r>
          </w:p>
        </w:tc>
        <w:tc>
          <w:tcPr>
            <w:tcW w:w="2956" w:type="dxa"/>
          </w:tcPr>
          <w:p w14:paraId="23277A6C" w14:textId="77777777" w:rsidR="005E75E9" w:rsidRPr="005E75E9" w:rsidRDefault="005E75E9" w:rsidP="005E75E9">
            <w:pPr>
              <w:rPr>
                <w:rFonts w:ascii="Times New Roman" w:hAnsi="Times New Roman" w:cs="Times New Roman"/>
                <w:lang w:val="uk-UA"/>
              </w:rPr>
            </w:pPr>
            <w:r w:rsidRPr="005E75E9">
              <w:rPr>
                <w:rFonts w:ascii="Times New Roman" w:hAnsi="Times New Roman" w:cs="Times New Roman"/>
                <w:lang w:val="uk-UA"/>
              </w:rPr>
              <w:t>- відвідування позакласних</w:t>
            </w:r>
          </w:p>
          <w:p w14:paraId="3C904917" w14:textId="77777777" w:rsidR="005E75E9" w:rsidRPr="005E75E9" w:rsidRDefault="005E75E9" w:rsidP="005E75E9">
            <w:pPr>
              <w:rPr>
                <w:rFonts w:ascii="Times New Roman" w:hAnsi="Times New Roman" w:cs="Times New Roman"/>
                <w:lang w:val="uk-UA"/>
              </w:rPr>
            </w:pPr>
            <w:r w:rsidRPr="005E75E9">
              <w:rPr>
                <w:rFonts w:ascii="Times New Roman" w:hAnsi="Times New Roman" w:cs="Times New Roman"/>
                <w:lang w:val="uk-UA"/>
              </w:rPr>
              <w:t>заходів; співбесіди з</w:t>
            </w:r>
          </w:p>
          <w:p w14:paraId="0650D89E" w14:textId="77777777" w:rsidR="005E75E9" w:rsidRPr="005E75E9" w:rsidRDefault="005E75E9" w:rsidP="005E75E9">
            <w:pPr>
              <w:rPr>
                <w:rFonts w:ascii="Times New Roman" w:hAnsi="Times New Roman" w:cs="Times New Roman"/>
                <w:lang w:val="uk-UA"/>
              </w:rPr>
            </w:pPr>
            <w:r w:rsidRPr="005E75E9">
              <w:rPr>
                <w:rFonts w:ascii="Times New Roman" w:hAnsi="Times New Roman" w:cs="Times New Roman"/>
                <w:lang w:val="uk-UA"/>
              </w:rPr>
              <w:t>учнівським активом;</w:t>
            </w:r>
          </w:p>
          <w:p w14:paraId="6692D008" w14:textId="77777777" w:rsidR="00807E55" w:rsidRDefault="005E75E9" w:rsidP="005E75E9">
            <w:pPr>
              <w:rPr>
                <w:rFonts w:ascii="Times New Roman" w:hAnsi="Times New Roman" w:cs="Times New Roman"/>
                <w:lang w:val="uk-UA"/>
              </w:rPr>
            </w:pPr>
            <w:r w:rsidRPr="005E75E9">
              <w:rPr>
                <w:rFonts w:ascii="Times New Roman" w:hAnsi="Times New Roman" w:cs="Times New Roman"/>
                <w:lang w:val="uk-UA"/>
              </w:rPr>
              <w:t>ан</w:t>
            </w:r>
            <w:r>
              <w:rPr>
                <w:rFonts w:ascii="Times New Roman" w:hAnsi="Times New Roman" w:cs="Times New Roman"/>
                <w:lang w:val="uk-UA"/>
              </w:rPr>
              <w:t>кетування - довідка</w:t>
            </w:r>
          </w:p>
        </w:tc>
        <w:tc>
          <w:tcPr>
            <w:tcW w:w="2182" w:type="dxa"/>
          </w:tcPr>
          <w:p w14:paraId="2943AA4F" w14:textId="77777777" w:rsidR="00807E55" w:rsidRDefault="005E75E9" w:rsidP="00111FBC">
            <w:pPr>
              <w:rPr>
                <w:rFonts w:ascii="Times New Roman" w:hAnsi="Times New Roman" w:cs="Times New Roman"/>
                <w:lang w:val="uk-UA"/>
              </w:rPr>
            </w:pPr>
            <w:proofErr w:type="spellStart"/>
            <w:r w:rsidRPr="005E75E9">
              <w:rPr>
                <w:rFonts w:ascii="Times New Roman" w:hAnsi="Times New Roman" w:cs="Times New Roman"/>
                <w:lang w:val="uk-UA"/>
              </w:rPr>
              <w:t>Щосеместрово</w:t>
            </w:r>
            <w:proofErr w:type="spellEnd"/>
          </w:p>
        </w:tc>
      </w:tr>
    </w:tbl>
    <w:p w14:paraId="4BED800C" w14:textId="77777777" w:rsidR="005E75E9" w:rsidRPr="005E75E9" w:rsidRDefault="00D41F7A" w:rsidP="003F1BBF">
      <w:pPr>
        <w:jc w:val="both"/>
        <w:rPr>
          <w:rFonts w:ascii="Times New Roman" w:hAnsi="Times New Roman" w:cs="Times New Roman"/>
          <w:lang w:val="uk-UA"/>
        </w:rPr>
      </w:pPr>
      <w:r w:rsidRPr="00D41F7A">
        <w:rPr>
          <w:rFonts w:ascii="Times New Roman" w:hAnsi="Times New Roman" w:cs="Times New Roman"/>
          <w:lang w:val="uk-UA"/>
        </w:rPr>
        <w:t xml:space="preserve"> </w:t>
      </w:r>
      <w:r w:rsidR="005E75E9" w:rsidRPr="005E75E9">
        <w:rPr>
          <w:rFonts w:ascii="Times New Roman" w:hAnsi="Times New Roman" w:cs="Times New Roman"/>
          <w:lang w:val="uk-UA"/>
        </w:rPr>
        <w:t>Принципи реалізації освітньої програми:</w:t>
      </w:r>
    </w:p>
    <w:p w14:paraId="71563807" w14:textId="77777777" w:rsidR="005E75E9" w:rsidRPr="005E75E9" w:rsidRDefault="005E75E9" w:rsidP="003F1BBF">
      <w:pPr>
        <w:jc w:val="both"/>
        <w:rPr>
          <w:rFonts w:ascii="Times New Roman" w:hAnsi="Times New Roman" w:cs="Times New Roman"/>
          <w:lang w:val="uk-UA"/>
        </w:rPr>
      </w:pPr>
      <w:r w:rsidRPr="005E75E9">
        <w:rPr>
          <w:rFonts w:ascii="Times New Roman" w:hAnsi="Times New Roman" w:cs="Times New Roman"/>
          <w:lang w:val="uk-UA"/>
        </w:rPr>
        <w:t>− забезпечення якості освіти та якості освітньої діяльності;</w:t>
      </w:r>
    </w:p>
    <w:p w14:paraId="13B0656C" w14:textId="77777777" w:rsidR="005E75E9" w:rsidRPr="005E75E9" w:rsidRDefault="005E75E9" w:rsidP="003F1BBF">
      <w:pPr>
        <w:jc w:val="both"/>
        <w:rPr>
          <w:rFonts w:ascii="Times New Roman" w:hAnsi="Times New Roman" w:cs="Times New Roman"/>
          <w:lang w:val="uk-UA"/>
        </w:rPr>
      </w:pPr>
      <w:r w:rsidRPr="005E75E9">
        <w:rPr>
          <w:rFonts w:ascii="Times New Roman" w:hAnsi="Times New Roman" w:cs="Times New Roman"/>
          <w:lang w:val="uk-UA"/>
        </w:rPr>
        <w:t>− забезпечення рівного доступу до освіти без дискримінації за будь-якими ознаками, у</w:t>
      </w:r>
    </w:p>
    <w:p w14:paraId="712FA3E4" w14:textId="77777777" w:rsidR="005E75E9" w:rsidRPr="005E75E9" w:rsidRDefault="005E75E9" w:rsidP="003F1BBF">
      <w:pPr>
        <w:jc w:val="both"/>
        <w:rPr>
          <w:rFonts w:ascii="Times New Roman" w:hAnsi="Times New Roman" w:cs="Times New Roman"/>
          <w:lang w:val="uk-UA"/>
        </w:rPr>
      </w:pPr>
      <w:r w:rsidRPr="005E75E9">
        <w:rPr>
          <w:rFonts w:ascii="Times New Roman" w:hAnsi="Times New Roman" w:cs="Times New Roman"/>
          <w:lang w:val="uk-UA"/>
        </w:rPr>
        <w:t>тому числі за ознакою інвалідності;</w:t>
      </w:r>
    </w:p>
    <w:p w14:paraId="4BAF62DB" w14:textId="77777777" w:rsidR="005E75E9" w:rsidRPr="005E75E9" w:rsidRDefault="005E75E9" w:rsidP="003F1BBF">
      <w:pPr>
        <w:jc w:val="both"/>
        <w:rPr>
          <w:rFonts w:ascii="Times New Roman" w:hAnsi="Times New Roman" w:cs="Times New Roman"/>
          <w:lang w:val="uk-UA"/>
        </w:rPr>
      </w:pPr>
      <w:r w:rsidRPr="005E75E9">
        <w:rPr>
          <w:rFonts w:ascii="Times New Roman" w:hAnsi="Times New Roman" w:cs="Times New Roman"/>
          <w:lang w:val="uk-UA"/>
        </w:rPr>
        <w:t>− забезпечення універсального дизайну та розумного пристосування;</w:t>
      </w:r>
    </w:p>
    <w:p w14:paraId="22703D4F" w14:textId="77777777" w:rsidR="005E75E9" w:rsidRPr="005E75E9" w:rsidRDefault="005E75E9" w:rsidP="003F1BBF">
      <w:pPr>
        <w:jc w:val="both"/>
        <w:rPr>
          <w:rFonts w:ascii="Times New Roman" w:hAnsi="Times New Roman" w:cs="Times New Roman"/>
          <w:lang w:val="uk-UA"/>
        </w:rPr>
      </w:pPr>
      <w:r w:rsidRPr="005E75E9">
        <w:rPr>
          <w:rFonts w:ascii="Times New Roman" w:hAnsi="Times New Roman" w:cs="Times New Roman"/>
          <w:lang w:val="uk-UA"/>
        </w:rPr>
        <w:t>− науковий характер освіти;</w:t>
      </w:r>
    </w:p>
    <w:p w14:paraId="46ECB9B2" w14:textId="77777777" w:rsidR="005E75E9" w:rsidRPr="005E75E9" w:rsidRDefault="005E75E9" w:rsidP="003F1BBF">
      <w:pPr>
        <w:jc w:val="both"/>
        <w:rPr>
          <w:rFonts w:ascii="Times New Roman" w:hAnsi="Times New Roman" w:cs="Times New Roman"/>
          <w:lang w:val="uk-UA"/>
        </w:rPr>
      </w:pPr>
      <w:r w:rsidRPr="005E75E9">
        <w:rPr>
          <w:rFonts w:ascii="Times New Roman" w:hAnsi="Times New Roman" w:cs="Times New Roman"/>
          <w:lang w:val="uk-UA"/>
        </w:rPr>
        <w:t>− цілісність і наступність системи освіти;</w:t>
      </w:r>
    </w:p>
    <w:p w14:paraId="029CABC6" w14:textId="77777777" w:rsidR="005E75E9" w:rsidRPr="005E75E9" w:rsidRDefault="005E75E9" w:rsidP="003F1BBF">
      <w:pPr>
        <w:jc w:val="both"/>
        <w:rPr>
          <w:rFonts w:ascii="Times New Roman" w:hAnsi="Times New Roman" w:cs="Times New Roman"/>
          <w:lang w:val="uk-UA"/>
        </w:rPr>
      </w:pPr>
      <w:r w:rsidRPr="005E75E9">
        <w:rPr>
          <w:rFonts w:ascii="Times New Roman" w:hAnsi="Times New Roman" w:cs="Times New Roman"/>
          <w:lang w:val="uk-UA"/>
        </w:rPr>
        <w:t>− прозорість і публічність прийняття та виконання управлінських рішень;</w:t>
      </w:r>
    </w:p>
    <w:p w14:paraId="4F7670B1" w14:textId="77777777" w:rsidR="005E75E9" w:rsidRPr="005E75E9" w:rsidRDefault="005E75E9" w:rsidP="003F1BBF">
      <w:pPr>
        <w:jc w:val="both"/>
        <w:rPr>
          <w:rFonts w:ascii="Times New Roman" w:hAnsi="Times New Roman" w:cs="Times New Roman"/>
          <w:lang w:val="uk-UA"/>
        </w:rPr>
      </w:pPr>
      <w:r w:rsidRPr="005E75E9">
        <w:rPr>
          <w:rFonts w:ascii="Times New Roman" w:hAnsi="Times New Roman" w:cs="Times New Roman"/>
          <w:lang w:val="uk-UA"/>
        </w:rPr>
        <w:t>− відповідальність і підзвітність закладів освіти перед громадами;</w:t>
      </w:r>
    </w:p>
    <w:p w14:paraId="0DCE2520" w14:textId="77777777" w:rsidR="005E75E9" w:rsidRPr="005E75E9" w:rsidRDefault="005E75E9" w:rsidP="003F1BBF">
      <w:pPr>
        <w:jc w:val="both"/>
        <w:rPr>
          <w:rFonts w:ascii="Times New Roman" w:hAnsi="Times New Roman" w:cs="Times New Roman"/>
          <w:lang w:val="uk-UA"/>
        </w:rPr>
      </w:pPr>
      <w:r w:rsidRPr="005E75E9">
        <w:rPr>
          <w:rFonts w:ascii="Times New Roman" w:hAnsi="Times New Roman" w:cs="Times New Roman"/>
          <w:lang w:val="uk-UA"/>
        </w:rPr>
        <w:t>− інтеграція з ринком праці;</w:t>
      </w:r>
    </w:p>
    <w:p w14:paraId="3872F98B" w14:textId="77777777" w:rsidR="005E75E9" w:rsidRPr="005E75E9" w:rsidRDefault="005E75E9" w:rsidP="003F1BBF">
      <w:pPr>
        <w:jc w:val="both"/>
        <w:rPr>
          <w:rFonts w:ascii="Times New Roman" w:hAnsi="Times New Roman" w:cs="Times New Roman"/>
          <w:lang w:val="uk-UA"/>
        </w:rPr>
      </w:pPr>
      <w:r w:rsidRPr="005E75E9">
        <w:rPr>
          <w:rFonts w:ascii="Times New Roman" w:hAnsi="Times New Roman" w:cs="Times New Roman"/>
          <w:lang w:val="uk-UA"/>
        </w:rPr>
        <w:t>− нерозривний зв’язок зі світовою та національною історією, культурою, національними</w:t>
      </w:r>
    </w:p>
    <w:p w14:paraId="2DDC16D3" w14:textId="77777777" w:rsidR="005E75E9" w:rsidRPr="005E75E9" w:rsidRDefault="005E75E9" w:rsidP="003F1BBF">
      <w:pPr>
        <w:jc w:val="both"/>
        <w:rPr>
          <w:rFonts w:ascii="Times New Roman" w:hAnsi="Times New Roman" w:cs="Times New Roman"/>
          <w:lang w:val="uk-UA"/>
        </w:rPr>
      </w:pPr>
      <w:r w:rsidRPr="005E75E9">
        <w:rPr>
          <w:rFonts w:ascii="Times New Roman" w:hAnsi="Times New Roman" w:cs="Times New Roman"/>
          <w:lang w:val="uk-UA"/>
        </w:rPr>
        <w:t>традиціями;</w:t>
      </w:r>
    </w:p>
    <w:p w14:paraId="6F646182" w14:textId="77777777" w:rsidR="005E75E9" w:rsidRPr="005E75E9" w:rsidRDefault="005E75E9" w:rsidP="003F1BBF">
      <w:pPr>
        <w:jc w:val="both"/>
        <w:rPr>
          <w:rFonts w:ascii="Times New Roman" w:hAnsi="Times New Roman" w:cs="Times New Roman"/>
          <w:lang w:val="uk-UA"/>
        </w:rPr>
      </w:pPr>
      <w:r w:rsidRPr="005E75E9">
        <w:rPr>
          <w:rFonts w:ascii="Times New Roman" w:hAnsi="Times New Roman" w:cs="Times New Roman"/>
          <w:lang w:val="uk-UA"/>
        </w:rPr>
        <w:t>− свобода у виборі видів, форм і темпу здобуття освіти, освітньої програми, закладу</w:t>
      </w:r>
    </w:p>
    <w:p w14:paraId="78FDB5A7" w14:textId="77777777" w:rsidR="005E75E9" w:rsidRPr="005E75E9" w:rsidRDefault="005E75E9" w:rsidP="003F1BBF">
      <w:pPr>
        <w:jc w:val="both"/>
        <w:rPr>
          <w:rFonts w:ascii="Times New Roman" w:hAnsi="Times New Roman" w:cs="Times New Roman"/>
          <w:lang w:val="uk-UA"/>
        </w:rPr>
      </w:pPr>
      <w:r w:rsidRPr="005E75E9">
        <w:rPr>
          <w:rFonts w:ascii="Times New Roman" w:hAnsi="Times New Roman" w:cs="Times New Roman"/>
          <w:lang w:val="uk-UA"/>
        </w:rPr>
        <w:t>освіти, інших суб’єктів освітньої діяльності;</w:t>
      </w:r>
    </w:p>
    <w:p w14:paraId="382ECA92" w14:textId="77777777" w:rsidR="005E75E9" w:rsidRPr="005E75E9" w:rsidRDefault="005E75E9" w:rsidP="003F1BBF">
      <w:pPr>
        <w:jc w:val="both"/>
        <w:rPr>
          <w:rFonts w:ascii="Times New Roman" w:hAnsi="Times New Roman" w:cs="Times New Roman"/>
          <w:lang w:val="uk-UA"/>
        </w:rPr>
      </w:pPr>
      <w:r w:rsidRPr="005E75E9">
        <w:rPr>
          <w:rFonts w:ascii="Times New Roman" w:hAnsi="Times New Roman" w:cs="Times New Roman"/>
          <w:lang w:val="uk-UA"/>
        </w:rPr>
        <w:t>− гуманізм;</w:t>
      </w:r>
    </w:p>
    <w:p w14:paraId="761E031A" w14:textId="77777777" w:rsidR="005E75E9" w:rsidRPr="005E75E9" w:rsidRDefault="005E75E9" w:rsidP="003F1BBF">
      <w:pPr>
        <w:jc w:val="both"/>
        <w:rPr>
          <w:rFonts w:ascii="Times New Roman" w:hAnsi="Times New Roman" w:cs="Times New Roman"/>
          <w:lang w:val="uk-UA"/>
        </w:rPr>
      </w:pPr>
      <w:r w:rsidRPr="005E75E9">
        <w:rPr>
          <w:rFonts w:ascii="Times New Roman" w:hAnsi="Times New Roman" w:cs="Times New Roman"/>
          <w:lang w:val="uk-UA"/>
        </w:rPr>
        <w:t>− демократизм;</w:t>
      </w:r>
    </w:p>
    <w:p w14:paraId="7869E1E5" w14:textId="77777777" w:rsidR="005E75E9" w:rsidRPr="005E75E9" w:rsidRDefault="005E75E9" w:rsidP="003F1BBF">
      <w:pPr>
        <w:jc w:val="both"/>
        <w:rPr>
          <w:rFonts w:ascii="Times New Roman" w:hAnsi="Times New Roman" w:cs="Times New Roman"/>
          <w:lang w:val="uk-UA"/>
        </w:rPr>
      </w:pPr>
      <w:r w:rsidRPr="005E75E9">
        <w:rPr>
          <w:rFonts w:ascii="Times New Roman" w:hAnsi="Times New Roman" w:cs="Times New Roman"/>
          <w:lang w:val="uk-UA"/>
        </w:rPr>
        <w:t>− єдність навчання, виховання та розвитку;</w:t>
      </w:r>
    </w:p>
    <w:p w14:paraId="110C0C4D" w14:textId="77777777" w:rsidR="005E75E9" w:rsidRPr="005E75E9" w:rsidRDefault="005E75E9" w:rsidP="003F1BBF">
      <w:pPr>
        <w:jc w:val="both"/>
        <w:rPr>
          <w:rFonts w:ascii="Times New Roman" w:hAnsi="Times New Roman" w:cs="Times New Roman"/>
          <w:lang w:val="uk-UA"/>
        </w:rPr>
      </w:pPr>
      <w:r w:rsidRPr="005E75E9">
        <w:rPr>
          <w:rFonts w:ascii="Times New Roman" w:hAnsi="Times New Roman" w:cs="Times New Roman"/>
          <w:lang w:val="uk-UA"/>
        </w:rPr>
        <w:t>− виховання патріотизму, поваги до культурних цінностей українського народу, його</w:t>
      </w:r>
    </w:p>
    <w:p w14:paraId="16408E10" w14:textId="77777777" w:rsidR="005E75E9" w:rsidRPr="005E75E9" w:rsidRDefault="005E75E9" w:rsidP="003F1BBF">
      <w:pPr>
        <w:jc w:val="both"/>
        <w:rPr>
          <w:rFonts w:ascii="Times New Roman" w:hAnsi="Times New Roman" w:cs="Times New Roman"/>
          <w:lang w:val="uk-UA"/>
        </w:rPr>
      </w:pPr>
      <w:r w:rsidRPr="005E75E9">
        <w:rPr>
          <w:rFonts w:ascii="Times New Roman" w:hAnsi="Times New Roman" w:cs="Times New Roman"/>
          <w:lang w:val="uk-UA"/>
        </w:rPr>
        <w:t>історико-культурного надбання і традицій;</w:t>
      </w:r>
    </w:p>
    <w:p w14:paraId="4596B61B" w14:textId="77777777" w:rsidR="005E75E9" w:rsidRPr="005E75E9" w:rsidRDefault="005E75E9" w:rsidP="003F1BBF">
      <w:pPr>
        <w:jc w:val="both"/>
        <w:rPr>
          <w:rFonts w:ascii="Times New Roman" w:hAnsi="Times New Roman" w:cs="Times New Roman"/>
          <w:lang w:val="uk-UA"/>
        </w:rPr>
      </w:pPr>
      <w:r w:rsidRPr="005E75E9">
        <w:rPr>
          <w:rFonts w:ascii="Times New Roman" w:hAnsi="Times New Roman" w:cs="Times New Roman"/>
          <w:lang w:val="uk-UA"/>
        </w:rPr>
        <w:t>− формування усвідомленої потреби</w:t>
      </w:r>
      <w:r w:rsidR="007C5E66">
        <w:rPr>
          <w:rFonts w:ascii="Times New Roman" w:hAnsi="Times New Roman" w:cs="Times New Roman"/>
          <w:lang w:val="uk-UA"/>
        </w:rPr>
        <w:t xml:space="preserve"> </w:t>
      </w:r>
      <w:r w:rsidRPr="005E75E9">
        <w:rPr>
          <w:rFonts w:ascii="Times New Roman" w:hAnsi="Times New Roman" w:cs="Times New Roman"/>
          <w:lang w:val="uk-UA"/>
        </w:rPr>
        <w:t>в дотриманні Конституції та законів України,</w:t>
      </w:r>
    </w:p>
    <w:p w14:paraId="41D50FC9" w14:textId="77777777" w:rsidR="005E75E9" w:rsidRPr="005E75E9" w:rsidRDefault="005E75E9" w:rsidP="003F1BBF">
      <w:pPr>
        <w:jc w:val="both"/>
        <w:rPr>
          <w:rFonts w:ascii="Times New Roman" w:hAnsi="Times New Roman" w:cs="Times New Roman"/>
          <w:lang w:val="uk-UA"/>
        </w:rPr>
      </w:pPr>
      <w:r w:rsidRPr="005E75E9">
        <w:rPr>
          <w:rFonts w:ascii="Times New Roman" w:hAnsi="Times New Roman" w:cs="Times New Roman"/>
          <w:lang w:val="uk-UA"/>
        </w:rPr>
        <w:t>нетерпимості до їх порушення;</w:t>
      </w:r>
    </w:p>
    <w:p w14:paraId="25CB7407" w14:textId="77777777" w:rsidR="005E75E9" w:rsidRPr="005E75E9" w:rsidRDefault="005E75E9" w:rsidP="003F1BBF">
      <w:pPr>
        <w:jc w:val="both"/>
        <w:rPr>
          <w:rFonts w:ascii="Times New Roman" w:hAnsi="Times New Roman" w:cs="Times New Roman"/>
          <w:lang w:val="uk-UA"/>
        </w:rPr>
      </w:pPr>
      <w:r w:rsidRPr="005E75E9">
        <w:rPr>
          <w:rFonts w:ascii="Times New Roman" w:hAnsi="Times New Roman" w:cs="Times New Roman"/>
          <w:lang w:val="uk-UA"/>
        </w:rPr>
        <w:t>− формування поваги до прав і свобод людини, нетерпимості до приниження її честі та</w:t>
      </w:r>
    </w:p>
    <w:p w14:paraId="092EFA80" w14:textId="77777777" w:rsidR="005E75E9" w:rsidRPr="005E75E9" w:rsidRDefault="005E75E9" w:rsidP="003F1BBF">
      <w:pPr>
        <w:jc w:val="both"/>
        <w:rPr>
          <w:rFonts w:ascii="Times New Roman" w:hAnsi="Times New Roman" w:cs="Times New Roman"/>
          <w:lang w:val="uk-UA"/>
        </w:rPr>
      </w:pPr>
      <w:r w:rsidRPr="005E75E9">
        <w:rPr>
          <w:rFonts w:ascii="Times New Roman" w:hAnsi="Times New Roman" w:cs="Times New Roman"/>
          <w:lang w:val="uk-UA"/>
        </w:rPr>
        <w:t>гідності, фізичного або психічного насильства, а також до дискримінації за будь-якими ознаками;</w:t>
      </w:r>
    </w:p>
    <w:p w14:paraId="6A4CBEB0" w14:textId="77777777" w:rsidR="005E75E9" w:rsidRPr="005E75E9" w:rsidRDefault="005E75E9" w:rsidP="003F1BBF">
      <w:pPr>
        <w:jc w:val="both"/>
        <w:rPr>
          <w:rFonts w:ascii="Times New Roman" w:hAnsi="Times New Roman" w:cs="Times New Roman"/>
          <w:lang w:val="uk-UA"/>
        </w:rPr>
      </w:pPr>
      <w:r w:rsidRPr="005E75E9">
        <w:rPr>
          <w:rFonts w:ascii="Times New Roman" w:hAnsi="Times New Roman" w:cs="Times New Roman"/>
          <w:lang w:val="uk-UA"/>
        </w:rPr>
        <w:t>− формування громадянської культури та культури демократії;</w:t>
      </w:r>
    </w:p>
    <w:p w14:paraId="1D3C5D00" w14:textId="77777777" w:rsidR="005E75E9" w:rsidRPr="005E75E9" w:rsidRDefault="005E75E9" w:rsidP="003F1BBF">
      <w:pPr>
        <w:jc w:val="both"/>
        <w:rPr>
          <w:rFonts w:ascii="Times New Roman" w:hAnsi="Times New Roman" w:cs="Times New Roman"/>
          <w:lang w:val="uk-UA"/>
        </w:rPr>
      </w:pPr>
      <w:r w:rsidRPr="005E75E9">
        <w:rPr>
          <w:rFonts w:ascii="Times New Roman" w:hAnsi="Times New Roman" w:cs="Times New Roman"/>
          <w:lang w:val="uk-UA"/>
        </w:rPr>
        <w:t>− формування культури здорового способу життя, екологічної культури і дбайливого</w:t>
      </w:r>
    </w:p>
    <w:p w14:paraId="2FC89487" w14:textId="77777777" w:rsidR="005E75E9" w:rsidRPr="005E75E9" w:rsidRDefault="005E75E9" w:rsidP="003F1BBF">
      <w:pPr>
        <w:jc w:val="both"/>
        <w:rPr>
          <w:rFonts w:ascii="Times New Roman" w:hAnsi="Times New Roman" w:cs="Times New Roman"/>
          <w:lang w:val="uk-UA"/>
        </w:rPr>
      </w:pPr>
      <w:r w:rsidRPr="005E75E9">
        <w:rPr>
          <w:rFonts w:ascii="Times New Roman" w:hAnsi="Times New Roman" w:cs="Times New Roman"/>
          <w:lang w:val="uk-UA"/>
        </w:rPr>
        <w:t>ставлення до довкілля;</w:t>
      </w:r>
    </w:p>
    <w:p w14:paraId="3CF6DC7B" w14:textId="77777777" w:rsidR="005E75E9" w:rsidRPr="005E75E9" w:rsidRDefault="005E75E9" w:rsidP="003F1BBF">
      <w:pPr>
        <w:jc w:val="both"/>
        <w:rPr>
          <w:rFonts w:ascii="Times New Roman" w:hAnsi="Times New Roman" w:cs="Times New Roman"/>
          <w:lang w:val="uk-UA"/>
        </w:rPr>
      </w:pPr>
      <w:r w:rsidRPr="005E75E9">
        <w:rPr>
          <w:rFonts w:ascii="Times New Roman" w:hAnsi="Times New Roman" w:cs="Times New Roman"/>
          <w:lang w:val="uk-UA"/>
        </w:rPr>
        <w:lastRenderedPageBreak/>
        <w:t>- невтручання релігійних організацій в освітній процес (крім випадків, визначених</w:t>
      </w:r>
    </w:p>
    <w:p w14:paraId="65752190" w14:textId="77777777" w:rsidR="005E75E9" w:rsidRPr="005E75E9" w:rsidRDefault="005E75E9" w:rsidP="003F1BBF">
      <w:pPr>
        <w:jc w:val="both"/>
        <w:rPr>
          <w:rFonts w:ascii="Times New Roman" w:hAnsi="Times New Roman" w:cs="Times New Roman"/>
          <w:lang w:val="uk-UA"/>
        </w:rPr>
      </w:pPr>
      <w:r w:rsidRPr="005E75E9">
        <w:rPr>
          <w:rFonts w:ascii="Times New Roman" w:hAnsi="Times New Roman" w:cs="Times New Roman"/>
          <w:lang w:val="uk-UA"/>
        </w:rPr>
        <w:t>Законом України «Про освіту»).</w:t>
      </w:r>
    </w:p>
    <w:p w14:paraId="59958B12" w14:textId="77777777" w:rsidR="005E75E9" w:rsidRPr="005E75E9" w:rsidRDefault="005E75E9" w:rsidP="003F1BBF">
      <w:pPr>
        <w:jc w:val="both"/>
        <w:rPr>
          <w:rFonts w:ascii="Times New Roman" w:hAnsi="Times New Roman" w:cs="Times New Roman"/>
          <w:lang w:val="uk-UA"/>
        </w:rPr>
      </w:pPr>
      <w:r w:rsidRPr="005E75E9">
        <w:rPr>
          <w:rFonts w:ascii="Times New Roman" w:hAnsi="Times New Roman" w:cs="Times New Roman"/>
          <w:lang w:val="uk-UA"/>
        </w:rPr>
        <w:t>Програмно-методичне забезпечення освітньої програми та матеріально-технічне</w:t>
      </w:r>
    </w:p>
    <w:p w14:paraId="590511BF" w14:textId="77777777" w:rsidR="005E75E9" w:rsidRPr="005E75E9" w:rsidRDefault="005E75E9" w:rsidP="003F1BBF">
      <w:pPr>
        <w:jc w:val="both"/>
        <w:rPr>
          <w:rFonts w:ascii="Times New Roman" w:hAnsi="Times New Roman" w:cs="Times New Roman"/>
          <w:lang w:val="uk-UA"/>
        </w:rPr>
      </w:pPr>
      <w:r w:rsidRPr="005E75E9">
        <w:rPr>
          <w:rFonts w:ascii="Times New Roman" w:hAnsi="Times New Roman" w:cs="Times New Roman"/>
          <w:lang w:val="uk-UA"/>
        </w:rPr>
        <w:t>забезпечення освітньої діяльності.</w:t>
      </w:r>
    </w:p>
    <w:p w14:paraId="3286AEEB" w14:textId="77777777" w:rsidR="005E75E9" w:rsidRPr="005E75E9" w:rsidRDefault="005E75E9" w:rsidP="003F1BBF">
      <w:pPr>
        <w:jc w:val="both"/>
        <w:rPr>
          <w:rFonts w:ascii="Times New Roman" w:hAnsi="Times New Roman" w:cs="Times New Roman"/>
          <w:lang w:val="uk-UA"/>
        </w:rPr>
      </w:pPr>
      <w:r w:rsidRPr="005E75E9">
        <w:rPr>
          <w:rFonts w:ascii="Times New Roman" w:hAnsi="Times New Roman" w:cs="Times New Roman"/>
          <w:lang w:val="uk-UA"/>
        </w:rPr>
        <w:t>З усіх предметів навчального плану наявні програми, затверджені Міністерством освіти і</w:t>
      </w:r>
    </w:p>
    <w:p w14:paraId="73F141BD" w14:textId="77777777" w:rsidR="005E75E9" w:rsidRPr="005E75E9" w:rsidRDefault="005E75E9" w:rsidP="003F1BBF">
      <w:pPr>
        <w:jc w:val="both"/>
        <w:rPr>
          <w:rFonts w:ascii="Times New Roman" w:hAnsi="Times New Roman" w:cs="Times New Roman"/>
          <w:lang w:val="uk-UA"/>
        </w:rPr>
      </w:pPr>
      <w:r w:rsidRPr="005E75E9">
        <w:rPr>
          <w:rFonts w:ascii="Times New Roman" w:hAnsi="Times New Roman" w:cs="Times New Roman"/>
          <w:lang w:val="uk-UA"/>
        </w:rPr>
        <w:t>науки України; забезпечення підручниками та посібниками, рекомендованими МОН України</w:t>
      </w:r>
    </w:p>
    <w:p w14:paraId="0973DDBC" w14:textId="77777777" w:rsidR="005E75E9" w:rsidRPr="005E75E9" w:rsidRDefault="005E75E9" w:rsidP="003F1BBF">
      <w:pPr>
        <w:jc w:val="both"/>
        <w:rPr>
          <w:rFonts w:ascii="Times New Roman" w:hAnsi="Times New Roman" w:cs="Times New Roman"/>
          <w:lang w:val="uk-UA"/>
        </w:rPr>
      </w:pPr>
      <w:r w:rsidRPr="005E75E9">
        <w:rPr>
          <w:rFonts w:ascii="Times New Roman" w:hAnsi="Times New Roman" w:cs="Times New Roman"/>
          <w:lang w:val="uk-UA"/>
        </w:rPr>
        <w:t>відповідно до централізованого надходження.</w:t>
      </w:r>
    </w:p>
    <w:p w14:paraId="3D0E2254" w14:textId="77777777" w:rsidR="005E75E9" w:rsidRPr="005E75E9" w:rsidRDefault="005E75E9" w:rsidP="003F1BBF">
      <w:pPr>
        <w:jc w:val="both"/>
        <w:rPr>
          <w:rFonts w:ascii="Times New Roman" w:hAnsi="Times New Roman" w:cs="Times New Roman"/>
          <w:lang w:val="uk-UA"/>
        </w:rPr>
      </w:pPr>
      <w:r w:rsidRPr="005E75E9">
        <w:rPr>
          <w:rFonts w:ascii="Times New Roman" w:hAnsi="Times New Roman" w:cs="Times New Roman"/>
          <w:lang w:val="uk-UA"/>
        </w:rPr>
        <w:t>Для забезпечення виконання освітньої діяльності в навчальному закладі створена належна</w:t>
      </w:r>
    </w:p>
    <w:p w14:paraId="6247D0B9" w14:textId="77777777" w:rsidR="005E75E9" w:rsidRPr="005E75E9" w:rsidRDefault="005E75E9" w:rsidP="003F1BBF">
      <w:pPr>
        <w:jc w:val="both"/>
        <w:rPr>
          <w:rFonts w:ascii="Times New Roman" w:hAnsi="Times New Roman" w:cs="Times New Roman"/>
          <w:lang w:val="uk-UA"/>
        </w:rPr>
      </w:pPr>
      <w:r w:rsidRPr="005E75E9">
        <w:rPr>
          <w:rFonts w:ascii="Times New Roman" w:hAnsi="Times New Roman" w:cs="Times New Roman"/>
          <w:lang w:val="uk-UA"/>
        </w:rPr>
        <w:t>матеріально-технічна база.</w:t>
      </w:r>
    </w:p>
    <w:p w14:paraId="781F2BBC" w14:textId="77777777" w:rsidR="005E75E9" w:rsidRPr="005E75E9" w:rsidRDefault="005E75E9" w:rsidP="003F1BBF">
      <w:pPr>
        <w:jc w:val="both"/>
        <w:rPr>
          <w:rFonts w:ascii="Times New Roman" w:hAnsi="Times New Roman" w:cs="Times New Roman"/>
          <w:lang w:val="uk-UA"/>
        </w:rPr>
      </w:pPr>
      <w:r w:rsidRPr="005E75E9">
        <w:rPr>
          <w:rFonts w:ascii="Times New Roman" w:hAnsi="Times New Roman" w:cs="Times New Roman"/>
          <w:lang w:val="uk-UA"/>
        </w:rPr>
        <w:t>З метою забезпечення безперервної та ефективної взаємодії між чотирма групами учасників</w:t>
      </w:r>
    </w:p>
    <w:p w14:paraId="5EDDC607" w14:textId="77777777" w:rsidR="005E75E9" w:rsidRPr="005E75E9" w:rsidRDefault="005E75E9" w:rsidP="003F1BBF">
      <w:pPr>
        <w:jc w:val="both"/>
        <w:rPr>
          <w:rFonts w:ascii="Times New Roman" w:hAnsi="Times New Roman" w:cs="Times New Roman"/>
          <w:lang w:val="uk-UA"/>
        </w:rPr>
      </w:pPr>
      <w:r w:rsidRPr="005E75E9">
        <w:rPr>
          <w:rFonts w:ascii="Times New Roman" w:hAnsi="Times New Roman" w:cs="Times New Roman"/>
          <w:lang w:val="uk-UA"/>
        </w:rPr>
        <w:t>процесу – адміністрації школи, вчите</w:t>
      </w:r>
      <w:r w:rsidR="007C5E66">
        <w:rPr>
          <w:rFonts w:ascii="Times New Roman" w:hAnsi="Times New Roman" w:cs="Times New Roman"/>
          <w:lang w:val="uk-UA"/>
        </w:rPr>
        <w:t>лів, учнів та батьків, введена</w:t>
      </w:r>
      <w:r w:rsidRPr="005E75E9">
        <w:rPr>
          <w:rFonts w:ascii="Times New Roman" w:hAnsi="Times New Roman" w:cs="Times New Roman"/>
          <w:lang w:val="uk-UA"/>
        </w:rPr>
        <w:t xml:space="preserve"> система електронних</w:t>
      </w:r>
    </w:p>
    <w:p w14:paraId="7D02E8C2" w14:textId="77777777" w:rsidR="005E75E9" w:rsidRPr="005E75E9" w:rsidRDefault="005E75E9" w:rsidP="003F1BBF">
      <w:pPr>
        <w:jc w:val="both"/>
        <w:rPr>
          <w:rFonts w:ascii="Times New Roman" w:hAnsi="Times New Roman" w:cs="Times New Roman"/>
          <w:lang w:val="uk-UA"/>
        </w:rPr>
      </w:pPr>
      <w:r w:rsidRPr="005E75E9">
        <w:rPr>
          <w:rFonts w:ascii="Times New Roman" w:hAnsi="Times New Roman" w:cs="Times New Roman"/>
          <w:lang w:val="uk-UA"/>
        </w:rPr>
        <w:t>журналів.</w:t>
      </w:r>
    </w:p>
    <w:p w14:paraId="73A86218" w14:textId="77777777" w:rsidR="005E75E9" w:rsidRPr="005E75E9" w:rsidRDefault="007D0B7D" w:rsidP="003F1BBF">
      <w:pPr>
        <w:jc w:val="both"/>
        <w:rPr>
          <w:rFonts w:ascii="Times New Roman" w:hAnsi="Times New Roman" w:cs="Times New Roman"/>
          <w:lang w:val="uk-UA"/>
        </w:rPr>
      </w:pPr>
      <w:r>
        <w:rPr>
          <w:rFonts w:ascii="Times New Roman" w:hAnsi="Times New Roman" w:cs="Times New Roman"/>
          <w:lang w:val="uk-UA"/>
        </w:rPr>
        <w:t xml:space="preserve">     </w:t>
      </w:r>
      <w:r w:rsidR="005E75E9" w:rsidRPr="005E75E9">
        <w:rPr>
          <w:rFonts w:ascii="Times New Roman" w:hAnsi="Times New Roman" w:cs="Times New Roman"/>
          <w:lang w:val="uk-UA"/>
        </w:rPr>
        <w:t>У випадку вимушеного карантину внаслідок можливого продовження поширення COVID-</w:t>
      </w:r>
    </w:p>
    <w:p w14:paraId="1DC82A3B" w14:textId="77777777" w:rsidR="005E75E9" w:rsidRPr="005E75E9" w:rsidRDefault="005E75E9" w:rsidP="003F1BBF">
      <w:pPr>
        <w:jc w:val="both"/>
        <w:rPr>
          <w:rFonts w:ascii="Times New Roman" w:hAnsi="Times New Roman" w:cs="Times New Roman"/>
          <w:lang w:val="uk-UA"/>
        </w:rPr>
      </w:pPr>
      <w:r w:rsidRPr="005E75E9">
        <w:rPr>
          <w:rFonts w:ascii="Times New Roman" w:hAnsi="Times New Roman" w:cs="Times New Roman"/>
          <w:lang w:val="uk-UA"/>
        </w:rPr>
        <w:t>19 та внаслідок збройної агресії російської федерації, для проведення занять через мережу</w:t>
      </w:r>
    </w:p>
    <w:p w14:paraId="2308E87C" w14:textId="77777777" w:rsidR="00A06044" w:rsidRDefault="005E75E9" w:rsidP="003F1BBF">
      <w:pPr>
        <w:jc w:val="both"/>
        <w:rPr>
          <w:rFonts w:ascii="Times New Roman" w:hAnsi="Times New Roman" w:cs="Times New Roman"/>
          <w:lang w:val="uk-UA"/>
        </w:rPr>
      </w:pPr>
      <w:r w:rsidRPr="005E75E9">
        <w:rPr>
          <w:rFonts w:ascii="Times New Roman" w:hAnsi="Times New Roman" w:cs="Times New Roman"/>
          <w:lang w:val="uk-UA"/>
        </w:rPr>
        <w:t xml:space="preserve">Інтернет, використовуються технології дистанційного навчання на платформі </w:t>
      </w:r>
      <w:proofErr w:type="spellStart"/>
      <w:r w:rsidR="007D0B7D">
        <w:rPr>
          <w:rFonts w:ascii="Times New Roman" w:hAnsi="Times New Roman" w:cs="Times New Roman"/>
          <w:lang w:val="uk-UA"/>
        </w:rPr>
        <w:t>Google-Meet</w:t>
      </w:r>
      <w:proofErr w:type="spellEnd"/>
      <w:r w:rsidR="007D0B7D">
        <w:rPr>
          <w:rFonts w:ascii="Times New Roman" w:hAnsi="Times New Roman" w:cs="Times New Roman"/>
          <w:lang w:val="uk-UA"/>
        </w:rPr>
        <w:t>,</w:t>
      </w:r>
      <w:r w:rsidR="007D0B7D" w:rsidRPr="007D0B7D">
        <w:rPr>
          <w:rFonts w:ascii="Times New Roman" w:hAnsi="Times New Roman" w:cs="Times New Roman"/>
          <w:lang w:val="uk-UA"/>
        </w:rPr>
        <w:t xml:space="preserve"> </w:t>
      </w:r>
      <w:proofErr w:type="spellStart"/>
      <w:r w:rsidR="007D0B7D" w:rsidRPr="005E75E9">
        <w:rPr>
          <w:rFonts w:ascii="Times New Roman" w:hAnsi="Times New Roman" w:cs="Times New Roman"/>
          <w:lang w:val="uk-UA"/>
        </w:rPr>
        <w:t>Google-Classroom</w:t>
      </w:r>
      <w:proofErr w:type="spellEnd"/>
    </w:p>
    <w:p w14:paraId="27CBA8BA" w14:textId="77777777" w:rsidR="00634822" w:rsidRPr="00634822" w:rsidRDefault="00634822" w:rsidP="003F1BBF">
      <w:pPr>
        <w:spacing w:before="120" w:after="120"/>
        <w:ind w:firstLine="709"/>
        <w:jc w:val="both"/>
        <w:rPr>
          <w:rFonts w:ascii="Times New Roman" w:eastAsia="Calibri" w:hAnsi="Times New Roman" w:cs="Times New Roman"/>
          <w:lang w:val="uk-UA"/>
        </w:rPr>
      </w:pPr>
      <w:r w:rsidRPr="00634822">
        <w:rPr>
          <w:rFonts w:ascii="Times New Roman" w:eastAsia="Calibri" w:hAnsi="Times New Roman" w:cs="Times New Roman"/>
          <w:b/>
          <w:lang w:val="uk-UA"/>
        </w:rPr>
        <w:t xml:space="preserve">Навчання в ліцеї може здійснюватися:                                                                                                                                              </w:t>
      </w:r>
      <w:r w:rsidRPr="00634822">
        <w:rPr>
          <w:rFonts w:ascii="Times New Roman" w:eastAsia="Calibri" w:hAnsi="Times New Roman" w:cs="Times New Roman"/>
          <w:lang w:val="uk-UA"/>
        </w:rPr>
        <w:t>За денною формою навчання відповідно до ст.9 Закону України «Про Освіту»,</w:t>
      </w:r>
      <w:r w:rsidRPr="00634822">
        <w:rPr>
          <w:rFonts w:ascii="Times New Roman" w:eastAsia="Calibri" w:hAnsi="Times New Roman" w:cs="Times New Roman"/>
          <w:lang w:val="ru-RU"/>
        </w:rPr>
        <w:t> </w:t>
      </w:r>
      <w:r w:rsidRPr="00634822">
        <w:rPr>
          <w:rFonts w:ascii="Times New Roman" w:eastAsia="Calibri" w:hAnsi="Times New Roman" w:cs="Times New Roman"/>
          <w:b/>
          <w:bCs/>
          <w:i/>
          <w:lang w:val="uk-UA"/>
        </w:rPr>
        <w:t>Положення</w:t>
      </w:r>
      <w:r w:rsidRPr="00634822">
        <w:rPr>
          <w:rFonts w:ascii="Times New Roman" w:eastAsia="Calibri" w:hAnsi="Times New Roman" w:cs="Times New Roman"/>
          <w:b/>
          <w:i/>
          <w:lang w:val="ru-RU"/>
        </w:rPr>
        <w:t> </w:t>
      </w:r>
      <w:r w:rsidRPr="00634822">
        <w:rPr>
          <w:rFonts w:ascii="Times New Roman" w:eastAsia="Calibri" w:hAnsi="Times New Roman" w:cs="Times New Roman"/>
          <w:b/>
          <w:bCs/>
          <w:i/>
          <w:lang w:val="uk-UA"/>
        </w:rPr>
        <w:t>про інституційну форму здобуття</w:t>
      </w:r>
      <w:r w:rsidRPr="00634822">
        <w:rPr>
          <w:rFonts w:ascii="Times New Roman" w:eastAsia="Calibri" w:hAnsi="Times New Roman" w:cs="Times New Roman"/>
          <w:b/>
          <w:i/>
          <w:lang w:val="ru-RU"/>
        </w:rPr>
        <w:t> </w:t>
      </w:r>
      <w:r w:rsidRPr="00634822">
        <w:rPr>
          <w:rFonts w:ascii="Times New Roman" w:eastAsia="Calibri" w:hAnsi="Times New Roman" w:cs="Times New Roman"/>
          <w:b/>
          <w:bCs/>
          <w:i/>
          <w:lang w:val="uk-UA"/>
        </w:rPr>
        <w:t>загальної середньої освіти затвердженим</w:t>
      </w:r>
      <w:r w:rsidRPr="00634822">
        <w:rPr>
          <w:rFonts w:ascii="Times New Roman" w:eastAsia="Calibri" w:hAnsi="Times New Roman" w:cs="Times New Roman"/>
          <w:lang w:val="ru-RU"/>
        </w:rPr>
        <w:t> </w:t>
      </w:r>
      <w:r w:rsidRPr="00634822">
        <w:rPr>
          <w:rFonts w:ascii="Times New Roman" w:eastAsia="Calibri" w:hAnsi="Times New Roman" w:cs="Times New Roman"/>
          <w:lang w:val="uk-UA"/>
        </w:rPr>
        <w:t xml:space="preserve">наказом Міністерства освіти і науки України 23 квітня 2019 року № 536 зареєстрованим в Міністерстві юстиції      України.                                                                                                                                                                        За дистанційною  згідно  </w:t>
      </w:r>
      <w:hyperlink r:id="rId6" w:anchor="n18" w:tgtFrame="_blank" w:history="1">
        <w:r w:rsidRPr="00634822">
          <w:rPr>
            <w:rStyle w:val="a5"/>
            <w:rFonts w:ascii="Times New Roman" w:eastAsia="Calibri" w:hAnsi="Times New Roman" w:cs="Times New Roman"/>
            <w:color w:val="auto"/>
            <w:lang w:val="uk-UA"/>
          </w:rPr>
          <w:t>Положення про дистанційне навчання</w:t>
        </w:r>
      </w:hyperlink>
      <w:r w:rsidRPr="00634822">
        <w:rPr>
          <w:rFonts w:ascii="Times New Roman" w:eastAsia="Calibri" w:hAnsi="Times New Roman" w:cs="Times New Roman"/>
          <w:lang w:val="uk-UA"/>
        </w:rPr>
        <w:t xml:space="preserve">, затвердженого наказом Міністерства освіти і науки України від 25 квітня 2013 року № 466, зареєстрованого в Міністерстві юстиції України 30 квітня 2013 р. за № 703/23235 (зі змінами) внесеними згідно з Наказом Міністерства освіти і науки </w:t>
      </w:r>
      <w:hyperlink r:id="rId7" w:anchor="n4" w:tgtFrame="_blank" w:history="1">
        <w:r w:rsidRPr="00634822">
          <w:rPr>
            <w:rStyle w:val="a5"/>
            <w:rFonts w:ascii="Times New Roman" w:eastAsia="Calibri" w:hAnsi="Times New Roman" w:cs="Times New Roman"/>
            <w:color w:val="auto"/>
            <w:lang w:val="uk-UA"/>
          </w:rPr>
          <w:t>№ 201 від 24.02.2023</w:t>
        </w:r>
      </w:hyperlink>
      <w:r w:rsidRPr="00634822">
        <w:rPr>
          <w:rFonts w:ascii="Times New Roman" w:eastAsia="Calibri" w:hAnsi="Times New Roman" w:cs="Times New Roman"/>
          <w:lang w:val="uk-UA"/>
        </w:rPr>
        <w:t xml:space="preserve">}.                                                                     За сімейною згідно Положення про індивідуальну форму навчання в загальноосвітніх навчальних закладах Наказ Міністерства освіти і науки України 12 січня 2016 року </w:t>
      </w:r>
      <w:r w:rsidRPr="00634822">
        <w:rPr>
          <w:rFonts w:ascii="Times New Roman" w:eastAsia="Calibri" w:hAnsi="Times New Roman" w:cs="Times New Roman"/>
          <w:lang w:val="ru-RU"/>
        </w:rPr>
        <w:t>N</w:t>
      </w:r>
      <w:r w:rsidRPr="00634822">
        <w:rPr>
          <w:rFonts w:ascii="Times New Roman" w:eastAsia="Calibri" w:hAnsi="Times New Roman" w:cs="Times New Roman"/>
          <w:lang w:val="uk-UA"/>
        </w:rPr>
        <w:t xml:space="preserve"> 8 (зі змінами) внесеними згідно  наказу Міністерства освіти і науки України  від 10 лютого 2021 року </w:t>
      </w:r>
      <w:r w:rsidRPr="00634822">
        <w:rPr>
          <w:rFonts w:ascii="Times New Roman" w:eastAsia="Calibri" w:hAnsi="Times New Roman" w:cs="Times New Roman"/>
          <w:lang w:val="ru-RU"/>
        </w:rPr>
        <w:t>N</w:t>
      </w:r>
      <w:r w:rsidRPr="00634822">
        <w:rPr>
          <w:rFonts w:ascii="Times New Roman" w:eastAsia="Calibri" w:hAnsi="Times New Roman" w:cs="Times New Roman"/>
          <w:lang w:val="uk-UA"/>
        </w:rPr>
        <w:t xml:space="preserve"> 160) </w:t>
      </w:r>
    </w:p>
    <w:p w14:paraId="4B14AC94" w14:textId="77777777" w:rsidR="00634822" w:rsidRPr="00634822" w:rsidRDefault="00634822" w:rsidP="003F1BBF">
      <w:pPr>
        <w:spacing w:before="120" w:after="120"/>
        <w:ind w:firstLine="709"/>
        <w:jc w:val="both"/>
        <w:rPr>
          <w:rFonts w:ascii="Times New Roman" w:hAnsi="Times New Roman" w:cs="Times New Roman"/>
          <w:lang w:val="uk-UA"/>
        </w:rPr>
      </w:pPr>
      <w:r w:rsidRPr="00634822">
        <w:rPr>
          <w:rFonts w:ascii="Times New Roman" w:hAnsi="Times New Roman" w:cs="Times New Roman"/>
          <w:lang w:val="uk-UA"/>
        </w:rPr>
        <w:t xml:space="preserve">Під час організації освітнього процесу </w:t>
      </w:r>
      <w:r w:rsidRPr="00634822">
        <w:rPr>
          <w:rFonts w:ascii="Times New Roman" w:hAnsi="Times New Roman" w:cs="Times New Roman"/>
          <w:b/>
          <w:i/>
          <w:lang w:val="uk-UA"/>
        </w:rPr>
        <w:t>із використанням технологій дистанційного навчання або за змішаною формою</w:t>
      </w:r>
      <w:r w:rsidRPr="00634822">
        <w:rPr>
          <w:rFonts w:ascii="Times New Roman" w:hAnsi="Times New Roman" w:cs="Times New Roman"/>
          <w:lang w:val="uk-UA"/>
        </w:rPr>
        <w:t>,  педагоги самостійно обирають електронні освітні ресурси, ураховуючи їх дидактичну доцільність, фактологічну коректність змісту, відповідність навчальній програмі</w:t>
      </w:r>
      <w:r w:rsidRPr="00634822">
        <w:rPr>
          <w:rFonts w:ascii="Times New Roman" w:hAnsi="Times New Roman" w:cs="Times New Roman"/>
          <w:lang w:val="uk-UA" w:eastAsia="ru-RU"/>
        </w:rPr>
        <w:t>:</w:t>
      </w:r>
    </w:p>
    <w:p w14:paraId="732D8EC4" w14:textId="77777777" w:rsidR="00634822" w:rsidRPr="00634822" w:rsidRDefault="00634822" w:rsidP="003F1BBF">
      <w:pPr>
        <w:pStyle w:val="a4"/>
        <w:numPr>
          <w:ilvl w:val="0"/>
          <w:numId w:val="1"/>
        </w:numPr>
        <w:spacing w:before="120" w:after="120" w:line="240" w:lineRule="auto"/>
        <w:ind w:left="709" w:hanging="709"/>
        <w:jc w:val="both"/>
        <w:rPr>
          <w:rFonts w:ascii="Times New Roman" w:hAnsi="Times New Roman"/>
          <w:sz w:val="24"/>
          <w:szCs w:val="24"/>
        </w:rPr>
      </w:pPr>
      <w:r w:rsidRPr="00634822">
        <w:rPr>
          <w:rFonts w:ascii="Times New Roman" w:eastAsia="Times New Roman" w:hAnsi="Times New Roman"/>
          <w:sz w:val="24"/>
          <w:szCs w:val="24"/>
          <w:lang w:eastAsia="ru-RU"/>
        </w:rPr>
        <w:t>навчальні заняття, консультації з використанням електронних освітніх платформ (</w:t>
      </w:r>
      <w:proofErr w:type="spellStart"/>
      <w:r w:rsidRPr="00634822">
        <w:rPr>
          <w:rFonts w:ascii="Times New Roman" w:eastAsia="Times New Roman" w:hAnsi="Times New Roman"/>
          <w:sz w:val="24"/>
          <w:szCs w:val="24"/>
          <w:lang w:eastAsia="ru-RU"/>
        </w:rPr>
        <w:t>Google</w:t>
      </w:r>
      <w:proofErr w:type="spellEnd"/>
      <w:r w:rsidRPr="00634822">
        <w:rPr>
          <w:rFonts w:ascii="Times New Roman" w:eastAsia="Times New Roman" w:hAnsi="Times New Roman"/>
          <w:sz w:val="24"/>
          <w:szCs w:val="24"/>
          <w:lang w:eastAsia="ru-RU"/>
        </w:rPr>
        <w:t xml:space="preserve"> </w:t>
      </w:r>
      <w:proofErr w:type="spellStart"/>
      <w:r w:rsidRPr="00634822">
        <w:rPr>
          <w:rFonts w:ascii="Times New Roman" w:eastAsia="Times New Roman" w:hAnsi="Times New Roman"/>
          <w:sz w:val="24"/>
          <w:szCs w:val="24"/>
          <w:lang w:eastAsia="ru-RU"/>
        </w:rPr>
        <w:t>Classroom</w:t>
      </w:r>
      <w:proofErr w:type="spellEnd"/>
      <w:r w:rsidRPr="00634822">
        <w:rPr>
          <w:rFonts w:ascii="Times New Roman" w:eastAsia="Times New Roman" w:hAnsi="Times New Roman"/>
          <w:sz w:val="24"/>
          <w:szCs w:val="24"/>
          <w:lang w:eastAsia="ru-RU"/>
        </w:rPr>
        <w:t xml:space="preserve">, </w:t>
      </w:r>
      <w:proofErr w:type="spellStart"/>
      <w:r w:rsidRPr="00634822">
        <w:rPr>
          <w:rFonts w:ascii="Times New Roman" w:eastAsia="Times New Roman" w:hAnsi="Times New Roman"/>
          <w:sz w:val="24"/>
          <w:szCs w:val="24"/>
          <w:lang w:eastAsia="ru-RU"/>
        </w:rPr>
        <w:t>Google</w:t>
      </w:r>
      <w:proofErr w:type="spellEnd"/>
      <w:r w:rsidRPr="00634822">
        <w:rPr>
          <w:rFonts w:ascii="Times New Roman" w:eastAsia="Times New Roman" w:hAnsi="Times New Roman"/>
          <w:sz w:val="24"/>
          <w:szCs w:val="24"/>
          <w:lang w:eastAsia="ru-RU"/>
        </w:rPr>
        <w:t xml:space="preserve"> </w:t>
      </w:r>
      <w:r w:rsidRPr="00634822">
        <w:rPr>
          <w:rFonts w:ascii="Times New Roman" w:eastAsia="Times New Roman" w:hAnsi="Times New Roman"/>
          <w:sz w:val="24"/>
          <w:szCs w:val="24"/>
          <w:lang w:val="en-US" w:eastAsia="ru-RU"/>
        </w:rPr>
        <w:t>meet</w:t>
      </w:r>
      <w:r w:rsidRPr="00634822">
        <w:rPr>
          <w:rFonts w:ascii="Times New Roman" w:eastAsia="Times New Roman" w:hAnsi="Times New Roman"/>
          <w:sz w:val="24"/>
          <w:szCs w:val="24"/>
          <w:lang w:eastAsia="ru-RU"/>
        </w:rPr>
        <w:t xml:space="preserve">, </w:t>
      </w:r>
      <w:proofErr w:type="spellStart"/>
      <w:r w:rsidRPr="00634822">
        <w:rPr>
          <w:rFonts w:ascii="Times New Roman" w:eastAsia="Times New Roman" w:hAnsi="Times New Roman"/>
          <w:sz w:val="24"/>
          <w:szCs w:val="24"/>
          <w:lang w:eastAsia="ru-RU"/>
        </w:rPr>
        <w:t>Zoom</w:t>
      </w:r>
      <w:proofErr w:type="spellEnd"/>
      <w:r w:rsidRPr="00634822">
        <w:rPr>
          <w:rFonts w:ascii="Times New Roman" w:eastAsia="Times New Roman" w:hAnsi="Times New Roman"/>
          <w:sz w:val="24"/>
          <w:szCs w:val="24"/>
          <w:lang w:eastAsia="ru-RU"/>
        </w:rPr>
        <w:t>);</w:t>
      </w:r>
    </w:p>
    <w:p w14:paraId="35CAEFB6" w14:textId="77777777" w:rsidR="00634822" w:rsidRPr="00634822" w:rsidRDefault="00634822" w:rsidP="003F1BBF">
      <w:pPr>
        <w:pStyle w:val="a4"/>
        <w:numPr>
          <w:ilvl w:val="0"/>
          <w:numId w:val="1"/>
        </w:numPr>
        <w:spacing w:before="120" w:after="120" w:line="240" w:lineRule="auto"/>
        <w:ind w:left="709" w:hanging="709"/>
        <w:jc w:val="both"/>
        <w:rPr>
          <w:rFonts w:ascii="Times New Roman" w:hAnsi="Times New Roman"/>
          <w:sz w:val="24"/>
          <w:szCs w:val="24"/>
        </w:rPr>
      </w:pPr>
      <w:r w:rsidRPr="00634822">
        <w:rPr>
          <w:rFonts w:ascii="Times New Roman" w:eastAsia="Times New Roman" w:hAnsi="Times New Roman"/>
          <w:sz w:val="24"/>
          <w:szCs w:val="24"/>
          <w:lang w:eastAsia="ru-RU"/>
        </w:rPr>
        <w:t>електронні освітні ресурси, яким надано гриф МОН;</w:t>
      </w:r>
    </w:p>
    <w:p w14:paraId="455AF25B" w14:textId="77777777" w:rsidR="00634822" w:rsidRPr="00634822" w:rsidRDefault="00634822" w:rsidP="003F1BBF">
      <w:pPr>
        <w:pStyle w:val="a4"/>
        <w:numPr>
          <w:ilvl w:val="0"/>
          <w:numId w:val="1"/>
        </w:numPr>
        <w:spacing w:before="120" w:after="120" w:line="240" w:lineRule="auto"/>
        <w:ind w:left="709" w:hanging="709"/>
        <w:jc w:val="both"/>
        <w:rPr>
          <w:rFonts w:ascii="Times New Roman" w:hAnsi="Times New Roman"/>
          <w:sz w:val="24"/>
          <w:szCs w:val="24"/>
        </w:rPr>
      </w:pPr>
      <w:r w:rsidRPr="00634822">
        <w:rPr>
          <w:rFonts w:ascii="Times New Roman" w:eastAsia="Times New Roman" w:hAnsi="Times New Roman"/>
          <w:sz w:val="24"/>
          <w:szCs w:val="24"/>
          <w:lang w:eastAsia="ru-RU"/>
        </w:rPr>
        <w:t>електронні освітні ресурси, створені педагогічними працівниками закладу;</w:t>
      </w:r>
    </w:p>
    <w:p w14:paraId="4D1073B6" w14:textId="77777777" w:rsidR="00634822" w:rsidRPr="00634822" w:rsidRDefault="00634822" w:rsidP="003F1BBF">
      <w:pPr>
        <w:pStyle w:val="a4"/>
        <w:numPr>
          <w:ilvl w:val="0"/>
          <w:numId w:val="1"/>
        </w:numPr>
        <w:spacing w:before="120" w:after="120" w:line="240" w:lineRule="auto"/>
        <w:ind w:left="709" w:hanging="709"/>
        <w:jc w:val="both"/>
        <w:rPr>
          <w:rFonts w:ascii="Times New Roman" w:hAnsi="Times New Roman"/>
          <w:sz w:val="24"/>
          <w:szCs w:val="24"/>
        </w:rPr>
      </w:pPr>
      <w:r w:rsidRPr="00634822">
        <w:rPr>
          <w:rFonts w:ascii="Times New Roman" w:eastAsia="Times New Roman" w:hAnsi="Times New Roman"/>
          <w:sz w:val="24"/>
          <w:szCs w:val="24"/>
          <w:lang w:eastAsia="ru-RU"/>
        </w:rPr>
        <w:t>онлайн сервіси та інструменти («Всеукраїнська школа онлайн», тестування на платформах «На  урок», «</w:t>
      </w:r>
      <w:proofErr w:type="spellStart"/>
      <w:r w:rsidRPr="00634822">
        <w:rPr>
          <w:rFonts w:ascii="Times New Roman" w:eastAsia="Times New Roman" w:hAnsi="Times New Roman"/>
          <w:sz w:val="24"/>
          <w:szCs w:val="24"/>
          <w:lang w:eastAsia="ru-RU"/>
        </w:rPr>
        <w:t>Всеосвіта</w:t>
      </w:r>
      <w:proofErr w:type="spellEnd"/>
      <w:r w:rsidRPr="00634822">
        <w:rPr>
          <w:rFonts w:ascii="Times New Roman" w:eastAsia="Times New Roman" w:hAnsi="Times New Roman"/>
          <w:sz w:val="24"/>
          <w:szCs w:val="24"/>
          <w:lang w:eastAsia="ru-RU"/>
        </w:rPr>
        <w:t>» тощо);</w:t>
      </w:r>
    </w:p>
    <w:p w14:paraId="0B33E11E" w14:textId="77777777" w:rsidR="00634822" w:rsidRPr="00634822" w:rsidRDefault="00634822" w:rsidP="003F1BBF">
      <w:pPr>
        <w:pStyle w:val="a4"/>
        <w:numPr>
          <w:ilvl w:val="0"/>
          <w:numId w:val="1"/>
        </w:numPr>
        <w:spacing w:before="120" w:after="120" w:line="240" w:lineRule="auto"/>
        <w:ind w:left="709" w:hanging="709"/>
        <w:jc w:val="both"/>
        <w:rPr>
          <w:rFonts w:ascii="Times New Roman" w:hAnsi="Times New Roman"/>
          <w:sz w:val="24"/>
          <w:szCs w:val="24"/>
        </w:rPr>
      </w:pPr>
      <w:r w:rsidRPr="00634822">
        <w:rPr>
          <w:rFonts w:ascii="Times New Roman" w:eastAsia="Times New Roman" w:hAnsi="Times New Roman"/>
          <w:sz w:val="24"/>
          <w:szCs w:val="24"/>
          <w:lang w:eastAsia="ru-RU"/>
        </w:rPr>
        <w:t>віртуальні екскурсії;</w:t>
      </w:r>
    </w:p>
    <w:p w14:paraId="604FE0C3" w14:textId="77777777" w:rsidR="00634822" w:rsidRPr="00634822" w:rsidRDefault="00634822" w:rsidP="003F1BBF">
      <w:pPr>
        <w:pStyle w:val="a4"/>
        <w:numPr>
          <w:ilvl w:val="0"/>
          <w:numId w:val="1"/>
        </w:numPr>
        <w:spacing w:before="120" w:after="120" w:line="240" w:lineRule="auto"/>
        <w:ind w:left="709" w:hanging="709"/>
        <w:jc w:val="both"/>
        <w:rPr>
          <w:rFonts w:ascii="Times New Roman" w:hAnsi="Times New Roman"/>
          <w:sz w:val="24"/>
          <w:szCs w:val="24"/>
        </w:rPr>
      </w:pPr>
      <w:r w:rsidRPr="00634822">
        <w:rPr>
          <w:rFonts w:ascii="Times New Roman" w:eastAsia="Times New Roman" w:hAnsi="Times New Roman"/>
          <w:sz w:val="24"/>
          <w:szCs w:val="24"/>
          <w:lang w:eastAsia="ru-RU"/>
        </w:rPr>
        <w:t>використовують електронний розклад занять, електронний класний журнал/щоденник на платформі Нові знання</w:t>
      </w:r>
    </w:p>
    <w:p w14:paraId="736E80C3" w14:textId="77777777" w:rsidR="00634822" w:rsidRPr="00634822" w:rsidRDefault="00634822" w:rsidP="003F1BBF">
      <w:pPr>
        <w:spacing w:before="120" w:after="120"/>
        <w:ind w:firstLine="708"/>
        <w:jc w:val="both"/>
        <w:rPr>
          <w:rFonts w:ascii="Times New Roman" w:hAnsi="Times New Roman" w:cs="Times New Roman"/>
          <w:lang w:val="ru-RU" w:eastAsia="ru-RU"/>
        </w:rPr>
      </w:pPr>
      <w:proofErr w:type="spellStart"/>
      <w:r w:rsidRPr="00634822">
        <w:rPr>
          <w:rFonts w:ascii="Times New Roman" w:hAnsi="Times New Roman" w:cs="Times New Roman"/>
          <w:lang w:val="ru-RU" w:eastAsia="ru-RU"/>
        </w:rPr>
        <w:t>Навчальні</w:t>
      </w:r>
      <w:proofErr w:type="spellEnd"/>
      <w:r w:rsidRPr="00634822">
        <w:rPr>
          <w:rFonts w:ascii="Times New Roman" w:hAnsi="Times New Roman" w:cs="Times New Roman"/>
          <w:lang w:val="ru-RU" w:eastAsia="ru-RU"/>
        </w:rPr>
        <w:t xml:space="preserve"> </w:t>
      </w:r>
      <w:proofErr w:type="spellStart"/>
      <w:r w:rsidRPr="00634822">
        <w:rPr>
          <w:rFonts w:ascii="Times New Roman" w:hAnsi="Times New Roman" w:cs="Times New Roman"/>
          <w:lang w:val="ru-RU" w:eastAsia="ru-RU"/>
        </w:rPr>
        <w:t>заняття</w:t>
      </w:r>
      <w:proofErr w:type="spellEnd"/>
      <w:r w:rsidRPr="00634822">
        <w:rPr>
          <w:rFonts w:ascii="Times New Roman" w:hAnsi="Times New Roman" w:cs="Times New Roman"/>
          <w:lang w:val="ru-RU" w:eastAsia="ru-RU"/>
        </w:rPr>
        <w:t xml:space="preserve"> </w:t>
      </w:r>
      <w:proofErr w:type="spellStart"/>
      <w:r w:rsidRPr="00634822">
        <w:rPr>
          <w:rFonts w:ascii="Times New Roman" w:hAnsi="Times New Roman" w:cs="Times New Roman"/>
          <w:lang w:val="ru-RU" w:eastAsia="ru-RU"/>
        </w:rPr>
        <w:t>можуть</w:t>
      </w:r>
      <w:proofErr w:type="spellEnd"/>
      <w:r w:rsidRPr="00634822">
        <w:rPr>
          <w:rFonts w:ascii="Times New Roman" w:hAnsi="Times New Roman" w:cs="Times New Roman"/>
          <w:lang w:val="ru-RU" w:eastAsia="ru-RU"/>
        </w:rPr>
        <w:t xml:space="preserve"> </w:t>
      </w:r>
      <w:proofErr w:type="spellStart"/>
      <w:r w:rsidRPr="00634822">
        <w:rPr>
          <w:rFonts w:ascii="Times New Roman" w:hAnsi="Times New Roman" w:cs="Times New Roman"/>
          <w:lang w:val="ru-RU" w:eastAsia="ru-RU"/>
        </w:rPr>
        <w:t>проводитись</w:t>
      </w:r>
      <w:proofErr w:type="spellEnd"/>
      <w:r w:rsidRPr="00634822">
        <w:rPr>
          <w:rFonts w:ascii="Times New Roman" w:hAnsi="Times New Roman" w:cs="Times New Roman"/>
          <w:lang w:val="ru-RU" w:eastAsia="ru-RU"/>
        </w:rPr>
        <w:t xml:space="preserve"> в синхронному </w:t>
      </w:r>
      <w:proofErr w:type="spellStart"/>
      <w:r w:rsidRPr="00634822">
        <w:rPr>
          <w:rFonts w:ascii="Times New Roman" w:hAnsi="Times New Roman" w:cs="Times New Roman"/>
          <w:lang w:val="ru-RU" w:eastAsia="ru-RU"/>
        </w:rPr>
        <w:t>або</w:t>
      </w:r>
      <w:proofErr w:type="spellEnd"/>
      <w:r w:rsidRPr="00634822">
        <w:rPr>
          <w:rFonts w:ascii="Times New Roman" w:hAnsi="Times New Roman" w:cs="Times New Roman"/>
          <w:lang w:val="ru-RU" w:eastAsia="ru-RU"/>
        </w:rPr>
        <w:t xml:space="preserve"> асинхронному </w:t>
      </w:r>
      <w:proofErr w:type="spellStart"/>
      <w:r w:rsidRPr="00634822">
        <w:rPr>
          <w:rFonts w:ascii="Times New Roman" w:hAnsi="Times New Roman" w:cs="Times New Roman"/>
          <w:lang w:val="ru-RU" w:eastAsia="ru-RU"/>
        </w:rPr>
        <w:t>режимі</w:t>
      </w:r>
      <w:proofErr w:type="spellEnd"/>
      <w:r w:rsidRPr="00634822">
        <w:rPr>
          <w:rFonts w:ascii="Times New Roman" w:hAnsi="Times New Roman" w:cs="Times New Roman"/>
          <w:lang w:val="ru-RU" w:eastAsia="ru-RU"/>
        </w:rPr>
        <w:t xml:space="preserve"> </w:t>
      </w:r>
      <w:r w:rsidRPr="00634822">
        <w:rPr>
          <w:rFonts w:ascii="Times New Roman" w:hAnsi="Times New Roman" w:cs="Times New Roman"/>
          <w:lang w:val="ru-RU"/>
        </w:rPr>
        <w:t xml:space="preserve">з </w:t>
      </w:r>
      <w:proofErr w:type="spellStart"/>
      <w:r w:rsidRPr="00634822">
        <w:rPr>
          <w:rFonts w:ascii="Times New Roman" w:hAnsi="Times New Roman" w:cs="Times New Roman"/>
          <w:lang w:val="ru-RU"/>
        </w:rPr>
        <w:t>урахуванням</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технічних</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можливостей</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учителів</w:t>
      </w:r>
      <w:proofErr w:type="spellEnd"/>
      <w:r w:rsidRPr="00634822">
        <w:rPr>
          <w:rFonts w:ascii="Times New Roman" w:hAnsi="Times New Roman" w:cs="Times New Roman"/>
          <w:lang w:val="ru-RU"/>
        </w:rPr>
        <w:t xml:space="preserve"> та </w:t>
      </w:r>
      <w:proofErr w:type="spellStart"/>
      <w:r w:rsidRPr="00634822">
        <w:rPr>
          <w:rFonts w:ascii="Times New Roman" w:hAnsi="Times New Roman" w:cs="Times New Roman"/>
          <w:lang w:val="ru-RU"/>
        </w:rPr>
        <w:t>учнів</w:t>
      </w:r>
      <w:proofErr w:type="spellEnd"/>
      <w:r w:rsidRPr="00634822">
        <w:rPr>
          <w:rFonts w:ascii="Times New Roman" w:hAnsi="Times New Roman" w:cs="Times New Roman"/>
          <w:lang w:val="ru-RU"/>
        </w:rPr>
        <w:t>.</w:t>
      </w:r>
    </w:p>
    <w:p w14:paraId="714EB691" w14:textId="77777777" w:rsidR="00634822" w:rsidRPr="00634822" w:rsidRDefault="00634822" w:rsidP="003F1BBF">
      <w:pPr>
        <w:widowControl/>
        <w:ind w:firstLine="709"/>
        <w:jc w:val="both"/>
        <w:rPr>
          <w:rFonts w:ascii="Times New Roman" w:hAnsi="Times New Roman" w:cs="Times New Roman"/>
          <w:lang w:val="ru-RU" w:eastAsia="ru-RU"/>
        </w:rPr>
      </w:pPr>
      <w:proofErr w:type="spellStart"/>
      <w:r w:rsidRPr="00634822">
        <w:rPr>
          <w:rFonts w:ascii="Times New Roman" w:hAnsi="Times New Roman" w:cs="Times New Roman"/>
          <w:lang w:val="ru-RU" w:eastAsia="ru-RU"/>
        </w:rPr>
        <w:t>Педагогічні</w:t>
      </w:r>
      <w:proofErr w:type="spellEnd"/>
      <w:r w:rsidRPr="00634822">
        <w:rPr>
          <w:rFonts w:ascii="Times New Roman" w:hAnsi="Times New Roman" w:cs="Times New Roman"/>
          <w:lang w:val="ru-RU" w:eastAsia="ru-RU"/>
        </w:rPr>
        <w:t xml:space="preserve"> </w:t>
      </w:r>
      <w:proofErr w:type="spellStart"/>
      <w:r w:rsidRPr="00634822">
        <w:rPr>
          <w:rFonts w:ascii="Times New Roman" w:hAnsi="Times New Roman" w:cs="Times New Roman"/>
          <w:lang w:val="ru-RU" w:eastAsia="ru-RU"/>
        </w:rPr>
        <w:t>працівники</w:t>
      </w:r>
      <w:proofErr w:type="spellEnd"/>
      <w:r w:rsidRPr="00634822">
        <w:rPr>
          <w:rFonts w:ascii="Times New Roman" w:hAnsi="Times New Roman" w:cs="Times New Roman"/>
          <w:lang w:val="ru-RU" w:eastAsia="ru-RU"/>
        </w:rPr>
        <w:t xml:space="preserve"> </w:t>
      </w:r>
      <w:proofErr w:type="spellStart"/>
      <w:r w:rsidRPr="00634822">
        <w:rPr>
          <w:rFonts w:ascii="Times New Roman" w:hAnsi="Times New Roman" w:cs="Times New Roman"/>
          <w:lang w:val="ru-RU" w:eastAsia="ru-RU"/>
        </w:rPr>
        <w:t>використовують</w:t>
      </w:r>
      <w:proofErr w:type="spellEnd"/>
      <w:r w:rsidRPr="00634822">
        <w:rPr>
          <w:rFonts w:ascii="Times New Roman" w:hAnsi="Times New Roman" w:cs="Times New Roman"/>
          <w:lang w:val="ru-RU" w:eastAsia="ru-RU"/>
        </w:rPr>
        <w:t xml:space="preserve"> </w:t>
      </w:r>
      <w:proofErr w:type="spellStart"/>
      <w:r w:rsidRPr="00634822">
        <w:rPr>
          <w:rFonts w:ascii="Times New Roman" w:hAnsi="Times New Roman" w:cs="Times New Roman"/>
          <w:lang w:val="ru-RU" w:eastAsia="ru-RU"/>
        </w:rPr>
        <w:t>доступні</w:t>
      </w:r>
      <w:proofErr w:type="spellEnd"/>
      <w:r w:rsidRPr="00634822">
        <w:rPr>
          <w:rFonts w:ascii="Times New Roman" w:hAnsi="Times New Roman" w:cs="Times New Roman"/>
          <w:lang w:val="ru-RU" w:eastAsia="ru-RU"/>
        </w:rPr>
        <w:t xml:space="preserve"> </w:t>
      </w:r>
      <w:proofErr w:type="spellStart"/>
      <w:r w:rsidRPr="00634822">
        <w:rPr>
          <w:rFonts w:ascii="Times New Roman" w:hAnsi="Times New Roman" w:cs="Times New Roman"/>
          <w:lang w:val="ru-RU" w:eastAsia="ru-RU"/>
        </w:rPr>
        <w:t>засоби</w:t>
      </w:r>
      <w:proofErr w:type="spellEnd"/>
      <w:r w:rsidRPr="00634822">
        <w:rPr>
          <w:rFonts w:ascii="Times New Roman" w:hAnsi="Times New Roman" w:cs="Times New Roman"/>
          <w:lang w:val="ru-RU" w:eastAsia="ru-RU"/>
        </w:rPr>
        <w:t xml:space="preserve"> </w:t>
      </w:r>
      <w:proofErr w:type="spellStart"/>
      <w:r w:rsidRPr="00634822">
        <w:rPr>
          <w:rFonts w:ascii="Times New Roman" w:hAnsi="Times New Roman" w:cs="Times New Roman"/>
          <w:lang w:val="ru-RU" w:eastAsia="ru-RU"/>
        </w:rPr>
        <w:t>комунікації</w:t>
      </w:r>
      <w:proofErr w:type="spellEnd"/>
      <w:r w:rsidRPr="00634822">
        <w:rPr>
          <w:rFonts w:ascii="Times New Roman" w:hAnsi="Times New Roman" w:cs="Times New Roman"/>
          <w:lang w:val="ru-RU" w:eastAsia="ru-RU"/>
        </w:rPr>
        <w:t xml:space="preserve"> (</w:t>
      </w:r>
      <w:proofErr w:type="spellStart"/>
      <w:r w:rsidRPr="00634822">
        <w:rPr>
          <w:rFonts w:ascii="Times New Roman" w:hAnsi="Times New Roman" w:cs="Times New Roman"/>
          <w:lang w:val="ru-RU" w:eastAsia="ru-RU"/>
        </w:rPr>
        <w:t>телефонний</w:t>
      </w:r>
      <w:proofErr w:type="spellEnd"/>
      <w:r w:rsidRPr="00634822">
        <w:rPr>
          <w:rFonts w:ascii="Times New Roman" w:hAnsi="Times New Roman" w:cs="Times New Roman"/>
          <w:lang w:val="ru-RU" w:eastAsia="ru-RU"/>
        </w:rPr>
        <w:t xml:space="preserve">, </w:t>
      </w:r>
      <w:proofErr w:type="spellStart"/>
      <w:r w:rsidRPr="00634822">
        <w:rPr>
          <w:rFonts w:ascii="Times New Roman" w:hAnsi="Times New Roman" w:cs="Times New Roman"/>
          <w:lang w:val="ru-RU" w:eastAsia="ru-RU"/>
        </w:rPr>
        <w:t>поштовий</w:t>
      </w:r>
      <w:proofErr w:type="spellEnd"/>
      <w:r w:rsidRPr="00634822">
        <w:rPr>
          <w:rFonts w:ascii="Times New Roman" w:hAnsi="Times New Roman" w:cs="Times New Roman"/>
          <w:lang w:val="ru-RU" w:eastAsia="ru-RU"/>
        </w:rPr>
        <w:t xml:space="preserve"> </w:t>
      </w:r>
      <w:proofErr w:type="spellStart"/>
      <w:r w:rsidRPr="00634822">
        <w:rPr>
          <w:rFonts w:ascii="Times New Roman" w:hAnsi="Times New Roman" w:cs="Times New Roman"/>
          <w:lang w:val="ru-RU" w:eastAsia="ru-RU"/>
        </w:rPr>
        <w:t>зв'язок</w:t>
      </w:r>
      <w:proofErr w:type="spellEnd"/>
      <w:r w:rsidRPr="00634822">
        <w:rPr>
          <w:rFonts w:ascii="Times New Roman" w:hAnsi="Times New Roman" w:cs="Times New Roman"/>
          <w:lang w:val="ru-RU" w:eastAsia="ru-RU"/>
        </w:rPr>
        <w:t xml:space="preserve"> </w:t>
      </w:r>
      <w:proofErr w:type="spellStart"/>
      <w:r w:rsidRPr="00634822">
        <w:rPr>
          <w:rFonts w:ascii="Times New Roman" w:hAnsi="Times New Roman" w:cs="Times New Roman"/>
          <w:lang w:val="ru-RU" w:eastAsia="ru-RU"/>
        </w:rPr>
        <w:t>тощо</w:t>
      </w:r>
      <w:proofErr w:type="spellEnd"/>
      <w:r w:rsidRPr="00634822">
        <w:rPr>
          <w:rFonts w:ascii="Times New Roman" w:hAnsi="Times New Roman" w:cs="Times New Roman"/>
          <w:lang w:val="ru-RU" w:eastAsia="ru-RU"/>
        </w:rPr>
        <w:t xml:space="preserve">) для </w:t>
      </w:r>
      <w:proofErr w:type="spellStart"/>
      <w:r w:rsidRPr="00634822">
        <w:rPr>
          <w:rFonts w:ascii="Times New Roman" w:hAnsi="Times New Roman" w:cs="Times New Roman"/>
          <w:lang w:val="ru-RU" w:eastAsia="ru-RU"/>
        </w:rPr>
        <w:t>учнів</w:t>
      </w:r>
      <w:proofErr w:type="spellEnd"/>
      <w:r w:rsidRPr="00634822">
        <w:rPr>
          <w:rFonts w:ascii="Times New Roman" w:hAnsi="Times New Roman" w:cs="Times New Roman"/>
          <w:lang w:val="ru-RU" w:eastAsia="ru-RU"/>
        </w:rPr>
        <w:t xml:space="preserve">, </w:t>
      </w:r>
      <w:proofErr w:type="spellStart"/>
      <w:r w:rsidRPr="00634822">
        <w:rPr>
          <w:rFonts w:ascii="Times New Roman" w:hAnsi="Times New Roman" w:cs="Times New Roman"/>
          <w:lang w:val="ru-RU" w:eastAsia="ru-RU"/>
        </w:rPr>
        <w:t>які</w:t>
      </w:r>
      <w:proofErr w:type="spellEnd"/>
      <w:r w:rsidRPr="00634822">
        <w:rPr>
          <w:rFonts w:ascii="Times New Roman" w:hAnsi="Times New Roman" w:cs="Times New Roman"/>
          <w:lang w:val="ru-RU" w:eastAsia="ru-RU"/>
        </w:rPr>
        <w:t xml:space="preserve"> не </w:t>
      </w:r>
      <w:proofErr w:type="spellStart"/>
      <w:r w:rsidRPr="00634822">
        <w:rPr>
          <w:rFonts w:ascii="Times New Roman" w:hAnsi="Times New Roman" w:cs="Times New Roman"/>
          <w:lang w:val="ru-RU" w:eastAsia="ru-RU"/>
        </w:rPr>
        <w:t>можуть</w:t>
      </w:r>
      <w:proofErr w:type="spellEnd"/>
      <w:r w:rsidRPr="00634822">
        <w:rPr>
          <w:rFonts w:ascii="Times New Roman" w:hAnsi="Times New Roman" w:cs="Times New Roman"/>
          <w:lang w:val="ru-RU" w:eastAsia="ru-RU"/>
        </w:rPr>
        <w:t xml:space="preserve"> </w:t>
      </w:r>
      <w:proofErr w:type="spellStart"/>
      <w:r w:rsidRPr="00634822">
        <w:rPr>
          <w:rFonts w:ascii="Times New Roman" w:hAnsi="Times New Roman" w:cs="Times New Roman"/>
          <w:lang w:val="ru-RU" w:eastAsia="ru-RU"/>
        </w:rPr>
        <w:t>взяти</w:t>
      </w:r>
      <w:proofErr w:type="spellEnd"/>
      <w:r w:rsidRPr="00634822">
        <w:rPr>
          <w:rFonts w:ascii="Times New Roman" w:hAnsi="Times New Roman" w:cs="Times New Roman"/>
          <w:lang w:val="ru-RU" w:eastAsia="ru-RU"/>
        </w:rPr>
        <w:t xml:space="preserve"> участь у синхронному </w:t>
      </w:r>
      <w:proofErr w:type="spellStart"/>
      <w:r w:rsidRPr="00634822">
        <w:rPr>
          <w:rFonts w:ascii="Times New Roman" w:hAnsi="Times New Roman" w:cs="Times New Roman"/>
          <w:lang w:val="ru-RU" w:eastAsia="ru-RU"/>
        </w:rPr>
        <w:t>режимі</w:t>
      </w:r>
      <w:proofErr w:type="spellEnd"/>
      <w:r w:rsidRPr="00634822">
        <w:rPr>
          <w:rFonts w:ascii="Times New Roman" w:hAnsi="Times New Roman" w:cs="Times New Roman"/>
          <w:lang w:val="ru-RU" w:eastAsia="ru-RU"/>
        </w:rPr>
        <w:t xml:space="preserve"> </w:t>
      </w:r>
      <w:proofErr w:type="spellStart"/>
      <w:r w:rsidRPr="00634822">
        <w:rPr>
          <w:rFonts w:ascii="Times New Roman" w:hAnsi="Times New Roman" w:cs="Times New Roman"/>
          <w:lang w:val="ru-RU" w:eastAsia="ru-RU"/>
        </w:rPr>
        <w:t>взаємодії</w:t>
      </w:r>
      <w:proofErr w:type="spellEnd"/>
      <w:r w:rsidRPr="00634822">
        <w:rPr>
          <w:rFonts w:ascii="Times New Roman" w:hAnsi="Times New Roman" w:cs="Times New Roman"/>
          <w:lang w:val="ru-RU" w:eastAsia="ru-RU"/>
        </w:rPr>
        <w:t xml:space="preserve"> з </w:t>
      </w:r>
      <w:proofErr w:type="spellStart"/>
      <w:r w:rsidRPr="00634822">
        <w:rPr>
          <w:rFonts w:ascii="Times New Roman" w:hAnsi="Times New Roman" w:cs="Times New Roman"/>
          <w:lang w:val="ru-RU" w:eastAsia="ru-RU"/>
        </w:rPr>
        <w:t>поважних</w:t>
      </w:r>
      <w:proofErr w:type="spellEnd"/>
      <w:r w:rsidRPr="00634822">
        <w:rPr>
          <w:rFonts w:ascii="Times New Roman" w:hAnsi="Times New Roman" w:cs="Times New Roman"/>
          <w:lang w:val="ru-RU" w:eastAsia="ru-RU"/>
        </w:rPr>
        <w:t xml:space="preserve"> причин (стан </w:t>
      </w:r>
      <w:proofErr w:type="spellStart"/>
      <w:r w:rsidRPr="00634822">
        <w:rPr>
          <w:rFonts w:ascii="Times New Roman" w:hAnsi="Times New Roman" w:cs="Times New Roman"/>
          <w:lang w:val="ru-RU" w:eastAsia="ru-RU"/>
        </w:rPr>
        <w:t>здоров'я</w:t>
      </w:r>
      <w:proofErr w:type="spellEnd"/>
      <w:r w:rsidRPr="00634822">
        <w:rPr>
          <w:rFonts w:ascii="Times New Roman" w:hAnsi="Times New Roman" w:cs="Times New Roman"/>
          <w:lang w:val="ru-RU" w:eastAsia="ru-RU"/>
        </w:rPr>
        <w:t xml:space="preserve">, </w:t>
      </w:r>
      <w:proofErr w:type="spellStart"/>
      <w:r w:rsidRPr="00634822">
        <w:rPr>
          <w:rFonts w:ascii="Times New Roman" w:hAnsi="Times New Roman" w:cs="Times New Roman"/>
          <w:lang w:val="ru-RU" w:eastAsia="ru-RU"/>
        </w:rPr>
        <w:t>відсутність</w:t>
      </w:r>
      <w:proofErr w:type="spellEnd"/>
      <w:r w:rsidRPr="00634822">
        <w:rPr>
          <w:rFonts w:ascii="Times New Roman" w:hAnsi="Times New Roman" w:cs="Times New Roman"/>
          <w:lang w:val="ru-RU" w:eastAsia="ru-RU"/>
        </w:rPr>
        <w:t xml:space="preserve"> доступу (</w:t>
      </w:r>
      <w:proofErr w:type="spellStart"/>
      <w:r w:rsidRPr="00634822">
        <w:rPr>
          <w:rFonts w:ascii="Times New Roman" w:hAnsi="Times New Roman" w:cs="Times New Roman"/>
          <w:lang w:val="ru-RU" w:eastAsia="ru-RU"/>
        </w:rPr>
        <w:t>обмежений</w:t>
      </w:r>
      <w:proofErr w:type="spellEnd"/>
      <w:r w:rsidRPr="00634822">
        <w:rPr>
          <w:rFonts w:ascii="Times New Roman" w:hAnsi="Times New Roman" w:cs="Times New Roman"/>
          <w:lang w:val="ru-RU" w:eastAsia="ru-RU"/>
        </w:rPr>
        <w:t xml:space="preserve"> доступ) до </w:t>
      </w:r>
      <w:proofErr w:type="spellStart"/>
      <w:r w:rsidRPr="00634822">
        <w:rPr>
          <w:rFonts w:ascii="Times New Roman" w:hAnsi="Times New Roman" w:cs="Times New Roman"/>
          <w:lang w:val="ru-RU" w:eastAsia="ru-RU"/>
        </w:rPr>
        <w:t>мережі</w:t>
      </w:r>
      <w:proofErr w:type="spellEnd"/>
      <w:r w:rsidRPr="00634822">
        <w:rPr>
          <w:rFonts w:ascii="Times New Roman" w:hAnsi="Times New Roman" w:cs="Times New Roman"/>
          <w:lang w:val="ru-RU" w:eastAsia="ru-RU"/>
        </w:rPr>
        <w:t xml:space="preserve"> </w:t>
      </w:r>
      <w:proofErr w:type="spellStart"/>
      <w:r w:rsidRPr="00634822">
        <w:rPr>
          <w:rFonts w:ascii="Times New Roman" w:hAnsi="Times New Roman" w:cs="Times New Roman"/>
          <w:lang w:val="ru-RU" w:eastAsia="ru-RU"/>
        </w:rPr>
        <w:t>Інтернет</w:t>
      </w:r>
      <w:proofErr w:type="spellEnd"/>
      <w:r w:rsidRPr="00634822">
        <w:rPr>
          <w:rFonts w:ascii="Times New Roman" w:hAnsi="Times New Roman" w:cs="Times New Roman"/>
          <w:lang w:val="ru-RU" w:eastAsia="ru-RU"/>
        </w:rPr>
        <w:t xml:space="preserve"> </w:t>
      </w:r>
      <w:proofErr w:type="spellStart"/>
      <w:r w:rsidRPr="00634822">
        <w:rPr>
          <w:rFonts w:ascii="Times New Roman" w:hAnsi="Times New Roman" w:cs="Times New Roman"/>
          <w:lang w:val="ru-RU" w:eastAsia="ru-RU"/>
        </w:rPr>
        <w:t>або</w:t>
      </w:r>
      <w:proofErr w:type="spellEnd"/>
      <w:r w:rsidRPr="00634822">
        <w:rPr>
          <w:rFonts w:ascii="Times New Roman" w:hAnsi="Times New Roman" w:cs="Times New Roman"/>
          <w:lang w:val="ru-RU" w:eastAsia="ru-RU"/>
        </w:rPr>
        <w:t xml:space="preserve"> </w:t>
      </w:r>
      <w:proofErr w:type="spellStart"/>
      <w:r w:rsidRPr="00634822">
        <w:rPr>
          <w:rFonts w:ascii="Times New Roman" w:hAnsi="Times New Roman" w:cs="Times New Roman"/>
          <w:lang w:val="ru-RU" w:eastAsia="ru-RU"/>
        </w:rPr>
        <w:t>технічних</w:t>
      </w:r>
      <w:proofErr w:type="spellEnd"/>
      <w:r w:rsidRPr="00634822">
        <w:rPr>
          <w:rFonts w:ascii="Times New Roman" w:hAnsi="Times New Roman" w:cs="Times New Roman"/>
          <w:lang w:val="ru-RU" w:eastAsia="ru-RU"/>
        </w:rPr>
        <w:t xml:space="preserve"> </w:t>
      </w:r>
      <w:proofErr w:type="spellStart"/>
      <w:r w:rsidRPr="00634822">
        <w:rPr>
          <w:rFonts w:ascii="Times New Roman" w:hAnsi="Times New Roman" w:cs="Times New Roman"/>
          <w:lang w:val="ru-RU" w:eastAsia="ru-RU"/>
        </w:rPr>
        <w:t>засобів</w:t>
      </w:r>
      <w:proofErr w:type="spellEnd"/>
      <w:r w:rsidRPr="00634822">
        <w:rPr>
          <w:rFonts w:ascii="Times New Roman" w:hAnsi="Times New Roman" w:cs="Times New Roman"/>
          <w:lang w:val="ru-RU" w:eastAsia="ru-RU"/>
        </w:rPr>
        <w:t xml:space="preserve"> </w:t>
      </w:r>
      <w:proofErr w:type="spellStart"/>
      <w:r w:rsidRPr="00634822">
        <w:rPr>
          <w:rFonts w:ascii="Times New Roman" w:hAnsi="Times New Roman" w:cs="Times New Roman"/>
          <w:lang w:val="ru-RU" w:eastAsia="ru-RU"/>
        </w:rPr>
        <w:t>навчання</w:t>
      </w:r>
      <w:proofErr w:type="spellEnd"/>
      <w:r w:rsidRPr="00634822">
        <w:rPr>
          <w:rFonts w:ascii="Times New Roman" w:hAnsi="Times New Roman" w:cs="Times New Roman"/>
          <w:lang w:val="ru-RU" w:eastAsia="ru-RU"/>
        </w:rPr>
        <w:t xml:space="preserve"> </w:t>
      </w:r>
      <w:proofErr w:type="spellStart"/>
      <w:r w:rsidRPr="00634822">
        <w:rPr>
          <w:rFonts w:ascii="Times New Roman" w:hAnsi="Times New Roman" w:cs="Times New Roman"/>
          <w:lang w:val="ru-RU" w:eastAsia="ru-RU"/>
        </w:rPr>
        <w:t>тощо</w:t>
      </w:r>
      <w:proofErr w:type="spellEnd"/>
      <w:r w:rsidRPr="00634822">
        <w:rPr>
          <w:rFonts w:ascii="Times New Roman" w:hAnsi="Times New Roman" w:cs="Times New Roman"/>
          <w:lang w:val="ru-RU" w:eastAsia="ru-RU"/>
        </w:rPr>
        <w:t>)</w:t>
      </w:r>
      <w:r w:rsidR="007D0B7D">
        <w:rPr>
          <w:rFonts w:ascii="Times New Roman" w:hAnsi="Times New Roman" w:cs="Times New Roman"/>
          <w:lang w:val="ru-RU" w:eastAsia="ru-RU"/>
        </w:rPr>
        <w:t>.</w:t>
      </w:r>
    </w:p>
    <w:p w14:paraId="73BED115" w14:textId="77777777" w:rsidR="00634822" w:rsidRDefault="00634822" w:rsidP="003F1BBF">
      <w:pPr>
        <w:jc w:val="both"/>
        <w:rPr>
          <w:rFonts w:ascii="Times New Roman" w:hAnsi="Times New Roman" w:cs="Times New Roman"/>
          <w:lang w:val="ru-RU"/>
        </w:rPr>
      </w:pPr>
    </w:p>
    <w:p w14:paraId="7A680EEF" w14:textId="77777777" w:rsidR="00634822" w:rsidRDefault="00634822" w:rsidP="003F1BBF">
      <w:pPr>
        <w:jc w:val="both"/>
        <w:rPr>
          <w:rFonts w:ascii="Times New Roman" w:hAnsi="Times New Roman" w:cs="Times New Roman"/>
          <w:lang w:val="ru-RU"/>
        </w:rPr>
      </w:pPr>
    </w:p>
    <w:p w14:paraId="0511CDDB" w14:textId="77777777" w:rsidR="00634822" w:rsidRDefault="00634822" w:rsidP="003F1BBF">
      <w:pPr>
        <w:jc w:val="both"/>
        <w:rPr>
          <w:rFonts w:ascii="Times New Roman" w:hAnsi="Times New Roman" w:cs="Times New Roman"/>
          <w:lang w:val="ru-RU"/>
        </w:rPr>
      </w:pPr>
    </w:p>
    <w:p w14:paraId="1712F4BF" w14:textId="77777777" w:rsidR="00634822" w:rsidRPr="00634822" w:rsidRDefault="00634822" w:rsidP="003F1BBF">
      <w:pPr>
        <w:jc w:val="both"/>
        <w:rPr>
          <w:rFonts w:ascii="Times New Roman" w:hAnsi="Times New Roman" w:cs="Times New Roman"/>
          <w:b/>
          <w:lang w:val="ru-RU"/>
        </w:rPr>
      </w:pPr>
      <w:r w:rsidRPr="00634822">
        <w:rPr>
          <w:rFonts w:ascii="Times New Roman" w:hAnsi="Times New Roman" w:cs="Times New Roman"/>
          <w:b/>
          <w:lang w:val="ru-RU"/>
        </w:rPr>
        <w:t xml:space="preserve">ОСВІТНЯ ПРОГРАМА  </w:t>
      </w:r>
      <w:proofErr w:type="spellStart"/>
      <w:r w:rsidRPr="00634822">
        <w:rPr>
          <w:rFonts w:ascii="Times New Roman" w:hAnsi="Times New Roman" w:cs="Times New Roman"/>
          <w:b/>
          <w:lang w:val="ru-RU"/>
        </w:rPr>
        <w:t>першого</w:t>
      </w:r>
      <w:proofErr w:type="spellEnd"/>
      <w:r w:rsidRPr="00634822">
        <w:rPr>
          <w:rFonts w:ascii="Times New Roman" w:hAnsi="Times New Roman" w:cs="Times New Roman"/>
          <w:b/>
          <w:lang w:val="ru-RU"/>
        </w:rPr>
        <w:t xml:space="preserve"> циклу </w:t>
      </w:r>
      <w:proofErr w:type="spellStart"/>
      <w:r w:rsidRPr="00634822">
        <w:rPr>
          <w:rFonts w:ascii="Times New Roman" w:hAnsi="Times New Roman" w:cs="Times New Roman"/>
          <w:b/>
          <w:lang w:val="ru-RU"/>
        </w:rPr>
        <w:t>початкової</w:t>
      </w:r>
      <w:proofErr w:type="spellEnd"/>
      <w:r w:rsidRPr="00634822">
        <w:rPr>
          <w:rFonts w:ascii="Times New Roman" w:hAnsi="Times New Roman" w:cs="Times New Roman"/>
          <w:b/>
          <w:lang w:val="ru-RU"/>
        </w:rPr>
        <w:t xml:space="preserve"> </w:t>
      </w:r>
      <w:proofErr w:type="spellStart"/>
      <w:r w:rsidRPr="00634822">
        <w:rPr>
          <w:rFonts w:ascii="Times New Roman" w:hAnsi="Times New Roman" w:cs="Times New Roman"/>
          <w:b/>
          <w:lang w:val="ru-RU"/>
        </w:rPr>
        <w:t>освіти</w:t>
      </w:r>
      <w:proofErr w:type="spellEnd"/>
      <w:r w:rsidRPr="00634822">
        <w:rPr>
          <w:rFonts w:ascii="Times New Roman" w:hAnsi="Times New Roman" w:cs="Times New Roman"/>
          <w:b/>
          <w:lang w:val="ru-RU"/>
        </w:rPr>
        <w:t xml:space="preserve"> - </w:t>
      </w:r>
      <w:proofErr w:type="spellStart"/>
      <w:r w:rsidRPr="00634822">
        <w:rPr>
          <w:rFonts w:ascii="Times New Roman" w:hAnsi="Times New Roman" w:cs="Times New Roman"/>
          <w:b/>
          <w:lang w:val="ru-RU"/>
        </w:rPr>
        <w:t>адаптаційно-ігровий</w:t>
      </w:r>
      <w:proofErr w:type="spellEnd"/>
      <w:r w:rsidRPr="00634822">
        <w:rPr>
          <w:rFonts w:ascii="Times New Roman" w:hAnsi="Times New Roman" w:cs="Times New Roman"/>
          <w:b/>
          <w:lang w:val="ru-RU"/>
        </w:rPr>
        <w:t xml:space="preserve">  (1-2 </w:t>
      </w:r>
      <w:proofErr w:type="spellStart"/>
      <w:r w:rsidRPr="00634822">
        <w:rPr>
          <w:rFonts w:ascii="Times New Roman" w:hAnsi="Times New Roman" w:cs="Times New Roman"/>
          <w:b/>
          <w:lang w:val="ru-RU"/>
        </w:rPr>
        <w:t>класи</w:t>
      </w:r>
      <w:proofErr w:type="spellEnd"/>
      <w:r w:rsidRPr="00634822">
        <w:rPr>
          <w:rFonts w:ascii="Times New Roman" w:hAnsi="Times New Roman" w:cs="Times New Roman"/>
          <w:b/>
          <w:lang w:val="ru-RU"/>
        </w:rPr>
        <w:t>)</w:t>
      </w:r>
    </w:p>
    <w:p w14:paraId="4D4400FA" w14:textId="77777777" w:rsidR="00634822" w:rsidRPr="00634822" w:rsidRDefault="00634822" w:rsidP="003F1BBF">
      <w:pPr>
        <w:jc w:val="both"/>
        <w:rPr>
          <w:rFonts w:ascii="Times New Roman" w:hAnsi="Times New Roman" w:cs="Times New Roman"/>
          <w:lang w:val="ru-RU"/>
        </w:rPr>
      </w:pPr>
      <w:proofErr w:type="spellStart"/>
      <w:r w:rsidRPr="00634822">
        <w:rPr>
          <w:rFonts w:ascii="Times New Roman" w:hAnsi="Times New Roman" w:cs="Times New Roman"/>
          <w:lang w:val="ru-RU"/>
        </w:rPr>
        <w:lastRenderedPageBreak/>
        <w:t>Освітню</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програму</w:t>
      </w:r>
      <w:proofErr w:type="spellEnd"/>
      <w:r w:rsidRPr="00634822">
        <w:rPr>
          <w:rFonts w:ascii="Times New Roman" w:hAnsi="Times New Roman" w:cs="Times New Roman"/>
          <w:lang w:val="ru-RU"/>
        </w:rPr>
        <w:t xml:space="preserve"> Закладу для 1-2 </w:t>
      </w:r>
      <w:proofErr w:type="spellStart"/>
      <w:r w:rsidRPr="00634822">
        <w:rPr>
          <w:rFonts w:ascii="Times New Roman" w:hAnsi="Times New Roman" w:cs="Times New Roman"/>
          <w:lang w:val="ru-RU"/>
        </w:rPr>
        <w:t>класів</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розроблено</w:t>
      </w:r>
      <w:proofErr w:type="spellEnd"/>
      <w:r w:rsidRPr="00634822">
        <w:rPr>
          <w:rFonts w:ascii="Times New Roman" w:hAnsi="Times New Roman" w:cs="Times New Roman"/>
          <w:lang w:val="ru-RU"/>
        </w:rPr>
        <w:t xml:space="preserve"> на </w:t>
      </w:r>
      <w:proofErr w:type="spellStart"/>
      <w:r w:rsidRPr="00634822">
        <w:rPr>
          <w:rFonts w:ascii="Times New Roman" w:hAnsi="Times New Roman" w:cs="Times New Roman"/>
          <w:lang w:val="ru-RU"/>
        </w:rPr>
        <w:t>ос</w:t>
      </w:r>
      <w:r>
        <w:rPr>
          <w:rFonts w:ascii="Times New Roman" w:hAnsi="Times New Roman" w:cs="Times New Roman"/>
          <w:lang w:val="ru-RU"/>
        </w:rPr>
        <w:t>нові</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Типової</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освітньої</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програми</w:t>
      </w:r>
      <w:r w:rsidRPr="00634822">
        <w:rPr>
          <w:rFonts w:ascii="Times New Roman" w:hAnsi="Times New Roman" w:cs="Times New Roman"/>
          <w:lang w:val="ru-RU"/>
        </w:rPr>
        <w:t>для</w:t>
      </w:r>
      <w:proofErr w:type="spellEnd"/>
      <w:r w:rsidRPr="00634822">
        <w:rPr>
          <w:rFonts w:ascii="Times New Roman" w:hAnsi="Times New Roman" w:cs="Times New Roman"/>
          <w:lang w:val="ru-RU"/>
        </w:rPr>
        <w:t xml:space="preserve"> 1-2 </w:t>
      </w:r>
      <w:proofErr w:type="spellStart"/>
      <w:r w:rsidRPr="00634822">
        <w:rPr>
          <w:rFonts w:ascii="Times New Roman" w:hAnsi="Times New Roman" w:cs="Times New Roman"/>
          <w:lang w:val="ru-RU"/>
        </w:rPr>
        <w:t>класів</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закладів</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загальної</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середньої</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освіти</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розробленої</w:t>
      </w:r>
      <w:proofErr w:type="spellEnd"/>
      <w:r w:rsidRPr="00634822">
        <w:rPr>
          <w:rFonts w:ascii="Times New Roman" w:hAnsi="Times New Roman" w:cs="Times New Roman"/>
          <w:lang w:val="ru-RU"/>
        </w:rPr>
        <w:t xml:space="preserve"> </w:t>
      </w:r>
      <w:proofErr w:type="spellStart"/>
      <w:r>
        <w:rPr>
          <w:rFonts w:ascii="Times New Roman" w:hAnsi="Times New Roman" w:cs="Times New Roman"/>
          <w:lang w:val="ru-RU"/>
        </w:rPr>
        <w:t>під</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керівництвом</w:t>
      </w:r>
      <w:proofErr w:type="spellEnd"/>
      <w:r>
        <w:rPr>
          <w:rFonts w:ascii="Times New Roman" w:hAnsi="Times New Roman" w:cs="Times New Roman"/>
          <w:lang w:val="ru-RU"/>
        </w:rPr>
        <w:t xml:space="preserve"> О. Я. Савченко </w:t>
      </w:r>
      <w:r w:rsidRPr="00634822">
        <w:rPr>
          <w:rFonts w:ascii="Times New Roman" w:hAnsi="Times New Roman" w:cs="Times New Roman"/>
          <w:lang w:val="ru-RU"/>
        </w:rPr>
        <w:t>(</w:t>
      </w:r>
      <w:proofErr w:type="spellStart"/>
      <w:r w:rsidRPr="00634822">
        <w:rPr>
          <w:rFonts w:ascii="Times New Roman" w:hAnsi="Times New Roman" w:cs="Times New Roman"/>
          <w:lang w:val="ru-RU"/>
        </w:rPr>
        <w:t>затвердженої</w:t>
      </w:r>
      <w:proofErr w:type="spellEnd"/>
      <w:r w:rsidRPr="00634822">
        <w:rPr>
          <w:rFonts w:ascii="Times New Roman" w:hAnsi="Times New Roman" w:cs="Times New Roman"/>
          <w:lang w:val="ru-RU"/>
        </w:rPr>
        <w:t xml:space="preserve"> наказом </w:t>
      </w:r>
      <w:proofErr w:type="spellStart"/>
      <w:r w:rsidRPr="00634822">
        <w:rPr>
          <w:rFonts w:ascii="Times New Roman" w:hAnsi="Times New Roman" w:cs="Times New Roman"/>
          <w:lang w:val="ru-RU"/>
        </w:rPr>
        <w:t>Міністерства</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освіти</w:t>
      </w:r>
      <w:proofErr w:type="spellEnd"/>
      <w:r w:rsidRPr="00634822">
        <w:rPr>
          <w:rFonts w:ascii="Times New Roman" w:hAnsi="Times New Roman" w:cs="Times New Roman"/>
          <w:lang w:val="ru-RU"/>
        </w:rPr>
        <w:t xml:space="preserve"> і науки </w:t>
      </w:r>
      <w:proofErr w:type="spellStart"/>
      <w:r w:rsidRPr="00634822">
        <w:rPr>
          <w:rFonts w:ascii="Times New Roman" w:hAnsi="Times New Roman" w:cs="Times New Roman"/>
          <w:lang w:val="ru-RU"/>
        </w:rPr>
        <w:t>України</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від</w:t>
      </w:r>
      <w:proofErr w:type="spellEnd"/>
      <w:r w:rsidRPr="00634822">
        <w:rPr>
          <w:rFonts w:ascii="Times New Roman" w:hAnsi="Times New Roman" w:cs="Times New Roman"/>
          <w:lang w:val="ru-RU"/>
        </w:rPr>
        <w:t xml:space="preserve"> 1</w:t>
      </w:r>
      <w:r>
        <w:rPr>
          <w:rFonts w:ascii="Times New Roman" w:hAnsi="Times New Roman" w:cs="Times New Roman"/>
          <w:lang w:val="ru-RU"/>
        </w:rPr>
        <w:t xml:space="preserve">2.08.2022 No 743), </w:t>
      </w:r>
      <w:proofErr w:type="spellStart"/>
      <w:r>
        <w:rPr>
          <w:rFonts w:ascii="Times New Roman" w:hAnsi="Times New Roman" w:cs="Times New Roman"/>
          <w:lang w:val="ru-RU"/>
        </w:rPr>
        <w:t>інтегрованої</w:t>
      </w:r>
      <w:proofErr w:type="spellEnd"/>
      <w:r>
        <w:rPr>
          <w:rFonts w:ascii="Times New Roman" w:hAnsi="Times New Roman" w:cs="Times New Roman"/>
          <w:lang w:val="ru-RU"/>
        </w:rPr>
        <w:t xml:space="preserve"> </w:t>
      </w:r>
      <w:proofErr w:type="spellStart"/>
      <w:r w:rsidRPr="00634822">
        <w:rPr>
          <w:rFonts w:ascii="Times New Roman" w:hAnsi="Times New Roman" w:cs="Times New Roman"/>
          <w:lang w:val="ru-RU"/>
        </w:rPr>
        <w:t>освітньої</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системи</w:t>
      </w:r>
      <w:proofErr w:type="spellEnd"/>
      <w:r w:rsidRPr="00634822">
        <w:rPr>
          <w:rFonts w:ascii="Times New Roman" w:hAnsi="Times New Roman" w:cs="Times New Roman"/>
          <w:lang w:val="ru-RU"/>
        </w:rPr>
        <w:t xml:space="preserve"> для </w:t>
      </w:r>
      <w:proofErr w:type="spellStart"/>
      <w:r w:rsidRPr="00634822">
        <w:rPr>
          <w:rFonts w:ascii="Times New Roman" w:hAnsi="Times New Roman" w:cs="Times New Roman"/>
          <w:lang w:val="ru-RU"/>
        </w:rPr>
        <w:t>початкової</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школи</w:t>
      </w:r>
      <w:proofErr w:type="spellEnd"/>
      <w:r w:rsidRPr="00634822">
        <w:rPr>
          <w:rFonts w:ascii="Times New Roman" w:hAnsi="Times New Roman" w:cs="Times New Roman"/>
          <w:lang w:val="ru-RU"/>
        </w:rPr>
        <w:t xml:space="preserve"> А. Д. </w:t>
      </w:r>
      <w:proofErr w:type="spellStart"/>
      <w:r w:rsidRPr="00634822">
        <w:rPr>
          <w:rFonts w:ascii="Times New Roman" w:hAnsi="Times New Roman" w:cs="Times New Roman"/>
          <w:lang w:val="ru-RU"/>
        </w:rPr>
        <w:t>Цимбалару</w:t>
      </w:r>
      <w:proofErr w:type="spellEnd"/>
      <w:r w:rsidRPr="00634822">
        <w:rPr>
          <w:rFonts w:ascii="Times New Roman" w:hAnsi="Times New Roman" w:cs="Times New Roman"/>
          <w:lang w:val="ru-RU"/>
        </w:rPr>
        <w:t xml:space="preserve">, яка </w:t>
      </w:r>
      <w:proofErr w:type="spellStart"/>
      <w:r w:rsidRPr="00634822">
        <w:rPr>
          <w:rFonts w:ascii="Times New Roman" w:hAnsi="Times New Roman" w:cs="Times New Roman"/>
          <w:lang w:val="ru-RU"/>
        </w:rPr>
        <w:t>реалізується</w:t>
      </w:r>
      <w:proofErr w:type="spellEnd"/>
      <w:r w:rsidRPr="00634822">
        <w:rPr>
          <w:rFonts w:ascii="Times New Roman" w:hAnsi="Times New Roman" w:cs="Times New Roman"/>
          <w:lang w:val="ru-RU"/>
        </w:rPr>
        <w:t xml:space="preserve"> в </w:t>
      </w:r>
      <w:proofErr w:type="spellStart"/>
      <w:r w:rsidRPr="00634822">
        <w:rPr>
          <w:rFonts w:ascii="Times New Roman" w:hAnsi="Times New Roman" w:cs="Times New Roman"/>
          <w:lang w:val="ru-RU"/>
        </w:rPr>
        <w:t>освітньому</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проєкті</w:t>
      </w:r>
      <w:proofErr w:type="spellEnd"/>
    </w:p>
    <w:p w14:paraId="44E65C7F" w14:textId="77777777" w:rsidR="00634822" w:rsidRPr="00634822" w:rsidRDefault="00634822" w:rsidP="003F1BBF">
      <w:pPr>
        <w:jc w:val="both"/>
        <w:rPr>
          <w:rFonts w:ascii="Times New Roman" w:hAnsi="Times New Roman" w:cs="Times New Roman"/>
          <w:lang w:val="ru-RU"/>
        </w:rPr>
      </w:pPr>
      <w:r w:rsidRPr="00634822">
        <w:rPr>
          <w:rFonts w:ascii="Times New Roman" w:hAnsi="Times New Roman" w:cs="Times New Roman"/>
          <w:lang w:val="ru-RU"/>
        </w:rPr>
        <w:t>«</w:t>
      </w:r>
      <w:proofErr w:type="spellStart"/>
      <w:r w:rsidRPr="00634822">
        <w:rPr>
          <w:rFonts w:ascii="Times New Roman" w:hAnsi="Times New Roman" w:cs="Times New Roman"/>
          <w:lang w:val="ru-RU"/>
        </w:rPr>
        <w:t>Світ</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чекає</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крилатих</w:t>
      </w:r>
      <w:proofErr w:type="spellEnd"/>
      <w:r w:rsidRPr="00634822">
        <w:rPr>
          <w:rFonts w:ascii="Times New Roman" w:hAnsi="Times New Roman" w:cs="Times New Roman"/>
          <w:lang w:val="ru-RU"/>
        </w:rPr>
        <w:t>» (</w:t>
      </w:r>
      <w:proofErr w:type="spellStart"/>
      <w:r w:rsidRPr="00634822">
        <w:rPr>
          <w:rFonts w:ascii="Times New Roman" w:hAnsi="Times New Roman" w:cs="Times New Roman"/>
          <w:lang w:val="ru-RU"/>
        </w:rPr>
        <w:t>затвердженої</w:t>
      </w:r>
      <w:proofErr w:type="spellEnd"/>
      <w:r w:rsidRPr="00634822">
        <w:rPr>
          <w:rFonts w:ascii="Times New Roman" w:hAnsi="Times New Roman" w:cs="Times New Roman"/>
          <w:lang w:val="ru-RU"/>
        </w:rPr>
        <w:t xml:space="preserve"> листом </w:t>
      </w:r>
      <w:proofErr w:type="spellStart"/>
      <w:r w:rsidRPr="00634822">
        <w:rPr>
          <w:rFonts w:ascii="Times New Roman" w:hAnsi="Times New Roman" w:cs="Times New Roman"/>
          <w:lang w:val="ru-RU"/>
        </w:rPr>
        <w:t>Державної</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служби</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якості</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освіти</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України</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від</w:t>
      </w:r>
      <w:proofErr w:type="spellEnd"/>
    </w:p>
    <w:p w14:paraId="547760A2" w14:textId="77777777" w:rsidR="00634822" w:rsidRPr="00634822" w:rsidRDefault="00634822" w:rsidP="003F1BBF">
      <w:pPr>
        <w:jc w:val="both"/>
        <w:rPr>
          <w:rFonts w:ascii="Times New Roman" w:hAnsi="Times New Roman" w:cs="Times New Roman"/>
          <w:lang w:val="ru-RU"/>
        </w:rPr>
      </w:pPr>
      <w:r w:rsidRPr="00634822">
        <w:rPr>
          <w:rFonts w:ascii="Times New Roman" w:hAnsi="Times New Roman" w:cs="Times New Roman"/>
          <w:lang w:val="ru-RU"/>
        </w:rPr>
        <w:t xml:space="preserve">22.09.2020 р. No01/01-23/1115), на </w:t>
      </w:r>
      <w:proofErr w:type="spellStart"/>
      <w:r w:rsidRPr="00634822">
        <w:rPr>
          <w:rFonts w:ascii="Times New Roman" w:hAnsi="Times New Roman" w:cs="Times New Roman"/>
          <w:lang w:val="ru-RU"/>
        </w:rPr>
        <w:t>виконання</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Законів</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України</w:t>
      </w:r>
      <w:proofErr w:type="spellEnd"/>
      <w:r w:rsidRPr="00634822">
        <w:rPr>
          <w:rFonts w:ascii="Times New Roman" w:hAnsi="Times New Roman" w:cs="Times New Roman"/>
          <w:lang w:val="ru-RU"/>
        </w:rPr>
        <w:t xml:space="preserve"> «Про </w:t>
      </w:r>
      <w:proofErr w:type="spellStart"/>
      <w:r w:rsidRPr="00634822">
        <w:rPr>
          <w:rFonts w:ascii="Times New Roman" w:hAnsi="Times New Roman" w:cs="Times New Roman"/>
          <w:lang w:val="ru-RU"/>
        </w:rPr>
        <w:t>освіту</w:t>
      </w:r>
      <w:proofErr w:type="spellEnd"/>
      <w:r w:rsidRPr="00634822">
        <w:rPr>
          <w:rFonts w:ascii="Times New Roman" w:hAnsi="Times New Roman" w:cs="Times New Roman"/>
          <w:lang w:val="ru-RU"/>
        </w:rPr>
        <w:t>» та</w:t>
      </w:r>
      <w:r>
        <w:rPr>
          <w:rFonts w:ascii="Times New Roman" w:hAnsi="Times New Roman" w:cs="Times New Roman"/>
          <w:lang w:val="ru-RU"/>
        </w:rPr>
        <w:t xml:space="preserve"> «Про </w:t>
      </w:r>
      <w:proofErr w:type="spellStart"/>
      <w:r>
        <w:rPr>
          <w:rFonts w:ascii="Times New Roman" w:hAnsi="Times New Roman" w:cs="Times New Roman"/>
          <w:lang w:val="ru-RU"/>
        </w:rPr>
        <w:t>повну</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загальну</w:t>
      </w:r>
      <w:proofErr w:type="spellEnd"/>
      <w:r>
        <w:rPr>
          <w:rFonts w:ascii="Times New Roman" w:hAnsi="Times New Roman" w:cs="Times New Roman"/>
          <w:lang w:val="ru-RU"/>
        </w:rPr>
        <w:t xml:space="preserve"> </w:t>
      </w:r>
      <w:proofErr w:type="spellStart"/>
      <w:r w:rsidRPr="00634822">
        <w:rPr>
          <w:rFonts w:ascii="Times New Roman" w:hAnsi="Times New Roman" w:cs="Times New Roman"/>
          <w:lang w:val="ru-RU"/>
        </w:rPr>
        <w:t>середню</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освіту</w:t>
      </w:r>
      <w:proofErr w:type="spellEnd"/>
      <w:r w:rsidRPr="00634822">
        <w:rPr>
          <w:rFonts w:ascii="Times New Roman" w:hAnsi="Times New Roman" w:cs="Times New Roman"/>
          <w:lang w:val="ru-RU"/>
        </w:rPr>
        <w:t xml:space="preserve">», постанови </w:t>
      </w:r>
      <w:proofErr w:type="spellStart"/>
      <w:r w:rsidRPr="00634822">
        <w:rPr>
          <w:rFonts w:ascii="Times New Roman" w:hAnsi="Times New Roman" w:cs="Times New Roman"/>
          <w:lang w:val="ru-RU"/>
        </w:rPr>
        <w:t>Кабінету</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Міністр</w:t>
      </w:r>
      <w:r>
        <w:rPr>
          <w:rFonts w:ascii="Times New Roman" w:hAnsi="Times New Roman" w:cs="Times New Roman"/>
          <w:lang w:val="ru-RU"/>
        </w:rPr>
        <w:t>ів</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України</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від</w:t>
      </w:r>
      <w:proofErr w:type="spellEnd"/>
      <w:r>
        <w:rPr>
          <w:rFonts w:ascii="Times New Roman" w:hAnsi="Times New Roman" w:cs="Times New Roman"/>
          <w:lang w:val="ru-RU"/>
        </w:rPr>
        <w:t xml:space="preserve"> 21.02.2018 No 87 «Про </w:t>
      </w:r>
      <w:proofErr w:type="spellStart"/>
      <w:r>
        <w:rPr>
          <w:rFonts w:ascii="Times New Roman" w:hAnsi="Times New Roman" w:cs="Times New Roman"/>
          <w:lang w:val="ru-RU"/>
        </w:rPr>
        <w:t>затвердження</w:t>
      </w:r>
      <w:proofErr w:type="spellEnd"/>
      <w:r>
        <w:rPr>
          <w:rFonts w:ascii="Times New Roman" w:hAnsi="Times New Roman" w:cs="Times New Roman"/>
          <w:lang w:val="ru-RU"/>
        </w:rPr>
        <w:t xml:space="preserve"> </w:t>
      </w:r>
      <w:r w:rsidRPr="00634822">
        <w:rPr>
          <w:rFonts w:ascii="Times New Roman" w:hAnsi="Times New Roman" w:cs="Times New Roman"/>
          <w:lang w:val="ru-RU"/>
        </w:rPr>
        <w:t xml:space="preserve">Державного стандарту </w:t>
      </w:r>
      <w:proofErr w:type="spellStart"/>
      <w:r w:rsidRPr="00634822">
        <w:rPr>
          <w:rFonts w:ascii="Times New Roman" w:hAnsi="Times New Roman" w:cs="Times New Roman"/>
          <w:lang w:val="ru-RU"/>
        </w:rPr>
        <w:t>початкової</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освіти</w:t>
      </w:r>
      <w:proofErr w:type="spellEnd"/>
      <w:r w:rsidRPr="00634822">
        <w:rPr>
          <w:rFonts w:ascii="Times New Roman" w:hAnsi="Times New Roman" w:cs="Times New Roman"/>
          <w:lang w:val="ru-RU"/>
        </w:rPr>
        <w:t xml:space="preserve">» (у </w:t>
      </w:r>
      <w:proofErr w:type="spellStart"/>
      <w:r w:rsidRPr="00634822">
        <w:rPr>
          <w:rFonts w:ascii="Times New Roman" w:hAnsi="Times New Roman" w:cs="Times New Roman"/>
          <w:lang w:val="ru-RU"/>
        </w:rPr>
        <w:t>редакції</w:t>
      </w:r>
      <w:proofErr w:type="spellEnd"/>
      <w:r w:rsidRPr="00634822">
        <w:rPr>
          <w:rFonts w:ascii="Times New Roman" w:hAnsi="Times New Roman" w:cs="Times New Roman"/>
          <w:lang w:val="ru-RU"/>
        </w:rPr>
        <w:t xml:space="preserve"> постанови</w:t>
      </w:r>
      <w:r>
        <w:rPr>
          <w:rFonts w:ascii="Times New Roman" w:hAnsi="Times New Roman" w:cs="Times New Roman"/>
          <w:lang w:val="ru-RU"/>
        </w:rPr>
        <w:t xml:space="preserve"> </w:t>
      </w:r>
      <w:proofErr w:type="spellStart"/>
      <w:r>
        <w:rPr>
          <w:rFonts w:ascii="Times New Roman" w:hAnsi="Times New Roman" w:cs="Times New Roman"/>
          <w:lang w:val="ru-RU"/>
        </w:rPr>
        <w:t>Кабінету</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Міністрів</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України</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від</w:t>
      </w:r>
      <w:proofErr w:type="spellEnd"/>
      <w:r>
        <w:rPr>
          <w:rFonts w:ascii="Times New Roman" w:hAnsi="Times New Roman" w:cs="Times New Roman"/>
          <w:lang w:val="ru-RU"/>
        </w:rPr>
        <w:t xml:space="preserve"> </w:t>
      </w:r>
      <w:r w:rsidRPr="00634822">
        <w:rPr>
          <w:rFonts w:ascii="Times New Roman" w:hAnsi="Times New Roman" w:cs="Times New Roman"/>
          <w:lang w:val="ru-RU"/>
        </w:rPr>
        <w:t xml:space="preserve">24.07.2019 No 688), </w:t>
      </w:r>
      <w:proofErr w:type="spellStart"/>
      <w:r w:rsidRPr="00634822">
        <w:rPr>
          <w:rFonts w:ascii="Times New Roman" w:hAnsi="Times New Roman" w:cs="Times New Roman"/>
          <w:lang w:val="ru-RU"/>
        </w:rPr>
        <w:t>розпоряджень</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Кабінету</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Міністрів</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Украї</w:t>
      </w:r>
      <w:r>
        <w:rPr>
          <w:rFonts w:ascii="Times New Roman" w:hAnsi="Times New Roman" w:cs="Times New Roman"/>
          <w:lang w:val="ru-RU"/>
        </w:rPr>
        <w:t>ни</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від</w:t>
      </w:r>
      <w:proofErr w:type="spellEnd"/>
      <w:r>
        <w:rPr>
          <w:rFonts w:ascii="Times New Roman" w:hAnsi="Times New Roman" w:cs="Times New Roman"/>
          <w:lang w:val="ru-RU"/>
        </w:rPr>
        <w:t xml:space="preserve"> 14.12.2016 No 988-р «Про </w:t>
      </w:r>
      <w:proofErr w:type="spellStart"/>
      <w:r w:rsidRPr="00634822">
        <w:rPr>
          <w:rFonts w:ascii="Times New Roman" w:hAnsi="Times New Roman" w:cs="Times New Roman"/>
          <w:lang w:val="ru-RU"/>
        </w:rPr>
        <w:t>схвалення</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Концепції</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реалізації</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державної</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політики</w:t>
      </w:r>
      <w:proofErr w:type="spellEnd"/>
      <w:r w:rsidRPr="00634822">
        <w:rPr>
          <w:rFonts w:ascii="Times New Roman" w:hAnsi="Times New Roman" w:cs="Times New Roman"/>
          <w:lang w:val="ru-RU"/>
        </w:rPr>
        <w:t xml:space="preserve"> у </w:t>
      </w:r>
      <w:proofErr w:type="spellStart"/>
      <w:r w:rsidRPr="00634822">
        <w:rPr>
          <w:rFonts w:ascii="Times New Roman" w:hAnsi="Times New Roman" w:cs="Times New Roman"/>
          <w:lang w:val="ru-RU"/>
        </w:rPr>
        <w:t>сфері</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р</w:t>
      </w:r>
      <w:r>
        <w:rPr>
          <w:rFonts w:ascii="Times New Roman" w:hAnsi="Times New Roman" w:cs="Times New Roman"/>
          <w:lang w:val="ru-RU"/>
        </w:rPr>
        <w:t>еформування</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загальної</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середньої</w:t>
      </w:r>
      <w:r w:rsidRPr="00634822">
        <w:rPr>
          <w:rFonts w:ascii="Times New Roman" w:hAnsi="Times New Roman" w:cs="Times New Roman"/>
          <w:lang w:val="ru-RU"/>
        </w:rPr>
        <w:t>освіти</w:t>
      </w:r>
      <w:proofErr w:type="spellEnd"/>
      <w:r w:rsidRPr="00634822">
        <w:rPr>
          <w:rFonts w:ascii="Times New Roman" w:hAnsi="Times New Roman" w:cs="Times New Roman"/>
          <w:lang w:val="ru-RU"/>
        </w:rPr>
        <w:t xml:space="preserve"> «Нова </w:t>
      </w:r>
      <w:proofErr w:type="spellStart"/>
      <w:r w:rsidRPr="00634822">
        <w:rPr>
          <w:rFonts w:ascii="Times New Roman" w:hAnsi="Times New Roman" w:cs="Times New Roman"/>
          <w:lang w:val="ru-RU"/>
        </w:rPr>
        <w:t>українська</w:t>
      </w:r>
      <w:proofErr w:type="spellEnd"/>
      <w:r w:rsidRPr="00634822">
        <w:rPr>
          <w:rFonts w:ascii="Times New Roman" w:hAnsi="Times New Roman" w:cs="Times New Roman"/>
          <w:lang w:val="ru-RU"/>
        </w:rPr>
        <w:t xml:space="preserve"> школа» на </w:t>
      </w:r>
      <w:proofErr w:type="spellStart"/>
      <w:r w:rsidRPr="00634822">
        <w:rPr>
          <w:rFonts w:ascii="Times New Roman" w:hAnsi="Times New Roman" w:cs="Times New Roman"/>
          <w:lang w:val="ru-RU"/>
        </w:rPr>
        <w:t>період</w:t>
      </w:r>
      <w:proofErr w:type="spellEnd"/>
      <w:r w:rsidRPr="00634822">
        <w:rPr>
          <w:rFonts w:ascii="Times New Roman" w:hAnsi="Times New Roman" w:cs="Times New Roman"/>
          <w:lang w:val="ru-RU"/>
        </w:rPr>
        <w:t xml:space="preserve"> до 2029 року», </w:t>
      </w:r>
      <w:proofErr w:type="spellStart"/>
      <w:r w:rsidRPr="00634822">
        <w:rPr>
          <w:rFonts w:ascii="Times New Roman" w:hAnsi="Times New Roman" w:cs="Times New Roman"/>
          <w:lang w:val="ru-RU"/>
        </w:rPr>
        <w:t>в</w:t>
      </w:r>
      <w:r>
        <w:rPr>
          <w:rFonts w:ascii="Times New Roman" w:hAnsi="Times New Roman" w:cs="Times New Roman"/>
          <w:lang w:val="ru-RU"/>
        </w:rPr>
        <w:t>ід</w:t>
      </w:r>
      <w:proofErr w:type="spellEnd"/>
      <w:r>
        <w:rPr>
          <w:rFonts w:ascii="Times New Roman" w:hAnsi="Times New Roman" w:cs="Times New Roman"/>
          <w:lang w:val="ru-RU"/>
        </w:rPr>
        <w:t xml:space="preserve"> 13.12. 2017 р. No 903-р «</w:t>
      </w:r>
      <w:proofErr w:type="spellStart"/>
      <w:r>
        <w:rPr>
          <w:rFonts w:ascii="Times New Roman" w:hAnsi="Times New Roman" w:cs="Times New Roman"/>
          <w:lang w:val="ru-RU"/>
        </w:rPr>
        <w:t>Про</w:t>
      </w:r>
      <w:r w:rsidRPr="00634822">
        <w:rPr>
          <w:rFonts w:ascii="Times New Roman" w:hAnsi="Times New Roman" w:cs="Times New Roman"/>
          <w:lang w:val="ru-RU"/>
        </w:rPr>
        <w:t>затвердження</w:t>
      </w:r>
      <w:proofErr w:type="spellEnd"/>
      <w:r w:rsidRPr="00634822">
        <w:rPr>
          <w:rFonts w:ascii="Times New Roman" w:hAnsi="Times New Roman" w:cs="Times New Roman"/>
          <w:lang w:val="ru-RU"/>
        </w:rPr>
        <w:t xml:space="preserve"> плану </w:t>
      </w:r>
      <w:proofErr w:type="spellStart"/>
      <w:r w:rsidRPr="00634822">
        <w:rPr>
          <w:rFonts w:ascii="Times New Roman" w:hAnsi="Times New Roman" w:cs="Times New Roman"/>
          <w:lang w:val="ru-RU"/>
        </w:rPr>
        <w:t>заходів</w:t>
      </w:r>
      <w:proofErr w:type="spellEnd"/>
      <w:r w:rsidRPr="00634822">
        <w:rPr>
          <w:rFonts w:ascii="Times New Roman" w:hAnsi="Times New Roman" w:cs="Times New Roman"/>
          <w:lang w:val="ru-RU"/>
        </w:rPr>
        <w:t xml:space="preserve"> на 2017-2029 роки </w:t>
      </w:r>
      <w:proofErr w:type="spellStart"/>
      <w:r w:rsidRPr="00634822">
        <w:rPr>
          <w:rFonts w:ascii="Times New Roman" w:hAnsi="Times New Roman" w:cs="Times New Roman"/>
          <w:lang w:val="ru-RU"/>
        </w:rPr>
        <w:t>із</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запровадження</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Концепції</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реалізації</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державної</w:t>
      </w:r>
      <w:r w:rsidRPr="00634822">
        <w:rPr>
          <w:rFonts w:ascii="Times New Roman" w:hAnsi="Times New Roman" w:cs="Times New Roman"/>
          <w:lang w:val="ru-RU"/>
        </w:rPr>
        <w:t>політики</w:t>
      </w:r>
      <w:proofErr w:type="spellEnd"/>
      <w:r w:rsidRPr="00634822">
        <w:rPr>
          <w:rFonts w:ascii="Times New Roman" w:hAnsi="Times New Roman" w:cs="Times New Roman"/>
          <w:lang w:val="ru-RU"/>
        </w:rPr>
        <w:t xml:space="preserve"> у </w:t>
      </w:r>
      <w:proofErr w:type="spellStart"/>
      <w:r w:rsidRPr="00634822">
        <w:rPr>
          <w:rFonts w:ascii="Times New Roman" w:hAnsi="Times New Roman" w:cs="Times New Roman"/>
          <w:lang w:val="ru-RU"/>
        </w:rPr>
        <w:t>сфері</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реформування</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загальної</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середньої</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освіти</w:t>
      </w:r>
      <w:proofErr w:type="spellEnd"/>
      <w:r w:rsidRPr="00634822">
        <w:rPr>
          <w:rFonts w:ascii="Times New Roman" w:hAnsi="Times New Roman" w:cs="Times New Roman"/>
          <w:lang w:val="ru-RU"/>
        </w:rPr>
        <w:t xml:space="preserve"> «Нова </w:t>
      </w:r>
      <w:proofErr w:type="spellStart"/>
      <w:r w:rsidRPr="00634822">
        <w:rPr>
          <w:rFonts w:ascii="Times New Roman" w:hAnsi="Times New Roman" w:cs="Times New Roman"/>
          <w:lang w:val="ru-RU"/>
        </w:rPr>
        <w:t>українська</w:t>
      </w:r>
      <w:proofErr w:type="spellEnd"/>
      <w:r w:rsidRPr="00634822">
        <w:rPr>
          <w:rFonts w:ascii="Times New Roman" w:hAnsi="Times New Roman" w:cs="Times New Roman"/>
          <w:lang w:val="ru-RU"/>
        </w:rPr>
        <w:t xml:space="preserve"> школа».</w:t>
      </w:r>
    </w:p>
    <w:p w14:paraId="02C3014B" w14:textId="77777777" w:rsidR="00634822" w:rsidRPr="00634822" w:rsidRDefault="00634822" w:rsidP="003F1BBF">
      <w:pPr>
        <w:jc w:val="both"/>
        <w:rPr>
          <w:rFonts w:ascii="Times New Roman" w:hAnsi="Times New Roman" w:cs="Times New Roman"/>
          <w:lang w:val="ru-RU"/>
        </w:rPr>
      </w:pPr>
      <w:proofErr w:type="spellStart"/>
      <w:r w:rsidRPr="00634822">
        <w:rPr>
          <w:rFonts w:ascii="Times New Roman" w:hAnsi="Times New Roman" w:cs="Times New Roman"/>
          <w:lang w:val="ru-RU"/>
        </w:rPr>
        <w:t>Освітню</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програму</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побудовано</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із</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врахуванням</w:t>
      </w:r>
      <w:proofErr w:type="spellEnd"/>
      <w:r w:rsidRPr="00634822">
        <w:rPr>
          <w:rFonts w:ascii="Times New Roman" w:hAnsi="Times New Roman" w:cs="Times New Roman"/>
          <w:lang w:val="ru-RU"/>
        </w:rPr>
        <w:t xml:space="preserve"> таких </w:t>
      </w:r>
      <w:proofErr w:type="spellStart"/>
      <w:r w:rsidRPr="00634822">
        <w:rPr>
          <w:rFonts w:ascii="Times New Roman" w:hAnsi="Times New Roman" w:cs="Times New Roman"/>
          <w:lang w:val="ru-RU"/>
        </w:rPr>
        <w:t>принципів</w:t>
      </w:r>
      <w:proofErr w:type="spellEnd"/>
      <w:r w:rsidRPr="00634822">
        <w:rPr>
          <w:rFonts w:ascii="Times New Roman" w:hAnsi="Times New Roman" w:cs="Times New Roman"/>
          <w:lang w:val="ru-RU"/>
        </w:rPr>
        <w:t>:</w:t>
      </w:r>
    </w:p>
    <w:p w14:paraId="0E1556F1" w14:textId="77777777" w:rsidR="00634822" w:rsidRPr="00634822" w:rsidRDefault="00634822" w:rsidP="003F1BBF">
      <w:pPr>
        <w:jc w:val="both"/>
        <w:rPr>
          <w:rFonts w:ascii="Times New Roman" w:hAnsi="Times New Roman" w:cs="Times New Roman"/>
          <w:lang w:val="ru-RU"/>
        </w:rPr>
      </w:pPr>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дитиноцентричності</w:t>
      </w:r>
      <w:proofErr w:type="spellEnd"/>
      <w:r w:rsidRPr="00634822">
        <w:rPr>
          <w:rFonts w:ascii="Times New Roman" w:hAnsi="Times New Roman" w:cs="Times New Roman"/>
          <w:lang w:val="ru-RU"/>
        </w:rPr>
        <w:t xml:space="preserve"> і </w:t>
      </w:r>
      <w:proofErr w:type="spellStart"/>
      <w:r w:rsidRPr="00634822">
        <w:rPr>
          <w:rFonts w:ascii="Times New Roman" w:hAnsi="Times New Roman" w:cs="Times New Roman"/>
          <w:lang w:val="ru-RU"/>
        </w:rPr>
        <w:t>природовідповідності</w:t>
      </w:r>
      <w:proofErr w:type="spellEnd"/>
      <w:r w:rsidRPr="00634822">
        <w:rPr>
          <w:rFonts w:ascii="Times New Roman" w:hAnsi="Times New Roman" w:cs="Times New Roman"/>
          <w:lang w:val="ru-RU"/>
        </w:rPr>
        <w:t>;</w:t>
      </w:r>
    </w:p>
    <w:p w14:paraId="63B513F9" w14:textId="77777777" w:rsidR="00634822" w:rsidRPr="00634822" w:rsidRDefault="00634822" w:rsidP="003F1BBF">
      <w:pPr>
        <w:jc w:val="both"/>
        <w:rPr>
          <w:rFonts w:ascii="Times New Roman" w:hAnsi="Times New Roman" w:cs="Times New Roman"/>
          <w:lang w:val="ru-RU"/>
        </w:rPr>
      </w:pPr>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узгодження</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цілей</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змісту</w:t>
      </w:r>
      <w:proofErr w:type="spellEnd"/>
      <w:r w:rsidRPr="00634822">
        <w:rPr>
          <w:rFonts w:ascii="Times New Roman" w:hAnsi="Times New Roman" w:cs="Times New Roman"/>
          <w:lang w:val="ru-RU"/>
        </w:rPr>
        <w:t xml:space="preserve"> і </w:t>
      </w:r>
      <w:proofErr w:type="spellStart"/>
      <w:r w:rsidRPr="00634822">
        <w:rPr>
          <w:rFonts w:ascii="Times New Roman" w:hAnsi="Times New Roman" w:cs="Times New Roman"/>
          <w:lang w:val="ru-RU"/>
        </w:rPr>
        <w:t>очікуваних</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результатів</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навчання</w:t>
      </w:r>
      <w:proofErr w:type="spellEnd"/>
      <w:r w:rsidRPr="00634822">
        <w:rPr>
          <w:rFonts w:ascii="Times New Roman" w:hAnsi="Times New Roman" w:cs="Times New Roman"/>
          <w:lang w:val="ru-RU"/>
        </w:rPr>
        <w:t>;</w:t>
      </w:r>
    </w:p>
    <w:p w14:paraId="34CC1FAF" w14:textId="77777777" w:rsidR="00634822" w:rsidRPr="00634822" w:rsidRDefault="00634822" w:rsidP="003F1BBF">
      <w:pPr>
        <w:jc w:val="both"/>
        <w:rPr>
          <w:rFonts w:ascii="Times New Roman" w:hAnsi="Times New Roman" w:cs="Times New Roman"/>
          <w:lang w:val="ru-RU"/>
        </w:rPr>
      </w:pPr>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науковості</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доступності</w:t>
      </w:r>
      <w:proofErr w:type="spellEnd"/>
      <w:r w:rsidRPr="00634822">
        <w:rPr>
          <w:rFonts w:ascii="Times New Roman" w:hAnsi="Times New Roman" w:cs="Times New Roman"/>
          <w:lang w:val="ru-RU"/>
        </w:rPr>
        <w:t xml:space="preserve"> і </w:t>
      </w:r>
      <w:proofErr w:type="spellStart"/>
      <w:r w:rsidRPr="00634822">
        <w:rPr>
          <w:rFonts w:ascii="Times New Roman" w:hAnsi="Times New Roman" w:cs="Times New Roman"/>
          <w:lang w:val="ru-RU"/>
        </w:rPr>
        <w:t>практичної</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спрямованості</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змісту</w:t>
      </w:r>
      <w:proofErr w:type="spellEnd"/>
      <w:r w:rsidRPr="00634822">
        <w:rPr>
          <w:rFonts w:ascii="Times New Roman" w:hAnsi="Times New Roman" w:cs="Times New Roman"/>
          <w:lang w:val="ru-RU"/>
        </w:rPr>
        <w:t>;</w:t>
      </w:r>
    </w:p>
    <w:p w14:paraId="15E84974" w14:textId="77777777" w:rsidR="00634822" w:rsidRPr="00634822" w:rsidRDefault="00634822" w:rsidP="003F1BBF">
      <w:pPr>
        <w:jc w:val="both"/>
        <w:rPr>
          <w:rFonts w:ascii="Times New Roman" w:hAnsi="Times New Roman" w:cs="Times New Roman"/>
          <w:lang w:val="ru-RU"/>
        </w:rPr>
      </w:pPr>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наступності</w:t>
      </w:r>
      <w:proofErr w:type="spellEnd"/>
      <w:r w:rsidRPr="00634822">
        <w:rPr>
          <w:rFonts w:ascii="Times New Roman" w:hAnsi="Times New Roman" w:cs="Times New Roman"/>
          <w:lang w:val="ru-RU"/>
        </w:rPr>
        <w:t xml:space="preserve"> і </w:t>
      </w:r>
      <w:proofErr w:type="spellStart"/>
      <w:r w:rsidRPr="00634822">
        <w:rPr>
          <w:rFonts w:ascii="Times New Roman" w:hAnsi="Times New Roman" w:cs="Times New Roman"/>
          <w:lang w:val="ru-RU"/>
        </w:rPr>
        <w:t>перспективності</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навчання</w:t>
      </w:r>
      <w:proofErr w:type="spellEnd"/>
      <w:r w:rsidRPr="00634822">
        <w:rPr>
          <w:rFonts w:ascii="Times New Roman" w:hAnsi="Times New Roman" w:cs="Times New Roman"/>
          <w:lang w:val="ru-RU"/>
        </w:rPr>
        <w:t>;</w:t>
      </w:r>
    </w:p>
    <w:p w14:paraId="0B56A88E" w14:textId="77777777" w:rsidR="00634822" w:rsidRPr="00634822" w:rsidRDefault="00634822" w:rsidP="003F1BBF">
      <w:pPr>
        <w:jc w:val="both"/>
        <w:rPr>
          <w:rFonts w:ascii="Times New Roman" w:hAnsi="Times New Roman" w:cs="Times New Roman"/>
          <w:lang w:val="ru-RU"/>
        </w:rPr>
      </w:pPr>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взаємозв’язаного</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формування</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ключових</w:t>
      </w:r>
      <w:proofErr w:type="spellEnd"/>
      <w:r w:rsidRPr="00634822">
        <w:rPr>
          <w:rFonts w:ascii="Times New Roman" w:hAnsi="Times New Roman" w:cs="Times New Roman"/>
          <w:lang w:val="ru-RU"/>
        </w:rPr>
        <w:t xml:space="preserve"> і </w:t>
      </w:r>
      <w:proofErr w:type="spellStart"/>
      <w:r w:rsidRPr="00634822">
        <w:rPr>
          <w:rFonts w:ascii="Times New Roman" w:hAnsi="Times New Roman" w:cs="Times New Roman"/>
          <w:lang w:val="ru-RU"/>
        </w:rPr>
        <w:t>предметних</w:t>
      </w:r>
      <w:proofErr w:type="spellEnd"/>
      <w:r w:rsidRPr="00634822">
        <w:rPr>
          <w:rFonts w:ascii="Times New Roman" w:hAnsi="Times New Roman" w:cs="Times New Roman"/>
          <w:lang w:val="ru-RU"/>
        </w:rPr>
        <w:t xml:space="preserve"> компетентностей;</w:t>
      </w:r>
    </w:p>
    <w:p w14:paraId="168D1905" w14:textId="77777777" w:rsidR="00634822" w:rsidRPr="00634822" w:rsidRDefault="00634822" w:rsidP="003F1BBF">
      <w:pPr>
        <w:jc w:val="both"/>
        <w:rPr>
          <w:rFonts w:ascii="Times New Roman" w:hAnsi="Times New Roman" w:cs="Times New Roman"/>
          <w:lang w:val="ru-RU"/>
        </w:rPr>
      </w:pPr>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логічної</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послідовності</w:t>
      </w:r>
      <w:proofErr w:type="spellEnd"/>
      <w:r w:rsidRPr="00634822">
        <w:rPr>
          <w:rFonts w:ascii="Times New Roman" w:hAnsi="Times New Roman" w:cs="Times New Roman"/>
          <w:lang w:val="ru-RU"/>
        </w:rPr>
        <w:t xml:space="preserve"> і </w:t>
      </w:r>
      <w:proofErr w:type="spellStart"/>
      <w:r w:rsidRPr="00634822">
        <w:rPr>
          <w:rFonts w:ascii="Times New Roman" w:hAnsi="Times New Roman" w:cs="Times New Roman"/>
          <w:lang w:val="ru-RU"/>
        </w:rPr>
        <w:t>достатності</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засвоєння</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учнями</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предметних</w:t>
      </w:r>
      <w:proofErr w:type="spellEnd"/>
      <w:r w:rsidRPr="00634822">
        <w:rPr>
          <w:rFonts w:ascii="Times New Roman" w:hAnsi="Times New Roman" w:cs="Times New Roman"/>
          <w:lang w:val="ru-RU"/>
        </w:rPr>
        <w:t xml:space="preserve"> компетентностей;</w:t>
      </w:r>
    </w:p>
    <w:p w14:paraId="3E058898" w14:textId="77777777" w:rsidR="00634822" w:rsidRPr="00634822" w:rsidRDefault="00634822" w:rsidP="003F1BBF">
      <w:pPr>
        <w:jc w:val="both"/>
        <w:rPr>
          <w:rFonts w:ascii="Times New Roman" w:hAnsi="Times New Roman" w:cs="Times New Roman"/>
          <w:lang w:val="ru-RU"/>
        </w:rPr>
      </w:pPr>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можливостей</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реалізації</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змісту</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освіти</w:t>
      </w:r>
      <w:proofErr w:type="spellEnd"/>
      <w:r w:rsidRPr="00634822">
        <w:rPr>
          <w:rFonts w:ascii="Times New Roman" w:hAnsi="Times New Roman" w:cs="Times New Roman"/>
          <w:lang w:val="ru-RU"/>
        </w:rPr>
        <w:t xml:space="preserve"> через </w:t>
      </w:r>
      <w:proofErr w:type="spellStart"/>
      <w:r w:rsidRPr="00634822">
        <w:rPr>
          <w:rFonts w:ascii="Times New Roman" w:hAnsi="Times New Roman" w:cs="Times New Roman"/>
          <w:lang w:val="ru-RU"/>
        </w:rPr>
        <w:t>предмети</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або</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інтегровані</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курси</w:t>
      </w:r>
      <w:proofErr w:type="spellEnd"/>
      <w:r w:rsidRPr="00634822">
        <w:rPr>
          <w:rFonts w:ascii="Times New Roman" w:hAnsi="Times New Roman" w:cs="Times New Roman"/>
          <w:lang w:val="ru-RU"/>
        </w:rPr>
        <w:t>;</w:t>
      </w:r>
    </w:p>
    <w:p w14:paraId="7555F666" w14:textId="77777777" w:rsidR="00634822" w:rsidRPr="00634822" w:rsidRDefault="00634822" w:rsidP="003F1BBF">
      <w:pPr>
        <w:jc w:val="both"/>
        <w:rPr>
          <w:rFonts w:ascii="Times New Roman" w:hAnsi="Times New Roman" w:cs="Times New Roman"/>
          <w:lang w:val="ru-RU"/>
        </w:rPr>
      </w:pPr>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творчого</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використання</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вчителем</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програми</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залежно</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від</w:t>
      </w:r>
      <w:proofErr w:type="spellEnd"/>
      <w:r w:rsidRPr="00634822">
        <w:rPr>
          <w:rFonts w:ascii="Times New Roman" w:hAnsi="Times New Roman" w:cs="Times New Roman"/>
          <w:lang w:val="ru-RU"/>
        </w:rPr>
        <w:t xml:space="preserve"> умов </w:t>
      </w:r>
      <w:proofErr w:type="spellStart"/>
      <w:r w:rsidRPr="00634822">
        <w:rPr>
          <w:rFonts w:ascii="Times New Roman" w:hAnsi="Times New Roman" w:cs="Times New Roman"/>
          <w:lang w:val="ru-RU"/>
        </w:rPr>
        <w:t>навчання</w:t>
      </w:r>
      <w:proofErr w:type="spellEnd"/>
      <w:r w:rsidRPr="00634822">
        <w:rPr>
          <w:rFonts w:ascii="Times New Roman" w:hAnsi="Times New Roman" w:cs="Times New Roman"/>
          <w:lang w:val="ru-RU"/>
        </w:rPr>
        <w:t>;</w:t>
      </w:r>
    </w:p>
    <w:p w14:paraId="7DDA9652" w14:textId="77777777" w:rsidR="00634822" w:rsidRPr="00634822" w:rsidRDefault="00634822" w:rsidP="003F1BBF">
      <w:pPr>
        <w:jc w:val="both"/>
        <w:rPr>
          <w:rFonts w:ascii="Times New Roman" w:hAnsi="Times New Roman" w:cs="Times New Roman"/>
          <w:lang w:val="ru-RU"/>
        </w:rPr>
      </w:pPr>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адаптації</w:t>
      </w:r>
      <w:proofErr w:type="spellEnd"/>
      <w:r w:rsidRPr="00634822">
        <w:rPr>
          <w:rFonts w:ascii="Times New Roman" w:hAnsi="Times New Roman" w:cs="Times New Roman"/>
          <w:lang w:val="ru-RU"/>
        </w:rPr>
        <w:t xml:space="preserve"> до </w:t>
      </w:r>
      <w:proofErr w:type="spellStart"/>
      <w:r w:rsidRPr="00634822">
        <w:rPr>
          <w:rFonts w:ascii="Times New Roman" w:hAnsi="Times New Roman" w:cs="Times New Roman"/>
          <w:lang w:val="ru-RU"/>
        </w:rPr>
        <w:t>індивідуальних</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особливостей</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інтелектуальних</w:t>
      </w:r>
      <w:proofErr w:type="spellEnd"/>
      <w:r w:rsidRPr="00634822">
        <w:rPr>
          <w:rFonts w:ascii="Times New Roman" w:hAnsi="Times New Roman" w:cs="Times New Roman"/>
          <w:lang w:val="ru-RU"/>
        </w:rPr>
        <w:t xml:space="preserve"> і </w:t>
      </w:r>
      <w:proofErr w:type="spellStart"/>
      <w:r w:rsidRPr="00634822">
        <w:rPr>
          <w:rFonts w:ascii="Times New Roman" w:hAnsi="Times New Roman" w:cs="Times New Roman"/>
          <w:lang w:val="ru-RU"/>
        </w:rPr>
        <w:t>фізичних</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можливостей</w:t>
      </w:r>
      <w:proofErr w:type="spellEnd"/>
      <w:r w:rsidRPr="00634822">
        <w:rPr>
          <w:rFonts w:ascii="Times New Roman" w:hAnsi="Times New Roman" w:cs="Times New Roman"/>
          <w:lang w:val="ru-RU"/>
        </w:rPr>
        <w:t>,</w:t>
      </w:r>
    </w:p>
    <w:p w14:paraId="45C5BDF3" w14:textId="77777777" w:rsidR="00634822" w:rsidRPr="00634822" w:rsidRDefault="00634822" w:rsidP="003F1BBF">
      <w:pPr>
        <w:jc w:val="both"/>
        <w:rPr>
          <w:rFonts w:ascii="Times New Roman" w:hAnsi="Times New Roman" w:cs="Times New Roman"/>
          <w:lang w:val="ru-RU"/>
        </w:rPr>
      </w:pPr>
      <w:r w:rsidRPr="00634822">
        <w:rPr>
          <w:rFonts w:ascii="Times New Roman" w:hAnsi="Times New Roman" w:cs="Times New Roman"/>
          <w:lang w:val="ru-RU"/>
        </w:rPr>
        <w:t xml:space="preserve">потреб та </w:t>
      </w:r>
      <w:proofErr w:type="spellStart"/>
      <w:r w:rsidRPr="00634822">
        <w:rPr>
          <w:rFonts w:ascii="Times New Roman" w:hAnsi="Times New Roman" w:cs="Times New Roman"/>
          <w:lang w:val="ru-RU"/>
        </w:rPr>
        <w:t>інтересів</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дітей</w:t>
      </w:r>
      <w:proofErr w:type="spellEnd"/>
      <w:r w:rsidRPr="00634822">
        <w:rPr>
          <w:rFonts w:ascii="Times New Roman" w:hAnsi="Times New Roman" w:cs="Times New Roman"/>
          <w:lang w:val="ru-RU"/>
        </w:rPr>
        <w:t>.</w:t>
      </w:r>
    </w:p>
    <w:p w14:paraId="4E14FE59" w14:textId="77777777" w:rsidR="00634822" w:rsidRPr="00634822" w:rsidRDefault="00634822" w:rsidP="003F1BBF">
      <w:pPr>
        <w:jc w:val="both"/>
        <w:rPr>
          <w:rFonts w:ascii="Times New Roman" w:hAnsi="Times New Roman" w:cs="Times New Roman"/>
          <w:lang w:val="ru-RU"/>
        </w:rPr>
      </w:pPr>
      <w:proofErr w:type="spellStart"/>
      <w:r w:rsidRPr="00634822">
        <w:rPr>
          <w:rFonts w:ascii="Times New Roman" w:hAnsi="Times New Roman" w:cs="Times New Roman"/>
          <w:lang w:val="ru-RU"/>
        </w:rPr>
        <w:t>Освітня</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програма</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початкової</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освіти</w:t>
      </w:r>
      <w:proofErr w:type="spellEnd"/>
      <w:r w:rsidRPr="00634822">
        <w:rPr>
          <w:rFonts w:ascii="Times New Roman" w:hAnsi="Times New Roman" w:cs="Times New Roman"/>
          <w:lang w:val="ru-RU"/>
        </w:rPr>
        <w:t xml:space="preserve"> </w:t>
      </w:r>
      <w:proofErr w:type="spellStart"/>
      <w:r>
        <w:rPr>
          <w:rFonts w:ascii="Times New Roman" w:hAnsi="Times New Roman" w:cs="Times New Roman"/>
          <w:lang w:val="ru-RU"/>
        </w:rPr>
        <w:t>окреслює</w:t>
      </w:r>
      <w:proofErr w:type="spellEnd"/>
      <w:r>
        <w:rPr>
          <w:rFonts w:ascii="Times New Roman" w:hAnsi="Times New Roman" w:cs="Times New Roman"/>
          <w:lang w:val="ru-RU"/>
        </w:rPr>
        <w:t xml:space="preserve"> </w:t>
      </w:r>
      <w:proofErr w:type="spellStart"/>
      <w:r w:rsidRPr="00634822">
        <w:rPr>
          <w:rFonts w:ascii="Times New Roman" w:hAnsi="Times New Roman" w:cs="Times New Roman"/>
          <w:lang w:val="ru-RU"/>
        </w:rPr>
        <w:t>рекомендовані</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підходи</w:t>
      </w:r>
      <w:proofErr w:type="spellEnd"/>
      <w:r w:rsidRPr="00634822">
        <w:rPr>
          <w:rFonts w:ascii="Times New Roman" w:hAnsi="Times New Roman" w:cs="Times New Roman"/>
          <w:lang w:val="ru-RU"/>
        </w:rPr>
        <w:t xml:space="preserve"> до </w:t>
      </w:r>
      <w:proofErr w:type="spellStart"/>
      <w:r w:rsidRPr="00634822">
        <w:rPr>
          <w:rFonts w:ascii="Times New Roman" w:hAnsi="Times New Roman" w:cs="Times New Roman"/>
          <w:lang w:val="ru-RU"/>
        </w:rPr>
        <w:t>планування</w:t>
      </w:r>
      <w:proofErr w:type="spellEnd"/>
      <w:r w:rsidRPr="00634822">
        <w:rPr>
          <w:rFonts w:ascii="Times New Roman" w:hAnsi="Times New Roman" w:cs="Times New Roman"/>
          <w:lang w:val="ru-RU"/>
        </w:rPr>
        <w:t xml:space="preserve"> й </w:t>
      </w:r>
      <w:proofErr w:type="spellStart"/>
      <w:r w:rsidRPr="00634822">
        <w:rPr>
          <w:rFonts w:ascii="Times New Roman" w:hAnsi="Times New Roman" w:cs="Times New Roman"/>
          <w:lang w:val="ru-RU"/>
        </w:rPr>
        <w:t>організації</w:t>
      </w:r>
      <w:proofErr w:type="spellEnd"/>
      <w:r w:rsidRPr="00634822">
        <w:rPr>
          <w:rFonts w:ascii="Times New Roman" w:hAnsi="Times New Roman" w:cs="Times New Roman"/>
          <w:lang w:val="ru-RU"/>
        </w:rPr>
        <w:t xml:space="preserve"> Закл</w:t>
      </w:r>
      <w:r>
        <w:rPr>
          <w:rFonts w:ascii="Times New Roman" w:hAnsi="Times New Roman" w:cs="Times New Roman"/>
          <w:lang w:val="ru-RU"/>
        </w:rPr>
        <w:t xml:space="preserve">адом </w:t>
      </w:r>
      <w:proofErr w:type="spellStart"/>
      <w:r>
        <w:rPr>
          <w:rFonts w:ascii="Times New Roman" w:hAnsi="Times New Roman" w:cs="Times New Roman"/>
          <w:lang w:val="ru-RU"/>
        </w:rPr>
        <w:t>єдиного</w:t>
      </w:r>
      <w:proofErr w:type="spellEnd"/>
      <w:r>
        <w:rPr>
          <w:rFonts w:ascii="Times New Roman" w:hAnsi="Times New Roman" w:cs="Times New Roman"/>
          <w:lang w:val="ru-RU"/>
        </w:rPr>
        <w:t xml:space="preserve"> комплексу </w:t>
      </w:r>
      <w:proofErr w:type="spellStart"/>
      <w:r>
        <w:rPr>
          <w:rFonts w:ascii="Times New Roman" w:hAnsi="Times New Roman" w:cs="Times New Roman"/>
          <w:lang w:val="ru-RU"/>
        </w:rPr>
        <w:t>освітніх</w:t>
      </w:r>
      <w:proofErr w:type="spellEnd"/>
      <w:r>
        <w:rPr>
          <w:rFonts w:ascii="Times New Roman" w:hAnsi="Times New Roman" w:cs="Times New Roman"/>
          <w:lang w:val="ru-RU"/>
        </w:rPr>
        <w:t xml:space="preserve"> </w:t>
      </w:r>
      <w:proofErr w:type="spellStart"/>
      <w:r w:rsidRPr="00634822">
        <w:rPr>
          <w:rFonts w:ascii="Times New Roman" w:hAnsi="Times New Roman" w:cs="Times New Roman"/>
          <w:lang w:val="ru-RU"/>
        </w:rPr>
        <w:t>компонентів</w:t>
      </w:r>
      <w:proofErr w:type="spellEnd"/>
      <w:r w:rsidRPr="00634822">
        <w:rPr>
          <w:rFonts w:ascii="Times New Roman" w:hAnsi="Times New Roman" w:cs="Times New Roman"/>
          <w:lang w:val="ru-RU"/>
        </w:rPr>
        <w:t xml:space="preserve"> для </w:t>
      </w:r>
      <w:proofErr w:type="spellStart"/>
      <w:r w:rsidRPr="00634822">
        <w:rPr>
          <w:rFonts w:ascii="Times New Roman" w:hAnsi="Times New Roman" w:cs="Times New Roman"/>
          <w:lang w:val="ru-RU"/>
        </w:rPr>
        <w:t>досягнення</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учнями</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обов’язкових</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результатів</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навчання</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визначених</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Державним</w:t>
      </w:r>
      <w:proofErr w:type="spellEnd"/>
      <w:r>
        <w:rPr>
          <w:rFonts w:ascii="Times New Roman" w:hAnsi="Times New Roman" w:cs="Times New Roman"/>
          <w:lang w:val="ru-RU"/>
        </w:rPr>
        <w:t xml:space="preserve"> </w:t>
      </w:r>
      <w:r w:rsidRPr="00634822">
        <w:rPr>
          <w:rFonts w:ascii="Times New Roman" w:hAnsi="Times New Roman" w:cs="Times New Roman"/>
          <w:lang w:val="ru-RU"/>
        </w:rPr>
        <w:t xml:space="preserve">стандартом </w:t>
      </w:r>
      <w:proofErr w:type="spellStart"/>
      <w:r w:rsidRPr="00634822">
        <w:rPr>
          <w:rFonts w:ascii="Times New Roman" w:hAnsi="Times New Roman" w:cs="Times New Roman"/>
          <w:lang w:val="ru-RU"/>
        </w:rPr>
        <w:t>початкової</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освіти</w:t>
      </w:r>
      <w:proofErr w:type="spellEnd"/>
      <w:r w:rsidRPr="00634822">
        <w:rPr>
          <w:rFonts w:ascii="Times New Roman" w:hAnsi="Times New Roman" w:cs="Times New Roman"/>
          <w:lang w:val="ru-RU"/>
        </w:rPr>
        <w:t xml:space="preserve"> </w:t>
      </w:r>
    </w:p>
    <w:p w14:paraId="166E8BD4" w14:textId="77777777" w:rsidR="00634822" w:rsidRPr="00634822" w:rsidRDefault="00634822" w:rsidP="003F1BBF">
      <w:pPr>
        <w:jc w:val="both"/>
        <w:rPr>
          <w:rFonts w:ascii="Times New Roman" w:hAnsi="Times New Roman" w:cs="Times New Roman"/>
          <w:lang w:val="ru-RU"/>
        </w:rPr>
      </w:pPr>
      <w:proofErr w:type="spellStart"/>
      <w:r w:rsidRPr="00634822">
        <w:rPr>
          <w:rFonts w:ascii="Times New Roman" w:hAnsi="Times New Roman" w:cs="Times New Roman"/>
          <w:lang w:val="ru-RU"/>
        </w:rPr>
        <w:t>Освітня</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програма</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визначає</w:t>
      </w:r>
      <w:proofErr w:type="spellEnd"/>
      <w:r w:rsidRPr="00634822">
        <w:rPr>
          <w:rFonts w:ascii="Times New Roman" w:hAnsi="Times New Roman" w:cs="Times New Roman"/>
          <w:lang w:val="ru-RU"/>
        </w:rPr>
        <w:t>:</w:t>
      </w:r>
    </w:p>
    <w:p w14:paraId="29F70248" w14:textId="77777777" w:rsidR="00634822" w:rsidRPr="00634822" w:rsidRDefault="00634822" w:rsidP="003F1BBF">
      <w:pPr>
        <w:jc w:val="both"/>
        <w:rPr>
          <w:rFonts w:ascii="Times New Roman" w:hAnsi="Times New Roman" w:cs="Times New Roman"/>
          <w:lang w:val="ru-RU"/>
        </w:rPr>
      </w:pPr>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загальний</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обсяг</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навчального</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навантаження</w:t>
      </w:r>
      <w:proofErr w:type="spellEnd"/>
      <w:r w:rsidRPr="00634822">
        <w:rPr>
          <w:rFonts w:ascii="Times New Roman" w:hAnsi="Times New Roman" w:cs="Times New Roman"/>
          <w:lang w:val="ru-RU"/>
        </w:rPr>
        <w:t>,</w:t>
      </w:r>
    </w:p>
    <w:p w14:paraId="041F5BD4" w14:textId="77777777" w:rsidR="00634822" w:rsidRPr="00634822" w:rsidRDefault="00634822" w:rsidP="003F1BBF">
      <w:pPr>
        <w:jc w:val="both"/>
        <w:rPr>
          <w:rFonts w:ascii="Times New Roman" w:hAnsi="Times New Roman" w:cs="Times New Roman"/>
          <w:lang w:val="ru-RU"/>
        </w:rPr>
      </w:pPr>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перелік</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зміст</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тривалість</w:t>
      </w:r>
      <w:proofErr w:type="spellEnd"/>
      <w:r w:rsidRPr="00634822">
        <w:rPr>
          <w:rFonts w:ascii="Times New Roman" w:hAnsi="Times New Roman" w:cs="Times New Roman"/>
          <w:lang w:val="ru-RU"/>
        </w:rPr>
        <w:t xml:space="preserve"> і </w:t>
      </w:r>
      <w:proofErr w:type="spellStart"/>
      <w:r w:rsidRPr="00634822">
        <w:rPr>
          <w:rFonts w:ascii="Times New Roman" w:hAnsi="Times New Roman" w:cs="Times New Roman"/>
          <w:lang w:val="ru-RU"/>
        </w:rPr>
        <w:t>взаємозв’язок</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освітніх</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галузей</w:t>
      </w:r>
      <w:proofErr w:type="spellEnd"/>
      <w:r w:rsidRPr="00634822">
        <w:rPr>
          <w:rFonts w:ascii="Times New Roman" w:hAnsi="Times New Roman" w:cs="Times New Roman"/>
          <w:lang w:val="ru-RU"/>
        </w:rPr>
        <w:t xml:space="preserve"> та/</w:t>
      </w:r>
      <w:proofErr w:type="spellStart"/>
      <w:r w:rsidRPr="00634822">
        <w:rPr>
          <w:rFonts w:ascii="Times New Roman" w:hAnsi="Times New Roman" w:cs="Times New Roman"/>
          <w:lang w:val="ru-RU"/>
        </w:rPr>
        <w:t>або</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предметів</w:t>
      </w:r>
      <w:proofErr w:type="spellEnd"/>
      <w:r w:rsidRPr="00634822">
        <w:rPr>
          <w:rFonts w:ascii="Times New Roman" w:hAnsi="Times New Roman" w:cs="Times New Roman"/>
          <w:lang w:val="ru-RU"/>
        </w:rPr>
        <w:t xml:space="preserve"> і </w:t>
      </w:r>
      <w:proofErr w:type="spellStart"/>
      <w:r w:rsidRPr="00634822">
        <w:rPr>
          <w:rFonts w:ascii="Times New Roman" w:hAnsi="Times New Roman" w:cs="Times New Roman"/>
          <w:lang w:val="ru-RU"/>
        </w:rPr>
        <w:t>можливі</w:t>
      </w:r>
      <w:proofErr w:type="spellEnd"/>
    </w:p>
    <w:p w14:paraId="4212750F" w14:textId="77777777" w:rsidR="00634822" w:rsidRPr="00634822" w:rsidRDefault="00634822" w:rsidP="003F1BBF">
      <w:pPr>
        <w:jc w:val="both"/>
        <w:rPr>
          <w:rFonts w:ascii="Times New Roman" w:hAnsi="Times New Roman" w:cs="Times New Roman"/>
          <w:lang w:val="ru-RU"/>
        </w:rPr>
      </w:pPr>
      <w:proofErr w:type="spellStart"/>
      <w:r w:rsidRPr="00634822">
        <w:rPr>
          <w:rFonts w:ascii="Times New Roman" w:hAnsi="Times New Roman" w:cs="Times New Roman"/>
          <w:lang w:val="ru-RU"/>
        </w:rPr>
        <w:t>взаємозв’язки</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окремих</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предметів</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факультативів</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курсів</w:t>
      </w:r>
      <w:proofErr w:type="spellEnd"/>
      <w:r w:rsidRPr="00634822">
        <w:rPr>
          <w:rFonts w:ascii="Times New Roman" w:hAnsi="Times New Roman" w:cs="Times New Roman"/>
          <w:lang w:val="ru-RU"/>
        </w:rPr>
        <w:t xml:space="preserve"> за </w:t>
      </w:r>
      <w:proofErr w:type="spellStart"/>
      <w:r w:rsidRPr="00634822">
        <w:rPr>
          <w:rFonts w:ascii="Times New Roman" w:hAnsi="Times New Roman" w:cs="Times New Roman"/>
          <w:lang w:val="ru-RU"/>
        </w:rPr>
        <w:t>вибором</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тощо</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зокрема</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їх</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інтеграції</w:t>
      </w:r>
      <w:proofErr w:type="spellEnd"/>
      <w:r>
        <w:rPr>
          <w:rFonts w:ascii="Times New Roman" w:hAnsi="Times New Roman" w:cs="Times New Roman"/>
          <w:lang w:val="ru-RU"/>
        </w:rPr>
        <w:t xml:space="preserve">, а </w:t>
      </w:r>
      <w:proofErr w:type="spellStart"/>
      <w:r w:rsidRPr="00634822">
        <w:rPr>
          <w:rFonts w:ascii="Times New Roman" w:hAnsi="Times New Roman" w:cs="Times New Roman"/>
          <w:lang w:val="ru-RU"/>
        </w:rPr>
        <w:t>також</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логічної</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послідовності</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їх</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вивчення</w:t>
      </w:r>
      <w:proofErr w:type="spellEnd"/>
      <w:r w:rsidRPr="00634822">
        <w:rPr>
          <w:rFonts w:ascii="Times New Roman" w:hAnsi="Times New Roman" w:cs="Times New Roman"/>
          <w:lang w:val="ru-RU"/>
        </w:rPr>
        <w:t xml:space="preserve"> (за Типовою </w:t>
      </w:r>
      <w:proofErr w:type="spellStart"/>
      <w:r w:rsidRPr="00634822">
        <w:rPr>
          <w:rFonts w:ascii="Times New Roman" w:hAnsi="Times New Roman" w:cs="Times New Roman"/>
          <w:lang w:val="ru-RU"/>
        </w:rPr>
        <w:t>освітньою</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програмою</w:t>
      </w:r>
      <w:proofErr w:type="spellEnd"/>
      <w:r>
        <w:rPr>
          <w:rFonts w:ascii="Times New Roman" w:hAnsi="Times New Roman" w:cs="Times New Roman"/>
          <w:lang w:val="ru-RU"/>
        </w:rPr>
        <w:t xml:space="preserve"> для </w:t>
      </w:r>
      <w:proofErr w:type="spellStart"/>
      <w:r>
        <w:rPr>
          <w:rFonts w:ascii="Times New Roman" w:hAnsi="Times New Roman" w:cs="Times New Roman"/>
          <w:lang w:val="ru-RU"/>
        </w:rPr>
        <w:t>учнів</w:t>
      </w:r>
      <w:proofErr w:type="spellEnd"/>
      <w:r>
        <w:rPr>
          <w:rFonts w:ascii="Times New Roman" w:hAnsi="Times New Roman" w:cs="Times New Roman"/>
          <w:lang w:val="ru-RU"/>
        </w:rPr>
        <w:t xml:space="preserve"> 1-4 </w:t>
      </w:r>
      <w:proofErr w:type="spellStart"/>
      <w:r>
        <w:rPr>
          <w:rFonts w:ascii="Times New Roman" w:hAnsi="Times New Roman" w:cs="Times New Roman"/>
          <w:lang w:val="ru-RU"/>
        </w:rPr>
        <w:t>класів</w:t>
      </w:r>
      <w:proofErr w:type="spellEnd"/>
      <w:r>
        <w:rPr>
          <w:rFonts w:ascii="Times New Roman" w:hAnsi="Times New Roman" w:cs="Times New Roman"/>
          <w:lang w:val="ru-RU"/>
        </w:rPr>
        <w:t xml:space="preserve"> </w:t>
      </w:r>
      <w:proofErr w:type="spellStart"/>
      <w:r w:rsidRPr="00634822">
        <w:rPr>
          <w:rFonts w:ascii="Times New Roman" w:hAnsi="Times New Roman" w:cs="Times New Roman"/>
          <w:lang w:val="ru-RU"/>
        </w:rPr>
        <w:t>закладів</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загальної</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середньої</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освіти</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пі</w:t>
      </w:r>
      <w:r w:rsidR="002018E7">
        <w:rPr>
          <w:rFonts w:ascii="Times New Roman" w:hAnsi="Times New Roman" w:cs="Times New Roman"/>
          <w:lang w:val="ru-RU"/>
        </w:rPr>
        <w:t>д</w:t>
      </w:r>
      <w:proofErr w:type="spellEnd"/>
      <w:r w:rsidR="002018E7">
        <w:rPr>
          <w:rFonts w:ascii="Times New Roman" w:hAnsi="Times New Roman" w:cs="Times New Roman"/>
          <w:lang w:val="ru-RU"/>
        </w:rPr>
        <w:t xml:space="preserve"> </w:t>
      </w:r>
      <w:proofErr w:type="spellStart"/>
      <w:r w:rsidR="002018E7">
        <w:rPr>
          <w:rFonts w:ascii="Times New Roman" w:hAnsi="Times New Roman" w:cs="Times New Roman"/>
          <w:lang w:val="ru-RU"/>
        </w:rPr>
        <w:t>керівництвом</w:t>
      </w:r>
      <w:proofErr w:type="spellEnd"/>
      <w:r w:rsidR="002018E7">
        <w:rPr>
          <w:rFonts w:ascii="Times New Roman" w:hAnsi="Times New Roman" w:cs="Times New Roman"/>
          <w:lang w:val="ru-RU"/>
        </w:rPr>
        <w:t xml:space="preserve"> Савченко О.Я. </w:t>
      </w:r>
    </w:p>
    <w:p w14:paraId="59219E42" w14:textId="77777777" w:rsidR="00634822" w:rsidRPr="00634822" w:rsidRDefault="00634822" w:rsidP="003F1BBF">
      <w:pPr>
        <w:jc w:val="both"/>
        <w:rPr>
          <w:rFonts w:ascii="Times New Roman" w:hAnsi="Times New Roman" w:cs="Times New Roman"/>
          <w:lang w:val="ru-RU"/>
        </w:rPr>
      </w:pPr>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очікувані</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результати</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навчання</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здобувачів</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освіти</w:t>
      </w:r>
      <w:proofErr w:type="spellEnd"/>
      <w:r w:rsidRPr="00634822">
        <w:rPr>
          <w:rFonts w:ascii="Times New Roman" w:hAnsi="Times New Roman" w:cs="Times New Roman"/>
          <w:lang w:val="ru-RU"/>
        </w:rPr>
        <w:t>;</w:t>
      </w:r>
    </w:p>
    <w:p w14:paraId="79C133B2" w14:textId="77777777" w:rsidR="00634822" w:rsidRPr="00634822" w:rsidRDefault="00634822" w:rsidP="003F1BBF">
      <w:pPr>
        <w:jc w:val="both"/>
        <w:rPr>
          <w:rFonts w:ascii="Times New Roman" w:hAnsi="Times New Roman" w:cs="Times New Roman"/>
          <w:lang w:val="ru-RU"/>
        </w:rPr>
      </w:pPr>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рекомендовані</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форми</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організації</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освітнього</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процесу</w:t>
      </w:r>
      <w:proofErr w:type="spellEnd"/>
      <w:r w:rsidRPr="00634822">
        <w:rPr>
          <w:rFonts w:ascii="Times New Roman" w:hAnsi="Times New Roman" w:cs="Times New Roman"/>
          <w:lang w:val="ru-RU"/>
        </w:rPr>
        <w:t>;</w:t>
      </w:r>
    </w:p>
    <w:p w14:paraId="03E93F2F" w14:textId="77777777" w:rsidR="00634822" w:rsidRPr="00634822" w:rsidRDefault="00634822" w:rsidP="003F1BBF">
      <w:pPr>
        <w:jc w:val="both"/>
        <w:rPr>
          <w:rFonts w:ascii="Times New Roman" w:hAnsi="Times New Roman" w:cs="Times New Roman"/>
          <w:lang w:val="ru-RU"/>
        </w:rPr>
      </w:pPr>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опис</w:t>
      </w:r>
      <w:proofErr w:type="spellEnd"/>
      <w:r w:rsidRPr="00634822">
        <w:rPr>
          <w:rFonts w:ascii="Times New Roman" w:hAnsi="Times New Roman" w:cs="Times New Roman"/>
          <w:lang w:val="ru-RU"/>
        </w:rPr>
        <w:t xml:space="preserve"> та </w:t>
      </w:r>
      <w:proofErr w:type="spellStart"/>
      <w:r w:rsidRPr="00634822">
        <w:rPr>
          <w:rFonts w:ascii="Times New Roman" w:hAnsi="Times New Roman" w:cs="Times New Roman"/>
          <w:lang w:val="ru-RU"/>
        </w:rPr>
        <w:t>інструменти</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системи</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внутрішнього</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забезпечення</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якості</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освіти</w:t>
      </w:r>
      <w:proofErr w:type="spellEnd"/>
      <w:r w:rsidRPr="00634822">
        <w:rPr>
          <w:rFonts w:ascii="Times New Roman" w:hAnsi="Times New Roman" w:cs="Times New Roman"/>
          <w:lang w:val="ru-RU"/>
        </w:rPr>
        <w:t>;</w:t>
      </w:r>
    </w:p>
    <w:p w14:paraId="2629A9F2" w14:textId="77777777" w:rsidR="00634822" w:rsidRPr="00634822" w:rsidRDefault="00634822" w:rsidP="003F1BBF">
      <w:pPr>
        <w:jc w:val="both"/>
        <w:rPr>
          <w:rFonts w:ascii="Times New Roman" w:hAnsi="Times New Roman" w:cs="Times New Roman"/>
          <w:lang w:val="ru-RU"/>
        </w:rPr>
      </w:pPr>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вимоги</w:t>
      </w:r>
      <w:proofErr w:type="spellEnd"/>
      <w:r w:rsidRPr="00634822">
        <w:rPr>
          <w:rFonts w:ascii="Times New Roman" w:hAnsi="Times New Roman" w:cs="Times New Roman"/>
          <w:lang w:val="ru-RU"/>
        </w:rPr>
        <w:t xml:space="preserve"> до </w:t>
      </w:r>
      <w:proofErr w:type="spellStart"/>
      <w:r w:rsidRPr="00634822">
        <w:rPr>
          <w:rFonts w:ascii="Times New Roman" w:hAnsi="Times New Roman" w:cs="Times New Roman"/>
          <w:lang w:val="ru-RU"/>
        </w:rPr>
        <w:t>осіб</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які</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можуть</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розпочати</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навчання</w:t>
      </w:r>
      <w:proofErr w:type="spellEnd"/>
      <w:r w:rsidRPr="00634822">
        <w:rPr>
          <w:rFonts w:ascii="Times New Roman" w:hAnsi="Times New Roman" w:cs="Times New Roman"/>
          <w:lang w:val="ru-RU"/>
        </w:rPr>
        <w:t xml:space="preserve"> за </w:t>
      </w:r>
      <w:proofErr w:type="spellStart"/>
      <w:r w:rsidRPr="00634822">
        <w:rPr>
          <w:rFonts w:ascii="Times New Roman" w:hAnsi="Times New Roman" w:cs="Times New Roman"/>
          <w:lang w:val="ru-RU"/>
        </w:rPr>
        <w:t>цією</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освітньою</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програмою</w:t>
      </w:r>
      <w:proofErr w:type="spellEnd"/>
      <w:r w:rsidRPr="00634822">
        <w:rPr>
          <w:rFonts w:ascii="Times New Roman" w:hAnsi="Times New Roman" w:cs="Times New Roman"/>
          <w:lang w:val="ru-RU"/>
        </w:rPr>
        <w:t>.</w:t>
      </w:r>
    </w:p>
    <w:p w14:paraId="27696169" w14:textId="77777777" w:rsidR="00634822" w:rsidRPr="00634822" w:rsidRDefault="00634822" w:rsidP="003F1BBF">
      <w:pPr>
        <w:jc w:val="both"/>
        <w:rPr>
          <w:rFonts w:ascii="Times New Roman" w:hAnsi="Times New Roman" w:cs="Times New Roman"/>
          <w:lang w:val="ru-RU"/>
        </w:rPr>
      </w:pPr>
    </w:p>
    <w:p w14:paraId="10CAD157" w14:textId="77777777" w:rsidR="00634822" w:rsidRPr="00634822" w:rsidRDefault="00634822" w:rsidP="003F1BBF">
      <w:pPr>
        <w:jc w:val="both"/>
        <w:rPr>
          <w:rFonts w:ascii="Times New Roman" w:hAnsi="Times New Roman" w:cs="Times New Roman"/>
          <w:lang w:val="ru-RU"/>
        </w:rPr>
      </w:pPr>
      <w:proofErr w:type="spellStart"/>
      <w:r w:rsidRPr="00634822">
        <w:rPr>
          <w:rFonts w:ascii="Times New Roman" w:hAnsi="Times New Roman" w:cs="Times New Roman"/>
          <w:lang w:val="ru-RU"/>
        </w:rPr>
        <w:t>Загальний</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обсяг</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навчального</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навантаження</w:t>
      </w:r>
      <w:proofErr w:type="spellEnd"/>
      <w:r w:rsidRPr="00634822">
        <w:rPr>
          <w:rFonts w:ascii="Times New Roman" w:hAnsi="Times New Roman" w:cs="Times New Roman"/>
          <w:lang w:val="ru-RU"/>
        </w:rPr>
        <w:t xml:space="preserve"> та </w:t>
      </w:r>
      <w:proofErr w:type="spellStart"/>
      <w:r w:rsidRPr="00634822">
        <w:rPr>
          <w:rFonts w:ascii="Times New Roman" w:hAnsi="Times New Roman" w:cs="Times New Roman"/>
          <w:lang w:val="ru-RU"/>
        </w:rPr>
        <w:t>орієнтовна</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тривалість</w:t>
      </w:r>
      <w:proofErr w:type="spellEnd"/>
      <w:r w:rsidRPr="00634822">
        <w:rPr>
          <w:rFonts w:ascii="Times New Roman" w:hAnsi="Times New Roman" w:cs="Times New Roman"/>
          <w:lang w:val="ru-RU"/>
        </w:rPr>
        <w:t xml:space="preserve"> і </w:t>
      </w:r>
      <w:proofErr w:type="spellStart"/>
      <w:r w:rsidRPr="00634822">
        <w:rPr>
          <w:rFonts w:ascii="Times New Roman" w:hAnsi="Times New Roman" w:cs="Times New Roman"/>
          <w:lang w:val="ru-RU"/>
        </w:rPr>
        <w:t>можливі</w:t>
      </w:r>
      <w:proofErr w:type="spellEnd"/>
    </w:p>
    <w:p w14:paraId="4FCDA210" w14:textId="77777777" w:rsidR="00634822" w:rsidRPr="00634822" w:rsidRDefault="00634822" w:rsidP="003F1BBF">
      <w:pPr>
        <w:jc w:val="both"/>
        <w:rPr>
          <w:rFonts w:ascii="Times New Roman" w:hAnsi="Times New Roman" w:cs="Times New Roman"/>
          <w:lang w:val="ru-RU"/>
        </w:rPr>
      </w:pPr>
      <w:proofErr w:type="spellStart"/>
      <w:r w:rsidRPr="00634822">
        <w:rPr>
          <w:rFonts w:ascii="Times New Roman" w:hAnsi="Times New Roman" w:cs="Times New Roman"/>
          <w:lang w:val="ru-RU"/>
        </w:rPr>
        <w:t>взаємозв’язки</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освітніх</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галузей</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предметів</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дисциплін</w:t>
      </w:r>
      <w:proofErr w:type="spellEnd"/>
    </w:p>
    <w:p w14:paraId="1ECF2724" w14:textId="77777777" w:rsidR="00634822" w:rsidRPr="00634822" w:rsidRDefault="00634822" w:rsidP="003F1BBF">
      <w:pPr>
        <w:jc w:val="both"/>
        <w:rPr>
          <w:rFonts w:ascii="Times New Roman" w:hAnsi="Times New Roman" w:cs="Times New Roman"/>
          <w:lang w:val="ru-RU"/>
        </w:rPr>
      </w:pPr>
      <w:proofErr w:type="spellStart"/>
      <w:r w:rsidRPr="00634822">
        <w:rPr>
          <w:rFonts w:ascii="Times New Roman" w:hAnsi="Times New Roman" w:cs="Times New Roman"/>
          <w:lang w:val="ru-RU"/>
        </w:rPr>
        <w:t>Загальний</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обсяг</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навчального</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навантаження</w:t>
      </w:r>
      <w:proofErr w:type="spellEnd"/>
      <w:r w:rsidRPr="00634822">
        <w:rPr>
          <w:rFonts w:ascii="Times New Roman" w:hAnsi="Times New Roman" w:cs="Times New Roman"/>
          <w:lang w:val="ru-RU"/>
        </w:rPr>
        <w:t xml:space="preserve"> для </w:t>
      </w:r>
      <w:proofErr w:type="spellStart"/>
      <w:r w:rsidRPr="00634822">
        <w:rPr>
          <w:rFonts w:ascii="Times New Roman" w:hAnsi="Times New Roman" w:cs="Times New Roman"/>
          <w:lang w:val="ru-RU"/>
        </w:rPr>
        <w:t>учнів</w:t>
      </w:r>
      <w:proofErr w:type="spellEnd"/>
      <w:r w:rsidRPr="00634822">
        <w:rPr>
          <w:rFonts w:ascii="Times New Roman" w:hAnsi="Times New Roman" w:cs="Times New Roman"/>
          <w:lang w:val="ru-RU"/>
        </w:rPr>
        <w:t xml:space="preserve"> 1-х </w:t>
      </w:r>
      <w:proofErr w:type="spellStart"/>
      <w:r w:rsidRPr="00634822">
        <w:rPr>
          <w:rFonts w:ascii="Times New Roman" w:hAnsi="Times New Roman" w:cs="Times New Roman"/>
          <w:lang w:val="ru-RU"/>
        </w:rPr>
        <w:t>клас</w:t>
      </w:r>
      <w:r w:rsidR="002018E7">
        <w:rPr>
          <w:rFonts w:ascii="Times New Roman" w:hAnsi="Times New Roman" w:cs="Times New Roman"/>
          <w:lang w:val="ru-RU"/>
        </w:rPr>
        <w:t>ів</w:t>
      </w:r>
      <w:proofErr w:type="spellEnd"/>
      <w:r w:rsidR="002018E7">
        <w:rPr>
          <w:rFonts w:ascii="Times New Roman" w:hAnsi="Times New Roman" w:cs="Times New Roman"/>
          <w:lang w:val="ru-RU"/>
        </w:rPr>
        <w:t xml:space="preserve"> </w:t>
      </w:r>
      <w:proofErr w:type="spellStart"/>
      <w:r w:rsidR="002018E7">
        <w:rPr>
          <w:rFonts w:ascii="Times New Roman" w:hAnsi="Times New Roman" w:cs="Times New Roman"/>
          <w:lang w:val="ru-RU"/>
        </w:rPr>
        <w:t>закладів</w:t>
      </w:r>
      <w:proofErr w:type="spellEnd"/>
      <w:r w:rsidR="002018E7">
        <w:rPr>
          <w:rFonts w:ascii="Times New Roman" w:hAnsi="Times New Roman" w:cs="Times New Roman"/>
          <w:lang w:val="ru-RU"/>
        </w:rPr>
        <w:t xml:space="preserve"> </w:t>
      </w:r>
      <w:proofErr w:type="spellStart"/>
      <w:r w:rsidR="002018E7">
        <w:rPr>
          <w:rFonts w:ascii="Times New Roman" w:hAnsi="Times New Roman" w:cs="Times New Roman"/>
          <w:lang w:val="ru-RU"/>
        </w:rPr>
        <w:t>загальної</w:t>
      </w:r>
      <w:proofErr w:type="spellEnd"/>
      <w:r w:rsidR="002018E7">
        <w:rPr>
          <w:rFonts w:ascii="Times New Roman" w:hAnsi="Times New Roman" w:cs="Times New Roman"/>
          <w:lang w:val="ru-RU"/>
        </w:rPr>
        <w:t xml:space="preserve"> </w:t>
      </w:r>
      <w:proofErr w:type="spellStart"/>
      <w:r w:rsidR="002018E7">
        <w:rPr>
          <w:rFonts w:ascii="Times New Roman" w:hAnsi="Times New Roman" w:cs="Times New Roman"/>
          <w:lang w:val="ru-RU"/>
        </w:rPr>
        <w:t>середньої</w:t>
      </w:r>
      <w:proofErr w:type="spellEnd"/>
      <w:r w:rsidR="002018E7">
        <w:rPr>
          <w:rFonts w:ascii="Times New Roman" w:hAnsi="Times New Roman" w:cs="Times New Roman"/>
          <w:lang w:val="ru-RU"/>
        </w:rPr>
        <w:t xml:space="preserve"> </w:t>
      </w:r>
      <w:proofErr w:type="spellStart"/>
      <w:r w:rsidRPr="00634822">
        <w:rPr>
          <w:rFonts w:ascii="Times New Roman" w:hAnsi="Times New Roman" w:cs="Times New Roman"/>
          <w:lang w:val="ru-RU"/>
        </w:rPr>
        <w:t>освіти</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ск</w:t>
      </w:r>
      <w:r w:rsidR="002018E7">
        <w:rPr>
          <w:rFonts w:ascii="Times New Roman" w:hAnsi="Times New Roman" w:cs="Times New Roman"/>
          <w:lang w:val="ru-RU"/>
        </w:rPr>
        <w:t>ладає</w:t>
      </w:r>
      <w:proofErr w:type="spellEnd"/>
      <w:r w:rsidR="002018E7">
        <w:rPr>
          <w:rFonts w:ascii="Times New Roman" w:hAnsi="Times New Roman" w:cs="Times New Roman"/>
          <w:lang w:val="ru-RU"/>
        </w:rPr>
        <w:t xml:space="preserve"> 805 годин/</w:t>
      </w:r>
      <w:proofErr w:type="spellStart"/>
      <w:r w:rsidR="002018E7">
        <w:rPr>
          <w:rFonts w:ascii="Times New Roman" w:hAnsi="Times New Roman" w:cs="Times New Roman"/>
          <w:lang w:val="ru-RU"/>
        </w:rPr>
        <w:t>навчальний</w:t>
      </w:r>
      <w:proofErr w:type="spellEnd"/>
      <w:r w:rsidR="002018E7">
        <w:rPr>
          <w:rFonts w:ascii="Times New Roman" w:hAnsi="Times New Roman" w:cs="Times New Roman"/>
          <w:lang w:val="ru-RU"/>
        </w:rPr>
        <w:t xml:space="preserve"> </w:t>
      </w:r>
      <w:proofErr w:type="spellStart"/>
      <w:r w:rsidR="002018E7">
        <w:rPr>
          <w:rFonts w:ascii="Times New Roman" w:hAnsi="Times New Roman" w:cs="Times New Roman"/>
          <w:lang w:val="ru-RU"/>
        </w:rPr>
        <w:t>рік</w:t>
      </w:r>
      <w:proofErr w:type="spellEnd"/>
      <w:r w:rsidR="002018E7">
        <w:rPr>
          <w:rFonts w:ascii="Times New Roman" w:hAnsi="Times New Roman" w:cs="Times New Roman"/>
          <w:lang w:val="ru-RU"/>
        </w:rPr>
        <w:t>.</w:t>
      </w:r>
    </w:p>
    <w:p w14:paraId="0C1D5611" w14:textId="77777777" w:rsidR="00634822" w:rsidRPr="00634822" w:rsidRDefault="00634822" w:rsidP="003F1BBF">
      <w:pPr>
        <w:jc w:val="both"/>
        <w:rPr>
          <w:rFonts w:ascii="Times New Roman" w:hAnsi="Times New Roman" w:cs="Times New Roman"/>
          <w:lang w:val="ru-RU"/>
        </w:rPr>
      </w:pPr>
      <w:proofErr w:type="spellStart"/>
      <w:r w:rsidRPr="00634822">
        <w:rPr>
          <w:rFonts w:ascii="Times New Roman" w:hAnsi="Times New Roman" w:cs="Times New Roman"/>
          <w:lang w:val="ru-RU"/>
        </w:rPr>
        <w:t>Загальний</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обсяг</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навчального</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навантаження</w:t>
      </w:r>
      <w:proofErr w:type="spellEnd"/>
      <w:r w:rsidRPr="00634822">
        <w:rPr>
          <w:rFonts w:ascii="Times New Roman" w:hAnsi="Times New Roman" w:cs="Times New Roman"/>
          <w:lang w:val="ru-RU"/>
        </w:rPr>
        <w:t xml:space="preserve"> для </w:t>
      </w:r>
      <w:proofErr w:type="spellStart"/>
      <w:r w:rsidRPr="00634822">
        <w:rPr>
          <w:rFonts w:ascii="Times New Roman" w:hAnsi="Times New Roman" w:cs="Times New Roman"/>
          <w:lang w:val="ru-RU"/>
        </w:rPr>
        <w:t>учнів</w:t>
      </w:r>
      <w:proofErr w:type="spellEnd"/>
      <w:r w:rsidRPr="00634822">
        <w:rPr>
          <w:rFonts w:ascii="Times New Roman" w:hAnsi="Times New Roman" w:cs="Times New Roman"/>
          <w:lang w:val="ru-RU"/>
        </w:rPr>
        <w:t xml:space="preserve"> 2-х </w:t>
      </w:r>
      <w:proofErr w:type="spellStart"/>
      <w:r w:rsidRPr="00634822">
        <w:rPr>
          <w:rFonts w:ascii="Times New Roman" w:hAnsi="Times New Roman" w:cs="Times New Roman"/>
          <w:lang w:val="ru-RU"/>
        </w:rPr>
        <w:t>клас</w:t>
      </w:r>
      <w:r w:rsidR="002018E7">
        <w:rPr>
          <w:rFonts w:ascii="Times New Roman" w:hAnsi="Times New Roman" w:cs="Times New Roman"/>
          <w:lang w:val="ru-RU"/>
        </w:rPr>
        <w:t>ів</w:t>
      </w:r>
      <w:proofErr w:type="spellEnd"/>
      <w:r w:rsidR="002018E7">
        <w:rPr>
          <w:rFonts w:ascii="Times New Roman" w:hAnsi="Times New Roman" w:cs="Times New Roman"/>
          <w:lang w:val="ru-RU"/>
        </w:rPr>
        <w:t xml:space="preserve"> </w:t>
      </w:r>
      <w:proofErr w:type="spellStart"/>
      <w:r w:rsidR="002018E7">
        <w:rPr>
          <w:rFonts w:ascii="Times New Roman" w:hAnsi="Times New Roman" w:cs="Times New Roman"/>
          <w:lang w:val="ru-RU"/>
        </w:rPr>
        <w:t>закладів</w:t>
      </w:r>
      <w:proofErr w:type="spellEnd"/>
      <w:r w:rsidR="002018E7">
        <w:rPr>
          <w:rFonts w:ascii="Times New Roman" w:hAnsi="Times New Roman" w:cs="Times New Roman"/>
          <w:lang w:val="ru-RU"/>
        </w:rPr>
        <w:t xml:space="preserve"> </w:t>
      </w:r>
      <w:proofErr w:type="spellStart"/>
      <w:r w:rsidR="002018E7">
        <w:rPr>
          <w:rFonts w:ascii="Times New Roman" w:hAnsi="Times New Roman" w:cs="Times New Roman"/>
          <w:lang w:val="ru-RU"/>
        </w:rPr>
        <w:t>загальної</w:t>
      </w:r>
      <w:proofErr w:type="spellEnd"/>
      <w:r w:rsidR="002018E7">
        <w:rPr>
          <w:rFonts w:ascii="Times New Roman" w:hAnsi="Times New Roman" w:cs="Times New Roman"/>
          <w:lang w:val="ru-RU"/>
        </w:rPr>
        <w:t xml:space="preserve"> </w:t>
      </w:r>
      <w:proofErr w:type="spellStart"/>
      <w:r w:rsidR="002018E7">
        <w:rPr>
          <w:rFonts w:ascii="Times New Roman" w:hAnsi="Times New Roman" w:cs="Times New Roman"/>
          <w:lang w:val="ru-RU"/>
        </w:rPr>
        <w:t>середньої</w:t>
      </w:r>
      <w:proofErr w:type="spellEnd"/>
      <w:r w:rsidR="002018E7">
        <w:rPr>
          <w:rFonts w:ascii="Times New Roman" w:hAnsi="Times New Roman" w:cs="Times New Roman"/>
          <w:lang w:val="ru-RU"/>
        </w:rPr>
        <w:t xml:space="preserve"> </w:t>
      </w:r>
      <w:proofErr w:type="spellStart"/>
      <w:r w:rsidRPr="00634822">
        <w:rPr>
          <w:rFonts w:ascii="Times New Roman" w:hAnsi="Times New Roman" w:cs="Times New Roman"/>
          <w:lang w:val="ru-RU"/>
        </w:rPr>
        <w:t>освіти</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складає</w:t>
      </w:r>
      <w:proofErr w:type="spellEnd"/>
      <w:r w:rsidRPr="00634822">
        <w:rPr>
          <w:rFonts w:ascii="Times New Roman" w:hAnsi="Times New Roman" w:cs="Times New Roman"/>
          <w:lang w:val="ru-RU"/>
        </w:rPr>
        <w:t xml:space="preserve"> 875 годин/</w:t>
      </w:r>
      <w:proofErr w:type="spellStart"/>
      <w:r w:rsidRPr="00634822">
        <w:rPr>
          <w:rFonts w:ascii="Times New Roman" w:hAnsi="Times New Roman" w:cs="Times New Roman"/>
          <w:lang w:val="ru-RU"/>
        </w:rPr>
        <w:t>навчальний</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рік</w:t>
      </w:r>
      <w:proofErr w:type="spellEnd"/>
      <w:r w:rsidRPr="00634822">
        <w:rPr>
          <w:rFonts w:ascii="Times New Roman" w:hAnsi="Times New Roman" w:cs="Times New Roman"/>
          <w:lang w:val="ru-RU"/>
        </w:rPr>
        <w:t>.</w:t>
      </w:r>
    </w:p>
    <w:p w14:paraId="5C7B7050" w14:textId="77777777" w:rsidR="00634822" w:rsidRPr="00634822" w:rsidRDefault="00634822" w:rsidP="003F1BBF">
      <w:pPr>
        <w:jc w:val="both"/>
        <w:rPr>
          <w:rFonts w:ascii="Times New Roman" w:hAnsi="Times New Roman" w:cs="Times New Roman"/>
          <w:lang w:val="ru-RU"/>
        </w:rPr>
      </w:pPr>
      <w:proofErr w:type="spellStart"/>
      <w:r w:rsidRPr="00634822">
        <w:rPr>
          <w:rFonts w:ascii="Times New Roman" w:hAnsi="Times New Roman" w:cs="Times New Roman"/>
          <w:lang w:val="ru-RU"/>
        </w:rPr>
        <w:t>Детальний</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розподіл</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навчального</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навантаження</w:t>
      </w:r>
      <w:proofErr w:type="spellEnd"/>
      <w:r w:rsidRPr="00634822">
        <w:rPr>
          <w:rFonts w:ascii="Times New Roman" w:hAnsi="Times New Roman" w:cs="Times New Roman"/>
          <w:lang w:val="ru-RU"/>
        </w:rPr>
        <w:t xml:space="preserve"> на </w:t>
      </w:r>
      <w:proofErr w:type="spellStart"/>
      <w:r w:rsidRPr="00634822">
        <w:rPr>
          <w:rFonts w:ascii="Times New Roman" w:hAnsi="Times New Roman" w:cs="Times New Roman"/>
          <w:lang w:val="ru-RU"/>
        </w:rPr>
        <w:t>тижден</w:t>
      </w:r>
      <w:r w:rsidR="002018E7">
        <w:rPr>
          <w:rFonts w:ascii="Times New Roman" w:hAnsi="Times New Roman" w:cs="Times New Roman"/>
          <w:lang w:val="ru-RU"/>
        </w:rPr>
        <w:t>ь</w:t>
      </w:r>
      <w:proofErr w:type="spellEnd"/>
      <w:r w:rsidR="002018E7">
        <w:rPr>
          <w:rFonts w:ascii="Times New Roman" w:hAnsi="Times New Roman" w:cs="Times New Roman"/>
          <w:lang w:val="ru-RU"/>
        </w:rPr>
        <w:t xml:space="preserve"> </w:t>
      </w:r>
      <w:proofErr w:type="spellStart"/>
      <w:r w:rsidR="002018E7">
        <w:rPr>
          <w:rFonts w:ascii="Times New Roman" w:hAnsi="Times New Roman" w:cs="Times New Roman"/>
          <w:lang w:val="ru-RU"/>
        </w:rPr>
        <w:t>окреслено</w:t>
      </w:r>
      <w:proofErr w:type="spellEnd"/>
      <w:r w:rsidR="002018E7">
        <w:rPr>
          <w:rFonts w:ascii="Times New Roman" w:hAnsi="Times New Roman" w:cs="Times New Roman"/>
          <w:lang w:val="ru-RU"/>
        </w:rPr>
        <w:t xml:space="preserve"> у </w:t>
      </w:r>
      <w:proofErr w:type="spellStart"/>
      <w:r w:rsidR="002018E7">
        <w:rPr>
          <w:rFonts w:ascii="Times New Roman" w:hAnsi="Times New Roman" w:cs="Times New Roman"/>
          <w:lang w:val="ru-RU"/>
        </w:rPr>
        <w:t>навчальних</w:t>
      </w:r>
      <w:proofErr w:type="spellEnd"/>
      <w:r w:rsidR="002018E7">
        <w:rPr>
          <w:rFonts w:ascii="Times New Roman" w:hAnsi="Times New Roman" w:cs="Times New Roman"/>
          <w:lang w:val="ru-RU"/>
        </w:rPr>
        <w:t xml:space="preserve"> планах</w:t>
      </w:r>
    </w:p>
    <w:p w14:paraId="0690985D" w14:textId="77777777" w:rsidR="00634822" w:rsidRPr="00634822" w:rsidRDefault="00634822" w:rsidP="003F1BBF">
      <w:pPr>
        <w:jc w:val="both"/>
        <w:rPr>
          <w:rFonts w:ascii="Times New Roman" w:hAnsi="Times New Roman" w:cs="Times New Roman"/>
          <w:lang w:val="ru-RU"/>
        </w:rPr>
      </w:pPr>
      <w:proofErr w:type="spellStart"/>
      <w:r w:rsidRPr="00634822">
        <w:rPr>
          <w:rFonts w:ascii="Times New Roman" w:hAnsi="Times New Roman" w:cs="Times New Roman"/>
          <w:lang w:val="ru-RU"/>
        </w:rPr>
        <w:t>української</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мови</w:t>
      </w:r>
      <w:proofErr w:type="spellEnd"/>
      <w:r w:rsidRPr="00634822">
        <w:rPr>
          <w:rFonts w:ascii="Times New Roman" w:hAnsi="Times New Roman" w:cs="Times New Roman"/>
          <w:lang w:val="ru-RU"/>
        </w:rPr>
        <w:t xml:space="preserve">, у 2-х </w:t>
      </w:r>
      <w:proofErr w:type="spellStart"/>
      <w:r w:rsidRPr="00634822">
        <w:rPr>
          <w:rFonts w:ascii="Times New Roman" w:hAnsi="Times New Roman" w:cs="Times New Roman"/>
          <w:lang w:val="ru-RU"/>
        </w:rPr>
        <w:t>класах</w:t>
      </w:r>
      <w:proofErr w:type="spellEnd"/>
      <w:r w:rsidRPr="00634822">
        <w:rPr>
          <w:rFonts w:ascii="Times New Roman" w:hAnsi="Times New Roman" w:cs="Times New Roman"/>
          <w:lang w:val="ru-RU"/>
        </w:rPr>
        <w:t xml:space="preserve"> – для </w:t>
      </w:r>
      <w:proofErr w:type="spellStart"/>
      <w:r w:rsidRPr="00634822">
        <w:rPr>
          <w:rFonts w:ascii="Times New Roman" w:hAnsi="Times New Roman" w:cs="Times New Roman"/>
          <w:lang w:val="ru-RU"/>
        </w:rPr>
        <w:t>індивідуальних</w:t>
      </w:r>
      <w:proofErr w:type="spellEnd"/>
      <w:r w:rsidRPr="00634822">
        <w:rPr>
          <w:rFonts w:ascii="Times New Roman" w:hAnsi="Times New Roman" w:cs="Times New Roman"/>
          <w:lang w:val="ru-RU"/>
        </w:rPr>
        <w:t xml:space="preserve"> занять.</w:t>
      </w:r>
    </w:p>
    <w:p w14:paraId="7431DF74" w14:textId="77777777" w:rsidR="00634822" w:rsidRPr="00634822" w:rsidRDefault="00634822" w:rsidP="003F1BBF">
      <w:pPr>
        <w:jc w:val="both"/>
        <w:rPr>
          <w:rFonts w:ascii="Times New Roman" w:hAnsi="Times New Roman" w:cs="Times New Roman"/>
          <w:lang w:val="ru-RU"/>
        </w:rPr>
      </w:pPr>
      <w:proofErr w:type="spellStart"/>
      <w:r w:rsidRPr="00634822">
        <w:rPr>
          <w:rFonts w:ascii="Times New Roman" w:hAnsi="Times New Roman" w:cs="Times New Roman"/>
          <w:lang w:val="ru-RU"/>
        </w:rPr>
        <w:t>Навчальний</w:t>
      </w:r>
      <w:proofErr w:type="spellEnd"/>
      <w:r w:rsidRPr="00634822">
        <w:rPr>
          <w:rFonts w:ascii="Times New Roman" w:hAnsi="Times New Roman" w:cs="Times New Roman"/>
          <w:lang w:val="ru-RU"/>
        </w:rPr>
        <w:t xml:space="preserve"> план для 1-2-их </w:t>
      </w:r>
      <w:proofErr w:type="spellStart"/>
      <w:r w:rsidRPr="00634822">
        <w:rPr>
          <w:rFonts w:ascii="Times New Roman" w:hAnsi="Times New Roman" w:cs="Times New Roman"/>
          <w:lang w:val="ru-RU"/>
        </w:rPr>
        <w:t>класів</w:t>
      </w:r>
      <w:proofErr w:type="spellEnd"/>
      <w:r w:rsidRPr="00634822">
        <w:rPr>
          <w:rFonts w:ascii="Times New Roman" w:hAnsi="Times New Roman" w:cs="Times New Roman"/>
          <w:lang w:val="ru-RU"/>
        </w:rPr>
        <w:t xml:space="preserve"> </w:t>
      </w:r>
      <w:proofErr w:type="spellStart"/>
      <w:r w:rsidR="00026AA5">
        <w:rPr>
          <w:rFonts w:ascii="Times New Roman" w:hAnsi="Times New Roman" w:cs="Times New Roman"/>
          <w:lang w:val="ru-RU"/>
        </w:rPr>
        <w:t>Луківського</w:t>
      </w:r>
      <w:proofErr w:type="spellEnd"/>
      <w:r w:rsidR="00026AA5">
        <w:rPr>
          <w:rFonts w:ascii="Times New Roman" w:hAnsi="Times New Roman" w:cs="Times New Roman"/>
          <w:lang w:val="ru-RU"/>
        </w:rPr>
        <w:t xml:space="preserve"> </w:t>
      </w:r>
      <w:proofErr w:type="spellStart"/>
      <w:r w:rsidR="00026AA5">
        <w:rPr>
          <w:rFonts w:ascii="Times New Roman" w:hAnsi="Times New Roman" w:cs="Times New Roman"/>
          <w:lang w:val="ru-RU"/>
        </w:rPr>
        <w:t>ліцею</w:t>
      </w:r>
      <w:proofErr w:type="spellEnd"/>
      <w:r w:rsidR="00026AA5">
        <w:rPr>
          <w:rFonts w:ascii="Times New Roman" w:hAnsi="Times New Roman" w:cs="Times New Roman"/>
          <w:lang w:val="ru-RU"/>
        </w:rPr>
        <w:t xml:space="preserve"> представлено в </w:t>
      </w:r>
      <w:proofErr w:type="spellStart"/>
      <w:r w:rsidR="00026AA5">
        <w:rPr>
          <w:rFonts w:ascii="Times New Roman" w:hAnsi="Times New Roman" w:cs="Times New Roman"/>
          <w:lang w:val="ru-RU"/>
        </w:rPr>
        <w:t>Додатках</w:t>
      </w:r>
      <w:proofErr w:type="spellEnd"/>
      <w:r w:rsidR="00026AA5">
        <w:rPr>
          <w:rFonts w:ascii="Times New Roman" w:hAnsi="Times New Roman" w:cs="Times New Roman"/>
          <w:lang w:val="ru-RU"/>
        </w:rPr>
        <w:t>.</w:t>
      </w:r>
    </w:p>
    <w:p w14:paraId="385663C5" w14:textId="77777777" w:rsidR="00634822" w:rsidRPr="00634822" w:rsidRDefault="00634822" w:rsidP="003F1BBF">
      <w:pPr>
        <w:jc w:val="both"/>
        <w:rPr>
          <w:rFonts w:ascii="Times New Roman" w:hAnsi="Times New Roman" w:cs="Times New Roman"/>
          <w:lang w:val="ru-RU"/>
        </w:rPr>
      </w:pPr>
      <w:proofErr w:type="spellStart"/>
      <w:r w:rsidRPr="00634822">
        <w:rPr>
          <w:rFonts w:ascii="Times New Roman" w:hAnsi="Times New Roman" w:cs="Times New Roman"/>
          <w:lang w:val="ru-RU"/>
        </w:rPr>
        <w:t>Освітню</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програму</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укладено</w:t>
      </w:r>
      <w:proofErr w:type="spellEnd"/>
      <w:r w:rsidRPr="00634822">
        <w:rPr>
          <w:rFonts w:ascii="Times New Roman" w:hAnsi="Times New Roman" w:cs="Times New Roman"/>
          <w:lang w:val="ru-RU"/>
        </w:rPr>
        <w:t xml:space="preserve"> за </w:t>
      </w:r>
      <w:proofErr w:type="spellStart"/>
      <w:r w:rsidRPr="00634822">
        <w:rPr>
          <w:rFonts w:ascii="Times New Roman" w:hAnsi="Times New Roman" w:cs="Times New Roman"/>
          <w:lang w:val="ru-RU"/>
        </w:rPr>
        <w:t>основними</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освітніми</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галузями</w:t>
      </w:r>
      <w:proofErr w:type="spellEnd"/>
      <w:r w:rsidRPr="00634822">
        <w:rPr>
          <w:rFonts w:ascii="Times New Roman" w:hAnsi="Times New Roman" w:cs="Times New Roman"/>
          <w:lang w:val="ru-RU"/>
        </w:rPr>
        <w:t>:</w:t>
      </w:r>
    </w:p>
    <w:p w14:paraId="653E5581" w14:textId="77777777" w:rsidR="00634822" w:rsidRPr="00634822" w:rsidRDefault="00634822" w:rsidP="003F1BBF">
      <w:pPr>
        <w:jc w:val="both"/>
        <w:rPr>
          <w:rFonts w:ascii="Times New Roman" w:hAnsi="Times New Roman" w:cs="Times New Roman"/>
          <w:lang w:val="ru-RU"/>
        </w:rPr>
      </w:pPr>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мовно-літературна</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що</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містить</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українську</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мову</w:t>
      </w:r>
      <w:proofErr w:type="spellEnd"/>
      <w:r w:rsidRPr="00634822">
        <w:rPr>
          <w:rFonts w:ascii="Times New Roman" w:hAnsi="Times New Roman" w:cs="Times New Roman"/>
          <w:lang w:val="ru-RU"/>
        </w:rPr>
        <w:t xml:space="preserve"> і </w:t>
      </w:r>
      <w:proofErr w:type="spellStart"/>
      <w:r w:rsidRPr="00634822">
        <w:rPr>
          <w:rFonts w:ascii="Times New Roman" w:hAnsi="Times New Roman" w:cs="Times New Roman"/>
          <w:lang w:val="ru-RU"/>
        </w:rPr>
        <w:t>літературу</w:t>
      </w:r>
      <w:proofErr w:type="spellEnd"/>
      <w:r w:rsidRPr="00634822">
        <w:rPr>
          <w:rFonts w:ascii="Times New Roman" w:hAnsi="Times New Roman" w:cs="Times New Roman"/>
          <w:lang w:val="ru-RU"/>
        </w:rPr>
        <w:t xml:space="preserve"> та </w:t>
      </w:r>
      <w:proofErr w:type="spellStart"/>
      <w:r w:rsidRPr="00634822">
        <w:rPr>
          <w:rFonts w:ascii="Times New Roman" w:hAnsi="Times New Roman" w:cs="Times New Roman"/>
          <w:lang w:val="ru-RU"/>
        </w:rPr>
        <w:t>іноземну</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мову</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англійську</w:t>
      </w:r>
      <w:proofErr w:type="spellEnd"/>
      <w:r w:rsidRPr="00634822">
        <w:rPr>
          <w:rFonts w:ascii="Times New Roman" w:hAnsi="Times New Roman" w:cs="Times New Roman"/>
          <w:lang w:val="ru-RU"/>
        </w:rPr>
        <w:t>);</w:t>
      </w:r>
    </w:p>
    <w:p w14:paraId="23632702" w14:textId="77777777" w:rsidR="00634822" w:rsidRPr="00634822" w:rsidRDefault="00634822" w:rsidP="003F1BBF">
      <w:pPr>
        <w:jc w:val="both"/>
        <w:rPr>
          <w:rFonts w:ascii="Times New Roman" w:hAnsi="Times New Roman" w:cs="Times New Roman"/>
          <w:lang w:val="ru-RU"/>
        </w:rPr>
      </w:pPr>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математична</w:t>
      </w:r>
      <w:proofErr w:type="spellEnd"/>
      <w:r w:rsidRPr="00634822">
        <w:rPr>
          <w:rFonts w:ascii="Times New Roman" w:hAnsi="Times New Roman" w:cs="Times New Roman"/>
          <w:lang w:val="ru-RU"/>
        </w:rPr>
        <w:t>;</w:t>
      </w:r>
    </w:p>
    <w:p w14:paraId="2DDC35D8" w14:textId="77777777" w:rsidR="00634822" w:rsidRPr="00634822" w:rsidRDefault="00634822" w:rsidP="003F1BBF">
      <w:pPr>
        <w:jc w:val="both"/>
        <w:rPr>
          <w:rFonts w:ascii="Times New Roman" w:hAnsi="Times New Roman" w:cs="Times New Roman"/>
          <w:lang w:val="ru-RU"/>
        </w:rPr>
      </w:pPr>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природнича</w:t>
      </w:r>
      <w:proofErr w:type="spellEnd"/>
      <w:r w:rsidRPr="00634822">
        <w:rPr>
          <w:rFonts w:ascii="Times New Roman" w:hAnsi="Times New Roman" w:cs="Times New Roman"/>
          <w:lang w:val="ru-RU"/>
        </w:rPr>
        <w:t>;</w:t>
      </w:r>
    </w:p>
    <w:p w14:paraId="740A6932" w14:textId="77777777" w:rsidR="00634822" w:rsidRPr="00634822" w:rsidRDefault="00634822" w:rsidP="003F1BBF">
      <w:pPr>
        <w:jc w:val="both"/>
        <w:rPr>
          <w:rFonts w:ascii="Times New Roman" w:hAnsi="Times New Roman" w:cs="Times New Roman"/>
          <w:lang w:val="ru-RU"/>
        </w:rPr>
      </w:pPr>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громадянська</w:t>
      </w:r>
      <w:proofErr w:type="spellEnd"/>
      <w:r w:rsidRPr="00634822">
        <w:rPr>
          <w:rFonts w:ascii="Times New Roman" w:hAnsi="Times New Roman" w:cs="Times New Roman"/>
          <w:lang w:val="ru-RU"/>
        </w:rPr>
        <w:t xml:space="preserve"> та </w:t>
      </w:r>
      <w:proofErr w:type="spellStart"/>
      <w:r w:rsidRPr="00634822">
        <w:rPr>
          <w:rFonts w:ascii="Times New Roman" w:hAnsi="Times New Roman" w:cs="Times New Roman"/>
          <w:lang w:val="ru-RU"/>
        </w:rPr>
        <w:t>історична</w:t>
      </w:r>
      <w:proofErr w:type="spellEnd"/>
      <w:r w:rsidRPr="00634822">
        <w:rPr>
          <w:rFonts w:ascii="Times New Roman" w:hAnsi="Times New Roman" w:cs="Times New Roman"/>
          <w:lang w:val="ru-RU"/>
        </w:rPr>
        <w:t>;</w:t>
      </w:r>
    </w:p>
    <w:p w14:paraId="4E72992D" w14:textId="77777777" w:rsidR="00634822" w:rsidRPr="00634822" w:rsidRDefault="00634822" w:rsidP="003F1BBF">
      <w:pPr>
        <w:jc w:val="both"/>
        <w:rPr>
          <w:rFonts w:ascii="Times New Roman" w:hAnsi="Times New Roman" w:cs="Times New Roman"/>
          <w:lang w:val="ru-RU"/>
        </w:rPr>
      </w:pPr>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технологічна</w:t>
      </w:r>
      <w:proofErr w:type="spellEnd"/>
      <w:r w:rsidRPr="00634822">
        <w:rPr>
          <w:rFonts w:ascii="Times New Roman" w:hAnsi="Times New Roman" w:cs="Times New Roman"/>
          <w:lang w:val="ru-RU"/>
        </w:rPr>
        <w:t>;</w:t>
      </w:r>
    </w:p>
    <w:p w14:paraId="1D6B307C" w14:textId="77777777" w:rsidR="00634822" w:rsidRPr="00634822" w:rsidRDefault="00634822" w:rsidP="003F1BBF">
      <w:pPr>
        <w:jc w:val="both"/>
        <w:rPr>
          <w:rFonts w:ascii="Times New Roman" w:hAnsi="Times New Roman" w:cs="Times New Roman"/>
          <w:lang w:val="ru-RU"/>
        </w:rPr>
      </w:pPr>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інформатична</w:t>
      </w:r>
      <w:proofErr w:type="spellEnd"/>
      <w:r w:rsidRPr="00634822">
        <w:rPr>
          <w:rFonts w:ascii="Times New Roman" w:hAnsi="Times New Roman" w:cs="Times New Roman"/>
          <w:lang w:val="ru-RU"/>
        </w:rPr>
        <w:t>;</w:t>
      </w:r>
    </w:p>
    <w:p w14:paraId="342FD66C" w14:textId="77777777" w:rsidR="00634822" w:rsidRPr="00634822" w:rsidRDefault="00634822" w:rsidP="003F1BBF">
      <w:pPr>
        <w:jc w:val="both"/>
        <w:rPr>
          <w:rFonts w:ascii="Times New Roman" w:hAnsi="Times New Roman" w:cs="Times New Roman"/>
          <w:lang w:val="ru-RU"/>
        </w:rPr>
      </w:pPr>
      <w:r w:rsidRPr="00634822">
        <w:rPr>
          <w:rFonts w:ascii="Times New Roman" w:hAnsi="Times New Roman" w:cs="Times New Roman"/>
          <w:lang w:val="ru-RU"/>
        </w:rPr>
        <w:lastRenderedPageBreak/>
        <w:t xml:space="preserve">• </w:t>
      </w:r>
      <w:proofErr w:type="spellStart"/>
      <w:r w:rsidRPr="00634822">
        <w:rPr>
          <w:rFonts w:ascii="Times New Roman" w:hAnsi="Times New Roman" w:cs="Times New Roman"/>
          <w:lang w:val="ru-RU"/>
        </w:rPr>
        <w:t>соціальна</w:t>
      </w:r>
      <w:proofErr w:type="spellEnd"/>
      <w:r w:rsidRPr="00634822">
        <w:rPr>
          <w:rFonts w:ascii="Times New Roman" w:hAnsi="Times New Roman" w:cs="Times New Roman"/>
          <w:lang w:val="ru-RU"/>
        </w:rPr>
        <w:t xml:space="preserve"> і </w:t>
      </w:r>
      <w:proofErr w:type="spellStart"/>
      <w:r w:rsidRPr="00634822">
        <w:rPr>
          <w:rFonts w:ascii="Times New Roman" w:hAnsi="Times New Roman" w:cs="Times New Roman"/>
          <w:lang w:val="ru-RU"/>
        </w:rPr>
        <w:t>здоров’язбережувальна</w:t>
      </w:r>
      <w:proofErr w:type="spellEnd"/>
      <w:r w:rsidRPr="00634822">
        <w:rPr>
          <w:rFonts w:ascii="Times New Roman" w:hAnsi="Times New Roman" w:cs="Times New Roman"/>
          <w:lang w:val="ru-RU"/>
        </w:rPr>
        <w:t>;</w:t>
      </w:r>
    </w:p>
    <w:p w14:paraId="2A41AAC1" w14:textId="77777777" w:rsidR="00634822" w:rsidRPr="00634822" w:rsidRDefault="00634822" w:rsidP="003F1BBF">
      <w:pPr>
        <w:jc w:val="both"/>
        <w:rPr>
          <w:rFonts w:ascii="Times New Roman" w:hAnsi="Times New Roman" w:cs="Times New Roman"/>
          <w:lang w:val="ru-RU"/>
        </w:rPr>
      </w:pPr>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мистецька</w:t>
      </w:r>
      <w:proofErr w:type="spellEnd"/>
      <w:r w:rsidRPr="00634822">
        <w:rPr>
          <w:rFonts w:ascii="Times New Roman" w:hAnsi="Times New Roman" w:cs="Times New Roman"/>
          <w:lang w:val="ru-RU"/>
        </w:rPr>
        <w:t>;</w:t>
      </w:r>
    </w:p>
    <w:p w14:paraId="34406676" w14:textId="77777777" w:rsidR="00634822" w:rsidRPr="00634822" w:rsidRDefault="00634822" w:rsidP="003F1BBF">
      <w:pPr>
        <w:jc w:val="both"/>
        <w:rPr>
          <w:rFonts w:ascii="Times New Roman" w:hAnsi="Times New Roman" w:cs="Times New Roman"/>
          <w:lang w:val="ru-RU"/>
        </w:rPr>
      </w:pPr>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фізкультурна</w:t>
      </w:r>
      <w:proofErr w:type="spellEnd"/>
      <w:r w:rsidRPr="00634822">
        <w:rPr>
          <w:rFonts w:ascii="Times New Roman" w:hAnsi="Times New Roman" w:cs="Times New Roman"/>
          <w:lang w:val="ru-RU"/>
        </w:rPr>
        <w:t>.</w:t>
      </w:r>
    </w:p>
    <w:p w14:paraId="25A78720" w14:textId="77777777" w:rsidR="00634822" w:rsidRPr="00634822" w:rsidRDefault="00634822" w:rsidP="003F1BBF">
      <w:pPr>
        <w:jc w:val="both"/>
        <w:rPr>
          <w:rFonts w:ascii="Times New Roman" w:hAnsi="Times New Roman" w:cs="Times New Roman"/>
          <w:lang w:val="ru-RU"/>
        </w:rPr>
      </w:pPr>
      <w:r w:rsidRPr="00634822">
        <w:rPr>
          <w:rFonts w:ascii="Times New Roman" w:hAnsi="Times New Roman" w:cs="Times New Roman"/>
          <w:lang w:val="ru-RU"/>
        </w:rPr>
        <w:t xml:space="preserve">Для </w:t>
      </w:r>
      <w:proofErr w:type="spellStart"/>
      <w:r w:rsidRPr="00634822">
        <w:rPr>
          <w:rFonts w:ascii="Times New Roman" w:hAnsi="Times New Roman" w:cs="Times New Roman"/>
          <w:lang w:val="ru-RU"/>
        </w:rPr>
        <w:t>кожної</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освітньої</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галузі</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визначено</w:t>
      </w:r>
      <w:proofErr w:type="spellEnd"/>
      <w:r w:rsidRPr="00634822">
        <w:rPr>
          <w:rFonts w:ascii="Times New Roman" w:hAnsi="Times New Roman" w:cs="Times New Roman"/>
          <w:lang w:val="ru-RU"/>
        </w:rPr>
        <w:t xml:space="preserve"> мету та </w:t>
      </w:r>
      <w:proofErr w:type="spellStart"/>
      <w:r w:rsidRPr="00634822">
        <w:rPr>
          <w:rFonts w:ascii="Times New Roman" w:hAnsi="Times New Roman" w:cs="Times New Roman"/>
          <w:lang w:val="ru-RU"/>
        </w:rPr>
        <w:t>загальні</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результати</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навчання</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здобувачів</w:t>
      </w:r>
      <w:proofErr w:type="spellEnd"/>
    </w:p>
    <w:p w14:paraId="26F78A54" w14:textId="77777777" w:rsidR="00634822" w:rsidRDefault="00634822" w:rsidP="003F1BBF">
      <w:pPr>
        <w:jc w:val="both"/>
        <w:rPr>
          <w:rFonts w:ascii="Times New Roman" w:hAnsi="Times New Roman" w:cs="Times New Roman"/>
          <w:lang w:val="ru-RU"/>
        </w:rPr>
      </w:pPr>
      <w:proofErr w:type="spellStart"/>
      <w:r w:rsidRPr="00634822">
        <w:rPr>
          <w:rFonts w:ascii="Times New Roman" w:hAnsi="Times New Roman" w:cs="Times New Roman"/>
          <w:lang w:val="ru-RU"/>
        </w:rPr>
        <w:t>освіти</w:t>
      </w:r>
      <w:proofErr w:type="spellEnd"/>
      <w:r w:rsidRPr="00634822">
        <w:rPr>
          <w:rFonts w:ascii="Times New Roman" w:hAnsi="Times New Roman" w:cs="Times New Roman"/>
          <w:lang w:val="ru-RU"/>
        </w:rPr>
        <w:t xml:space="preserve"> в </w:t>
      </w:r>
      <w:proofErr w:type="spellStart"/>
      <w:r w:rsidRPr="00634822">
        <w:rPr>
          <w:rFonts w:ascii="Times New Roman" w:hAnsi="Times New Roman" w:cs="Times New Roman"/>
          <w:lang w:val="ru-RU"/>
        </w:rPr>
        <w:t>цілому</w:t>
      </w:r>
      <w:proofErr w:type="spellEnd"/>
      <w:r w:rsidRPr="00634822">
        <w:rPr>
          <w:rFonts w:ascii="Times New Roman" w:hAnsi="Times New Roman" w:cs="Times New Roman"/>
          <w:lang w:val="ru-RU"/>
        </w:rPr>
        <w:t xml:space="preserve">. За ними </w:t>
      </w:r>
      <w:proofErr w:type="spellStart"/>
      <w:r w:rsidRPr="00634822">
        <w:rPr>
          <w:rFonts w:ascii="Times New Roman" w:hAnsi="Times New Roman" w:cs="Times New Roman"/>
          <w:lang w:val="ru-RU"/>
        </w:rPr>
        <w:t>впорядковано</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обов’язкові</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результати</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на</w:t>
      </w:r>
      <w:r w:rsidR="002018E7">
        <w:rPr>
          <w:rFonts w:ascii="Times New Roman" w:hAnsi="Times New Roman" w:cs="Times New Roman"/>
          <w:lang w:val="ru-RU"/>
        </w:rPr>
        <w:t>вчання</w:t>
      </w:r>
      <w:proofErr w:type="spellEnd"/>
      <w:r w:rsidR="002018E7">
        <w:rPr>
          <w:rFonts w:ascii="Times New Roman" w:hAnsi="Times New Roman" w:cs="Times New Roman"/>
          <w:lang w:val="ru-RU"/>
        </w:rPr>
        <w:t xml:space="preserve"> </w:t>
      </w:r>
      <w:proofErr w:type="spellStart"/>
      <w:r w:rsidR="002018E7">
        <w:rPr>
          <w:rFonts w:ascii="Times New Roman" w:hAnsi="Times New Roman" w:cs="Times New Roman"/>
          <w:lang w:val="ru-RU"/>
        </w:rPr>
        <w:t>здобувачів</w:t>
      </w:r>
      <w:proofErr w:type="spellEnd"/>
      <w:r w:rsidR="002018E7">
        <w:rPr>
          <w:rFonts w:ascii="Times New Roman" w:hAnsi="Times New Roman" w:cs="Times New Roman"/>
          <w:lang w:val="ru-RU"/>
        </w:rPr>
        <w:t xml:space="preserve"> </w:t>
      </w:r>
      <w:proofErr w:type="spellStart"/>
      <w:r w:rsidR="002018E7">
        <w:rPr>
          <w:rFonts w:ascii="Times New Roman" w:hAnsi="Times New Roman" w:cs="Times New Roman"/>
          <w:lang w:val="ru-RU"/>
        </w:rPr>
        <w:t>освіти</w:t>
      </w:r>
      <w:proofErr w:type="spellEnd"/>
      <w:r w:rsidR="002018E7">
        <w:rPr>
          <w:rFonts w:ascii="Times New Roman" w:hAnsi="Times New Roman" w:cs="Times New Roman"/>
          <w:lang w:val="ru-RU"/>
        </w:rPr>
        <w:t xml:space="preserve">, </w:t>
      </w:r>
      <w:proofErr w:type="spellStart"/>
      <w:r w:rsidR="002018E7">
        <w:rPr>
          <w:rFonts w:ascii="Times New Roman" w:hAnsi="Times New Roman" w:cs="Times New Roman"/>
          <w:lang w:val="ru-RU"/>
        </w:rPr>
        <w:t>які</w:t>
      </w:r>
      <w:proofErr w:type="spellEnd"/>
      <w:r w:rsidR="002018E7">
        <w:rPr>
          <w:rFonts w:ascii="Times New Roman" w:hAnsi="Times New Roman" w:cs="Times New Roman"/>
          <w:lang w:val="ru-RU"/>
        </w:rPr>
        <w:t xml:space="preserve"> є </w:t>
      </w:r>
      <w:r w:rsidRPr="00634822">
        <w:rPr>
          <w:rFonts w:ascii="Times New Roman" w:hAnsi="Times New Roman" w:cs="Times New Roman"/>
          <w:lang w:val="ru-RU"/>
        </w:rPr>
        <w:t xml:space="preserve">основою для </w:t>
      </w:r>
      <w:proofErr w:type="spellStart"/>
      <w:r w:rsidRPr="00634822">
        <w:rPr>
          <w:rFonts w:ascii="Times New Roman" w:hAnsi="Times New Roman" w:cs="Times New Roman"/>
          <w:lang w:val="ru-RU"/>
        </w:rPr>
        <w:t>їх</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подальшого</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навчання</w:t>
      </w:r>
      <w:proofErr w:type="spellEnd"/>
      <w:r w:rsidRPr="00634822">
        <w:rPr>
          <w:rFonts w:ascii="Times New Roman" w:hAnsi="Times New Roman" w:cs="Times New Roman"/>
          <w:lang w:val="ru-RU"/>
        </w:rPr>
        <w:t xml:space="preserve"> на </w:t>
      </w:r>
      <w:proofErr w:type="spellStart"/>
      <w:r w:rsidRPr="00634822">
        <w:rPr>
          <w:rFonts w:ascii="Times New Roman" w:hAnsi="Times New Roman" w:cs="Times New Roman"/>
          <w:lang w:val="ru-RU"/>
        </w:rPr>
        <w:t>наступних</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рівнях</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загальної</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середньої</w:t>
      </w:r>
      <w:proofErr w:type="spellEnd"/>
      <w:r w:rsidRPr="00634822">
        <w:rPr>
          <w:rFonts w:ascii="Times New Roman" w:hAnsi="Times New Roman" w:cs="Times New Roman"/>
          <w:lang w:val="ru-RU"/>
        </w:rPr>
        <w:t xml:space="preserve"> </w:t>
      </w:r>
      <w:proofErr w:type="spellStart"/>
      <w:r w:rsidRPr="00634822">
        <w:rPr>
          <w:rFonts w:ascii="Times New Roman" w:hAnsi="Times New Roman" w:cs="Times New Roman"/>
          <w:lang w:val="ru-RU"/>
        </w:rPr>
        <w:t>освіти</w:t>
      </w:r>
      <w:proofErr w:type="spellEnd"/>
      <w:r w:rsidRPr="00634822">
        <w:rPr>
          <w:rFonts w:ascii="Times New Roman" w:hAnsi="Times New Roman" w:cs="Times New Roman"/>
          <w:lang w:val="ru-RU"/>
        </w:rPr>
        <w:t>.</w:t>
      </w:r>
    </w:p>
    <w:p w14:paraId="018278BC" w14:textId="77777777" w:rsidR="002018E7" w:rsidRPr="002018E7" w:rsidRDefault="002018E7" w:rsidP="003F1BBF">
      <w:pPr>
        <w:jc w:val="both"/>
        <w:rPr>
          <w:rFonts w:ascii="Times New Roman" w:hAnsi="Times New Roman" w:cs="Times New Roman"/>
          <w:lang w:val="ru-RU"/>
        </w:rPr>
      </w:pPr>
      <w:proofErr w:type="spellStart"/>
      <w:r w:rsidRPr="002018E7">
        <w:rPr>
          <w:rFonts w:ascii="Times New Roman" w:hAnsi="Times New Roman" w:cs="Times New Roman"/>
          <w:lang w:val="ru-RU"/>
        </w:rPr>
        <w:t>Очікувані</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результати</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навчання</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здобувачів</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освіти</w:t>
      </w:r>
      <w:proofErr w:type="spellEnd"/>
    </w:p>
    <w:p w14:paraId="055E6AF7" w14:textId="77777777" w:rsidR="002018E7" w:rsidRPr="002018E7" w:rsidRDefault="002018E7" w:rsidP="003F1BBF">
      <w:pPr>
        <w:jc w:val="both"/>
        <w:rPr>
          <w:rFonts w:ascii="Times New Roman" w:hAnsi="Times New Roman" w:cs="Times New Roman"/>
          <w:lang w:val="ru-RU"/>
        </w:rPr>
      </w:pPr>
    </w:p>
    <w:p w14:paraId="123A2EB8" w14:textId="77777777" w:rsidR="002018E7" w:rsidRPr="002018E7" w:rsidRDefault="002018E7" w:rsidP="003F1BBF">
      <w:pPr>
        <w:jc w:val="both"/>
        <w:rPr>
          <w:rFonts w:ascii="Times New Roman" w:hAnsi="Times New Roman" w:cs="Times New Roman"/>
          <w:lang w:val="ru-RU"/>
        </w:rPr>
      </w:pPr>
      <w:proofErr w:type="spellStart"/>
      <w:r w:rsidRPr="002018E7">
        <w:rPr>
          <w:rFonts w:ascii="Times New Roman" w:hAnsi="Times New Roman" w:cs="Times New Roman"/>
          <w:lang w:val="ru-RU"/>
        </w:rPr>
        <w:t>Відповідно</w:t>
      </w:r>
      <w:proofErr w:type="spellEnd"/>
      <w:r w:rsidRPr="002018E7">
        <w:rPr>
          <w:rFonts w:ascii="Times New Roman" w:hAnsi="Times New Roman" w:cs="Times New Roman"/>
          <w:lang w:val="ru-RU"/>
        </w:rPr>
        <w:t xml:space="preserve"> до мети та </w:t>
      </w:r>
      <w:proofErr w:type="spellStart"/>
      <w:r w:rsidRPr="002018E7">
        <w:rPr>
          <w:rFonts w:ascii="Times New Roman" w:hAnsi="Times New Roman" w:cs="Times New Roman"/>
          <w:lang w:val="ru-RU"/>
        </w:rPr>
        <w:t>загальних</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цілей</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окреслених</w:t>
      </w:r>
      <w:proofErr w:type="spellEnd"/>
      <w:r w:rsidRPr="002018E7">
        <w:rPr>
          <w:rFonts w:ascii="Times New Roman" w:hAnsi="Times New Roman" w:cs="Times New Roman"/>
          <w:lang w:val="ru-RU"/>
        </w:rPr>
        <w:t xml:space="preserve"> у Державному </w:t>
      </w:r>
      <w:proofErr w:type="spellStart"/>
      <w:r w:rsidRPr="002018E7">
        <w:rPr>
          <w:rFonts w:ascii="Times New Roman" w:hAnsi="Times New Roman" w:cs="Times New Roman"/>
          <w:lang w:val="ru-RU"/>
        </w:rPr>
        <w:t>стандарті</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визначено</w:t>
      </w:r>
      <w:proofErr w:type="spellEnd"/>
    </w:p>
    <w:p w14:paraId="5D1F1587" w14:textId="77777777" w:rsidR="002018E7" w:rsidRPr="002018E7" w:rsidRDefault="002018E7" w:rsidP="003F1BBF">
      <w:pPr>
        <w:jc w:val="both"/>
        <w:rPr>
          <w:rFonts w:ascii="Times New Roman" w:hAnsi="Times New Roman" w:cs="Times New Roman"/>
          <w:lang w:val="ru-RU"/>
        </w:rPr>
      </w:pPr>
      <w:proofErr w:type="spellStart"/>
      <w:r w:rsidRPr="002018E7">
        <w:rPr>
          <w:rFonts w:ascii="Times New Roman" w:hAnsi="Times New Roman" w:cs="Times New Roman"/>
          <w:lang w:val="ru-RU"/>
        </w:rPr>
        <w:t>завдання</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які</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має</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реалізувати</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вчитель</w:t>
      </w:r>
      <w:proofErr w:type="spellEnd"/>
      <w:r w:rsidRPr="002018E7">
        <w:rPr>
          <w:rFonts w:ascii="Times New Roman" w:hAnsi="Times New Roman" w:cs="Times New Roman"/>
          <w:lang w:val="ru-RU"/>
        </w:rPr>
        <w:t>/</w:t>
      </w:r>
      <w:proofErr w:type="spellStart"/>
      <w:r w:rsidRPr="002018E7">
        <w:rPr>
          <w:rFonts w:ascii="Times New Roman" w:hAnsi="Times New Roman" w:cs="Times New Roman"/>
          <w:lang w:val="ru-RU"/>
        </w:rPr>
        <w:t>вчителька</w:t>
      </w:r>
      <w:proofErr w:type="spellEnd"/>
      <w:r w:rsidRPr="002018E7">
        <w:rPr>
          <w:rFonts w:ascii="Times New Roman" w:hAnsi="Times New Roman" w:cs="Times New Roman"/>
          <w:lang w:val="ru-RU"/>
        </w:rPr>
        <w:t xml:space="preserve"> у рамках </w:t>
      </w:r>
      <w:proofErr w:type="spellStart"/>
      <w:r w:rsidRPr="002018E7">
        <w:rPr>
          <w:rFonts w:ascii="Times New Roman" w:hAnsi="Times New Roman" w:cs="Times New Roman"/>
          <w:lang w:val="ru-RU"/>
        </w:rPr>
        <w:t>кожної</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освітньої</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галузі</w:t>
      </w:r>
      <w:proofErr w:type="spellEnd"/>
      <w:r w:rsidRPr="002018E7">
        <w:rPr>
          <w:rFonts w:ascii="Times New Roman" w:hAnsi="Times New Roman" w:cs="Times New Roman"/>
          <w:lang w:val="ru-RU"/>
        </w:rPr>
        <w:t>.</w:t>
      </w:r>
    </w:p>
    <w:p w14:paraId="0C89BDF5" w14:textId="77777777" w:rsidR="002018E7" w:rsidRPr="002018E7" w:rsidRDefault="002018E7" w:rsidP="003F1BBF">
      <w:pPr>
        <w:jc w:val="both"/>
        <w:rPr>
          <w:rFonts w:ascii="Times New Roman" w:hAnsi="Times New Roman" w:cs="Times New Roman"/>
          <w:lang w:val="ru-RU"/>
        </w:rPr>
      </w:pPr>
      <w:proofErr w:type="spellStart"/>
      <w:r w:rsidRPr="002018E7">
        <w:rPr>
          <w:rFonts w:ascii="Times New Roman" w:hAnsi="Times New Roman" w:cs="Times New Roman"/>
          <w:lang w:val="ru-RU"/>
        </w:rPr>
        <w:t>Зміст</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програми</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має</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потенціал</w:t>
      </w:r>
      <w:proofErr w:type="spellEnd"/>
      <w:r w:rsidRPr="002018E7">
        <w:rPr>
          <w:rFonts w:ascii="Times New Roman" w:hAnsi="Times New Roman" w:cs="Times New Roman"/>
          <w:lang w:val="ru-RU"/>
        </w:rPr>
        <w:t xml:space="preserve"> для </w:t>
      </w:r>
      <w:proofErr w:type="spellStart"/>
      <w:r w:rsidRPr="002018E7">
        <w:rPr>
          <w:rFonts w:ascii="Times New Roman" w:hAnsi="Times New Roman" w:cs="Times New Roman"/>
          <w:lang w:val="ru-RU"/>
        </w:rPr>
        <w:t>формування</w:t>
      </w:r>
      <w:proofErr w:type="spellEnd"/>
      <w:r w:rsidRPr="002018E7">
        <w:rPr>
          <w:rFonts w:ascii="Times New Roman" w:hAnsi="Times New Roman" w:cs="Times New Roman"/>
          <w:lang w:val="ru-RU"/>
        </w:rPr>
        <w:t xml:space="preserve"> у </w:t>
      </w:r>
      <w:proofErr w:type="spellStart"/>
      <w:r w:rsidRPr="002018E7">
        <w:rPr>
          <w:rFonts w:ascii="Times New Roman" w:hAnsi="Times New Roman" w:cs="Times New Roman"/>
          <w:lang w:val="ru-RU"/>
        </w:rPr>
        <w:t>здобувачів</w:t>
      </w:r>
      <w:proofErr w:type="spellEnd"/>
      <w:r w:rsidRPr="002018E7">
        <w:rPr>
          <w:rFonts w:ascii="Times New Roman" w:hAnsi="Times New Roman" w:cs="Times New Roman"/>
          <w:lang w:val="ru-RU"/>
        </w:rPr>
        <w:t xml:space="preserve"> таких </w:t>
      </w:r>
      <w:proofErr w:type="spellStart"/>
      <w:r w:rsidRPr="002018E7">
        <w:rPr>
          <w:rFonts w:ascii="Times New Roman" w:hAnsi="Times New Roman" w:cs="Times New Roman"/>
          <w:lang w:val="ru-RU"/>
        </w:rPr>
        <w:t>ключових</w:t>
      </w:r>
      <w:proofErr w:type="spellEnd"/>
    </w:p>
    <w:p w14:paraId="1B492ADC" w14:textId="77777777" w:rsidR="002018E7" w:rsidRPr="002018E7" w:rsidRDefault="002018E7" w:rsidP="003F1BBF">
      <w:pPr>
        <w:jc w:val="both"/>
        <w:rPr>
          <w:rFonts w:ascii="Times New Roman" w:hAnsi="Times New Roman" w:cs="Times New Roman"/>
          <w:lang w:val="ru-RU"/>
        </w:rPr>
      </w:pPr>
      <w:r w:rsidRPr="002018E7">
        <w:rPr>
          <w:rFonts w:ascii="Times New Roman" w:hAnsi="Times New Roman" w:cs="Times New Roman"/>
          <w:lang w:val="ru-RU"/>
        </w:rPr>
        <w:t>компетентностей:</w:t>
      </w:r>
    </w:p>
    <w:p w14:paraId="60FDFF01" w14:textId="77777777" w:rsidR="002018E7" w:rsidRPr="002018E7" w:rsidRDefault="002018E7" w:rsidP="003F1BBF">
      <w:pPr>
        <w:jc w:val="both"/>
        <w:rPr>
          <w:rFonts w:ascii="Times New Roman" w:hAnsi="Times New Roman" w:cs="Times New Roman"/>
          <w:lang w:val="ru-RU"/>
        </w:rPr>
      </w:pPr>
      <w:r w:rsidRPr="002018E7">
        <w:rPr>
          <w:rFonts w:ascii="Times New Roman" w:hAnsi="Times New Roman" w:cs="Times New Roman"/>
          <w:lang w:val="ru-RU"/>
        </w:rPr>
        <w:t xml:space="preserve">1) </w:t>
      </w:r>
      <w:proofErr w:type="spellStart"/>
      <w:r w:rsidRPr="002018E7">
        <w:rPr>
          <w:rFonts w:ascii="Times New Roman" w:hAnsi="Times New Roman" w:cs="Times New Roman"/>
          <w:lang w:val="ru-RU"/>
        </w:rPr>
        <w:t>вільне</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володіння</w:t>
      </w:r>
      <w:proofErr w:type="spellEnd"/>
      <w:r w:rsidRPr="002018E7">
        <w:rPr>
          <w:rFonts w:ascii="Times New Roman" w:hAnsi="Times New Roman" w:cs="Times New Roman"/>
          <w:lang w:val="ru-RU"/>
        </w:rPr>
        <w:t xml:space="preserve"> державною </w:t>
      </w:r>
      <w:proofErr w:type="spellStart"/>
      <w:r w:rsidRPr="002018E7">
        <w:rPr>
          <w:rFonts w:ascii="Times New Roman" w:hAnsi="Times New Roman" w:cs="Times New Roman"/>
          <w:lang w:val="ru-RU"/>
        </w:rPr>
        <w:t>мовою</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що</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передбачає</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умін</w:t>
      </w:r>
      <w:r>
        <w:rPr>
          <w:rFonts w:ascii="Times New Roman" w:hAnsi="Times New Roman" w:cs="Times New Roman"/>
          <w:lang w:val="ru-RU"/>
        </w:rPr>
        <w:t>ня</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усно</w:t>
      </w:r>
      <w:proofErr w:type="spellEnd"/>
      <w:r>
        <w:rPr>
          <w:rFonts w:ascii="Times New Roman" w:hAnsi="Times New Roman" w:cs="Times New Roman"/>
          <w:lang w:val="ru-RU"/>
        </w:rPr>
        <w:t xml:space="preserve"> і </w:t>
      </w:r>
      <w:proofErr w:type="spellStart"/>
      <w:r>
        <w:rPr>
          <w:rFonts w:ascii="Times New Roman" w:hAnsi="Times New Roman" w:cs="Times New Roman"/>
          <w:lang w:val="ru-RU"/>
        </w:rPr>
        <w:t>письмово</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висловлювати</w:t>
      </w:r>
      <w:proofErr w:type="spellEnd"/>
      <w:r>
        <w:rPr>
          <w:rFonts w:ascii="Times New Roman" w:hAnsi="Times New Roman" w:cs="Times New Roman"/>
          <w:lang w:val="ru-RU"/>
        </w:rPr>
        <w:t xml:space="preserve"> </w:t>
      </w:r>
      <w:proofErr w:type="spellStart"/>
      <w:r w:rsidRPr="002018E7">
        <w:rPr>
          <w:rFonts w:ascii="Times New Roman" w:hAnsi="Times New Roman" w:cs="Times New Roman"/>
          <w:lang w:val="ru-RU"/>
        </w:rPr>
        <w:t>свої</w:t>
      </w:r>
      <w:proofErr w:type="spellEnd"/>
      <w:r w:rsidRPr="002018E7">
        <w:rPr>
          <w:rFonts w:ascii="Times New Roman" w:hAnsi="Times New Roman" w:cs="Times New Roman"/>
          <w:lang w:val="ru-RU"/>
        </w:rPr>
        <w:t xml:space="preserve"> думки, </w:t>
      </w:r>
      <w:proofErr w:type="spellStart"/>
      <w:r w:rsidRPr="002018E7">
        <w:rPr>
          <w:rFonts w:ascii="Times New Roman" w:hAnsi="Times New Roman" w:cs="Times New Roman"/>
          <w:lang w:val="ru-RU"/>
        </w:rPr>
        <w:t>почуття</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чітко</w:t>
      </w:r>
      <w:proofErr w:type="spellEnd"/>
      <w:r w:rsidRPr="002018E7">
        <w:rPr>
          <w:rFonts w:ascii="Times New Roman" w:hAnsi="Times New Roman" w:cs="Times New Roman"/>
          <w:lang w:val="ru-RU"/>
        </w:rPr>
        <w:t xml:space="preserve"> та </w:t>
      </w:r>
      <w:proofErr w:type="spellStart"/>
      <w:r w:rsidRPr="002018E7">
        <w:rPr>
          <w:rFonts w:ascii="Times New Roman" w:hAnsi="Times New Roman" w:cs="Times New Roman"/>
          <w:lang w:val="ru-RU"/>
        </w:rPr>
        <w:t>аргументовано</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пояснювати</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факти</w:t>
      </w:r>
      <w:proofErr w:type="spellEnd"/>
      <w:r w:rsidRPr="002018E7">
        <w:rPr>
          <w:rFonts w:ascii="Times New Roman" w:hAnsi="Times New Roman" w:cs="Times New Roman"/>
          <w:lang w:val="ru-RU"/>
        </w:rPr>
        <w:t xml:space="preserve">, а </w:t>
      </w:r>
      <w:proofErr w:type="spellStart"/>
      <w:r w:rsidRPr="002018E7">
        <w:rPr>
          <w:rFonts w:ascii="Times New Roman" w:hAnsi="Times New Roman" w:cs="Times New Roman"/>
          <w:lang w:val="ru-RU"/>
        </w:rPr>
        <w:t>також</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любов</w:t>
      </w:r>
      <w:proofErr w:type="spellEnd"/>
      <w:r w:rsidRPr="002018E7">
        <w:rPr>
          <w:rFonts w:ascii="Times New Roman" w:hAnsi="Times New Roman" w:cs="Times New Roman"/>
          <w:lang w:val="ru-RU"/>
        </w:rPr>
        <w:t xml:space="preserve"> до </w:t>
      </w:r>
      <w:proofErr w:type="spellStart"/>
      <w:r w:rsidRPr="002018E7">
        <w:rPr>
          <w:rFonts w:ascii="Times New Roman" w:hAnsi="Times New Roman" w:cs="Times New Roman"/>
          <w:lang w:val="ru-RU"/>
        </w:rPr>
        <w:t>читання</w:t>
      </w:r>
      <w:proofErr w:type="spellEnd"/>
      <w:r w:rsidRPr="002018E7">
        <w:rPr>
          <w:rFonts w:ascii="Times New Roman" w:hAnsi="Times New Roman" w:cs="Times New Roman"/>
          <w:lang w:val="ru-RU"/>
        </w:rPr>
        <w:t>,</w:t>
      </w:r>
      <w:r w:rsidRPr="002018E7">
        <w:rPr>
          <w:lang w:val="ru-RU"/>
        </w:rPr>
        <w:t xml:space="preserve"> </w:t>
      </w:r>
      <w:proofErr w:type="spellStart"/>
      <w:r w:rsidRPr="002018E7">
        <w:rPr>
          <w:rFonts w:ascii="Times New Roman" w:hAnsi="Times New Roman" w:cs="Times New Roman"/>
          <w:lang w:val="ru-RU"/>
        </w:rPr>
        <w:t>відчуття</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краси</w:t>
      </w:r>
      <w:proofErr w:type="spellEnd"/>
      <w:r w:rsidRPr="002018E7">
        <w:rPr>
          <w:rFonts w:ascii="Times New Roman" w:hAnsi="Times New Roman" w:cs="Times New Roman"/>
          <w:lang w:val="ru-RU"/>
        </w:rPr>
        <w:t xml:space="preserve"> слова, </w:t>
      </w:r>
      <w:proofErr w:type="spellStart"/>
      <w:r w:rsidRPr="002018E7">
        <w:rPr>
          <w:rFonts w:ascii="Times New Roman" w:hAnsi="Times New Roman" w:cs="Times New Roman"/>
          <w:lang w:val="ru-RU"/>
        </w:rPr>
        <w:t>усвідомлення</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ролі</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мови</w:t>
      </w:r>
      <w:proofErr w:type="spellEnd"/>
      <w:r w:rsidRPr="002018E7">
        <w:rPr>
          <w:rFonts w:ascii="Times New Roman" w:hAnsi="Times New Roman" w:cs="Times New Roman"/>
          <w:lang w:val="ru-RU"/>
        </w:rPr>
        <w:t xml:space="preserve"> для </w:t>
      </w:r>
      <w:proofErr w:type="spellStart"/>
      <w:r w:rsidRPr="002018E7">
        <w:rPr>
          <w:rFonts w:ascii="Times New Roman" w:hAnsi="Times New Roman" w:cs="Times New Roman"/>
          <w:lang w:val="ru-RU"/>
        </w:rPr>
        <w:t>ефектив</w:t>
      </w:r>
      <w:r>
        <w:rPr>
          <w:rFonts w:ascii="Times New Roman" w:hAnsi="Times New Roman" w:cs="Times New Roman"/>
          <w:lang w:val="ru-RU"/>
        </w:rPr>
        <w:t>ного</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спілкування</w:t>
      </w:r>
      <w:proofErr w:type="spellEnd"/>
      <w:r>
        <w:rPr>
          <w:rFonts w:ascii="Times New Roman" w:hAnsi="Times New Roman" w:cs="Times New Roman"/>
          <w:lang w:val="ru-RU"/>
        </w:rPr>
        <w:t xml:space="preserve"> та культурного </w:t>
      </w:r>
      <w:proofErr w:type="spellStart"/>
      <w:r w:rsidRPr="002018E7">
        <w:rPr>
          <w:rFonts w:ascii="Times New Roman" w:hAnsi="Times New Roman" w:cs="Times New Roman"/>
          <w:lang w:val="ru-RU"/>
        </w:rPr>
        <w:t>самовираження</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готовність</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вживати</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українську</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мову</w:t>
      </w:r>
      <w:proofErr w:type="spellEnd"/>
      <w:r w:rsidRPr="002018E7">
        <w:rPr>
          <w:rFonts w:ascii="Times New Roman" w:hAnsi="Times New Roman" w:cs="Times New Roman"/>
          <w:lang w:val="ru-RU"/>
        </w:rPr>
        <w:t xml:space="preserve"> як </w:t>
      </w:r>
      <w:proofErr w:type="spellStart"/>
      <w:r w:rsidRPr="002018E7">
        <w:rPr>
          <w:rFonts w:ascii="Times New Roman" w:hAnsi="Times New Roman" w:cs="Times New Roman"/>
          <w:lang w:val="ru-RU"/>
        </w:rPr>
        <w:t>рідну</w:t>
      </w:r>
      <w:proofErr w:type="spellEnd"/>
      <w:r w:rsidRPr="002018E7">
        <w:rPr>
          <w:rFonts w:ascii="Times New Roman" w:hAnsi="Times New Roman" w:cs="Times New Roman"/>
          <w:lang w:val="ru-RU"/>
        </w:rPr>
        <w:t xml:space="preserve"> в </w:t>
      </w:r>
      <w:proofErr w:type="spellStart"/>
      <w:r w:rsidRPr="002018E7">
        <w:rPr>
          <w:rFonts w:ascii="Times New Roman" w:hAnsi="Times New Roman" w:cs="Times New Roman"/>
          <w:lang w:val="ru-RU"/>
        </w:rPr>
        <w:t>різних</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життєвих</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ситуаціях</w:t>
      </w:r>
      <w:proofErr w:type="spellEnd"/>
      <w:r w:rsidRPr="002018E7">
        <w:rPr>
          <w:rFonts w:ascii="Times New Roman" w:hAnsi="Times New Roman" w:cs="Times New Roman"/>
          <w:lang w:val="ru-RU"/>
        </w:rPr>
        <w:t>;</w:t>
      </w:r>
    </w:p>
    <w:p w14:paraId="0B2CB557" w14:textId="77777777" w:rsidR="002018E7" w:rsidRPr="002018E7" w:rsidRDefault="002018E7" w:rsidP="003F1BBF">
      <w:pPr>
        <w:jc w:val="both"/>
        <w:rPr>
          <w:rFonts w:ascii="Times New Roman" w:hAnsi="Times New Roman" w:cs="Times New Roman"/>
          <w:lang w:val="ru-RU"/>
        </w:rPr>
      </w:pPr>
      <w:r w:rsidRPr="002018E7">
        <w:rPr>
          <w:rFonts w:ascii="Times New Roman" w:hAnsi="Times New Roman" w:cs="Times New Roman"/>
          <w:lang w:val="ru-RU"/>
        </w:rPr>
        <w:t xml:space="preserve">2) </w:t>
      </w:r>
      <w:proofErr w:type="spellStart"/>
      <w:r w:rsidRPr="002018E7">
        <w:rPr>
          <w:rFonts w:ascii="Times New Roman" w:hAnsi="Times New Roman" w:cs="Times New Roman"/>
          <w:lang w:val="ru-RU"/>
        </w:rPr>
        <w:t>здатність</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спілкуватися</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рідною</w:t>
      </w:r>
      <w:proofErr w:type="spellEnd"/>
      <w:r w:rsidRPr="002018E7">
        <w:rPr>
          <w:rFonts w:ascii="Times New Roman" w:hAnsi="Times New Roman" w:cs="Times New Roman"/>
          <w:lang w:val="ru-RU"/>
        </w:rPr>
        <w:t xml:space="preserve"> (у </w:t>
      </w:r>
      <w:proofErr w:type="spellStart"/>
      <w:r w:rsidRPr="002018E7">
        <w:rPr>
          <w:rFonts w:ascii="Times New Roman" w:hAnsi="Times New Roman" w:cs="Times New Roman"/>
          <w:lang w:val="ru-RU"/>
        </w:rPr>
        <w:t>разі</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відмінності</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від</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державної</w:t>
      </w:r>
      <w:proofErr w:type="spellEnd"/>
      <w:r w:rsidRPr="002018E7">
        <w:rPr>
          <w:rFonts w:ascii="Times New Roman" w:hAnsi="Times New Roman" w:cs="Times New Roman"/>
          <w:lang w:val="ru-RU"/>
        </w:rPr>
        <w:t xml:space="preserve">) та </w:t>
      </w:r>
      <w:proofErr w:type="spellStart"/>
      <w:r w:rsidRPr="002018E7">
        <w:rPr>
          <w:rFonts w:ascii="Times New Roman" w:hAnsi="Times New Roman" w:cs="Times New Roman"/>
          <w:lang w:val="ru-RU"/>
        </w:rPr>
        <w:t>іноземними</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мовами</w:t>
      </w:r>
      <w:proofErr w:type="spellEnd"/>
      <w:r w:rsidRPr="002018E7">
        <w:rPr>
          <w:rFonts w:ascii="Times New Roman" w:hAnsi="Times New Roman" w:cs="Times New Roman"/>
          <w:lang w:val="ru-RU"/>
        </w:rPr>
        <w:t>,</w:t>
      </w:r>
    </w:p>
    <w:p w14:paraId="4D357444" w14:textId="77777777" w:rsidR="002018E7" w:rsidRPr="002018E7" w:rsidRDefault="002018E7" w:rsidP="003F1BBF">
      <w:pPr>
        <w:jc w:val="both"/>
        <w:rPr>
          <w:rFonts w:ascii="Times New Roman" w:hAnsi="Times New Roman" w:cs="Times New Roman"/>
          <w:lang w:val="ru-RU"/>
        </w:rPr>
      </w:pPr>
      <w:proofErr w:type="spellStart"/>
      <w:r w:rsidRPr="002018E7">
        <w:rPr>
          <w:rFonts w:ascii="Times New Roman" w:hAnsi="Times New Roman" w:cs="Times New Roman"/>
          <w:lang w:val="ru-RU"/>
        </w:rPr>
        <w:t>що</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передбачає</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активне</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використання</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рідної</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мови</w:t>
      </w:r>
      <w:proofErr w:type="spellEnd"/>
      <w:r w:rsidRPr="002018E7">
        <w:rPr>
          <w:rFonts w:ascii="Times New Roman" w:hAnsi="Times New Roman" w:cs="Times New Roman"/>
          <w:lang w:val="ru-RU"/>
        </w:rPr>
        <w:t xml:space="preserve"> в </w:t>
      </w:r>
      <w:proofErr w:type="spellStart"/>
      <w:r w:rsidRPr="002018E7">
        <w:rPr>
          <w:rFonts w:ascii="Times New Roman" w:hAnsi="Times New Roman" w:cs="Times New Roman"/>
          <w:lang w:val="ru-RU"/>
        </w:rPr>
        <w:t>різних</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кому</w:t>
      </w:r>
      <w:r>
        <w:rPr>
          <w:rFonts w:ascii="Times New Roman" w:hAnsi="Times New Roman" w:cs="Times New Roman"/>
          <w:lang w:val="ru-RU"/>
        </w:rPr>
        <w:t>нікативних</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ситуаціях</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зокрема</w:t>
      </w:r>
      <w:proofErr w:type="spellEnd"/>
      <w:r>
        <w:rPr>
          <w:rFonts w:ascii="Times New Roman" w:hAnsi="Times New Roman" w:cs="Times New Roman"/>
          <w:lang w:val="ru-RU"/>
        </w:rPr>
        <w:t xml:space="preserve"> в </w:t>
      </w:r>
      <w:proofErr w:type="spellStart"/>
      <w:r w:rsidRPr="002018E7">
        <w:rPr>
          <w:rFonts w:ascii="Times New Roman" w:hAnsi="Times New Roman" w:cs="Times New Roman"/>
          <w:lang w:val="ru-RU"/>
        </w:rPr>
        <w:t>побуті</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освітньому</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процесі</w:t>
      </w:r>
      <w:proofErr w:type="spellEnd"/>
      <w:r w:rsidRPr="002018E7">
        <w:rPr>
          <w:rFonts w:ascii="Times New Roman" w:hAnsi="Times New Roman" w:cs="Times New Roman"/>
          <w:lang w:val="ru-RU"/>
        </w:rPr>
        <w:t xml:space="preserve">, культурному </w:t>
      </w:r>
      <w:proofErr w:type="spellStart"/>
      <w:r w:rsidRPr="002018E7">
        <w:rPr>
          <w:rFonts w:ascii="Times New Roman" w:hAnsi="Times New Roman" w:cs="Times New Roman"/>
          <w:lang w:val="ru-RU"/>
        </w:rPr>
        <w:t>житті</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гром</w:t>
      </w:r>
      <w:r>
        <w:rPr>
          <w:rFonts w:ascii="Times New Roman" w:hAnsi="Times New Roman" w:cs="Times New Roman"/>
          <w:lang w:val="ru-RU"/>
        </w:rPr>
        <w:t>ади</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можливість</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розуміти</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прості</w:t>
      </w:r>
      <w:proofErr w:type="spellEnd"/>
      <w:r>
        <w:rPr>
          <w:rFonts w:ascii="Times New Roman" w:hAnsi="Times New Roman" w:cs="Times New Roman"/>
          <w:lang w:val="ru-RU"/>
        </w:rPr>
        <w:t xml:space="preserve"> </w:t>
      </w:r>
      <w:proofErr w:type="spellStart"/>
      <w:r w:rsidRPr="002018E7">
        <w:rPr>
          <w:rFonts w:ascii="Times New Roman" w:hAnsi="Times New Roman" w:cs="Times New Roman"/>
          <w:lang w:val="ru-RU"/>
        </w:rPr>
        <w:t>висловлювання</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іноземною</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мовою</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спілкуватися</w:t>
      </w:r>
      <w:proofErr w:type="spellEnd"/>
      <w:r w:rsidRPr="002018E7">
        <w:rPr>
          <w:rFonts w:ascii="Times New Roman" w:hAnsi="Times New Roman" w:cs="Times New Roman"/>
          <w:lang w:val="ru-RU"/>
        </w:rPr>
        <w:t xml:space="preserve"> нею у </w:t>
      </w:r>
      <w:proofErr w:type="spellStart"/>
      <w:r w:rsidRPr="002018E7">
        <w:rPr>
          <w:rFonts w:ascii="Times New Roman" w:hAnsi="Times New Roman" w:cs="Times New Roman"/>
          <w:lang w:val="ru-RU"/>
        </w:rPr>
        <w:t>ві</w:t>
      </w:r>
      <w:r>
        <w:rPr>
          <w:rFonts w:ascii="Times New Roman" w:hAnsi="Times New Roman" w:cs="Times New Roman"/>
          <w:lang w:val="ru-RU"/>
        </w:rPr>
        <w:t>дповідних</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ситуаціях</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оволодіння</w:t>
      </w:r>
      <w:proofErr w:type="spellEnd"/>
      <w:r>
        <w:rPr>
          <w:rFonts w:ascii="Times New Roman" w:hAnsi="Times New Roman" w:cs="Times New Roman"/>
          <w:lang w:val="ru-RU"/>
        </w:rPr>
        <w:t xml:space="preserve"> </w:t>
      </w:r>
      <w:proofErr w:type="spellStart"/>
      <w:r w:rsidRPr="002018E7">
        <w:rPr>
          <w:rFonts w:ascii="Times New Roman" w:hAnsi="Times New Roman" w:cs="Times New Roman"/>
          <w:lang w:val="ru-RU"/>
        </w:rPr>
        <w:t>навичками</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міжкультурного</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спілкування</w:t>
      </w:r>
      <w:proofErr w:type="spellEnd"/>
      <w:r w:rsidRPr="002018E7">
        <w:rPr>
          <w:rFonts w:ascii="Times New Roman" w:hAnsi="Times New Roman" w:cs="Times New Roman"/>
          <w:lang w:val="ru-RU"/>
        </w:rPr>
        <w:t>;</w:t>
      </w:r>
    </w:p>
    <w:p w14:paraId="16BA2E3F" w14:textId="77777777" w:rsidR="002018E7" w:rsidRPr="002018E7" w:rsidRDefault="002018E7" w:rsidP="003F1BBF">
      <w:pPr>
        <w:jc w:val="both"/>
        <w:rPr>
          <w:rFonts w:ascii="Times New Roman" w:hAnsi="Times New Roman" w:cs="Times New Roman"/>
          <w:lang w:val="ru-RU"/>
        </w:rPr>
      </w:pPr>
      <w:r w:rsidRPr="002018E7">
        <w:rPr>
          <w:rFonts w:ascii="Times New Roman" w:hAnsi="Times New Roman" w:cs="Times New Roman"/>
          <w:lang w:val="ru-RU"/>
        </w:rPr>
        <w:t xml:space="preserve">3) </w:t>
      </w:r>
      <w:proofErr w:type="spellStart"/>
      <w:r w:rsidRPr="002018E7">
        <w:rPr>
          <w:rFonts w:ascii="Times New Roman" w:hAnsi="Times New Roman" w:cs="Times New Roman"/>
          <w:lang w:val="ru-RU"/>
        </w:rPr>
        <w:t>математична</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компетентність</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що</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передбачає</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виявлення</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простих</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математичних</w:t>
      </w:r>
      <w:proofErr w:type="spellEnd"/>
    </w:p>
    <w:p w14:paraId="7F8CDCAF" w14:textId="77777777" w:rsidR="002018E7" w:rsidRPr="002018E7" w:rsidRDefault="002018E7" w:rsidP="003F1BBF">
      <w:pPr>
        <w:jc w:val="both"/>
        <w:rPr>
          <w:rFonts w:ascii="Times New Roman" w:hAnsi="Times New Roman" w:cs="Times New Roman"/>
          <w:lang w:val="ru-RU"/>
        </w:rPr>
      </w:pPr>
      <w:proofErr w:type="spellStart"/>
      <w:r w:rsidRPr="002018E7">
        <w:rPr>
          <w:rFonts w:ascii="Times New Roman" w:hAnsi="Times New Roman" w:cs="Times New Roman"/>
          <w:lang w:val="ru-RU"/>
        </w:rPr>
        <w:t>залежностей</w:t>
      </w:r>
      <w:proofErr w:type="spellEnd"/>
      <w:r w:rsidRPr="002018E7">
        <w:rPr>
          <w:rFonts w:ascii="Times New Roman" w:hAnsi="Times New Roman" w:cs="Times New Roman"/>
          <w:lang w:val="ru-RU"/>
        </w:rPr>
        <w:t xml:space="preserve"> в </w:t>
      </w:r>
      <w:proofErr w:type="spellStart"/>
      <w:r w:rsidRPr="002018E7">
        <w:rPr>
          <w:rFonts w:ascii="Times New Roman" w:hAnsi="Times New Roman" w:cs="Times New Roman"/>
          <w:lang w:val="ru-RU"/>
        </w:rPr>
        <w:t>навколишньому</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світі</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моделювання</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процесів</w:t>
      </w:r>
      <w:proofErr w:type="spellEnd"/>
      <w:r w:rsidRPr="002018E7">
        <w:rPr>
          <w:rFonts w:ascii="Times New Roman" w:hAnsi="Times New Roman" w:cs="Times New Roman"/>
          <w:lang w:val="ru-RU"/>
        </w:rPr>
        <w:t xml:space="preserve"> та </w:t>
      </w:r>
      <w:proofErr w:type="spellStart"/>
      <w:r w:rsidRPr="002018E7">
        <w:rPr>
          <w:rFonts w:ascii="Times New Roman" w:hAnsi="Times New Roman" w:cs="Times New Roman"/>
          <w:lang w:val="ru-RU"/>
        </w:rPr>
        <w:t>ситуацій</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із</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застосуванням</w:t>
      </w:r>
      <w:proofErr w:type="spellEnd"/>
    </w:p>
    <w:p w14:paraId="59FB0F72" w14:textId="77777777" w:rsidR="002018E7" w:rsidRPr="002018E7" w:rsidRDefault="002018E7" w:rsidP="003F1BBF">
      <w:pPr>
        <w:jc w:val="both"/>
        <w:rPr>
          <w:rFonts w:ascii="Times New Roman" w:hAnsi="Times New Roman" w:cs="Times New Roman"/>
          <w:lang w:val="ru-RU"/>
        </w:rPr>
      </w:pPr>
      <w:proofErr w:type="spellStart"/>
      <w:r w:rsidRPr="002018E7">
        <w:rPr>
          <w:rFonts w:ascii="Times New Roman" w:hAnsi="Times New Roman" w:cs="Times New Roman"/>
          <w:lang w:val="ru-RU"/>
        </w:rPr>
        <w:t>математичних</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відношень</w:t>
      </w:r>
      <w:proofErr w:type="spellEnd"/>
      <w:r w:rsidRPr="002018E7">
        <w:rPr>
          <w:rFonts w:ascii="Times New Roman" w:hAnsi="Times New Roman" w:cs="Times New Roman"/>
          <w:lang w:val="ru-RU"/>
        </w:rPr>
        <w:t xml:space="preserve"> та </w:t>
      </w:r>
      <w:proofErr w:type="spellStart"/>
      <w:r w:rsidRPr="002018E7">
        <w:rPr>
          <w:rFonts w:ascii="Times New Roman" w:hAnsi="Times New Roman" w:cs="Times New Roman"/>
          <w:lang w:val="ru-RU"/>
        </w:rPr>
        <w:t>вимірювань</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усвідомлення</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рол</w:t>
      </w:r>
      <w:r>
        <w:rPr>
          <w:rFonts w:ascii="Times New Roman" w:hAnsi="Times New Roman" w:cs="Times New Roman"/>
          <w:lang w:val="ru-RU"/>
        </w:rPr>
        <w:t>і</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математичних</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знань</w:t>
      </w:r>
      <w:proofErr w:type="spellEnd"/>
      <w:r>
        <w:rPr>
          <w:rFonts w:ascii="Times New Roman" w:hAnsi="Times New Roman" w:cs="Times New Roman"/>
          <w:lang w:val="ru-RU"/>
        </w:rPr>
        <w:t xml:space="preserve"> та </w:t>
      </w:r>
      <w:proofErr w:type="spellStart"/>
      <w:r>
        <w:rPr>
          <w:rFonts w:ascii="Times New Roman" w:hAnsi="Times New Roman" w:cs="Times New Roman"/>
          <w:lang w:val="ru-RU"/>
        </w:rPr>
        <w:t>вмінь</w:t>
      </w:r>
      <w:proofErr w:type="spellEnd"/>
      <w:r>
        <w:rPr>
          <w:rFonts w:ascii="Times New Roman" w:hAnsi="Times New Roman" w:cs="Times New Roman"/>
          <w:lang w:val="ru-RU"/>
        </w:rPr>
        <w:t xml:space="preserve"> в </w:t>
      </w:r>
      <w:proofErr w:type="spellStart"/>
      <w:r w:rsidRPr="002018E7">
        <w:rPr>
          <w:rFonts w:ascii="Times New Roman" w:hAnsi="Times New Roman" w:cs="Times New Roman"/>
          <w:lang w:val="ru-RU"/>
        </w:rPr>
        <w:t>особистому</w:t>
      </w:r>
      <w:proofErr w:type="spellEnd"/>
      <w:r w:rsidRPr="002018E7">
        <w:rPr>
          <w:rFonts w:ascii="Times New Roman" w:hAnsi="Times New Roman" w:cs="Times New Roman"/>
          <w:lang w:val="ru-RU"/>
        </w:rPr>
        <w:t xml:space="preserve"> і </w:t>
      </w:r>
      <w:proofErr w:type="spellStart"/>
      <w:r w:rsidRPr="002018E7">
        <w:rPr>
          <w:rFonts w:ascii="Times New Roman" w:hAnsi="Times New Roman" w:cs="Times New Roman"/>
          <w:lang w:val="ru-RU"/>
        </w:rPr>
        <w:t>суспільному</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житті</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людини</w:t>
      </w:r>
      <w:proofErr w:type="spellEnd"/>
      <w:r w:rsidRPr="002018E7">
        <w:rPr>
          <w:rFonts w:ascii="Times New Roman" w:hAnsi="Times New Roman" w:cs="Times New Roman"/>
          <w:lang w:val="ru-RU"/>
        </w:rPr>
        <w:t>;</w:t>
      </w:r>
    </w:p>
    <w:p w14:paraId="0F8C7B95" w14:textId="77777777" w:rsidR="002018E7" w:rsidRPr="002018E7" w:rsidRDefault="002018E7" w:rsidP="003F1BBF">
      <w:pPr>
        <w:jc w:val="both"/>
        <w:rPr>
          <w:rFonts w:ascii="Times New Roman" w:hAnsi="Times New Roman" w:cs="Times New Roman"/>
          <w:lang w:val="ru-RU"/>
        </w:rPr>
      </w:pPr>
      <w:r w:rsidRPr="002018E7">
        <w:rPr>
          <w:rFonts w:ascii="Times New Roman" w:hAnsi="Times New Roman" w:cs="Times New Roman"/>
          <w:lang w:val="ru-RU"/>
        </w:rPr>
        <w:t xml:space="preserve">4) </w:t>
      </w:r>
      <w:proofErr w:type="spellStart"/>
      <w:r w:rsidRPr="002018E7">
        <w:rPr>
          <w:rFonts w:ascii="Times New Roman" w:hAnsi="Times New Roman" w:cs="Times New Roman"/>
          <w:lang w:val="ru-RU"/>
        </w:rPr>
        <w:t>компетентності</w:t>
      </w:r>
      <w:proofErr w:type="spellEnd"/>
      <w:r w:rsidRPr="002018E7">
        <w:rPr>
          <w:rFonts w:ascii="Times New Roman" w:hAnsi="Times New Roman" w:cs="Times New Roman"/>
          <w:lang w:val="ru-RU"/>
        </w:rPr>
        <w:t xml:space="preserve"> у </w:t>
      </w:r>
      <w:proofErr w:type="spellStart"/>
      <w:r w:rsidRPr="002018E7">
        <w:rPr>
          <w:rFonts w:ascii="Times New Roman" w:hAnsi="Times New Roman" w:cs="Times New Roman"/>
          <w:lang w:val="ru-RU"/>
        </w:rPr>
        <w:t>галузі</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природничих</w:t>
      </w:r>
      <w:proofErr w:type="spellEnd"/>
      <w:r w:rsidRPr="002018E7">
        <w:rPr>
          <w:rFonts w:ascii="Times New Roman" w:hAnsi="Times New Roman" w:cs="Times New Roman"/>
          <w:lang w:val="ru-RU"/>
        </w:rPr>
        <w:t xml:space="preserve"> наук, </w:t>
      </w:r>
      <w:proofErr w:type="spellStart"/>
      <w:r w:rsidRPr="002018E7">
        <w:rPr>
          <w:rFonts w:ascii="Times New Roman" w:hAnsi="Times New Roman" w:cs="Times New Roman"/>
          <w:lang w:val="ru-RU"/>
        </w:rPr>
        <w:t>техніки</w:t>
      </w:r>
      <w:proofErr w:type="spellEnd"/>
      <w:r w:rsidRPr="002018E7">
        <w:rPr>
          <w:rFonts w:ascii="Times New Roman" w:hAnsi="Times New Roman" w:cs="Times New Roman"/>
          <w:lang w:val="ru-RU"/>
        </w:rPr>
        <w:t xml:space="preserve"> і </w:t>
      </w:r>
      <w:proofErr w:type="spellStart"/>
      <w:r w:rsidRPr="002018E7">
        <w:rPr>
          <w:rFonts w:ascii="Times New Roman" w:hAnsi="Times New Roman" w:cs="Times New Roman"/>
          <w:lang w:val="ru-RU"/>
        </w:rPr>
        <w:t>технологій</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що</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передбачають</w:t>
      </w:r>
      <w:proofErr w:type="spellEnd"/>
    </w:p>
    <w:p w14:paraId="1B6DBD93" w14:textId="77777777" w:rsidR="002018E7" w:rsidRDefault="002018E7" w:rsidP="003F1BBF">
      <w:pPr>
        <w:jc w:val="both"/>
        <w:rPr>
          <w:rFonts w:ascii="Times New Roman" w:hAnsi="Times New Roman" w:cs="Times New Roman"/>
          <w:lang w:val="ru-RU"/>
        </w:rPr>
      </w:pPr>
      <w:proofErr w:type="spellStart"/>
      <w:r w:rsidRPr="002018E7">
        <w:rPr>
          <w:rFonts w:ascii="Times New Roman" w:hAnsi="Times New Roman" w:cs="Times New Roman"/>
          <w:lang w:val="ru-RU"/>
        </w:rPr>
        <w:t>формування</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допитливості</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прагнення</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шукати</w:t>
      </w:r>
      <w:proofErr w:type="spellEnd"/>
      <w:r w:rsidRPr="002018E7">
        <w:rPr>
          <w:rFonts w:ascii="Times New Roman" w:hAnsi="Times New Roman" w:cs="Times New Roman"/>
          <w:lang w:val="ru-RU"/>
        </w:rPr>
        <w:t xml:space="preserve"> і </w:t>
      </w:r>
      <w:proofErr w:type="spellStart"/>
      <w:r w:rsidRPr="002018E7">
        <w:rPr>
          <w:rFonts w:ascii="Times New Roman" w:hAnsi="Times New Roman" w:cs="Times New Roman"/>
          <w:lang w:val="ru-RU"/>
        </w:rPr>
        <w:t>пропонувати</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н</w:t>
      </w:r>
      <w:r>
        <w:rPr>
          <w:rFonts w:ascii="Times New Roman" w:hAnsi="Times New Roman" w:cs="Times New Roman"/>
          <w:lang w:val="ru-RU"/>
        </w:rPr>
        <w:t>ові</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ідеї</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самостійно</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чи</w:t>
      </w:r>
      <w:proofErr w:type="spellEnd"/>
      <w:r>
        <w:rPr>
          <w:rFonts w:ascii="Times New Roman" w:hAnsi="Times New Roman" w:cs="Times New Roman"/>
          <w:lang w:val="ru-RU"/>
        </w:rPr>
        <w:t xml:space="preserve"> в </w:t>
      </w:r>
      <w:proofErr w:type="spellStart"/>
      <w:r>
        <w:rPr>
          <w:rFonts w:ascii="Times New Roman" w:hAnsi="Times New Roman" w:cs="Times New Roman"/>
          <w:lang w:val="ru-RU"/>
        </w:rPr>
        <w:t>групі</w:t>
      </w:r>
      <w:proofErr w:type="spellEnd"/>
      <w:r>
        <w:rPr>
          <w:rFonts w:ascii="Times New Roman" w:hAnsi="Times New Roman" w:cs="Times New Roman"/>
          <w:lang w:val="ru-RU"/>
        </w:rPr>
        <w:t xml:space="preserve"> </w:t>
      </w:r>
      <w:proofErr w:type="spellStart"/>
      <w:r w:rsidRPr="002018E7">
        <w:rPr>
          <w:rFonts w:ascii="Times New Roman" w:hAnsi="Times New Roman" w:cs="Times New Roman"/>
          <w:lang w:val="ru-RU"/>
        </w:rPr>
        <w:t>спостерігати</w:t>
      </w:r>
      <w:proofErr w:type="spellEnd"/>
      <w:r w:rsidRPr="002018E7">
        <w:rPr>
          <w:rFonts w:ascii="Times New Roman" w:hAnsi="Times New Roman" w:cs="Times New Roman"/>
          <w:lang w:val="ru-RU"/>
        </w:rPr>
        <w:t xml:space="preserve"> та </w:t>
      </w:r>
      <w:proofErr w:type="spellStart"/>
      <w:r w:rsidRPr="002018E7">
        <w:rPr>
          <w:rFonts w:ascii="Times New Roman" w:hAnsi="Times New Roman" w:cs="Times New Roman"/>
          <w:lang w:val="ru-RU"/>
        </w:rPr>
        <w:t>досліджувати</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формулювати</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припущення</w:t>
      </w:r>
      <w:proofErr w:type="spellEnd"/>
      <w:r w:rsidRPr="002018E7">
        <w:rPr>
          <w:rFonts w:ascii="Times New Roman" w:hAnsi="Times New Roman" w:cs="Times New Roman"/>
          <w:lang w:val="ru-RU"/>
        </w:rPr>
        <w:t xml:space="preserve"> і </w:t>
      </w:r>
      <w:proofErr w:type="spellStart"/>
      <w:r w:rsidRPr="002018E7">
        <w:rPr>
          <w:rFonts w:ascii="Times New Roman" w:hAnsi="Times New Roman" w:cs="Times New Roman"/>
          <w:lang w:val="ru-RU"/>
        </w:rPr>
        <w:t>робит</w:t>
      </w:r>
      <w:r>
        <w:rPr>
          <w:rFonts w:ascii="Times New Roman" w:hAnsi="Times New Roman" w:cs="Times New Roman"/>
          <w:lang w:val="ru-RU"/>
        </w:rPr>
        <w:t>и</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висновки</w:t>
      </w:r>
      <w:proofErr w:type="spellEnd"/>
      <w:r>
        <w:rPr>
          <w:rFonts w:ascii="Times New Roman" w:hAnsi="Times New Roman" w:cs="Times New Roman"/>
          <w:lang w:val="ru-RU"/>
        </w:rPr>
        <w:t xml:space="preserve"> на </w:t>
      </w:r>
      <w:proofErr w:type="spellStart"/>
      <w:r>
        <w:rPr>
          <w:rFonts w:ascii="Times New Roman" w:hAnsi="Times New Roman" w:cs="Times New Roman"/>
          <w:lang w:val="ru-RU"/>
        </w:rPr>
        <w:t>основі</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проведених</w:t>
      </w:r>
      <w:proofErr w:type="spellEnd"/>
      <w:r>
        <w:rPr>
          <w:rFonts w:ascii="Times New Roman" w:hAnsi="Times New Roman" w:cs="Times New Roman"/>
          <w:lang w:val="ru-RU"/>
        </w:rPr>
        <w:t xml:space="preserve"> </w:t>
      </w:r>
      <w:proofErr w:type="spellStart"/>
      <w:r w:rsidRPr="002018E7">
        <w:rPr>
          <w:rFonts w:ascii="Times New Roman" w:hAnsi="Times New Roman" w:cs="Times New Roman"/>
          <w:lang w:val="ru-RU"/>
        </w:rPr>
        <w:t>дослідів</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пізнавати</w:t>
      </w:r>
      <w:proofErr w:type="spellEnd"/>
      <w:r w:rsidRPr="002018E7">
        <w:rPr>
          <w:rFonts w:ascii="Times New Roman" w:hAnsi="Times New Roman" w:cs="Times New Roman"/>
          <w:lang w:val="ru-RU"/>
        </w:rPr>
        <w:t xml:space="preserve"> себе і </w:t>
      </w:r>
      <w:proofErr w:type="spellStart"/>
      <w:r w:rsidRPr="002018E7">
        <w:rPr>
          <w:rFonts w:ascii="Times New Roman" w:hAnsi="Times New Roman" w:cs="Times New Roman"/>
          <w:lang w:val="ru-RU"/>
        </w:rPr>
        <w:t>навколишній</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світ</w:t>
      </w:r>
      <w:proofErr w:type="spellEnd"/>
      <w:r w:rsidRPr="002018E7">
        <w:rPr>
          <w:rFonts w:ascii="Times New Roman" w:hAnsi="Times New Roman" w:cs="Times New Roman"/>
          <w:lang w:val="ru-RU"/>
        </w:rPr>
        <w:t xml:space="preserve"> шляхом </w:t>
      </w:r>
      <w:proofErr w:type="spellStart"/>
      <w:r w:rsidRPr="002018E7">
        <w:rPr>
          <w:rFonts w:ascii="Times New Roman" w:hAnsi="Times New Roman" w:cs="Times New Roman"/>
          <w:lang w:val="ru-RU"/>
        </w:rPr>
        <w:t>спостереження</w:t>
      </w:r>
      <w:proofErr w:type="spellEnd"/>
      <w:r w:rsidRPr="002018E7">
        <w:rPr>
          <w:rFonts w:ascii="Times New Roman" w:hAnsi="Times New Roman" w:cs="Times New Roman"/>
          <w:lang w:val="ru-RU"/>
        </w:rPr>
        <w:t xml:space="preserve"> та </w:t>
      </w:r>
      <w:proofErr w:type="spellStart"/>
      <w:r w:rsidRPr="002018E7">
        <w:rPr>
          <w:rFonts w:ascii="Times New Roman" w:hAnsi="Times New Roman" w:cs="Times New Roman"/>
          <w:lang w:val="ru-RU"/>
        </w:rPr>
        <w:t>дослідження</w:t>
      </w:r>
      <w:proofErr w:type="spellEnd"/>
      <w:r w:rsidRPr="002018E7">
        <w:rPr>
          <w:rFonts w:ascii="Times New Roman" w:hAnsi="Times New Roman" w:cs="Times New Roman"/>
          <w:lang w:val="ru-RU"/>
        </w:rPr>
        <w:t>;</w:t>
      </w:r>
    </w:p>
    <w:p w14:paraId="5C0E7DF4" w14:textId="77777777" w:rsidR="002018E7" w:rsidRPr="002018E7" w:rsidRDefault="002018E7" w:rsidP="003F1BBF">
      <w:pPr>
        <w:jc w:val="both"/>
        <w:rPr>
          <w:rFonts w:ascii="Times New Roman" w:hAnsi="Times New Roman" w:cs="Times New Roman"/>
          <w:lang w:val="ru-RU"/>
        </w:rPr>
      </w:pPr>
      <w:r w:rsidRPr="002018E7">
        <w:rPr>
          <w:rFonts w:ascii="Times New Roman" w:hAnsi="Times New Roman" w:cs="Times New Roman"/>
          <w:lang w:val="ru-RU"/>
        </w:rPr>
        <w:t xml:space="preserve">5) </w:t>
      </w:r>
      <w:proofErr w:type="spellStart"/>
      <w:r w:rsidRPr="002018E7">
        <w:rPr>
          <w:rFonts w:ascii="Times New Roman" w:hAnsi="Times New Roman" w:cs="Times New Roman"/>
          <w:lang w:val="ru-RU"/>
        </w:rPr>
        <w:t>інноваційність</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що</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передбачає</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відкритість</w:t>
      </w:r>
      <w:proofErr w:type="spellEnd"/>
      <w:r w:rsidRPr="002018E7">
        <w:rPr>
          <w:rFonts w:ascii="Times New Roman" w:hAnsi="Times New Roman" w:cs="Times New Roman"/>
          <w:lang w:val="ru-RU"/>
        </w:rPr>
        <w:t xml:space="preserve"> до </w:t>
      </w:r>
      <w:proofErr w:type="spellStart"/>
      <w:r w:rsidRPr="002018E7">
        <w:rPr>
          <w:rFonts w:ascii="Times New Roman" w:hAnsi="Times New Roman" w:cs="Times New Roman"/>
          <w:lang w:val="ru-RU"/>
        </w:rPr>
        <w:t>нових</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ідей</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ініціювання</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змін</w:t>
      </w:r>
      <w:proofErr w:type="spellEnd"/>
      <w:r w:rsidRPr="002018E7">
        <w:rPr>
          <w:rFonts w:ascii="Times New Roman" w:hAnsi="Times New Roman" w:cs="Times New Roman"/>
          <w:lang w:val="ru-RU"/>
        </w:rPr>
        <w:t xml:space="preserve"> у </w:t>
      </w:r>
      <w:proofErr w:type="spellStart"/>
      <w:r w:rsidRPr="002018E7">
        <w:rPr>
          <w:rFonts w:ascii="Times New Roman" w:hAnsi="Times New Roman" w:cs="Times New Roman"/>
          <w:lang w:val="ru-RU"/>
        </w:rPr>
        <w:t>близькому</w:t>
      </w:r>
      <w:proofErr w:type="spellEnd"/>
    </w:p>
    <w:p w14:paraId="3302D368" w14:textId="77777777" w:rsidR="002018E7" w:rsidRPr="002018E7" w:rsidRDefault="002018E7" w:rsidP="003F1BBF">
      <w:pPr>
        <w:jc w:val="both"/>
        <w:rPr>
          <w:rFonts w:ascii="Times New Roman" w:hAnsi="Times New Roman" w:cs="Times New Roman"/>
          <w:lang w:val="ru-RU"/>
        </w:rPr>
      </w:pPr>
      <w:proofErr w:type="spellStart"/>
      <w:r w:rsidRPr="002018E7">
        <w:rPr>
          <w:rFonts w:ascii="Times New Roman" w:hAnsi="Times New Roman" w:cs="Times New Roman"/>
          <w:lang w:val="ru-RU"/>
        </w:rPr>
        <w:t>середовищі</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клас</w:t>
      </w:r>
      <w:proofErr w:type="spellEnd"/>
      <w:r w:rsidRPr="002018E7">
        <w:rPr>
          <w:rFonts w:ascii="Times New Roman" w:hAnsi="Times New Roman" w:cs="Times New Roman"/>
          <w:lang w:val="ru-RU"/>
        </w:rPr>
        <w:t xml:space="preserve">, школа, громада </w:t>
      </w:r>
      <w:proofErr w:type="spellStart"/>
      <w:r w:rsidRPr="002018E7">
        <w:rPr>
          <w:rFonts w:ascii="Times New Roman" w:hAnsi="Times New Roman" w:cs="Times New Roman"/>
          <w:lang w:val="ru-RU"/>
        </w:rPr>
        <w:t>тощо</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формування</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знань</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умінь</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ставлень</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що</w:t>
      </w:r>
      <w:proofErr w:type="spellEnd"/>
      <w:r>
        <w:rPr>
          <w:rFonts w:ascii="Times New Roman" w:hAnsi="Times New Roman" w:cs="Times New Roman"/>
          <w:lang w:val="ru-RU"/>
        </w:rPr>
        <w:t xml:space="preserve"> є </w:t>
      </w:r>
      <w:proofErr w:type="spellStart"/>
      <w:r>
        <w:rPr>
          <w:rFonts w:ascii="Times New Roman" w:hAnsi="Times New Roman" w:cs="Times New Roman"/>
          <w:lang w:val="ru-RU"/>
        </w:rPr>
        <w:t>основою</w:t>
      </w:r>
      <w:r w:rsidRPr="002018E7">
        <w:rPr>
          <w:rFonts w:ascii="Times New Roman" w:hAnsi="Times New Roman" w:cs="Times New Roman"/>
          <w:lang w:val="ru-RU"/>
        </w:rPr>
        <w:t>компетентнісного</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підходу</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забезпечують</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подальшу</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здатніс</w:t>
      </w:r>
      <w:r>
        <w:rPr>
          <w:rFonts w:ascii="Times New Roman" w:hAnsi="Times New Roman" w:cs="Times New Roman"/>
          <w:lang w:val="ru-RU"/>
        </w:rPr>
        <w:t>ть</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успішно</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навчатися</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провадити</w:t>
      </w:r>
      <w:r w:rsidRPr="002018E7">
        <w:rPr>
          <w:rFonts w:ascii="Times New Roman" w:hAnsi="Times New Roman" w:cs="Times New Roman"/>
          <w:lang w:val="ru-RU"/>
        </w:rPr>
        <w:t>професійну</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діяльність</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відчувати</w:t>
      </w:r>
      <w:proofErr w:type="spellEnd"/>
      <w:r w:rsidRPr="002018E7">
        <w:rPr>
          <w:rFonts w:ascii="Times New Roman" w:hAnsi="Times New Roman" w:cs="Times New Roman"/>
          <w:lang w:val="ru-RU"/>
        </w:rPr>
        <w:t xml:space="preserve"> себе </w:t>
      </w:r>
      <w:proofErr w:type="spellStart"/>
      <w:r w:rsidRPr="002018E7">
        <w:rPr>
          <w:rFonts w:ascii="Times New Roman" w:hAnsi="Times New Roman" w:cs="Times New Roman"/>
          <w:lang w:val="ru-RU"/>
        </w:rPr>
        <w:t>частиною</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спільноти</w:t>
      </w:r>
      <w:proofErr w:type="spellEnd"/>
      <w:r w:rsidRPr="002018E7">
        <w:rPr>
          <w:rFonts w:ascii="Times New Roman" w:hAnsi="Times New Roman" w:cs="Times New Roman"/>
          <w:lang w:val="ru-RU"/>
        </w:rPr>
        <w:t xml:space="preserve"> і </w:t>
      </w:r>
      <w:proofErr w:type="spellStart"/>
      <w:r w:rsidRPr="002018E7">
        <w:rPr>
          <w:rFonts w:ascii="Times New Roman" w:hAnsi="Times New Roman" w:cs="Times New Roman"/>
          <w:lang w:val="ru-RU"/>
        </w:rPr>
        <w:t>брати</w:t>
      </w:r>
      <w:proofErr w:type="spellEnd"/>
      <w:r w:rsidRPr="002018E7">
        <w:rPr>
          <w:rFonts w:ascii="Times New Roman" w:hAnsi="Times New Roman" w:cs="Times New Roman"/>
          <w:lang w:val="ru-RU"/>
        </w:rPr>
        <w:t xml:space="preserve"> участь у справах </w:t>
      </w:r>
      <w:proofErr w:type="spellStart"/>
      <w:r w:rsidRPr="002018E7">
        <w:rPr>
          <w:rFonts w:ascii="Times New Roman" w:hAnsi="Times New Roman" w:cs="Times New Roman"/>
          <w:lang w:val="ru-RU"/>
        </w:rPr>
        <w:t>громади</w:t>
      </w:r>
      <w:proofErr w:type="spellEnd"/>
      <w:r w:rsidRPr="002018E7">
        <w:rPr>
          <w:rFonts w:ascii="Times New Roman" w:hAnsi="Times New Roman" w:cs="Times New Roman"/>
          <w:lang w:val="ru-RU"/>
        </w:rPr>
        <w:t>;</w:t>
      </w:r>
    </w:p>
    <w:p w14:paraId="0E75077D" w14:textId="77777777" w:rsidR="002018E7" w:rsidRPr="002018E7" w:rsidRDefault="002018E7" w:rsidP="003F1BBF">
      <w:pPr>
        <w:jc w:val="both"/>
        <w:rPr>
          <w:rFonts w:ascii="Times New Roman" w:hAnsi="Times New Roman" w:cs="Times New Roman"/>
          <w:lang w:val="ru-RU"/>
        </w:rPr>
      </w:pPr>
      <w:r w:rsidRPr="002018E7">
        <w:rPr>
          <w:rFonts w:ascii="Times New Roman" w:hAnsi="Times New Roman" w:cs="Times New Roman"/>
          <w:lang w:val="ru-RU"/>
        </w:rPr>
        <w:t xml:space="preserve">6) </w:t>
      </w:r>
      <w:proofErr w:type="spellStart"/>
      <w:r w:rsidRPr="002018E7">
        <w:rPr>
          <w:rFonts w:ascii="Times New Roman" w:hAnsi="Times New Roman" w:cs="Times New Roman"/>
          <w:lang w:val="ru-RU"/>
        </w:rPr>
        <w:t>екологічна</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компетентність</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що</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передбачає</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усвідомлення</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основи</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екологічного</w:t>
      </w:r>
      <w:proofErr w:type="spellEnd"/>
    </w:p>
    <w:p w14:paraId="3AACFD8F" w14:textId="77777777" w:rsidR="002018E7" w:rsidRPr="002018E7" w:rsidRDefault="002018E7" w:rsidP="003F1BBF">
      <w:pPr>
        <w:jc w:val="both"/>
        <w:rPr>
          <w:rFonts w:ascii="Times New Roman" w:hAnsi="Times New Roman" w:cs="Times New Roman"/>
          <w:lang w:val="ru-RU"/>
        </w:rPr>
      </w:pPr>
      <w:proofErr w:type="spellStart"/>
      <w:r w:rsidRPr="002018E7">
        <w:rPr>
          <w:rFonts w:ascii="Times New Roman" w:hAnsi="Times New Roman" w:cs="Times New Roman"/>
          <w:lang w:val="ru-RU"/>
        </w:rPr>
        <w:t>природокористування</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дотримання</w:t>
      </w:r>
      <w:proofErr w:type="spellEnd"/>
      <w:r w:rsidRPr="002018E7">
        <w:rPr>
          <w:rFonts w:ascii="Times New Roman" w:hAnsi="Times New Roman" w:cs="Times New Roman"/>
          <w:lang w:val="ru-RU"/>
        </w:rPr>
        <w:t xml:space="preserve"> правил </w:t>
      </w:r>
      <w:proofErr w:type="spellStart"/>
      <w:r w:rsidRPr="002018E7">
        <w:rPr>
          <w:rFonts w:ascii="Times New Roman" w:hAnsi="Times New Roman" w:cs="Times New Roman"/>
          <w:lang w:val="ru-RU"/>
        </w:rPr>
        <w:t>природоохоронної</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п</w:t>
      </w:r>
      <w:r>
        <w:rPr>
          <w:rFonts w:ascii="Times New Roman" w:hAnsi="Times New Roman" w:cs="Times New Roman"/>
          <w:lang w:val="ru-RU"/>
        </w:rPr>
        <w:t>оведінки</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ощадного</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використання</w:t>
      </w:r>
      <w:proofErr w:type="spellEnd"/>
      <w:r>
        <w:rPr>
          <w:rFonts w:ascii="Times New Roman" w:hAnsi="Times New Roman" w:cs="Times New Roman"/>
          <w:lang w:val="ru-RU"/>
        </w:rPr>
        <w:t xml:space="preserve"> </w:t>
      </w:r>
      <w:proofErr w:type="spellStart"/>
      <w:r w:rsidRPr="002018E7">
        <w:rPr>
          <w:rFonts w:ascii="Times New Roman" w:hAnsi="Times New Roman" w:cs="Times New Roman"/>
          <w:lang w:val="ru-RU"/>
        </w:rPr>
        <w:t>природних</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ресурсів</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розуміючи</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важливість</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збереження</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природи</w:t>
      </w:r>
      <w:proofErr w:type="spellEnd"/>
      <w:r w:rsidRPr="002018E7">
        <w:rPr>
          <w:rFonts w:ascii="Times New Roman" w:hAnsi="Times New Roman" w:cs="Times New Roman"/>
          <w:lang w:val="ru-RU"/>
        </w:rPr>
        <w:t xml:space="preserve"> для </w:t>
      </w:r>
      <w:proofErr w:type="spellStart"/>
      <w:r w:rsidRPr="002018E7">
        <w:rPr>
          <w:rFonts w:ascii="Times New Roman" w:hAnsi="Times New Roman" w:cs="Times New Roman"/>
          <w:lang w:val="ru-RU"/>
        </w:rPr>
        <w:t>сталого</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розвитку</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суспільства</w:t>
      </w:r>
      <w:proofErr w:type="spellEnd"/>
      <w:r w:rsidRPr="002018E7">
        <w:rPr>
          <w:rFonts w:ascii="Times New Roman" w:hAnsi="Times New Roman" w:cs="Times New Roman"/>
          <w:lang w:val="ru-RU"/>
        </w:rPr>
        <w:t>;</w:t>
      </w:r>
    </w:p>
    <w:p w14:paraId="198824CD" w14:textId="77777777" w:rsidR="002018E7" w:rsidRPr="002018E7" w:rsidRDefault="002018E7" w:rsidP="003F1BBF">
      <w:pPr>
        <w:jc w:val="both"/>
        <w:rPr>
          <w:rFonts w:ascii="Times New Roman" w:hAnsi="Times New Roman" w:cs="Times New Roman"/>
          <w:lang w:val="ru-RU"/>
        </w:rPr>
      </w:pPr>
      <w:r w:rsidRPr="002018E7">
        <w:rPr>
          <w:rFonts w:ascii="Times New Roman" w:hAnsi="Times New Roman" w:cs="Times New Roman"/>
          <w:lang w:val="ru-RU"/>
        </w:rPr>
        <w:t xml:space="preserve">7) </w:t>
      </w:r>
      <w:proofErr w:type="spellStart"/>
      <w:r w:rsidRPr="002018E7">
        <w:rPr>
          <w:rFonts w:ascii="Times New Roman" w:hAnsi="Times New Roman" w:cs="Times New Roman"/>
          <w:lang w:val="ru-RU"/>
        </w:rPr>
        <w:t>інформаційно-комунікаційна</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компетентність</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що</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передбачає</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опанування</w:t>
      </w:r>
      <w:proofErr w:type="spellEnd"/>
      <w:r w:rsidRPr="002018E7">
        <w:rPr>
          <w:rFonts w:ascii="Times New Roman" w:hAnsi="Times New Roman" w:cs="Times New Roman"/>
          <w:lang w:val="ru-RU"/>
        </w:rPr>
        <w:t xml:space="preserve"> основою</w:t>
      </w:r>
    </w:p>
    <w:p w14:paraId="16F89BC0" w14:textId="77777777" w:rsidR="002018E7" w:rsidRPr="002018E7" w:rsidRDefault="002018E7" w:rsidP="003F1BBF">
      <w:pPr>
        <w:jc w:val="both"/>
        <w:rPr>
          <w:rFonts w:ascii="Times New Roman" w:hAnsi="Times New Roman" w:cs="Times New Roman"/>
          <w:lang w:val="ru-RU"/>
        </w:rPr>
      </w:pPr>
      <w:proofErr w:type="spellStart"/>
      <w:r w:rsidRPr="002018E7">
        <w:rPr>
          <w:rFonts w:ascii="Times New Roman" w:hAnsi="Times New Roman" w:cs="Times New Roman"/>
          <w:lang w:val="ru-RU"/>
        </w:rPr>
        <w:t>цифрової</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грамотності</w:t>
      </w:r>
      <w:proofErr w:type="spellEnd"/>
      <w:r w:rsidRPr="002018E7">
        <w:rPr>
          <w:rFonts w:ascii="Times New Roman" w:hAnsi="Times New Roman" w:cs="Times New Roman"/>
          <w:lang w:val="ru-RU"/>
        </w:rPr>
        <w:t xml:space="preserve"> для </w:t>
      </w:r>
      <w:proofErr w:type="spellStart"/>
      <w:r w:rsidRPr="002018E7">
        <w:rPr>
          <w:rFonts w:ascii="Times New Roman" w:hAnsi="Times New Roman" w:cs="Times New Roman"/>
          <w:lang w:val="ru-RU"/>
        </w:rPr>
        <w:t>розвитку</w:t>
      </w:r>
      <w:proofErr w:type="spellEnd"/>
      <w:r w:rsidRPr="002018E7">
        <w:rPr>
          <w:rFonts w:ascii="Times New Roman" w:hAnsi="Times New Roman" w:cs="Times New Roman"/>
          <w:lang w:val="ru-RU"/>
        </w:rPr>
        <w:t xml:space="preserve"> і </w:t>
      </w:r>
      <w:proofErr w:type="spellStart"/>
      <w:r w:rsidRPr="002018E7">
        <w:rPr>
          <w:rFonts w:ascii="Times New Roman" w:hAnsi="Times New Roman" w:cs="Times New Roman"/>
          <w:lang w:val="ru-RU"/>
        </w:rPr>
        <w:t>спілкування</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здатність</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безп</w:t>
      </w:r>
      <w:r>
        <w:rPr>
          <w:rFonts w:ascii="Times New Roman" w:hAnsi="Times New Roman" w:cs="Times New Roman"/>
          <w:lang w:val="ru-RU"/>
        </w:rPr>
        <w:t>ечного</w:t>
      </w:r>
      <w:proofErr w:type="spellEnd"/>
      <w:r>
        <w:rPr>
          <w:rFonts w:ascii="Times New Roman" w:hAnsi="Times New Roman" w:cs="Times New Roman"/>
          <w:lang w:val="ru-RU"/>
        </w:rPr>
        <w:t xml:space="preserve"> та </w:t>
      </w:r>
      <w:proofErr w:type="spellStart"/>
      <w:r>
        <w:rPr>
          <w:rFonts w:ascii="Times New Roman" w:hAnsi="Times New Roman" w:cs="Times New Roman"/>
          <w:lang w:val="ru-RU"/>
        </w:rPr>
        <w:t>етичного</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використання</w:t>
      </w:r>
      <w:proofErr w:type="spellEnd"/>
      <w:r>
        <w:rPr>
          <w:rFonts w:ascii="Times New Roman" w:hAnsi="Times New Roman" w:cs="Times New Roman"/>
          <w:lang w:val="ru-RU"/>
        </w:rPr>
        <w:t xml:space="preserve"> </w:t>
      </w:r>
      <w:proofErr w:type="spellStart"/>
      <w:r w:rsidRPr="002018E7">
        <w:rPr>
          <w:rFonts w:ascii="Times New Roman" w:hAnsi="Times New Roman" w:cs="Times New Roman"/>
          <w:lang w:val="ru-RU"/>
        </w:rPr>
        <w:t>засобів</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інформаційно-комунікаційної</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компетентності</w:t>
      </w:r>
      <w:proofErr w:type="spellEnd"/>
      <w:r w:rsidRPr="002018E7">
        <w:rPr>
          <w:rFonts w:ascii="Times New Roman" w:hAnsi="Times New Roman" w:cs="Times New Roman"/>
          <w:lang w:val="ru-RU"/>
        </w:rPr>
        <w:t xml:space="preserve"> у </w:t>
      </w:r>
      <w:proofErr w:type="spellStart"/>
      <w:r w:rsidRPr="002018E7">
        <w:rPr>
          <w:rFonts w:ascii="Times New Roman" w:hAnsi="Times New Roman" w:cs="Times New Roman"/>
          <w:lang w:val="ru-RU"/>
        </w:rPr>
        <w:t>навчанні</w:t>
      </w:r>
      <w:proofErr w:type="spellEnd"/>
      <w:r w:rsidRPr="002018E7">
        <w:rPr>
          <w:rFonts w:ascii="Times New Roman" w:hAnsi="Times New Roman" w:cs="Times New Roman"/>
          <w:lang w:val="ru-RU"/>
        </w:rPr>
        <w:t xml:space="preserve"> та </w:t>
      </w:r>
      <w:proofErr w:type="spellStart"/>
      <w:r w:rsidRPr="002018E7">
        <w:rPr>
          <w:rFonts w:ascii="Times New Roman" w:hAnsi="Times New Roman" w:cs="Times New Roman"/>
          <w:lang w:val="ru-RU"/>
        </w:rPr>
        <w:t>інших</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життєвих</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ситуаціях</w:t>
      </w:r>
      <w:proofErr w:type="spellEnd"/>
      <w:r w:rsidRPr="002018E7">
        <w:rPr>
          <w:rFonts w:ascii="Times New Roman" w:hAnsi="Times New Roman" w:cs="Times New Roman"/>
          <w:lang w:val="ru-RU"/>
        </w:rPr>
        <w:t>;</w:t>
      </w:r>
    </w:p>
    <w:p w14:paraId="5A7BCEF8" w14:textId="77777777" w:rsidR="002018E7" w:rsidRPr="002018E7" w:rsidRDefault="002018E7" w:rsidP="003F1BBF">
      <w:pPr>
        <w:jc w:val="both"/>
        <w:rPr>
          <w:rFonts w:ascii="Times New Roman" w:hAnsi="Times New Roman" w:cs="Times New Roman"/>
          <w:lang w:val="ru-RU"/>
        </w:rPr>
      </w:pPr>
      <w:r w:rsidRPr="002018E7">
        <w:rPr>
          <w:rFonts w:ascii="Times New Roman" w:hAnsi="Times New Roman" w:cs="Times New Roman"/>
          <w:lang w:val="ru-RU"/>
        </w:rPr>
        <w:t xml:space="preserve">8) </w:t>
      </w:r>
      <w:proofErr w:type="spellStart"/>
      <w:r w:rsidRPr="002018E7">
        <w:rPr>
          <w:rFonts w:ascii="Times New Roman" w:hAnsi="Times New Roman" w:cs="Times New Roman"/>
          <w:lang w:val="ru-RU"/>
        </w:rPr>
        <w:t>навчання</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впродовж</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життя</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що</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передбачає</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опанування</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уміннями</w:t>
      </w:r>
      <w:proofErr w:type="spellEnd"/>
      <w:r w:rsidRPr="002018E7">
        <w:rPr>
          <w:rFonts w:ascii="Times New Roman" w:hAnsi="Times New Roman" w:cs="Times New Roman"/>
          <w:lang w:val="ru-RU"/>
        </w:rPr>
        <w:t xml:space="preserve"> і </w:t>
      </w:r>
      <w:proofErr w:type="spellStart"/>
      <w:r w:rsidRPr="002018E7">
        <w:rPr>
          <w:rFonts w:ascii="Times New Roman" w:hAnsi="Times New Roman" w:cs="Times New Roman"/>
          <w:lang w:val="ru-RU"/>
        </w:rPr>
        <w:t>навичками</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н</w:t>
      </w:r>
      <w:r>
        <w:rPr>
          <w:rFonts w:ascii="Times New Roman" w:hAnsi="Times New Roman" w:cs="Times New Roman"/>
          <w:lang w:val="ru-RU"/>
        </w:rPr>
        <w:t>еобхідними</w:t>
      </w:r>
      <w:proofErr w:type="spellEnd"/>
      <w:r>
        <w:rPr>
          <w:rFonts w:ascii="Times New Roman" w:hAnsi="Times New Roman" w:cs="Times New Roman"/>
          <w:lang w:val="ru-RU"/>
        </w:rPr>
        <w:t xml:space="preserve"> </w:t>
      </w:r>
      <w:r w:rsidRPr="002018E7">
        <w:rPr>
          <w:rFonts w:ascii="Times New Roman" w:hAnsi="Times New Roman" w:cs="Times New Roman"/>
          <w:lang w:val="ru-RU"/>
        </w:rPr>
        <w:t xml:space="preserve">для </w:t>
      </w:r>
      <w:proofErr w:type="spellStart"/>
      <w:r w:rsidRPr="002018E7">
        <w:rPr>
          <w:rFonts w:ascii="Times New Roman" w:hAnsi="Times New Roman" w:cs="Times New Roman"/>
          <w:lang w:val="ru-RU"/>
        </w:rPr>
        <w:t>подальшого</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навчання</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організацію</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власного</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навчальн</w:t>
      </w:r>
      <w:r>
        <w:rPr>
          <w:rFonts w:ascii="Times New Roman" w:hAnsi="Times New Roman" w:cs="Times New Roman"/>
          <w:lang w:val="ru-RU"/>
        </w:rPr>
        <w:t>ого</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середовища</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отримання</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нової</w:t>
      </w:r>
      <w:proofErr w:type="spellEnd"/>
      <w:r>
        <w:rPr>
          <w:rFonts w:ascii="Times New Roman" w:hAnsi="Times New Roman" w:cs="Times New Roman"/>
          <w:lang w:val="ru-RU"/>
        </w:rPr>
        <w:t xml:space="preserve"> </w:t>
      </w:r>
      <w:proofErr w:type="spellStart"/>
      <w:r w:rsidRPr="002018E7">
        <w:rPr>
          <w:rFonts w:ascii="Times New Roman" w:hAnsi="Times New Roman" w:cs="Times New Roman"/>
          <w:lang w:val="ru-RU"/>
        </w:rPr>
        <w:t>інформації</w:t>
      </w:r>
      <w:proofErr w:type="spellEnd"/>
      <w:r w:rsidRPr="002018E7">
        <w:rPr>
          <w:rFonts w:ascii="Times New Roman" w:hAnsi="Times New Roman" w:cs="Times New Roman"/>
          <w:lang w:val="ru-RU"/>
        </w:rPr>
        <w:t xml:space="preserve"> з метою </w:t>
      </w:r>
      <w:proofErr w:type="spellStart"/>
      <w:r w:rsidRPr="002018E7">
        <w:rPr>
          <w:rFonts w:ascii="Times New Roman" w:hAnsi="Times New Roman" w:cs="Times New Roman"/>
          <w:lang w:val="ru-RU"/>
        </w:rPr>
        <w:t>застосування</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її</w:t>
      </w:r>
      <w:proofErr w:type="spellEnd"/>
      <w:r w:rsidRPr="002018E7">
        <w:rPr>
          <w:rFonts w:ascii="Times New Roman" w:hAnsi="Times New Roman" w:cs="Times New Roman"/>
          <w:lang w:val="ru-RU"/>
        </w:rPr>
        <w:t xml:space="preserve"> для </w:t>
      </w:r>
      <w:proofErr w:type="spellStart"/>
      <w:r w:rsidRPr="002018E7">
        <w:rPr>
          <w:rFonts w:ascii="Times New Roman" w:hAnsi="Times New Roman" w:cs="Times New Roman"/>
          <w:lang w:val="ru-RU"/>
        </w:rPr>
        <w:t>оцінювання</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навчал</w:t>
      </w:r>
      <w:r>
        <w:rPr>
          <w:rFonts w:ascii="Times New Roman" w:hAnsi="Times New Roman" w:cs="Times New Roman"/>
          <w:lang w:val="ru-RU"/>
        </w:rPr>
        <w:t>ьних</w:t>
      </w:r>
      <w:proofErr w:type="spellEnd"/>
      <w:r>
        <w:rPr>
          <w:rFonts w:ascii="Times New Roman" w:hAnsi="Times New Roman" w:cs="Times New Roman"/>
          <w:lang w:val="ru-RU"/>
        </w:rPr>
        <w:t xml:space="preserve"> потреб, </w:t>
      </w:r>
      <w:proofErr w:type="spellStart"/>
      <w:r>
        <w:rPr>
          <w:rFonts w:ascii="Times New Roman" w:hAnsi="Times New Roman" w:cs="Times New Roman"/>
          <w:lang w:val="ru-RU"/>
        </w:rPr>
        <w:t>визначення</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власних</w:t>
      </w:r>
      <w:proofErr w:type="spellEnd"/>
      <w:r>
        <w:rPr>
          <w:rFonts w:ascii="Times New Roman" w:hAnsi="Times New Roman" w:cs="Times New Roman"/>
          <w:lang w:val="ru-RU"/>
        </w:rPr>
        <w:t xml:space="preserve"> </w:t>
      </w:r>
      <w:proofErr w:type="spellStart"/>
      <w:r w:rsidRPr="002018E7">
        <w:rPr>
          <w:rFonts w:ascii="Times New Roman" w:hAnsi="Times New Roman" w:cs="Times New Roman"/>
          <w:lang w:val="ru-RU"/>
        </w:rPr>
        <w:t>навчальних</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цілей</w:t>
      </w:r>
      <w:proofErr w:type="spellEnd"/>
      <w:r w:rsidRPr="002018E7">
        <w:rPr>
          <w:rFonts w:ascii="Times New Roman" w:hAnsi="Times New Roman" w:cs="Times New Roman"/>
          <w:lang w:val="ru-RU"/>
        </w:rPr>
        <w:t xml:space="preserve"> та </w:t>
      </w:r>
      <w:proofErr w:type="spellStart"/>
      <w:r w:rsidRPr="002018E7">
        <w:rPr>
          <w:rFonts w:ascii="Times New Roman" w:hAnsi="Times New Roman" w:cs="Times New Roman"/>
          <w:lang w:val="ru-RU"/>
        </w:rPr>
        <w:t>способів</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їх</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досягнення</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навчання</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працювати</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самостійно</w:t>
      </w:r>
      <w:proofErr w:type="spellEnd"/>
      <w:r w:rsidRPr="002018E7">
        <w:rPr>
          <w:rFonts w:ascii="Times New Roman" w:hAnsi="Times New Roman" w:cs="Times New Roman"/>
          <w:lang w:val="ru-RU"/>
        </w:rPr>
        <w:t xml:space="preserve"> і в </w:t>
      </w:r>
      <w:proofErr w:type="spellStart"/>
      <w:r w:rsidRPr="002018E7">
        <w:rPr>
          <w:rFonts w:ascii="Times New Roman" w:hAnsi="Times New Roman" w:cs="Times New Roman"/>
          <w:lang w:val="ru-RU"/>
        </w:rPr>
        <w:t>групі</w:t>
      </w:r>
      <w:proofErr w:type="spellEnd"/>
      <w:r w:rsidRPr="002018E7">
        <w:rPr>
          <w:rFonts w:ascii="Times New Roman" w:hAnsi="Times New Roman" w:cs="Times New Roman"/>
          <w:lang w:val="ru-RU"/>
        </w:rPr>
        <w:t>;</w:t>
      </w:r>
    </w:p>
    <w:p w14:paraId="5ABFDF1A" w14:textId="77777777" w:rsidR="002018E7" w:rsidRPr="002018E7" w:rsidRDefault="002018E7" w:rsidP="003F1BBF">
      <w:pPr>
        <w:jc w:val="both"/>
        <w:rPr>
          <w:rFonts w:ascii="Times New Roman" w:hAnsi="Times New Roman" w:cs="Times New Roman"/>
          <w:lang w:val="ru-RU"/>
        </w:rPr>
      </w:pPr>
      <w:r w:rsidRPr="002018E7">
        <w:rPr>
          <w:rFonts w:ascii="Times New Roman" w:hAnsi="Times New Roman" w:cs="Times New Roman"/>
          <w:lang w:val="ru-RU"/>
        </w:rPr>
        <w:t xml:space="preserve">9) </w:t>
      </w:r>
      <w:proofErr w:type="spellStart"/>
      <w:r w:rsidRPr="002018E7">
        <w:rPr>
          <w:rFonts w:ascii="Times New Roman" w:hAnsi="Times New Roman" w:cs="Times New Roman"/>
          <w:lang w:val="ru-RU"/>
        </w:rPr>
        <w:t>громадянські</w:t>
      </w:r>
      <w:proofErr w:type="spellEnd"/>
      <w:r w:rsidRPr="002018E7">
        <w:rPr>
          <w:rFonts w:ascii="Times New Roman" w:hAnsi="Times New Roman" w:cs="Times New Roman"/>
          <w:lang w:val="ru-RU"/>
        </w:rPr>
        <w:t xml:space="preserve"> та </w:t>
      </w:r>
      <w:proofErr w:type="spellStart"/>
      <w:r w:rsidRPr="002018E7">
        <w:rPr>
          <w:rFonts w:ascii="Times New Roman" w:hAnsi="Times New Roman" w:cs="Times New Roman"/>
          <w:lang w:val="ru-RU"/>
        </w:rPr>
        <w:t>соціальні</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компетентності</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пов’язані</w:t>
      </w:r>
      <w:proofErr w:type="spellEnd"/>
      <w:r w:rsidRPr="002018E7">
        <w:rPr>
          <w:rFonts w:ascii="Times New Roman" w:hAnsi="Times New Roman" w:cs="Times New Roman"/>
          <w:lang w:val="ru-RU"/>
        </w:rPr>
        <w:t xml:space="preserve"> з </w:t>
      </w:r>
      <w:proofErr w:type="spellStart"/>
      <w:r w:rsidRPr="002018E7">
        <w:rPr>
          <w:rFonts w:ascii="Times New Roman" w:hAnsi="Times New Roman" w:cs="Times New Roman"/>
          <w:lang w:val="ru-RU"/>
        </w:rPr>
        <w:t>іде</w:t>
      </w:r>
      <w:r>
        <w:rPr>
          <w:rFonts w:ascii="Times New Roman" w:hAnsi="Times New Roman" w:cs="Times New Roman"/>
          <w:lang w:val="ru-RU"/>
        </w:rPr>
        <w:t>ями</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демократії</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справедливості</w:t>
      </w:r>
      <w:proofErr w:type="spellEnd"/>
      <w:r>
        <w:rPr>
          <w:rFonts w:ascii="Times New Roman" w:hAnsi="Times New Roman" w:cs="Times New Roman"/>
          <w:lang w:val="ru-RU"/>
        </w:rPr>
        <w:t xml:space="preserve">, </w:t>
      </w:r>
      <w:proofErr w:type="spellStart"/>
      <w:r w:rsidRPr="002018E7">
        <w:rPr>
          <w:rFonts w:ascii="Times New Roman" w:hAnsi="Times New Roman" w:cs="Times New Roman"/>
          <w:lang w:val="ru-RU"/>
        </w:rPr>
        <w:t>рівності</w:t>
      </w:r>
      <w:proofErr w:type="spellEnd"/>
      <w:r w:rsidRPr="002018E7">
        <w:rPr>
          <w:rFonts w:ascii="Times New Roman" w:hAnsi="Times New Roman" w:cs="Times New Roman"/>
          <w:lang w:val="ru-RU"/>
        </w:rPr>
        <w:t xml:space="preserve">, прав </w:t>
      </w:r>
      <w:proofErr w:type="spellStart"/>
      <w:r w:rsidRPr="002018E7">
        <w:rPr>
          <w:rFonts w:ascii="Times New Roman" w:hAnsi="Times New Roman" w:cs="Times New Roman"/>
          <w:lang w:val="ru-RU"/>
        </w:rPr>
        <w:t>людини</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доброб</w:t>
      </w:r>
      <w:r>
        <w:rPr>
          <w:rFonts w:ascii="Times New Roman" w:hAnsi="Times New Roman" w:cs="Times New Roman"/>
          <w:lang w:val="ru-RU"/>
        </w:rPr>
        <w:t>уту</w:t>
      </w:r>
      <w:proofErr w:type="spellEnd"/>
      <w:r>
        <w:rPr>
          <w:rFonts w:ascii="Times New Roman" w:hAnsi="Times New Roman" w:cs="Times New Roman"/>
          <w:lang w:val="ru-RU"/>
        </w:rPr>
        <w:t xml:space="preserve"> та здорового способу </w:t>
      </w:r>
      <w:proofErr w:type="spellStart"/>
      <w:r>
        <w:rPr>
          <w:rFonts w:ascii="Times New Roman" w:hAnsi="Times New Roman" w:cs="Times New Roman"/>
          <w:lang w:val="ru-RU"/>
        </w:rPr>
        <w:t>життя</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усвідомленням</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рівних</w:t>
      </w:r>
      <w:proofErr w:type="spellEnd"/>
      <w:r>
        <w:rPr>
          <w:rFonts w:ascii="Times New Roman" w:hAnsi="Times New Roman" w:cs="Times New Roman"/>
          <w:lang w:val="ru-RU"/>
        </w:rPr>
        <w:t xml:space="preserve"> прав і </w:t>
      </w:r>
      <w:proofErr w:type="spellStart"/>
      <w:r w:rsidRPr="002018E7">
        <w:rPr>
          <w:rFonts w:ascii="Times New Roman" w:hAnsi="Times New Roman" w:cs="Times New Roman"/>
          <w:lang w:val="ru-RU"/>
        </w:rPr>
        <w:t>можливостей</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що</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передбачають</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співпрацю</w:t>
      </w:r>
      <w:proofErr w:type="spellEnd"/>
      <w:r w:rsidRPr="002018E7">
        <w:rPr>
          <w:rFonts w:ascii="Times New Roman" w:hAnsi="Times New Roman" w:cs="Times New Roman"/>
          <w:lang w:val="ru-RU"/>
        </w:rPr>
        <w:t xml:space="preserve"> з </w:t>
      </w:r>
      <w:proofErr w:type="spellStart"/>
      <w:r w:rsidRPr="002018E7">
        <w:rPr>
          <w:rFonts w:ascii="Times New Roman" w:hAnsi="Times New Roman" w:cs="Times New Roman"/>
          <w:lang w:val="ru-RU"/>
        </w:rPr>
        <w:t>іншими</w:t>
      </w:r>
      <w:proofErr w:type="spellEnd"/>
      <w:r w:rsidRPr="002018E7">
        <w:rPr>
          <w:rFonts w:ascii="Times New Roman" w:hAnsi="Times New Roman" w:cs="Times New Roman"/>
          <w:lang w:val="ru-RU"/>
        </w:rPr>
        <w:t xml:space="preserve"> особами для </w:t>
      </w:r>
      <w:proofErr w:type="spellStart"/>
      <w:r w:rsidRPr="002018E7">
        <w:rPr>
          <w:rFonts w:ascii="Times New Roman" w:hAnsi="Times New Roman" w:cs="Times New Roman"/>
          <w:lang w:val="ru-RU"/>
        </w:rPr>
        <w:t>д</w:t>
      </w:r>
      <w:r>
        <w:rPr>
          <w:rFonts w:ascii="Times New Roman" w:hAnsi="Times New Roman" w:cs="Times New Roman"/>
          <w:lang w:val="ru-RU"/>
        </w:rPr>
        <w:t>осягнення</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спільної</w:t>
      </w:r>
      <w:proofErr w:type="spellEnd"/>
      <w:r>
        <w:rPr>
          <w:rFonts w:ascii="Times New Roman" w:hAnsi="Times New Roman" w:cs="Times New Roman"/>
          <w:lang w:val="ru-RU"/>
        </w:rPr>
        <w:t xml:space="preserve"> мети, </w:t>
      </w:r>
      <w:proofErr w:type="spellStart"/>
      <w:r w:rsidRPr="002018E7">
        <w:rPr>
          <w:rFonts w:ascii="Times New Roman" w:hAnsi="Times New Roman" w:cs="Times New Roman"/>
          <w:lang w:val="ru-RU"/>
        </w:rPr>
        <w:t>активність</w:t>
      </w:r>
      <w:proofErr w:type="spellEnd"/>
      <w:r w:rsidRPr="002018E7">
        <w:rPr>
          <w:rFonts w:ascii="Times New Roman" w:hAnsi="Times New Roman" w:cs="Times New Roman"/>
          <w:lang w:val="ru-RU"/>
        </w:rPr>
        <w:t xml:space="preserve"> в </w:t>
      </w:r>
      <w:proofErr w:type="spellStart"/>
      <w:r w:rsidRPr="002018E7">
        <w:rPr>
          <w:rFonts w:ascii="Times New Roman" w:hAnsi="Times New Roman" w:cs="Times New Roman"/>
          <w:lang w:val="ru-RU"/>
        </w:rPr>
        <w:t>житті</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класу</w:t>
      </w:r>
      <w:proofErr w:type="spellEnd"/>
      <w:r w:rsidRPr="002018E7">
        <w:rPr>
          <w:rFonts w:ascii="Times New Roman" w:hAnsi="Times New Roman" w:cs="Times New Roman"/>
          <w:lang w:val="ru-RU"/>
        </w:rPr>
        <w:t xml:space="preserve"> і </w:t>
      </w:r>
      <w:proofErr w:type="spellStart"/>
      <w:r w:rsidRPr="002018E7">
        <w:rPr>
          <w:rFonts w:ascii="Times New Roman" w:hAnsi="Times New Roman" w:cs="Times New Roman"/>
          <w:lang w:val="ru-RU"/>
        </w:rPr>
        <w:t>школи</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повагу</w:t>
      </w:r>
      <w:proofErr w:type="spellEnd"/>
      <w:r w:rsidRPr="002018E7">
        <w:rPr>
          <w:rFonts w:ascii="Times New Roman" w:hAnsi="Times New Roman" w:cs="Times New Roman"/>
          <w:lang w:val="ru-RU"/>
        </w:rPr>
        <w:t xml:space="preserve"> до прав </w:t>
      </w:r>
      <w:proofErr w:type="spellStart"/>
      <w:r w:rsidRPr="002018E7">
        <w:rPr>
          <w:rFonts w:ascii="Times New Roman" w:hAnsi="Times New Roman" w:cs="Times New Roman"/>
          <w:lang w:val="ru-RU"/>
        </w:rPr>
        <w:t>інших</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осіб</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уміння</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діяти</w:t>
      </w:r>
      <w:proofErr w:type="spellEnd"/>
      <w:r>
        <w:rPr>
          <w:rFonts w:ascii="Times New Roman" w:hAnsi="Times New Roman" w:cs="Times New Roman"/>
          <w:lang w:val="ru-RU"/>
        </w:rPr>
        <w:t xml:space="preserve"> в </w:t>
      </w:r>
      <w:proofErr w:type="spellStart"/>
      <w:r>
        <w:rPr>
          <w:rFonts w:ascii="Times New Roman" w:hAnsi="Times New Roman" w:cs="Times New Roman"/>
          <w:lang w:val="ru-RU"/>
        </w:rPr>
        <w:t>конфліктних</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ситуаціях</w:t>
      </w:r>
      <w:proofErr w:type="spellEnd"/>
      <w:r>
        <w:rPr>
          <w:rFonts w:ascii="Times New Roman" w:hAnsi="Times New Roman" w:cs="Times New Roman"/>
          <w:lang w:val="ru-RU"/>
        </w:rPr>
        <w:t xml:space="preserve">, </w:t>
      </w:r>
      <w:proofErr w:type="spellStart"/>
      <w:r w:rsidRPr="002018E7">
        <w:rPr>
          <w:rFonts w:ascii="Times New Roman" w:hAnsi="Times New Roman" w:cs="Times New Roman"/>
          <w:lang w:val="ru-RU"/>
        </w:rPr>
        <w:t>пов’язаних</w:t>
      </w:r>
      <w:proofErr w:type="spellEnd"/>
      <w:r w:rsidRPr="002018E7">
        <w:rPr>
          <w:rFonts w:ascii="Times New Roman" w:hAnsi="Times New Roman" w:cs="Times New Roman"/>
          <w:lang w:val="ru-RU"/>
        </w:rPr>
        <w:t xml:space="preserve"> з </w:t>
      </w:r>
      <w:proofErr w:type="spellStart"/>
      <w:r w:rsidRPr="002018E7">
        <w:rPr>
          <w:rFonts w:ascii="Times New Roman" w:hAnsi="Times New Roman" w:cs="Times New Roman"/>
          <w:lang w:val="ru-RU"/>
        </w:rPr>
        <w:t>різними</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проявами</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дискримінації</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цінувати</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культу</w:t>
      </w:r>
      <w:r>
        <w:rPr>
          <w:rFonts w:ascii="Times New Roman" w:hAnsi="Times New Roman" w:cs="Times New Roman"/>
          <w:lang w:val="ru-RU"/>
        </w:rPr>
        <w:t>рне</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розмаїття</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різних</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народів</w:t>
      </w:r>
      <w:proofErr w:type="spellEnd"/>
      <w:r>
        <w:rPr>
          <w:rFonts w:ascii="Times New Roman" w:hAnsi="Times New Roman" w:cs="Times New Roman"/>
          <w:lang w:val="ru-RU"/>
        </w:rPr>
        <w:t xml:space="preserve"> та </w:t>
      </w:r>
      <w:proofErr w:type="spellStart"/>
      <w:r w:rsidRPr="002018E7">
        <w:rPr>
          <w:rFonts w:ascii="Times New Roman" w:hAnsi="Times New Roman" w:cs="Times New Roman"/>
          <w:lang w:val="ru-RU"/>
        </w:rPr>
        <w:t>ідентифікацію</w:t>
      </w:r>
      <w:proofErr w:type="spellEnd"/>
      <w:r w:rsidRPr="002018E7">
        <w:rPr>
          <w:rFonts w:ascii="Times New Roman" w:hAnsi="Times New Roman" w:cs="Times New Roman"/>
          <w:lang w:val="ru-RU"/>
        </w:rPr>
        <w:t xml:space="preserve"> себе як </w:t>
      </w:r>
      <w:proofErr w:type="spellStart"/>
      <w:r w:rsidRPr="002018E7">
        <w:rPr>
          <w:rFonts w:ascii="Times New Roman" w:hAnsi="Times New Roman" w:cs="Times New Roman"/>
          <w:lang w:val="ru-RU"/>
        </w:rPr>
        <w:t>громадянина</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України</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дбайливе</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ста</w:t>
      </w:r>
      <w:r>
        <w:rPr>
          <w:rFonts w:ascii="Times New Roman" w:hAnsi="Times New Roman" w:cs="Times New Roman"/>
          <w:lang w:val="ru-RU"/>
        </w:rPr>
        <w:t>влення</w:t>
      </w:r>
      <w:proofErr w:type="spellEnd"/>
      <w:r>
        <w:rPr>
          <w:rFonts w:ascii="Times New Roman" w:hAnsi="Times New Roman" w:cs="Times New Roman"/>
          <w:lang w:val="ru-RU"/>
        </w:rPr>
        <w:t xml:space="preserve"> до </w:t>
      </w:r>
      <w:proofErr w:type="spellStart"/>
      <w:r>
        <w:rPr>
          <w:rFonts w:ascii="Times New Roman" w:hAnsi="Times New Roman" w:cs="Times New Roman"/>
          <w:lang w:val="ru-RU"/>
        </w:rPr>
        <w:t>власного</w:t>
      </w:r>
      <w:proofErr w:type="spellEnd"/>
      <w:r>
        <w:rPr>
          <w:rFonts w:ascii="Times New Roman" w:hAnsi="Times New Roman" w:cs="Times New Roman"/>
          <w:lang w:val="ru-RU"/>
        </w:rPr>
        <w:t xml:space="preserve"> 3 </w:t>
      </w:r>
      <w:proofErr w:type="spellStart"/>
      <w:r>
        <w:rPr>
          <w:rFonts w:ascii="Times New Roman" w:hAnsi="Times New Roman" w:cs="Times New Roman"/>
          <w:lang w:val="ru-RU"/>
        </w:rPr>
        <w:t>здоров’я</w:t>
      </w:r>
      <w:proofErr w:type="spellEnd"/>
      <w:r>
        <w:rPr>
          <w:rFonts w:ascii="Times New Roman" w:hAnsi="Times New Roman" w:cs="Times New Roman"/>
          <w:lang w:val="ru-RU"/>
        </w:rPr>
        <w:t xml:space="preserve"> і </w:t>
      </w:r>
      <w:proofErr w:type="spellStart"/>
      <w:r w:rsidRPr="002018E7">
        <w:rPr>
          <w:rFonts w:ascii="Times New Roman" w:hAnsi="Times New Roman" w:cs="Times New Roman"/>
          <w:lang w:val="ru-RU"/>
        </w:rPr>
        <w:t>збереження</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здоров’я</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інших</w:t>
      </w:r>
      <w:proofErr w:type="spellEnd"/>
      <w:r w:rsidRPr="002018E7">
        <w:rPr>
          <w:rFonts w:ascii="Times New Roman" w:hAnsi="Times New Roman" w:cs="Times New Roman"/>
          <w:lang w:val="ru-RU"/>
        </w:rPr>
        <w:t xml:space="preserve"> людей, </w:t>
      </w:r>
      <w:proofErr w:type="spellStart"/>
      <w:r w:rsidRPr="002018E7">
        <w:rPr>
          <w:rFonts w:ascii="Times New Roman" w:hAnsi="Times New Roman" w:cs="Times New Roman"/>
          <w:lang w:val="ru-RU"/>
        </w:rPr>
        <w:t>дотримання</w:t>
      </w:r>
      <w:proofErr w:type="spellEnd"/>
      <w:r w:rsidRPr="002018E7">
        <w:rPr>
          <w:rFonts w:ascii="Times New Roman" w:hAnsi="Times New Roman" w:cs="Times New Roman"/>
          <w:lang w:val="ru-RU"/>
        </w:rPr>
        <w:t xml:space="preserve"> здорового способу </w:t>
      </w:r>
      <w:proofErr w:type="spellStart"/>
      <w:r w:rsidRPr="002018E7">
        <w:rPr>
          <w:rFonts w:ascii="Times New Roman" w:hAnsi="Times New Roman" w:cs="Times New Roman"/>
          <w:lang w:val="ru-RU"/>
        </w:rPr>
        <w:t>життя</w:t>
      </w:r>
      <w:proofErr w:type="spellEnd"/>
      <w:r w:rsidRPr="002018E7">
        <w:rPr>
          <w:rFonts w:ascii="Times New Roman" w:hAnsi="Times New Roman" w:cs="Times New Roman"/>
          <w:lang w:val="ru-RU"/>
        </w:rPr>
        <w:t>;</w:t>
      </w:r>
    </w:p>
    <w:p w14:paraId="0DDECE93" w14:textId="77777777" w:rsidR="002018E7" w:rsidRPr="002018E7" w:rsidRDefault="002018E7" w:rsidP="003F1BBF">
      <w:pPr>
        <w:jc w:val="both"/>
        <w:rPr>
          <w:rFonts w:ascii="Times New Roman" w:hAnsi="Times New Roman" w:cs="Times New Roman"/>
          <w:lang w:val="ru-RU"/>
        </w:rPr>
      </w:pPr>
      <w:r w:rsidRPr="002018E7">
        <w:rPr>
          <w:rFonts w:ascii="Times New Roman" w:hAnsi="Times New Roman" w:cs="Times New Roman"/>
          <w:lang w:val="ru-RU"/>
        </w:rPr>
        <w:t xml:space="preserve">10) культурна </w:t>
      </w:r>
      <w:proofErr w:type="spellStart"/>
      <w:r w:rsidRPr="002018E7">
        <w:rPr>
          <w:rFonts w:ascii="Times New Roman" w:hAnsi="Times New Roman" w:cs="Times New Roman"/>
          <w:lang w:val="ru-RU"/>
        </w:rPr>
        <w:t>компетентність</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що</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передбачає</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залучення</w:t>
      </w:r>
      <w:proofErr w:type="spellEnd"/>
      <w:r w:rsidRPr="002018E7">
        <w:rPr>
          <w:rFonts w:ascii="Times New Roman" w:hAnsi="Times New Roman" w:cs="Times New Roman"/>
          <w:lang w:val="ru-RU"/>
        </w:rPr>
        <w:t xml:space="preserve"> до </w:t>
      </w:r>
      <w:proofErr w:type="spellStart"/>
      <w:r w:rsidRPr="002018E7">
        <w:rPr>
          <w:rFonts w:ascii="Times New Roman" w:hAnsi="Times New Roman" w:cs="Times New Roman"/>
          <w:lang w:val="ru-RU"/>
        </w:rPr>
        <w:t>різних</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видів</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мистецької</w:t>
      </w:r>
      <w:proofErr w:type="spellEnd"/>
    </w:p>
    <w:p w14:paraId="37A7A6FC" w14:textId="77777777" w:rsidR="002018E7" w:rsidRPr="002018E7" w:rsidRDefault="002018E7" w:rsidP="003F1BBF">
      <w:pPr>
        <w:jc w:val="both"/>
        <w:rPr>
          <w:rFonts w:ascii="Times New Roman" w:hAnsi="Times New Roman" w:cs="Times New Roman"/>
          <w:lang w:val="ru-RU"/>
        </w:rPr>
      </w:pPr>
      <w:proofErr w:type="spellStart"/>
      <w:r w:rsidRPr="002018E7">
        <w:rPr>
          <w:rFonts w:ascii="Times New Roman" w:hAnsi="Times New Roman" w:cs="Times New Roman"/>
          <w:lang w:val="ru-RU"/>
        </w:rPr>
        <w:t>творчості</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образотворче</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музичне</w:t>
      </w:r>
      <w:proofErr w:type="spellEnd"/>
      <w:r w:rsidRPr="002018E7">
        <w:rPr>
          <w:rFonts w:ascii="Times New Roman" w:hAnsi="Times New Roman" w:cs="Times New Roman"/>
          <w:lang w:val="ru-RU"/>
        </w:rPr>
        <w:t xml:space="preserve"> та </w:t>
      </w:r>
      <w:proofErr w:type="spellStart"/>
      <w:r w:rsidRPr="002018E7">
        <w:rPr>
          <w:rFonts w:ascii="Times New Roman" w:hAnsi="Times New Roman" w:cs="Times New Roman"/>
          <w:lang w:val="ru-RU"/>
        </w:rPr>
        <w:t>інші</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види</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мистецтв</w:t>
      </w:r>
      <w:proofErr w:type="spellEnd"/>
      <w:r w:rsidRPr="002018E7">
        <w:rPr>
          <w:rFonts w:ascii="Times New Roman" w:hAnsi="Times New Roman" w:cs="Times New Roman"/>
          <w:lang w:val="ru-RU"/>
        </w:rPr>
        <w:t>) шляхом</w:t>
      </w:r>
      <w:r>
        <w:rPr>
          <w:rFonts w:ascii="Times New Roman" w:hAnsi="Times New Roman" w:cs="Times New Roman"/>
          <w:lang w:val="ru-RU"/>
        </w:rPr>
        <w:t xml:space="preserve"> </w:t>
      </w:r>
      <w:proofErr w:type="spellStart"/>
      <w:r>
        <w:rPr>
          <w:rFonts w:ascii="Times New Roman" w:hAnsi="Times New Roman" w:cs="Times New Roman"/>
          <w:lang w:val="ru-RU"/>
        </w:rPr>
        <w:t>розкриття</w:t>
      </w:r>
      <w:proofErr w:type="spellEnd"/>
      <w:r>
        <w:rPr>
          <w:rFonts w:ascii="Times New Roman" w:hAnsi="Times New Roman" w:cs="Times New Roman"/>
          <w:lang w:val="ru-RU"/>
        </w:rPr>
        <w:t xml:space="preserve"> і </w:t>
      </w:r>
      <w:proofErr w:type="spellStart"/>
      <w:r>
        <w:rPr>
          <w:rFonts w:ascii="Times New Roman" w:hAnsi="Times New Roman" w:cs="Times New Roman"/>
          <w:lang w:val="ru-RU"/>
        </w:rPr>
        <w:t>розвитку</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lastRenderedPageBreak/>
        <w:t>природних</w:t>
      </w:r>
      <w:proofErr w:type="spellEnd"/>
      <w:r>
        <w:rPr>
          <w:rFonts w:ascii="Times New Roman" w:hAnsi="Times New Roman" w:cs="Times New Roman"/>
          <w:lang w:val="ru-RU"/>
        </w:rPr>
        <w:t xml:space="preserve"> </w:t>
      </w:r>
      <w:proofErr w:type="spellStart"/>
      <w:r w:rsidRPr="002018E7">
        <w:rPr>
          <w:rFonts w:ascii="Times New Roman" w:hAnsi="Times New Roman" w:cs="Times New Roman"/>
          <w:lang w:val="ru-RU"/>
        </w:rPr>
        <w:t>здібностей</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творчого</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вираження</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особистості</w:t>
      </w:r>
      <w:proofErr w:type="spellEnd"/>
      <w:r w:rsidRPr="002018E7">
        <w:rPr>
          <w:rFonts w:ascii="Times New Roman" w:hAnsi="Times New Roman" w:cs="Times New Roman"/>
          <w:lang w:val="ru-RU"/>
        </w:rPr>
        <w:t>;</w:t>
      </w:r>
    </w:p>
    <w:p w14:paraId="35BDD343" w14:textId="77777777" w:rsidR="002018E7" w:rsidRPr="002018E7" w:rsidRDefault="002018E7" w:rsidP="003F1BBF">
      <w:pPr>
        <w:jc w:val="both"/>
        <w:rPr>
          <w:rFonts w:ascii="Times New Roman" w:hAnsi="Times New Roman" w:cs="Times New Roman"/>
          <w:lang w:val="ru-RU"/>
        </w:rPr>
      </w:pPr>
      <w:r w:rsidRPr="002018E7">
        <w:rPr>
          <w:rFonts w:ascii="Times New Roman" w:hAnsi="Times New Roman" w:cs="Times New Roman"/>
          <w:lang w:val="ru-RU"/>
        </w:rPr>
        <w:t xml:space="preserve">11) </w:t>
      </w:r>
      <w:proofErr w:type="spellStart"/>
      <w:r w:rsidRPr="002018E7">
        <w:rPr>
          <w:rFonts w:ascii="Times New Roman" w:hAnsi="Times New Roman" w:cs="Times New Roman"/>
          <w:lang w:val="ru-RU"/>
        </w:rPr>
        <w:t>підприємливість</w:t>
      </w:r>
      <w:proofErr w:type="spellEnd"/>
      <w:r w:rsidRPr="002018E7">
        <w:rPr>
          <w:rFonts w:ascii="Times New Roman" w:hAnsi="Times New Roman" w:cs="Times New Roman"/>
          <w:lang w:val="ru-RU"/>
        </w:rPr>
        <w:t xml:space="preserve"> та </w:t>
      </w:r>
      <w:proofErr w:type="spellStart"/>
      <w:r w:rsidRPr="002018E7">
        <w:rPr>
          <w:rFonts w:ascii="Times New Roman" w:hAnsi="Times New Roman" w:cs="Times New Roman"/>
          <w:lang w:val="ru-RU"/>
        </w:rPr>
        <w:t>фінансова</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грамотність</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що</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передбачають</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ініціативність</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готовність</w:t>
      </w:r>
      <w:proofErr w:type="spellEnd"/>
    </w:p>
    <w:p w14:paraId="4E5E7047" w14:textId="77777777" w:rsidR="002018E7" w:rsidRPr="002018E7" w:rsidRDefault="002018E7" w:rsidP="003F1BBF">
      <w:pPr>
        <w:jc w:val="both"/>
        <w:rPr>
          <w:rFonts w:ascii="Times New Roman" w:hAnsi="Times New Roman" w:cs="Times New Roman"/>
          <w:lang w:val="ru-RU"/>
        </w:rPr>
      </w:pPr>
      <w:proofErr w:type="spellStart"/>
      <w:r w:rsidRPr="002018E7">
        <w:rPr>
          <w:rFonts w:ascii="Times New Roman" w:hAnsi="Times New Roman" w:cs="Times New Roman"/>
          <w:lang w:val="ru-RU"/>
        </w:rPr>
        <w:t>брати</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відповідальність</w:t>
      </w:r>
      <w:proofErr w:type="spellEnd"/>
      <w:r w:rsidRPr="002018E7">
        <w:rPr>
          <w:rFonts w:ascii="Times New Roman" w:hAnsi="Times New Roman" w:cs="Times New Roman"/>
          <w:lang w:val="ru-RU"/>
        </w:rPr>
        <w:t xml:space="preserve"> за </w:t>
      </w:r>
      <w:proofErr w:type="spellStart"/>
      <w:r w:rsidRPr="002018E7">
        <w:rPr>
          <w:rFonts w:ascii="Times New Roman" w:hAnsi="Times New Roman" w:cs="Times New Roman"/>
          <w:lang w:val="ru-RU"/>
        </w:rPr>
        <w:t>власні</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рішення</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вміння</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організовувати</w:t>
      </w:r>
      <w:proofErr w:type="spellEnd"/>
      <w:r>
        <w:rPr>
          <w:rFonts w:ascii="Times New Roman" w:hAnsi="Times New Roman" w:cs="Times New Roman"/>
          <w:lang w:val="ru-RU"/>
        </w:rPr>
        <w:t xml:space="preserve"> свою </w:t>
      </w:r>
      <w:proofErr w:type="spellStart"/>
      <w:r>
        <w:rPr>
          <w:rFonts w:ascii="Times New Roman" w:hAnsi="Times New Roman" w:cs="Times New Roman"/>
          <w:lang w:val="ru-RU"/>
        </w:rPr>
        <w:t>діяльність</w:t>
      </w:r>
      <w:proofErr w:type="spellEnd"/>
      <w:r>
        <w:rPr>
          <w:rFonts w:ascii="Times New Roman" w:hAnsi="Times New Roman" w:cs="Times New Roman"/>
          <w:lang w:val="ru-RU"/>
        </w:rPr>
        <w:t xml:space="preserve"> для </w:t>
      </w:r>
      <w:proofErr w:type="spellStart"/>
      <w:r>
        <w:rPr>
          <w:rFonts w:ascii="Times New Roman" w:hAnsi="Times New Roman" w:cs="Times New Roman"/>
          <w:lang w:val="ru-RU"/>
        </w:rPr>
        <w:t>досягнення</w:t>
      </w:r>
      <w:proofErr w:type="spellEnd"/>
      <w:r>
        <w:rPr>
          <w:rFonts w:ascii="Times New Roman" w:hAnsi="Times New Roman" w:cs="Times New Roman"/>
          <w:lang w:val="ru-RU"/>
        </w:rPr>
        <w:t xml:space="preserve"> </w:t>
      </w:r>
      <w:proofErr w:type="spellStart"/>
      <w:r w:rsidRPr="002018E7">
        <w:rPr>
          <w:rFonts w:ascii="Times New Roman" w:hAnsi="Times New Roman" w:cs="Times New Roman"/>
          <w:lang w:val="ru-RU"/>
        </w:rPr>
        <w:t>цілей</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усвідомлення</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етичних</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цінностей</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ефективної</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співпраці</w:t>
      </w:r>
      <w:proofErr w:type="spellEnd"/>
      <w:r w:rsidRPr="002018E7">
        <w:rPr>
          <w:rFonts w:ascii="Times New Roman" w:hAnsi="Times New Roman" w:cs="Times New Roman"/>
          <w:lang w:val="ru-RU"/>
        </w:rPr>
        <w:t>,</w:t>
      </w:r>
      <w:r>
        <w:rPr>
          <w:rFonts w:ascii="Times New Roman" w:hAnsi="Times New Roman" w:cs="Times New Roman"/>
          <w:lang w:val="ru-RU"/>
        </w:rPr>
        <w:t xml:space="preserve"> </w:t>
      </w:r>
      <w:proofErr w:type="spellStart"/>
      <w:r>
        <w:rPr>
          <w:rFonts w:ascii="Times New Roman" w:hAnsi="Times New Roman" w:cs="Times New Roman"/>
          <w:lang w:val="ru-RU"/>
        </w:rPr>
        <w:t>готовність</w:t>
      </w:r>
      <w:proofErr w:type="spellEnd"/>
      <w:r>
        <w:rPr>
          <w:rFonts w:ascii="Times New Roman" w:hAnsi="Times New Roman" w:cs="Times New Roman"/>
          <w:lang w:val="ru-RU"/>
        </w:rPr>
        <w:t xml:space="preserve"> до </w:t>
      </w:r>
      <w:proofErr w:type="spellStart"/>
      <w:r>
        <w:rPr>
          <w:rFonts w:ascii="Times New Roman" w:hAnsi="Times New Roman" w:cs="Times New Roman"/>
          <w:lang w:val="ru-RU"/>
        </w:rPr>
        <w:t>втілення</w:t>
      </w:r>
      <w:proofErr w:type="spellEnd"/>
      <w:r>
        <w:rPr>
          <w:rFonts w:ascii="Times New Roman" w:hAnsi="Times New Roman" w:cs="Times New Roman"/>
          <w:lang w:val="ru-RU"/>
        </w:rPr>
        <w:t xml:space="preserve"> в </w:t>
      </w:r>
      <w:proofErr w:type="spellStart"/>
      <w:r>
        <w:rPr>
          <w:rFonts w:ascii="Times New Roman" w:hAnsi="Times New Roman" w:cs="Times New Roman"/>
          <w:lang w:val="ru-RU"/>
        </w:rPr>
        <w:t>життя</w:t>
      </w:r>
      <w:proofErr w:type="spellEnd"/>
      <w:r>
        <w:rPr>
          <w:rFonts w:ascii="Times New Roman" w:hAnsi="Times New Roman" w:cs="Times New Roman"/>
          <w:lang w:val="ru-RU"/>
        </w:rPr>
        <w:t xml:space="preserve"> </w:t>
      </w:r>
      <w:proofErr w:type="spellStart"/>
      <w:r w:rsidRPr="002018E7">
        <w:rPr>
          <w:rFonts w:ascii="Times New Roman" w:hAnsi="Times New Roman" w:cs="Times New Roman"/>
          <w:lang w:val="ru-RU"/>
        </w:rPr>
        <w:t>ініційованих</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ідей</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прийняття</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власних</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рішень</w:t>
      </w:r>
      <w:proofErr w:type="spellEnd"/>
      <w:r w:rsidRPr="002018E7">
        <w:rPr>
          <w:rFonts w:ascii="Times New Roman" w:hAnsi="Times New Roman" w:cs="Times New Roman"/>
          <w:lang w:val="ru-RU"/>
        </w:rPr>
        <w:t>.</w:t>
      </w:r>
    </w:p>
    <w:p w14:paraId="180643D0" w14:textId="77777777" w:rsidR="002018E7" w:rsidRPr="002018E7" w:rsidRDefault="002018E7" w:rsidP="003F1BBF">
      <w:pPr>
        <w:jc w:val="both"/>
        <w:rPr>
          <w:rFonts w:ascii="Times New Roman" w:hAnsi="Times New Roman" w:cs="Times New Roman"/>
          <w:lang w:val="ru-RU"/>
        </w:rPr>
      </w:pPr>
      <w:proofErr w:type="spellStart"/>
      <w:r w:rsidRPr="002018E7">
        <w:rPr>
          <w:rFonts w:ascii="Times New Roman" w:hAnsi="Times New Roman" w:cs="Times New Roman"/>
          <w:lang w:val="ru-RU"/>
        </w:rPr>
        <w:t>Спільними</w:t>
      </w:r>
      <w:proofErr w:type="spellEnd"/>
      <w:r w:rsidRPr="002018E7">
        <w:rPr>
          <w:rFonts w:ascii="Times New Roman" w:hAnsi="Times New Roman" w:cs="Times New Roman"/>
          <w:lang w:val="ru-RU"/>
        </w:rPr>
        <w:t xml:space="preserve"> для </w:t>
      </w:r>
      <w:proofErr w:type="spellStart"/>
      <w:r w:rsidRPr="002018E7">
        <w:rPr>
          <w:rFonts w:ascii="Times New Roman" w:hAnsi="Times New Roman" w:cs="Times New Roman"/>
          <w:lang w:val="ru-RU"/>
        </w:rPr>
        <w:t>всіх</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ключових</w:t>
      </w:r>
      <w:proofErr w:type="spellEnd"/>
      <w:r w:rsidRPr="002018E7">
        <w:rPr>
          <w:rFonts w:ascii="Times New Roman" w:hAnsi="Times New Roman" w:cs="Times New Roman"/>
          <w:lang w:val="ru-RU"/>
        </w:rPr>
        <w:t xml:space="preserve"> компетентностей є </w:t>
      </w:r>
      <w:proofErr w:type="spellStart"/>
      <w:r w:rsidRPr="002018E7">
        <w:rPr>
          <w:rFonts w:ascii="Times New Roman" w:hAnsi="Times New Roman" w:cs="Times New Roman"/>
          <w:lang w:val="ru-RU"/>
        </w:rPr>
        <w:t>такі</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вмінн</w:t>
      </w:r>
      <w:r>
        <w:rPr>
          <w:rFonts w:ascii="Times New Roman" w:hAnsi="Times New Roman" w:cs="Times New Roman"/>
          <w:lang w:val="ru-RU"/>
        </w:rPr>
        <w:t>я</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читання</w:t>
      </w:r>
      <w:proofErr w:type="spellEnd"/>
      <w:r>
        <w:rPr>
          <w:rFonts w:ascii="Times New Roman" w:hAnsi="Times New Roman" w:cs="Times New Roman"/>
          <w:lang w:val="ru-RU"/>
        </w:rPr>
        <w:t xml:space="preserve"> з </w:t>
      </w:r>
      <w:proofErr w:type="spellStart"/>
      <w:r>
        <w:rPr>
          <w:rFonts w:ascii="Times New Roman" w:hAnsi="Times New Roman" w:cs="Times New Roman"/>
          <w:lang w:val="ru-RU"/>
        </w:rPr>
        <w:t>розумінням</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уміння</w:t>
      </w:r>
      <w:proofErr w:type="spellEnd"/>
      <w:r>
        <w:rPr>
          <w:rFonts w:ascii="Times New Roman" w:hAnsi="Times New Roman" w:cs="Times New Roman"/>
          <w:lang w:val="ru-RU"/>
        </w:rPr>
        <w:t xml:space="preserve"> </w:t>
      </w:r>
      <w:proofErr w:type="spellStart"/>
      <w:r w:rsidRPr="002018E7">
        <w:rPr>
          <w:rFonts w:ascii="Times New Roman" w:hAnsi="Times New Roman" w:cs="Times New Roman"/>
          <w:lang w:val="ru-RU"/>
        </w:rPr>
        <w:t>висловлювати</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власну</w:t>
      </w:r>
      <w:proofErr w:type="spellEnd"/>
      <w:r w:rsidRPr="002018E7">
        <w:rPr>
          <w:rFonts w:ascii="Times New Roman" w:hAnsi="Times New Roman" w:cs="Times New Roman"/>
          <w:lang w:val="ru-RU"/>
        </w:rPr>
        <w:t xml:space="preserve"> думку </w:t>
      </w:r>
      <w:proofErr w:type="spellStart"/>
      <w:r w:rsidRPr="002018E7">
        <w:rPr>
          <w:rFonts w:ascii="Times New Roman" w:hAnsi="Times New Roman" w:cs="Times New Roman"/>
          <w:lang w:val="ru-RU"/>
        </w:rPr>
        <w:t>усно</w:t>
      </w:r>
      <w:proofErr w:type="spellEnd"/>
      <w:r w:rsidRPr="002018E7">
        <w:rPr>
          <w:rFonts w:ascii="Times New Roman" w:hAnsi="Times New Roman" w:cs="Times New Roman"/>
          <w:lang w:val="ru-RU"/>
        </w:rPr>
        <w:t xml:space="preserve"> і </w:t>
      </w:r>
      <w:proofErr w:type="spellStart"/>
      <w:r w:rsidRPr="002018E7">
        <w:rPr>
          <w:rFonts w:ascii="Times New Roman" w:hAnsi="Times New Roman" w:cs="Times New Roman"/>
          <w:lang w:val="ru-RU"/>
        </w:rPr>
        <w:t>письмово</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критичне</w:t>
      </w:r>
      <w:proofErr w:type="spellEnd"/>
      <w:r w:rsidRPr="002018E7">
        <w:rPr>
          <w:rFonts w:ascii="Times New Roman" w:hAnsi="Times New Roman" w:cs="Times New Roman"/>
          <w:lang w:val="ru-RU"/>
        </w:rPr>
        <w:t xml:space="preserve"> т</w:t>
      </w:r>
      <w:r>
        <w:rPr>
          <w:rFonts w:ascii="Times New Roman" w:hAnsi="Times New Roman" w:cs="Times New Roman"/>
          <w:lang w:val="ru-RU"/>
        </w:rPr>
        <w:t xml:space="preserve">а </w:t>
      </w:r>
      <w:proofErr w:type="spellStart"/>
      <w:r>
        <w:rPr>
          <w:rFonts w:ascii="Times New Roman" w:hAnsi="Times New Roman" w:cs="Times New Roman"/>
          <w:lang w:val="ru-RU"/>
        </w:rPr>
        <w:t>системне</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мислення</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творчість</w:t>
      </w:r>
      <w:proofErr w:type="spellEnd"/>
      <w:r>
        <w:rPr>
          <w:rFonts w:ascii="Times New Roman" w:hAnsi="Times New Roman" w:cs="Times New Roman"/>
          <w:lang w:val="ru-RU"/>
        </w:rPr>
        <w:t xml:space="preserve">, </w:t>
      </w:r>
      <w:proofErr w:type="spellStart"/>
      <w:r w:rsidRPr="002018E7">
        <w:rPr>
          <w:rFonts w:ascii="Times New Roman" w:hAnsi="Times New Roman" w:cs="Times New Roman"/>
          <w:lang w:val="ru-RU"/>
        </w:rPr>
        <w:t>ініціативність</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здатність</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логічно</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обґрунтовувати</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позицію</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вміння</w:t>
      </w:r>
      <w:proofErr w:type="spellEnd"/>
      <w:r w:rsidRPr="002018E7">
        <w:rPr>
          <w:rFonts w:ascii="Times New Roman" w:hAnsi="Times New Roman" w:cs="Times New Roman"/>
          <w:lang w:val="ru-RU"/>
        </w:rPr>
        <w:t xml:space="preserve"> конструктивно </w:t>
      </w:r>
      <w:proofErr w:type="spellStart"/>
      <w:r w:rsidRPr="002018E7">
        <w:rPr>
          <w:rFonts w:ascii="Times New Roman" w:hAnsi="Times New Roman" w:cs="Times New Roman"/>
          <w:lang w:val="ru-RU"/>
        </w:rPr>
        <w:t>керувати</w:t>
      </w:r>
      <w:proofErr w:type="spellEnd"/>
      <w:r w:rsidRPr="002018E7">
        <w:rPr>
          <w:lang w:val="ru-RU"/>
        </w:rPr>
        <w:t xml:space="preserve"> </w:t>
      </w:r>
      <w:proofErr w:type="spellStart"/>
      <w:r w:rsidRPr="002018E7">
        <w:rPr>
          <w:rFonts w:ascii="Times New Roman" w:hAnsi="Times New Roman" w:cs="Times New Roman"/>
          <w:lang w:val="ru-RU"/>
        </w:rPr>
        <w:t>емоціями</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оцінювати</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ризики</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приймати</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рішення</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розв'язувати</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п</w:t>
      </w:r>
      <w:r>
        <w:rPr>
          <w:rFonts w:ascii="Times New Roman" w:hAnsi="Times New Roman" w:cs="Times New Roman"/>
          <w:lang w:val="ru-RU"/>
        </w:rPr>
        <w:t>роблеми</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співпрацювати</w:t>
      </w:r>
      <w:proofErr w:type="spellEnd"/>
      <w:r>
        <w:rPr>
          <w:rFonts w:ascii="Times New Roman" w:hAnsi="Times New Roman" w:cs="Times New Roman"/>
          <w:lang w:val="ru-RU"/>
        </w:rPr>
        <w:t xml:space="preserve"> з </w:t>
      </w:r>
      <w:proofErr w:type="spellStart"/>
      <w:r>
        <w:rPr>
          <w:rFonts w:ascii="Times New Roman" w:hAnsi="Times New Roman" w:cs="Times New Roman"/>
          <w:lang w:val="ru-RU"/>
        </w:rPr>
        <w:t>іншими</w:t>
      </w:r>
      <w:r w:rsidRPr="002018E7">
        <w:rPr>
          <w:rFonts w:ascii="Times New Roman" w:hAnsi="Times New Roman" w:cs="Times New Roman"/>
          <w:lang w:val="ru-RU"/>
        </w:rPr>
        <w:t>особами</w:t>
      </w:r>
      <w:proofErr w:type="spellEnd"/>
      <w:r w:rsidRPr="002018E7">
        <w:rPr>
          <w:rFonts w:ascii="Times New Roman" w:hAnsi="Times New Roman" w:cs="Times New Roman"/>
          <w:lang w:val="ru-RU"/>
        </w:rPr>
        <w:t>.</w:t>
      </w:r>
    </w:p>
    <w:p w14:paraId="43644B3E" w14:textId="77777777" w:rsidR="002018E7" w:rsidRPr="002018E7" w:rsidRDefault="002018E7" w:rsidP="003F1BBF">
      <w:pPr>
        <w:jc w:val="both"/>
        <w:rPr>
          <w:rFonts w:ascii="Times New Roman" w:hAnsi="Times New Roman" w:cs="Times New Roman"/>
          <w:lang w:val="ru-RU"/>
        </w:rPr>
      </w:pPr>
    </w:p>
    <w:p w14:paraId="79A76AB4" w14:textId="77777777" w:rsidR="002018E7" w:rsidRPr="002018E7" w:rsidRDefault="002018E7" w:rsidP="003F1BBF">
      <w:pPr>
        <w:jc w:val="both"/>
        <w:rPr>
          <w:rFonts w:ascii="Times New Roman" w:hAnsi="Times New Roman" w:cs="Times New Roman"/>
          <w:b/>
          <w:lang w:val="ru-RU"/>
        </w:rPr>
      </w:pPr>
      <w:proofErr w:type="spellStart"/>
      <w:r w:rsidRPr="002018E7">
        <w:rPr>
          <w:rFonts w:ascii="Times New Roman" w:hAnsi="Times New Roman" w:cs="Times New Roman"/>
          <w:b/>
          <w:lang w:val="ru-RU"/>
        </w:rPr>
        <w:t>Вимоги</w:t>
      </w:r>
      <w:proofErr w:type="spellEnd"/>
      <w:r w:rsidRPr="002018E7">
        <w:rPr>
          <w:rFonts w:ascii="Times New Roman" w:hAnsi="Times New Roman" w:cs="Times New Roman"/>
          <w:b/>
          <w:lang w:val="ru-RU"/>
        </w:rPr>
        <w:t xml:space="preserve"> до </w:t>
      </w:r>
      <w:proofErr w:type="spellStart"/>
      <w:r w:rsidRPr="002018E7">
        <w:rPr>
          <w:rFonts w:ascii="Times New Roman" w:hAnsi="Times New Roman" w:cs="Times New Roman"/>
          <w:b/>
          <w:lang w:val="ru-RU"/>
        </w:rPr>
        <w:t>осіб</w:t>
      </w:r>
      <w:proofErr w:type="spellEnd"/>
      <w:r w:rsidRPr="002018E7">
        <w:rPr>
          <w:rFonts w:ascii="Times New Roman" w:hAnsi="Times New Roman" w:cs="Times New Roman"/>
          <w:b/>
          <w:lang w:val="ru-RU"/>
        </w:rPr>
        <w:t xml:space="preserve">, </w:t>
      </w:r>
      <w:proofErr w:type="spellStart"/>
      <w:r w:rsidRPr="002018E7">
        <w:rPr>
          <w:rFonts w:ascii="Times New Roman" w:hAnsi="Times New Roman" w:cs="Times New Roman"/>
          <w:b/>
          <w:lang w:val="ru-RU"/>
        </w:rPr>
        <w:t>які</w:t>
      </w:r>
      <w:proofErr w:type="spellEnd"/>
      <w:r w:rsidRPr="002018E7">
        <w:rPr>
          <w:rFonts w:ascii="Times New Roman" w:hAnsi="Times New Roman" w:cs="Times New Roman"/>
          <w:b/>
          <w:lang w:val="ru-RU"/>
        </w:rPr>
        <w:t xml:space="preserve"> </w:t>
      </w:r>
      <w:proofErr w:type="spellStart"/>
      <w:r w:rsidRPr="002018E7">
        <w:rPr>
          <w:rFonts w:ascii="Times New Roman" w:hAnsi="Times New Roman" w:cs="Times New Roman"/>
          <w:b/>
          <w:lang w:val="ru-RU"/>
        </w:rPr>
        <w:t>можуть</w:t>
      </w:r>
      <w:proofErr w:type="spellEnd"/>
      <w:r w:rsidRPr="002018E7">
        <w:rPr>
          <w:rFonts w:ascii="Times New Roman" w:hAnsi="Times New Roman" w:cs="Times New Roman"/>
          <w:b/>
          <w:lang w:val="ru-RU"/>
        </w:rPr>
        <w:t xml:space="preserve"> </w:t>
      </w:r>
      <w:proofErr w:type="spellStart"/>
      <w:r w:rsidRPr="002018E7">
        <w:rPr>
          <w:rFonts w:ascii="Times New Roman" w:hAnsi="Times New Roman" w:cs="Times New Roman"/>
          <w:b/>
          <w:lang w:val="ru-RU"/>
        </w:rPr>
        <w:t>розпочинати</w:t>
      </w:r>
      <w:proofErr w:type="spellEnd"/>
      <w:r w:rsidRPr="002018E7">
        <w:rPr>
          <w:rFonts w:ascii="Times New Roman" w:hAnsi="Times New Roman" w:cs="Times New Roman"/>
          <w:b/>
          <w:lang w:val="ru-RU"/>
        </w:rPr>
        <w:t xml:space="preserve"> </w:t>
      </w:r>
      <w:proofErr w:type="spellStart"/>
      <w:r w:rsidRPr="002018E7">
        <w:rPr>
          <w:rFonts w:ascii="Times New Roman" w:hAnsi="Times New Roman" w:cs="Times New Roman"/>
          <w:b/>
          <w:lang w:val="ru-RU"/>
        </w:rPr>
        <w:t>здобуття</w:t>
      </w:r>
      <w:proofErr w:type="spellEnd"/>
      <w:r w:rsidRPr="002018E7">
        <w:rPr>
          <w:rFonts w:ascii="Times New Roman" w:hAnsi="Times New Roman" w:cs="Times New Roman"/>
          <w:b/>
          <w:lang w:val="ru-RU"/>
        </w:rPr>
        <w:t xml:space="preserve"> </w:t>
      </w:r>
      <w:proofErr w:type="spellStart"/>
      <w:r w:rsidRPr="002018E7">
        <w:rPr>
          <w:rFonts w:ascii="Times New Roman" w:hAnsi="Times New Roman" w:cs="Times New Roman"/>
          <w:b/>
          <w:lang w:val="ru-RU"/>
        </w:rPr>
        <w:t>базової</w:t>
      </w:r>
      <w:proofErr w:type="spellEnd"/>
      <w:r w:rsidRPr="002018E7">
        <w:rPr>
          <w:rFonts w:ascii="Times New Roman" w:hAnsi="Times New Roman" w:cs="Times New Roman"/>
          <w:b/>
          <w:lang w:val="ru-RU"/>
        </w:rPr>
        <w:t xml:space="preserve"> </w:t>
      </w:r>
      <w:proofErr w:type="spellStart"/>
      <w:r w:rsidRPr="002018E7">
        <w:rPr>
          <w:rFonts w:ascii="Times New Roman" w:hAnsi="Times New Roman" w:cs="Times New Roman"/>
          <w:b/>
          <w:lang w:val="ru-RU"/>
        </w:rPr>
        <w:t>середньої</w:t>
      </w:r>
      <w:proofErr w:type="spellEnd"/>
      <w:r w:rsidRPr="002018E7">
        <w:rPr>
          <w:rFonts w:ascii="Times New Roman" w:hAnsi="Times New Roman" w:cs="Times New Roman"/>
          <w:b/>
          <w:lang w:val="ru-RU"/>
        </w:rPr>
        <w:t xml:space="preserve"> </w:t>
      </w:r>
      <w:proofErr w:type="spellStart"/>
      <w:r w:rsidRPr="002018E7">
        <w:rPr>
          <w:rFonts w:ascii="Times New Roman" w:hAnsi="Times New Roman" w:cs="Times New Roman"/>
          <w:b/>
          <w:lang w:val="ru-RU"/>
        </w:rPr>
        <w:t>освіти</w:t>
      </w:r>
      <w:proofErr w:type="spellEnd"/>
    </w:p>
    <w:p w14:paraId="26B56BC9" w14:textId="77777777" w:rsidR="002018E7" w:rsidRPr="002018E7" w:rsidRDefault="002018E7" w:rsidP="003F1BBF">
      <w:pPr>
        <w:jc w:val="both"/>
        <w:rPr>
          <w:rFonts w:ascii="Times New Roman" w:hAnsi="Times New Roman" w:cs="Times New Roman"/>
          <w:lang w:val="ru-RU"/>
        </w:rPr>
      </w:pPr>
      <w:r w:rsidRPr="002018E7">
        <w:rPr>
          <w:rFonts w:ascii="Times New Roman" w:hAnsi="Times New Roman" w:cs="Times New Roman"/>
          <w:lang w:val="ru-RU"/>
        </w:rPr>
        <w:t xml:space="preserve">Початкова </w:t>
      </w:r>
      <w:proofErr w:type="spellStart"/>
      <w:r w:rsidRPr="002018E7">
        <w:rPr>
          <w:rFonts w:ascii="Times New Roman" w:hAnsi="Times New Roman" w:cs="Times New Roman"/>
          <w:lang w:val="ru-RU"/>
        </w:rPr>
        <w:t>освіта</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здобувається</w:t>
      </w:r>
      <w:proofErr w:type="spellEnd"/>
      <w:r w:rsidRPr="002018E7">
        <w:rPr>
          <w:rFonts w:ascii="Times New Roman" w:hAnsi="Times New Roman" w:cs="Times New Roman"/>
          <w:lang w:val="ru-RU"/>
        </w:rPr>
        <w:t xml:space="preserve">, як правило, з шести </w:t>
      </w:r>
      <w:proofErr w:type="spellStart"/>
      <w:r w:rsidRPr="002018E7">
        <w:rPr>
          <w:rFonts w:ascii="Times New Roman" w:hAnsi="Times New Roman" w:cs="Times New Roman"/>
          <w:lang w:val="ru-RU"/>
        </w:rPr>
        <w:t>років</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відповідно</w:t>
      </w:r>
      <w:proofErr w:type="spellEnd"/>
      <w:r w:rsidRPr="002018E7">
        <w:rPr>
          <w:rFonts w:ascii="Times New Roman" w:hAnsi="Times New Roman" w:cs="Times New Roman"/>
          <w:lang w:val="ru-RU"/>
        </w:rPr>
        <w:t xml:space="preserve"> до Закону </w:t>
      </w:r>
      <w:proofErr w:type="spellStart"/>
      <w:r w:rsidRPr="002018E7">
        <w:rPr>
          <w:rFonts w:ascii="Times New Roman" w:hAnsi="Times New Roman" w:cs="Times New Roman"/>
          <w:lang w:val="ru-RU"/>
        </w:rPr>
        <w:t>України</w:t>
      </w:r>
      <w:proofErr w:type="spellEnd"/>
    </w:p>
    <w:p w14:paraId="18F4C32E" w14:textId="77777777" w:rsidR="002018E7" w:rsidRPr="002018E7" w:rsidRDefault="002018E7" w:rsidP="003F1BBF">
      <w:pPr>
        <w:jc w:val="both"/>
        <w:rPr>
          <w:rFonts w:ascii="Times New Roman" w:hAnsi="Times New Roman" w:cs="Times New Roman"/>
          <w:lang w:val="ru-RU"/>
        </w:rPr>
      </w:pPr>
      <w:r w:rsidRPr="002018E7">
        <w:rPr>
          <w:rFonts w:ascii="Times New Roman" w:hAnsi="Times New Roman" w:cs="Times New Roman"/>
          <w:lang w:val="ru-RU"/>
        </w:rPr>
        <w:t xml:space="preserve">«Про </w:t>
      </w:r>
      <w:proofErr w:type="spellStart"/>
      <w:r w:rsidRPr="002018E7">
        <w:rPr>
          <w:rFonts w:ascii="Times New Roman" w:hAnsi="Times New Roman" w:cs="Times New Roman"/>
          <w:lang w:val="ru-RU"/>
        </w:rPr>
        <w:t>освіту</w:t>
      </w:r>
      <w:proofErr w:type="spellEnd"/>
      <w:r w:rsidRPr="002018E7">
        <w:rPr>
          <w:rFonts w:ascii="Times New Roman" w:hAnsi="Times New Roman" w:cs="Times New Roman"/>
          <w:lang w:val="ru-RU"/>
        </w:rPr>
        <w:t xml:space="preserve">») з </w:t>
      </w:r>
      <w:proofErr w:type="spellStart"/>
      <w:r w:rsidRPr="002018E7">
        <w:rPr>
          <w:rFonts w:ascii="Times New Roman" w:hAnsi="Times New Roman" w:cs="Times New Roman"/>
          <w:lang w:val="ru-RU"/>
        </w:rPr>
        <w:t>урахуванням</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досягнень</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попереднього</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етапу</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розвитку</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здобувачів</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освіти</w:t>
      </w:r>
      <w:proofErr w:type="spellEnd"/>
      <w:r w:rsidRPr="002018E7">
        <w:rPr>
          <w:rFonts w:ascii="Times New Roman" w:hAnsi="Times New Roman" w:cs="Times New Roman"/>
          <w:lang w:val="ru-RU"/>
        </w:rPr>
        <w:t>.</w:t>
      </w:r>
    </w:p>
    <w:p w14:paraId="00F0884B" w14:textId="77777777" w:rsidR="002018E7" w:rsidRPr="002018E7" w:rsidRDefault="002018E7" w:rsidP="003F1BBF">
      <w:pPr>
        <w:jc w:val="both"/>
        <w:rPr>
          <w:rFonts w:ascii="Times New Roman" w:hAnsi="Times New Roman" w:cs="Times New Roman"/>
          <w:lang w:val="ru-RU"/>
        </w:rPr>
      </w:pPr>
      <w:proofErr w:type="spellStart"/>
      <w:r w:rsidRPr="002018E7">
        <w:rPr>
          <w:rFonts w:ascii="Times New Roman" w:hAnsi="Times New Roman" w:cs="Times New Roman"/>
          <w:lang w:val="ru-RU"/>
        </w:rPr>
        <w:t>Діти</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яким</w:t>
      </w:r>
      <w:proofErr w:type="spellEnd"/>
      <w:r w:rsidRPr="002018E7">
        <w:rPr>
          <w:rFonts w:ascii="Times New Roman" w:hAnsi="Times New Roman" w:cs="Times New Roman"/>
          <w:lang w:val="ru-RU"/>
        </w:rPr>
        <w:t xml:space="preserve"> на 1 вересня поточного </w:t>
      </w:r>
      <w:proofErr w:type="spellStart"/>
      <w:r w:rsidRPr="002018E7">
        <w:rPr>
          <w:rFonts w:ascii="Times New Roman" w:hAnsi="Times New Roman" w:cs="Times New Roman"/>
          <w:lang w:val="ru-RU"/>
        </w:rPr>
        <w:t>навчального</w:t>
      </w:r>
      <w:proofErr w:type="spellEnd"/>
      <w:r w:rsidRPr="002018E7">
        <w:rPr>
          <w:rFonts w:ascii="Times New Roman" w:hAnsi="Times New Roman" w:cs="Times New Roman"/>
          <w:lang w:val="ru-RU"/>
        </w:rPr>
        <w:t xml:space="preserve"> року </w:t>
      </w:r>
      <w:proofErr w:type="spellStart"/>
      <w:r w:rsidRPr="002018E7">
        <w:rPr>
          <w:rFonts w:ascii="Times New Roman" w:hAnsi="Times New Roman" w:cs="Times New Roman"/>
          <w:lang w:val="ru-RU"/>
        </w:rPr>
        <w:t>виповнилося</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сім</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років</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повинні</w:t>
      </w:r>
      <w:proofErr w:type="spellEnd"/>
    </w:p>
    <w:p w14:paraId="26A94AC9" w14:textId="77777777" w:rsidR="002018E7" w:rsidRPr="002018E7" w:rsidRDefault="002018E7" w:rsidP="003F1BBF">
      <w:pPr>
        <w:jc w:val="both"/>
        <w:rPr>
          <w:rFonts w:ascii="Times New Roman" w:hAnsi="Times New Roman" w:cs="Times New Roman"/>
          <w:lang w:val="ru-RU"/>
        </w:rPr>
      </w:pPr>
      <w:proofErr w:type="spellStart"/>
      <w:r w:rsidRPr="002018E7">
        <w:rPr>
          <w:rFonts w:ascii="Times New Roman" w:hAnsi="Times New Roman" w:cs="Times New Roman"/>
          <w:lang w:val="ru-RU"/>
        </w:rPr>
        <w:t>розпочинати</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здобуття</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початкової</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освіти</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цього</w:t>
      </w:r>
      <w:proofErr w:type="spellEnd"/>
      <w:r w:rsidRPr="002018E7">
        <w:rPr>
          <w:rFonts w:ascii="Times New Roman" w:hAnsi="Times New Roman" w:cs="Times New Roman"/>
          <w:lang w:val="ru-RU"/>
        </w:rPr>
        <w:t xml:space="preserve"> ж </w:t>
      </w:r>
      <w:proofErr w:type="spellStart"/>
      <w:r w:rsidRPr="002018E7">
        <w:rPr>
          <w:rFonts w:ascii="Times New Roman" w:hAnsi="Times New Roman" w:cs="Times New Roman"/>
          <w:lang w:val="ru-RU"/>
        </w:rPr>
        <w:t>навчальног</w:t>
      </w:r>
      <w:r>
        <w:rPr>
          <w:rFonts w:ascii="Times New Roman" w:hAnsi="Times New Roman" w:cs="Times New Roman"/>
          <w:lang w:val="ru-RU"/>
        </w:rPr>
        <w:t>о</w:t>
      </w:r>
      <w:proofErr w:type="spellEnd"/>
      <w:r>
        <w:rPr>
          <w:rFonts w:ascii="Times New Roman" w:hAnsi="Times New Roman" w:cs="Times New Roman"/>
          <w:lang w:val="ru-RU"/>
        </w:rPr>
        <w:t xml:space="preserve"> року. </w:t>
      </w:r>
      <w:proofErr w:type="spellStart"/>
      <w:r>
        <w:rPr>
          <w:rFonts w:ascii="Times New Roman" w:hAnsi="Times New Roman" w:cs="Times New Roman"/>
          <w:lang w:val="ru-RU"/>
        </w:rPr>
        <w:t>Діти</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яким</w:t>
      </w:r>
      <w:proofErr w:type="spellEnd"/>
      <w:r>
        <w:rPr>
          <w:rFonts w:ascii="Times New Roman" w:hAnsi="Times New Roman" w:cs="Times New Roman"/>
          <w:lang w:val="ru-RU"/>
        </w:rPr>
        <w:t xml:space="preserve"> на 1 вересня </w:t>
      </w:r>
      <w:r w:rsidRPr="002018E7">
        <w:rPr>
          <w:rFonts w:ascii="Times New Roman" w:hAnsi="Times New Roman" w:cs="Times New Roman"/>
          <w:lang w:val="ru-RU"/>
        </w:rPr>
        <w:t xml:space="preserve">поточного </w:t>
      </w:r>
      <w:proofErr w:type="spellStart"/>
      <w:r w:rsidRPr="002018E7">
        <w:rPr>
          <w:rFonts w:ascii="Times New Roman" w:hAnsi="Times New Roman" w:cs="Times New Roman"/>
          <w:lang w:val="ru-RU"/>
        </w:rPr>
        <w:t>навчального</w:t>
      </w:r>
      <w:proofErr w:type="spellEnd"/>
      <w:r w:rsidRPr="002018E7">
        <w:rPr>
          <w:rFonts w:ascii="Times New Roman" w:hAnsi="Times New Roman" w:cs="Times New Roman"/>
          <w:lang w:val="ru-RU"/>
        </w:rPr>
        <w:t xml:space="preserve"> року не </w:t>
      </w:r>
      <w:proofErr w:type="spellStart"/>
      <w:r w:rsidRPr="002018E7">
        <w:rPr>
          <w:rFonts w:ascii="Times New Roman" w:hAnsi="Times New Roman" w:cs="Times New Roman"/>
          <w:lang w:val="ru-RU"/>
        </w:rPr>
        <w:t>виповнилося</w:t>
      </w:r>
      <w:proofErr w:type="spellEnd"/>
      <w:r w:rsidRPr="002018E7">
        <w:rPr>
          <w:rFonts w:ascii="Times New Roman" w:hAnsi="Times New Roman" w:cs="Times New Roman"/>
          <w:lang w:val="ru-RU"/>
        </w:rPr>
        <w:t xml:space="preserve"> шести </w:t>
      </w:r>
      <w:proofErr w:type="spellStart"/>
      <w:r w:rsidRPr="002018E7">
        <w:rPr>
          <w:rFonts w:ascii="Times New Roman" w:hAnsi="Times New Roman" w:cs="Times New Roman"/>
          <w:lang w:val="ru-RU"/>
        </w:rPr>
        <w:t>рок</w:t>
      </w:r>
      <w:r>
        <w:rPr>
          <w:rFonts w:ascii="Times New Roman" w:hAnsi="Times New Roman" w:cs="Times New Roman"/>
          <w:lang w:val="ru-RU"/>
        </w:rPr>
        <w:t>ів</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можуть</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розпочинати</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здобуття</w:t>
      </w:r>
      <w:proofErr w:type="spellEnd"/>
      <w:r>
        <w:rPr>
          <w:rFonts w:ascii="Times New Roman" w:hAnsi="Times New Roman" w:cs="Times New Roman"/>
          <w:lang w:val="ru-RU"/>
        </w:rPr>
        <w:t xml:space="preserve"> </w:t>
      </w:r>
      <w:proofErr w:type="spellStart"/>
      <w:r w:rsidRPr="002018E7">
        <w:rPr>
          <w:rFonts w:ascii="Times New Roman" w:hAnsi="Times New Roman" w:cs="Times New Roman"/>
          <w:lang w:val="ru-RU"/>
        </w:rPr>
        <w:t>початкової</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освіти</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цього</w:t>
      </w:r>
      <w:proofErr w:type="spellEnd"/>
      <w:r w:rsidRPr="002018E7">
        <w:rPr>
          <w:rFonts w:ascii="Times New Roman" w:hAnsi="Times New Roman" w:cs="Times New Roman"/>
          <w:lang w:val="ru-RU"/>
        </w:rPr>
        <w:t xml:space="preserve"> ж </w:t>
      </w:r>
      <w:proofErr w:type="spellStart"/>
      <w:r w:rsidRPr="002018E7">
        <w:rPr>
          <w:rFonts w:ascii="Times New Roman" w:hAnsi="Times New Roman" w:cs="Times New Roman"/>
          <w:lang w:val="ru-RU"/>
        </w:rPr>
        <w:t>навчального</w:t>
      </w:r>
      <w:proofErr w:type="spellEnd"/>
      <w:r w:rsidRPr="002018E7">
        <w:rPr>
          <w:rFonts w:ascii="Times New Roman" w:hAnsi="Times New Roman" w:cs="Times New Roman"/>
          <w:lang w:val="ru-RU"/>
        </w:rPr>
        <w:t xml:space="preserve"> року за </w:t>
      </w:r>
      <w:proofErr w:type="spellStart"/>
      <w:r w:rsidRPr="002018E7">
        <w:rPr>
          <w:rFonts w:ascii="Times New Roman" w:hAnsi="Times New Roman" w:cs="Times New Roman"/>
          <w:lang w:val="ru-RU"/>
        </w:rPr>
        <w:t>бажанням</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батьків</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а</w:t>
      </w:r>
      <w:r>
        <w:rPr>
          <w:rFonts w:ascii="Times New Roman" w:hAnsi="Times New Roman" w:cs="Times New Roman"/>
          <w:lang w:val="ru-RU"/>
        </w:rPr>
        <w:t>бо</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осіб</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які</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їх</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замінюють</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якщо</w:t>
      </w:r>
      <w:proofErr w:type="spellEnd"/>
      <w:r>
        <w:rPr>
          <w:rFonts w:ascii="Times New Roman" w:hAnsi="Times New Roman" w:cs="Times New Roman"/>
          <w:lang w:val="ru-RU"/>
        </w:rPr>
        <w:t xml:space="preserve"> </w:t>
      </w:r>
      <w:proofErr w:type="spellStart"/>
      <w:r w:rsidRPr="002018E7">
        <w:rPr>
          <w:rFonts w:ascii="Times New Roman" w:hAnsi="Times New Roman" w:cs="Times New Roman"/>
          <w:lang w:val="ru-RU"/>
        </w:rPr>
        <w:t>їм</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виповниться</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шість</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років</w:t>
      </w:r>
      <w:proofErr w:type="spellEnd"/>
      <w:r w:rsidRPr="002018E7">
        <w:rPr>
          <w:rFonts w:ascii="Times New Roman" w:hAnsi="Times New Roman" w:cs="Times New Roman"/>
          <w:lang w:val="ru-RU"/>
        </w:rPr>
        <w:t xml:space="preserve"> до 1 </w:t>
      </w:r>
      <w:proofErr w:type="spellStart"/>
      <w:r w:rsidRPr="002018E7">
        <w:rPr>
          <w:rFonts w:ascii="Times New Roman" w:hAnsi="Times New Roman" w:cs="Times New Roman"/>
          <w:lang w:val="ru-RU"/>
        </w:rPr>
        <w:t>грудня</w:t>
      </w:r>
      <w:proofErr w:type="spellEnd"/>
      <w:r w:rsidRPr="002018E7">
        <w:rPr>
          <w:rFonts w:ascii="Times New Roman" w:hAnsi="Times New Roman" w:cs="Times New Roman"/>
          <w:lang w:val="ru-RU"/>
        </w:rPr>
        <w:t xml:space="preserve"> поточного року.</w:t>
      </w:r>
    </w:p>
    <w:p w14:paraId="47A6DAEF" w14:textId="77777777" w:rsidR="002018E7" w:rsidRPr="002018E7" w:rsidRDefault="002018E7" w:rsidP="003F1BBF">
      <w:pPr>
        <w:jc w:val="both"/>
        <w:rPr>
          <w:rFonts w:ascii="Times New Roman" w:hAnsi="Times New Roman" w:cs="Times New Roman"/>
          <w:lang w:val="ru-RU"/>
        </w:rPr>
      </w:pPr>
      <w:r w:rsidRPr="002018E7">
        <w:rPr>
          <w:rFonts w:ascii="Times New Roman" w:hAnsi="Times New Roman" w:cs="Times New Roman"/>
          <w:lang w:val="ru-RU"/>
        </w:rPr>
        <w:t xml:space="preserve">Особи з </w:t>
      </w:r>
      <w:proofErr w:type="spellStart"/>
      <w:r w:rsidRPr="002018E7">
        <w:rPr>
          <w:rFonts w:ascii="Times New Roman" w:hAnsi="Times New Roman" w:cs="Times New Roman"/>
          <w:lang w:val="ru-RU"/>
        </w:rPr>
        <w:t>особливими</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освітніми</w:t>
      </w:r>
      <w:proofErr w:type="spellEnd"/>
      <w:r w:rsidRPr="002018E7">
        <w:rPr>
          <w:rFonts w:ascii="Times New Roman" w:hAnsi="Times New Roman" w:cs="Times New Roman"/>
          <w:lang w:val="ru-RU"/>
        </w:rPr>
        <w:t xml:space="preserve"> потребами </w:t>
      </w:r>
      <w:proofErr w:type="spellStart"/>
      <w:r w:rsidRPr="002018E7">
        <w:rPr>
          <w:rFonts w:ascii="Times New Roman" w:hAnsi="Times New Roman" w:cs="Times New Roman"/>
          <w:lang w:val="ru-RU"/>
        </w:rPr>
        <w:t>можуть</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розпочина</w:t>
      </w:r>
      <w:r>
        <w:rPr>
          <w:rFonts w:ascii="Times New Roman" w:hAnsi="Times New Roman" w:cs="Times New Roman"/>
          <w:lang w:val="ru-RU"/>
        </w:rPr>
        <w:t>ти</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здобуття</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початкової</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освіти</w:t>
      </w:r>
      <w:proofErr w:type="spellEnd"/>
      <w:r>
        <w:rPr>
          <w:rFonts w:ascii="Times New Roman" w:hAnsi="Times New Roman" w:cs="Times New Roman"/>
          <w:lang w:val="ru-RU"/>
        </w:rPr>
        <w:t xml:space="preserve"> з </w:t>
      </w:r>
      <w:proofErr w:type="spellStart"/>
      <w:r w:rsidRPr="002018E7">
        <w:rPr>
          <w:rFonts w:ascii="Times New Roman" w:hAnsi="Times New Roman" w:cs="Times New Roman"/>
          <w:lang w:val="ru-RU"/>
        </w:rPr>
        <w:t>іншого</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віку</w:t>
      </w:r>
      <w:proofErr w:type="spellEnd"/>
      <w:r w:rsidRPr="002018E7">
        <w:rPr>
          <w:rFonts w:ascii="Times New Roman" w:hAnsi="Times New Roman" w:cs="Times New Roman"/>
          <w:lang w:val="ru-RU"/>
        </w:rPr>
        <w:t>.</w:t>
      </w:r>
    </w:p>
    <w:p w14:paraId="6729E6F7" w14:textId="77777777" w:rsidR="002018E7" w:rsidRPr="002018E7" w:rsidRDefault="002018E7" w:rsidP="003F1BBF">
      <w:pPr>
        <w:jc w:val="both"/>
        <w:rPr>
          <w:rFonts w:ascii="Times New Roman" w:hAnsi="Times New Roman" w:cs="Times New Roman"/>
          <w:lang w:val="ru-RU"/>
        </w:rPr>
      </w:pPr>
      <w:proofErr w:type="spellStart"/>
      <w:r w:rsidRPr="002018E7">
        <w:rPr>
          <w:rFonts w:ascii="Times New Roman" w:hAnsi="Times New Roman" w:cs="Times New Roman"/>
          <w:lang w:val="ru-RU"/>
        </w:rPr>
        <w:t>Зберігаючи</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наступність</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із</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дошкільним</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періодом</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дитинства</w:t>
      </w:r>
      <w:proofErr w:type="spellEnd"/>
      <w:r w:rsidRPr="002018E7">
        <w:rPr>
          <w:rFonts w:ascii="Times New Roman" w:hAnsi="Times New Roman" w:cs="Times New Roman"/>
          <w:lang w:val="ru-RU"/>
        </w:rPr>
        <w:t xml:space="preserve">, початкова школа </w:t>
      </w:r>
      <w:proofErr w:type="spellStart"/>
      <w:r w:rsidRPr="002018E7">
        <w:rPr>
          <w:rFonts w:ascii="Times New Roman" w:hAnsi="Times New Roman" w:cs="Times New Roman"/>
          <w:lang w:val="ru-RU"/>
        </w:rPr>
        <w:t>забезпечує</w:t>
      </w:r>
      <w:proofErr w:type="spellEnd"/>
    </w:p>
    <w:p w14:paraId="4D8E75AF" w14:textId="77777777" w:rsidR="002018E7" w:rsidRDefault="002018E7" w:rsidP="003F1BBF">
      <w:pPr>
        <w:jc w:val="both"/>
        <w:rPr>
          <w:rFonts w:ascii="Times New Roman" w:hAnsi="Times New Roman" w:cs="Times New Roman"/>
          <w:lang w:val="ru-RU"/>
        </w:rPr>
      </w:pPr>
      <w:r w:rsidRPr="002018E7">
        <w:rPr>
          <w:rFonts w:ascii="Times New Roman" w:hAnsi="Times New Roman" w:cs="Times New Roman"/>
          <w:lang w:val="ru-RU"/>
        </w:rPr>
        <w:t xml:space="preserve">подальше </w:t>
      </w:r>
      <w:proofErr w:type="spellStart"/>
      <w:r w:rsidRPr="002018E7">
        <w:rPr>
          <w:rFonts w:ascii="Times New Roman" w:hAnsi="Times New Roman" w:cs="Times New Roman"/>
          <w:lang w:val="ru-RU"/>
        </w:rPr>
        <w:t>становлення</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особистості</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дитини</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її</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фізичний</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інтеле</w:t>
      </w:r>
      <w:r>
        <w:rPr>
          <w:rFonts w:ascii="Times New Roman" w:hAnsi="Times New Roman" w:cs="Times New Roman"/>
          <w:lang w:val="ru-RU"/>
        </w:rPr>
        <w:t>ктуальний</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соціальний</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розвиток</w:t>
      </w:r>
      <w:proofErr w:type="spellEnd"/>
      <w:r>
        <w:rPr>
          <w:rFonts w:ascii="Times New Roman" w:hAnsi="Times New Roman" w:cs="Times New Roman"/>
          <w:lang w:val="ru-RU"/>
        </w:rPr>
        <w:t xml:space="preserve">; </w:t>
      </w:r>
      <w:proofErr w:type="spellStart"/>
      <w:r w:rsidRPr="002018E7">
        <w:rPr>
          <w:rFonts w:ascii="Times New Roman" w:hAnsi="Times New Roman" w:cs="Times New Roman"/>
          <w:lang w:val="ru-RU"/>
        </w:rPr>
        <w:t>формує</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здатність</w:t>
      </w:r>
      <w:proofErr w:type="spellEnd"/>
      <w:r w:rsidRPr="002018E7">
        <w:rPr>
          <w:rFonts w:ascii="Times New Roman" w:hAnsi="Times New Roman" w:cs="Times New Roman"/>
          <w:lang w:val="ru-RU"/>
        </w:rPr>
        <w:t xml:space="preserve"> до </w:t>
      </w:r>
      <w:proofErr w:type="spellStart"/>
      <w:r w:rsidRPr="002018E7">
        <w:rPr>
          <w:rFonts w:ascii="Times New Roman" w:hAnsi="Times New Roman" w:cs="Times New Roman"/>
          <w:lang w:val="ru-RU"/>
        </w:rPr>
        <w:t>творчого</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самовираження</w:t>
      </w:r>
      <w:proofErr w:type="spellEnd"/>
      <w:r w:rsidRPr="002018E7">
        <w:rPr>
          <w:rFonts w:ascii="Times New Roman" w:hAnsi="Times New Roman" w:cs="Times New Roman"/>
          <w:lang w:val="ru-RU"/>
        </w:rPr>
        <w:t xml:space="preserve">, критичного </w:t>
      </w:r>
      <w:proofErr w:type="spellStart"/>
      <w:r w:rsidRPr="002018E7">
        <w:rPr>
          <w:rFonts w:ascii="Times New Roman" w:hAnsi="Times New Roman" w:cs="Times New Roman"/>
          <w:lang w:val="ru-RU"/>
        </w:rPr>
        <w:t>мислення</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виховує</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ціннісне</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ставл</w:t>
      </w:r>
      <w:r>
        <w:rPr>
          <w:rFonts w:ascii="Times New Roman" w:hAnsi="Times New Roman" w:cs="Times New Roman"/>
          <w:lang w:val="ru-RU"/>
        </w:rPr>
        <w:t>ення</w:t>
      </w:r>
      <w:proofErr w:type="spellEnd"/>
      <w:r>
        <w:rPr>
          <w:rFonts w:ascii="Times New Roman" w:hAnsi="Times New Roman" w:cs="Times New Roman"/>
          <w:lang w:val="ru-RU"/>
        </w:rPr>
        <w:t xml:space="preserve"> </w:t>
      </w:r>
      <w:r w:rsidRPr="002018E7">
        <w:rPr>
          <w:rFonts w:ascii="Times New Roman" w:hAnsi="Times New Roman" w:cs="Times New Roman"/>
          <w:lang w:val="ru-RU"/>
        </w:rPr>
        <w:t xml:space="preserve">до </w:t>
      </w:r>
      <w:proofErr w:type="spellStart"/>
      <w:r w:rsidRPr="002018E7">
        <w:rPr>
          <w:rFonts w:ascii="Times New Roman" w:hAnsi="Times New Roman" w:cs="Times New Roman"/>
          <w:lang w:val="ru-RU"/>
        </w:rPr>
        <w:t>держави</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рідного</w:t>
      </w:r>
      <w:proofErr w:type="spellEnd"/>
      <w:r w:rsidRPr="002018E7">
        <w:rPr>
          <w:rFonts w:ascii="Times New Roman" w:hAnsi="Times New Roman" w:cs="Times New Roman"/>
          <w:lang w:val="ru-RU"/>
        </w:rPr>
        <w:t xml:space="preserve"> краю, </w:t>
      </w:r>
      <w:proofErr w:type="spellStart"/>
      <w:r w:rsidRPr="002018E7">
        <w:rPr>
          <w:rFonts w:ascii="Times New Roman" w:hAnsi="Times New Roman" w:cs="Times New Roman"/>
          <w:lang w:val="ru-RU"/>
        </w:rPr>
        <w:t>української</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культури</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пошанування</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своєї</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гідності</w:t>
      </w:r>
      <w:proofErr w:type="spellEnd"/>
      <w:r>
        <w:rPr>
          <w:rFonts w:ascii="Times New Roman" w:hAnsi="Times New Roman" w:cs="Times New Roman"/>
          <w:lang w:val="ru-RU"/>
        </w:rPr>
        <w:t xml:space="preserve"> та </w:t>
      </w:r>
      <w:proofErr w:type="spellStart"/>
      <w:r>
        <w:rPr>
          <w:rFonts w:ascii="Times New Roman" w:hAnsi="Times New Roman" w:cs="Times New Roman"/>
          <w:lang w:val="ru-RU"/>
        </w:rPr>
        <w:t>інших</w:t>
      </w:r>
      <w:proofErr w:type="spellEnd"/>
      <w:r>
        <w:rPr>
          <w:rFonts w:ascii="Times New Roman" w:hAnsi="Times New Roman" w:cs="Times New Roman"/>
          <w:lang w:val="ru-RU"/>
        </w:rPr>
        <w:t xml:space="preserve"> людей, </w:t>
      </w:r>
      <w:proofErr w:type="spellStart"/>
      <w:r w:rsidRPr="002018E7">
        <w:rPr>
          <w:rFonts w:ascii="Times New Roman" w:hAnsi="Times New Roman" w:cs="Times New Roman"/>
          <w:lang w:val="ru-RU"/>
        </w:rPr>
        <w:t>збереження</w:t>
      </w:r>
      <w:proofErr w:type="spellEnd"/>
      <w:r w:rsidRPr="002018E7">
        <w:rPr>
          <w:rFonts w:ascii="Times New Roman" w:hAnsi="Times New Roman" w:cs="Times New Roman"/>
          <w:lang w:val="ru-RU"/>
        </w:rPr>
        <w:t xml:space="preserve"> </w:t>
      </w:r>
      <w:proofErr w:type="spellStart"/>
      <w:r w:rsidRPr="002018E7">
        <w:rPr>
          <w:rFonts w:ascii="Times New Roman" w:hAnsi="Times New Roman" w:cs="Times New Roman"/>
          <w:lang w:val="ru-RU"/>
        </w:rPr>
        <w:t>здоров’я</w:t>
      </w:r>
      <w:proofErr w:type="spellEnd"/>
      <w:r w:rsidRPr="002018E7">
        <w:rPr>
          <w:rFonts w:ascii="Times New Roman" w:hAnsi="Times New Roman" w:cs="Times New Roman"/>
          <w:lang w:val="ru-RU"/>
        </w:rPr>
        <w:t>.</w:t>
      </w:r>
    </w:p>
    <w:p w14:paraId="6D45A040" w14:textId="77777777" w:rsidR="00911504" w:rsidRPr="00911504" w:rsidRDefault="00911504" w:rsidP="003F1BBF">
      <w:pPr>
        <w:jc w:val="both"/>
        <w:rPr>
          <w:rFonts w:ascii="Times New Roman" w:hAnsi="Times New Roman" w:cs="Times New Roman"/>
          <w:lang w:val="ru-RU"/>
        </w:rPr>
      </w:pPr>
      <w:proofErr w:type="spellStart"/>
      <w:r w:rsidRPr="00911504">
        <w:rPr>
          <w:rFonts w:ascii="Times New Roman" w:hAnsi="Times New Roman" w:cs="Times New Roman"/>
          <w:b/>
          <w:lang w:val="ru-RU"/>
        </w:rPr>
        <w:t>Основними</w:t>
      </w:r>
      <w:proofErr w:type="spellEnd"/>
      <w:r w:rsidRPr="00911504">
        <w:rPr>
          <w:rFonts w:ascii="Times New Roman" w:hAnsi="Times New Roman" w:cs="Times New Roman"/>
          <w:b/>
          <w:lang w:val="ru-RU"/>
        </w:rPr>
        <w:t xml:space="preserve"> формами </w:t>
      </w:r>
      <w:proofErr w:type="spellStart"/>
      <w:r w:rsidRPr="00911504">
        <w:rPr>
          <w:rFonts w:ascii="Times New Roman" w:hAnsi="Times New Roman" w:cs="Times New Roman"/>
          <w:b/>
          <w:lang w:val="ru-RU"/>
        </w:rPr>
        <w:t>організації</w:t>
      </w:r>
      <w:proofErr w:type="spellEnd"/>
      <w:r w:rsidRPr="00911504">
        <w:rPr>
          <w:rFonts w:ascii="Times New Roman" w:hAnsi="Times New Roman" w:cs="Times New Roman"/>
          <w:b/>
          <w:lang w:val="ru-RU"/>
        </w:rPr>
        <w:t xml:space="preserve"> </w:t>
      </w:r>
      <w:proofErr w:type="spellStart"/>
      <w:r w:rsidRPr="00911504">
        <w:rPr>
          <w:rFonts w:ascii="Times New Roman" w:hAnsi="Times New Roman" w:cs="Times New Roman"/>
          <w:b/>
          <w:lang w:val="ru-RU"/>
        </w:rPr>
        <w:t>освітнього</w:t>
      </w:r>
      <w:proofErr w:type="spellEnd"/>
      <w:r w:rsidRPr="00911504">
        <w:rPr>
          <w:rFonts w:ascii="Times New Roman" w:hAnsi="Times New Roman" w:cs="Times New Roman"/>
          <w:b/>
          <w:lang w:val="ru-RU"/>
        </w:rPr>
        <w:t xml:space="preserve"> </w:t>
      </w:r>
      <w:proofErr w:type="spellStart"/>
      <w:r w:rsidRPr="00911504">
        <w:rPr>
          <w:rFonts w:ascii="Times New Roman" w:hAnsi="Times New Roman" w:cs="Times New Roman"/>
          <w:b/>
          <w:lang w:val="ru-RU"/>
        </w:rPr>
        <w:t>процесу</w:t>
      </w:r>
      <w:proofErr w:type="spellEnd"/>
      <w:r w:rsidRPr="00911504">
        <w:rPr>
          <w:rFonts w:ascii="Times New Roman" w:hAnsi="Times New Roman" w:cs="Times New Roman"/>
          <w:lang w:val="ru-RU"/>
        </w:rPr>
        <w:t xml:space="preserve"> є: </w:t>
      </w:r>
      <w:proofErr w:type="spellStart"/>
      <w:r w:rsidRPr="00911504">
        <w:rPr>
          <w:rFonts w:ascii="Times New Roman" w:hAnsi="Times New Roman" w:cs="Times New Roman"/>
          <w:lang w:val="ru-RU"/>
        </w:rPr>
        <w:t>р</w:t>
      </w:r>
      <w:r>
        <w:rPr>
          <w:rFonts w:ascii="Times New Roman" w:hAnsi="Times New Roman" w:cs="Times New Roman"/>
          <w:lang w:val="ru-RU"/>
        </w:rPr>
        <w:t>ізні</w:t>
      </w:r>
      <w:proofErr w:type="spellEnd"/>
      <w:r>
        <w:rPr>
          <w:rFonts w:ascii="Times New Roman" w:hAnsi="Times New Roman" w:cs="Times New Roman"/>
          <w:lang w:val="ru-RU"/>
        </w:rPr>
        <w:t xml:space="preserve"> типи уроку з </w:t>
      </w:r>
      <w:proofErr w:type="spellStart"/>
      <w:r>
        <w:rPr>
          <w:rFonts w:ascii="Times New Roman" w:hAnsi="Times New Roman" w:cs="Times New Roman"/>
          <w:lang w:val="ru-RU"/>
        </w:rPr>
        <w:t>використанням</w:t>
      </w:r>
      <w:proofErr w:type="spellEnd"/>
      <w:r>
        <w:rPr>
          <w:rFonts w:ascii="Times New Roman" w:hAnsi="Times New Roman" w:cs="Times New Roman"/>
          <w:lang w:val="ru-RU"/>
        </w:rPr>
        <w:t xml:space="preserve"> </w:t>
      </w:r>
      <w:proofErr w:type="spellStart"/>
      <w:r w:rsidRPr="00911504">
        <w:rPr>
          <w:rFonts w:ascii="Times New Roman" w:hAnsi="Times New Roman" w:cs="Times New Roman"/>
          <w:lang w:val="ru-RU"/>
        </w:rPr>
        <w:t>інтерактивних</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методів</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навчання</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екскурсії</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віртуальні</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подорожі</w:t>
      </w:r>
      <w:proofErr w:type="spellEnd"/>
      <w:r w:rsidRPr="00911504">
        <w:rPr>
          <w:rFonts w:ascii="Times New Roman" w:hAnsi="Times New Roman" w:cs="Times New Roman"/>
          <w:lang w:val="ru-RU"/>
        </w:rPr>
        <w:t>,</w:t>
      </w:r>
      <w:r>
        <w:rPr>
          <w:rFonts w:ascii="Times New Roman" w:hAnsi="Times New Roman" w:cs="Times New Roman"/>
          <w:lang w:val="ru-RU"/>
        </w:rPr>
        <w:t xml:space="preserve"> </w:t>
      </w:r>
      <w:proofErr w:type="spellStart"/>
      <w:r>
        <w:rPr>
          <w:rFonts w:ascii="Times New Roman" w:hAnsi="Times New Roman" w:cs="Times New Roman"/>
          <w:lang w:val="ru-RU"/>
        </w:rPr>
        <w:t>спектаклі</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квести</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які</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вчитель</w:t>
      </w:r>
      <w:proofErr w:type="spellEnd"/>
      <w:r>
        <w:rPr>
          <w:rFonts w:ascii="Times New Roman" w:hAnsi="Times New Roman" w:cs="Times New Roman"/>
          <w:lang w:val="ru-RU"/>
        </w:rPr>
        <w:t xml:space="preserve"> </w:t>
      </w:r>
      <w:proofErr w:type="spellStart"/>
      <w:r w:rsidRPr="00911504">
        <w:rPr>
          <w:rFonts w:ascii="Times New Roman" w:hAnsi="Times New Roman" w:cs="Times New Roman"/>
          <w:lang w:val="ru-RU"/>
        </w:rPr>
        <w:t>організує</w:t>
      </w:r>
      <w:proofErr w:type="spellEnd"/>
      <w:r w:rsidRPr="00911504">
        <w:rPr>
          <w:rFonts w:ascii="Times New Roman" w:hAnsi="Times New Roman" w:cs="Times New Roman"/>
          <w:lang w:val="ru-RU"/>
        </w:rPr>
        <w:t xml:space="preserve"> у межах уроку </w:t>
      </w:r>
      <w:proofErr w:type="spellStart"/>
      <w:r w:rsidRPr="00911504">
        <w:rPr>
          <w:rFonts w:ascii="Times New Roman" w:hAnsi="Times New Roman" w:cs="Times New Roman"/>
          <w:lang w:val="ru-RU"/>
        </w:rPr>
        <w:t>або</w:t>
      </w:r>
      <w:proofErr w:type="spellEnd"/>
      <w:r w:rsidRPr="00911504">
        <w:rPr>
          <w:rFonts w:ascii="Times New Roman" w:hAnsi="Times New Roman" w:cs="Times New Roman"/>
          <w:lang w:val="ru-RU"/>
        </w:rPr>
        <w:t xml:space="preserve"> в </w:t>
      </w:r>
      <w:proofErr w:type="spellStart"/>
      <w:r w:rsidRPr="00911504">
        <w:rPr>
          <w:rFonts w:ascii="Times New Roman" w:hAnsi="Times New Roman" w:cs="Times New Roman"/>
          <w:lang w:val="ru-RU"/>
        </w:rPr>
        <w:t>позаурочний</w:t>
      </w:r>
      <w:proofErr w:type="spellEnd"/>
      <w:r w:rsidRPr="00911504">
        <w:rPr>
          <w:rFonts w:ascii="Times New Roman" w:hAnsi="Times New Roman" w:cs="Times New Roman"/>
          <w:lang w:val="ru-RU"/>
        </w:rPr>
        <w:t xml:space="preserve"> час, </w:t>
      </w:r>
      <w:proofErr w:type="spellStart"/>
      <w:r w:rsidRPr="00911504">
        <w:rPr>
          <w:rFonts w:ascii="Times New Roman" w:hAnsi="Times New Roman" w:cs="Times New Roman"/>
          <w:lang w:val="ru-RU"/>
        </w:rPr>
        <w:t>дослідницькі</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і</w:t>
      </w:r>
      <w:r>
        <w:rPr>
          <w:rFonts w:ascii="Times New Roman" w:hAnsi="Times New Roman" w:cs="Times New Roman"/>
          <w:lang w:val="ru-RU"/>
        </w:rPr>
        <w:t>нформаційні</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мистецькі</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проекти</w:t>
      </w:r>
      <w:proofErr w:type="spellEnd"/>
      <w:r>
        <w:rPr>
          <w:rFonts w:ascii="Times New Roman" w:hAnsi="Times New Roman" w:cs="Times New Roman"/>
          <w:lang w:val="ru-RU"/>
        </w:rPr>
        <w:t xml:space="preserve">, </w:t>
      </w:r>
      <w:r w:rsidRPr="00911504">
        <w:rPr>
          <w:rFonts w:ascii="Times New Roman" w:hAnsi="Times New Roman" w:cs="Times New Roman"/>
          <w:lang w:val="ru-RU"/>
        </w:rPr>
        <w:t>сюжетно-</w:t>
      </w:r>
      <w:proofErr w:type="spellStart"/>
      <w:r w:rsidRPr="00911504">
        <w:rPr>
          <w:rFonts w:ascii="Times New Roman" w:hAnsi="Times New Roman" w:cs="Times New Roman"/>
          <w:lang w:val="ru-RU"/>
        </w:rPr>
        <w:t>рольові</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ігри</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інсценізації</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моделювання</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ситуаційні</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вправи</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дитяче</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волонтерство</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тощо</w:t>
      </w:r>
      <w:proofErr w:type="spellEnd"/>
      <w:r w:rsidRPr="00911504">
        <w:rPr>
          <w:rFonts w:ascii="Times New Roman" w:hAnsi="Times New Roman" w:cs="Times New Roman"/>
          <w:lang w:val="ru-RU"/>
        </w:rPr>
        <w:t>.</w:t>
      </w:r>
    </w:p>
    <w:p w14:paraId="2321A3C0" w14:textId="77777777" w:rsidR="00911504" w:rsidRPr="00911504" w:rsidRDefault="00911504" w:rsidP="003F1BBF">
      <w:pPr>
        <w:jc w:val="both"/>
        <w:rPr>
          <w:rFonts w:ascii="Times New Roman" w:hAnsi="Times New Roman" w:cs="Times New Roman"/>
          <w:lang w:val="ru-RU"/>
        </w:rPr>
      </w:pPr>
      <w:proofErr w:type="spellStart"/>
      <w:r w:rsidRPr="00911504">
        <w:rPr>
          <w:rFonts w:ascii="Times New Roman" w:hAnsi="Times New Roman" w:cs="Times New Roman"/>
          <w:lang w:val="ru-RU"/>
        </w:rPr>
        <w:t>Враховуючи</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інтегрований</w:t>
      </w:r>
      <w:proofErr w:type="spellEnd"/>
      <w:r w:rsidRPr="00911504">
        <w:rPr>
          <w:rFonts w:ascii="Times New Roman" w:hAnsi="Times New Roman" w:cs="Times New Roman"/>
          <w:lang w:val="ru-RU"/>
        </w:rPr>
        <w:t xml:space="preserve"> характер </w:t>
      </w:r>
      <w:proofErr w:type="spellStart"/>
      <w:r w:rsidRPr="00911504">
        <w:rPr>
          <w:rFonts w:ascii="Times New Roman" w:hAnsi="Times New Roman" w:cs="Times New Roman"/>
          <w:lang w:val="ru-RU"/>
        </w:rPr>
        <w:t>компетентності</w:t>
      </w:r>
      <w:proofErr w:type="spellEnd"/>
      <w:r w:rsidRPr="00911504">
        <w:rPr>
          <w:rFonts w:ascii="Times New Roman" w:hAnsi="Times New Roman" w:cs="Times New Roman"/>
          <w:lang w:val="ru-RU"/>
        </w:rPr>
        <w:t xml:space="preserve">, у </w:t>
      </w:r>
      <w:proofErr w:type="spellStart"/>
      <w:r w:rsidRPr="00911504">
        <w:rPr>
          <w:rFonts w:ascii="Times New Roman" w:hAnsi="Times New Roman" w:cs="Times New Roman"/>
          <w:lang w:val="ru-RU"/>
        </w:rPr>
        <w:t>процесі</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реалізації</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Типової</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освітньої</w:t>
      </w:r>
      <w:proofErr w:type="spellEnd"/>
    </w:p>
    <w:p w14:paraId="5C93B0D3" w14:textId="77777777" w:rsidR="00911504" w:rsidRPr="00911504" w:rsidRDefault="00911504" w:rsidP="003F1BBF">
      <w:pPr>
        <w:jc w:val="both"/>
        <w:rPr>
          <w:rFonts w:ascii="Times New Roman" w:hAnsi="Times New Roman" w:cs="Times New Roman"/>
          <w:lang w:val="ru-RU"/>
        </w:rPr>
      </w:pPr>
      <w:proofErr w:type="spellStart"/>
      <w:r w:rsidRPr="00911504">
        <w:rPr>
          <w:rFonts w:ascii="Times New Roman" w:hAnsi="Times New Roman" w:cs="Times New Roman"/>
          <w:lang w:val="ru-RU"/>
        </w:rPr>
        <w:t>програми</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вчителі</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використовують</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внутрішньо-предметні</w:t>
      </w:r>
      <w:proofErr w:type="spellEnd"/>
      <w:r w:rsidRPr="00911504">
        <w:rPr>
          <w:rFonts w:ascii="Times New Roman" w:hAnsi="Times New Roman" w:cs="Times New Roman"/>
          <w:lang w:val="ru-RU"/>
        </w:rPr>
        <w:t xml:space="preserve"> і </w:t>
      </w:r>
      <w:proofErr w:type="spellStart"/>
      <w:r w:rsidRPr="00911504">
        <w:rPr>
          <w:rFonts w:ascii="Times New Roman" w:hAnsi="Times New Roman" w:cs="Times New Roman"/>
          <w:lang w:val="ru-RU"/>
        </w:rPr>
        <w:t>між</w:t>
      </w:r>
      <w:r>
        <w:rPr>
          <w:rFonts w:ascii="Times New Roman" w:hAnsi="Times New Roman" w:cs="Times New Roman"/>
          <w:lang w:val="ru-RU"/>
        </w:rPr>
        <w:t>предметні</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зв’язки</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які</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сприяють</w:t>
      </w:r>
      <w:proofErr w:type="spellEnd"/>
      <w:r>
        <w:rPr>
          <w:rFonts w:ascii="Times New Roman" w:hAnsi="Times New Roman" w:cs="Times New Roman"/>
          <w:lang w:val="ru-RU"/>
        </w:rPr>
        <w:t xml:space="preserve"> </w:t>
      </w:r>
      <w:proofErr w:type="spellStart"/>
      <w:r w:rsidRPr="00911504">
        <w:rPr>
          <w:rFonts w:ascii="Times New Roman" w:hAnsi="Times New Roman" w:cs="Times New Roman"/>
          <w:lang w:val="ru-RU"/>
        </w:rPr>
        <w:t>цілісності</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результатів</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початкової</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освіти</w:t>
      </w:r>
      <w:proofErr w:type="spellEnd"/>
      <w:r w:rsidRPr="00911504">
        <w:rPr>
          <w:rFonts w:ascii="Times New Roman" w:hAnsi="Times New Roman" w:cs="Times New Roman"/>
          <w:lang w:val="ru-RU"/>
        </w:rPr>
        <w:t xml:space="preserve"> та переносу </w:t>
      </w:r>
      <w:proofErr w:type="spellStart"/>
      <w:r w:rsidRPr="00911504">
        <w:rPr>
          <w:rFonts w:ascii="Times New Roman" w:hAnsi="Times New Roman" w:cs="Times New Roman"/>
          <w:lang w:val="ru-RU"/>
        </w:rPr>
        <w:t>умінь</w:t>
      </w:r>
      <w:proofErr w:type="spellEnd"/>
      <w:r w:rsidRPr="00911504">
        <w:rPr>
          <w:rFonts w:ascii="Times New Roman" w:hAnsi="Times New Roman" w:cs="Times New Roman"/>
          <w:lang w:val="ru-RU"/>
        </w:rPr>
        <w:t xml:space="preserve"> у </w:t>
      </w:r>
      <w:proofErr w:type="spellStart"/>
      <w:r w:rsidRPr="00911504">
        <w:rPr>
          <w:rFonts w:ascii="Times New Roman" w:hAnsi="Times New Roman" w:cs="Times New Roman"/>
          <w:lang w:val="ru-RU"/>
        </w:rPr>
        <w:t>нові</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ситуації</w:t>
      </w:r>
      <w:proofErr w:type="spellEnd"/>
      <w:r w:rsidRPr="00911504">
        <w:rPr>
          <w:rFonts w:ascii="Times New Roman" w:hAnsi="Times New Roman" w:cs="Times New Roman"/>
          <w:lang w:val="ru-RU"/>
        </w:rPr>
        <w:t>.</w:t>
      </w:r>
    </w:p>
    <w:p w14:paraId="28F371B6" w14:textId="77777777" w:rsidR="00911504" w:rsidRPr="00911504" w:rsidRDefault="00911504" w:rsidP="003F1BBF">
      <w:pPr>
        <w:jc w:val="both"/>
        <w:rPr>
          <w:rFonts w:ascii="Times New Roman" w:hAnsi="Times New Roman" w:cs="Times New Roman"/>
          <w:lang w:val="ru-RU"/>
        </w:rPr>
      </w:pPr>
      <w:proofErr w:type="spellStart"/>
      <w:r w:rsidRPr="00911504">
        <w:rPr>
          <w:rFonts w:ascii="Times New Roman" w:hAnsi="Times New Roman" w:cs="Times New Roman"/>
          <w:lang w:val="ru-RU"/>
        </w:rPr>
        <w:t>Вибір</w:t>
      </w:r>
      <w:proofErr w:type="spellEnd"/>
      <w:r w:rsidRPr="00911504">
        <w:rPr>
          <w:rFonts w:ascii="Times New Roman" w:hAnsi="Times New Roman" w:cs="Times New Roman"/>
          <w:lang w:val="ru-RU"/>
        </w:rPr>
        <w:t xml:space="preserve"> форм і </w:t>
      </w:r>
      <w:proofErr w:type="spellStart"/>
      <w:r w:rsidRPr="00911504">
        <w:rPr>
          <w:rFonts w:ascii="Times New Roman" w:hAnsi="Times New Roman" w:cs="Times New Roman"/>
          <w:lang w:val="ru-RU"/>
        </w:rPr>
        <w:t>методів</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навчання</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вчитель</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визначає</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самостійно</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враховуючи</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конкретні</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умови</w:t>
      </w:r>
      <w:proofErr w:type="spellEnd"/>
    </w:p>
    <w:p w14:paraId="1E5E0B8A" w14:textId="77777777" w:rsidR="00911504" w:rsidRPr="00911504" w:rsidRDefault="00911504" w:rsidP="003F1BBF">
      <w:pPr>
        <w:jc w:val="both"/>
        <w:rPr>
          <w:rFonts w:ascii="Times New Roman" w:hAnsi="Times New Roman" w:cs="Times New Roman"/>
          <w:lang w:val="ru-RU"/>
        </w:rPr>
      </w:pPr>
      <w:proofErr w:type="spellStart"/>
      <w:r w:rsidRPr="00911504">
        <w:rPr>
          <w:rFonts w:ascii="Times New Roman" w:hAnsi="Times New Roman" w:cs="Times New Roman"/>
          <w:lang w:val="ru-RU"/>
        </w:rPr>
        <w:t>роботи</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забезпечуючи</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водночас</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досягнення</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конкретних</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очікуваних</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результатів</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зазначених</w:t>
      </w:r>
      <w:proofErr w:type="spellEnd"/>
      <w:r w:rsidRPr="00911504">
        <w:rPr>
          <w:rFonts w:ascii="Times New Roman" w:hAnsi="Times New Roman" w:cs="Times New Roman"/>
          <w:lang w:val="ru-RU"/>
        </w:rPr>
        <w:t xml:space="preserve"> у</w:t>
      </w:r>
      <w:r>
        <w:rPr>
          <w:rFonts w:ascii="Times New Roman" w:hAnsi="Times New Roman" w:cs="Times New Roman"/>
          <w:lang w:val="ru-RU"/>
        </w:rPr>
        <w:t xml:space="preserve"> </w:t>
      </w:r>
      <w:proofErr w:type="spellStart"/>
      <w:r w:rsidRPr="00911504">
        <w:rPr>
          <w:rFonts w:ascii="Times New Roman" w:hAnsi="Times New Roman" w:cs="Times New Roman"/>
          <w:lang w:val="ru-RU"/>
        </w:rPr>
        <w:t>навчальних</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програмах</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окремих</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предметів</w:t>
      </w:r>
      <w:proofErr w:type="spellEnd"/>
      <w:r w:rsidRPr="00911504">
        <w:rPr>
          <w:rFonts w:ascii="Times New Roman" w:hAnsi="Times New Roman" w:cs="Times New Roman"/>
          <w:lang w:val="ru-RU"/>
        </w:rPr>
        <w:t>.</w:t>
      </w:r>
    </w:p>
    <w:p w14:paraId="18ED7E5C" w14:textId="77777777" w:rsidR="00911504" w:rsidRPr="00911504" w:rsidRDefault="00911504" w:rsidP="003F1BBF">
      <w:pPr>
        <w:jc w:val="both"/>
        <w:rPr>
          <w:rFonts w:ascii="Times New Roman" w:hAnsi="Times New Roman" w:cs="Times New Roman"/>
          <w:b/>
          <w:lang w:val="ru-RU"/>
        </w:rPr>
      </w:pPr>
    </w:p>
    <w:p w14:paraId="6A153F00" w14:textId="77777777" w:rsidR="00911504" w:rsidRPr="00911504" w:rsidRDefault="00911504" w:rsidP="003F1BBF">
      <w:pPr>
        <w:jc w:val="both"/>
        <w:rPr>
          <w:rFonts w:ascii="Times New Roman" w:hAnsi="Times New Roman" w:cs="Times New Roman"/>
          <w:lang w:val="ru-RU"/>
        </w:rPr>
      </w:pPr>
      <w:r w:rsidRPr="00911504">
        <w:rPr>
          <w:rFonts w:ascii="Times New Roman" w:hAnsi="Times New Roman" w:cs="Times New Roman"/>
          <w:b/>
          <w:lang w:val="ru-RU"/>
        </w:rPr>
        <w:t xml:space="preserve">Контроль і </w:t>
      </w:r>
      <w:proofErr w:type="spellStart"/>
      <w:r w:rsidRPr="00911504">
        <w:rPr>
          <w:rFonts w:ascii="Times New Roman" w:hAnsi="Times New Roman" w:cs="Times New Roman"/>
          <w:b/>
          <w:lang w:val="ru-RU"/>
        </w:rPr>
        <w:t>оцінювання</w:t>
      </w:r>
      <w:proofErr w:type="spellEnd"/>
      <w:r w:rsidRPr="00911504">
        <w:rPr>
          <w:rFonts w:ascii="Times New Roman" w:hAnsi="Times New Roman" w:cs="Times New Roman"/>
          <w:b/>
          <w:lang w:val="ru-RU"/>
        </w:rPr>
        <w:t xml:space="preserve"> </w:t>
      </w:r>
      <w:proofErr w:type="spellStart"/>
      <w:r w:rsidRPr="00911504">
        <w:rPr>
          <w:rFonts w:ascii="Times New Roman" w:hAnsi="Times New Roman" w:cs="Times New Roman"/>
          <w:b/>
          <w:lang w:val="ru-RU"/>
        </w:rPr>
        <w:t>навчальних</w:t>
      </w:r>
      <w:proofErr w:type="spellEnd"/>
      <w:r w:rsidRPr="00911504">
        <w:rPr>
          <w:rFonts w:ascii="Times New Roman" w:hAnsi="Times New Roman" w:cs="Times New Roman"/>
          <w:b/>
          <w:lang w:val="ru-RU"/>
        </w:rPr>
        <w:t xml:space="preserve"> </w:t>
      </w:r>
      <w:proofErr w:type="spellStart"/>
      <w:r w:rsidRPr="00911504">
        <w:rPr>
          <w:rFonts w:ascii="Times New Roman" w:hAnsi="Times New Roman" w:cs="Times New Roman"/>
          <w:b/>
          <w:lang w:val="ru-RU"/>
        </w:rPr>
        <w:t>досягнень</w:t>
      </w:r>
      <w:proofErr w:type="spellEnd"/>
      <w:r w:rsidRPr="00911504">
        <w:rPr>
          <w:rFonts w:ascii="Times New Roman" w:hAnsi="Times New Roman" w:cs="Times New Roman"/>
          <w:b/>
          <w:lang w:val="ru-RU"/>
        </w:rPr>
        <w:t xml:space="preserve"> </w:t>
      </w:r>
      <w:proofErr w:type="spellStart"/>
      <w:r w:rsidRPr="00911504">
        <w:rPr>
          <w:rFonts w:ascii="Times New Roman" w:hAnsi="Times New Roman" w:cs="Times New Roman"/>
          <w:b/>
          <w:lang w:val="ru-RU"/>
        </w:rPr>
        <w:t>здобувачів</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здійснюються</w:t>
      </w:r>
      <w:proofErr w:type="spellEnd"/>
      <w:r w:rsidRPr="00911504">
        <w:rPr>
          <w:rFonts w:ascii="Times New Roman" w:hAnsi="Times New Roman" w:cs="Times New Roman"/>
          <w:lang w:val="ru-RU"/>
        </w:rPr>
        <w:t xml:space="preserve"> на </w:t>
      </w:r>
      <w:proofErr w:type="spellStart"/>
      <w:r w:rsidRPr="00911504">
        <w:rPr>
          <w:rFonts w:ascii="Times New Roman" w:hAnsi="Times New Roman" w:cs="Times New Roman"/>
          <w:lang w:val="ru-RU"/>
        </w:rPr>
        <w:t>суб’єкт</w:t>
      </w:r>
      <w:proofErr w:type="spellEnd"/>
      <w:r w:rsidRPr="00911504">
        <w:rPr>
          <w:rFonts w:ascii="Times New Roman" w:hAnsi="Times New Roman" w:cs="Times New Roman"/>
          <w:lang w:val="ru-RU"/>
        </w:rPr>
        <w:t>-</w:t>
      </w:r>
    </w:p>
    <w:p w14:paraId="4C1EC9F3" w14:textId="77777777" w:rsidR="00911504" w:rsidRPr="00911504" w:rsidRDefault="00911504" w:rsidP="003F1BBF">
      <w:pPr>
        <w:jc w:val="both"/>
        <w:rPr>
          <w:rFonts w:ascii="Times New Roman" w:hAnsi="Times New Roman" w:cs="Times New Roman"/>
          <w:lang w:val="ru-RU"/>
        </w:rPr>
      </w:pPr>
      <w:proofErr w:type="spellStart"/>
      <w:r w:rsidRPr="00911504">
        <w:rPr>
          <w:rFonts w:ascii="Times New Roman" w:hAnsi="Times New Roman" w:cs="Times New Roman"/>
          <w:lang w:val="ru-RU"/>
        </w:rPr>
        <w:t>суб’єктних</w:t>
      </w:r>
      <w:proofErr w:type="spellEnd"/>
      <w:r w:rsidRPr="00911504">
        <w:rPr>
          <w:rFonts w:ascii="Times New Roman" w:hAnsi="Times New Roman" w:cs="Times New Roman"/>
          <w:lang w:val="ru-RU"/>
        </w:rPr>
        <w:t xml:space="preserve"> засадах, </w:t>
      </w:r>
      <w:proofErr w:type="spellStart"/>
      <w:r w:rsidRPr="00911504">
        <w:rPr>
          <w:rFonts w:ascii="Times New Roman" w:hAnsi="Times New Roman" w:cs="Times New Roman"/>
          <w:lang w:val="ru-RU"/>
        </w:rPr>
        <w:t>що</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передбачає</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систематичне</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відстеження</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їхн</w:t>
      </w:r>
      <w:r>
        <w:rPr>
          <w:rFonts w:ascii="Times New Roman" w:hAnsi="Times New Roman" w:cs="Times New Roman"/>
          <w:lang w:val="ru-RU"/>
        </w:rPr>
        <w:t>ього</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індивідуального</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розвитку</w:t>
      </w:r>
      <w:proofErr w:type="spellEnd"/>
      <w:r>
        <w:rPr>
          <w:rFonts w:ascii="Times New Roman" w:hAnsi="Times New Roman" w:cs="Times New Roman"/>
          <w:lang w:val="ru-RU"/>
        </w:rPr>
        <w:t xml:space="preserve"> у </w:t>
      </w:r>
      <w:proofErr w:type="spellStart"/>
      <w:r w:rsidRPr="00911504">
        <w:rPr>
          <w:rFonts w:ascii="Times New Roman" w:hAnsi="Times New Roman" w:cs="Times New Roman"/>
          <w:lang w:val="ru-RU"/>
        </w:rPr>
        <w:t>процесі</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навчання</w:t>
      </w:r>
      <w:proofErr w:type="spellEnd"/>
      <w:r w:rsidRPr="00911504">
        <w:rPr>
          <w:rFonts w:ascii="Times New Roman" w:hAnsi="Times New Roman" w:cs="Times New Roman"/>
          <w:lang w:val="ru-RU"/>
        </w:rPr>
        <w:t xml:space="preserve">. За </w:t>
      </w:r>
      <w:proofErr w:type="spellStart"/>
      <w:r w:rsidRPr="00911504">
        <w:rPr>
          <w:rFonts w:ascii="Times New Roman" w:hAnsi="Times New Roman" w:cs="Times New Roman"/>
          <w:lang w:val="ru-RU"/>
        </w:rPr>
        <w:t>цих</w:t>
      </w:r>
      <w:proofErr w:type="spellEnd"/>
      <w:r w:rsidRPr="00911504">
        <w:rPr>
          <w:rFonts w:ascii="Times New Roman" w:hAnsi="Times New Roman" w:cs="Times New Roman"/>
          <w:lang w:val="ru-RU"/>
        </w:rPr>
        <w:t xml:space="preserve"> умов контрольно-</w:t>
      </w:r>
      <w:proofErr w:type="spellStart"/>
      <w:r w:rsidRPr="00911504">
        <w:rPr>
          <w:rFonts w:ascii="Times New Roman" w:hAnsi="Times New Roman" w:cs="Times New Roman"/>
          <w:lang w:val="ru-RU"/>
        </w:rPr>
        <w:t>оцінювальна</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ді</w:t>
      </w:r>
      <w:r>
        <w:rPr>
          <w:rFonts w:ascii="Times New Roman" w:hAnsi="Times New Roman" w:cs="Times New Roman"/>
          <w:lang w:val="ru-RU"/>
        </w:rPr>
        <w:t>яльність</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набуває</w:t>
      </w:r>
      <w:proofErr w:type="spellEnd"/>
      <w:r>
        <w:rPr>
          <w:rFonts w:ascii="Times New Roman" w:hAnsi="Times New Roman" w:cs="Times New Roman"/>
          <w:lang w:val="ru-RU"/>
        </w:rPr>
        <w:t xml:space="preserve"> для </w:t>
      </w:r>
      <w:proofErr w:type="spellStart"/>
      <w:r>
        <w:rPr>
          <w:rFonts w:ascii="Times New Roman" w:hAnsi="Times New Roman" w:cs="Times New Roman"/>
          <w:lang w:val="ru-RU"/>
        </w:rPr>
        <w:t>здобувачів</w:t>
      </w:r>
      <w:proofErr w:type="spellEnd"/>
      <w:r>
        <w:rPr>
          <w:rFonts w:ascii="Times New Roman" w:hAnsi="Times New Roman" w:cs="Times New Roman"/>
          <w:lang w:val="ru-RU"/>
        </w:rPr>
        <w:t xml:space="preserve"> </w:t>
      </w:r>
      <w:proofErr w:type="spellStart"/>
      <w:r w:rsidRPr="00911504">
        <w:rPr>
          <w:rFonts w:ascii="Times New Roman" w:hAnsi="Times New Roman" w:cs="Times New Roman"/>
          <w:lang w:val="ru-RU"/>
        </w:rPr>
        <w:t>формувального</w:t>
      </w:r>
      <w:proofErr w:type="spellEnd"/>
      <w:r w:rsidRPr="00911504">
        <w:rPr>
          <w:rFonts w:ascii="Times New Roman" w:hAnsi="Times New Roman" w:cs="Times New Roman"/>
          <w:lang w:val="ru-RU"/>
        </w:rPr>
        <w:t xml:space="preserve"> характеру.</w:t>
      </w:r>
    </w:p>
    <w:p w14:paraId="54365F25" w14:textId="77777777" w:rsidR="00911504" w:rsidRPr="00911504" w:rsidRDefault="00911504" w:rsidP="003F1BBF">
      <w:pPr>
        <w:jc w:val="both"/>
        <w:rPr>
          <w:rFonts w:ascii="Times New Roman" w:hAnsi="Times New Roman" w:cs="Times New Roman"/>
          <w:lang w:val="ru-RU"/>
        </w:rPr>
      </w:pPr>
      <w:r w:rsidRPr="00911504">
        <w:rPr>
          <w:rFonts w:ascii="Times New Roman" w:hAnsi="Times New Roman" w:cs="Times New Roman"/>
          <w:lang w:val="ru-RU"/>
        </w:rPr>
        <w:t xml:space="preserve">Контроль </w:t>
      </w:r>
      <w:proofErr w:type="spellStart"/>
      <w:r w:rsidRPr="00911504">
        <w:rPr>
          <w:rFonts w:ascii="Times New Roman" w:hAnsi="Times New Roman" w:cs="Times New Roman"/>
          <w:lang w:val="ru-RU"/>
        </w:rPr>
        <w:t>спрямований</w:t>
      </w:r>
      <w:proofErr w:type="spellEnd"/>
      <w:r w:rsidRPr="00911504">
        <w:rPr>
          <w:rFonts w:ascii="Times New Roman" w:hAnsi="Times New Roman" w:cs="Times New Roman"/>
          <w:lang w:val="ru-RU"/>
        </w:rPr>
        <w:t xml:space="preserve"> на </w:t>
      </w:r>
      <w:proofErr w:type="spellStart"/>
      <w:r w:rsidRPr="00911504">
        <w:rPr>
          <w:rFonts w:ascii="Times New Roman" w:hAnsi="Times New Roman" w:cs="Times New Roman"/>
          <w:lang w:val="ru-RU"/>
        </w:rPr>
        <w:t>пошук</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ефективних</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шляхів</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поступ</w:t>
      </w:r>
      <w:r>
        <w:rPr>
          <w:rFonts w:ascii="Times New Roman" w:hAnsi="Times New Roman" w:cs="Times New Roman"/>
          <w:lang w:val="ru-RU"/>
        </w:rPr>
        <w:t>у</w:t>
      </w:r>
      <w:proofErr w:type="spellEnd"/>
      <w:r>
        <w:rPr>
          <w:rFonts w:ascii="Times New Roman" w:hAnsi="Times New Roman" w:cs="Times New Roman"/>
          <w:lang w:val="ru-RU"/>
        </w:rPr>
        <w:t xml:space="preserve"> кожного </w:t>
      </w:r>
      <w:proofErr w:type="spellStart"/>
      <w:r>
        <w:rPr>
          <w:rFonts w:ascii="Times New Roman" w:hAnsi="Times New Roman" w:cs="Times New Roman"/>
          <w:lang w:val="ru-RU"/>
        </w:rPr>
        <w:t>здобувача</w:t>
      </w:r>
      <w:proofErr w:type="spellEnd"/>
      <w:r>
        <w:rPr>
          <w:rFonts w:ascii="Times New Roman" w:hAnsi="Times New Roman" w:cs="Times New Roman"/>
          <w:lang w:val="ru-RU"/>
        </w:rPr>
        <w:t xml:space="preserve"> у </w:t>
      </w:r>
      <w:proofErr w:type="spellStart"/>
      <w:r>
        <w:rPr>
          <w:rFonts w:ascii="Times New Roman" w:hAnsi="Times New Roman" w:cs="Times New Roman"/>
          <w:lang w:val="ru-RU"/>
        </w:rPr>
        <w:t>навчанні</w:t>
      </w:r>
      <w:proofErr w:type="spellEnd"/>
      <w:r>
        <w:rPr>
          <w:rFonts w:ascii="Times New Roman" w:hAnsi="Times New Roman" w:cs="Times New Roman"/>
          <w:lang w:val="ru-RU"/>
        </w:rPr>
        <w:t xml:space="preserve">, </w:t>
      </w:r>
      <w:r w:rsidRPr="00911504">
        <w:rPr>
          <w:rFonts w:ascii="Times New Roman" w:hAnsi="Times New Roman" w:cs="Times New Roman"/>
          <w:lang w:val="ru-RU"/>
        </w:rPr>
        <w:t xml:space="preserve">а </w:t>
      </w:r>
      <w:proofErr w:type="spellStart"/>
      <w:r w:rsidRPr="00911504">
        <w:rPr>
          <w:rFonts w:ascii="Times New Roman" w:hAnsi="Times New Roman" w:cs="Times New Roman"/>
          <w:lang w:val="ru-RU"/>
        </w:rPr>
        <w:t>визначення</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особистих</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результатів</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здобувачів</w:t>
      </w:r>
      <w:proofErr w:type="spellEnd"/>
      <w:r w:rsidRPr="00911504">
        <w:rPr>
          <w:rFonts w:ascii="Times New Roman" w:hAnsi="Times New Roman" w:cs="Times New Roman"/>
          <w:lang w:val="ru-RU"/>
        </w:rPr>
        <w:t xml:space="preserve"> не </w:t>
      </w:r>
      <w:proofErr w:type="spellStart"/>
      <w:r w:rsidRPr="00911504">
        <w:rPr>
          <w:rFonts w:ascii="Times New Roman" w:hAnsi="Times New Roman" w:cs="Times New Roman"/>
          <w:lang w:val="ru-RU"/>
        </w:rPr>
        <w:t>передбачає</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пор</w:t>
      </w:r>
      <w:r>
        <w:rPr>
          <w:rFonts w:ascii="Times New Roman" w:hAnsi="Times New Roman" w:cs="Times New Roman"/>
          <w:lang w:val="ru-RU"/>
        </w:rPr>
        <w:t>івняння</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із</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досягненнями</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інших</w:t>
      </w:r>
      <w:proofErr w:type="spellEnd"/>
      <w:r>
        <w:rPr>
          <w:rFonts w:ascii="Times New Roman" w:hAnsi="Times New Roman" w:cs="Times New Roman"/>
          <w:lang w:val="ru-RU"/>
        </w:rPr>
        <w:t xml:space="preserve"> і </w:t>
      </w:r>
      <w:r w:rsidRPr="00911504">
        <w:rPr>
          <w:rFonts w:ascii="Times New Roman" w:hAnsi="Times New Roman" w:cs="Times New Roman"/>
          <w:lang w:val="ru-RU"/>
        </w:rPr>
        <w:t xml:space="preserve">не </w:t>
      </w:r>
      <w:proofErr w:type="spellStart"/>
      <w:r w:rsidRPr="00911504">
        <w:rPr>
          <w:rFonts w:ascii="Times New Roman" w:hAnsi="Times New Roman" w:cs="Times New Roman"/>
          <w:lang w:val="ru-RU"/>
        </w:rPr>
        <w:t>підлягає</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статистичному</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обліку</w:t>
      </w:r>
      <w:proofErr w:type="spellEnd"/>
      <w:r w:rsidRPr="00911504">
        <w:rPr>
          <w:rFonts w:ascii="Times New Roman" w:hAnsi="Times New Roman" w:cs="Times New Roman"/>
          <w:lang w:val="ru-RU"/>
        </w:rPr>
        <w:t xml:space="preserve"> з боку </w:t>
      </w:r>
      <w:proofErr w:type="spellStart"/>
      <w:r w:rsidRPr="00911504">
        <w:rPr>
          <w:rFonts w:ascii="Times New Roman" w:hAnsi="Times New Roman" w:cs="Times New Roman"/>
          <w:lang w:val="ru-RU"/>
        </w:rPr>
        <w:t>адміністративних</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органів</w:t>
      </w:r>
      <w:proofErr w:type="spellEnd"/>
      <w:r w:rsidRPr="00911504">
        <w:rPr>
          <w:rFonts w:ascii="Times New Roman" w:hAnsi="Times New Roman" w:cs="Times New Roman"/>
          <w:lang w:val="ru-RU"/>
        </w:rPr>
        <w:t>.</w:t>
      </w:r>
    </w:p>
    <w:p w14:paraId="44ECEF8C" w14:textId="77777777" w:rsidR="00911504" w:rsidRPr="00911504" w:rsidRDefault="00911504" w:rsidP="003F1BBF">
      <w:pPr>
        <w:jc w:val="both"/>
        <w:rPr>
          <w:rFonts w:ascii="Times New Roman" w:hAnsi="Times New Roman" w:cs="Times New Roman"/>
          <w:lang w:val="ru-RU"/>
        </w:rPr>
      </w:pPr>
      <w:proofErr w:type="spellStart"/>
      <w:r w:rsidRPr="00911504">
        <w:rPr>
          <w:rFonts w:ascii="Times New Roman" w:hAnsi="Times New Roman" w:cs="Times New Roman"/>
          <w:lang w:val="ru-RU"/>
        </w:rPr>
        <w:t>Упродовж</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навчання</w:t>
      </w:r>
      <w:proofErr w:type="spellEnd"/>
      <w:r w:rsidRPr="00911504">
        <w:rPr>
          <w:rFonts w:ascii="Times New Roman" w:hAnsi="Times New Roman" w:cs="Times New Roman"/>
          <w:lang w:val="ru-RU"/>
        </w:rPr>
        <w:t xml:space="preserve"> в </w:t>
      </w:r>
      <w:proofErr w:type="spellStart"/>
      <w:r w:rsidRPr="00911504">
        <w:rPr>
          <w:rFonts w:ascii="Times New Roman" w:hAnsi="Times New Roman" w:cs="Times New Roman"/>
          <w:lang w:val="ru-RU"/>
        </w:rPr>
        <w:t>початковій</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школі</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здобувачі</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освіти</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опановують</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способи</w:t>
      </w:r>
      <w:proofErr w:type="spellEnd"/>
    </w:p>
    <w:p w14:paraId="50AEB748" w14:textId="77777777" w:rsidR="00911504" w:rsidRDefault="00911504" w:rsidP="003F1BBF">
      <w:pPr>
        <w:jc w:val="both"/>
        <w:rPr>
          <w:rFonts w:ascii="Times New Roman" w:hAnsi="Times New Roman" w:cs="Times New Roman"/>
          <w:lang w:val="ru-RU"/>
        </w:rPr>
      </w:pPr>
      <w:r w:rsidRPr="00911504">
        <w:rPr>
          <w:rFonts w:ascii="Times New Roman" w:hAnsi="Times New Roman" w:cs="Times New Roman"/>
          <w:lang w:val="ru-RU"/>
        </w:rPr>
        <w:t xml:space="preserve">самоконтролю, </w:t>
      </w:r>
      <w:proofErr w:type="spellStart"/>
      <w:r w:rsidRPr="00911504">
        <w:rPr>
          <w:rFonts w:ascii="Times New Roman" w:hAnsi="Times New Roman" w:cs="Times New Roman"/>
          <w:lang w:val="ru-RU"/>
        </w:rPr>
        <w:t>саморефлексії</w:t>
      </w:r>
      <w:proofErr w:type="spellEnd"/>
      <w:r w:rsidRPr="00911504">
        <w:rPr>
          <w:rFonts w:ascii="Times New Roman" w:hAnsi="Times New Roman" w:cs="Times New Roman"/>
          <w:lang w:val="ru-RU"/>
        </w:rPr>
        <w:t xml:space="preserve"> і </w:t>
      </w:r>
      <w:proofErr w:type="spellStart"/>
      <w:r w:rsidRPr="00911504">
        <w:rPr>
          <w:rFonts w:ascii="Times New Roman" w:hAnsi="Times New Roman" w:cs="Times New Roman"/>
          <w:lang w:val="ru-RU"/>
        </w:rPr>
        <w:t>самооцінювання</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що</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сприяє</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вихов</w:t>
      </w:r>
      <w:r>
        <w:rPr>
          <w:rFonts w:ascii="Times New Roman" w:hAnsi="Times New Roman" w:cs="Times New Roman"/>
          <w:lang w:val="ru-RU"/>
        </w:rPr>
        <w:t>анню</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відповідальності</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розвитку</w:t>
      </w:r>
      <w:proofErr w:type="spellEnd"/>
      <w:r>
        <w:rPr>
          <w:rFonts w:ascii="Times New Roman" w:hAnsi="Times New Roman" w:cs="Times New Roman"/>
          <w:lang w:val="ru-RU"/>
        </w:rPr>
        <w:t xml:space="preserve"> </w:t>
      </w:r>
      <w:proofErr w:type="spellStart"/>
      <w:r w:rsidRPr="00911504">
        <w:rPr>
          <w:rFonts w:ascii="Times New Roman" w:hAnsi="Times New Roman" w:cs="Times New Roman"/>
          <w:lang w:val="ru-RU"/>
        </w:rPr>
        <w:t>інтересу</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своєчасному</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виявленню</w:t>
      </w:r>
      <w:proofErr w:type="spellEnd"/>
      <w:r w:rsidRPr="00911504">
        <w:rPr>
          <w:rFonts w:ascii="Times New Roman" w:hAnsi="Times New Roman" w:cs="Times New Roman"/>
          <w:lang w:val="ru-RU"/>
        </w:rPr>
        <w:t xml:space="preserve"> прогалин у </w:t>
      </w:r>
      <w:proofErr w:type="spellStart"/>
      <w:r w:rsidRPr="00911504">
        <w:rPr>
          <w:rFonts w:ascii="Times New Roman" w:hAnsi="Times New Roman" w:cs="Times New Roman"/>
          <w:lang w:val="ru-RU"/>
        </w:rPr>
        <w:t>знаннях</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ум</w:t>
      </w:r>
      <w:r>
        <w:rPr>
          <w:rFonts w:ascii="Times New Roman" w:hAnsi="Times New Roman" w:cs="Times New Roman"/>
          <w:lang w:val="ru-RU"/>
        </w:rPr>
        <w:t>іннях</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навичках</w:t>
      </w:r>
      <w:proofErr w:type="spellEnd"/>
      <w:r>
        <w:rPr>
          <w:rFonts w:ascii="Times New Roman" w:hAnsi="Times New Roman" w:cs="Times New Roman"/>
          <w:lang w:val="ru-RU"/>
        </w:rPr>
        <w:t xml:space="preserve"> та </w:t>
      </w:r>
      <w:proofErr w:type="spellStart"/>
      <w:r>
        <w:rPr>
          <w:rFonts w:ascii="Times New Roman" w:hAnsi="Times New Roman" w:cs="Times New Roman"/>
          <w:lang w:val="ru-RU"/>
        </w:rPr>
        <w:t>їх</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корекції</w:t>
      </w:r>
      <w:proofErr w:type="spellEnd"/>
      <w:r>
        <w:rPr>
          <w:rFonts w:ascii="Times New Roman" w:hAnsi="Times New Roman" w:cs="Times New Roman"/>
          <w:lang w:val="ru-RU"/>
        </w:rPr>
        <w:t>.</w:t>
      </w:r>
    </w:p>
    <w:p w14:paraId="59BA34CC" w14:textId="77777777" w:rsidR="00911504" w:rsidRPr="00911504" w:rsidRDefault="00911504" w:rsidP="003F1BBF">
      <w:pPr>
        <w:jc w:val="both"/>
        <w:rPr>
          <w:rFonts w:ascii="Times New Roman" w:hAnsi="Times New Roman" w:cs="Times New Roman"/>
          <w:lang w:val="ru-RU"/>
        </w:rPr>
      </w:pPr>
      <w:proofErr w:type="spellStart"/>
      <w:r w:rsidRPr="00911504">
        <w:rPr>
          <w:rFonts w:ascii="Times New Roman" w:hAnsi="Times New Roman" w:cs="Times New Roman"/>
          <w:lang w:val="ru-RU"/>
        </w:rPr>
        <w:t>Навчальні</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досягнення</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здобувачів</w:t>
      </w:r>
      <w:proofErr w:type="spellEnd"/>
      <w:r w:rsidRPr="00911504">
        <w:rPr>
          <w:rFonts w:ascii="Times New Roman" w:hAnsi="Times New Roman" w:cs="Times New Roman"/>
          <w:lang w:val="ru-RU"/>
        </w:rPr>
        <w:t xml:space="preserve"> у 1-2 </w:t>
      </w:r>
      <w:proofErr w:type="spellStart"/>
      <w:r w:rsidRPr="00911504">
        <w:rPr>
          <w:rFonts w:ascii="Times New Roman" w:hAnsi="Times New Roman" w:cs="Times New Roman"/>
          <w:lang w:val="ru-RU"/>
        </w:rPr>
        <w:t>класах</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підлягают</w:t>
      </w:r>
      <w:r>
        <w:rPr>
          <w:rFonts w:ascii="Times New Roman" w:hAnsi="Times New Roman" w:cs="Times New Roman"/>
          <w:lang w:val="ru-RU"/>
        </w:rPr>
        <w:t>ь</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формувальному</w:t>
      </w:r>
      <w:proofErr w:type="spellEnd"/>
      <w:r>
        <w:rPr>
          <w:rFonts w:ascii="Times New Roman" w:hAnsi="Times New Roman" w:cs="Times New Roman"/>
          <w:lang w:val="ru-RU"/>
        </w:rPr>
        <w:t xml:space="preserve"> та </w:t>
      </w:r>
      <w:proofErr w:type="spellStart"/>
      <w:r>
        <w:rPr>
          <w:rFonts w:ascii="Times New Roman" w:hAnsi="Times New Roman" w:cs="Times New Roman"/>
          <w:lang w:val="ru-RU"/>
        </w:rPr>
        <w:t>підсумковому</w:t>
      </w:r>
      <w:proofErr w:type="spellEnd"/>
      <w:r>
        <w:rPr>
          <w:rFonts w:ascii="Times New Roman" w:hAnsi="Times New Roman" w:cs="Times New Roman"/>
          <w:lang w:val="ru-RU"/>
        </w:rPr>
        <w:t xml:space="preserve"> </w:t>
      </w:r>
      <w:proofErr w:type="spellStart"/>
      <w:r w:rsidRPr="00911504">
        <w:rPr>
          <w:rFonts w:ascii="Times New Roman" w:hAnsi="Times New Roman" w:cs="Times New Roman"/>
          <w:lang w:val="ru-RU"/>
        </w:rPr>
        <w:t>оцінюванню</w:t>
      </w:r>
      <w:proofErr w:type="spellEnd"/>
      <w:r w:rsidRPr="00911504">
        <w:rPr>
          <w:rFonts w:ascii="Times New Roman" w:hAnsi="Times New Roman" w:cs="Times New Roman"/>
          <w:lang w:val="ru-RU"/>
        </w:rPr>
        <w:t xml:space="preserve">. Результат </w:t>
      </w:r>
      <w:proofErr w:type="spellStart"/>
      <w:r w:rsidRPr="00911504">
        <w:rPr>
          <w:rFonts w:ascii="Times New Roman" w:hAnsi="Times New Roman" w:cs="Times New Roman"/>
          <w:lang w:val="ru-RU"/>
        </w:rPr>
        <w:t>оцінювання</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навчальних</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досягнень</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учнів</w:t>
      </w:r>
      <w:proofErr w:type="spellEnd"/>
      <w:r w:rsidRPr="00911504">
        <w:rPr>
          <w:rFonts w:ascii="Times New Roman" w:hAnsi="Times New Roman" w:cs="Times New Roman"/>
          <w:lang w:val="ru-RU"/>
        </w:rPr>
        <w:t xml:space="preserve"> </w:t>
      </w:r>
      <w:r>
        <w:rPr>
          <w:rFonts w:ascii="Times New Roman" w:hAnsi="Times New Roman" w:cs="Times New Roman"/>
          <w:lang w:val="ru-RU"/>
        </w:rPr>
        <w:t xml:space="preserve">1-2 </w:t>
      </w:r>
      <w:proofErr w:type="spellStart"/>
      <w:r>
        <w:rPr>
          <w:rFonts w:ascii="Times New Roman" w:hAnsi="Times New Roman" w:cs="Times New Roman"/>
          <w:lang w:val="ru-RU"/>
        </w:rPr>
        <w:t>класів</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виражають</w:t>
      </w:r>
      <w:proofErr w:type="spellEnd"/>
      <w:r>
        <w:rPr>
          <w:rFonts w:ascii="Times New Roman" w:hAnsi="Times New Roman" w:cs="Times New Roman"/>
          <w:lang w:val="ru-RU"/>
        </w:rPr>
        <w:t xml:space="preserve"> вербальною </w:t>
      </w:r>
      <w:proofErr w:type="spellStart"/>
      <w:r w:rsidRPr="00911504">
        <w:rPr>
          <w:rFonts w:ascii="Times New Roman" w:hAnsi="Times New Roman" w:cs="Times New Roman"/>
          <w:lang w:val="ru-RU"/>
        </w:rPr>
        <w:t>оцінкою</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оцінювальним</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судженням</w:t>
      </w:r>
      <w:proofErr w:type="spellEnd"/>
      <w:r w:rsidRPr="00911504">
        <w:rPr>
          <w:rFonts w:ascii="Times New Roman" w:hAnsi="Times New Roman" w:cs="Times New Roman"/>
          <w:lang w:val="ru-RU"/>
        </w:rPr>
        <w:t>).</w:t>
      </w:r>
    </w:p>
    <w:p w14:paraId="578868AC" w14:textId="77777777" w:rsidR="00911504" w:rsidRPr="00911504" w:rsidRDefault="00911504" w:rsidP="003F1BBF">
      <w:pPr>
        <w:jc w:val="both"/>
        <w:rPr>
          <w:rFonts w:ascii="Times New Roman" w:hAnsi="Times New Roman" w:cs="Times New Roman"/>
          <w:lang w:val="ru-RU"/>
        </w:rPr>
      </w:pPr>
      <w:proofErr w:type="spellStart"/>
      <w:r w:rsidRPr="00911504">
        <w:rPr>
          <w:rFonts w:ascii="Times New Roman" w:hAnsi="Times New Roman" w:cs="Times New Roman"/>
          <w:b/>
          <w:i/>
          <w:lang w:val="ru-RU"/>
        </w:rPr>
        <w:t>Формувальне</w:t>
      </w:r>
      <w:proofErr w:type="spellEnd"/>
      <w:r w:rsidRPr="00911504">
        <w:rPr>
          <w:rFonts w:ascii="Times New Roman" w:hAnsi="Times New Roman" w:cs="Times New Roman"/>
          <w:b/>
          <w:i/>
          <w:lang w:val="ru-RU"/>
        </w:rPr>
        <w:t xml:space="preserve"> </w:t>
      </w:r>
      <w:proofErr w:type="spellStart"/>
      <w:r w:rsidRPr="00911504">
        <w:rPr>
          <w:rFonts w:ascii="Times New Roman" w:hAnsi="Times New Roman" w:cs="Times New Roman"/>
          <w:b/>
          <w:i/>
          <w:lang w:val="ru-RU"/>
        </w:rPr>
        <w:t>оцінювання</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має</w:t>
      </w:r>
      <w:proofErr w:type="spellEnd"/>
      <w:r w:rsidRPr="00911504">
        <w:rPr>
          <w:rFonts w:ascii="Times New Roman" w:hAnsi="Times New Roman" w:cs="Times New Roman"/>
          <w:lang w:val="ru-RU"/>
        </w:rPr>
        <w:t xml:space="preserve"> на </w:t>
      </w:r>
      <w:proofErr w:type="spellStart"/>
      <w:r w:rsidRPr="00911504">
        <w:rPr>
          <w:rFonts w:ascii="Times New Roman" w:hAnsi="Times New Roman" w:cs="Times New Roman"/>
          <w:lang w:val="ru-RU"/>
        </w:rPr>
        <w:t>меті</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підтримати</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навчальний</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розвиток</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дітей</w:t>
      </w:r>
      <w:proofErr w:type="spellEnd"/>
      <w:r w:rsidRPr="00911504">
        <w:rPr>
          <w:rFonts w:ascii="Times New Roman" w:hAnsi="Times New Roman" w:cs="Times New Roman"/>
          <w:lang w:val="ru-RU"/>
        </w:rPr>
        <w:t>;</w:t>
      </w:r>
    </w:p>
    <w:p w14:paraId="27248446" w14:textId="77777777" w:rsidR="00911504" w:rsidRPr="00911504" w:rsidRDefault="00911504" w:rsidP="003F1BBF">
      <w:pPr>
        <w:jc w:val="both"/>
        <w:rPr>
          <w:rFonts w:ascii="Times New Roman" w:hAnsi="Times New Roman" w:cs="Times New Roman"/>
          <w:lang w:val="ru-RU"/>
        </w:rPr>
      </w:pPr>
      <w:proofErr w:type="spellStart"/>
      <w:r w:rsidRPr="00911504">
        <w:rPr>
          <w:rFonts w:ascii="Times New Roman" w:hAnsi="Times New Roman" w:cs="Times New Roman"/>
          <w:lang w:val="ru-RU"/>
        </w:rPr>
        <w:t>вибудовувати</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індивідуальну</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траєкторію</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їхнього</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розвитку</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діаг</w:t>
      </w:r>
      <w:r>
        <w:rPr>
          <w:rFonts w:ascii="Times New Roman" w:hAnsi="Times New Roman" w:cs="Times New Roman"/>
          <w:lang w:val="ru-RU"/>
        </w:rPr>
        <w:t>ностувати</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досягнення</w:t>
      </w:r>
      <w:proofErr w:type="spellEnd"/>
      <w:r>
        <w:rPr>
          <w:rFonts w:ascii="Times New Roman" w:hAnsi="Times New Roman" w:cs="Times New Roman"/>
          <w:lang w:val="ru-RU"/>
        </w:rPr>
        <w:t xml:space="preserve"> на кожному </w:t>
      </w:r>
      <w:r w:rsidRPr="00911504">
        <w:rPr>
          <w:rFonts w:ascii="Times New Roman" w:hAnsi="Times New Roman" w:cs="Times New Roman"/>
          <w:lang w:val="ru-RU"/>
        </w:rPr>
        <w:t xml:space="preserve">з </w:t>
      </w:r>
      <w:proofErr w:type="spellStart"/>
      <w:r w:rsidRPr="00911504">
        <w:rPr>
          <w:rFonts w:ascii="Times New Roman" w:hAnsi="Times New Roman" w:cs="Times New Roman"/>
          <w:lang w:val="ru-RU"/>
        </w:rPr>
        <w:t>етапів</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процесу</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навчання</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вчасно</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виявляти</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проблеми</w:t>
      </w:r>
      <w:proofErr w:type="spellEnd"/>
      <w:r w:rsidRPr="00911504">
        <w:rPr>
          <w:rFonts w:ascii="Times New Roman" w:hAnsi="Times New Roman" w:cs="Times New Roman"/>
          <w:lang w:val="ru-RU"/>
        </w:rPr>
        <w:t xml:space="preserve"> й </w:t>
      </w:r>
      <w:proofErr w:type="spellStart"/>
      <w:r w:rsidRPr="00911504">
        <w:rPr>
          <w:rFonts w:ascii="Times New Roman" w:hAnsi="Times New Roman" w:cs="Times New Roman"/>
          <w:lang w:val="ru-RU"/>
        </w:rPr>
        <w:t>запобіг</w:t>
      </w:r>
      <w:r>
        <w:rPr>
          <w:rFonts w:ascii="Times New Roman" w:hAnsi="Times New Roman" w:cs="Times New Roman"/>
          <w:lang w:val="ru-RU"/>
        </w:rPr>
        <w:t>ати</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їх</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нашаруванню</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lastRenderedPageBreak/>
        <w:t>аналізувати</w:t>
      </w:r>
      <w:proofErr w:type="spellEnd"/>
      <w:r>
        <w:rPr>
          <w:rFonts w:ascii="Times New Roman" w:hAnsi="Times New Roman" w:cs="Times New Roman"/>
          <w:lang w:val="ru-RU"/>
        </w:rPr>
        <w:t xml:space="preserve"> </w:t>
      </w:r>
      <w:proofErr w:type="spellStart"/>
      <w:r w:rsidRPr="00911504">
        <w:rPr>
          <w:rFonts w:ascii="Times New Roman" w:hAnsi="Times New Roman" w:cs="Times New Roman"/>
          <w:lang w:val="ru-RU"/>
        </w:rPr>
        <w:t>хід</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реалізації</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навчальної</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програми</w:t>
      </w:r>
      <w:proofErr w:type="spellEnd"/>
      <w:r w:rsidRPr="00911504">
        <w:rPr>
          <w:rFonts w:ascii="Times New Roman" w:hAnsi="Times New Roman" w:cs="Times New Roman"/>
          <w:lang w:val="ru-RU"/>
        </w:rPr>
        <w:t xml:space="preserve"> й </w:t>
      </w:r>
      <w:proofErr w:type="spellStart"/>
      <w:r w:rsidRPr="00911504">
        <w:rPr>
          <w:rFonts w:ascii="Times New Roman" w:hAnsi="Times New Roman" w:cs="Times New Roman"/>
          <w:lang w:val="ru-RU"/>
        </w:rPr>
        <w:t>ухвалювати</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рішення</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щодо</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корегування</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програми</w:t>
      </w:r>
      <w:proofErr w:type="spellEnd"/>
      <w:r>
        <w:rPr>
          <w:rFonts w:ascii="Times New Roman" w:hAnsi="Times New Roman" w:cs="Times New Roman"/>
          <w:lang w:val="ru-RU"/>
        </w:rPr>
        <w:t xml:space="preserve"> і </w:t>
      </w:r>
      <w:proofErr w:type="spellStart"/>
      <w:r>
        <w:rPr>
          <w:rFonts w:ascii="Times New Roman" w:hAnsi="Times New Roman" w:cs="Times New Roman"/>
          <w:lang w:val="ru-RU"/>
        </w:rPr>
        <w:t>методів</w:t>
      </w:r>
      <w:proofErr w:type="spellEnd"/>
      <w:r>
        <w:rPr>
          <w:rFonts w:ascii="Times New Roman" w:hAnsi="Times New Roman" w:cs="Times New Roman"/>
          <w:lang w:val="ru-RU"/>
        </w:rPr>
        <w:t xml:space="preserve"> </w:t>
      </w:r>
      <w:proofErr w:type="spellStart"/>
      <w:r w:rsidRPr="00911504">
        <w:rPr>
          <w:rFonts w:ascii="Times New Roman" w:hAnsi="Times New Roman" w:cs="Times New Roman"/>
          <w:lang w:val="ru-RU"/>
        </w:rPr>
        <w:t>навчання</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відповідно</w:t>
      </w:r>
      <w:proofErr w:type="spellEnd"/>
      <w:r w:rsidRPr="00911504">
        <w:rPr>
          <w:rFonts w:ascii="Times New Roman" w:hAnsi="Times New Roman" w:cs="Times New Roman"/>
          <w:lang w:val="ru-RU"/>
        </w:rPr>
        <w:t xml:space="preserve"> до </w:t>
      </w:r>
      <w:proofErr w:type="spellStart"/>
      <w:r w:rsidRPr="00911504">
        <w:rPr>
          <w:rFonts w:ascii="Times New Roman" w:hAnsi="Times New Roman" w:cs="Times New Roman"/>
          <w:lang w:val="ru-RU"/>
        </w:rPr>
        <w:t>індивідуальних</w:t>
      </w:r>
      <w:proofErr w:type="spellEnd"/>
      <w:r w:rsidRPr="00911504">
        <w:rPr>
          <w:rFonts w:ascii="Times New Roman" w:hAnsi="Times New Roman" w:cs="Times New Roman"/>
          <w:lang w:val="ru-RU"/>
        </w:rPr>
        <w:t xml:space="preserve"> потреб </w:t>
      </w:r>
      <w:proofErr w:type="spellStart"/>
      <w:r w:rsidRPr="00911504">
        <w:rPr>
          <w:rFonts w:ascii="Times New Roman" w:hAnsi="Times New Roman" w:cs="Times New Roman"/>
          <w:lang w:val="ru-RU"/>
        </w:rPr>
        <w:t>дитини</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мотивувати</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прагнення</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здобути</w:t>
      </w:r>
      <w:proofErr w:type="spellEnd"/>
      <w:r w:rsidRPr="00911504">
        <w:rPr>
          <w:lang w:val="ru-RU"/>
        </w:rPr>
        <w:t xml:space="preserve"> </w:t>
      </w:r>
      <w:r w:rsidRPr="00911504">
        <w:rPr>
          <w:rFonts w:ascii="Times New Roman" w:hAnsi="Times New Roman" w:cs="Times New Roman"/>
          <w:lang w:val="ru-RU"/>
        </w:rPr>
        <w:t xml:space="preserve">максимально </w:t>
      </w:r>
      <w:proofErr w:type="spellStart"/>
      <w:r w:rsidRPr="00911504">
        <w:rPr>
          <w:rFonts w:ascii="Times New Roman" w:hAnsi="Times New Roman" w:cs="Times New Roman"/>
          <w:lang w:val="ru-RU"/>
        </w:rPr>
        <w:t>можливі</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результати</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виховувати</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ціннісні</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якості</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осо</w:t>
      </w:r>
      <w:r>
        <w:rPr>
          <w:rFonts w:ascii="Times New Roman" w:hAnsi="Times New Roman" w:cs="Times New Roman"/>
          <w:lang w:val="ru-RU"/>
        </w:rPr>
        <w:t>бистості</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бажання</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навчатися</w:t>
      </w:r>
      <w:proofErr w:type="spellEnd"/>
      <w:r>
        <w:rPr>
          <w:rFonts w:ascii="Times New Roman" w:hAnsi="Times New Roman" w:cs="Times New Roman"/>
          <w:lang w:val="ru-RU"/>
        </w:rPr>
        <w:t xml:space="preserve">, не </w:t>
      </w:r>
      <w:proofErr w:type="spellStart"/>
      <w:r w:rsidRPr="00911504">
        <w:rPr>
          <w:rFonts w:ascii="Times New Roman" w:hAnsi="Times New Roman" w:cs="Times New Roman"/>
          <w:lang w:val="ru-RU"/>
        </w:rPr>
        <w:t>боятися</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помилок</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переконання</w:t>
      </w:r>
      <w:proofErr w:type="spellEnd"/>
      <w:r w:rsidRPr="00911504">
        <w:rPr>
          <w:rFonts w:ascii="Times New Roman" w:hAnsi="Times New Roman" w:cs="Times New Roman"/>
          <w:lang w:val="ru-RU"/>
        </w:rPr>
        <w:t xml:space="preserve"> у </w:t>
      </w:r>
      <w:proofErr w:type="spellStart"/>
      <w:r w:rsidRPr="00911504">
        <w:rPr>
          <w:rFonts w:ascii="Times New Roman" w:hAnsi="Times New Roman" w:cs="Times New Roman"/>
          <w:lang w:val="ru-RU"/>
        </w:rPr>
        <w:t>власних</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можливостях</w:t>
      </w:r>
      <w:proofErr w:type="spellEnd"/>
      <w:r w:rsidRPr="00911504">
        <w:rPr>
          <w:rFonts w:ascii="Times New Roman" w:hAnsi="Times New Roman" w:cs="Times New Roman"/>
          <w:lang w:val="ru-RU"/>
        </w:rPr>
        <w:t xml:space="preserve"> і </w:t>
      </w:r>
      <w:proofErr w:type="spellStart"/>
      <w:r w:rsidRPr="00911504">
        <w:rPr>
          <w:rFonts w:ascii="Times New Roman" w:hAnsi="Times New Roman" w:cs="Times New Roman"/>
          <w:lang w:val="ru-RU"/>
        </w:rPr>
        <w:t>здібностях</w:t>
      </w:r>
      <w:proofErr w:type="spellEnd"/>
      <w:r w:rsidRPr="00911504">
        <w:rPr>
          <w:rFonts w:ascii="Times New Roman" w:hAnsi="Times New Roman" w:cs="Times New Roman"/>
          <w:lang w:val="ru-RU"/>
        </w:rPr>
        <w:t>.</w:t>
      </w:r>
    </w:p>
    <w:p w14:paraId="3EF33996" w14:textId="77777777" w:rsidR="00911504" w:rsidRPr="00911504" w:rsidRDefault="00911504" w:rsidP="003F1BBF">
      <w:pPr>
        <w:jc w:val="both"/>
        <w:rPr>
          <w:rFonts w:ascii="Times New Roman" w:hAnsi="Times New Roman" w:cs="Times New Roman"/>
          <w:lang w:val="ru-RU"/>
        </w:rPr>
      </w:pPr>
      <w:proofErr w:type="spellStart"/>
      <w:r w:rsidRPr="00911504">
        <w:rPr>
          <w:rFonts w:ascii="Times New Roman" w:hAnsi="Times New Roman" w:cs="Times New Roman"/>
          <w:b/>
          <w:i/>
          <w:lang w:val="ru-RU"/>
        </w:rPr>
        <w:t>Підсумкове</w:t>
      </w:r>
      <w:proofErr w:type="spellEnd"/>
      <w:r w:rsidRPr="00911504">
        <w:rPr>
          <w:rFonts w:ascii="Times New Roman" w:hAnsi="Times New Roman" w:cs="Times New Roman"/>
          <w:b/>
          <w:i/>
          <w:lang w:val="ru-RU"/>
        </w:rPr>
        <w:t xml:space="preserve"> </w:t>
      </w:r>
      <w:proofErr w:type="spellStart"/>
      <w:r w:rsidRPr="00911504">
        <w:rPr>
          <w:rFonts w:ascii="Times New Roman" w:hAnsi="Times New Roman" w:cs="Times New Roman"/>
          <w:b/>
          <w:i/>
          <w:lang w:val="ru-RU"/>
        </w:rPr>
        <w:t>оцінювання</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передбачає</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зіставлення</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навчальних</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досягнень</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здобувачів</w:t>
      </w:r>
      <w:proofErr w:type="spellEnd"/>
      <w:r w:rsidRPr="00911504">
        <w:rPr>
          <w:rFonts w:ascii="Times New Roman" w:hAnsi="Times New Roman" w:cs="Times New Roman"/>
          <w:lang w:val="ru-RU"/>
        </w:rPr>
        <w:t xml:space="preserve"> з</w:t>
      </w:r>
    </w:p>
    <w:p w14:paraId="13F50643" w14:textId="77777777" w:rsidR="00911504" w:rsidRPr="00911504" w:rsidRDefault="00911504" w:rsidP="003F1BBF">
      <w:pPr>
        <w:jc w:val="both"/>
        <w:rPr>
          <w:rFonts w:ascii="Times New Roman" w:hAnsi="Times New Roman" w:cs="Times New Roman"/>
          <w:lang w:val="ru-RU"/>
        </w:rPr>
      </w:pPr>
      <w:proofErr w:type="spellStart"/>
      <w:r w:rsidRPr="00911504">
        <w:rPr>
          <w:rFonts w:ascii="Times New Roman" w:hAnsi="Times New Roman" w:cs="Times New Roman"/>
          <w:lang w:val="ru-RU"/>
        </w:rPr>
        <w:t>конкретними</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очікуваними</w:t>
      </w:r>
      <w:proofErr w:type="spellEnd"/>
      <w:r w:rsidRPr="00911504">
        <w:rPr>
          <w:rFonts w:ascii="Times New Roman" w:hAnsi="Times New Roman" w:cs="Times New Roman"/>
          <w:lang w:val="ru-RU"/>
        </w:rPr>
        <w:t xml:space="preserve"> результатами </w:t>
      </w:r>
      <w:proofErr w:type="spellStart"/>
      <w:r w:rsidRPr="00911504">
        <w:rPr>
          <w:rFonts w:ascii="Times New Roman" w:hAnsi="Times New Roman" w:cs="Times New Roman"/>
          <w:lang w:val="ru-RU"/>
        </w:rPr>
        <w:t>навчання</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визначеними</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освітньою</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програмою</w:t>
      </w:r>
      <w:proofErr w:type="spellEnd"/>
      <w:r w:rsidRPr="00911504">
        <w:rPr>
          <w:rFonts w:ascii="Times New Roman" w:hAnsi="Times New Roman" w:cs="Times New Roman"/>
          <w:lang w:val="ru-RU"/>
        </w:rPr>
        <w:t>.</w:t>
      </w:r>
    </w:p>
    <w:p w14:paraId="39FDF8DB" w14:textId="77777777" w:rsidR="00911504" w:rsidRPr="00911504" w:rsidRDefault="00911504" w:rsidP="003F1BBF">
      <w:pPr>
        <w:jc w:val="both"/>
        <w:rPr>
          <w:rFonts w:ascii="Times New Roman" w:hAnsi="Times New Roman" w:cs="Times New Roman"/>
          <w:lang w:val="ru-RU"/>
        </w:rPr>
      </w:pPr>
    </w:p>
    <w:p w14:paraId="5F40AC18" w14:textId="77777777" w:rsidR="00911504" w:rsidRPr="00911504" w:rsidRDefault="00911504" w:rsidP="003F1BBF">
      <w:pPr>
        <w:jc w:val="both"/>
        <w:rPr>
          <w:rFonts w:ascii="Times New Roman" w:hAnsi="Times New Roman" w:cs="Times New Roman"/>
          <w:lang w:val="ru-RU"/>
        </w:rPr>
      </w:pPr>
      <w:proofErr w:type="spellStart"/>
      <w:r w:rsidRPr="00911504">
        <w:rPr>
          <w:rFonts w:ascii="Times New Roman" w:hAnsi="Times New Roman" w:cs="Times New Roman"/>
          <w:lang w:val="ru-RU"/>
        </w:rPr>
        <w:t>Опис</w:t>
      </w:r>
      <w:proofErr w:type="spellEnd"/>
      <w:r w:rsidRPr="00911504">
        <w:rPr>
          <w:rFonts w:ascii="Times New Roman" w:hAnsi="Times New Roman" w:cs="Times New Roman"/>
          <w:lang w:val="ru-RU"/>
        </w:rPr>
        <w:t xml:space="preserve"> та </w:t>
      </w:r>
      <w:proofErr w:type="spellStart"/>
      <w:r w:rsidRPr="00911504">
        <w:rPr>
          <w:rFonts w:ascii="Times New Roman" w:hAnsi="Times New Roman" w:cs="Times New Roman"/>
          <w:lang w:val="ru-RU"/>
        </w:rPr>
        <w:t>інструменти</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системи</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внутрішнього</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забезпечення</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якості</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освіти</w:t>
      </w:r>
      <w:proofErr w:type="spellEnd"/>
    </w:p>
    <w:p w14:paraId="4F16F9F2" w14:textId="77777777" w:rsidR="00911504" w:rsidRPr="00911504" w:rsidRDefault="00911504" w:rsidP="003F1BBF">
      <w:pPr>
        <w:jc w:val="both"/>
        <w:rPr>
          <w:rFonts w:ascii="Times New Roman" w:hAnsi="Times New Roman" w:cs="Times New Roman"/>
          <w:lang w:val="ru-RU"/>
        </w:rPr>
      </w:pPr>
      <w:r w:rsidRPr="00911504">
        <w:rPr>
          <w:rFonts w:ascii="Times New Roman" w:hAnsi="Times New Roman" w:cs="Times New Roman"/>
          <w:b/>
          <w:lang w:val="ru-RU"/>
        </w:rPr>
        <w:t xml:space="preserve">Система </w:t>
      </w:r>
      <w:proofErr w:type="spellStart"/>
      <w:r w:rsidRPr="00911504">
        <w:rPr>
          <w:rFonts w:ascii="Times New Roman" w:hAnsi="Times New Roman" w:cs="Times New Roman"/>
          <w:b/>
          <w:lang w:val="ru-RU"/>
        </w:rPr>
        <w:t>внутрішнього</w:t>
      </w:r>
      <w:proofErr w:type="spellEnd"/>
      <w:r w:rsidRPr="00911504">
        <w:rPr>
          <w:rFonts w:ascii="Times New Roman" w:hAnsi="Times New Roman" w:cs="Times New Roman"/>
          <w:b/>
          <w:lang w:val="ru-RU"/>
        </w:rPr>
        <w:t xml:space="preserve"> </w:t>
      </w:r>
      <w:proofErr w:type="spellStart"/>
      <w:r w:rsidRPr="00911504">
        <w:rPr>
          <w:rFonts w:ascii="Times New Roman" w:hAnsi="Times New Roman" w:cs="Times New Roman"/>
          <w:b/>
          <w:lang w:val="ru-RU"/>
        </w:rPr>
        <w:t>забезпечення</w:t>
      </w:r>
      <w:proofErr w:type="spellEnd"/>
      <w:r w:rsidRPr="00911504">
        <w:rPr>
          <w:rFonts w:ascii="Times New Roman" w:hAnsi="Times New Roman" w:cs="Times New Roman"/>
          <w:b/>
          <w:lang w:val="ru-RU"/>
        </w:rPr>
        <w:t xml:space="preserve"> </w:t>
      </w:r>
      <w:proofErr w:type="spellStart"/>
      <w:r w:rsidRPr="00911504">
        <w:rPr>
          <w:rFonts w:ascii="Times New Roman" w:hAnsi="Times New Roman" w:cs="Times New Roman"/>
          <w:b/>
          <w:lang w:val="ru-RU"/>
        </w:rPr>
        <w:t>якості</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складається</w:t>
      </w:r>
      <w:proofErr w:type="spellEnd"/>
      <w:r w:rsidRPr="00911504">
        <w:rPr>
          <w:rFonts w:ascii="Times New Roman" w:hAnsi="Times New Roman" w:cs="Times New Roman"/>
          <w:lang w:val="ru-RU"/>
        </w:rPr>
        <w:t xml:space="preserve"> з </w:t>
      </w:r>
      <w:proofErr w:type="spellStart"/>
      <w:r w:rsidRPr="00911504">
        <w:rPr>
          <w:rFonts w:ascii="Times New Roman" w:hAnsi="Times New Roman" w:cs="Times New Roman"/>
          <w:lang w:val="ru-RU"/>
        </w:rPr>
        <w:t>наступних</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компонентів</w:t>
      </w:r>
      <w:proofErr w:type="spellEnd"/>
      <w:r w:rsidRPr="00911504">
        <w:rPr>
          <w:rFonts w:ascii="Times New Roman" w:hAnsi="Times New Roman" w:cs="Times New Roman"/>
          <w:lang w:val="ru-RU"/>
        </w:rPr>
        <w:t>:</w:t>
      </w:r>
    </w:p>
    <w:p w14:paraId="3F7FA1F7" w14:textId="77777777" w:rsidR="00911504" w:rsidRPr="00911504" w:rsidRDefault="00911504" w:rsidP="003F1BBF">
      <w:pPr>
        <w:jc w:val="both"/>
        <w:rPr>
          <w:rFonts w:ascii="Times New Roman" w:hAnsi="Times New Roman" w:cs="Times New Roman"/>
          <w:lang w:val="ru-RU"/>
        </w:rPr>
      </w:pPr>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кадрове</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забезпечення</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освітньої</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діяльності</w:t>
      </w:r>
      <w:proofErr w:type="spellEnd"/>
      <w:r w:rsidRPr="00911504">
        <w:rPr>
          <w:rFonts w:ascii="Times New Roman" w:hAnsi="Times New Roman" w:cs="Times New Roman"/>
          <w:lang w:val="ru-RU"/>
        </w:rPr>
        <w:t>;</w:t>
      </w:r>
    </w:p>
    <w:p w14:paraId="1E754D89" w14:textId="77777777" w:rsidR="00911504" w:rsidRPr="00911504" w:rsidRDefault="00911504" w:rsidP="003F1BBF">
      <w:pPr>
        <w:jc w:val="both"/>
        <w:rPr>
          <w:rFonts w:ascii="Times New Roman" w:hAnsi="Times New Roman" w:cs="Times New Roman"/>
          <w:lang w:val="ru-RU"/>
        </w:rPr>
      </w:pPr>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навчально-методичне</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забезпечення</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освітньої</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діяльності</w:t>
      </w:r>
      <w:proofErr w:type="spellEnd"/>
      <w:r w:rsidRPr="00911504">
        <w:rPr>
          <w:rFonts w:ascii="Times New Roman" w:hAnsi="Times New Roman" w:cs="Times New Roman"/>
          <w:lang w:val="ru-RU"/>
        </w:rPr>
        <w:t>;</w:t>
      </w:r>
    </w:p>
    <w:p w14:paraId="152C3B37" w14:textId="77777777" w:rsidR="00911504" w:rsidRPr="00911504" w:rsidRDefault="00911504" w:rsidP="003F1BBF">
      <w:pPr>
        <w:jc w:val="both"/>
        <w:rPr>
          <w:rFonts w:ascii="Times New Roman" w:hAnsi="Times New Roman" w:cs="Times New Roman"/>
          <w:lang w:val="ru-RU"/>
        </w:rPr>
      </w:pPr>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матеріально-технічне</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забезпечення</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освітньої</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діяльності</w:t>
      </w:r>
      <w:proofErr w:type="spellEnd"/>
      <w:r w:rsidRPr="00911504">
        <w:rPr>
          <w:rFonts w:ascii="Times New Roman" w:hAnsi="Times New Roman" w:cs="Times New Roman"/>
          <w:lang w:val="ru-RU"/>
        </w:rPr>
        <w:t>;</w:t>
      </w:r>
    </w:p>
    <w:p w14:paraId="5CE87A88" w14:textId="77777777" w:rsidR="00911504" w:rsidRPr="00911504" w:rsidRDefault="00911504" w:rsidP="003F1BBF">
      <w:pPr>
        <w:jc w:val="both"/>
        <w:rPr>
          <w:rFonts w:ascii="Times New Roman" w:hAnsi="Times New Roman" w:cs="Times New Roman"/>
          <w:lang w:val="ru-RU"/>
        </w:rPr>
      </w:pPr>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якість</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проведення</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навчальних</w:t>
      </w:r>
      <w:proofErr w:type="spellEnd"/>
      <w:r w:rsidRPr="00911504">
        <w:rPr>
          <w:rFonts w:ascii="Times New Roman" w:hAnsi="Times New Roman" w:cs="Times New Roman"/>
          <w:lang w:val="ru-RU"/>
        </w:rPr>
        <w:t xml:space="preserve"> занять;</w:t>
      </w:r>
    </w:p>
    <w:p w14:paraId="5DB18D2B" w14:textId="77777777" w:rsidR="00911504" w:rsidRPr="00911504" w:rsidRDefault="00911504" w:rsidP="003F1BBF">
      <w:pPr>
        <w:jc w:val="both"/>
        <w:rPr>
          <w:rFonts w:ascii="Times New Roman" w:hAnsi="Times New Roman" w:cs="Times New Roman"/>
          <w:lang w:val="ru-RU"/>
        </w:rPr>
      </w:pPr>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моніторинг</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досягнення</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учнями</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результатів</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навчання</w:t>
      </w:r>
      <w:proofErr w:type="spellEnd"/>
      <w:r w:rsidRPr="00911504">
        <w:rPr>
          <w:rFonts w:ascii="Times New Roman" w:hAnsi="Times New Roman" w:cs="Times New Roman"/>
          <w:lang w:val="ru-RU"/>
        </w:rPr>
        <w:t xml:space="preserve"> (компетентностей).</w:t>
      </w:r>
    </w:p>
    <w:p w14:paraId="7F819BAF" w14:textId="77777777" w:rsidR="00911504" w:rsidRPr="00911504" w:rsidRDefault="00911504" w:rsidP="003F1BBF">
      <w:pPr>
        <w:jc w:val="both"/>
        <w:rPr>
          <w:rFonts w:ascii="Times New Roman" w:hAnsi="Times New Roman" w:cs="Times New Roman"/>
          <w:lang w:val="ru-RU"/>
        </w:rPr>
      </w:pPr>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завдання</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системи</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внутрішнього</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забезпечення</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якості</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освіти</w:t>
      </w:r>
      <w:proofErr w:type="spellEnd"/>
      <w:r w:rsidRPr="00911504">
        <w:rPr>
          <w:rFonts w:ascii="Times New Roman" w:hAnsi="Times New Roman" w:cs="Times New Roman"/>
          <w:lang w:val="ru-RU"/>
        </w:rPr>
        <w:t>:</w:t>
      </w:r>
    </w:p>
    <w:p w14:paraId="2A3E8C73" w14:textId="77777777" w:rsidR="00911504" w:rsidRPr="00911504" w:rsidRDefault="00911504" w:rsidP="003F1BBF">
      <w:pPr>
        <w:jc w:val="both"/>
        <w:rPr>
          <w:rFonts w:ascii="Times New Roman" w:hAnsi="Times New Roman" w:cs="Times New Roman"/>
          <w:lang w:val="ru-RU"/>
        </w:rPr>
      </w:pPr>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оновлення</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методичної</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бази</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освітньої</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діяльності</w:t>
      </w:r>
      <w:proofErr w:type="spellEnd"/>
      <w:r w:rsidRPr="00911504">
        <w:rPr>
          <w:rFonts w:ascii="Times New Roman" w:hAnsi="Times New Roman" w:cs="Times New Roman"/>
          <w:lang w:val="ru-RU"/>
        </w:rPr>
        <w:t>;</w:t>
      </w:r>
    </w:p>
    <w:p w14:paraId="3C9EE5A1" w14:textId="77777777" w:rsidR="00911504" w:rsidRPr="00911504" w:rsidRDefault="00911504" w:rsidP="003F1BBF">
      <w:pPr>
        <w:jc w:val="both"/>
        <w:rPr>
          <w:rFonts w:ascii="Times New Roman" w:hAnsi="Times New Roman" w:cs="Times New Roman"/>
          <w:lang w:val="ru-RU"/>
        </w:rPr>
      </w:pPr>
      <w:r w:rsidRPr="00911504">
        <w:rPr>
          <w:rFonts w:ascii="Times New Roman" w:hAnsi="Times New Roman" w:cs="Times New Roman"/>
          <w:lang w:val="ru-RU"/>
        </w:rPr>
        <w:t xml:space="preserve">• контроль за </w:t>
      </w:r>
      <w:proofErr w:type="spellStart"/>
      <w:r w:rsidRPr="00911504">
        <w:rPr>
          <w:rFonts w:ascii="Times New Roman" w:hAnsi="Times New Roman" w:cs="Times New Roman"/>
          <w:lang w:val="ru-RU"/>
        </w:rPr>
        <w:t>виконанням</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навчальних</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планів</w:t>
      </w:r>
      <w:proofErr w:type="spellEnd"/>
      <w:r w:rsidRPr="00911504">
        <w:rPr>
          <w:rFonts w:ascii="Times New Roman" w:hAnsi="Times New Roman" w:cs="Times New Roman"/>
          <w:lang w:val="ru-RU"/>
        </w:rPr>
        <w:t xml:space="preserve"> та </w:t>
      </w:r>
      <w:proofErr w:type="spellStart"/>
      <w:r w:rsidRPr="00911504">
        <w:rPr>
          <w:rFonts w:ascii="Times New Roman" w:hAnsi="Times New Roman" w:cs="Times New Roman"/>
          <w:lang w:val="ru-RU"/>
        </w:rPr>
        <w:t>освітньої</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програми</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якістю</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знань</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умінь</w:t>
      </w:r>
      <w:proofErr w:type="spellEnd"/>
      <w:r w:rsidRPr="00911504">
        <w:rPr>
          <w:rFonts w:ascii="Times New Roman" w:hAnsi="Times New Roman" w:cs="Times New Roman"/>
          <w:lang w:val="ru-RU"/>
        </w:rPr>
        <w:t xml:space="preserve"> і</w:t>
      </w:r>
    </w:p>
    <w:p w14:paraId="36DC20C3" w14:textId="77777777" w:rsidR="00911504" w:rsidRPr="00911504" w:rsidRDefault="00911504" w:rsidP="003F1BBF">
      <w:pPr>
        <w:jc w:val="both"/>
        <w:rPr>
          <w:rFonts w:ascii="Times New Roman" w:hAnsi="Times New Roman" w:cs="Times New Roman"/>
          <w:lang w:val="ru-RU"/>
        </w:rPr>
      </w:pPr>
      <w:proofErr w:type="spellStart"/>
      <w:r w:rsidRPr="00911504">
        <w:rPr>
          <w:rFonts w:ascii="Times New Roman" w:hAnsi="Times New Roman" w:cs="Times New Roman"/>
          <w:lang w:val="ru-RU"/>
        </w:rPr>
        <w:t>навичок</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учнів</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розробка</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рекомендацій</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щодо</w:t>
      </w:r>
      <w:proofErr w:type="spellEnd"/>
      <w:r w:rsidRPr="00911504">
        <w:rPr>
          <w:rFonts w:ascii="Times New Roman" w:hAnsi="Times New Roman" w:cs="Times New Roman"/>
          <w:lang w:val="ru-RU"/>
        </w:rPr>
        <w:t xml:space="preserve"> їх </w:t>
      </w:r>
      <w:proofErr w:type="spellStart"/>
      <w:r w:rsidRPr="00911504">
        <w:rPr>
          <w:rFonts w:ascii="Times New Roman" w:hAnsi="Times New Roman" w:cs="Times New Roman"/>
          <w:lang w:val="ru-RU"/>
        </w:rPr>
        <w:t>покращення</w:t>
      </w:r>
      <w:proofErr w:type="spellEnd"/>
      <w:r w:rsidRPr="00911504">
        <w:rPr>
          <w:rFonts w:ascii="Times New Roman" w:hAnsi="Times New Roman" w:cs="Times New Roman"/>
          <w:lang w:val="ru-RU"/>
        </w:rPr>
        <w:t>;</w:t>
      </w:r>
    </w:p>
    <w:p w14:paraId="35E1B96C" w14:textId="77777777" w:rsidR="00911504" w:rsidRPr="00911504" w:rsidRDefault="00911504" w:rsidP="003F1BBF">
      <w:pPr>
        <w:jc w:val="both"/>
        <w:rPr>
          <w:rFonts w:ascii="Times New Roman" w:hAnsi="Times New Roman" w:cs="Times New Roman"/>
          <w:lang w:val="ru-RU"/>
        </w:rPr>
      </w:pPr>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моніторинг</w:t>
      </w:r>
      <w:proofErr w:type="spellEnd"/>
      <w:r w:rsidRPr="00911504">
        <w:rPr>
          <w:rFonts w:ascii="Times New Roman" w:hAnsi="Times New Roman" w:cs="Times New Roman"/>
          <w:lang w:val="ru-RU"/>
        </w:rPr>
        <w:t xml:space="preserve"> та </w:t>
      </w:r>
      <w:proofErr w:type="spellStart"/>
      <w:r w:rsidRPr="00911504">
        <w:rPr>
          <w:rFonts w:ascii="Times New Roman" w:hAnsi="Times New Roman" w:cs="Times New Roman"/>
          <w:lang w:val="ru-RU"/>
        </w:rPr>
        <w:t>оптимізація</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соціально-психологічного</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середовища</w:t>
      </w:r>
      <w:proofErr w:type="spellEnd"/>
      <w:r w:rsidRPr="00911504">
        <w:rPr>
          <w:rFonts w:ascii="Times New Roman" w:hAnsi="Times New Roman" w:cs="Times New Roman"/>
          <w:lang w:val="ru-RU"/>
        </w:rPr>
        <w:t xml:space="preserve"> закладу </w:t>
      </w:r>
      <w:proofErr w:type="spellStart"/>
      <w:r w:rsidRPr="00911504">
        <w:rPr>
          <w:rFonts w:ascii="Times New Roman" w:hAnsi="Times New Roman" w:cs="Times New Roman"/>
          <w:lang w:val="ru-RU"/>
        </w:rPr>
        <w:t>освіти</w:t>
      </w:r>
      <w:proofErr w:type="spellEnd"/>
      <w:r w:rsidRPr="00911504">
        <w:rPr>
          <w:rFonts w:ascii="Times New Roman" w:hAnsi="Times New Roman" w:cs="Times New Roman"/>
          <w:lang w:val="ru-RU"/>
        </w:rPr>
        <w:t>;</w:t>
      </w:r>
    </w:p>
    <w:p w14:paraId="2F93433F" w14:textId="77777777" w:rsidR="00911504" w:rsidRPr="00911504" w:rsidRDefault="00911504" w:rsidP="003F1BBF">
      <w:pPr>
        <w:jc w:val="both"/>
        <w:rPr>
          <w:rFonts w:ascii="Times New Roman" w:hAnsi="Times New Roman" w:cs="Times New Roman"/>
          <w:lang w:val="ru-RU"/>
        </w:rPr>
      </w:pPr>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створення</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необхідних</w:t>
      </w:r>
      <w:proofErr w:type="spellEnd"/>
      <w:r w:rsidRPr="00911504">
        <w:rPr>
          <w:rFonts w:ascii="Times New Roman" w:hAnsi="Times New Roman" w:cs="Times New Roman"/>
          <w:lang w:val="ru-RU"/>
        </w:rPr>
        <w:t xml:space="preserve"> умов для </w:t>
      </w:r>
      <w:proofErr w:type="spellStart"/>
      <w:r w:rsidRPr="00911504">
        <w:rPr>
          <w:rFonts w:ascii="Times New Roman" w:hAnsi="Times New Roman" w:cs="Times New Roman"/>
          <w:lang w:val="ru-RU"/>
        </w:rPr>
        <w:t>підвищення</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фахового</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квал</w:t>
      </w:r>
      <w:r>
        <w:rPr>
          <w:rFonts w:ascii="Times New Roman" w:hAnsi="Times New Roman" w:cs="Times New Roman"/>
          <w:lang w:val="ru-RU"/>
        </w:rPr>
        <w:t>іфікаційного</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рівня</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педагогічних</w:t>
      </w:r>
      <w:proofErr w:type="spellEnd"/>
      <w:r>
        <w:rPr>
          <w:rFonts w:ascii="Times New Roman" w:hAnsi="Times New Roman" w:cs="Times New Roman"/>
          <w:lang w:val="ru-RU"/>
        </w:rPr>
        <w:t xml:space="preserve"> </w:t>
      </w:r>
      <w:proofErr w:type="spellStart"/>
      <w:r w:rsidRPr="00911504">
        <w:rPr>
          <w:rFonts w:ascii="Times New Roman" w:hAnsi="Times New Roman" w:cs="Times New Roman"/>
          <w:lang w:val="ru-RU"/>
        </w:rPr>
        <w:t>працівників</w:t>
      </w:r>
      <w:proofErr w:type="spellEnd"/>
      <w:r w:rsidRPr="00911504">
        <w:rPr>
          <w:rFonts w:ascii="Times New Roman" w:hAnsi="Times New Roman" w:cs="Times New Roman"/>
          <w:lang w:val="ru-RU"/>
        </w:rPr>
        <w:t>.</w:t>
      </w:r>
    </w:p>
    <w:p w14:paraId="3F8787A7" w14:textId="77777777" w:rsidR="00911504" w:rsidRPr="00911504" w:rsidRDefault="00911504" w:rsidP="003F1BBF">
      <w:pPr>
        <w:jc w:val="both"/>
        <w:rPr>
          <w:rFonts w:ascii="Times New Roman" w:hAnsi="Times New Roman" w:cs="Times New Roman"/>
          <w:lang w:val="ru-RU"/>
        </w:rPr>
      </w:pPr>
      <w:r w:rsidRPr="00911504">
        <w:rPr>
          <w:rFonts w:ascii="Times New Roman" w:hAnsi="Times New Roman" w:cs="Times New Roman"/>
          <w:lang w:val="ru-RU"/>
        </w:rPr>
        <w:t xml:space="preserve">З метою </w:t>
      </w:r>
      <w:proofErr w:type="spellStart"/>
      <w:r w:rsidRPr="00911504">
        <w:rPr>
          <w:rFonts w:ascii="Times New Roman" w:hAnsi="Times New Roman" w:cs="Times New Roman"/>
          <w:lang w:val="ru-RU"/>
        </w:rPr>
        <w:t>неперервного</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відстеження</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результатів</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початкової</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освіти</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їх</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прогнозування</w:t>
      </w:r>
      <w:proofErr w:type="spellEnd"/>
      <w:r w:rsidRPr="00911504">
        <w:rPr>
          <w:rFonts w:ascii="Times New Roman" w:hAnsi="Times New Roman" w:cs="Times New Roman"/>
          <w:lang w:val="ru-RU"/>
        </w:rPr>
        <w:t xml:space="preserve"> та</w:t>
      </w:r>
    </w:p>
    <w:p w14:paraId="4D6BDB3F" w14:textId="77777777" w:rsidR="00911504" w:rsidRDefault="00911504" w:rsidP="003F1BBF">
      <w:pPr>
        <w:jc w:val="both"/>
        <w:rPr>
          <w:rFonts w:ascii="Times New Roman" w:hAnsi="Times New Roman" w:cs="Times New Roman"/>
          <w:lang w:val="ru-RU"/>
        </w:rPr>
      </w:pPr>
      <w:proofErr w:type="spellStart"/>
      <w:r w:rsidRPr="00911504">
        <w:rPr>
          <w:rFonts w:ascii="Times New Roman" w:hAnsi="Times New Roman" w:cs="Times New Roman"/>
          <w:lang w:val="ru-RU"/>
        </w:rPr>
        <w:t>коригування</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проводяться</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моніторингові</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дослідження</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навчальних</w:t>
      </w:r>
      <w:proofErr w:type="spellEnd"/>
      <w:r w:rsidRPr="00911504">
        <w:rPr>
          <w:rFonts w:ascii="Times New Roman" w:hAnsi="Times New Roman" w:cs="Times New Roman"/>
          <w:lang w:val="ru-RU"/>
        </w:rPr>
        <w:t xml:space="preserve"> </w:t>
      </w:r>
      <w:proofErr w:type="spellStart"/>
      <w:r>
        <w:rPr>
          <w:rFonts w:ascii="Times New Roman" w:hAnsi="Times New Roman" w:cs="Times New Roman"/>
          <w:lang w:val="ru-RU"/>
        </w:rPr>
        <w:t>досягнень</w:t>
      </w:r>
      <w:proofErr w:type="spellEnd"/>
      <w:r>
        <w:rPr>
          <w:rFonts w:ascii="Times New Roman" w:hAnsi="Times New Roman" w:cs="Times New Roman"/>
          <w:lang w:val="ru-RU"/>
        </w:rPr>
        <w:t xml:space="preserve"> на </w:t>
      </w:r>
      <w:proofErr w:type="spellStart"/>
      <w:r>
        <w:rPr>
          <w:rFonts w:ascii="Times New Roman" w:hAnsi="Times New Roman" w:cs="Times New Roman"/>
          <w:lang w:val="ru-RU"/>
        </w:rPr>
        <w:t>шкільному</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рівні</w:t>
      </w:r>
      <w:proofErr w:type="spellEnd"/>
      <w:r>
        <w:rPr>
          <w:rFonts w:ascii="Times New Roman" w:hAnsi="Times New Roman" w:cs="Times New Roman"/>
          <w:lang w:val="ru-RU"/>
        </w:rPr>
        <w:t xml:space="preserve">, а </w:t>
      </w:r>
      <w:proofErr w:type="spellStart"/>
      <w:r w:rsidRPr="00911504">
        <w:rPr>
          <w:rFonts w:ascii="Times New Roman" w:hAnsi="Times New Roman" w:cs="Times New Roman"/>
          <w:lang w:val="ru-RU"/>
        </w:rPr>
        <w:t>також</w:t>
      </w:r>
      <w:proofErr w:type="spellEnd"/>
      <w:r w:rsidRPr="00911504">
        <w:rPr>
          <w:rFonts w:ascii="Times New Roman" w:hAnsi="Times New Roman" w:cs="Times New Roman"/>
          <w:lang w:val="ru-RU"/>
        </w:rPr>
        <w:t xml:space="preserve"> на </w:t>
      </w:r>
      <w:proofErr w:type="spellStart"/>
      <w:r w:rsidRPr="00911504">
        <w:rPr>
          <w:rFonts w:ascii="Times New Roman" w:hAnsi="Times New Roman" w:cs="Times New Roman"/>
          <w:lang w:val="ru-RU"/>
        </w:rPr>
        <w:t>рівні</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окремих</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класів</w:t>
      </w:r>
      <w:proofErr w:type="spellEnd"/>
      <w:r w:rsidRPr="00911504">
        <w:rPr>
          <w:rFonts w:ascii="Times New Roman" w:hAnsi="Times New Roman" w:cs="Times New Roman"/>
          <w:lang w:val="ru-RU"/>
        </w:rPr>
        <w:t xml:space="preserve">. </w:t>
      </w:r>
    </w:p>
    <w:p w14:paraId="3DC6E7F6" w14:textId="77777777" w:rsidR="00911504" w:rsidRPr="00911504" w:rsidRDefault="00911504" w:rsidP="003F1BBF">
      <w:pPr>
        <w:jc w:val="both"/>
        <w:rPr>
          <w:rFonts w:ascii="Times New Roman" w:hAnsi="Times New Roman" w:cs="Times New Roman"/>
          <w:lang w:val="ru-RU"/>
        </w:rPr>
      </w:pPr>
      <w:proofErr w:type="spellStart"/>
      <w:r w:rsidRPr="00911504">
        <w:rPr>
          <w:rFonts w:ascii="Times New Roman" w:hAnsi="Times New Roman" w:cs="Times New Roman"/>
          <w:b/>
          <w:lang w:val="ru-RU"/>
        </w:rPr>
        <w:t>Аналіз</w:t>
      </w:r>
      <w:proofErr w:type="spellEnd"/>
      <w:r w:rsidRPr="00911504">
        <w:rPr>
          <w:rFonts w:ascii="Times New Roman" w:hAnsi="Times New Roman" w:cs="Times New Roman"/>
          <w:b/>
          <w:lang w:val="ru-RU"/>
        </w:rPr>
        <w:t xml:space="preserve"> </w:t>
      </w:r>
      <w:proofErr w:type="spellStart"/>
      <w:r w:rsidRPr="00911504">
        <w:rPr>
          <w:rFonts w:ascii="Times New Roman" w:hAnsi="Times New Roman" w:cs="Times New Roman"/>
          <w:b/>
          <w:lang w:val="ru-RU"/>
        </w:rPr>
        <w:t>результатів</w:t>
      </w:r>
      <w:proofErr w:type="spellEnd"/>
      <w:r w:rsidRPr="00911504">
        <w:rPr>
          <w:rFonts w:ascii="Times New Roman" w:hAnsi="Times New Roman" w:cs="Times New Roman"/>
          <w:b/>
          <w:lang w:val="ru-RU"/>
        </w:rPr>
        <w:t xml:space="preserve"> </w:t>
      </w:r>
      <w:proofErr w:type="spellStart"/>
      <w:r w:rsidRPr="00911504">
        <w:rPr>
          <w:rFonts w:ascii="Times New Roman" w:hAnsi="Times New Roman" w:cs="Times New Roman"/>
          <w:b/>
          <w:lang w:val="ru-RU"/>
        </w:rPr>
        <w:t>моніторингу</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д</w:t>
      </w:r>
      <w:r>
        <w:rPr>
          <w:rFonts w:ascii="Times New Roman" w:hAnsi="Times New Roman" w:cs="Times New Roman"/>
          <w:lang w:val="ru-RU"/>
        </w:rPr>
        <w:t>ає</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можливість</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відстежувати</w:t>
      </w:r>
      <w:proofErr w:type="spellEnd"/>
      <w:r>
        <w:rPr>
          <w:rFonts w:ascii="Times New Roman" w:hAnsi="Times New Roman" w:cs="Times New Roman"/>
          <w:lang w:val="ru-RU"/>
        </w:rPr>
        <w:t xml:space="preserve"> стан </w:t>
      </w:r>
      <w:proofErr w:type="spellStart"/>
      <w:r w:rsidRPr="00911504">
        <w:rPr>
          <w:rFonts w:ascii="Times New Roman" w:hAnsi="Times New Roman" w:cs="Times New Roman"/>
          <w:lang w:val="ru-RU"/>
        </w:rPr>
        <w:t>реалізації</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цілей</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початкової</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освіти</w:t>
      </w:r>
      <w:proofErr w:type="spellEnd"/>
      <w:r w:rsidRPr="00911504">
        <w:rPr>
          <w:rFonts w:ascii="Times New Roman" w:hAnsi="Times New Roman" w:cs="Times New Roman"/>
          <w:lang w:val="ru-RU"/>
        </w:rPr>
        <w:t xml:space="preserve"> та </w:t>
      </w:r>
      <w:proofErr w:type="spellStart"/>
      <w:r w:rsidRPr="00911504">
        <w:rPr>
          <w:rFonts w:ascii="Times New Roman" w:hAnsi="Times New Roman" w:cs="Times New Roman"/>
          <w:lang w:val="ru-RU"/>
        </w:rPr>
        <w:t>вчасно</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приймати</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необхідні</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педагогічні</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рішення</w:t>
      </w:r>
      <w:proofErr w:type="spellEnd"/>
      <w:r w:rsidRPr="00911504">
        <w:rPr>
          <w:rFonts w:ascii="Times New Roman" w:hAnsi="Times New Roman" w:cs="Times New Roman"/>
          <w:lang w:val="ru-RU"/>
        </w:rPr>
        <w:t>.</w:t>
      </w:r>
    </w:p>
    <w:p w14:paraId="12BDADAC" w14:textId="77777777" w:rsidR="00911504" w:rsidRPr="00911504" w:rsidRDefault="00911504" w:rsidP="003F1BBF">
      <w:pPr>
        <w:jc w:val="both"/>
        <w:rPr>
          <w:rFonts w:ascii="Times New Roman" w:hAnsi="Times New Roman" w:cs="Times New Roman"/>
          <w:lang w:val="ru-RU"/>
        </w:rPr>
      </w:pPr>
      <w:proofErr w:type="spellStart"/>
      <w:r w:rsidRPr="00911504">
        <w:rPr>
          <w:rFonts w:ascii="Times New Roman" w:hAnsi="Times New Roman" w:cs="Times New Roman"/>
          <w:lang w:val="ru-RU"/>
        </w:rPr>
        <w:t>Освітня</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програма</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початкової</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освіти</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передбачає</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досягнення</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учнями</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результатів</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навчання</w:t>
      </w:r>
      <w:proofErr w:type="spellEnd"/>
    </w:p>
    <w:p w14:paraId="11BC6924" w14:textId="77777777" w:rsidR="00911504" w:rsidRPr="00911504" w:rsidRDefault="00911504" w:rsidP="003F1BBF">
      <w:pPr>
        <w:jc w:val="both"/>
        <w:rPr>
          <w:rFonts w:ascii="Times New Roman" w:hAnsi="Times New Roman" w:cs="Times New Roman"/>
          <w:lang w:val="ru-RU"/>
        </w:rPr>
      </w:pPr>
      <w:r w:rsidRPr="00911504">
        <w:rPr>
          <w:rFonts w:ascii="Times New Roman" w:hAnsi="Times New Roman" w:cs="Times New Roman"/>
          <w:lang w:val="ru-RU"/>
        </w:rPr>
        <w:t xml:space="preserve">(компетентностей), </w:t>
      </w:r>
      <w:proofErr w:type="spellStart"/>
      <w:r w:rsidRPr="00911504">
        <w:rPr>
          <w:rFonts w:ascii="Times New Roman" w:hAnsi="Times New Roman" w:cs="Times New Roman"/>
          <w:lang w:val="ru-RU"/>
        </w:rPr>
        <w:t>визначених</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Державним</w:t>
      </w:r>
      <w:proofErr w:type="spellEnd"/>
      <w:r w:rsidRPr="00911504">
        <w:rPr>
          <w:rFonts w:ascii="Times New Roman" w:hAnsi="Times New Roman" w:cs="Times New Roman"/>
          <w:lang w:val="ru-RU"/>
        </w:rPr>
        <w:t xml:space="preserve"> стандартом.</w:t>
      </w:r>
    </w:p>
    <w:p w14:paraId="041A52C3" w14:textId="77777777" w:rsidR="00911504" w:rsidRPr="00911504" w:rsidRDefault="00911504" w:rsidP="003F1BBF">
      <w:pPr>
        <w:jc w:val="both"/>
        <w:rPr>
          <w:rFonts w:ascii="Times New Roman" w:hAnsi="Times New Roman" w:cs="Times New Roman"/>
          <w:lang w:val="ru-RU"/>
        </w:rPr>
      </w:pPr>
      <w:proofErr w:type="spellStart"/>
      <w:r w:rsidRPr="00911504">
        <w:rPr>
          <w:rFonts w:ascii="Times New Roman" w:hAnsi="Times New Roman" w:cs="Times New Roman"/>
          <w:lang w:val="ru-RU"/>
        </w:rPr>
        <w:t>Реалізація</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освітньої</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програми</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початкової</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освіти</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забезпечує</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всебічний</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розвиток</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дитини</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її</w:t>
      </w:r>
      <w:proofErr w:type="spellEnd"/>
    </w:p>
    <w:p w14:paraId="00E5BDAA" w14:textId="77777777" w:rsidR="00911504" w:rsidRPr="00911504" w:rsidRDefault="00911504" w:rsidP="003F1BBF">
      <w:pPr>
        <w:jc w:val="both"/>
        <w:rPr>
          <w:rFonts w:ascii="Times New Roman" w:hAnsi="Times New Roman" w:cs="Times New Roman"/>
          <w:lang w:val="ru-RU"/>
        </w:rPr>
      </w:pPr>
      <w:proofErr w:type="spellStart"/>
      <w:r w:rsidRPr="00911504">
        <w:rPr>
          <w:rFonts w:ascii="Times New Roman" w:hAnsi="Times New Roman" w:cs="Times New Roman"/>
          <w:lang w:val="ru-RU"/>
        </w:rPr>
        <w:t>талантів</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здібностей</w:t>
      </w:r>
      <w:proofErr w:type="spellEnd"/>
      <w:r w:rsidRPr="00911504">
        <w:rPr>
          <w:rFonts w:ascii="Times New Roman" w:hAnsi="Times New Roman" w:cs="Times New Roman"/>
          <w:lang w:val="ru-RU"/>
        </w:rPr>
        <w:t xml:space="preserve">, компетентностей та </w:t>
      </w:r>
      <w:proofErr w:type="spellStart"/>
      <w:r w:rsidRPr="00911504">
        <w:rPr>
          <w:rFonts w:ascii="Times New Roman" w:hAnsi="Times New Roman" w:cs="Times New Roman"/>
          <w:lang w:val="ru-RU"/>
        </w:rPr>
        <w:t>наскрізних</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умінь</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відповідно</w:t>
      </w:r>
      <w:proofErr w:type="spellEnd"/>
      <w:r w:rsidRPr="00911504">
        <w:rPr>
          <w:rFonts w:ascii="Times New Roman" w:hAnsi="Times New Roman" w:cs="Times New Roman"/>
          <w:lang w:val="ru-RU"/>
        </w:rPr>
        <w:t xml:space="preserve"> до </w:t>
      </w:r>
      <w:proofErr w:type="spellStart"/>
      <w:r w:rsidRPr="00911504">
        <w:rPr>
          <w:rFonts w:ascii="Times New Roman" w:hAnsi="Times New Roman" w:cs="Times New Roman"/>
          <w:lang w:val="ru-RU"/>
        </w:rPr>
        <w:t>вікових</w:t>
      </w:r>
      <w:proofErr w:type="spellEnd"/>
      <w:r w:rsidRPr="00911504">
        <w:rPr>
          <w:rFonts w:ascii="Times New Roman" w:hAnsi="Times New Roman" w:cs="Times New Roman"/>
          <w:lang w:val="ru-RU"/>
        </w:rPr>
        <w:t xml:space="preserve"> та</w:t>
      </w:r>
    </w:p>
    <w:p w14:paraId="08A9C66D" w14:textId="77777777" w:rsidR="00911504" w:rsidRPr="00911504" w:rsidRDefault="00911504" w:rsidP="003F1BBF">
      <w:pPr>
        <w:jc w:val="both"/>
        <w:rPr>
          <w:rFonts w:ascii="Times New Roman" w:hAnsi="Times New Roman" w:cs="Times New Roman"/>
          <w:lang w:val="ru-RU"/>
        </w:rPr>
      </w:pPr>
      <w:proofErr w:type="spellStart"/>
      <w:r w:rsidRPr="00911504">
        <w:rPr>
          <w:rFonts w:ascii="Times New Roman" w:hAnsi="Times New Roman" w:cs="Times New Roman"/>
          <w:lang w:val="ru-RU"/>
        </w:rPr>
        <w:t>індивідуальних</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психофізіологічних</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особливостей</w:t>
      </w:r>
      <w:proofErr w:type="spellEnd"/>
      <w:r w:rsidRPr="00911504">
        <w:rPr>
          <w:rFonts w:ascii="Times New Roman" w:hAnsi="Times New Roman" w:cs="Times New Roman"/>
          <w:lang w:val="ru-RU"/>
        </w:rPr>
        <w:t xml:space="preserve"> і потреб, </w:t>
      </w:r>
      <w:proofErr w:type="spellStart"/>
      <w:r w:rsidRPr="00911504">
        <w:rPr>
          <w:rFonts w:ascii="Times New Roman" w:hAnsi="Times New Roman" w:cs="Times New Roman"/>
          <w:lang w:val="ru-RU"/>
        </w:rPr>
        <w:t>ф</w:t>
      </w:r>
      <w:r>
        <w:rPr>
          <w:rFonts w:ascii="Times New Roman" w:hAnsi="Times New Roman" w:cs="Times New Roman"/>
          <w:lang w:val="ru-RU"/>
        </w:rPr>
        <w:t>ормування</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цінностей</w:t>
      </w:r>
      <w:proofErr w:type="spellEnd"/>
      <w:r>
        <w:rPr>
          <w:rFonts w:ascii="Times New Roman" w:hAnsi="Times New Roman" w:cs="Times New Roman"/>
          <w:lang w:val="ru-RU"/>
        </w:rPr>
        <w:t xml:space="preserve"> та </w:t>
      </w:r>
      <w:proofErr w:type="spellStart"/>
      <w:r>
        <w:rPr>
          <w:rFonts w:ascii="Times New Roman" w:hAnsi="Times New Roman" w:cs="Times New Roman"/>
          <w:lang w:val="ru-RU"/>
        </w:rPr>
        <w:t>розвиток</w:t>
      </w:r>
      <w:r w:rsidRPr="00911504">
        <w:rPr>
          <w:rFonts w:ascii="Times New Roman" w:hAnsi="Times New Roman" w:cs="Times New Roman"/>
          <w:lang w:val="ru-RU"/>
        </w:rPr>
        <w:t>самостійності</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творчості</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допитливості</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що</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забезпечують</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її</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готовність</w:t>
      </w:r>
      <w:proofErr w:type="spellEnd"/>
      <w:r w:rsidRPr="00911504">
        <w:rPr>
          <w:rFonts w:ascii="Times New Roman" w:hAnsi="Times New Roman" w:cs="Times New Roman"/>
          <w:lang w:val="ru-RU"/>
        </w:rPr>
        <w:t xml:space="preserve"> до </w:t>
      </w:r>
      <w:proofErr w:type="spellStart"/>
      <w:r w:rsidRPr="00911504">
        <w:rPr>
          <w:rFonts w:ascii="Times New Roman" w:hAnsi="Times New Roman" w:cs="Times New Roman"/>
          <w:lang w:val="ru-RU"/>
        </w:rPr>
        <w:t>життя</w:t>
      </w:r>
      <w:proofErr w:type="spellEnd"/>
      <w:r w:rsidRPr="00911504">
        <w:rPr>
          <w:rFonts w:ascii="Times New Roman" w:hAnsi="Times New Roman" w:cs="Times New Roman"/>
          <w:lang w:val="ru-RU"/>
        </w:rPr>
        <w:t xml:space="preserve"> в демократичному</w:t>
      </w:r>
      <w:r>
        <w:rPr>
          <w:rFonts w:ascii="Times New Roman" w:hAnsi="Times New Roman" w:cs="Times New Roman"/>
          <w:lang w:val="ru-RU"/>
        </w:rPr>
        <w:t xml:space="preserve"> </w:t>
      </w:r>
      <w:r w:rsidRPr="00911504">
        <w:rPr>
          <w:rFonts w:ascii="Times New Roman" w:hAnsi="Times New Roman" w:cs="Times New Roman"/>
          <w:lang w:val="ru-RU"/>
        </w:rPr>
        <w:t xml:space="preserve">й </w:t>
      </w:r>
      <w:proofErr w:type="spellStart"/>
      <w:r w:rsidRPr="00911504">
        <w:rPr>
          <w:rFonts w:ascii="Times New Roman" w:hAnsi="Times New Roman" w:cs="Times New Roman"/>
          <w:lang w:val="ru-RU"/>
        </w:rPr>
        <w:t>інформаційному</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суспільстві</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продовження</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навчання</w:t>
      </w:r>
      <w:proofErr w:type="spellEnd"/>
      <w:r w:rsidRPr="00911504">
        <w:rPr>
          <w:rFonts w:ascii="Times New Roman" w:hAnsi="Times New Roman" w:cs="Times New Roman"/>
          <w:lang w:val="ru-RU"/>
        </w:rPr>
        <w:t xml:space="preserve"> в </w:t>
      </w:r>
      <w:proofErr w:type="spellStart"/>
      <w:r w:rsidRPr="00911504">
        <w:rPr>
          <w:rFonts w:ascii="Times New Roman" w:hAnsi="Times New Roman" w:cs="Times New Roman"/>
          <w:lang w:val="ru-RU"/>
        </w:rPr>
        <w:t>основній</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школі</w:t>
      </w:r>
      <w:proofErr w:type="spellEnd"/>
      <w:r w:rsidRPr="00911504">
        <w:rPr>
          <w:rFonts w:ascii="Times New Roman" w:hAnsi="Times New Roman" w:cs="Times New Roman"/>
          <w:lang w:val="ru-RU"/>
        </w:rPr>
        <w:t>.</w:t>
      </w:r>
    </w:p>
    <w:p w14:paraId="742E08C1" w14:textId="77777777" w:rsidR="00911504" w:rsidRPr="00911504" w:rsidRDefault="00911504" w:rsidP="003F1BBF">
      <w:pPr>
        <w:jc w:val="both"/>
        <w:rPr>
          <w:rFonts w:ascii="Times New Roman" w:hAnsi="Times New Roman" w:cs="Times New Roman"/>
          <w:lang w:val="ru-RU"/>
        </w:rPr>
      </w:pPr>
    </w:p>
    <w:p w14:paraId="2512D28F" w14:textId="77777777" w:rsidR="00E54D3D" w:rsidRDefault="00E54D3D" w:rsidP="003F1BBF">
      <w:pPr>
        <w:jc w:val="both"/>
        <w:rPr>
          <w:rFonts w:ascii="Times New Roman" w:hAnsi="Times New Roman" w:cs="Times New Roman"/>
          <w:b/>
          <w:lang w:val="ru-RU"/>
        </w:rPr>
      </w:pPr>
    </w:p>
    <w:p w14:paraId="5E246C2C" w14:textId="77777777" w:rsidR="00E54D3D" w:rsidRDefault="00E54D3D" w:rsidP="003F1BBF">
      <w:pPr>
        <w:jc w:val="both"/>
        <w:rPr>
          <w:rFonts w:ascii="Times New Roman" w:hAnsi="Times New Roman" w:cs="Times New Roman"/>
          <w:b/>
          <w:lang w:val="ru-RU"/>
        </w:rPr>
      </w:pPr>
    </w:p>
    <w:p w14:paraId="3656C4FA" w14:textId="77777777" w:rsidR="00E54D3D" w:rsidRDefault="00E54D3D" w:rsidP="003F1BBF">
      <w:pPr>
        <w:jc w:val="both"/>
        <w:rPr>
          <w:rFonts w:ascii="Times New Roman" w:hAnsi="Times New Roman" w:cs="Times New Roman"/>
          <w:b/>
          <w:lang w:val="ru-RU"/>
        </w:rPr>
      </w:pPr>
    </w:p>
    <w:p w14:paraId="39CF815D" w14:textId="77777777" w:rsidR="00E54D3D" w:rsidRDefault="00E54D3D" w:rsidP="003F1BBF">
      <w:pPr>
        <w:jc w:val="both"/>
        <w:rPr>
          <w:rFonts w:ascii="Times New Roman" w:hAnsi="Times New Roman" w:cs="Times New Roman"/>
          <w:b/>
          <w:lang w:val="ru-RU"/>
        </w:rPr>
      </w:pPr>
    </w:p>
    <w:p w14:paraId="68A29EC1" w14:textId="77777777" w:rsidR="00E54D3D" w:rsidRDefault="00E54D3D" w:rsidP="003F1BBF">
      <w:pPr>
        <w:jc w:val="both"/>
        <w:rPr>
          <w:rFonts w:ascii="Times New Roman" w:hAnsi="Times New Roman" w:cs="Times New Roman"/>
          <w:b/>
          <w:lang w:val="ru-RU"/>
        </w:rPr>
      </w:pPr>
    </w:p>
    <w:p w14:paraId="41B14760" w14:textId="77777777" w:rsidR="00E54D3D" w:rsidRDefault="00E54D3D" w:rsidP="003F1BBF">
      <w:pPr>
        <w:jc w:val="both"/>
        <w:rPr>
          <w:rFonts w:ascii="Times New Roman" w:hAnsi="Times New Roman" w:cs="Times New Roman"/>
          <w:b/>
          <w:lang w:val="ru-RU"/>
        </w:rPr>
      </w:pPr>
    </w:p>
    <w:p w14:paraId="490C11FB" w14:textId="77777777" w:rsidR="00E54D3D" w:rsidRDefault="00E54D3D" w:rsidP="003F1BBF">
      <w:pPr>
        <w:jc w:val="both"/>
        <w:rPr>
          <w:rFonts w:ascii="Times New Roman" w:hAnsi="Times New Roman" w:cs="Times New Roman"/>
          <w:b/>
          <w:lang w:val="ru-RU"/>
        </w:rPr>
      </w:pPr>
    </w:p>
    <w:p w14:paraId="6F1A976F" w14:textId="77777777" w:rsidR="00E54D3D" w:rsidRDefault="00E54D3D" w:rsidP="003F1BBF">
      <w:pPr>
        <w:jc w:val="both"/>
        <w:rPr>
          <w:rFonts w:ascii="Times New Roman" w:hAnsi="Times New Roman" w:cs="Times New Roman"/>
          <w:b/>
          <w:lang w:val="ru-RU"/>
        </w:rPr>
      </w:pPr>
    </w:p>
    <w:p w14:paraId="6A306193" w14:textId="77777777" w:rsidR="00E54D3D" w:rsidRDefault="00E54D3D" w:rsidP="003F1BBF">
      <w:pPr>
        <w:jc w:val="both"/>
        <w:rPr>
          <w:rFonts w:ascii="Times New Roman" w:hAnsi="Times New Roman" w:cs="Times New Roman"/>
          <w:b/>
          <w:lang w:val="ru-RU"/>
        </w:rPr>
      </w:pPr>
    </w:p>
    <w:p w14:paraId="5D1C461A" w14:textId="77777777" w:rsidR="00E54D3D" w:rsidRDefault="00E54D3D" w:rsidP="003F1BBF">
      <w:pPr>
        <w:jc w:val="both"/>
        <w:rPr>
          <w:rFonts w:ascii="Times New Roman" w:hAnsi="Times New Roman" w:cs="Times New Roman"/>
          <w:b/>
          <w:lang w:val="ru-RU"/>
        </w:rPr>
      </w:pPr>
    </w:p>
    <w:p w14:paraId="20BA3D65" w14:textId="77777777" w:rsidR="00E54D3D" w:rsidRDefault="00E54D3D" w:rsidP="003F1BBF">
      <w:pPr>
        <w:jc w:val="both"/>
        <w:rPr>
          <w:rFonts w:ascii="Times New Roman" w:hAnsi="Times New Roman" w:cs="Times New Roman"/>
          <w:b/>
          <w:lang w:val="ru-RU"/>
        </w:rPr>
      </w:pPr>
    </w:p>
    <w:p w14:paraId="23D21F63" w14:textId="77777777" w:rsidR="00E54D3D" w:rsidRDefault="00E54D3D" w:rsidP="003F1BBF">
      <w:pPr>
        <w:jc w:val="both"/>
        <w:rPr>
          <w:rFonts w:ascii="Times New Roman" w:hAnsi="Times New Roman" w:cs="Times New Roman"/>
          <w:b/>
          <w:lang w:val="ru-RU"/>
        </w:rPr>
      </w:pPr>
    </w:p>
    <w:p w14:paraId="4F0AEEAF" w14:textId="06054C6B" w:rsidR="00E54D3D" w:rsidRDefault="00E54D3D" w:rsidP="003F1BBF">
      <w:pPr>
        <w:jc w:val="both"/>
        <w:rPr>
          <w:rFonts w:ascii="Times New Roman" w:hAnsi="Times New Roman" w:cs="Times New Roman"/>
          <w:b/>
          <w:lang w:val="ru-RU"/>
        </w:rPr>
      </w:pPr>
    </w:p>
    <w:p w14:paraId="14516038" w14:textId="10E4F26E" w:rsidR="003F1BBF" w:rsidRDefault="003F1BBF" w:rsidP="003F1BBF">
      <w:pPr>
        <w:jc w:val="both"/>
        <w:rPr>
          <w:rFonts w:ascii="Times New Roman" w:hAnsi="Times New Roman" w:cs="Times New Roman"/>
          <w:b/>
          <w:lang w:val="ru-RU"/>
        </w:rPr>
      </w:pPr>
    </w:p>
    <w:p w14:paraId="3A350E46" w14:textId="207162A2" w:rsidR="003F1BBF" w:rsidRDefault="003F1BBF" w:rsidP="003F1BBF">
      <w:pPr>
        <w:jc w:val="both"/>
        <w:rPr>
          <w:rFonts w:ascii="Times New Roman" w:hAnsi="Times New Roman" w:cs="Times New Roman"/>
          <w:b/>
          <w:lang w:val="ru-RU"/>
        </w:rPr>
      </w:pPr>
    </w:p>
    <w:p w14:paraId="38E1941A" w14:textId="40FB8C93" w:rsidR="003F1BBF" w:rsidRDefault="003F1BBF" w:rsidP="003F1BBF">
      <w:pPr>
        <w:jc w:val="both"/>
        <w:rPr>
          <w:rFonts w:ascii="Times New Roman" w:hAnsi="Times New Roman" w:cs="Times New Roman"/>
          <w:b/>
          <w:lang w:val="ru-RU"/>
        </w:rPr>
      </w:pPr>
    </w:p>
    <w:p w14:paraId="0D4CC929" w14:textId="55CDD0A2" w:rsidR="003F1BBF" w:rsidRDefault="003F1BBF" w:rsidP="003F1BBF">
      <w:pPr>
        <w:jc w:val="both"/>
        <w:rPr>
          <w:rFonts w:ascii="Times New Roman" w:hAnsi="Times New Roman" w:cs="Times New Roman"/>
          <w:b/>
          <w:lang w:val="ru-RU"/>
        </w:rPr>
      </w:pPr>
    </w:p>
    <w:p w14:paraId="53C9AD2B" w14:textId="77777777" w:rsidR="003F1BBF" w:rsidRDefault="003F1BBF" w:rsidP="003F1BBF">
      <w:pPr>
        <w:jc w:val="both"/>
        <w:rPr>
          <w:rFonts w:ascii="Times New Roman" w:hAnsi="Times New Roman" w:cs="Times New Roman"/>
          <w:b/>
          <w:lang w:val="ru-RU"/>
        </w:rPr>
      </w:pPr>
    </w:p>
    <w:p w14:paraId="7173819E" w14:textId="77777777" w:rsidR="00E54D3D" w:rsidRDefault="00E54D3D" w:rsidP="003F1BBF">
      <w:pPr>
        <w:jc w:val="both"/>
        <w:rPr>
          <w:rFonts w:ascii="Times New Roman" w:hAnsi="Times New Roman" w:cs="Times New Roman"/>
          <w:b/>
          <w:lang w:val="ru-RU"/>
        </w:rPr>
      </w:pPr>
    </w:p>
    <w:p w14:paraId="774086A0" w14:textId="77777777" w:rsidR="00E54D3D" w:rsidRDefault="00E54D3D" w:rsidP="003F1BBF">
      <w:pPr>
        <w:jc w:val="both"/>
        <w:rPr>
          <w:rFonts w:ascii="Times New Roman" w:hAnsi="Times New Roman" w:cs="Times New Roman"/>
          <w:b/>
          <w:lang w:val="ru-RU"/>
        </w:rPr>
      </w:pPr>
    </w:p>
    <w:p w14:paraId="0179AEA0" w14:textId="77777777" w:rsidR="00E54D3D" w:rsidRDefault="00E54D3D" w:rsidP="003F1BBF">
      <w:pPr>
        <w:jc w:val="both"/>
        <w:rPr>
          <w:rFonts w:ascii="Times New Roman" w:hAnsi="Times New Roman" w:cs="Times New Roman"/>
          <w:b/>
          <w:lang w:val="ru-RU"/>
        </w:rPr>
      </w:pPr>
    </w:p>
    <w:p w14:paraId="342CE566" w14:textId="77777777" w:rsidR="00911504" w:rsidRPr="00911504" w:rsidRDefault="00911504" w:rsidP="003F1BBF">
      <w:pPr>
        <w:jc w:val="both"/>
        <w:rPr>
          <w:rFonts w:ascii="Times New Roman" w:hAnsi="Times New Roman" w:cs="Times New Roman"/>
          <w:b/>
          <w:lang w:val="ru-RU"/>
        </w:rPr>
      </w:pPr>
      <w:r w:rsidRPr="00911504">
        <w:rPr>
          <w:rFonts w:ascii="Times New Roman" w:hAnsi="Times New Roman" w:cs="Times New Roman"/>
          <w:b/>
          <w:lang w:val="ru-RU"/>
        </w:rPr>
        <w:lastRenderedPageBreak/>
        <w:t>ОСВІТНЯ ПРОГРАМА</w:t>
      </w:r>
    </w:p>
    <w:p w14:paraId="39695984" w14:textId="77777777" w:rsidR="00911504" w:rsidRPr="00911504" w:rsidRDefault="00911504" w:rsidP="003F1BBF">
      <w:pPr>
        <w:jc w:val="both"/>
        <w:rPr>
          <w:rFonts w:ascii="Times New Roman" w:hAnsi="Times New Roman" w:cs="Times New Roman"/>
          <w:b/>
          <w:lang w:val="ru-RU"/>
        </w:rPr>
      </w:pPr>
      <w:r w:rsidRPr="00911504">
        <w:rPr>
          <w:rFonts w:ascii="Times New Roman" w:hAnsi="Times New Roman" w:cs="Times New Roman"/>
          <w:b/>
          <w:lang w:val="ru-RU"/>
        </w:rPr>
        <w:t xml:space="preserve">другого циклу </w:t>
      </w:r>
      <w:proofErr w:type="spellStart"/>
      <w:r w:rsidRPr="00911504">
        <w:rPr>
          <w:rFonts w:ascii="Times New Roman" w:hAnsi="Times New Roman" w:cs="Times New Roman"/>
          <w:b/>
          <w:lang w:val="ru-RU"/>
        </w:rPr>
        <w:t>початкової</w:t>
      </w:r>
      <w:proofErr w:type="spellEnd"/>
      <w:r w:rsidRPr="00911504">
        <w:rPr>
          <w:rFonts w:ascii="Times New Roman" w:hAnsi="Times New Roman" w:cs="Times New Roman"/>
          <w:b/>
          <w:lang w:val="ru-RU"/>
        </w:rPr>
        <w:t xml:space="preserve"> </w:t>
      </w:r>
      <w:proofErr w:type="spellStart"/>
      <w:r w:rsidRPr="00911504">
        <w:rPr>
          <w:rFonts w:ascii="Times New Roman" w:hAnsi="Times New Roman" w:cs="Times New Roman"/>
          <w:b/>
          <w:lang w:val="ru-RU"/>
        </w:rPr>
        <w:t>освіти</w:t>
      </w:r>
      <w:proofErr w:type="spellEnd"/>
      <w:r w:rsidRPr="00911504">
        <w:rPr>
          <w:rFonts w:ascii="Times New Roman" w:hAnsi="Times New Roman" w:cs="Times New Roman"/>
          <w:b/>
          <w:lang w:val="ru-RU"/>
        </w:rPr>
        <w:t xml:space="preserve"> - </w:t>
      </w:r>
      <w:proofErr w:type="spellStart"/>
      <w:r w:rsidRPr="00911504">
        <w:rPr>
          <w:rFonts w:ascii="Times New Roman" w:hAnsi="Times New Roman" w:cs="Times New Roman"/>
          <w:b/>
          <w:lang w:val="ru-RU"/>
        </w:rPr>
        <w:t>основний</w:t>
      </w:r>
      <w:proofErr w:type="spellEnd"/>
      <w:r w:rsidRPr="00911504">
        <w:rPr>
          <w:rFonts w:ascii="Times New Roman" w:hAnsi="Times New Roman" w:cs="Times New Roman"/>
          <w:b/>
          <w:lang w:val="ru-RU"/>
        </w:rPr>
        <w:t xml:space="preserve"> (3-4 </w:t>
      </w:r>
      <w:proofErr w:type="spellStart"/>
      <w:r w:rsidRPr="00911504">
        <w:rPr>
          <w:rFonts w:ascii="Times New Roman" w:hAnsi="Times New Roman" w:cs="Times New Roman"/>
          <w:b/>
          <w:lang w:val="ru-RU"/>
        </w:rPr>
        <w:t>класи</w:t>
      </w:r>
      <w:proofErr w:type="spellEnd"/>
      <w:r w:rsidRPr="00911504">
        <w:rPr>
          <w:rFonts w:ascii="Times New Roman" w:hAnsi="Times New Roman" w:cs="Times New Roman"/>
          <w:b/>
          <w:lang w:val="ru-RU"/>
        </w:rPr>
        <w:t>)</w:t>
      </w:r>
    </w:p>
    <w:p w14:paraId="199BEBAB" w14:textId="77777777" w:rsidR="00911504" w:rsidRPr="00911504" w:rsidRDefault="00911504" w:rsidP="003F1BBF">
      <w:pPr>
        <w:jc w:val="both"/>
        <w:rPr>
          <w:rFonts w:ascii="Times New Roman" w:hAnsi="Times New Roman" w:cs="Times New Roman"/>
          <w:lang w:val="ru-RU"/>
        </w:rPr>
      </w:pPr>
    </w:p>
    <w:p w14:paraId="0DACBEAA" w14:textId="77777777" w:rsidR="00911504" w:rsidRPr="00911504" w:rsidRDefault="00911504" w:rsidP="003F1BBF">
      <w:pPr>
        <w:jc w:val="both"/>
        <w:rPr>
          <w:rFonts w:ascii="Times New Roman" w:hAnsi="Times New Roman" w:cs="Times New Roman"/>
          <w:lang w:val="ru-RU"/>
        </w:rPr>
      </w:pPr>
      <w:proofErr w:type="spellStart"/>
      <w:r w:rsidRPr="00911504">
        <w:rPr>
          <w:rFonts w:ascii="Times New Roman" w:hAnsi="Times New Roman" w:cs="Times New Roman"/>
          <w:lang w:val="ru-RU"/>
        </w:rPr>
        <w:t>Освітню</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програму</w:t>
      </w:r>
      <w:proofErr w:type="spellEnd"/>
      <w:r w:rsidRPr="00911504">
        <w:rPr>
          <w:rFonts w:ascii="Times New Roman" w:hAnsi="Times New Roman" w:cs="Times New Roman"/>
          <w:lang w:val="ru-RU"/>
        </w:rPr>
        <w:t xml:space="preserve"> для 3-4 </w:t>
      </w:r>
      <w:proofErr w:type="spellStart"/>
      <w:r w:rsidRPr="00911504">
        <w:rPr>
          <w:rFonts w:ascii="Times New Roman" w:hAnsi="Times New Roman" w:cs="Times New Roman"/>
          <w:lang w:val="ru-RU"/>
        </w:rPr>
        <w:t>класів</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розроблено</w:t>
      </w:r>
      <w:proofErr w:type="spellEnd"/>
      <w:r w:rsidRPr="00911504">
        <w:rPr>
          <w:rFonts w:ascii="Times New Roman" w:hAnsi="Times New Roman" w:cs="Times New Roman"/>
          <w:lang w:val="ru-RU"/>
        </w:rPr>
        <w:t xml:space="preserve"> на </w:t>
      </w:r>
      <w:proofErr w:type="spellStart"/>
      <w:r w:rsidRPr="00911504">
        <w:rPr>
          <w:rFonts w:ascii="Times New Roman" w:hAnsi="Times New Roman" w:cs="Times New Roman"/>
          <w:lang w:val="ru-RU"/>
        </w:rPr>
        <w:t>основі</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Типової</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освітньої</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програми</w:t>
      </w:r>
      <w:proofErr w:type="spellEnd"/>
    </w:p>
    <w:p w14:paraId="371B346F" w14:textId="77777777" w:rsidR="00911504" w:rsidRPr="00911504" w:rsidRDefault="00911504" w:rsidP="003F1BBF">
      <w:pPr>
        <w:jc w:val="both"/>
        <w:rPr>
          <w:rFonts w:ascii="Times New Roman" w:hAnsi="Times New Roman" w:cs="Times New Roman"/>
          <w:lang w:val="ru-RU"/>
        </w:rPr>
      </w:pPr>
      <w:proofErr w:type="spellStart"/>
      <w:r w:rsidRPr="00911504">
        <w:rPr>
          <w:rFonts w:ascii="Times New Roman" w:hAnsi="Times New Roman" w:cs="Times New Roman"/>
          <w:lang w:val="ru-RU"/>
        </w:rPr>
        <w:t>закладів</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загальної</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середньої</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освіти</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під</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керівництвом</w:t>
      </w:r>
      <w:proofErr w:type="spellEnd"/>
      <w:r w:rsidRPr="00911504">
        <w:rPr>
          <w:rFonts w:ascii="Times New Roman" w:hAnsi="Times New Roman" w:cs="Times New Roman"/>
          <w:lang w:val="ru-RU"/>
        </w:rPr>
        <w:t xml:space="preserve"> О.Я. Савченко, на </w:t>
      </w:r>
      <w:proofErr w:type="spellStart"/>
      <w:r w:rsidRPr="00911504">
        <w:rPr>
          <w:rFonts w:ascii="Times New Roman" w:hAnsi="Times New Roman" w:cs="Times New Roman"/>
          <w:lang w:val="ru-RU"/>
        </w:rPr>
        <w:t>виконання</w:t>
      </w:r>
      <w:proofErr w:type="spellEnd"/>
      <w:r w:rsidRPr="00911504">
        <w:rPr>
          <w:rFonts w:ascii="Times New Roman" w:hAnsi="Times New Roman" w:cs="Times New Roman"/>
          <w:lang w:val="ru-RU"/>
        </w:rPr>
        <w:t xml:space="preserve"> Закону</w:t>
      </w:r>
    </w:p>
    <w:p w14:paraId="29B75467" w14:textId="77777777" w:rsidR="00911504" w:rsidRPr="00911504" w:rsidRDefault="00911504" w:rsidP="003F1BBF">
      <w:pPr>
        <w:jc w:val="both"/>
        <w:rPr>
          <w:rFonts w:ascii="Times New Roman" w:hAnsi="Times New Roman" w:cs="Times New Roman"/>
          <w:lang w:val="ru-RU"/>
        </w:rPr>
      </w:pPr>
      <w:proofErr w:type="spellStart"/>
      <w:r w:rsidRPr="00911504">
        <w:rPr>
          <w:rFonts w:ascii="Times New Roman" w:hAnsi="Times New Roman" w:cs="Times New Roman"/>
          <w:lang w:val="ru-RU"/>
        </w:rPr>
        <w:t>України</w:t>
      </w:r>
      <w:proofErr w:type="spellEnd"/>
      <w:r w:rsidRPr="00911504">
        <w:rPr>
          <w:rFonts w:ascii="Times New Roman" w:hAnsi="Times New Roman" w:cs="Times New Roman"/>
          <w:lang w:val="ru-RU"/>
        </w:rPr>
        <w:t xml:space="preserve"> «Про </w:t>
      </w:r>
      <w:proofErr w:type="spellStart"/>
      <w:r w:rsidRPr="00911504">
        <w:rPr>
          <w:rFonts w:ascii="Times New Roman" w:hAnsi="Times New Roman" w:cs="Times New Roman"/>
          <w:lang w:val="ru-RU"/>
        </w:rPr>
        <w:t>освіту</w:t>
      </w:r>
      <w:proofErr w:type="spellEnd"/>
      <w:r w:rsidRPr="00911504">
        <w:rPr>
          <w:rFonts w:ascii="Times New Roman" w:hAnsi="Times New Roman" w:cs="Times New Roman"/>
          <w:lang w:val="ru-RU"/>
        </w:rPr>
        <w:t xml:space="preserve">» та «Про </w:t>
      </w:r>
      <w:proofErr w:type="spellStart"/>
      <w:r w:rsidRPr="00911504">
        <w:rPr>
          <w:rFonts w:ascii="Times New Roman" w:hAnsi="Times New Roman" w:cs="Times New Roman"/>
          <w:lang w:val="ru-RU"/>
        </w:rPr>
        <w:t>повну</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загальну</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сере</w:t>
      </w:r>
      <w:r>
        <w:rPr>
          <w:rFonts w:ascii="Times New Roman" w:hAnsi="Times New Roman" w:cs="Times New Roman"/>
          <w:lang w:val="ru-RU"/>
        </w:rPr>
        <w:t>дню</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освіту</w:t>
      </w:r>
      <w:proofErr w:type="spellEnd"/>
      <w:r>
        <w:rPr>
          <w:rFonts w:ascii="Times New Roman" w:hAnsi="Times New Roman" w:cs="Times New Roman"/>
          <w:lang w:val="ru-RU"/>
        </w:rPr>
        <w:t xml:space="preserve">», постанови </w:t>
      </w:r>
      <w:proofErr w:type="spellStart"/>
      <w:r>
        <w:rPr>
          <w:rFonts w:ascii="Times New Roman" w:hAnsi="Times New Roman" w:cs="Times New Roman"/>
          <w:lang w:val="ru-RU"/>
        </w:rPr>
        <w:t>Кабінету</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Міністрів</w:t>
      </w:r>
      <w:proofErr w:type="spellEnd"/>
      <w:r>
        <w:rPr>
          <w:rFonts w:ascii="Times New Roman" w:hAnsi="Times New Roman" w:cs="Times New Roman"/>
          <w:lang w:val="ru-RU"/>
        </w:rPr>
        <w:t xml:space="preserve"> </w:t>
      </w:r>
      <w:proofErr w:type="spellStart"/>
      <w:r w:rsidRPr="00911504">
        <w:rPr>
          <w:rFonts w:ascii="Times New Roman" w:hAnsi="Times New Roman" w:cs="Times New Roman"/>
          <w:lang w:val="ru-RU"/>
        </w:rPr>
        <w:t>України</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від</w:t>
      </w:r>
      <w:proofErr w:type="spellEnd"/>
      <w:r w:rsidRPr="00911504">
        <w:rPr>
          <w:rFonts w:ascii="Times New Roman" w:hAnsi="Times New Roman" w:cs="Times New Roman"/>
          <w:lang w:val="ru-RU"/>
        </w:rPr>
        <w:t xml:space="preserve"> 21.02.2018 No 87 «Про </w:t>
      </w:r>
      <w:proofErr w:type="spellStart"/>
      <w:r w:rsidRPr="00911504">
        <w:rPr>
          <w:rFonts w:ascii="Times New Roman" w:hAnsi="Times New Roman" w:cs="Times New Roman"/>
          <w:lang w:val="ru-RU"/>
        </w:rPr>
        <w:t>затвердження</w:t>
      </w:r>
      <w:proofErr w:type="spellEnd"/>
      <w:r w:rsidRPr="00911504">
        <w:rPr>
          <w:rFonts w:ascii="Times New Roman" w:hAnsi="Times New Roman" w:cs="Times New Roman"/>
          <w:lang w:val="ru-RU"/>
        </w:rPr>
        <w:t xml:space="preserve"> Державного</w:t>
      </w:r>
      <w:r>
        <w:rPr>
          <w:rFonts w:ascii="Times New Roman" w:hAnsi="Times New Roman" w:cs="Times New Roman"/>
          <w:lang w:val="ru-RU"/>
        </w:rPr>
        <w:t xml:space="preserve"> стандарту </w:t>
      </w:r>
      <w:proofErr w:type="spellStart"/>
      <w:r>
        <w:rPr>
          <w:rFonts w:ascii="Times New Roman" w:hAnsi="Times New Roman" w:cs="Times New Roman"/>
          <w:lang w:val="ru-RU"/>
        </w:rPr>
        <w:t>початкової</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освіти</w:t>
      </w:r>
      <w:proofErr w:type="spellEnd"/>
      <w:r>
        <w:rPr>
          <w:rFonts w:ascii="Times New Roman" w:hAnsi="Times New Roman" w:cs="Times New Roman"/>
          <w:lang w:val="ru-RU"/>
        </w:rPr>
        <w:t xml:space="preserve"> (у </w:t>
      </w:r>
      <w:proofErr w:type="spellStart"/>
      <w:r w:rsidRPr="00911504">
        <w:rPr>
          <w:rFonts w:ascii="Times New Roman" w:hAnsi="Times New Roman" w:cs="Times New Roman"/>
          <w:lang w:val="ru-RU"/>
        </w:rPr>
        <w:t>редакції</w:t>
      </w:r>
      <w:proofErr w:type="spellEnd"/>
      <w:r w:rsidRPr="00911504">
        <w:rPr>
          <w:rFonts w:ascii="Times New Roman" w:hAnsi="Times New Roman" w:cs="Times New Roman"/>
          <w:lang w:val="ru-RU"/>
        </w:rPr>
        <w:t xml:space="preserve"> постанови </w:t>
      </w:r>
      <w:proofErr w:type="spellStart"/>
      <w:r w:rsidRPr="00911504">
        <w:rPr>
          <w:rFonts w:ascii="Times New Roman" w:hAnsi="Times New Roman" w:cs="Times New Roman"/>
          <w:lang w:val="ru-RU"/>
        </w:rPr>
        <w:t>Кабінету</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Міністрів</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України</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від</w:t>
      </w:r>
      <w:proofErr w:type="spellEnd"/>
      <w:r w:rsidRPr="00911504">
        <w:rPr>
          <w:rFonts w:ascii="Times New Roman" w:hAnsi="Times New Roman" w:cs="Times New Roman"/>
          <w:lang w:val="ru-RU"/>
        </w:rPr>
        <w:t xml:space="preserve"> 24.07.2019 No 688); наказу </w:t>
      </w:r>
      <w:proofErr w:type="spellStart"/>
      <w:r>
        <w:rPr>
          <w:rFonts w:ascii="Times New Roman" w:hAnsi="Times New Roman" w:cs="Times New Roman"/>
          <w:lang w:val="ru-RU"/>
        </w:rPr>
        <w:t>Міністерства</w:t>
      </w:r>
      <w:proofErr w:type="spellEnd"/>
      <w:r>
        <w:rPr>
          <w:rFonts w:ascii="Times New Roman" w:hAnsi="Times New Roman" w:cs="Times New Roman"/>
          <w:lang w:val="ru-RU"/>
        </w:rPr>
        <w:t xml:space="preserve"> </w:t>
      </w:r>
      <w:proofErr w:type="spellStart"/>
      <w:r w:rsidRPr="00911504">
        <w:rPr>
          <w:rFonts w:ascii="Times New Roman" w:hAnsi="Times New Roman" w:cs="Times New Roman"/>
          <w:lang w:val="ru-RU"/>
        </w:rPr>
        <w:t>освіти</w:t>
      </w:r>
      <w:proofErr w:type="spellEnd"/>
      <w:r w:rsidRPr="00911504">
        <w:rPr>
          <w:rFonts w:ascii="Times New Roman" w:hAnsi="Times New Roman" w:cs="Times New Roman"/>
          <w:lang w:val="ru-RU"/>
        </w:rPr>
        <w:t xml:space="preserve"> і науки </w:t>
      </w:r>
      <w:proofErr w:type="spellStart"/>
      <w:r w:rsidRPr="00911504">
        <w:rPr>
          <w:rFonts w:ascii="Times New Roman" w:hAnsi="Times New Roman" w:cs="Times New Roman"/>
          <w:lang w:val="ru-RU"/>
        </w:rPr>
        <w:t>України</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від</w:t>
      </w:r>
      <w:proofErr w:type="spellEnd"/>
      <w:r w:rsidRPr="00911504">
        <w:rPr>
          <w:rFonts w:ascii="Times New Roman" w:hAnsi="Times New Roman" w:cs="Times New Roman"/>
          <w:lang w:val="ru-RU"/>
        </w:rPr>
        <w:t xml:space="preserve"> 12.08.2022 No 743 «</w:t>
      </w:r>
      <w:proofErr w:type="spellStart"/>
      <w:r w:rsidRPr="00911504">
        <w:rPr>
          <w:rFonts w:ascii="Times New Roman" w:hAnsi="Times New Roman" w:cs="Times New Roman"/>
          <w:lang w:val="ru-RU"/>
        </w:rPr>
        <w:t>Типова</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освітн</w:t>
      </w:r>
      <w:r>
        <w:rPr>
          <w:rFonts w:ascii="Times New Roman" w:hAnsi="Times New Roman" w:cs="Times New Roman"/>
          <w:lang w:val="ru-RU"/>
        </w:rPr>
        <w:t>я</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програма</w:t>
      </w:r>
      <w:proofErr w:type="spellEnd"/>
      <w:r>
        <w:rPr>
          <w:rFonts w:ascii="Times New Roman" w:hAnsi="Times New Roman" w:cs="Times New Roman"/>
          <w:lang w:val="ru-RU"/>
        </w:rPr>
        <w:t xml:space="preserve"> для </w:t>
      </w:r>
      <w:proofErr w:type="spellStart"/>
      <w:r>
        <w:rPr>
          <w:rFonts w:ascii="Times New Roman" w:hAnsi="Times New Roman" w:cs="Times New Roman"/>
          <w:lang w:val="ru-RU"/>
        </w:rPr>
        <w:t>учнів</w:t>
      </w:r>
      <w:proofErr w:type="spellEnd"/>
      <w:r>
        <w:rPr>
          <w:rFonts w:ascii="Times New Roman" w:hAnsi="Times New Roman" w:cs="Times New Roman"/>
          <w:lang w:val="ru-RU"/>
        </w:rPr>
        <w:t xml:space="preserve"> 3-4 </w:t>
      </w:r>
      <w:proofErr w:type="spellStart"/>
      <w:r>
        <w:rPr>
          <w:rFonts w:ascii="Times New Roman" w:hAnsi="Times New Roman" w:cs="Times New Roman"/>
          <w:lang w:val="ru-RU"/>
        </w:rPr>
        <w:t>класів</w:t>
      </w:r>
      <w:proofErr w:type="spellEnd"/>
      <w:r>
        <w:rPr>
          <w:rFonts w:ascii="Times New Roman" w:hAnsi="Times New Roman" w:cs="Times New Roman"/>
          <w:lang w:val="ru-RU"/>
        </w:rPr>
        <w:t xml:space="preserve"> </w:t>
      </w:r>
      <w:proofErr w:type="spellStart"/>
      <w:r w:rsidRPr="00911504">
        <w:rPr>
          <w:rFonts w:ascii="Times New Roman" w:hAnsi="Times New Roman" w:cs="Times New Roman"/>
          <w:lang w:val="ru-RU"/>
        </w:rPr>
        <w:t>закладів</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загальної</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середньої</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освіти</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розроблена</w:t>
      </w:r>
      <w:proofErr w:type="spellEnd"/>
      <w:r w:rsidRPr="00911504">
        <w:rPr>
          <w:rFonts w:ascii="Times New Roman" w:hAnsi="Times New Roman" w:cs="Times New Roman"/>
          <w:lang w:val="ru-RU"/>
        </w:rPr>
        <w:t xml:space="preserve"> О.Я. Савченко».</w:t>
      </w:r>
    </w:p>
    <w:p w14:paraId="792DB13B" w14:textId="77777777" w:rsidR="00911504" w:rsidRPr="00911504" w:rsidRDefault="00911504" w:rsidP="003F1BBF">
      <w:pPr>
        <w:jc w:val="both"/>
        <w:rPr>
          <w:rFonts w:ascii="Times New Roman" w:hAnsi="Times New Roman" w:cs="Times New Roman"/>
          <w:lang w:val="ru-RU"/>
        </w:rPr>
      </w:pPr>
      <w:r w:rsidRPr="00911504">
        <w:rPr>
          <w:rFonts w:ascii="Times New Roman" w:hAnsi="Times New Roman" w:cs="Times New Roman"/>
          <w:lang w:val="ru-RU"/>
        </w:rPr>
        <w:t xml:space="preserve">У </w:t>
      </w:r>
      <w:proofErr w:type="spellStart"/>
      <w:r w:rsidRPr="00911504">
        <w:rPr>
          <w:rFonts w:ascii="Times New Roman" w:hAnsi="Times New Roman" w:cs="Times New Roman"/>
          <w:lang w:val="ru-RU"/>
        </w:rPr>
        <w:t>програмі</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визначено</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змістові</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лінії</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очікувані</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результати</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навчання</w:t>
      </w:r>
      <w:proofErr w:type="spellEnd"/>
      <w:r w:rsidRPr="00911504">
        <w:rPr>
          <w:rFonts w:ascii="Times New Roman" w:hAnsi="Times New Roman" w:cs="Times New Roman"/>
          <w:lang w:val="ru-RU"/>
        </w:rPr>
        <w:t xml:space="preserve"> та </w:t>
      </w:r>
      <w:proofErr w:type="spellStart"/>
      <w:r w:rsidRPr="00911504">
        <w:rPr>
          <w:rFonts w:ascii="Times New Roman" w:hAnsi="Times New Roman" w:cs="Times New Roman"/>
          <w:lang w:val="ru-RU"/>
        </w:rPr>
        <w:t>відповідний</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зміст</w:t>
      </w:r>
      <w:proofErr w:type="spellEnd"/>
    </w:p>
    <w:p w14:paraId="68F51F04" w14:textId="77777777" w:rsidR="00911504" w:rsidRPr="00911504" w:rsidRDefault="00911504" w:rsidP="003F1BBF">
      <w:pPr>
        <w:jc w:val="both"/>
        <w:rPr>
          <w:rFonts w:ascii="Times New Roman" w:hAnsi="Times New Roman" w:cs="Times New Roman"/>
          <w:lang w:val="ru-RU"/>
        </w:rPr>
      </w:pPr>
      <w:r w:rsidRPr="00911504">
        <w:rPr>
          <w:rFonts w:ascii="Times New Roman" w:hAnsi="Times New Roman" w:cs="Times New Roman"/>
          <w:lang w:val="ru-RU"/>
        </w:rPr>
        <w:t xml:space="preserve">кожного </w:t>
      </w:r>
      <w:proofErr w:type="spellStart"/>
      <w:r w:rsidRPr="00911504">
        <w:rPr>
          <w:rFonts w:ascii="Times New Roman" w:hAnsi="Times New Roman" w:cs="Times New Roman"/>
          <w:lang w:val="ru-RU"/>
        </w:rPr>
        <w:t>навчального</w:t>
      </w:r>
      <w:proofErr w:type="spellEnd"/>
      <w:r w:rsidRPr="00911504">
        <w:rPr>
          <w:rFonts w:ascii="Times New Roman" w:hAnsi="Times New Roman" w:cs="Times New Roman"/>
          <w:lang w:val="ru-RU"/>
        </w:rPr>
        <w:t xml:space="preserve"> предмета </w:t>
      </w:r>
      <w:proofErr w:type="spellStart"/>
      <w:r w:rsidRPr="00911504">
        <w:rPr>
          <w:rFonts w:ascii="Times New Roman" w:hAnsi="Times New Roman" w:cs="Times New Roman"/>
          <w:lang w:val="ru-RU"/>
        </w:rPr>
        <w:t>чи</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інтегрованого</w:t>
      </w:r>
      <w:proofErr w:type="spellEnd"/>
      <w:r w:rsidRPr="00911504">
        <w:rPr>
          <w:rFonts w:ascii="Times New Roman" w:hAnsi="Times New Roman" w:cs="Times New Roman"/>
          <w:lang w:val="ru-RU"/>
        </w:rPr>
        <w:t xml:space="preserve"> курсу.</w:t>
      </w:r>
    </w:p>
    <w:p w14:paraId="1EB3BC97" w14:textId="77777777" w:rsidR="00911504" w:rsidRPr="00911504" w:rsidRDefault="00911504" w:rsidP="003F1BBF">
      <w:pPr>
        <w:jc w:val="both"/>
        <w:rPr>
          <w:rFonts w:ascii="Times New Roman" w:hAnsi="Times New Roman" w:cs="Times New Roman"/>
          <w:lang w:val="ru-RU"/>
        </w:rPr>
      </w:pPr>
      <w:proofErr w:type="spellStart"/>
      <w:r w:rsidRPr="00911504">
        <w:rPr>
          <w:rFonts w:ascii="Times New Roman" w:hAnsi="Times New Roman" w:cs="Times New Roman"/>
          <w:lang w:val="ru-RU"/>
        </w:rPr>
        <w:t>Навчальний</w:t>
      </w:r>
      <w:proofErr w:type="spellEnd"/>
      <w:r w:rsidRPr="00911504">
        <w:rPr>
          <w:rFonts w:ascii="Times New Roman" w:hAnsi="Times New Roman" w:cs="Times New Roman"/>
          <w:lang w:val="ru-RU"/>
        </w:rPr>
        <w:t xml:space="preserve"> план </w:t>
      </w:r>
      <w:proofErr w:type="spellStart"/>
      <w:r w:rsidRPr="00911504">
        <w:rPr>
          <w:rFonts w:ascii="Times New Roman" w:hAnsi="Times New Roman" w:cs="Times New Roman"/>
          <w:lang w:val="ru-RU"/>
        </w:rPr>
        <w:t>визначає</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тижневий</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обсяг</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навчального</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навантаження</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здобувачів</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освіти</w:t>
      </w:r>
      <w:proofErr w:type="spellEnd"/>
      <w:r w:rsidRPr="00911504">
        <w:rPr>
          <w:rFonts w:ascii="Times New Roman" w:hAnsi="Times New Roman" w:cs="Times New Roman"/>
          <w:lang w:val="ru-RU"/>
        </w:rPr>
        <w:t>.</w:t>
      </w:r>
    </w:p>
    <w:p w14:paraId="7056A20D" w14:textId="77777777" w:rsidR="00911504" w:rsidRPr="00911504" w:rsidRDefault="00911504" w:rsidP="003F1BBF">
      <w:pPr>
        <w:jc w:val="both"/>
        <w:rPr>
          <w:rFonts w:ascii="Times New Roman" w:hAnsi="Times New Roman" w:cs="Times New Roman"/>
          <w:lang w:val="ru-RU"/>
        </w:rPr>
      </w:pPr>
      <w:proofErr w:type="spellStart"/>
      <w:r w:rsidRPr="00911504">
        <w:rPr>
          <w:rFonts w:ascii="Times New Roman" w:hAnsi="Times New Roman" w:cs="Times New Roman"/>
          <w:lang w:val="ru-RU"/>
        </w:rPr>
        <w:t>Програму</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побудовано</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із</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врахуванням</w:t>
      </w:r>
      <w:proofErr w:type="spellEnd"/>
      <w:r w:rsidRPr="00911504">
        <w:rPr>
          <w:rFonts w:ascii="Times New Roman" w:hAnsi="Times New Roman" w:cs="Times New Roman"/>
          <w:lang w:val="ru-RU"/>
        </w:rPr>
        <w:t xml:space="preserve"> таких </w:t>
      </w:r>
      <w:proofErr w:type="spellStart"/>
      <w:r w:rsidRPr="00911504">
        <w:rPr>
          <w:rFonts w:ascii="Times New Roman" w:hAnsi="Times New Roman" w:cs="Times New Roman"/>
          <w:lang w:val="ru-RU"/>
        </w:rPr>
        <w:t>принципів</w:t>
      </w:r>
      <w:proofErr w:type="spellEnd"/>
      <w:r w:rsidRPr="00911504">
        <w:rPr>
          <w:rFonts w:ascii="Times New Roman" w:hAnsi="Times New Roman" w:cs="Times New Roman"/>
          <w:lang w:val="ru-RU"/>
        </w:rPr>
        <w:t>:</w:t>
      </w:r>
    </w:p>
    <w:p w14:paraId="4693CB94" w14:textId="77777777" w:rsidR="00911504" w:rsidRPr="00911504" w:rsidRDefault="00911504" w:rsidP="003F1BBF">
      <w:pPr>
        <w:jc w:val="both"/>
        <w:rPr>
          <w:rFonts w:ascii="Times New Roman" w:hAnsi="Times New Roman" w:cs="Times New Roman"/>
          <w:lang w:val="ru-RU"/>
        </w:rPr>
      </w:pPr>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дитиноцентрованості</w:t>
      </w:r>
      <w:proofErr w:type="spellEnd"/>
      <w:r w:rsidRPr="00911504">
        <w:rPr>
          <w:rFonts w:ascii="Times New Roman" w:hAnsi="Times New Roman" w:cs="Times New Roman"/>
          <w:lang w:val="ru-RU"/>
        </w:rPr>
        <w:t xml:space="preserve"> і </w:t>
      </w:r>
      <w:proofErr w:type="spellStart"/>
      <w:r w:rsidRPr="00911504">
        <w:rPr>
          <w:rFonts w:ascii="Times New Roman" w:hAnsi="Times New Roman" w:cs="Times New Roman"/>
          <w:lang w:val="ru-RU"/>
        </w:rPr>
        <w:t>природовідповідності</w:t>
      </w:r>
      <w:proofErr w:type="spellEnd"/>
      <w:r w:rsidRPr="00911504">
        <w:rPr>
          <w:rFonts w:ascii="Times New Roman" w:hAnsi="Times New Roman" w:cs="Times New Roman"/>
          <w:lang w:val="ru-RU"/>
        </w:rPr>
        <w:t xml:space="preserve">; - </w:t>
      </w:r>
      <w:proofErr w:type="spellStart"/>
      <w:r w:rsidRPr="00911504">
        <w:rPr>
          <w:rFonts w:ascii="Times New Roman" w:hAnsi="Times New Roman" w:cs="Times New Roman"/>
          <w:lang w:val="ru-RU"/>
        </w:rPr>
        <w:t>узгодження</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цілей</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змісту</w:t>
      </w:r>
      <w:proofErr w:type="spellEnd"/>
      <w:r w:rsidRPr="00911504">
        <w:rPr>
          <w:rFonts w:ascii="Times New Roman" w:hAnsi="Times New Roman" w:cs="Times New Roman"/>
          <w:lang w:val="ru-RU"/>
        </w:rPr>
        <w:t xml:space="preserve"> і </w:t>
      </w:r>
      <w:proofErr w:type="spellStart"/>
      <w:r w:rsidRPr="00911504">
        <w:rPr>
          <w:rFonts w:ascii="Times New Roman" w:hAnsi="Times New Roman" w:cs="Times New Roman"/>
          <w:lang w:val="ru-RU"/>
        </w:rPr>
        <w:t>очікуваних</w:t>
      </w:r>
      <w:proofErr w:type="spellEnd"/>
    </w:p>
    <w:p w14:paraId="2EF5B42C" w14:textId="77777777" w:rsidR="00911504" w:rsidRPr="00911504" w:rsidRDefault="00911504" w:rsidP="003F1BBF">
      <w:pPr>
        <w:jc w:val="both"/>
        <w:rPr>
          <w:rFonts w:ascii="Times New Roman" w:hAnsi="Times New Roman" w:cs="Times New Roman"/>
          <w:lang w:val="ru-RU"/>
        </w:rPr>
      </w:pPr>
      <w:proofErr w:type="spellStart"/>
      <w:r w:rsidRPr="00911504">
        <w:rPr>
          <w:rFonts w:ascii="Times New Roman" w:hAnsi="Times New Roman" w:cs="Times New Roman"/>
          <w:lang w:val="ru-RU"/>
        </w:rPr>
        <w:t>результатів</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навчання</w:t>
      </w:r>
      <w:proofErr w:type="spellEnd"/>
      <w:r w:rsidRPr="00911504">
        <w:rPr>
          <w:rFonts w:ascii="Times New Roman" w:hAnsi="Times New Roman" w:cs="Times New Roman"/>
          <w:lang w:val="ru-RU"/>
        </w:rPr>
        <w:t xml:space="preserve">; - </w:t>
      </w:r>
      <w:proofErr w:type="spellStart"/>
      <w:r w:rsidRPr="00911504">
        <w:rPr>
          <w:rFonts w:ascii="Times New Roman" w:hAnsi="Times New Roman" w:cs="Times New Roman"/>
          <w:lang w:val="ru-RU"/>
        </w:rPr>
        <w:t>науковості</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доступності</w:t>
      </w:r>
      <w:proofErr w:type="spellEnd"/>
      <w:r w:rsidRPr="00911504">
        <w:rPr>
          <w:rFonts w:ascii="Times New Roman" w:hAnsi="Times New Roman" w:cs="Times New Roman"/>
          <w:lang w:val="ru-RU"/>
        </w:rPr>
        <w:t xml:space="preserve"> і </w:t>
      </w:r>
      <w:proofErr w:type="spellStart"/>
      <w:r w:rsidRPr="00911504">
        <w:rPr>
          <w:rFonts w:ascii="Times New Roman" w:hAnsi="Times New Roman" w:cs="Times New Roman"/>
          <w:lang w:val="ru-RU"/>
        </w:rPr>
        <w:t>практичної</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спрямованості</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змісту</w:t>
      </w:r>
      <w:proofErr w:type="spellEnd"/>
      <w:r w:rsidRPr="00911504">
        <w:rPr>
          <w:rFonts w:ascii="Times New Roman" w:hAnsi="Times New Roman" w:cs="Times New Roman"/>
          <w:lang w:val="ru-RU"/>
        </w:rPr>
        <w:t>;</w:t>
      </w:r>
    </w:p>
    <w:p w14:paraId="230DD9CC" w14:textId="77777777" w:rsidR="00911504" w:rsidRPr="00911504" w:rsidRDefault="00911504" w:rsidP="003F1BBF">
      <w:pPr>
        <w:jc w:val="both"/>
        <w:rPr>
          <w:rFonts w:ascii="Times New Roman" w:hAnsi="Times New Roman" w:cs="Times New Roman"/>
          <w:lang w:val="ru-RU"/>
        </w:rPr>
      </w:pPr>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наступності</w:t>
      </w:r>
      <w:proofErr w:type="spellEnd"/>
      <w:r w:rsidRPr="00911504">
        <w:rPr>
          <w:rFonts w:ascii="Times New Roman" w:hAnsi="Times New Roman" w:cs="Times New Roman"/>
          <w:lang w:val="ru-RU"/>
        </w:rPr>
        <w:t xml:space="preserve"> і </w:t>
      </w:r>
      <w:proofErr w:type="spellStart"/>
      <w:r w:rsidRPr="00911504">
        <w:rPr>
          <w:rFonts w:ascii="Times New Roman" w:hAnsi="Times New Roman" w:cs="Times New Roman"/>
          <w:lang w:val="ru-RU"/>
        </w:rPr>
        <w:t>перспективності</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навчання</w:t>
      </w:r>
      <w:proofErr w:type="spellEnd"/>
      <w:r w:rsidRPr="00911504">
        <w:rPr>
          <w:rFonts w:ascii="Times New Roman" w:hAnsi="Times New Roman" w:cs="Times New Roman"/>
          <w:lang w:val="ru-RU"/>
        </w:rPr>
        <w:t xml:space="preserve">; - </w:t>
      </w:r>
      <w:proofErr w:type="spellStart"/>
      <w:r w:rsidRPr="00911504">
        <w:rPr>
          <w:rFonts w:ascii="Times New Roman" w:hAnsi="Times New Roman" w:cs="Times New Roman"/>
          <w:lang w:val="ru-RU"/>
        </w:rPr>
        <w:t>взаємозв’язаного</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формування</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ключових</w:t>
      </w:r>
      <w:proofErr w:type="spellEnd"/>
      <w:r w:rsidRPr="00911504">
        <w:rPr>
          <w:rFonts w:ascii="Times New Roman" w:hAnsi="Times New Roman" w:cs="Times New Roman"/>
          <w:lang w:val="ru-RU"/>
        </w:rPr>
        <w:t xml:space="preserve"> і</w:t>
      </w:r>
    </w:p>
    <w:p w14:paraId="65692A78" w14:textId="77777777" w:rsidR="00911504" w:rsidRPr="00911504" w:rsidRDefault="00911504" w:rsidP="003F1BBF">
      <w:pPr>
        <w:jc w:val="both"/>
        <w:rPr>
          <w:rFonts w:ascii="Times New Roman" w:hAnsi="Times New Roman" w:cs="Times New Roman"/>
          <w:lang w:val="ru-RU"/>
        </w:rPr>
      </w:pPr>
      <w:proofErr w:type="spellStart"/>
      <w:r w:rsidRPr="00911504">
        <w:rPr>
          <w:rFonts w:ascii="Times New Roman" w:hAnsi="Times New Roman" w:cs="Times New Roman"/>
          <w:lang w:val="ru-RU"/>
        </w:rPr>
        <w:t>предметних</w:t>
      </w:r>
      <w:proofErr w:type="spellEnd"/>
      <w:r w:rsidRPr="00911504">
        <w:rPr>
          <w:rFonts w:ascii="Times New Roman" w:hAnsi="Times New Roman" w:cs="Times New Roman"/>
          <w:lang w:val="ru-RU"/>
        </w:rPr>
        <w:t xml:space="preserve"> компетентностей;</w:t>
      </w:r>
    </w:p>
    <w:p w14:paraId="0E8F22C0" w14:textId="77777777" w:rsidR="00911504" w:rsidRPr="00911504" w:rsidRDefault="00911504" w:rsidP="003F1BBF">
      <w:pPr>
        <w:jc w:val="both"/>
        <w:rPr>
          <w:rFonts w:ascii="Times New Roman" w:hAnsi="Times New Roman" w:cs="Times New Roman"/>
          <w:lang w:val="ru-RU"/>
        </w:rPr>
      </w:pPr>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логічної</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послідовності</w:t>
      </w:r>
      <w:proofErr w:type="spellEnd"/>
      <w:r w:rsidRPr="00911504">
        <w:rPr>
          <w:rFonts w:ascii="Times New Roman" w:hAnsi="Times New Roman" w:cs="Times New Roman"/>
          <w:lang w:val="ru-RU"/>
        </w:rPr>
        <w:t xml:space="preserve"> і </w:t>
      </w:r>
      <w:proofErr w:type="spellStart"/>
      <w:r w:rsidRPr="00911504">
        <w:rPr>
          <w:rFonts w:ascii="Times New Roman" w:hAnsi="Times New Roman" w:cs="Times New Roman"/>
          <w:lang w:val="ru-RU"/>
        </w:rPr>
        <w:t>достатності</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засвоєння</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учнями</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предметних</w:t>
      </w:r>
      <w:proofErr w:type="spellEnd"/>
      <w:r w:rsidRPr="00911504">
        <w:rPr>
          <w:rFonts w:ascii="Times New Roman" w:hAnsi="Times New Roman" w:cs="Times New Roman"/>
          <w:lang w:val="ru-RU"/>
        </w:rPr>
        <w:t xml:space="preserve"> компетентностей;</w:t>
      </w:r>
    </w:p>
    <w:p w14:paraId="2434DB78" w14:textId="77777777" w:rsidR="00911504" w:rsidRPr="00911504" w:rsidRDefault="00911504" w:rsidP="003F1BBF">
      <w:pPr>
        <w:jc w:val="both"/>
        <w:rPr>
          <w:rFonts w:ascii="Times New Roman" w:hAnsi="Times New Roman" w:cs="Times New Roman"/>
          <w:lang w:val="ru-RU"/>
        </w:rPr>
      </w:pPr>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можливостей</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реалізації</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змісту</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освіти</w:t>
      </w:r>
      <w:proofErr w:type="spellEnd"/>
      <w:r w:rsidRPr="00911504">
        <w:rPr>
          <w:rFonts w:ascii="Times New Roman" w:hAnsi="Times New Roman" w:cs="Times New Roman"/>
          <w:lang w:val="ru-RU"/>
        </w:rPr>
        <w:t xml:space="preserve"> через </w:t>
      </w:r>
      <w:proofErr w:type="spellStart"/>
      <w:r w:rsidRPr="00911504">
        <w:rPr>
          <w:rFonts w:ascii="Times New Roman" w:hAnsi="Times New Roman" w:cs="Times New Roman"/>
          <w:lang w:val="ru-RU"/>
        </w:rPr>
        <w:t>предмети</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або</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інтегровані</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курси</w:t>
      </w:r>
      <w:proofErr w:type="spellEnd"/>
      <w:r w:rsidRPr="00911504">
        <w:rPr>
          <w:rFonts w:ascii="Times New Roman" w:hAnsi="Times New Roman" w:cs="Times New Roman"/>
          <w:lang w:val="ru-RU"/>
        </w:rPr>
        <w:t>;</w:t>
      </w:r>
    </w:p>
    <w:p w14:paraId="1AD45B85" w14:textId="77777777" w:rsidR="00911504" w:rsidRPr="00911504" w:rsidRDefault="00911504" w:rsidP="003F1BBF">
      <w:pPr>
        <w:jc w:val="both"/>
        <w:rPr>
          <w:rFonts w:ascii="Times New Roman" w:hAnsi="Times New Roman" w:cs="Times New Roman"/>
          <w:lang w:val="ru-RU"/>
        </w:rPr>
      </w:pPr>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творчого</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використання</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вчителем</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програми</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залежно</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від</w:t>
      </w:r>
      <w:proofErr w:type="spellEnd"/>
      <w:r w:rsidRPr="00911504">
        <w:rPr>
          <w:rFonts w:ascii="Times New Roman" w:hAnsi="Times New Roman" w:cs="Times New Roman"/>
          <w:lang w:val="ru-RU"/>
        </w:rPr>
        <w:t xml:space="preserve"> умов </w:t>
      </w:r>
      <w:proofErr w:type="spellStart"/>
      <w:r w:rsidRPr="00911504">
        <w:rPr>
          <w:rFonts w:ascii="Times New Roman" w:hAnsi="Times New Roman" w:cs="Times New Roman"/>
          <w:lang w:val="ru-RU"/>
        </w:rPr>
        <w:t>навчання</w:t>
      </w:r>
      <w:proofErr w:type="spellEnd"/>
      <w:r w:rsidRPr="00911504">
        <w:rPr>
          <w:rFonts w:ascii="Times New Roman" w:hAnsi="Times New Roman" w:cs="Times New Roman"/>
          <w:lang w:val="ru-RU"/>
        </w:rPr>
        <w:t>;</w:t>
      </w:r>
    </w:p>
    <w:p w14:paraId="5FC7B762" w14:textId="77777777" w:rsidR="00911504" w:rsidRPr="00911504" w:rsidRDefault="00911504" w:rsidP="003F1BBF">
      <w:pPr>
        <w:jc w:val="both"/>
        <w:rPr>
          <w:rFonts w:ascii="Times New Roman" w:hAnsi="Times New Roman" w:cs="Times New Roman"/>
          <w:lang w:val="ru-RU"/>
        </w:rPr>
      </w:pPr>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адаптації</w:t>
      </w:r>
      <w:proofErr w:type="spellEnd"/>
      <w:r w:rsidRPr="00911504">
        <w:rPr>
          <w:rFonts w:ascii="Times New Roman" w:hAnsi="Times New Roman" w:cs="Times New Roman"/>
          <w:lang w:val="ru-RU"/>
        </w:rPr>
        <w:t xml:space="preserve"> до </w:t>
      </w:r>
      <w:proofErr w:type="spellStart"/>
      <w:r w:rsidRPr="00911504">
        <w:rPr>
          <w:rFonts w:ascii="Times New Roman" w:hAnsi="Times New Roman" w:cs="Times New Roman"/>
          <w:lang w:val="ru-RU"/>
        </w:rPr>
        <w:t>індивідуальних</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особливостей</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інтелектуальних</w:t>
      </w:r>
      <w:proofErr w:type="spellEnd"/>
      <w:r w:rsidRPr="00911504">
        <w:rPr>
          <w:rFonts w:ascii="Times New Roman" w:hAnsi="Times New Roman" w:cs="Times New Roman"/>
          <w:lang w:val="ru-RU"/>
        </w:rPr>
        <w:t xml:space="preserve"> і </w:t>
      </w:r>
      <w:proofErr w:type="spellStart"/>
      <w:r w:rsidRPr="00911504">
        <w:rPr>
          <w:rFonts w:ascii="Times New Roman" w:hAnsi="Times New Roman" w:cs="Times New Roman"/>
          <w:lang w:val="ru-RU"/>
        </w:rPr>
        <w:t>фізичних</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можливостей</w:t>
      </w:r>
      <w:proofErr w:type="spellEnd"/>
      <w:r w:rsidRPr="00911504">
        <w:rPr>
          <w:rFonts w:ascii="Times New Roman" w:hAnsi="Times New Roman" w:cs="Times New Roman"/>
          <w:lang w:val="ru-RU"/>
        </w:rPr>
        <w:t>,</w:t>
      </w:r>
    </w:p>
    <w:p w14:paraId="0BD3220A" w14:textId="77777777" w:rsidR="00911504" w:rsidRPr="00911504" w:rsidRDefault="00911504" w:rsidP="003F1BBF">
      <w:pPr>
        <w:jc w:val="both"/>
        <w:rPr>
          <w:rFonts w:ascii="Times New Roman" w:hAnsi="Times New Roman" w:cs="Times New Roman"/>
          <w:lang w:val="ru-RU"/>
        </w:rPr>
      </w:pPr>
      <w:r w:rsidRPr="00911504">
        <w:rPr>
          <w:rFonts w:ascii="Times New Roman" w:hAnsi="Times New Roman" w:cs="Times New Roman"/>
          <w:lang w:val="ru-RU"/>
        </w:rPr>
        <w:t xml:space="preserve">потреб та </w:t>
      </w:r>
      <w:proofErr w:type="spellStart"/>
      <w:r w:rsidRPr="00911504">
        <w:rPr>
          <w:rFonts w:ascii="Times New Roman" w:hAnsi="Times New Roman" w:cs="Times New Roman"/>
          <w:lang w:val="ru-RU"/>
        </w:rPr>
        <w:t>інтересів</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дітей</w:t>
      </w:r>
      <w:proofErr w:type="spellEnd"/>
      <w:r w:rsidRPr="00911504">
        <w:rPr>
          <w:rFonts w:ascii="Times New Roman" w:hAnsi="Times New Roman" w:cs="Times New Roman"/>
          <w:lang w:val="ru-RU"/>
        </w:rPr>
        <w:t>.</w:t>
      </w:r>
    </w:p>
    <w:p w14:paraId="3DCDA1A4" w14:textId="77777777" w:rsidR="00911504" w:rsidRPr="00911504" w:rsidRDefault="00911504" w:rsidP="003F1BBF">
      <w:pPr>
        <w:jc w:val="both"/>
        <w:rPr>
          <w:rFonts w:ascii="Times New Roman" w:hAnsi="Times New Roman" w:cs="Times New Roman"/>
          <w:lang w:val="ru-RU"/>
        </w:rPr>
      </w:pPr>
      <w:proofErr w:type="spellStart"/>
      <w:r w:rsidRPr="00911504">
        <w:rPr>
          <w:rFonts w:ascii="Times New Roman" w:hAnsi="Times New Roman" w:cs="Times New Roman"/>
          <w:lang w:val="ru-RU"/>
        </w:rPr>
        <w:t>Освітня</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програма</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окреслює</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рекомендовані</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підходи</w:t>
      </w:r>
      <w:proofErr w:type="spellEnd"/>
      <w:r w:rsidRPr="00911504">
        <w:rPr>
          <w:rFonts w:ascii="Times New Roman" w:hAnsi="Times New Roman" w:cs="Times New Roman"/>
          <w:lang w:val="ru-RU"/>
        </w:rPr>
        <w:t xml:space="preserve"> до </w:t>
      </w:r>
      <w:proofErr w:type="spellStart"/>
      <w:r w:rsidRPr="00911504">
        <w:rPr>
          <w:rFonts w:ascii="Times New Roman" w:hAnsi="Times New Roman" w:cs="Times New Roman"/>
          <w:lang w:val="ru-RU"/>
        </w:rPr>
        <w:t>планування</w:t>
      </w:r>
      <w:proofErr w:type="spellEnd"/>
      <w:r w:rsidRPr="00911504">
        <w:rPr>
          <w:rFonts w:ascii="Times New Roman" w:hAnsi="Times New Roman" w:cs="Times New Roman"/>
          <w:lang w:val="ru-RU"/>
        </w:rPr>
        <w:t xml:space="preserve"> й </w:t>
      </w:r>
      <w:proofErr w:type="spellStart"/>
      <w:r w:rsidRPr="00911504">
        <w:rPr>
          <w:rFonts w:ascii="Times New Roman" w:hAnsi="Times New Roman" w:cs="Times New Roman"/>
          <w:lang w:val="ru-RU"/>
        </w:rPr>
        <w:t>організації</w:t>
      </w:r>
      <w:proofErr w:type="spellEnd"/>
      <w:r w:rsidRPr="00911504">
        <w:rPr>
          <w:rFonts w:ascii="Times New Roman" w:hAnsi="Times New Roman" w:cs="Times New Roman"/>
          <w:lang w:val="ru-RU"/>
        </w:rPr>
        <w:t xml:space="preserve"> закладом</w:t>
      </w:r>
    </w:p>
    <w:p w14:paraId="14BED969" w14:textId="77777777" w:rsidR="00911504" w:rsidRPr="00911504" w:rsidRDefault="00911504" w:rsidP="003F1BBF">
      <w:pPr>
        <w:jc w:val="both"/>
        <w:rPr>
          <w:rFonts w:ascii="Times New Roman" w:hAnsi="Times New Roman" w:cs="Times New Roman"/>
          <w:lang w:val="ru-RU"/>
        </w:rPr>
      </w:pPr>
      <w:proofErr w:type="spellStart"/>
      <w:r w:rsidRPr="00911504">
        <w:rPr>
          <w:rFonts w:ascii="Times New Roman" w:hAnsi="Times New Roman" w:cs="Times New Roman"/>
          <w:lang w:val="ru-RU"/>
        </w:rPr>
        <w:t>освіти</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єдиного</w:t>
      </w:r>
      <w:proofErr w:type="spellEnd"/>
      <w:r w:rsidRPr="00911504">
        <w:rPr>
          <w:rFonts w:ascii="Times New Roman" w:hAnsi="Times New Roman" w:cs="Times New Roman"/>
          <w:lang w:val="ru-RU"/>
        </w:rPr>
        <w:t xml:space="preserve"> комплексу </w:t>
      </w:r>
      <w:proofErr w:type="spellStart"/>
      <w:r w:rsidRPr="00911504">
        <w:rPr>
          <w:rFonts w:ascii="Times New Roman" w:hAnsi="Times New Roman" w:cs="Times New Roman"/>
          <w:lang w:val="ru-RU"/>
        </w:rPr>
        <w:t>освітніх</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компонентів</w:t>
      </w:r>
      <w:proofErr w:type="spellEnd"/>
      <w:r w:rsidRPr="00911504">
        <w:rPr>
          <w:rFonts w:ascii="Times New Roman" w:hAnsi="Times New Roman" w:cs="Times New Roman"/>
          <w:lang w:val="ru-RU"/>
        </w:rPr>
        <w:t xml:space="preserve"> для </w:t>
      </w:r>
      <w:proofErr w:type="spellStart"/>
      <w:r w:rsidRPr="00911504">
        <w:rPr>
          <w:rFonts w:ascii="Times New Roman" w:hAnsi="Times New Roman" w:cs="Times New Roman"/>
          <w:lang w:val="ru-RU"/>
        </w:rPr>
        <w:t>досягнення</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учнями</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обов’язкових</w:t>
      </w:r>
      <w:proofErr w:type="spellEnd"/>
    </w:p>
    <w:p w14:paraId="78A759E6" w14:textId="77777777" w:rsidR="00911504" w:rsidRPr="00911504" w:rsidRDefault="00911504" w:rsidP="003F1BBF">
      <w:pPr>
        <w:jc w:val="both"/>
        <w:rPr>
          <w:rFonts w:ascii="Times New Roman" w:hAnsi="Times New Roman" w:cs="Times New Roman"/>
          <w:lang w:val="ru-RU"/>
        </w:rPr>
      </w:pPr>
      <w:proofErr w:type="spellStart"/>
      <w:r w:rsidRPr="00911504">
        <w:rPr>
          <w:rFonts w:ascii="Times New Roman" w:hAnsi="Times New Roman" w:cs="Times New Roman"/>
          <w:lang w:val="ru-RU"/>
        </w:rPr>
        <w:t>результатів</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навчання</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визначених</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Державним</w:t>
      </w:r>
      <w:proofErr w:type="spellEnd"/>
      <w:r w:rsidRPr="00911504">
        <w:rPr>
          <w:rFonts w:ascii="Times New Roman" w:hAnsi="Times New Roman" w:cs="Times New Roman"/>
          <w:lang w:val="ru-RU"/>
        </w:rPr>
        <w:t xml:space="preserve"> стандартом </w:t>
      </w:r>
      <w:proofErr w:type="spellStart"/>
      <w:r w:rsidRPr="00911504">
        <w:rPr>
          <w:rFonts w:ascii="Times New Roman" w:hAnsi="Times New Roman" w:cs="Times New Roman"/>
          <w:lang w:val="ru-RU"/>
        </w:rPr>
        <w:t>базової</w:t>
      </w:r>
      <w:proofErr w:type="spellEnd"/>
      <w:r w:rsidRPr="00911504">
        <w:rPr>
          <w:rFonts w:ascii="Times New Roman" w:hAnsi="Times New Roman" w:cs="Times New Roman"/>
          <w:lang w:val="ru-RU"/>
        </w:rPr>
        <w:t xml:space="preserve"> та </w:t>
      </w:r>
      <w:proofErr w:type="spellStart"/>
      <w:r w:rsidRPr="00911504">
        <w:rPr>
          <w:rFonts w:ascii="Times New Roman" w:hAnsi="Times New Roman" w:cs="Times New Roman"/>
          <w:lang w:val="ru-RU"/>
        </w:rPr>
        <w:t>повної</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загальної</w:t>
      </w:r>
      <w:proofErr w:type="spellEnd"/>
    </w:p>
    <w:p w14:paraId="4730B4B4" w14:textId="77777777" w:rsidR="00911504" w:rsidRPr="00911504" w:rsidRDefault="00911504" w:rsidP="003F1BBF">
      <w:pPr>
        <w:jc w:val="both"/>
        <w:rPr>
          <w:rFonts w:ascii="Times New Roman" w:hAnsi="Times New Roman" w:cs="Times New Roman"/>
          <w:lang w:val="ru-RU"/>
        </w:rPr>
      </w:pPr>
      <w:proofErr w:type="spellStart"/>
      <w:r w:rsidRPr="00911504">
        <w:rPr>
          <w:rFonts w:ascii="Times New Roman" w:hAnsi="Times New Roman" w:cs="Times New Roman"/>
          <w:lang w:val="ru-RU"/>
        </w:rPr>
        <w:t>середньої</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освіти</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далі</w:t>
      </w:r>
      <w:proofErr w:type="spellEnd"/>
      <w:r w:rsidRPr="00911504">
        <w:rPr>
          <w:rFonts w:ascii="Times New Roman" w:hAnsi="Times New Roman" w:cs="Times New Roman"/>
          <w:lang w:val="ru-RU"/>
        </w:rPr>
        <w:t xml:space="preserve"> – </w:t>
      </w:r>
      <w:proofErr w:type="spellStart"/>
      <w:r w:rsidRPr="00911504">
        <w:rPr>
          <w:rFonts w:ascii="Times New Roman" w:hAnsi="Times New Roman" w:cs="Times New Roman"/>
          <w:lang w:val="ru-RU"/>
        </w:rPr>
        <w:t>Державний</w:t>
      </w:r>
      <w:proofErr w:type="spellEnd"/>
      <w:r w:rsidRPr="00911504">
        <w:rPr>
          <w:rFonts w:ascii="Times New Roman" w:hAnsi="Times New Roman" w:cs="Times New Roman"/>
          <w:lang w:val="ru-RU"/>
        </w:rPr>
        <w:t xml:space="preserve"> стандарт) та </w:t>
      </w:r>
      <w:proofErr w:type="spellStart"/>
      <w:r w:rsidRPr="00911504">
        <w:rPr>
          <w:rFonts w:ascii="Times New Roman" w:hAnsi="Times New Roman" w:cs="Times New Roman"/>
          <w:lang w:val="ru-RU"/>
        </w:rPr>
        <w:t>містить</w:t>
      </w:r>
      <w:proofErr w:type="spellEnd"/>
      <w:r w:rsidRPr="00911504">
        <w:rPr>
          <w:rFonts w:ascii="Times New Roman" w:hAnsi="Times New Roman" w:cs="Times New Roman"/>
          <w:lang w:val="ru-RU"/>
        </w:rPr>
        <w:t>:</w:t>
      </w:r>
    </w:p>
    <w:p w14:paraId="329149D0" w14:textId="77777777" w:rsidR="00911504" w:rsidRDefault="00911504" w:rsidP="003F1BBF">
      <w:pPr>
        <w:jc w:val="both"/>
        <w:rPr>
          <w:rFonts w:ascii="Times New Roman" w:hAnsi="Times New Roman" w:cs="Times New Roman"/>
          <w:lang w:val="ru-RU"/>
        </w:rPr>
      </w:pPr>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загальний</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обсяг</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навчального</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навантаження</w:t>
      </w:r>
      <w:proofErr w:type="spellEnd"/>
      <w:r w:rsidRPr="00911504">
        <w:rPr>
          <w:rFonts w:ascii="Times New Roman" w:hAnsi="Times New Roman" w:cs="Times New Roman"/>
          <w:lang w:val="ru-RU"/>
        </w:rPr>
        <w:t>;</w:t>
      </w:r>
    </w:p>
    <w:p w14:paraId="0AC98409" w14:textId="77777777" w:rsidR="00911504" w:rsidRPr="00911504" w:rsidRDefault="00911504" w:rsidP="003F1BBF">
      <w:pPr>
        <w:jc w:val="both"/>
        <w:rPr>
          <w:rFonts w:ascii="Times New Roman" w:hAnsi="Times New Roman" w:cs="Times New Roman"/>
          <w:lang w:val="ru-RU"/>
        </w:rPr>
      </w:pPr>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перелік</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зміст</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тривалість</w:t>
      </w:r>
      <w:proofErr w:type="spellEnd"/>
      <w:r w:rsidRPr="00911504">
        <w:rPr>
          <w:rFonts w:ascii="Times New Roman" w:hAnsi="Times New Roman" w:cs="Times New Roman"/>
          <w:lang w:val="ru-RU"/>
        </w:rPr>
        <w:t xml:space="preserve"> і </w:t>
      </w:r>
      <w:proofErr w:type="spellStart"/>
      <w:r w:rsidRPr="00911504">
        <w:rPr>
          <w:rFonts w:ascii="Times New Roman" w:hAnsi="Times New Roman" w:cs="Times New Roman"/>
          <w:lang w:val="ru-RU"/>
        </w:rPr>
        <w:t>взаємозв’язок</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освітніх</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галузей</w:t>
      </w:r>
      <w:proofErr w:type="spellEnd"/>
      <w:r w:rsidRPr="00911504">
        <w:rPr>
          <w:rFonts w:ascii="Times New Roman" w:hAnsi="Times New Roman" w:cs="Times New Roman"/>
          <w:lang w:val="ru-RU"/>
        </w:rPr>
        <w:t xml:space="preserve"> та/</w:t>
      </w:r>
      <w:proofErr w:type="spellStart"/>
      <w:r w:rsidRPr="00911504">
        <w:rPr>
          <w:rFonts w:ascii="Times New Roman" w:hAnsi="Times New Roman" w:cs="Times New Roman"/>
          <w:lang w:val="ru-RU"/>
        </w:rPr>
        <w:t>або</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предметів</w:t>
      </w:r>
      <w:proofErr w:type="spellEnd"/>
      <w:r w:rsidRPr="00911504">
        <w:rPr>
          <w:rFonts w:ascii="Times New Roman" w:hAnsi="Times New Roman" w:cs="Times New Roman"/>
          <w:lang w:val="ru-RU"/>
        </w:rPr>
        <w:t xml:space="preserve"> і </w:t>
      </w:r>
      <w:proofErr w:type="spellStart"/>
      <w:r w:rsidRPr="00911504">
        <w:rPr>
          <w:rFonts w:ascii="Times New Roman" w:hAnsi="Times New Roman" w:cs="Times New Roman"/>
          <w:lang w:val="ru-RU"/>
        </w:rPr>
        <w:t>можливі</w:t>
      </w:r>
      <w:proofErr w:type="spellEnd"/>
    </w:p>
    <w:p w14:paraId="6FDB0E14" w14:textId="77777777" w:rsidR="00911504" w:rsidRPr="00911504" w:rsidRDefault="00911504" w:rsidP="003F1BBF">
      <w:pPr>
        <w:jc w:val="both"/>
        <w:rPr>
          <w:rFonts w:ascii="Times New Roman" w:hAnsi="Times New Roman" w:cs="Times New Roman"/>
          <w:lang w:val="ru-RU"/>
        </w:rPr>
      </w:pPr>
      <w:proofErr w:type="spellStart"/>
      <w:r w:rsidRPr="00911504">
        <w:rPr>
          <w:rFonts w:ascii="Times New Roman" w:hAnsi="Times New Roman" w:cs="Times New Roman"/>
          <w:lang w:val="ru-RU"/>
        </w:rPr>
        <w:t>взаємозв’язки</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окремих</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предметів</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факультативів</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курсів</w:t>
      </w:r>
      <w:proofErr w:type="spellEnd"/>
      <w:r w:rsidRPr="00911504">
        <w:rPr>
          <w:rFonts w:ascii="Times New Roman" w:hAnsi="Times New Roman" w:cs="Times New Roman"/>
          <w:lang w:val="ru-RU"/>
        </w:rPr>
        <w:t xml:space="preserve"> за </w:t>
      </w:r>
      <w:proofErr w:type="spellStart"/>
      <w:r w:rsidRPr="00911504">
        <w:rPr>
          <w:rFonts w:ascii="Times New Roman" w:hAnsi="Times New Roman" w:cs="Times New Roman"/>
          <w:lang w:val="ru-RU"/>
        </w:rPr>
        <w:t>вибором</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тощо</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зокрема</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їх</w:t>
      </w:r>
      <w:proofErr w:type="spellEnd"/>
    </w:p>
    <w:p w14:paraId="41B81A0A" w14:textId="77777777" w:rsidR="00911504" w:rsidRPr="00911504" w:rsidRDefault="00911504" w:rsidP="003F1BBF">
      <w:pPr>
        <w:jc w:val="both"/>
        <w:rPr>
          <w:rFonts w:ascii="Times New Roman" w:hAnsi="Times New Roman" w:cs="Times New Roman"/>
          <w:lang w:val="ru-RU"/>
        </w:rPr>
      </w:pPr>
      <w:proofErr w:type="spellStart"/>
      <w:r w:rsidRPr="00911504">
        <w:rPr>
          <w:rFonts w:ascii="Times New Roman" w:hAnsi="Times New Roman" w:cs="Times New Roman"/>
          <w:lang w:val="ru-RU"/>
        </w:rPr>
        <w:t>інтеграції</w:t>
      </w:r>
      <w:proofErr w:type="spellEnd"/>
      <w:r w:rsidRPr="00911504">
        <w:rPr>
          <w:rFonts w:ascii="Times New Roman" w:hAnsi="Times New Roman" w:cs="Times New Roman"/>
          <w:lang w:val="ru-RU"/>
        </w:rPr>
        <w:t xml:space="preserve">, а </w:t>
      </w:r>
      <w:proofErr w:type="spellStart"/>
      <w:r w:rsidRPr="00911504">
        <w:rPr>
          <w:rFonts w:ascii="Times New Roman" w:hAnsi="Times New Roman" w:cs="Times New Roman"/>
          <w:lang w:val="ru-RU"/>
        </w:rPr>
        <w:t>також</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логічної</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послідовності</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їх</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вивчення</w:t>
      </w:r>
      <w:proofErr w:type="spellEnd"/>
      <w:r w:rsidRPr="00911504">
        <w:rPr>
          <w:rFonts w:ascii="Times New Roman" w:hAnsi="Times New Roman" w:cs="Times New Roman"/>
          <w:lang w:val="ru-RU"/>
        </w:rPr>
        <w:t xml:space="preserve"> (за Типовою </w:t>
      </w:r>
      <w:proofErr w:type="spellStart"/>
      <w:r w:rsidRPr="00911504">
        <w:rPr>
          <w:rFonts w:ascii="Times New Roman" w:hAnsi="Times New Roman" w:cs="Times New Roman"/>
          <w:lang w:val="ru-RU"/>
        </w:rPr>
        <w:t>освітньою</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програмою</w:t>
      </w:r>
      <w:proofErr w:type="spellEnd"/>
      <w:r w:rsidRPr="00911504">
        <w:rPr>
          <w:rFonts w:ascii="Times New Roman" w:hAnsi="Times New Roman" w:cs="Times New Roman"/>
          <w:lang w:val="ru-RU"/>
        </w:rPr>
        <w:t xml:space="preserve"> для</w:t>
      </w:r>
    </w:p>
    <w:p w14:paraId="4ECBC660" w14:textId="77777777" w:rsidR="00911504" w:rsidRPr="00911504" w:rsidRDefault="00911504" w:rsidP="003F1BBF">
      <w:pPr>
        <w:jc w:val="both"/>
        <w:rPr>
          <w:rFonts w:ascii="Times New Roman" w:hAnsi="Times New Roman" w:cs="Times New Roman"/>
          <w:lang w:val="ru-RU"/>
        </w:rPr>
      </w:pPr>
      <w:proofErr w:type="spellStart"/>
      <w:r w:rsidRPr="00911504">
        <w:rPr>
          <w:rFonts w:ascii="Times New Roman" w:hAnsi="Times New Roman" w:cs="Times New Roman"/>
          <w:lang w:val="ru-RU"/>
        </w:rPr>
        <w:t>учнів</w:t>
      </w:r>
      <w:proofErr w:type="spellEnd"/>
      <w:r w:rsidRPr="00911504">
        <w:rPr>
          <w:rFonts w:ascii="Times New Roman" w:hAnsi="Times New Roman" w:cs="Times New Roman"/>
          <w:lang w:val="ru-RU"/>
        </w:rPr>
        <w:t xml:space="preserve"> 1-4 </w:t>
      </w:r>
      <w:proofErr w:type="spellStart"/>
      <w:r w:rsidRPr="00911504">
        <w:rPr>
          <w:rFonts w:ascii="Times New Roman" w:hAnsi="Times New Roman" w:cs="Times New Roman"/>
          <w:lang w:val="ru-RU"/>
        </w:rPr>
        <w:t>класів</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закладів</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загальної</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середньої</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освіти</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під</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керівництвом</w:t>
      </w:r>
      <w:proofErr w:type="spellEnd"/>
      <w:r w:rsidRPr="00911504">
        <w:rPr>
          <w:rFonts w:ascii="Times New Roman" w:hAnsi="Times New Roman" w:cs="Times New Roman"/>
          <w:lang w:val="ru-RU"/>
        </w:rPr>
        <w:t xml:space="preserve"> Савченко О.Я.);</w:t>
      </w:r>
    </w:p>
    <w:p w14:paraId="7A863B6B" w14:textId="77777777" w:rsidR="00911504" w:rsidRPr="00911504" w:rsidRDefault="00911504" w:rsidP="003F1BBF">
      <w:pPr>
        <w:jc w:val="both"/>
        <w:rPr>
          <w:rFonts w:ascii="Times New Roman" w:hAnsi="Times New Roman" w:cs="Times New Roman"/>
          <w:lang w:val="ru-RU"/>
        </w:rPr>
      </w:pPr>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очікувані</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результати</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навчання</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здобувачів</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освіти</w:t>
      </w:r>
      <w:proofErr w:type="spellEnd"/>
      <w:r w:rsidRPr="00911504">
        <w:rPr>
          <w:rFonts w:ascii="Times New Roman" w:hAnsi="Times New Roman" w:cs="Times New Roman"/>
          <w:lang w:val="ru-RU"/>
        </w:rPr>
        <w:t>;</w:t>
      </w:r>
    </w:p>
    <w:p w14:paraId="0AA28351" w14:textId="77777777" w:rsidR="00911504" w:rsidRPr="00911504" w:rsidRDefault="00911504" w:rsidP="003F1BBF">
      <w:pPr>
        <w:jc w:val="both"/>
        <w:rPr>
          <w:rFonts w:ascii="Times New Roman" w:hAnsi="Times New Roman" w:cs="Times New Roman"/>
          <w:lang w:val="ru-RU"/>
        </w:rPr>
      </w:pPr>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рекомендовані</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форми</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організації</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освітнього</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процесу</w:t>
      </w:r>
      <w:proofErr w:type="spellEnd"/>
      <w:r w:rsidRPr="00911504">
        <w:rPr>
          <w:rFonts w:ascii="Times New Roman" w:hAnsi="Times New Roman" w:cs="Times New Roman"/>
          <w:lang w:val="ru-RU"/>
        </w:rPr>
        <w:t xml:space="preserve"> ;</w:t>
      </w:r>
    </w:p>
    <w:p w14:paraId="17946F41" w14:textId="77777777" w:rsidR="00911504" w:rsidRPr="00911504" w:rsidRDefault="00911504" w:rsidP="003F1BBF">
      <w:pPr>
        <w:jc w:val="both"/>
        <w:rPr>
          <w:rFonts w:ascii="Times New Roman" w:hAnsi="Times New Roman" w:cs="Times New Roman"/>
          <w:lang w:val="ru-RU"/>
        </w:rPr>
      </w:pPr>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опис</w:t>
      </w:r>
      <w:proofErr w:type="spellEnd"/>
      <w:r w:rsidRPr="00911504">
        <w:rPr>
          <w:rFonts w:ascii="Times New Roman" w:hAnsi="Times New Roman" w:cs="Times New Roman"/>
          <w:lang w:val="ru-RU"/>
        </w:rPr>
        <w:t xml:space="preserve"> та </w:t>
      </w:r>
      <w:proofErr w:type="spellStart"/>
      <w:r w:rsidRPr="00911504">
        <w:rPr>
          <w:rFonts w:ascii="Times New Roman" w:hAnsi="Times New Roman" w:cs="Times New Roman"/>
          <w:lang w:val="ru-RU"/>
        </w:rPr>
        <w:t>інструменти</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системи</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внутрішнього</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забезпечення</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якості</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освіти</w:t>
      </w:r>
      <w:proofErr w:type="spellEnd"/>
      <w:r w:rsidRPr="00911504">
        <w:rPr>
          <w:rFonts w:ascii="Times New Roman" w:hAnsi="Times New Roman" w:cs="Times New Roman"/>
          <w:lang w:val="ru-RU"/>
        </w:rPr>
        <w:t>;</w:t>
      </w:r>
    </w:p>
    <w:p w14:paraId="347CC643" w14:textId="77777777" w:rsidR="00911504" w:rsidRPr="00911504" w:rsidRDefault="00911504" w:rsidP="003F1BBF">
      <w:pPr>
        <w:jc w:val="both"/>
        <w:rPr>
          <w:rFonts w:ascii="Times New Roman" w:hAnsi="Times New Roman" w:cs="Times New Roman"/>
          <w:lang w:val="ru-RU"/>
        </w:rPr>
      </w:pPr>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вимоги</w:t>
      </w:r>
      <w:proofErr w:type="spellEnd"/>
      <w:r w:rsidRPr="00911504">
        <w:rPr>
          <w:rFonts w:ascii="Times New Roman" w:hAnsi="Times New Roman" w:cs="Times New Roman"/>
          <w:lang w:val="ru-RU"/>
        </w:rPr>
        <w:t xml:space="preserve"> до </w:t>
      </w:r>
      <w:proofErr w:type="spellStart"/>
      <w:r w:rsidRPr="00911504">
        <w:rPr>
          <w:rFonts w:ascii="Times New Roman" w:hAnsi="Times New Roman" w:cs="Times New Roman"/>
          <w:lang w:val="ru-RU"/>
        </w:rPr>
        <w:t>осіб</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які</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можуть</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розпочати</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навчання</w:t>
      </w:r>
      <w:proofErr w:type="spellEnd"/>
      <w:r w:rsidRPr="00911504">
        <w:rPr>
          <w:rFonts w:ascii="Times New Roman" w:hAnsi="Times New Roman" w:cs="Times New Roman"/>
          <w:lang w:val="ru-RU"/>
        </w:rPr>
        <w:t xml:space="preserve"> за </w:t>
      </w:r>
      <w:proofErr w:type="spellStart"/>
      <w:r w:rsidRPr="00911504">
        <w:rPr>
          <w:rFonts w:ascii="Times New Roman" w:hAnsi="Times New Roman" w:cs="Times New Roman"/>
          <w:lang w:val="ru-RU"/>
        </w:rPr>
        <w:t>цією</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освітньою</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програмою</w:t>
      </w:r>
      <w:proofErr w:type="spellEnd"/>
      <w:r w:rsidRPr="00911504">
        <w:rPr>
          <w:rFonts w:ascii="Times New Roman" w:hAnsi="Times New Roman" w:cs="Times New Roman"/>
          <w:lang w:val="ru-RU"/>
        </w:rPr>
        <w:t>.</w:t>
      </w:r>
    </w:p>
    <w:p w14:paraId="31CED447" w14:textId="77777777" w:rsidR="00911504" w:rsidRPr="00911504" w:rsidRDefault="00911504" w:rsidP="003F1BBF">
      <w:pPr>
        <w:jc w:val="both"/>
        <w:rPr>
          <w:rFonts w:ascii="Times New Roman" w:hAnsi="Times New Roman" w:cs="Times New Roman"/>
          <w:lang w:val="ru-RU"/>
        </w:rPr>
      </w:pPr>
      <w:proofErr w:type="spellStart"/>
      <w:r w:rsidRPr="00911504">
        <w:rPr>
          <w:rFonts w:ascii="Times New Roman" w:hAnsi="Times New Roman" w:cs="Times New Roman"/>
          <w:lang w:val="ru-RU"/>
        </w:rPr>
        <w:t>Загальний</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обсяг</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навчального</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навантаження</w:t>
      </w:r>
      <w:proofErr w:type="spellEnd"/>
      <w:r w:rsidRPr="00911504">
        <w:rPr>
          <w:rFonts w:ascii="Times New Roman" w:hAnsi="Times New Roman" w:cs="Times New Roman"/>
          <w:lang w:val="ru-RU"/>
        </w:rPr>
        <w:t xml:space="preserve"> та </w:t>
      </w:r>
      <w:proofErr w:type="spellStart"/>
      <w:r w:rsidRPr="00911504">
        <w:rPr>
          <w:rFonts w:ascii="Times New Roman" w:hAnsi="Times New Roman" w:cs="Times New Roman"/>
          <w:lang w:val="ru-RU"/>
        </w:rPr>
        <w:t>орієнтовна</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тривалість</w:t>
      </w:r>
      <w:proofErr w:type="spellEnd"/>
      <w:r w:rsidRPr="00911504">
        <w:rPr>
          <w:rFonts w:ascii="Times New Roman" w:hAnsi="Times New Roman" w:cs="Times New Roman"/>
          <w:lang w:val="ru-RU"/>
        </w:rPr>
        <w:t xml:space="preserve"> і </w:t>
      </w:r>
      <w:proofErr w:type="spellStart"/>
      <w:r w:rsidRPr="00911504">
        <w:rPr>
          <w:rFonts w:ascii="Times New Roman" w:hAnsi="Times New Roman" w:cs="Times New Roman"/>
          <w:lang w:val="ru-RU"/>
        </w:rPr>
        <w:t>можливі</w:t>
      </w:r>
      <w:proofErr w:type="spellEnd"/>
    </w:p>
    <w:p w14:paraId="66B27CC2" w14:textId="77777777" w:rsidR="00911504" w:rsidRPr="00911504" w:rsidRDefault="00911504" w:rsidP="003F1BBF">
      <w:pPr>
        <w:jc w:val="both"/>
        <w:rPr>
          <w:rFonts w:ascii="Times New Roman" w:hAnsi="Times New Roman" w:cs="Times New Roman"/>
          <w:lang w:val="ru-RU"/>
        </w:rPr>
      </w:pPr>
      <w:proofErr w:type="spellStart"/>
      <w:r w:rsidRPr="00911504">
        <w:rPr>
          <w:rFonts w:ascii="Times New Roman" w:hAnsi="Times New Roman" w:cs="Times New Roman"/>
          <w:lang w:val="ru-RU"/>
        </w:rPr>
        <w:t>взаємозв’язки</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освітніх</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галузей</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предметів</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дисциплін</w:t>
      </w:r>
      <w:proofErr w:type="spellEnd"/>
    </w:p>
    <w:p w14:paraId="68691DED" w14:textId="77777777" w:rsidR="00911504" w:rsidRPr="00911504" w:rsidRDefault="00911504" w:rsidP="003F1BBF">
      <w:pPr>
        <w:jc w:val="both"/>
        <w:rPr>
          <w:rFonts w:ascii="Times New Roman" w:hAnsi="Times New Roman" w:cs="Times New Roman"/>
          <w:lang w:val="ru-RU"/>
        </w:rPr>
      </w:pPr>
    </w:p>
    <w:p w14:paraId="23AE0C2E" w14:textId="77777777" w:rsidR="00911504" w:rsidRPr="00911504" w:rsidRDefault="00911504" w:rsidP="003F1BBF">
      <w:pPr>
        <w:jc w:val="both"/>
        <w:rPr>
          <w:rFonts w:ascii="Times New Roman" w:hAnsi="Times New Roman" w:cs="Times New Roman"/>
          <w:lang w:val="ru-RU"/>
        </w:rPr>
      </w:pPr>
      <w:proofErr w:type="spellStart"/>
      <w:r w:rsidRPr="00911504">
        <w:rPr>
          <w:rFonts w:ascii="Times New Roman" w:hAnsi="Times New Roman" w:cs="Times New Roman"/>
          <w:lang w:val="ru-RU"/>
        </w:rPr>
        <w:t>Загальний</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обсяг</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навчального</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навантаження</w:t>
      </w:r>
      <w:proofErr w:type="spellEnd"/>
      <w:r w:rsidRPr="00911504">
        <w:rPr>
          <w:rFonts w:ascii="Times New Roman" w:hAnsi="Times New Roman" w:cs="Times New Roman"/>
          <w:lang w:val="ru-RU"/>
        </w:rPr>
        <w:t xml:space="preserve"> для </w:t>
      </w:r>
      <w:proofErr w:type="spellStart"/>
      <w:r w:rsidRPr="00911504">
        <w:rPr>
          <w:rFonts w:ascii="Times New Roman" w:hAnsi="Times New Roman" w:cs="Times New Roman"/>
          <w:lang w:val="ru-RU"/>
        </w:rPr>
        <w:t>учнів</w:t>
      </w:r>
      <w:proofErr w:type="spellEnd"/>
      <w:r w:rsidRPr="00911504">
        <w:rPr>
          <w:rFonts w:ascii="Times New Roman" w:hAnsi="Times New Roman" w:cs="Times New Roman"/>
          <w:lang w:val="ru-RU"/>
        </w:rPr>
        <w:t xml:space="preserve"> 3-4-х </w:t>
      </w:r>
      <w:proofErr w:type="spellStart"/>
      <w:r w:rsidRPr="00911504">
        <w:rPr>
          <w:rFonts w:ascii="Times New Roman" w:hAnsi="Times New Roman" w:cs="Times New Roman"/>
          <w:lang w:val="ru-RU"/>
        </w:rPr>
        <w:t>класів</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закладів</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загальної</w:t>
      </w:r>
      <w:proofErr w:type="spellEnd"/>
    </w:p>
    <w:p w14:paraId="6715F695" w14:textId="77777777" w:rsidR="00911504" w:rsidRPr="00911504" w:rsidRDefault="00911504" w:rsidP="003F1BBF">
      <w:pPr>
        <w:jc w:val="both"/>
        <w:rPr>
          <w:rFonts w:ascii="Times New Roman" w:hAnsi="Times New Roman" w:cs="Times New Roman"/>
          <w:lang w:val="ru-RU"/>
        </w:rPr>
      </w:pPr>
      <w:proofErr w:type="spellStart"/>
      <w:r w:rsidRPr="00911504">
        <w:rPr>
          <w:rFonts w:ascii="Times New Roman" w:hAnsi="Times New Roman" w:cs="Times New Roman"/>
          <w:lang w:val="ru-RU"/>
        </w:rPr>
        <w:t>середньої</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освіти</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складає</w:t>
      </w:r>
      <w:proofErr w:type="spellEnd"/>
      <w:r w:rsidRPr="00911504">
        <w:rPr>
          <w:rFonts w:ascii="Times New Roman" w:hAnsi="Times New Roman" w:cs="Times New Roman"/>
          <w:lang w:val="ru-RU"/>
        </w:rPr>
        <w:t xml:space="preserve"> 1820 годин/</w:t>
      </w:r>
      <w:proofErr w:type="spellStart"/>
      <w:r w:rsidRPr="00911504">
        <w:rPr>
          <w:rFonts w:ascii="Times New Roman" w:hAnsi="Times New Roman" w:cs="Times New Roman"/>
          <w:lang w:val="ru-RU"/>
        </w:rPr>
        <w:t>навчальний</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рік</w:t>
      </w:r>
      <w:proofErr w:type="spellEnd"/>
      <w:r w:rsidRPr="00911504">
        <w:rPr>
          <w:rFonts w:ascii="Times New Roman" w:hAnsi="Times New Roman" w:cs="Times New Roman"/>
          <w:lang w:val="ru-RU"/>
        </w:rPr>
        <w:t>:</w:t>
      </w:r>
    </w:p>
    <w:p w14:paraId="50A1A2F8" w14:textId="77777777" w:rsidR="00911504" w:rsidRPr="00911504" w:rsidRDefault="00911504" w:rsidP="003F1BBF">
      <w:pPr>
        <w:jc w:val="both"/>
        <w:rPr>
          <w:rFonts w:ascii="Times New Roman" w:hAnsi="Times New Roman" w:cs="Times New Roman"/>
          <w:lang w:val="ru-RU"/>
        </w:rPr>
      </w:pPr>
      <w:r w:rsidRPr="00911504">
        <w:rPr>
          <w:rFonts w:ascii="Times New Roman" w:hAnsi="Times New Roman" w:cs="Times New Roman"/>
          <w:lang w:val="ru-RU"/>
        </w:rPr>
        <w:t xml:space="preserve">для 3-х </w:t>
      </w:r>
      <w:proofErr w:type="spellStart"/>
      <w:r w:rsidRPr="00911504">
        <w:rPr>
          <w:rFonts w:ascii="Times New Roman" w:hAnsi="Times New Roman" w:cs="Times New Roman"/>
          <w:lang w:val="ru-RU"/>
        </w:rPr>
        <w:t>класів</w:t>
      </w:r>
      <w:proofErr w:type="spellEnd"/>
      <w:r w:rsidRPr="00911504">
        <w:rPr>
          <w:rFonts w:ascii="Times New Roman" w:hAnsi="Times New Roman" w:cs="Times New Roman"/>
          <w:lang w:val="ru-RU"/>
        </w:rPr>
        <w:t xml:space="preserve"> - 910 годин/</w:t>
      </w:r>
      <w:proofErr w:type="spellStart"/>
      <w:r w:rsidRPr="00911504">
        <w:rPr>
          <w:rFonts w:ascii="Times New Roman" w:hAnsi="Times New Roman" w:cs="Times New Roman"/>
          <w:lang w:val="ru-RU"/>
        </w:rPr>
        <w:t>навчальний</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рік</w:t>
      </w:r>
      <w:proofErr w:type="spellEnd"/>
      <w:r w:rsidRPr="00911504">
        <w:rPr>
          <w:rFonts w:ascii="Times New Roman" w:hAnsi="Times New Roman" w:cs="Times New Roman"/>
          <w:lang w:val="ru-RU"/>
        </w:rPr>
        <w:t>;</w:t>
      </w:r>
    </w:p>
    <w:p w14:paraId="63F5F310" w14:textId="77777777" w:rsidR="00911504" w:rsidRPr="00911504" w:rsidRDefault="00911504" w:rsidP="003F1BBF">
      <w:pPr>
        <w:jc w:val="both"/>
        <w:rPr>
          <w:rFonts w:ascii="Times New Roman" w:hAnsi="Times New Roman" w:cs="Times New Roman"/>
          <w:lang w:val="ru-RU"/>
        </w:rPr>
      </w:pPr>
      <w:r w:rsidRPr="00911504">
        <w:rPr>
          <w:rFonts w:ascii="Times New Roman" w:hAnsi="Times New Roman" w:cs="Times New Roman"/>
          <w:lang w:val="ru-RU"/>
        </w:rPr>
        <w:t xml:space="preserve">для 4-х </w:t>
      </w:r>
      <w:proofErr w:type="spellStart"/>
      <w:r w:rsidRPr="00911504">
        <w:rPr>
          <w:rFonts w:ascii="Times New Roman" w:hAnsi="Times New Roman" w:cs="Times New Roman"/>
          <w:lang w:val="ru-RU"/>
        </w:rPr>
        <w:t>класів</w:t>
      </w:r>
      <w:proofErr w:type="spellEnd"/>
      <w:r w:rsidRPr="00911504">
        <w:rPr>
          <w:rFonts w:ascii="Times New Roman" w:hAnsi="Times New Roman" w:cs="Times New Roman"/>
          <w:lang w:val="ru-RU"/>
        </w:rPr>
        <w:t xml:space="preserve"> - 910 годин/</w:t>
      </w:r>
      <w:proofErr w:type="spellStart"/>
      <w:r w:rsidRPr="00911504">
        <w:rPr>
          <w:rFonts w:ascii="Times New Roman" w:hAnsi="Times New Roman" w:cs="Times New Roman"/>
          <w:lang w:val="ru-RU"/>
        </w:rPr>
        <w:t>навчальний</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рік</w:t>
      </w:r>
      <w:proofErr w:type="spellEnd"/>
      <w:r w:rsidRPr="00911504">
        <w:rPr>
          <w:rFonts w:ascii="Times New Roman" w:hAnsi="Times New Roman" w:cs="Times New Roman"/>
          <w:lang w:val="ru-RU"/>
        </w:rPr>
        <w:t>.</w:t>
      </w:r>
    </w:p>
    <w:p w14:paraId="6D7A8706" w14:textId="77777777" w:rsidR="00911504" w:rsidRPr="00911504" w:rsidRDefault="00911504" w:rsidP="003F1BBF">
      <w:pPr>
        <w:jc w:val="both"/>
        <w:rPr>
          <w:rFonts w:ascii="Times New Roman" w:hAnsi="Times New Roman" w:cs="Times New Roman"/>
          <w:lang w:val="ru-RU"/>
        </w:rPr>
      </w:pPr>
      <w:proofErr w:type="spellStart"/>
      <w:r w:rsidRPr="00911504">
        <w:rPr>
          <w:rFonts w:ascii="Times New Roman" w:hAnsi="Times New Roman" w:cs="Times New Roman"/>
          <w:lang w:val="ru-RU"/>
        </w:rPr>
        <w:t>Детальний</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розподіл</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навчального</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навантаження</w:t>
      </w:r>
      <w:proofErr w:type="spellEnd"/>
      <w:r w:rsidRPr="00911504">
        <w:rPr>
          <w:rFonts w:ascii="Times New Roman" w:hAnsi="Times New Roman" w:cs="Times New Roman"/>
          <w:lang w:val="ru-RU"/>
        </w:rPr>
        <w:t xml:space="preserve"> на </w:t>
      </w:r>
      <w:proofErr w:type="spellStart"/>
      <w:r w:rsidRPr="00911504">
        <w:rPr>
          <w:rFonts w:ascii="Times New Roman" w:hAnsi="Times New Roman" w:cs="Times New Roman"/>
          <w:lang w:val="ru-RU"/>
        </w:rPr>
        <w:t>тиждень</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окреслено</w:t>
      </w:r>
      <w:proofErr w:type="spellEnd"/>
      <w:r w:rsidRPr="00911504">
        <w:rPr>
          <w:rFonts w:ascii="Times New Roman" w:hAnsi="Times New Roman" w:cs="Times New Roman"/>
          <w:lang w:val="ru-RU"/>
        </w:rPr>
        <w:t xml:space="preserve"> у </w:t>
      </w:r>
      <w:proofErr w:type="spellStart"/>
      <w:r w:rsidRPr="00911504">
        <w:rPr>
          <w:rFonts w:ascii="Times New Roman" w:hAnsi="Times New Roman" w:cs="Times New Roman"/>
          <w:lang w:val="ru-RU"/>
        </w:rPr>
        <w:t>навчальних</w:t>
      </w:r>
      <w:proofErr w:type="spellEnd"/>
    </w:p>
    <w:p w14:paraId="109AE5B2" w14:textId="77777777" w:rsidR="00911504" w:rsidRPr="00911504" w:rsidRDefault="00911504" w:rsidP="003F1BBF">
      <w:pPr>
        <w:jc w:val="both"/>
        <w:rPr>
          <w:rFonts w:ascii="Times New Roman" w:hAnsi="Times New Roman" w:cs="Times New Roman"/>
          <w:lang w:val="ru-RU"/>
        </w:rPr>
      </w:pPr>
      <w:r w:rsidRPr="00911504">
        <w:rPr>
          <w:rFonts w:ascii="Times New Roman" w:hAnsi="Times New Roman" w:cs="Times New Roman"/>
          <w:lang w:val="ru-RU"/>
        </w:rPr>
        <w:t xml:space="preserve">планах закладу </w:t>
      </w:r>
      <w:proofErr w:type="spellStart"/>
      <w:r w:rsidRPr="00911504">
        <w:rPr>
          <w:rFonts w:ascii="Times New Roman" w:hAnsi="Times New Roman" w:cs="Times New Roman"/>
          <w:lang w:val="ru-RU"/>
        </w:rPr>
        <w:t>загальної</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середньої</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освіти</w:t>
      </w:r>
      <w:proofErr w:type="spellEnd"/>
      <w:r w:rsidRPr="00911504">
        <w:rPr>
          <w:rFonts w:ascii="Times New Roman" w:hAnsi="Times New Roman" w:cs="Times New Roman"/>
          <w:lang w:val="ru-RU"/>
        </w:rPr>
        <w:t xml:space="preserve"> І </w:t>
      </w:r>
      <w:proofErr w:type="spellStart"/>
      <w:r w:rsidRPr="00911504">
        <w:rPr>
          <w:rFonts w:ascii="Times New Roman" w:hAnsi="Times New Roman" w:cs="Times New Roman"/>
          <w:lang w:val="ru-RU"/>
        </w:rPr>
        <w:t>ступеня</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далі</w:t>
      </w:r>
      <w:proofErr w:type="spellEnd"/>
      <w:r w:rsidRPr="00911504">
        <w:rPr>
          <w:rFonts w:ascii="Times New Roman" w:hAnsi="Times New Roman" w:cs="Times New Roman"/>
          <w:lang w:val="ru-RU"/>
        </w:rPr>
        <w:t xml:space="preserve"> – </w:t>
      </w:r>
      <w:proofErr w:type="spellStart"/>
      <w:r w:rsidRPr="00911504">
        <w:rPr>
          <w:rFonts w:ascii="Times New Roman" w:hAnsi="Times New Roman" w:cs="Times New Roman"/>
          <w:lang w:val="ru-RU"/>
        </w:rPr>
        <w:t>навчальний</w:t>
      </w:r>
      <w:proofErr w:type="spellEnd"/>
      <w:r w:rsidRPr="00911504">
        <w:rPr>
          <w:rFonts w:ascii="Times New Roman" w:hAnsi="Times New Roman" w:cs="Times New Roman"/>
          <w:lang w:val="ru-RU"/>
        </w:rPr>
        <w:t xml:space="preserve"> план).</w:t>
      </w:r>
    </w:p>
    <w:p w14:paraId="216AA286" w14:textId="77777777" w:rsidR="00911504" w:rsidRPr="00911504" w:rsidRDefault="00911504" w:rsidP="003F1BBF">
      <w:pPr>
        <w:jc w:val="both"/>
        <w:rPr>
          <w:rFonts w:ascii="Times New Roman" w:hAnsi="Times New Roman" w:cs="Times New Roman"/>
          <w:lang w:val="ru-RU"/>
        </w:rPr>
      </w:pPr>
      <w:r w:rsidRPr="00911504">
        <w:rPr>
          <w:rFonts w:ascii="Times New Roman" w:hAnsi="Times New Roman" w:cs="Times New Roman"/>
          <w:lang w:val="ru-RU"/>
        </w:rPr>
        <w:t xml:space="preserve">У </w:t>
      </w:r>
      <w:proofErr w:type="spellStart"/>
      <w:r w:rsidRPr="00911504">
        <w:rPr>
          <w:rFonts w:ascii="Times New Roman" w:hAnsi="Times New Roman" w:cs="Times New Roman"/>
          <w:lang w:val="ru-RU"/>
        </w:rPr>
        <w:t>Закладі</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передбачено</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варіант</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навчального</w:t>
      </w:r>
      <w:proofErr w:type="spellEnd"/>
      <w:r w:rsidRPr="00911504">
        <w:rPr>
          <w:rFonts w:ascii="Times New Roman" w:hAnsi="Times New Roman" w:cs="Times New Roman"/>
          <w:lang w:val="ru-RU"/>
        </w:rPr>
        <w:t xml:space="preserve"> плану </w:t>
      </w:r>
      <w:proofErr w:type="spellStart"/>
      <w:r w:rsidRPr="00911504">
        <w:rPr>
          <w:rFonts w:ascii="Times New Roman" w:hAnsi="Times New Roman" w:cs="Times New Roman"/>
          <w:lang w:val="ru-RU"/>
        </w:rPr>
        <w:t>початкової</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школи</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який</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відповідає</w:t>
      </w:r>
      <w:proofErr w:type="spellEnd"/>
    </w:p>
    <w:p w14:paraId="12E9C5C0" w14:textId="77777777" w:rsidR="00911504" w:rsidRPr="00911504" w:rsidRDefault="00911504" w:rsidP="003F1BBF">
      <w:pPr>
        <w:jc w:val="both"/>
        <w:rPr>
          <w:rFonts w:ascii="Times New Roman" w:hAnsi="Times New Roman" w:cs="Times New Roman"/>
          <w:lang w:val="ru-RU"/>
        </w:rPr>
      </w:pPr>
      <w:proofErr w:type="spellStart"/>
      <w:r w:rsidRPr="00911504">
        <w:rPr>
          <w:rFonts w:ascii="Times New Roman" w:hAnsi="Times New Roman" w:cs="Times New Roman"/>
          <w:lang w:val="ru-RU"/>
        </w:rPr>
        <w:t>типовій</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освітній</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програмі</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розробленій</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під</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керівництвом</w:t>
      </w:r>
      <w:proofErr w:type="spellEnd"/>
      <w:r w:rsidRPr="00911504">
        <w:rPr>
          <w:rFonts w:ascii="Times New Roman" w:hAnsi="Times New Roman" w:cs="Times New Roman"/>
          <w:lang w:val="ru-RU"/>
        </w:rPr>
        <w:t xml:space="preserve"> О.Я. Савченко, </w:t>
      </w:r>
      <w:proofErr w:type="spellStart"/>
      <w:r w:rsidRPr="00911504">
        <w:rPr>
          <w:rFonts w:ascii="Times New Roman" w:hAnsi="Times New Roman" w:cs="Times New Roman"/>
          <w:lang w:val="ru-RU"/>
        </w:rPr>
        <w:t>затвердженій</w:t>
      </w:r>
      <w:proofErr w:type="spellEnd"/>
    </w:p>
    <w:p w14:paraId="2D540CC6" w14:textId="77777777" w:rsidR="00911504" w:rsidRPr="00911504" w:rsidRDefault="00911504" w:rsidP="003F1BBF">
      <w:pPr>
        <w:jc w:val="both"/>
        <w:rPr>
          <w:rFonts w:ascii="Times New Roman" w:hAnsi="Times New Roman" w:cs="Times New Roman"/>
          <w:lang w:val="ru-RU"/>
        </w:rPr>
      </w:pPr>
      <w:r w:rsidRPr="00911504">
        <w:rPr>
          <w:rFonts w:ascii="Times New Roman" w:hAnsi="Times New Roman" w:cs="Times New Roman"/>
          <w:lang w:val="ru-RU"/>
        </w:rPr>
        <w:t xml:space="preserve">наказом </w:t>
      </w:r>
      <w:proofErr w:type="spellStart"/>
      <w:r w:rsidRPr="00911504">
        <w:rPr>
          <w:rFonts w:ascii="Times New Roman" w:hAnsi="Times New Roman" w:cs="Times New Roman"/>
          <w:lang w:val="ru-RU"/>
        </w:rPr>
        <w:t>Міністерства</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освіти</w:t>
      </w:r>
      <w:proofErr w:type="spellEnd"/>
      <w:r w:rsidRPr="00911504">
        <w:rPr>
          <w:rFonts w:ascii="Times New Roman" w:hAnsi="Times New Roman" w:cs="Times New Roman"/>
          <w:lang w:val="ru-RU"/>
        </w:rPr>
        <w:t xml:space="preserve"> і науки </w:t>
      </w:r>
      <w:proofErr w:type="spellStart"/>
      <w:r w:rsidRPr="00911504">
        <w:rPr>
          <w:rFonts w:ascii="Times New Roman" w:hAnsi="Times New Roman" w:cs="Times New Roman"/>
          <w:lang w:val="ru-RU"/>
        </w:rPr>
        <w:t>України</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від</w:t>
      </w:r>
      <w:proofErr w:type="spellEnd"/>
      <w:r w:rsidRPr="00911504">
        <w:rPr>
          <w:rFonts w:ascii="Times New Roman" w:hAnsi="Times New Roman" w:cs="Times New Roman"/>
          <w:lang w:val="ru-RU"/>
        </w:rPr>
        <w:t xml:space="preserve"> 12.08.2022р. No743 «</w:t>
      </w:r>
      <w:proofErr w:type="spellStart"/>
      <w:r w:rsidRPr="00911504">
        <w:rPr>
          <w:rFonts w:ascii="Times New Roman" w:hAnsi="Times New Roman" w:cs="Times New Roman"/>
          <w:lang w:val="ru-RU"/>
        </w:rPr>
        <w:t>Типова</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освітня</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програма</w:t>
      </w:r>
      <w:proofErr w:type="spellEnd"/>
      <w:r>
        <w:rPr>
          <w:rFonts w:ascii="Times New Roman" w:hAnsi="Times New Roman" w:cs="Times New Roman"/>
          <w:lang w:val="ru-RU"/>
        </w:rPr>
        <w:t xml:space="preserve"> </w:t>
      </w:r>
      <w:r w:rsidRPr="00911504">
        <w:rPr>
          <w:rFonts w:ascii="Times New Roman" w:hAnsi="Times New Roman" w:cs="Times New Roman"/>
          <w:lang w:val="ru-RU"/>
        </w:rPr>
        <w:t xml:space="preserve">для </w:t>
      </w:r>
      <w:proofErr w:type="spellStart"/>
      <w:r w:rsidRPr="00911504">
        <w:rPr>
          <w:rFonts w:ascii="Times New Roman" w:hAnsi="Times New Roman" w:cs="Times New Roman"/>
          <w:lang w:val="ru-RU"/>
        </w:rPr>
        <w:t>учнів</w:t>
      </w:r>
      <w:proofErr w:type="spellEnd"/>
      <w:r w:rsidRPr="00911504">
        <w:rPr>
          <w:rFonts w:ascii="Times New Roman" w:hAnsi="Times New Roman" w:cs="Times New Roman"/>
          <w:lang w:val="ru-RU"/>
        </w:rPr>
        <w:t xml:space="preserve"> 3-4 </w:t>
      </w:r>
      <w:proofErr w:type="spellStart"/>
      <w:r w:rsidRPr="00911504">
        <w:rPr>
          <w:rFonts w:ascii="Times New Roman" w:hAnsi="Times New Roman" w:cs="Times New Roman"/>
          <w:lang w:val="ru-RU"/>
        </w:rPr>
        <w:t>класів</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закладів</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загальної</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середньої</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освіти</w:t>
      </w:r>
      <w:proofErr w:type="spellEnd"/>
      <w:r w:rsidRPr="00911504">
        <w:rPr>
          <w:rFonts w:ascii="Times New Roman" w:hAnsi="Times New Roman" w:cs="Times New Roman"/>
          <w:lang w:val="ru-RU"/>
        </w:rPr>
        <w:t xml:space="preserve">, </w:t>
      </w:r>
      <w:proofErr w:type="spellStart"/>
      <w:r>
        <w:rPr>
          <w:rFonts w:ascii="Times New Roman" w:hAnsi="Times New Roman" w:cs="Times New Roman"/>
          <w:lang w:val="ru-RU"/>
        </w:rPr>
        <w:t>розроблена</w:t>
      </w:r>
      <w:proofErr w:type="spellEnd"/>
      <w:r>
        <w:rPr>
          <w:rFonts w:ascii="Times New Roman" w:hAnsi="Times New Roman" w:cs="Times New Roman"/>
          <w:lang w:val="ru-RU"/>
        </w:rPr>
        <w:t xml:space="preserve"> </w:t>
      </w:r>
      <w:proofErr w:type="spellStart"/>
      <w:r w:rsidRPr="00911504">
        <w:rPr>
          <w:rFonts w:ascii="Times New Roman" w:hAnsi="Times New Roman" w:cs="Times New Roman"/>
          <w:lang w:val="ru-RU"/>
        </w:rPr>
        <w:t>О.Я.Савченко</w:t>
      </w:r>
      <w:proofErr w:type="spellEnd"/>
      <w:r w:rsidRPr="00911504">
        <w:rPr>
          <w:rFonts w:ascii="Times New Roman" w:hAnsi="Times New Roman" w:cs="Times New Roman"/>
          <w:lang w:val="ru-RU"/>
        </w:rPr>
        <w:t>».</w:t>
      </w:r>
    </w:p>
    <w:p w14:paraId="0C7AE059" w14:textId="77777777" w:rsidR="00911504" w:rsidRPr="00911504" w:rsidRDefault="00911504" w:rsidP="003F1BBF">
      <w:pPr>
        <w:jc w:val="both"/>
        <w:rPr>
          <w:rFonts w:ascii="Times New Roman" w:hAnsi="Times New Roman" w:cs="Times New Roman"/>
          <w:lang w:val="ru-RU"/>
        </w:rPr>
      </w:pPr>
      <w:proofErr w:type="spellStart"/>
      <w:r w:rsidRPr="00911504">
        <w:rPr>
          <w:rFonts w:ascii="Times New Roman" w:hAnsi="Times New Roman" w:cs="Times New Roman"/>
          <w:lang w:val="ru-RU"/>
        </w:rPr>
        <w:t>Навчальний</w:t>
      </w:r>
      <w:proofErr w:type="spellEnd"/>
      <w:r w:rsidRPr="00911504">
        <w:rPr>
          <w:rFonts w:ascii="Times New Roman" w:hAnsi="Times New Roman" w:cs="Times New Roman"/>
          <w:lang w:val="ru-RU"/>
        </w:rPr>
        <w:t xml:space="preserve"> план </w:t>
      </w:r>
      <w:proofErr w:type="spellStart"/>
      <w:r w:rsidRPr="00911504">
        <w:rPr>
          <w:rFonts w:ascii="Times New Roman" w:hAnsi="Times New Roman" w:cs="Times New Roman"/>
          <w:lang w:val="ru-RU"/>
        </w:rPr>
        <w:t>містить</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інваріантну</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складову</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сформовану</w:t>
      </w:r>
      <w:proofErr w:type="spellEnd"/>
      <w:r w:rsidRPr="00911504">
        <w:rPr>
          <w:rFonts w:ascii="Times New Roman" w:hAnsi="Times New Roman" w:cs="Times New Roman"/>
          <w:lang w:val="ru-RU"/>
        </w:rPr>
        <w:t xml:space="preserve"> н</w:t>
      </w:r>
      <w:r>
        <w:rPr>
          <w:rFonts w:ascii="Times New Roman" w:hAnsi="Times New Roman" w:cs="Times New Roman"/>
          <w:lang w:val="ru-RU"/>
        </w:rPr>
        <w:t xml:space="preserve">а державному </w:t>
      </w:r>
      <w:proofErr w:type="spellStart"/>
      <w:r>
        <w:rPr>
          <w:rFonts w:ascii="Times New Roman" w:hAnsi="Times New Roman" w:cs="Times New Roman"/>
          <w:lang w:val="ru-RU"/>
        </w:rPr>
        <w:t>рівні</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обов'язкову</w:t>
      </w:r>
      <w:proofErr w:type="spellEnd"/>
      <w:r>
        <w:rPr>
          <w:rFonts w:ascii="Times New Roman" w:hAnsi="Times New Roman" w:cs="Times New Roman"/>
          <w:lang w:val="ru-RU"/>
        </w:rPr>
        <w:t xml:space="preserve"> </w:t>
      </w:r>
      <w:r w:rsidRPr="00911504">
        <w:rPr>
          <w:rFonts w:ascii="Times New Roman" w:hAnsi="Times New Roman" w:cs="Times New Roman"/>
          <w:lang w:val="ru-RU"/>
        </w:rPr>
        <w:t xml:space="preserve">для </w:t>
      </w:r>
      <w:proofErr w:type="spellStart"/>
      <w:r w:rsidRPr="00911504">
        <w:rPr>
          <w:rFonts w:ascii="Times New Roman" w:hAnsi="Times New Roman" w:cs="Times New Roman"/>
          <w:lang w:val="ru-RU"/>
        </w:rPr>
        <w:t>всіх</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закладів</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загальної</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середньої</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освіти</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незалежн</w:t>
      </w:r>
      <w:r>
        <w:rPr>
          <w:rFonts w:ascii="Times New Roman" w:hAnsi="Times New Roman" w:cs="Times New Roman"/>
          <w:lang w:val="ru-RU"/>
        </w:rPr>
        <w:t>о</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від</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їх</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підпорядкування</w:t>
      </w:r>
      <w:proofErr w:type="spellEnd"/>
      <w:r>
        <w:rPr>
          <w:rFonts w:ascii="Times New Roman" w:hAnsi="Times New Roman" w:cs="Times New Roman"/>
          <w:lang w:val="ru-RU"/>
        </w:rPr>
        <w:t xml:space="preserve"> і форм </w:t>
      </w:r>
      <w:proofErr w:type="spellStart"/>
      <w:r w:rsidRPr="00911504">
        <w:rPr>
          <w:rFonts w:ascii="Times New Roman" w:hAnsi="Times New Roman" w:cs="Times New Roman"/>
          <w:lang w:val="ru-RU"/>
        </w:rPr>
        <w:t>власності</w:t>
      </w:r>
      <w:proofErr w:type="spellEnd"/>
      <w:r w:rsidRPr="00911504">
        <w:rPr>
          <w:rFonts w:ascii="Times New Roman" w:hAnsi="Times New Roman" w:cs="Times New Roman"/>
          <w:lang w:val="ru-RU"/>
        </w:rPr>
        <w:t xml:space="preserve">, та </w:t>
      </w:r>
      <w:proofErr w:type="spellStart"/>
      <w:r w:rsidRPr="00911504">
        <w:rPr>
          <w:rFonts w:ascii="Times New Roman" w:hAnsi="Times New Roman" w:cs="Times New Roman"/>
          <w:lang w:val="ru-RU"/>
        </w:rPr>
        <w:t>варіативну</w:t>
      </w:r>
      <w:proofErr w:type="spellEnd"/>
      <w:r w:rsidRPr="00911504">
        <w:rPr>
          <w:rFonts w:ascii="Times New Roman" w:hAnsi="Times New Roman" w:cs="Times New Roman"/>
          <w:lang w:val="ru-RU"/>
        </w:rPr>
        <w:t xml:space="preserve">, в </w:t>
      </w:r>
      <w:proofErr w:type="spellStart"/>
      <w:r w:rsidRPr="00911504">
        <w:rPr>
          <w:rFonts w:ascii="Times New Roman" w:hAnsi="Times New Roman" w:cs="Times New Roman"/>
          <w:lang w:val="ru-RU"/>
        </w:rPr>
        <w:t>якій</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додаткові</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години</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в</w:t>
      </w:r>
      <w:r>
        <w:rPr>
          <w:rFonts w:ascii="Times New Roman" w:hAnsi="Times New Roman" w:cs="Times New Roman"/>
          <w:lang w:val="ru-RU"/>
        </w:rPr>
        <w:t>икористано</w:t>
      </w:r>
      <w:proofErr w:type="spellEnd"/>
      <w:r>
        <w:rPr>
          <w:rFonts w:ascii="Times New Roman" w:hAnsi="Times New Roman" w:cs="Times New Roman"/>
          <w:lang w:val="ru-RU"/>
        </w:rPr>
        <w:t xml:space="preserve"> на </w:t>
      </w:r>
      <w:proofErr w:type="spellStart"/>
      <w:r>
        <w:rPr>
          <w:rFonts w:ascii="Times New Roman" w:hAnsi="Times New Roman" w:cs="Times New Roman"/>
          <w:lang w:val="ru-RU"/>
        </w:rPr>
        <w:t>підсилення</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мовно</w:t>
      </w:r>
      <w:proofErr w:type="spellEnd"/>
      <w:r>
        <w:rPr>
          <w:rFonts w:ascii="Times New Roman" w:hAnsi="Times New Roman" w:cs="Times New Roman"/>
          <w:lang w:val="ru-RU"/>
        </w:rPr>
        <w:t xml:space="preserve">- </w:t>
      </w:r>
      <w:proofErr w:type="spellStart"/>
      <w:r w:rsidRPr="00911504">
        <w:rPr>
          <w:rFonts w:ascii="Times New Roman" w:hAnsi="Times New Roman" w:cs="Times New Roman"/>
          <w:lang w:val="ru-RU"/>
        </w:rPr>
        <w:t>літературної</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галузі</w:t>
      </w:r>
      <w:proofErr w:type="spellEnd"/>
      <w:r w:rsidRPr="00911504">
        <w:rPr>
          <w:rFonts w:ascii="Times New Roman" w:hAnsi="Times New Roman" w:cs="Times New Roman"/>
          <w:lang w:val="ru-RU"/>
        </w:rPr>
        <w:t>.</w:t>
      </w:r>
    </w:p>
    <w:p w14:paraId="60FD76B2" w14:textId="77777777" w:rsidR="00911504" w:rsidRPr="00911504" w:rsidRDefault="00911504" w:rsidP="003F1BBF">
      <w:pPr>
        <w:jc w:val="both"/>
        <w:rPr>
          <w:rFonts w:ascii="Times New Roman" w:hAnsi="Times New Roman" w:cs="Times New Roman"/>
          <w:lang w:val="ru-RU"/>
        </w:rPr>
      </w:pPr>
      <w:proofErr w:type="spellStart"/>
      <w:r w:rsidRPr="00911504">
        <w:rPr>
          <w:rFonts w:ascii="Times New Roman" w:hAnsi="Times New Roman" w:cs="Times New Roman"/>
          <w:lang w:val="ru-RU"/>
        </w:rPr>
        <w:t>Навчальний</w:t>
      </w:r>
      <w:proofErr w:type="spellEnd"/>
      <w:r w:rsidRPr="00911504">
        <w:rPr>
          <w:rFonts w:ascii="Times New Roman" w:hAnsi="Times New Roman" w:cs="Times New Roman"/>
          <w:lang w:val="ru-RU"/>
        </w:rPr>
        <w:t xml:space="preserve"> план для 3-4-их-их </w:t>
      </w:r>
      <w:proofErr w:type="spellStart"/>
      <w:r w:rsidRPr="00911504">
        <w:rPr>
          <w:rFonts w:ascii="Times New Roman" w:hAnsi="Times New Roman" w:cs="Times New Roman"/>
          <w:lang w:val="ru-RU"/>
        </w:rPr>
        <w:t>класів</w:t>
      </w:r>
      <w:proofErr w:type="spellEnd"/>
      <w:r w:rsidRPr="00911504">
        <w:rPr>
          <w:rFonts w:ascii="Times New Roman" w:hAnsi="Times New Roman" w:cs="Times New Roman"/>
          <w:lang w:val="ru-RU"/>
        </w:rPr>
        <w:t xml:space="preserve"> </w:t>
      </w:r>
      <w:proofErr w:type="spellStart"/>
      <w:r>
        <w:rPr>
          <w:rFonts w:ascii="Times New Roman" w:hAnsi="Times New Roman" w:cs="Times New Roman"/>
          <w:lang w:val="ru-RU"/>
        </w:rPr>
        <w:t>Луківського</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ліцею</w:t>
      </w:r>
      <w:proofErr w:type="spellEnd"/>
      <w:r w:rsidRPr="00911504">
        <w:rPr>
          <w:rFonts w:ascii="Times New Roman" w:hAnsi="Times New Roman" w:cs="Times New Roman"/>
          <w:lang w:val="ru-RU"/>
        </w:rPr>
        <w:t xml:space="preserve"> представлено в </w:t>
      </w:r>
      <w:proofErr w:type="spellStart"/>
      <w:r w:rsidRPr="00911504">
        <w:rPr>
          <w:rFonts w:ascii="Times New Roman" w:hAnsi="Times New Roman" w:cs="Times New Roman"/>
          <w:lang w:val="ru-RU"/>
        </w:rPr>
        <w:t>Додатку</w:t>
      </w:r>
      <w:proofErr w:type="spellEnd"/>
    </w:p>
    <w:p w14:paraId="76BF65A0" w14:textId="77777777" w:rsidR="00911504" w:rsidRDefault="00911504" w:rsidP="003F1BBF">
      <w:pPr>
        <w:jc w:val="both"/>
        <w:rPr>
          <w:rFonts w:ascii="Times New Roman" w:hAnsi="Times New Roman" w:cs="Times New Roman"/>
          <w:lang w:val="ru-RU"/>
        </w:rPr>
      </w:pPr>
      <w:r w:rsidRPr="00911504">
        <w:rPr>
          <w:rFonts w:ascii="Times New Roman" w:hAnsi="Times New Roman" w:cs="Times New Roman"/>
          <w:lang w:val="ru-RU"/>
        </w:rPr>
        <w:t xml:space="preserve"> до </w:t>
      </w:r>
      <w:proofErr w:type="spellStart"/>
      <w:r w:rsidRPr="00911504">
        <w:rPr>
          <w:rFonts w:ascii="Times New Roman" w:hAnsi="Times New Roman" w:cs="Times New Roman"/>
          <w:lang w:val="ru-RU"/>
        </w:rPr>
        <w:t>Освітньої</w:t>
      </w:r>
      <w:proofErr w:type="spellEnd"/>
      <w:r w:rsidRPr="00911504">
        <w:rPr>
          <w:rFonts w:ascii="Times New Roman" w:hAnsi="Times New Roman" w:cs="Times New Roman"/>
          <w:lang w:val="ru-RU"/>
        </w:rPr>
        <w:t xml:space="preserve"> </w:t>
      </w:r>
      <w:proofErr w:type="spellStart"/>
      <w:r w:rsidRPr="00911504">
        <w:rPr>
          <w:rFonts w:ascii="Times New Roman" w:hAnsi="Times New Roman" w:cs="Times New Roman"/>
          <w:lang w:val="ru-RU"/>
        </w:rPr>
        <w:t>програми</w:t>
      </w:r>
      <w:proofErr w:type="spellEnd"/>
      <w:r w:rsidRPr="00911504">
        <w:rPr>
          <w:rFonts w:ascii="Times New Roman" w:hAnsi="Times New Roman" w:cs="Times New Roman"/>
          <w:lang w:val="ru-RU"/>
        </w:rPr>
        <w:t>.</w:t>
      </w:r>
    </w:p>
    <w:p w14:paraId="27AA9899" w14:textId="77777777" w:rsidR="00026AA5" w:rsidRPr="00026AA5" w:rsidRDefault="00026AA5" w:rsidP="003F1BBF">
      <w:pPr>
        <w:jc w:val="both"/>
        <w:rPr>
          <w:rFonts w:ascii="Times New Roman" w:hAnsi="Times New Roman" w:cs="Times New Roman"/>
          <w:b/>
          <w:lang w:val="ru-RU"/>
        </w:rPr>
      </w:pPr>
      <w:proofErr w:type="spellStart"/>
      <w:r w:rsidRPr="00026AA5">
        <w:rPr>
          <w:rFonts w:ascii="Times New Roman" w:hAnsi="Times New Roman" w:cs="Times New Roman"/>
          <w:b/>
          <w:lang w:val="ru-RU"/>
        </w:rPr>
        <w:t>Перелік</w:t>
      </w:r>
      <w:proofErr w:type="spellEnd"/>
      <w:r w:rsidRPr="00026AA5">
        <w:rPr>
          <w:rFonts w:ascii="Times New Roman" w:hAnsi="Times New Roman" w:cs="Times New Roman"/>
          <w:b/>
          <w:lang w:val="ru-RU"/>
        </w:rPr>
        <w:t xml:space="preserve">, </w:t>
      </w:r>
      <w:proofErr w:type="spellStart"/>
      <w:r w:rsidRPr="00026AA5">
        <w:rPr>
          <w:rFonts w:ascii="Times New Roman" w:hAnsi="Times New Roman" w:cs="Times New Roman"/>
          <w:b/>
          <w:lang w:val="ru-RU"/>
        </w:rPr>
        <w:t>зміст</w:t>
      </w:r>
      <w:proofErr w:type="spellEnd"/>
      <w:r w:rsidRPr="00026AA5">
        <w:rPr>
          <w:rFonts w:ascii="Times New Roman" w:hAnsi="Times New Roman" w:cs="Times New Roman"/>
          <w:b/>
          <w:lang w:val="ru-RU"/>
        </w:rPr>
        <w:t xml:space="preserve">, </w:t>
      </w:r>
      <w:proofErr w:type="spellStart"/>
      <w:r w:rsidRPr="00026AA5">
        <w:rPr>
          <w:rFonts w:ascii="Times New Roman" w:hAnsi="Times New Roman" w:cs="Times New Roman"/>
          <w:b/>
          <w:lang w:val="ru-RU"/>
        </w:rPr>
        <w:t>тривалість</w:t>
      </w:r>
      <w:proofErr w:type="spellEnd"/>
      <w:r w:rsidRPr="00026AA5">
        <w:rPr>
          <w:rFonts w:ascii="Times New Roman" w:hAnsi="Times New Roman" w:cs="Times New Roman"/>
          <w:b/>
          <w:lang w:val="ru-RU"/>
        </w:rPr>
        <w:t xml:space="preserve"> і</w:t>
      </w:r>
      <w:r>
        <w:rPr>
          <w:rFonts w:ascii="Times New Roman" w:hAnsi="Times New Roman" w:cs="Times New Roman"/>
          <w:b/>
          <w:lang w:val="ru-RU"/>
        </w:rPr>
        <w:t xml:space="preserve"> </w:t>
      </w:r>
      <w:proofErr w:type="spellStart"/>
      <w:r>
        <w:rPr>
          <w:rFonts w:ascii="Times New Roman" w:hAnsi="Times New Roman" w:cs="Times New Roman"/>
          <w:b/>
          <w:lang w:val="ru-RU"/>
        </w:rPr>
        <w:t>взаємозв’язок</w:t>
      </w:r>
      <w:proofErr w:type="spellEnd"/>
      <w:r>
        <w:rPr>
          <w:rFonts w:ascii="Times New Roman" w:hAnsi="Times New Roman" w:cs="Times New Roman"/>
          <w:b/>
          <w:lang w:val="ru-RU"/>
        </w:rPr>
        <w:t xml:space="preserve"> </w:t>
      </w:r>
      <w:proofErr w:type="spellStart"/>
      <w:r>
        <w:rPr>
          <w:rFonts w:ascii="Times New Roman" w:hAnsi="Times New Roman" w:cs="Times New Roman"/>
          <w:b/>
          <w:lang w:val="ru-RU"/>
        </w:rPr>
        <w:t>освітніх</w:t>
      </w:r>
      <w:proofErr w:type="spellEnd"/>
      <w:r>
        <w:rPr>
          <w:rFonts w:ascii="Times New Roman" w:hAnsi="Times New Roman" w:cs="Times New Roman"/>
          <w:b/>
          <w:lang w:val="ru-RU"/>
        </w:rPr>
        <w:t xml:space="preserve"> </w:t>
      </w:r>
      <w:proofErr w:type="spellStart"/>
      <w:r>
        <w:rPr>
          <w:rFonts w:ascii="Times New Roman" w:hAnsi="Times New Roman" w:cs="Times New Roman"/>
          <w:b/>
          <w:lang w:val="ru-RU"/>
        </w:rPr>
        <w:t>галузей</w:t>
      </w:r>
      <w:proofErr w:type="spellEnd"/>
    </w:p>
    <w:p w14:paraId="56ACE798" w14:textId="77777777" w:rsidR="00026AA5" w:rsidRPr="00026AA5" w:rsidRDefault="00026AA5" w:rsidP="003F1BBF">
      <w:pPr>
        <w:jc w:val="both"/>
        <w:rPr>
          <w:rFonts w:ascii="Times New Roman" w:hAnsi="Times New Roman" w:cs="Times New Roman"/>
          <w:lang w:val="ru-RU"/>
        </w:rPr>
      </w:pPr>
      <w:proofErr w:type="spellStart"/>
      <w:r w:rsidRPr="00026AA5">
        <w:rPr>
          <w:rFonts w:ascii="Times New Roman" w:hAnsi="Times New Roman" w:cs="Times New Roman"/>
          <w:lang w:val="ru-RU"/>
        </w:rPr>
        <w:lastRenderedPageBreak/>
        <w:t>Освітню</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програму</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укладено</w:t>
      </w:r>
      <w:proofErr w:type="spellEnd"/>
      <w:r w:rsidRPr="00026AA5">
        <w:rPr>
          <w:rFonts w:ascii="Times New Roman" w:hAnsi="Times New Roman" w:cs="Times New Roman"/>
          <w:lang w:val="ru-RU"/>
        </w:rPr>
        <w:t xml:space="preserve"> за </w:t>
      </w:r>
      <w:proofErr w:type="spellStart"/>
      <w:r w:rsidRPr="00026AA5">
        <w:rPr>
          <w:rFonts w:ascii="Times New Roman" w:hAnsi="Times New Roman" w:cs="Times New Roman"/>
          <w:lang w:val="ru-RU"/>
        </w:rPr>
        <w:t>основними</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освітніми</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галузями</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які</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орієнтовані</w:t>
      </w:r>
      <w:proofErr w:type="spellEnd"/>
      <w:r w:rsidRPr="00026AA5">
        <w:rPr>
          <w:rFonts w:ascii="Times New Roman" w:hAnsi="Times New Roman" w:cs="Times New Roman"/>
          <w:lang w:val="ru-RU"/>
        </w:rPr>
        <w:t xml:space="preserve"> на</w:t>
      </w:r>
    </w:p>
    <w:p w14:paraId="423D8D08" w14:textId="77777777" w:rsidR="00026AA5" w:rsidRPr="00026AA5" w:rsidRDefault="00026AA5" w:rsidP="003F1BBF">
      <w:pPr>
        <w:jc w:val="both"/>
        <w:rPr>
          <w:rFonts w:ascii="Times New Roman" w:hAnsi="Times New Roman" w:cs="Times New Roman"/>
          <w:lang w:val="ru-RU"/>
        </w:rPr>
      </w:pPr>
      <w:proofErr w:type="spellStart"/>
      <w:r w:rsidRPr="00026AA5">
        <w:rPr>
          <w:rFonts w:ascii="Times New Roman" w:hAnsi="Times New Roman" w:cs="Times New Roman"/>
          <w:lang w:val="ru-RU"/>
        </w:rPr>
        <w:t>формування</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ключових</w:t>
      </w:r>
      <w:proofErr w:type="spellEnd"/>
      <w:r w:rsidRPr="00026AA5">
        <w:rPr>
          <w:rFonts w:ascii="Times New Roman" w:hAnsi="Times New Roman" w:cs="Times New Roman"/>
          <w:lang w:val="ru-RU"/>
        </w:rPr>
        <w:t xml:space="preserve"> компетентностей.</w:t>
      </w:r>
    </w:p>
    <w:p w14:paraId="4E584B70" w14:textId="77777777" w:rsidR="00026AA5" w:rsidRPr="00026AA5" w:rsidRDefault="00026AA5" w:rsidP="003F1BBF">
      <w:pPr>
        <w:jc w:val="both"/>
        <w:rPr>
          <w:rFonts w:ascii="Times New Roman" w:hAnsi="Times New Roman" w:cs="Times New Roman"/>
          <w:lang w:val="ru-RU"/>
        </w:rPr>
      </w:pPr>
      <w:r w:rsidRPr="00026AA5">
        <w:rPr>
          <w:rFonts w:ascii="Times New Roman" w:hAnsi="Times New Roman" w:cs="Times New Roman"/>
          <w:lang w:val="ru-RU"/>
        </w:rPr>
        <w:t xml:space="preserve">Для </w:t>
      </w:r>
      <w:proofErr w:type="spellStart"/>
      <w:r w:rsidRPr="00026AA5">
        <w:rPr>
          <w:rFonts w:ascii="Times New Roman" w:hAnsi="Times New Roman" w:cs="Times New Roman"/>
          <w:lang w:val="ru-RU"/>
        </w:rPr>
        <w:t>кожної</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освітньої</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галузі</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визначено</w:t>
      </w:r>
      <w:proofErr w:type="spellEnd"/>
      <w:r w:rsidRPr="00026AA5">
        <w:rPr>
          <w:rFonts w:ascii="Times New Roman" w:hAnsi="Times New Roman" w:cs="Times New Roman"/>
          <w:lang w:val="ru-RU"/>
        </w:rPr>
        <w:t xml:space="preserve"> мету та </w:t>
      </w:r>
      <w:proofErr w:type="spellStart"/>
      <w:r w:rsidRPr="00026AA5">
        <w:rPr>
          <w:rFonts w:ascii="Times New Roman" w:hAnsi="Times New Roman" w:cs="Times New Roman"/>
          <w:lang w:val="ru-RU"/>
        </w:rPr>
        <w:t>загальні</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результати</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навчання</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здобувачів</w:t>
      </w:r>
      <w:proofErr w:type="spellEnd"/>
    </w:p>
    <w:p w14:paraId="2C52F83B" w14:textId="77777777" w:rsidR="00026AA5" w:rsidRPr="00026AA5" w:rsidRDefault="00026AA5" w:rsidP="003F1BBF">
      <w:pPr>
        <w:jc w:val="both"/>
        <w:rPr>
          <w:rFonts w:ascii="Times New Roman" w:hAnsi="Times New Roman" w:cs="Times New Roman"/>
          <w:lang w:val="ru-RU"/>
        </w:rPr>
      </w:pPr>
      <w:proofErr w:type="spellStart"/>
      <w:r w:rsidRPr="00026AA5">
        <w:rPr>
          <w:rFonts w:ascii="Times New Roman" w:hAnsi="Times New Roman" w:cs="Times New Roman"/>
          <w:lang w:val="ru-RU"/>
        </w:rPr>
        <w:t>освіти</w:t>
      </w:r>
      <w:proofErr w:type="spellEnd"/>
      <w:r w:rsidRPr="00026AA5">
        <w:rPr>
          <w:rFonts w:ascii="Times New Roman" w:hAnsi="Times New Roman" w:cs="Times New Roman"/>
          <w:lang w:val="ru-RU"/>
        </w:rPr>
        <w:t xml:space="preserve"> в </w:t>
      </w:r>
      <w:proofErr w:type="spellStart"/>
      <w:r w:rsidRPr="00026AA5">
        <w:rPr>
          <w:rFonts w:ascii="Times New Roman" w:hAnsi="Times New Roman" w:cs="Times New Roman"/>
          <w:lang w:val="ru-RU"/>
        </w:rPr>
        <w:t>цілому</w:t>
      </w:r>
      <w:proofErr w:type="spellEnd"/>
      <w:r w:rsidRPr="00026AA5">
        <w:rPr>
          <w:rFonts w:ascii="Times New Roman" w:hAnsi="Times New Roman" w:cs="Times New Roman"/>
          <w:lang w:val="ru-RU"/>
        </w:rPr>
        <w:t xml:space="preserve">. За ними </w:t>
      </w:r>
      <w:proofErr w:type="spellStart"/>
      <w:r w:rsidRPr="00026AA5">
        <w:rPr>
          <w:rFonts w:ascii="Times New Roman" w:hAnsi="Times New Roman" w:cs="Times New Roman"/>
          <w:lang w:val="ru-RU"/>
        </w:rPr>
        <w:t>впорядковано</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обов’язкові</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результати</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навчання</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здобувачів</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освіти</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я</w:t>
      </w:r>
      <w:r>
        <w:rPr>
          <w:rFonts w:ascii="Times New Roman" w:hAnsi="Times New Roman" w:cs="Times New Roman"/>
          <w:lang w:val="ru-RU"/>
        </w:rPr>
        <w:t>кі</w:t>
      </w:r>
      <w:proofErr w:type="spellEnd"/>
      <w:r>
        <w:rPr>
          <w:rFonts w:ascii="Times New Roman" w:hAnsi="Times New Roman" w:cs="Times New Roman"/>
          <w:lang w:val="ru-RU"/>
        </w:rPr>
        <w:t xml:space="preserve"> </w:t>
      </w:r>
      <w:r w:rsidRPr="00026AA5">
        <w:rPr>
          <w:rFonts w:ascii="Times New Roman" w:hAnsi="Times New Roman" w:cs="Times New Roman"/>
          <w:lang w:val="ru-RU"/>
        </w:rPr>
        <w:t xml:space="preserve">є основою для </w:t>
      </w:r>
      <w:proofErr w:type="spellStart"/>
      <w:r w:rsidRPr="00026AA5">
        <w:rPr>
          <w:rFonts w:ascii="Times New Roman" w:hAnsi="Times New Roman" w:cs="Times New Roman"/>
          <w:lang w:val="ru-RU"/>
        </w:rPr>
        <w:t>їх</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подальшого</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навчання</w:t>
      </w:r>
      <w:proofErr w:type="spellEnd"/>
      <w:r w:rsidRPr="00026AA5">
        <w:rPr>
          <w:rFonts w:ascii="Times New Roman" w:hAnsi="Times New Roman" w:cs="Times New Roman"/>
          <w:lang w:val="ru-RU"/>
        </w:rPr>
        <w:t xml:space="preserve"> на </w:t>
      </w:r>
      <w:proofErr w:type="spellStart"/>
      <w:r w:rsidRPr="00026AA5">
        <w:rPr>
          <w:rFonts w:ascii="Times New Roman" w:hAnsi="Times New Roman" w:cs="Times New Roman"/>
          <w:lang w:val="ru-RU"/>
        </w:rPr>
        <w:t>наступних</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рівнях</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загальної</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середньої</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освіти</w:t>
      </w:r>
      <w:proofErr w:type="spellEnd"/>
      <w:r w:rsidRPr="00026AA5">
        <w:rPr>
          <w:rFonts w:ascii="Times New Roman" w:hAnsi="Times New Roman" w:cs="Times New Roman"/>
          <w:lang w:val="ru-RU"/>
        </w:rPr>
        <w:t>.</w:t>
      </w:r>
    </w:p>
    <w:p w14:paraId="0609C288" w14:textId="77777777" w:rsidR="00026AA5" w:rsidRPr="00026AA5" w:rsidRDefault="00026AA5" w:rsidP="003F1BBF">
      <w:pPr>
        <w:jc w:val="both"/>
        <w:rPr>
          <w:rFonts w:ascii="Times New Roman" w:hAnsi="Times New Roman" w:cs="Times New Roman"/>
          <w:lang w:val="ru-RU"/>
        </w:rPr>
      </w:pPr>
      <w:r w:rsidRPr="00026AA5">
        <w:rPr>
          <w:rFonts w:ascii="Times New Roman" w:hAnsi="Times New Roman" w:cs="Times New Roman"/>
          <w:lang w:val="ru-RU"/>
        </w:rPr>
        <w:t xml:space="preserve">У </w:t>
      </w:r>
      <w:proofErr w:type="spellStart"/>
      <w:r w:rsidRPr="00026AA5">
        <w:rPr>
          <w:rFonts w:ascii="Times New Roman" w:hAnsi="Times New Roman" w:cs="Times New Roman"/>
          <w:lang w:val="ru-RU"/>
        </w:rPr>
        <w:t>освітній</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програмі</w:t>
      </w:r>
      <w:proofErr w:type="spellEnd"/>
      <w:r w:rsidRPr="00026AA5">
        <w:rPr>
          <w:rFonts w:ascii="Times New Roman" w:hAnsi="Times New Roman" w:cs="Times New Roman"/>
          <w:lang w:val="ru-RU"/>
        </w:rPr>
        <w:t xml:space="preserve"> (3-4 </w:t>
      </w:r>
      <w:proofErr w:type="spellStart"/>
      <w:r w:rsidRPr="00026AA5">
        <w:rPr>
          <w:rFonts w:ascii="Times New Roman" w:hAnsi="Times New Roman" w:cs="Times New Roman"/>
          <w:lang w:val="ru-RU"/>
        </w:rPr>
        <w:t>класи</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мовно-літературну</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галузь</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структуровано</w:t>
      </w:r>
      <w:proofErr w:type="spellEnd"/>
      <w:r w:rsidRPr="00026AA5">
        <w:rPr>
          <w:rFonts w:ascii="Times New Roman" w:hAnsi="Times New Roman" w:cs="Times New Roman"/>
          <w:lang w:val="ru-RU"/>
        </w:rPr>
        <w:t xml:space="preserve"> через</w:t>
      </w:r>
    </w:p>
    <w:p w14:paraId="3F789FBE" w14:textId="77777777" w:rsidR="00026AA5" w:rsidRDefault="00026AA5" w:rsidP="003F1BBF">
      <w:pPr>
        <w:jc w:val="both"/>
        <w:rPr>
          <w:rFonts w:ascii="Times New Roman" w:hAnsi="Times New Roman" w:cs="Times New Roman"/>
          <w:lang w:val="ru-RU"/>
        </w:rPr>
      </w:pPr>
      <w:proofErr w:type="spellStart"/>
      <w:r w:rsidRPr="00026AA5">
        <w:rPr>
          <w:rFonts w:ascii="Times New Roman" w:hAnsi="Times New Roman" w:cs="Times New Roman"/>
          <w:lang w:val="ru-RU"/>
        </w:rPr>
        <w:t>упровадження</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навчальних</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предметів</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Українська</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мова</w:t>
      </w:r>
      <w:proofErr w:type="spellEnd"/>
      <w:r w:rsidRPr="00026AA5">
        <w:rPr>
          <w:rFonts w:ascii="Times New Roman" w:hAnsi="Times New Roman" w:cs="Times New Roman"/>
          <w:lang w:val="ru-RU"/>
        </w:rPr>
        <w:t>», «</w:t>
      </w:r>
      <w:proofErr w:type="spellStart"/>
      <w:r w:rsidRPr="00026AA5">
        <w:rPr>
          <w:rFonts w:ascii="Times New Roman" w:hAnsi="Times New Roman" w:cs="Times New Roman"/>
          <w:lang w:val="ru-RU"/>
        </w:rPr>
        <w:t>Літературне</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читання</w:t>
      </w:r>
      <w:proofErr w:type="spellEnd"/>
      <w:r w:rsidRPr="00026AA5">
        <w:rPr>
          <w:rFonts w:ascii="Times New Roman" w:hAnsi="Times New Roman" w:cs="Times New Roman"/>
          <w:lang w:val="ru-RU"/>
        </w:rPr>
        <w:t>».</w:t>
      </w:r>
    </w:p>
    <w:p w14:paraId="119508AE" w14:textId="77777777" w:rsidR="00026AA5" w:rsidRDefault="00026AA5" w:rsidP="003F1BBF">
      <w:pPr>
        <w:jc w:val="both"/>
        <w:rPr>
          <w:rFonts w:ascii="Times New Roman" w:hAnsi="Times New Roman" w:cs="Times New Roman"/>
          <w:lang w:val="ru-RU"/>
        </w:rPr>
      </w:pPr>
    </w:p>
    <w:p w14:paraId="1D7AA7B9" w14:textId="77777777" w:rsidR="00026AA5" w:rsidRPr="00026AA5" w:rsidRDefault="00026AA5" w:rsidP="003F1BBF">
      <w:pPr>
        <w:jc w:val="both"/>
        <w:rPr>
          <w:rFonts w:ascii="Times New Roman" w:hAnsi="Times New Roman" w:cs="Times New Roman"/>
          <w:lang w:val="ru-RU"/>
        </w:rPr>
      </w:pPr>
      <w:r>
        <w:rPr>
          <w:rFonts w:ascii="Times New Roman" w:hAnsi="Times New Roman" w:cs="Times New Roman"/>
          <w:lang w:val="ru-RU"/>
        </w:rPr>
        <w:t xml:space="preserve">      </w:t>
      </w:r>
      <w:r w:rsidRPr="00026AA5">
        <w:rPr>
          <w:rFonts w:ascii="Times New Roman" w:hAnsi="Times New Roman" w:cs="Times New Roman"/>
          <w:lang w:val="ru-RU"/>
        </w:rPr>
        <w:t xml:space="preserve">При </w:t>
      </w:r>
      <w:proofErr w:type="spellStart"/>
      <w:r w:rsidRPr="00026AA5">
        <w:rPr>
          <w:rFonts w:ascii="Times New Roman" w:hAnsi="Times New Roman" w:cs="Times New Roman"/>
          <w:lang w:val="ru-RU"/>
        </w:rPr>
        <w:t>визначенні</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гранично</w:t>
      </w:r>
      <w:proofErr w:type="spellEnd"/>
      <w:r w:rsidRPr="00026AA5">
        <w:rPr>
          <w:rFonts w:ascii="Times New Roman" w:hAnsi="Times New Roman" w:cs="Times New Roman"/>
          <w:lang w:val="ru-RU"/>
        </w:rPr>
        <w:t xml:space="preserve"> допустимого </w:t>
      </w:r>
      <w:proofErr w:type="spellStart"/>
      <w:r w:rsidRPr="00026AA5">
        <w:rPr>
          <w:rFonts w:ascii="Times New Roman" w:hAnsi="Times New Roman" w:cs="Times New Roman"/>
          <w:lang w:val="ru-RU"/>
        </w:rPr>
        <w:t>навантаження</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учнів</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ураховані</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санітарно</w:t>
      </w:r>
      <w:proofErr w:type="spellEnd"/>
      <w:r w:rsidRPr="00026AA5">
        <w:rPr>
          <w:rFonts w:ascii="Times New Roman" w:hAnsi="Times New Roman" w:cs="Times New Roman"/>
          <w:lang w:val="ru-RU"/>
        </w:rPr>
        <w:t>-</w:t>
      </w:r>
    </w:p>
    <w:p w14:paraId="058113A4" w14:textId="77777777" w:rsidR="00026AA5" w:rsidRPr="00026AA5" w:rsidRDefault="00026AA5" w:rsidP="003F1BBF">
      <w:pPr>
        <w:jc w:val="both"/>
        <w:rPr>
          <w:rFonts w:ascii="Times New Roman" w:hAnsi="Times New Roman" w:cs="Times New Roman"/>
          <w:lang w:val="ru-RU"/>
        </w:rPr>
      </w:pPr>
      <w:proofErr w:type="spellStart"/>
      <w:r w:rsidRPr="00026AA5">
        <w:rPr>
          <w:rFonts w:ascii="Times New Roman" w:hAnsi="Times New Roman" w:cs="Times New Roman"/>
          <w:lang w:val="ru-RU"/>
        </w:rPr>
        <w:t>гігієнічні</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норми</w:t>
      </w:r>
      <w:proofErr w:type="spellEnd"/>
      <w:r w:rsidRPr="00026AA5">
        <w:rPr>
          <w:rFonts w:ascii="Times New Roman" w:hAnsi="Times New Roman" w:cs="Times New Roman"/>
          <w:lang w:val="ru-RU"/>
        </w:rPr>
        <w:t xml:space="preserve"> та </w:t>
      </w:r>
      <w:proofErr w:type="spellStart"/>
      <w:r w:rsidRPr="00026AA5">
        <w:rPr>
          <w:rFonts w:ascii="Times New Roman" w:hAnsi="Times New Roman" w:cs="Times New Roman"/>
          <w:lang w:val="ru-RU"/>
        </w:rPr>
        <w:t>нормативну</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тривалість</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уро</w:t>
      </w:r>
      <w:r>
        <w:rPr>
          <w:rFonts w:ascii="Times New Roman" w:hAnsi="Times New Roman" w:cs="Times New Roman"/>
          <w:lang w:val="ru-RU"/>
        </w:rPr>
        <w:t>ків</w:t>
      </w:r>
      <w:proofErr w:type="spellEnd"/>
      <w:r>
        <w:rPr>
          <w:rFonts w:ascii="Times New Roman" w:hAnsi="Times New Roman" w:cs="Times New Roman"/>
          <w:lang w:val="ru-RU"/>
        </w:rPr>
        <w:t xml:space="preserve"> у 3-4-х </w:t>
      </w:r>
      <w:proofErr w:type="spellStart"/>
      <w:r>
        <w:rPr>
          <w:rFonts w:ascii="Times New Roman" w:hAnsi="Times New Roman" w:cs="Times New Roman"/>
          <w:lang w:val="ru-RU"/>
        </w:rPr>
        <w:t>класах</w:t>
      </w:r>
      <w:proofErr w:type="spellEnd"/>
      <w:r>
        <w:rPr>
          <w:rFonts w:ascii="Times New Roman" w:hAnsi="Times New Roman" w:cs="Times New Roman"/>
          <w:lang w:val="ru-RU"/>
        </w:rPr>
        <w:t xml:space="preserve"> - 40 </w:t>
      </w:r>
      <w:proofErr w:type="spellStart"/>
      <w:r>
        <w:rPr>
          <w:rFonts w:ascii="Times New Roman" w:hAnsi="Times New Roman" w:cs="Times New Roman"/>
          <w:lang w:val="ru-RU"/>
        </w:rPr>
        <w:t>хвилин</w:t>
      </w:r>
      <w:proofErr w:type="spellEnd"/>
      <w:r>
        <w:rPr>
          <w:rFonts w:ascii="Times New Roman" w:hAnsi="Times New Roman" w:cs="Times New Roman"/>
          <w:lang w:val="ru-RU"/>
        </w:rPr>
        <w:t>.</w:t>
      </w:r>
    </w:p>
    <w:p w14:paraId="43DB2D3B" w14:textId="77777777" w:rsidR="00026AA5" w:rsidRPr="00026AA5" w:rsidRDefault="00026AA5" w:rsidP="003F1BBF">
      <w:pPr>
        <w:jc w:val="both"/>
        <w:rPr>
          <w:rFonts w:ascii="Times New Roman" w:hAnsi="Times New Roman" w:cs="Times New Roman"/>
          <w:lang w:val="ru-RU"/>
        </w:rPr>
      </w:pPr>
      <w:proofErr w:type="spellStart"/>
      <w:r w:rsidRPr="00026AA5">
        <w:rPr>
          <w:rFonts w:ascii="Times New Roman" w:hAnsi="Times New Roman" w:cs="Times New Roman"/>
          <w:lang w:val="ru-RU"/>
        </w:rPr>
        <w:t>Відповідно</w:t>
      </w:r>
      <w:proofErr w:type="spellEnd"/>
      <w:r w:rsidRPr="00026AA5">
        <w:rPr>
          <w:rFonts w:ascii="Times New Roman" w:hAnsi="Times New Roman" w:cs="Times New Roman"/>
          <w:lang w:val="ru-RU"/>
        </w:rPr>
        <w:t xml:space="preserve"> постанови </w:t>
      </w:r>
      <w:proofErr w:type="spellStart"/>
      <w:r w:rsidRPr="00026AA5">
        <w:rPr>
          <w:rFonts w:ascii="Times New Roman" w:hAnsi="Times New Roman" w:cs="Times New Roman"/>
          <w:lang w:val="ru-RU"/>
        </w:rPr>
        <w:t>Кабінету</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Міністрів</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України</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від</w:t>
      </w:r>
      <w:proofErr w:type="spellEnd"/>
      <w:r w:rsidRPr="00026AA5">
        <w:rPr>
          <w:rFonts w:ascii="Times New Roman" w:hAnsi="Times New Roman" w:cs="Times New Roman"/>
          <w:lang w:val="ru-RU"/>
        </w:rPr>
        <w:t xml:space="preserve"> 21.02.2018 No 87 «Про</w:t>
      </w:r>
    </w:p>
    <w:p w14:paraId="4A63022E" w14:textId="77777777" w:rsidR="00026AA5" w:rsidRPr="00026AA5" w:rsidRDefault="00026AA5" w:rsidP="003F1BBF">
      <w:pPr>
        <w:jc w:val="both"/>
        <w:rPr>
          <w:rFonts w:ascii="Times New Roman" w:hAnsi="Times New Roman" w:cs="Times New Roman"/>
          <w:lang w:val="ru-RU"/>
        </w:rPr>
      </w:pPr>
      <w:proofErr w:type="spellStart"/>
      <w:r w:rsidRPr="00026AA5">
        <w:rPr>
          <w:rFonts w:ascii="Times New Roman" w:hAnsi="Times New Roman" w:cs="Times New Roman"/>
          <w:lang w:val="ru-RU"/>
        </w:rPr>
        <w:t>затвердження</w:t>
      </w:r>
      <w:proofErr w:type="spellEnd"/>
      <w:r w:rsidRPr="00026AA5">
        <w:rPr>
          <w:rFonts w:ascii="Times New Roman" w:hAnsi="Times New Roman" w:cs="Times New Roman"/>
          <w:lang w:val="ru-RU"/>
        </w:rPr>
        <w:t xml:space="preserve"> Державного стандарту </w:t>
      </w:r>
      <w:proofErr w:type="spellStart"/>
      <w:r w:rsidRPr="00026AA5">
        <w:rPr>
          <w:rFonts w:ascii="Times New Roman" w:hAnsi="Times New Roman" w:cs="Times New Roman"/>
          <w:lang w:val="ru-RU"/>
        </w:rPr>
        <w:t>початкової</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освіти</w:t>
      </w:r>
      <w:proofErr w:type="spellEnd"/>
      <w:r w:rsidRPr="00026AA5">
        <w:rPr>
          <w:rFonts w:ascii="Times New Roman" w:hAnsi="Times New Roman" w:cs="Times New Roman"/>
          <w:lang w:val="ru-RU"/>
        </w:rPr>
        <w:t xml:space="preserve">» (у </w:t>
      </w:r>
      <w:proofErr w:type="spellStart"/>
      <w:r w:rsidRPr="00026AA5">
        <w:rPr>
          <w:rFonts w:ascii="Times New Roman" w:hAnsi="Times New Roman" w:cs="Times New Roman"/>
          <w:lang w:val="ru-RU"/>
        </w:rPr>
        <w:t>редакції</w:t>
      </w:r>
      <w:proofErr w:type="spellEnd"/>
      <w:r w:rsidRPr="00026AA5">
        <w:rPr>
          <w:rFonts w:ascii="Times New Roman" w:hAnsi="Times New Roman" w:cs="Times New Roman"/>
          <w:lang w:val="ru-RU"/>
        </w:rPr>
        <w:t xml:space="preserve"> постанови </w:t>
      </w:r>
      <w:proofErr w:type="spellStart"/>
      <w:r w:rsidRPr="00026AA5">
        <w:rPr>
          <w:rFonts w:ascii="Times New Roman" w:hAnsi="Times New Roman" w:cs="Times New Roman"/>
          <w:lang w:val="ru-RU"/>
        </w:rPr>
        <w:t>Кабінету</w:t>
      </w:r>
      <w:proofErr w:type="spellEnd"/>
    </w:p>
    <w:p w14:paraId="53577F11" w14:textId="77777777" w:rsidR="00026AA5" w:rsidRPr="00026AA5" w:rsidRDefault="00026AA5" w:rsidP="003F1BBF">
      <w:pPr>
        <w:jc w:val="both"/>
        <w:rPr>
          <w:rFonts w:ascii="Times New Roman" w:hAnsi="Times New Roman" w:cs="Times New Roman"/>
          <w:lang w:val="ru-RU"/>
        </w:rPr>
      </w:pPr>
      <w:proofErr w:type="spellStart"/>
      <w:r w:rsidRPr="00026AA5">
        <w:rPr>
          <w:rFonts w:ascii="Times New Roman" w:hAnsi="Times New Roman" w:cs="Times New Roman"/>
          <w:lang w:val="ru-RU"/>
        </w:rPr>
        <w:t>Міністрів</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України</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від</w:t>
      </w:r>
      <w:proofErr w:type="spellEnd"/>
      <w:r w:rsidRPr="00026AA5">
        <w:rPr>
          <w:rFonts w:ascii="Times New Roman" w:hAnsi="Times New Roman" w:cs="Times New Roman"/>
          <w:lang w:val="ru-RU"/>
        </w:rPr>
        <w:t xml:space="preserve"> 24.07.2019 No 688) </w:t>
      </w:r>
      <w:proofErr w:type="spellStart"/>
      <w:r w:rsidRPr="00026AA5">
        <w:rPr>
          <w:rFonts w:ascii="Times New Roman" w:hAnsi="Times New Roman" w:cs="Times New Roman"/>
          <w:lang w:val="ru-RU"/>
        </w:rPr>
        <w:t>години</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фізичної</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культури</w:t>
      </w:r>
      <w:proofErr w:type="spellEnd"/>
      <w:r w:rsidRPr="00026AA5">
        <w:rPr>
          <w:rFonts w:ascii="Times New Roman" w:hAnsi="Times New Roman" w:cs="Times New Roman"/>
          <w:lang w:val="ru-RU"/>
        </w:rPr>
        <w:t xml:space="preserve"> не </w:t>
      </w:r>
      <w:proofErr w:type="spellStart"/>
      <w:r w:rsidRPr="00026AA5">
        <w:rPr>
          <w:rFonts w:ascii="Times New Roman" w:hAnsi="Times New Roman" w:cs="Times New Roman"/>
          <w:lang w:val="ru-RU"/>
        </w:rPr>
        <w:t>враховуються</w:t>
      </w:r>
      <w:proofErr w:type="spellEnd"/>
      <w:r w:rsidRPr="00026AA5">
        <w:rPr>
          <w:rFonts w:ascii="Times New Roman" w:hAnsi="Times New Roman" w:cs="Times New Roman"/>
          <w:lang w:val="ru-RU"/>
        </w:rPr>
        <w:t xml:space="preserve"> при</w:t>
      </w:r>
    </w:p>
    <w:p w14:paraId="5EB29FA4" w14:textId="77777777" w:rsidR="00026AA5" w:rsidRPr="00026AA5" w:rsidRDefault="00026AA5" w:rsidP="003F1BBF">
      <w:pPr>
        <w:jc w:val="both"/>
        <w:rPr>
          <w:rFonts w:ascii="Times New Roman" w:hAnsi="Times New Roman" w:cs="Times New Roman"/>
          <w:lang w:val="ru-RU"/>
        </w:rPr>
      </w:pPr>
      <w:proofErr w:type="spellStart"/>
      <w:r w:rsidRPr="00026AA5">
        <w:rPr>
          <w:rFonts w:ascii="Times New Roman" w:hAnsi="Times New Roman" w:cs="Times New Roman"/>
          <w:lang w:val="ru-RU"/>
        </w:rPr>
        <w:t>визначенні</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гранично</w:t>
      </w:r>
      <w:proofErr w:type="spellEnd"/>
      <w:r w:rsidRPr="00026AA5">
        <w:rPr>
          <w:rFonts w:ascii="Times New Roman" w:hAnsi="Times New Roman" w:cs="Times New Roman"/>
          <w:lang w:val="ru-RU"/>
        </w:rPr>
        <w:t xml:space="preserve"> допустимого </w:t>
      </w:r>
      <w:proofErr w:type="spellStart"/>
      <w:r w:rsidRPr="00026AA5">
        <w:rPr>
          <w:rFonts w:ascii="Times New Roman" w:hAnsi="Times New Roman" w:cs="Times New Roman"/>
          <w:lang w:val="ru-RU"/>
        </w:rPr>
        <w:t>навантаження</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учнів</w:t>
      </w:r>
      <w:proofErr w:type="spellEnd"/>
      <w:r w:rsidRPr="00026AA5">
        <w:rPr>
          <w:rFonts w:ascii="Times New Roman" w:hAnsi="Times New Roman" w:cs="Times New Roman"/>
          <w:lang w:val="ru-RU"/>
        </w:rPr>
        <w:t>.</w:t>
      </w:r>
    </w:p>
    <w:p w14:paraId="05A34913" w14:textId="77777777" w:rsidR="00026AA5" w:rsidRPr="00026AA5" w:rsidRDefault="00026AA5" w:rsidP="003F1BBF">
      <w:pPr>
        <w:jc w:val="both"/>
        <w:rPr>
          <w:rFonts w:ascii="Times New Roman" w:hAnsi="Times New Roman" w:cs="Times New Roman"/>
          <w:lang w:val="ru-RU"/>
        </w:rPr>
      </w:pPr>
      <w:proofErr w:type="spellStart"/>
      <w:r w:rsidRPr="00026AA5">
        <w:rPr>
          <w:rFonts w:ascii="Times New Roman" w:hAnsi="Times New Roman" w:cs="Times New Roman"/>
          <w:lang w:val="ru-RU"/>
        </w:rPr>
        <w:t>Навчальний</w:t>
      </w:r>
      <w:proofErr w:type="spellEnd"/>
      <w:r w:rsidRPr="00026AA5">
        <w:rPr>
          <w:rFonts w:ascii="Times New Roman" w:hAnsi="Times New Roman" w:cs="Times New Roman"/>
          <w:lang w:val="ru-RU"/>
        </w:rPr>
        <w:t xml:space="preserve"> час, </w:t>
      </w:r>
      <w:proofErr w:type="spellStart"/>
      <w:r w:rsidRPr="00026AA5">
        <w:rPr>
          <w:rFonts w:ascii="Times New Roman" w:hAnsi="Times New Roman" w:cs="Times New Roman"/>
          <w:lang w:val="ru-RU"/>
        </w:rPr>
        <w:t>передбачений</w:t>
      </w:r>
      <w:proofErr w:type="spellEnd"/>
      <w:r w:rsidRPr="00026AA5">
        <w:rPr>
          <w:rFonts w:ascii="Times New Roman" w:hAnsi="Times New Roman" w:cs="Times New Roman"/>
          <w:lang w:val="ru-RU"/>
        </w:rPr>
        <w:t xml:space="preserve"> на </w:t>
      </w:r>
      <w:proofErr w:type="spellStart"/>
      <w:r w:rsidRPr="00026AA5">
        <w:rPr>
          <w:rFonts w:ascii="Times New Roman" w:hAnsi="Times New Roman" w:cs="Times New Roman"/>
          <w:lang w:val="ru-RU"/>
        </w:rPr>
        <w:t>варіативну</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складову</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може</w:t>
      </w:r>
      <w:proofErr w:type="spellEnd"/>
      <w:r w:rsidRPr="00026AA5">
        <w:rPr>
          <w:rFonts w:ascii="Times New Roman" w:hAnsi="Times New Roman" w:cs="Times New Roman"/>
          <w:lang w:val="ru-RU"/>
        </w:rPr>
        <w:t xml:space="preserve"> бути </w:t>
      </w:r>
      <w:proofErr w:type="spellStart"/>
      <w:r w:rsidRPr="00026AA5">
        <w:rPr>
          <w:rFonts w:ascii="Times New Roman" w:hAnsi="Times New Roman" w:cs="Times New Roman"/>
          <w:lang w:val="ru-RU"/>
        </w:rPr>
        <w:t>використаний</w:t>
      </w:r>
      <w:proofErr w:type="spellEnd"/>
      <w:r w:rsidRPr="00026AA5">
        <w:rPr>
          <w:rFonts w:ascii="Times New Roman" w:hAnsi="Times New Roman" w:cs="Times New Roman"/>
          <w:lang w:val="ru-RU"/>
        </w:rPr>
        <w:t xml:space="preserve"> на</w:t>
      </w:r>
    </w:p>
    <w:p w14:paraId="6436FFFE" w14:textId="77777777" w:rsidR="00026AA5" w:rsidRPr="00026AA5" w:rsidRDefault="00026AA5" w:rsidP="003F1BBF">
      <w:pPr>
        <w:jc w:val="both"/>
        <w:rPr>
          <w:rFonts w:ascii="Times New Roman" w:hAnsi="Times New Roman" w:cs="Times New Roman"/>
          <w:lang w:val="ru-RU"/>
        </w:rPr>
      </w:pPr>
      <w:proofErr w:type="spellStart"/>
      <w:r w:rsidRPr="00026AA5">
        <w:rPr>
          <w:rFonts w:ascii="Times New Roman" w:hAnsi="Times New Roman" w:cs="Times New Roman"/>
          <w:lang w:val="ru-RU"/>
        </w:rPr>
        <w:t>предмети</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інваріантної</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складової</w:t>
      </w:r>
      <w:proofErr w:type="spellEnd"/>
      <w:r w:rsidRPr="00026AA5">
        <w:rPr>
          <w:rFonts w:ascii="Times New Roman" w:hAnsi="Times New Roman" w:cs="Times New Roman"/>
          <w:lang w:val="ru-RU"/>
        </w:rPr>
        <w:t xml:space="preserve">, на </w:t>
      </w:r>
      <w:proofErr w:type="spellStart"/>
      <w:r w:rsidRPr="00026AA5">
        <w:rPr>
          <w:rFonts w:ascii="Times New Roman" w:hAnsi="Times New Roman" w:cs="Times New Roman"/>
          <w:lang w:val="ru-RU"/>
        </w:rPr>
        <w:t>проведення</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індивідуальних</w:t>
      </w:r>
      <w:proofErr w:type="spellEnd"/>
      <w:r w:rsidRPr="00026AA5">
        <w:rPr>
          <w:rFonts w:ascii="Times New Roman" w:hAnsi="Times New Roman" w:cs="Times New Roman"/>
          <w:lang w:val="ru-RU"/>
        </w:rPr>
        <w:t xml:space="preserve"> та </w:t>
      </w:r>
      <w:proofErr w:type="spellStart"/>
      <w:r w:rsidRPr="00026AA5">
        <w:rPr>
          <w:rFonts w:ascii="Times New Roman" w:hAnsi="Times New Roman" w:cs="Times New Roman"/>
          <w:lang w:val="ru-RU"/>
        </w:rPr>
        <w:t>групових</w:t>
      </w:r>
      <w:proofErr w:type="spellEnd"/>
      <w:r w:rsidRPr="00026AA5">
        <w:rPr>
          <w:rFonts w:ascii="Times New Roman" w:hAnsi="Times New Roman" w:cs="Times New Roman"/>
          <w:lang w:val="ru-RU"/>
        </w:rPr>
        <w:t xml:space="preserve"> занять.</w:t>
      </w:r>
    </w:p>
    <w:p w14:paraId="2D07A5EA" w14:textId="77777777" w:rsidR="00026AA5" w:rsidRPr="00026AA5" w:rsidRDefault="00026AA5" w:rsidP="003F1BBF">
      <w:pPr>
        <w:jc w:val="both"/>
        <w:rPr>
          <w:rFonts w:ascii="Times New Roman" w:hAnsi="Times New Roman" w:cs="Times New Roman"/>
          <w:lang w:val="ru-RU"/>
        </w:rPr>
      </w:pPr>
      <w:proofErr w:type="spellStart"/>
      <w:r w:rsidRPr="00026AA5">
        <w:rPr>
          <w:rFonts w:ascii="Times New Roman" w:hAnsi="Times New Roman" w:cs="Times New Roman"/>
          <w:lang w:val="ru-RU"/>
        </w:rPr>
        <w:t>Варіативна</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складова</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навчального</w:t>
      </w:r>
      <w:proofErr w:type="spellEnd"/>
      <w:r w:rsidRPr="00026AA5">
        <w:rPr>
          <w:rFonts w:ascii="Times New Roman" w:hAnsi="Times New Roman" w:cs="Times New Roman"/>
          <w:lang w:val="ru-RU"/>
        </w:rPr>
        <w:t xml:space="preserve"> плану закладу </w:t>
      </w:r>
      <w:proofErr w:type="spellStart"/>
      <w:r w:rsidRPr="00026AA5">
        <w:rPr>
          <w:rFonts w:ascii="Times New Roman" w:hAnsi="Times New Roman" w:cs="Times New Roman"/>
          <w:lang w:val="ru-RU"/>
        </w:rPr>
        <w:t>освіти</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визначається</w:t>
      </w:r>
      <w:proofErr w:type="spellEnd"/>
      <w:r w:rsidRPr="00026AA5">
        <w:rPr>
          <w:rFonts w:ascii="Times New Roman" w:hAnsi="Times New Roman" w:cs="Times New Roman"/>
          <w:lang w:val="ru-RU"/>
        </w:rPr>
        <w:t xml:space="preserve"> закладом </w:t>
      </w:r>
      <w:proofErr w:type="spellStart"/>
      <w:r w:rsidRPr="00026AA5">
        <w:rPr>
          <w:rFonts w:ascii="Times New Roman" w:hAnsi="Times New Roman" w:cs="Times New Roman"/>
          <w:lang w:val="ru-RU"/>
        </w:rPr>
        <w:t>загальної</w:t>
      </w:r>
      <w:proofErr w:type="spellEnd"/>
    </w:p>
    <w:p w14:paraId="1974D867" w14:textId="77777777" w:rsidR="00026AA5" w:rsidRPr="00026AA5" w:rsidRDefault="00026AA5" w:rsidP="003F1BBF">
      <w:pPr>
        <w:jc w:val="both"/>
        <w:rPr>
          <w:rFonts w:ascii="Times New Roman" w:hAnsi="Times New Roman" w:cs="Times New Roman"/>
          <w:lang w:val="ru-RU"/>
        </w:rPr>
      </w:pPr>
      <w:proofErr w:type="spellStart"/>
      <w:r w:rsidRPr="00026AA5">
        <w:rPr>
          <w:rFonts w:ascii="Times New Roman" w:hAnsi="Times New Roman" w:cs="Times New Roman"/>
          <w:lang w:val="ru-RU"/>
        </w:rPr>
        <w:t>середньої</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освіти</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самостійно</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враховуючи</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особливості</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організації</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освітнього</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процесу</w:t>
      </w:r>
      <w:proofErr w:type="spellEnd"/>
      <w:r w:rsidRPr="00026AA5">
        <w:rPr>
          <w:lang w:val="ru-RU"/>
        </w:rPr>
        <w:t xml:space="preserve"> </w:t>
      </w:r>
      <w:r w:rsidRPr="00026AA5">
        <w:rPr>
          <w:rFonts w:ascii="Times New Roman" w:hAnsi="Times New Roman" w:cs="Times New Roman"/>
          <w:lang w:val="ru-RU"/>
        </w:rPr>
        <w:t>та</w:t>
      </w:r>
    </w:p>
    <w:p w14:paraId="329EAB74" w14:textId="77777777" w:rsidR="00026AA5" w:rsidRPr="00026AA5" w:rsidRDefault="00026AA5" w:rsidP="003F1BBF">
      <w:pPr>
        <w:jc w:val="both"/>
        <w:rPr>
          <w:rFonts w:ascii="Times New Roman" w:hAnsi="Times New Roman" w:cs="Times New Roman"/>
          <w:lang w:val="ru-RU"/>
        </w:rPr>
      </w:pPr>
      <w:proofErr w:type="spellStart"/>
      <w:r w:rsidRPr="00026AA5">
        <w:rPr>
          <w:rFonts w:ascii="Times New Roman" w:hAnsi="Times New Roman" w:cs="Times New Roman"/>
          <w:lang w:val="ru-RU"/>
        </w:rPr>
        <w:t>індивідуальних</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освітніх</w:t>
      </w:r>
      <w:proofErr w:type="spellEnd"/>
      <w:r w:rsidRPr="00026AA5">
        <w:rPr>
          <w:rFonts w:ascii="Times New Roman" w:hAnsi="Times New Roman" w:cs="Times New Roman"/>
          <w:lang w:val="ru-RU"/>
        </w:rPr>
        <w:t xml:space="preserve"> потреб </w:t>
      </w:r>
      <w:proofErr w:type="spellStart"/>
      <w:r w:rsidRPr="00026AA5">
        <w:rPr>
          <w:rFonts w:ascii="Times New Roman" w:hAnsi="Times New Roman" w:cs="Times New Roman"/>
          <w:lang w:val="ru-RU"/>
        </w:rPr>
        <w:t>учнів</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особливості</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регіону</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рівень</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навчально</w:t>
      </w:r>
      <w:proofErr w:type="spellEnd"/>
      <w:r w:rsidRPr="00026AA5">
        <w:rPr>
          <w:rFonts w:ascii="Times New Roman" w:hAnsi="Times New Roman" w:cs="Times New Roman"/>
          <w:lang w:val="ru-RU"/>
        </w:rPr>
        <w:t>-методичного та</w:t>
      </w:r>
    </w:p>
    <w:p w14:paraId="0C245849" w14:textId="77777777" w:rsidR="00026AA5" w:rsidRPr="00026AA5" w:rsidRDefault="00026AA5" w:rsidP="003F1BBF">
      <w:pPr>
        <w:jc w:val="both"/>
        <w:rPr>
          <w:rFonts w:ascii="Times New Roman" w:hAnsi="Times New Roman" w:cs="Times New Roman"/>
          <w:lang w:val="ru-RU"/>
        </w:rPr>
      </w:pPr>
      <w:r w:rsidRPr="00026AA5">
        <w:rPr>
          <w:rFonts w:ascii="Times New Roman" w:hAnsi="Times New Roman" w:cs="Times New Roman"/>
          <w:lang w:val="ru-RU"/>
        </w:rPr>
        <w:t xml:space="preserve">кадрового </w:t>
      </w:r>
      <w:proofErr w:type="spellStart"/>
      <w:r w:rsidRPr="00026AA5">
        <w:rPr>
          <w:rFonts w:ascii="Times New Roman" w:hAnsi="Times New Roman" w:cs="Times New Roman"/>
          <w:lang w:val="ru-RU"/>
        </w:rPr>
        <w:t>забезпечення</w:t>
      </w:r>
      <w:proofErr w:type="spellEnd"/>
      <w:r w:rsidRPr="00026AA5">
        <w:rPr>
          <w:rFonts w:ascii="Times New Roman" w:hAnsi="Times New Roman" w:cs="Times New Roman"/>
          <w:lang w:val="ru-RU"/>
        </w:rPr>
        <w:t xml:space="preserve"> закладу і </w:t>
      </w:r>
      <w:proofErr w:type="spellStart"/>
      <w:r w:rsidRPr="00026AA5">
        <w:rPr>
          <w:rFonts w:ascii="Times New Roman" w:hAnsi="Times New Roman" w:cs="Times New Roman"/>
          <w:lang w:val="ru-RU"/>
        </w:rPr>
        <w:t>відображається</w:t>
      </w:r>
      <w:proofErr w:type="spellEnd"/>
      <w:r w:rsidRPr="00026AA5">
        <w:rPr>
          <w:rFonts w:ascii="Times New Roman" w:hAnsi="Times New Roman" w:cs="Times New Roman"/>
          <w:lang w:val="ru-RU"/>
        </w:rPr>
        <w:t xml:space="preserve"> в </w:t>
      </w:r>
      <w:proofErr w:type="spellStart"/>
      <w:r w:rsidRPr="00026AA5">
        <w:rPr>
          <w:rFonts w:ascii="Times New Roman" w:hAnsi="Times New Roman" w:cs="Times New Roman"/>
          <w:lang w:val="ru-RU"/>
        </w:rPr>
        <w:t>навчальних</w:t>
      </w:r>
      <w:proofErr w:type="spellEnd"/>
      <w:r w:rsidRPr="00026AA5">
        <w:rPr>
          <w:rFonts w:ascii="Times New Roman" w:hAnsi="Times New Roman" w:cs="Times New Roman"/>
          <w:lang w:val="ru-RU"/>
        </w:rPr>
        <w:t xml:space="preserve"> планах </w:t>
      </w:r>
      <w:proofErr w:type="spellStart"/>
      <w:r w:rsidRPr="00026AA5">
        <w:rPr>
          <w:rFonts w:ascii="Times New Roman" w:hAnsi="Times New Roman" w:cs="Times New Roman"/>
          <w:lang w:val="ru-RU"/>
        </w:rPr>
        <w:t>закладів</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освіти</w:t>
      </w:r>
      <w:proofErr w:type="spellEnd"/>
      <w:r w:rsidRPr="00026AA5">
        <w:rPr>
          <w:rFonts w:ascii="Times New Roman" w:hAnsi="Times New Roman" w:cs="Times New Roman"/>
          <w:lang w:val="ru-RU"/>
        </w:rPr>
        <w:t>.</w:t>
      </w:r>
    </w:p>
    <w:p w14:paraId="695BA582" w14:textId="77777777" w:rsidR="00026AA5" w:rsidRPr="00026AA5" w:rsidRDefault="00026AA5" w:rsidP="003F1BBF">
      <w:pPr>
        <w:jc w:val="both"/>
        <w:rPr>
          <w:rFonts w:ascii="Times New Roman" w:hAnsi="Times New Roman" w:cs="Times New Roman"/>
          <w:lang w:val="ru-RU"/>
        </w:rPr>
      </w:pPr>
      <w:proofErr w:type="spellStart"/>
      <w:r w:rsidRPr="00026AA5">
        <w:rPr>
          <w:rFonts w:ascii="Times New Roman" w:hAnsi="Times New Roman" w:cs="Times New Roman"/>
          <w:lang w:val="ru-RU"/>
        </w:rPr>
        <w:t>Варіативна</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складова</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навчального</w:t>
      </w:r>
      <w:proofErr w:type="spellEnd"/>
      <w:r w:rsidRPr="00026AA5">
        <w:rPr>
          <w:rFonts w:ascii="Times New Roman" w:hAnsi="Times New Roman" w:cs="Times New Roman"/>
          <w:lang w:val="ru-RU"/>
        </w:rPr>
        <w:t xml:space="preserve"> плану </w:t>
      </w:r>
      <w:proofErr w:type="spellStart"/>
      <w:r w:rsidRPr="00026AA5">
        <w:rPr>
          <w:rFonts w:ascii="Times New Roman" w:hAnsi="Times New Roman" w:cs="Times New Roman"/>
          <w:lang w:val="ru-RU"/>
        </w:rPr>
        <w:t>використовується</w:t>
      </w:r>
      <w:proofErr w:type="spellEnd"/>
      <w:r w:rsidRPr="00026AA5">
        <w:rPr>
          <w:rFonts w:ascii="Times New Roman" w:hAnsi="Times New Roman" w:cs="Times New Roman"/>
          <w:lang w:val="ru-RU"/>
        </w:rPr>
        <w:t xml:space="preserve"> на </w:t>
      </w:r>
      <w:proofErr w:type="spellStart"/>
      <w:r w:rsidRPr="00026AA5">
        <w:rPr>
          <w:rFonts w:ascii="Times New Roman" w:hAnsi="Times New Roman" w:cs="Times New Roman"/>
          <w:lang w:val="ru-RU"/>
        </w:rPr>
        <w:t>підсилення</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предметів</w:t>
      </w:r>
      <w:proofErr w:type="spellEnd"/>
    </w:p>
    <w:p w14:paraId="7BE966E1" w14:textId="77777777" w:rsidR="00026AA5" w:rsidRPr="00026AA5" w:rsidRDefault="00026AA5" w:rsidP="003F1BBF">
      <w:pPr>
        <w:jc w:val="both"/>
        <w:rPr>
          <w:rFonts w:ascii="Times New Roman" w:hAnsi="Times New Roman" w:cs="Times New Roman"/>
          <w:lang w:val="ru-RU"/>
        </w:rPr>
      </w:pPr>
      <w:proofErr w:type="spellStart"/>
      <w:r w:rsidRPr="00026AA5">
        <w:rPr>
          <w:rFonts w:ascii="Times New Roman" w:hAnsi="Times New Roman" w:cs="Times New Roman"/>
          <w:lang w:val="ru-RU"/>
        </w:rPr>
        <w:t>інваріантної</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складової</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українськ</w:t>
      </w:r>
      <w:r w:rsidR="00E54D3D">
        <w:rPr>
          <w:rFonts w:ascii="Times New Roman" w:hAnsi="Times New Roman" w:cs="Times New Roman"/>
          <w:lang w:val="ru-RU"/>
        </w:rPr>
        <w:t>а</w:t>
      </w:r>
      <w:proofErr w:type="spellEnd"/>
      <w:r w:rsidR="00E54D3D">
        <w:rPr>
          <w:rFonts w:ascii="Times New Roman" w:hAnsi="Times New Roman" w:cs="Times New Roman"/>
          <w:lang w:val="ru-RU"/>
        </w:rPr>
        <w:t xml:space="preserve"> </w:t>
      </w:r>
      <w:proofErr w:type="spellStart"/>
      <w:r w:rsidR="00E54D3D">
        <w:rPr>
          <w:rFonts w:ascii="Times New Roman" w:hAnsi="Times New Roman" w:cs="Times New Roman"/>
          <w:lang w:val="ru-RU"/>
        </w:rPr>
        <w:t>мова</w:t>
      </w:r>
      <w:proofErr w:type="spellEnd"/>
      <w:r w:rsidR="00E54D3D">
        <w:rPr>
          <w:rFonts w:ascii="Times New Roman" w:hAnsi="Times New Roman" w:cs="Times New Roman"/>
          <w:lang w:val="ru-RU"/>
        </w:rPr>
        <w:t xml:space="preserve"> та </w:t>
      </w:r>
      <w:proofErr w:type="spellStart"/>
      <w:r w:rsidR="00E54D3D">
        <w:rPr>
          <w:rFonts w:ascii="Times New Roman" w:hAnsi="Times New Roman" w:cs="Times New Roman"/>
          <w:lang w:val="ru-RU"/>
        </w:rPr>
        <w:t>літературне</w:t>
      </w:r>
      <w:proofErr w:type="spellEnd"/>
      <w:r w:rsidR="00E54D3D">
        <w:rPr>
          <w:rFonts w:ascii="Times New Roman" w:hAnsi="Times New Roman" w:cs="Times New Roman"/>
          <w:lang w:val="ru-RU"/>
        </w:rPr>
        <w:t xml:space="preserve"> </w:t>
      </w:r>
      <w:proofErr w:type="spellStart"/>
      <w:r w:rsidR="00E54D3D">
        <w:rPr>
          <w:rFonts w:ascii="Times New Roman" w:hAnsi="Times New Roman" w:cs="Times New Roman"/>
          <w:lang w:val="ru-RU"/>
        </w:rPr>
        <w:t>читання</w:t>
      </w:r>
      <w:proofErr w:type="spellEnd"/>
      <w:r w:rsidR="00E54D3D">
        <w:rPr>
          <w:rFonts w:ascii="Times New Roman" w:hAnsi="Times New Roman" w:cs="Times New Roman"/>
          <w:lang w:val="ru-RU"/>
        </w:rPr>
        <w:t>)</w:t>
      </w:r>
      <w:r w:rsidRPr="00026AA5">
        <w:rPr>
          <w:rFonts w:ascii="Times New Roman" w:hAnsi="Times New Roman" w:cs="Times New Roman"/>
          <w:lang w:val="ru-RU"/>
        </w:rPr>
        <w:t>.</w:t>
      </w:r>
    </w:p>
    <w:p w14:paraId="441CD334" w14:textId="77777777" w:rsidR="00026AA5" w:rsidRPr="00026AA5" w:rsidRDefault="00026AA5" w:rsidP="003F1BBF">
      <w:pPr>
        <w:jc w:val="both"/>
        <w:rPr>
          <w:rFonts w:ascii="Times New Roman" w:hAnsi="Times New Roman" w:cs="Times New Roman"/>
          <w:lang w:val="ru-RU"/>
        </w:rPr>
      </w:pPr>
      <w:proofErr w:type="spellStart"/>
      <w:r w:rsidRPr="00026AA5">
        <w:rPr>
          <w:rFonts w:ascii="Times New Roman" w:hAnsi="Times New Roman" w:cs="Times New Roman"/>
          <w:lang w:val="ru-RU"/>
        </w:rPr>
        <w:t>Навчальні</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плани</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зорієнтовані</w:t>
      </w:r>
      <w:proofErr w:type="spellEnd"/>
      <w:r w:rsidRPr="00026AA5">
        <w:rPr>
          <w:rFonts w:ascii="Times New Roman" w:hAnsi="Times New Roman" w:cs="Times New Roman"/>
          <w:lang w:val="ru-RU"/>
        </w:rPr>
        <w:t xml:space="preserve"> на роботу за 5-денним </w:t>
      </w:r>
      <w:proofErr w:type="spellStart"/>
      <w:r w:rsidRPr="00026AA5">
        <w:rPr>
          <w:rFonts w:ascii="Times New Roman" w:hAnsi="Times New Roman" w:cs="Times New Roman"/>
          <w:lang w:val="ru-RU"/>
        </w:rPr>
        <w:t>навчальними</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тижнем</w:t>
      </w:r>
      <w:proofErr w:type="spellEnd"/>
      <w:r w:rsidRPr="00026AA5">
        <w:rPr>
          <w:rFonts w:ascii="Times New Roman" w:hAnsi="Times New Roman" w:cs="Times New Roman"/>
          <w:lang w:val="ru-RU"/>
        </w:rPr>
        <w:t>.</w:t>
      </w:r>
    </w:p>
    <w:p w14:paraId="20DF4956" w14:textId="77777777" w:rsidR="00026AA5" w:rsidRPr="00E54D3D" w:rsidRDefault="00026AA5" w:rsidP="003F1BBF">
      <w:pPr>
        <w:jc w:val="both"/>
        <w:rPr>
          <w:rFonts w:ascii="Times New Roman" w:hAnsi="Times New Roman" w:cs="Times New Roman"/>
          <w:b/>
          <w:i/>
          <w:lang w:val="ru-RU"/>
        </w:rPr>
      </w:pPr>
      <w:proofErr w:type="spellStart"/>
      <w:r w:rsidRPr="00E54D3D">
        <w:rPr>
          <w:rFonts w:ascii="Times New Roman" w:hAnsi="Times New Roman" w:cs="Times New Roman"/>
          <w:b/>
          <w:i/>
          <w:lang w:val="ru-RU"/>
        </w:rPr>
        <w:t>Очікувані</w:t>
      </w:r>
      <w:proofErr w:type="spellEnd"/>
      <w:r w:rsidRPr="00E54D3D">
        <w:rPr>
          <w:rFonts w:ascii="Times New Roman" w:hAnsi="Times New Roman" w:cs="Times New Roman"/>
          <w:b/>
          <w:i/>
          <w:lang w:val="ru-RU"/>
        </w:rPr>
        <w:t xml:space="preserve"> </w:t>
      </w:r>
      <w:proofErr w:type="spellStart"/>
      <w:r w:rsidRPr="00E54D3D">
        <w:rPr>
          <w:rFonts w:ascii="Times New Roman" w:hAnsi="Times New Roman" w:cs="Times New Roman"/>
          <w:b/>
          <w:i/>
          <w:lang w:val="ru-RU"/>
        </w:rPr>
        <w:t>резуль</w:t>
      </w:r>
      <w:r w:rsidR="00E54D3D" w:rsidRPr="00E54D3D">
        <w:rPr>
          <w:rFonts w:ascii="Times New Roman" w:hAnsi="Times New Roman" w:cs="Times New Roman"/>
          <w:b/>
          <w:i/>
          <w:lang w:val="ru-RU"/>
        </w:rPr>
        <w:t>тати</w:t>
      </w:r>
      <w:proofErr w:type="spellEnd"/>
      <w:r w:rsidR="00E54D3D" w:rsidRPr="00E54D3D">
        <w:rPr>
          <w:rFonts w:ascii="Times New Roman" w:hAnsi="Times New Roman" w:cs="Times New Roman"/>
          <w:b/>
          <w:i/>
          <w:lang w:val="ru-RU"/>
        </w:rPr>
        <w:t xml:space="preserve"> </w:t>
      </w:r>
      <w:proofErr w:type="spellStart"/>
      <w:r w:rsidR="00E54D3D" w:rsidRPr="00E54D3D">
        <w:rPr>
          <w:rFonts w:ascii="Times New Roman" w:hAnsi="Times New Roman" w:cs="Times New Roman"/>
          <w:b/>
          <w:i/>
          <w:lang w:val="ru-RU"/>
        </w:rPr>
        <w:t>навчання</w:t>
      </w:r>
      <w:proofErr w:type="spellEnd"/>
      <w:r w:rsidR="00E54D3D" w:rsidRPr="00E54D3D">
        <w:rPr>
          <w:rFonts w:ascii="Times New Roman" w:hAnsi="Times New Roman" w:cs="Times New Roman"/>
          <w:b/>
          <w:i/>
          <w:lang w:val="ru-RU"/>
        </w:rPr>
        <w:t xml:space="preserve"> </w:t>
      </w:r>
      <w:proofErr w:type="spellStart"/>
      <w:r w:rsidR="00E54D3D" w:rsidRPr="00E54D3D">
        <w:rPr>
          <w:rFonts w:ascii="Times New Roman" w:hAnsi="Times New Roman" w:cs="Times New Roman"/>
          <w:b/>
          <w:i/>
          <w:lang w:val="ru-RU"/>
        </w:rPr>
        <w:t>здобувачів</w:t>
      </w:r>
      <w:proofErr w:type="spellEnd"/>
      <w:r w:rsidR="00E54D3D" w:rsidRPr="00E54D3D">
        <w:rPr>
          <w:rFonts w:ascii="Times New Roman" w:hAnsi="Times New Roman" w:cs="Times New Roman"/>
          <w:b/>
          <w:i/>
          <w:lang w:val="ru-RU"/>
        </w:rPr>
        <w:t xml:space="preserve"> </w:t>
      </w:r>
      <w:proofErr w:type="spellStart"/>
      <w:r w:rsidR="00E54D3D" w:rsidRPr="00E54D3D">
        <w:rPr>
          <w:rFonts w:ascii="Times New Roman" w:hAnsi="Times New Roman" w:cs="Times New Roman"/>
          <w:b/>
          <w:i/>
          <w:lang w:val="ru-RU"/>
        </w:rPr>
        <w:t>освіти</w:t>
      </w:r>
      <w:proofErr w:type="spellEnd"/>
    </w:p>
    <w:p w14:paraId="310D1ABF" w14:textId="77777777" w:rsidR="00026AA5" w:rsidRPr="00026AA5" w:rsidRDefault="00026AA5" w:rsidP="003F1BBF">
      <w:pPr>
        <w:jc w:val="both"/>
        <w:rPr>
          <w:rFonts w:ascii="Times New Roman" w:hAnsi="Times New Roman" w:cs="Times New Roman"/>
          <w:lang w:val="ru-RU"/>
        </w:rPr>
      </w:pPr>
      <w:proofErr w:type="spellStart"/>
      <w:r w:rsidRPr="00026AA5">
        <w:rPr>
          <w:rFonts w:ascii="Times New Roman" w:hAnsi="Times New Roman" w:cs="Times New Roman"/>
          <w:lang w:val="ru-RU"/>
        </w:rPr>
        <w:t>Відповідно</w:t>
      </w:r>
      <w:proofErr w:type="spellEnd"/>
      <w:r w:rsidRPr="00026AA5">
        <w:rPr>
          <w:rFonts w:ascii="Times New Roman" w:hAnsi="Times New Roman" w:cs="Times New Roman"/>
          <w:lang w:val="ru-RU"/>
        </w:rPr>
        <w:t xml:space="preserve"> до мети та </w:t>
      </w:r>
      <w:proofErr w:type="spellStart"/>
      <w:r w:rsidRPr="00026AA5">
        <w:rPr>
          <w:rFonts w:ascii="Times New Roman" w:hAnsi="Times New Roman" w:cs="Times New Roman"/>
          <w:lang w:val="ru-RU"/>
        </w:rPr>
        <w:t>загальних</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цілей</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окреслених</w:t>
      </w:r>
      <w:proofErr w:type="spellEnd"/>
      <w:r w:rsidRPr="00026AA5">
        <w:rPr>
          <w:rFonts w:ascii="Times New Roman" w:hAnsi="Times New Roman" w:cs="Times New Roman"/>
          <w:lang w:val="ru-RU"/>
        </w:rPr>
        <w:t xml:space="preserve"> у Державному </w:t>
      </w:r>
      <w:proofErr w:type="spellStart"/>
      <w:r w:rsidRPr="00026AA5">
        <w:rPr>
          <w:rFonts w:ascii="Times New Roman" w:hAnsi="Times New Roman" w:cs="Times New Roman"/>
          <w:lang w:val="ru-RU"/>
        </w:rPr>
        <w:t>стандарті</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визначено</w:t>
      </w:r>
      <w:proofErr w:type="spellEnd"/>
    </w:p>
    <w:p w14:paraId="5EC7D532" w14:textId="77777777" w:rsidR="00026AA5" w:rsidRPr="00026AA5" w:rsidRDefault="00026AA5" w:rsidP="003F1BBF">
      <w:pPr>
        <w:jc w:val="both"/>
        <w:rPr>
          <w:rFonts w:ascii="Times New Roman" w:hAnsi="Times New Roman" w:cs="Times New Roman"/>
          <w:lang w:val="ru-RU"/>
        </w:rPr>
      </w:pPr>
      <w:proofErr w:type="spellStart"/>
      <w:r w:rsidRPr="00026AA5">
        <w:rPr>
          <w:rFonts w:ascii="Times New Roman" w:hAnsi="Times New Roman" w:cs="Times New Roman"/>
          <w:lang w:val="ru-RU"/>
        </w:rPr>
        <w:t>завдання</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які</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має</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реалізувати</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вчитель</w:t>
      </w:r>
      <w:proofErr w:type="spellEnd"/>
      <w:r w:rsidRPr="00026AA5">
        <w:rPr>
          <w:rFonts w:ascii="Times New Roman" w:hAnsi="Times New Roman" w:cs="Times New Roman"/>
          <w:lang w:val="ru-RU"/>
        </w:rPr>
        <w:t>/</w:t>
      </w:r>
      <w:proofErr w:type="spellStart"/>
      <w:r w:rsidRPr="00026AA5">
        <w:rPr>
          <w:rFonts w:ascii="Times New Roman" w:hAnsi="Times New Roman" w:cs="Times New Roman"/>
          <w:lang w:val="ru-RU"/>
        </w:rPr>
        <w:t>вчителька</w:t>
      </w:r>
      <w:proofErr w:type="spellEnd"/>
      <w:r w:rsidRPr="00026AA5">
        <w:rPr>
          <w:rFonts w:ascii="Times New Roman" w:hAnsi="Times New Roman" w:cs="Times New Roman"/>
          <w:lang w:val="ru-RU"/>
        </w:rPr>
        <w:t xml:space="preserve"> у рамках </w:t>
      </w:r>
      <w:proofErr w:type="spellStart"/>
      <w:r w:rsidRPr="00026AA5">
        <w:rPr>
          <w:rFonts w:ascii="Times New Roman" w:hAnsi="Times New Roman" w:cs="Times New Roman"/>
          <w:lang w:val="ru-RU"/>
        </w:rPr>
        <w:t>кожної</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освітньої</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галузі</w:t>
      </w:r>
      <w:proofErr w:type="spellEnd"/>
      <w:r w:rsidRPr="00026AA5">
        <w:rPr>
          <w:rFonts w:ascii="Times New Roman" w:hAnsi="Times New Roman" w:cs="Times New Roman"/>
          <w:lang w:val="ru-RU"/>
        </w:rPr>
        <w:t>.</w:t>
      </w:r>
    </w:p>
    <w:p w14:paraId="334AC7C4" w14:textId="77777777" w:rsidR="00026AA5" w:rsidRPr="00026AA5" w:rsidRDefault="00026AA5" w:rsidP="003F1BBF">
      <w:pPr>
        <w:jc w:val="both"/>
        <w:rPr>
          <w:rFonts w:ascii="Times New Roman" w:hAnsi="Times New Roman" w:cs="Times New Roman"/>
          <w:lang w:val="ru-RU"/>
        </w:rPr>
      </w:pPr>
      <w:proofErr w:type="spellStart"/>
      <w:r w:rsidRPr="00026AA5">
        <w:rPr>
          <w:rFonts w:ascii="Times New Roman" w:hAnsi="Times New Roman" w:cs="Times New Roman"/>
          <w:lang w:val="ru-RU"/>
        </w:rPr>
        <w:t>Зміст</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програми</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має</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потенціал</w:t>
      </w:r>
      <w:proofErr w:type="spellEnd"/>
      <w:r w:rsidRPr="00026AA5">
        <w:rPr>
          <w:rFonts w:ascii="Times New Roman" w:hAnsi="Times New Roman" w:cs="Times New Roman"/>
          <w:lang w:val="ru-RU"/>
        </w:rPr>
        <w:t xml:space="preserve"> для </w:t>
      </w:r>
      <w:proofErr w:type="spellStart"/>
      <w:r w:rsidRPr="00026AA5">
        <w:rPr>
          <w:rFonts w:ascii="Times New Roman" w:hAnsi="Times New Roman" w:cs="Times New Roman"/>
          <w:lang w:val="ru-RU"/>
        </w:rPr>
        <w:t>формування</w:t>
      </w:r>
      <w:proofErr w:type="spellEnd"/>
      <w:r w:rsidRPr="00026AA5">
        <w:rPr>
          <w:rFonts w:ascii="Times New Roman" w:hAnsi="Times New Roman" w:cs="Times New Roman"/>
          <w:lang w:val="ru-RU"/>
        </w:rPr>
        <w:t xml:space="preserve"> у </w:t>
      </w:r>
      <w:proofErr w:type="spellStart"/>
      <w:r w:rsidRPr="00026AA5">
        <w:rPr>
          <w:rFonts w:ascii="Times New Roman" w:hAnsi="Times New Roman" w:cs="Times New Roman"/>
          <w:lang w:val="ru-RU"/>
        </w:rPr>
        <w:t>здобувачів</w:t>
      </w:r>
      <w:proofErr w:type="spellEnd"/>
      <w:r w:rsidRPr="00026AA5">
        <w:rPr>
          <w:rFonts w:ascii="Times New Roman" w:hAnsi="Times New Roman" w:cs="Times New Roman"/>
          <w:lang w:val="ru-RU"/>
        </w:rPr>
        <w:t xml:space="preserve"> таких </w:t>
      </w:r>
      <w:proofErr w:type="spellStart"/>
      <w:r w:rsidRPr="00026AA5">
        <w:rPr>
          <w:rFonts w:ascii="Times New Roman" w:hAnsi="Times New Roman" w:cs="Times New Roman"/>
          <w:lang w:val="ru-RU"/>
        </w:rPr>
        <w:t>ключових</w:t>
      </w:r>
      <w:proofErr w:type="spellEnd"/>
    </w:p>
    <w:p w14:paraId="56DE738F" w14:textId="77777777" w:rsidR="00026AA5" w:rsidRPr="00026AA5" w:rsidRDefault="00026AA5" w:rsidP="003F1BBF">
      <w:pPr>
        <w:jc w:val="both"/>
        <w:rPr>
          <w:rFonts w:ascii="Times New Roman" w:hAnsi="Times New Roman" w:cs="Times New Roman"/>
          <w:lang w:val="ru-RU"/>
        </w:rPr>
      </w:pPr>
      <w:r w:rsidRPr="00026AA5">
        <w:rPr>
          <w:rFonts w:ascii="Times New Roman" w:hAnsi="Times New Roman" w:cs="Times New Roman"/>
          <w:lang w:val="ru-RU"/>
        </w:rPr>
        <w:t>компетентностей:</w:t>
      </w:r>
    </w:p>
    <w:p w14:paraId="2F04081F" w14:textId="77777777" w:rsidR="00026AA5" w:rsidRPr="00026AA5" w:rsidRDefault="00026AA5" w:rsidP="003F1BBF">
      <w:pPr>
        <w:jc w:val="both"/>
        <w:rPr>
          <w:rFonts w:ascii="Times New Roman" w:hAnsi="Times New Roman" w:cs="Times New Roman"/>
          <w:lang w:val="ru-RU"/>
        </w:rPr>
      </w:pPr>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вільне</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володіння</w:t>
      </w:r>
      <w:proofErr w:type="spellEnd"/>
      <w:r w:rsidRPr="00026AA5">
        <w:rPr>
          <w:rFonts w:ascii="Times New Roman" w:hAnsi="Times New Roman" w:cs="Times New Roman"/>
          <w:lang w:val="ru-RU"/>
        </w:rPr>
        <w:t xml:space="preserve"> державною </w:t>
      </w:r>
      <w:proofErr w:type="spellStart"/>
      <w:r w:rsidRPr="00026AA5">
        <w:rPr>
          <w:rFonts w:ascii="Times New Roman" w:hAnsi="Times New Roman" w:cs="Times New Roman"/>
          <w:lang w:val="ru-RU"/>
        </w:rPr>
        <w:t>мовою</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що</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передбачає</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уміння</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усно</w:t>
      </w:r>
      <w:proofErr w:type="spellEnd"/>
      <w:r w:rsidRPr="00026AA5">
        <w:rPr>
          <w:rFonts w:ascii="Times New Roman" w:hAnsi="Times New Roman" w:cs="Times New Roman"/>
          <w:lang w:val="ru-RU"/>
        </w:rPr>
        <w:t xml:space="preserve"> і </w:t>
      </w:r>
      <w:proofErr w:type="spellStart"/>
      <w:r w:rsidRPr="00026AA5">
        <w:rPr>
          <w:rFonts w:ascii="Times New Roman" w:hAnsi="Times New Roman" w:cs="Times New Roman"/>
          <w:lang w:val="ru-RU"/>
        </w:rPr>
        <w:t>письмово</w:t>
      </w:r>
      <w:proofErr w:type="spellEnd"/>
    </w:p>
    <w:p w14:paraId="48B85890" w14:textId="77777777" w:rsidR="00026AA5" w:rsidRPr="00026AA5" w:rsidRDefault="00026AA5" w:rsidP="003F1BBF">
      <w:pPr>
        <w:jc w:val="both"/>
        <w:rPr>
          <w:rFonts w:ascii="Times New Roman" w:hAnsi="Times New Roman" w:cs="Times New Roman"/>
          <w:lang w:val="ru-RU"/>
        </w:rPr>
      </w:pPr>
      <w:proofErr w:type="spellStart"/>
      <w:r w:rsidRPr="00026AA5">
        <w:rPr>
          <w:rFonts w:ascii="Times New Roman" w:hAnsi="Times New Roman" w:cs="Times New Roman"/>
          <w:lang w:val="ru-RU"/>
        </w:rPr>
        <w:t>висловлювати</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свої</w:t>
      </w:r>
      <w:proofErr w:type="spellEnd"/>
      <w:r w:rsidRPr="00026AA5">
        <w:rPr>
          <w:rFonts w:ascii="Times New Roman" w:hAnsi="Times New Roman" w:cs="Times New Roman"/>
          <w:lang w:val="ru-RU"/>
        </w:rPr>
        <w:t xml:space="preserve"> думки, </w:t>
      </w:r>
      <w:proofErr w:type="spellStart"/>
      <w:r w:rsidRPr="00026AA5">
        <w:rPr>
          <w:rFonts w:ascii="Times New Roman" w:hAnsi="Times New Roman" w:cs="Times New Roman"/>
          <w:lang w:val="ru-RU"/>
        </w:rPr>
        <w:t>почуття</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чітко</w:t>
      </w:r>
      <w:proofErr w:type="spellEnd"/>
      <w:r w:rsidRPr="00026AA5">
        <w:rPr>
          <w:rFonts w:ascii="Times New Roman" w:hAnsi="Times New Roman" w:cs="Times New Roman"/>
          <w:lang w:val="ru-RU"/>
        </w:rPr>
        <w:t xml:space="preserve"> та </w:t>
      </w:r>
      <w:proofErr w:type="spellStart"/>
      <w:r w:rsidRPr="00026AA5">
        <w:rPr>
          <w:rFonts w:ascii="Times New Roman" w:hAnsi="Times New Roman" w:cs="Times New Roman"/>
          <w:lang w:val="ru-RU"/>
        </w:rPr>
        <w:t>аргументовано</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пояснювати</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факти</w:t>
      </w:r>
      <w:proofErr w:type="spellEnd"/>
      <w:r w:rsidRPr="00026AA5">
        <w:rPr>
          <w:rFonts w:ascii="Times New Roman" w:hAnsi="Times New Roman" w:cs="Times New Roman"/>
          <w:lang w:val="ru-RU"/>
        </w:rPr>
        <w:t xml:space="preserve">, а </w:t>
      </w:r>
      <w:proofErr w:type="spellStart"/>
      <w:r w:rsidRPr="00026AA5">
        <w:rPr>
          <w:rFonts w:ascii="Times New Roman" w:hAnsi="Times New Roman" w:cs="Times New Roman"/>
          <w:lang w:val="ru-RU"/>
        </w:rPr>
        <w:t>також</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любов</w:t>
      </w:r>
      <w:proofErr w:type="spellEnd"/>
    </w:p>
    <w:p w14:paraId="632A7B34" w14:textId="77777777" w:rsidR="00026AA5" w:rsidRPr="00026AA5" w:rsidRDefault="00026AA5" w:rsidP="003F1BBF">
      <w:pPr>
        <w:jc w:val="both"/>
        <w:rPr>
          <w:rFonts w:ascii="Times New Roman" w:hAnsi="Times New Roman" w:cs="Times New Roman"/>
          <w:lang w:val="ru-RU"/>
        </w:rPr>
      </w:pPr>
      <w:r w:rsidRPr="00026AA5">
        <w:rPr>
          <w:rFonts w:ascii="Times New Roman" w:hAnsi="Times New Roman" w:cs="Times New Roman"/>
          <w:lang w:val="ru-RU"/>
        </w:rPr>
        <w:t xml:space="preserve">до </w:t>
      </w:r>
      <w:proofErr w:type="spellStart"/>
      <w:r w:rsidRPr="00026AA5">
        <w:rPr>
          <w:rFonts w:ascii="Times New Roman" w:hAnsi="Times New Roman" w:cs="Times New Roman"/>
          <w:lang w:val="ru-RU"/>
        </w:rPr>
        <w:t>читання</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відчуття</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краси</w:t>
      </w:r>
      <w:proofErr w:type="spellEnd"/>
      <w:r w:rsidRPr="00026AA5">
        <w:rPr>
          <w:rFonts w:ascii="Times New Roman" w:hAnsi="Times New Roman" w:cs="Times New Roman"/>
          <w:lang w:val="ru-RU"/>
        </w:rPr>
        <w:t xml:space="preserve"> слова, </w:t>
      </w:r>
      <w:proofErr w:type="spellStart"/>
      <w:r w:rsidRPr="00026AA5">
        <w:rPr>
          <w:rFonts w:ascii="Times New Roman" w:hAnsi="Times New Roman" w:cs="Times New Roman"/>
          <w:lang w:val="ru-RU"/>
        </w:rPr>
        <w:t>усвідомлення</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ролі</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мови</w:t>
      </w:r>
      <w:proofErr w:type="spellEnd"/>
      <w:r w:rsidRPr="00026AA5">
        <w:rPr>
          <w:rFonts w:ascii="Times New Roman" w:hAnsi="Times New Roman" w:cs="Times New Roman"/>
          <w:lang w:val="ru-RU"/>
        </w:rPr>
        <w:t xml:space="preserve"> для </w:t>
      </w:r>
      <w:proofErr w:type="spellStart"/>
      <w:r w:rsidRPr="00026AA5">
        <w:rPr>
          <w:rFonts w:ascii="Times New Roman" w:hAnsi="Times New Roman" w:cs="Times New Roman"/>
          <w:lang w:val="ru-RU"/>
        </w:rPr>
        <w:t>ефективного</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спілкування</w:t>
      </w:r>
      <w:proofErr w:type="spellEnd"/>
      <w:r w:rsidRPr="00026AA5">
        <w:rPr>
          <w:rFonts w:ascii="Times New Roman" w:hAnsi="Times New Roman" w:cs="Times New Roman"/>
          <w:lang w:val="ru-RU"/>
        </w:rPr>
        <w:t xml:space="preserve"> та</w:t>
      </w:r>
    </w:p>
    <w:p w14:paraId="6FC5737F" w14:textId="77777777" w:rsidR="00026AA5" w:rsidRPr="00026AA5" w:rsidRDefault="00026AA5" w:rsidP="003F1BBF">
      <w:pPr>
        <w:jc w:val="both"/>
        <w:rPr>
          <w:rFonts w:ascii="Times New Roman" w:hAnsi="Times New Roman" w:cs="Times New Roman"/>
          <w:lang w:val="ru-RU"/>
        </w:rPr>
      </w:pPr>
      <w:r w:rsidRPr="00026AA5">
        <w:rPr>
          <w:rFonts w:ascii="Times New Roman" w:hAnsi="Times New Roman" w:cs="Times New Roman"/>
          <w:lang w:val="ru-RU"/>
        </w:rPr>
        <w:t xml:space="preserve">культурного </w:t>
      </w:r>
      <w:proofErr w:type="spellStart"/>
      <w:r w:rsidRPr="00026AA5">
        <w:rPr>
          <w:rFonts w:ascii="Times New Roman" w:hAnsi="Times New Roman" w:cs="Times New Roman"/>
          <w:lang w:val="ru-RU"/>
        </w:rPr>
        <w:t>самовираження</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готовність</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вживати</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українську</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мову</w:t>
      </w:r>
      <w:proofErr w:type="spellEnd"/>
      <w:r w:rsidRPr="00026AA5">
        <w:rPr>
          <w:rFonts w:ascii="Times New Roman" w:hAnsi="Times New Roman" w:cs="Times New Roman"/>
          <w:lang w:val="ru-RU"/>
        </w:rPr>
        <w:t xml:space="preserve"> як </w:t>
      </w:r>
      <w:proofErr w:type="spellStart"/>
      <w:r w:rsidRPr="00026AA5">
        <w:rPr>
          <w:rFonts w:ascii="Times New Roman" w:hAnsi="Times New Roman" w:cs="Times New Roman"/>
          <w:lang w:val="ru-RU"/>
        </w:rPr>
        <w:t>рідну</w:t>
      </w:r>
      <w:proofErr w:type="spellEnd"/>
      <w:r w:rsidRPr="00026AA5">
        <w:rPr>
          <w:rFonts w:ascii="Times New Roman" w:hAnsi="Times New Roman" w:cs="Times New Roman"/>
          <w:lang w:val="ru-RU"/>
        </w:rPr>
        <w:t xml:space="preserve"> в </w:t>
      </w:r>
      <w:proofErr w:type="spellStart"/>
      <w:r w:rsidRPr="00026AA5">
        <w:rPr>
          <w:rFonts w:ascii="Times New Roman" w:hAnsi="Times New Roman" w:cs="Times New Roman"/>
          <w:lang w:val="ru-RU"/>
        </w:rPr>
        <w:t>різних</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життєвих</w:t>
      </w:r>
      <w:proofErr w:type="spellEnd"/>
    </w:p>
    <w:p w14:paraId="04ECC7C6" w14:textId="77777777" w:rsidR="00026AA5" w:rsidRPr="00026AA5" w:rsidRDefault="00026AA5" w:rsidP="003F1BBF">
      <w:pPr>
        <w:jc w:val="both"/>
        <w:rPr>
          <w:rFonts w:ascii="Times New Roman" w:hAnsi="Times New Roman" w:cs="Times New Roman"/>
          <w:lang w:val="ru-RU"/>
        </w:rPr>
      </w:pPr>
      <w:proofErr w:type="spellStart"/>
      <w:r w:rsidRPr="00026AA5">
        <w:rPr>
          <w:rFonts w:ascii="Times New Roman" w:hAnsi="Times New Roman" w:cs="Times New Roman"/>
          <w:lang w:val="ru-RU"/>
        </w:rPr>
        <w:t>ситуаціях</w:t>
      </w:r>
      <w:proofErr w:type="spellEnd"/>
      <w:r w:rsidRPr="00026AA5">
        <w:rPr>
          <w:rFonts w:ascii="Times New Roman" w:hAnsi="Times New Roman" w:cs="Times New Roman"/>
          <w:lang w:val="ru-RU"/>
        </w:rPr>
        <w:t>;</w:t>
      </w:r>
    </w:p>
    <w:p w14:paraId="0AB8BB7E" w14:textId="77777777" w:rsidR="00026AA5" w:rsidRPr="00026AA5" w:rsidRDefault="00026AA5" w:rsidP="003F1BBF">
      <w:pPr>
        <w:jc w:val="both"/>
        <w:rPr>
          <w:rFonts w:ascii="Times New Roman" w:hAnsi="Times New Roman" w:cs="Times New Roman"/>
          <w:lang w:val="ru-RU"/>
        </w:rPr>
      </w:pPr>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здатність</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спілкуватися</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рідною</w:t>
      </w:r>
      <w:proofErr w:type="spellEnd"/>
      <w:r w:rsidRPr="00026AA5">
        <w:rPr>
          <w:rFonts w:ascii="Times New Roman" w:hAnsi="Times New Roman" w:cs="Times New Roman"/>
          <w:lang w:val="ru-RU"/>
        </w:rPr>
        <w:t xml:space="preserve"> (у </w:t>
      </w:r>
      <w:proofErr w:type="spellStart"/>
      <w:r w:rsidRPr="00026AA5">
        <w:rPr>
          <w:rFonts w:ascii="Times New Roman" w:hAnsi="Times New Roman" w:cs="Times New Roman"/>
          <w:lang w:val="ru-RU"/>
        </w:rPr>
        <w:t>разі</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відмінності</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від</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державної</w:t>
      </w:r>
      <w:proofErr w:type="spellEnd"/>
      <w:r w:rsidRPr="00026AA5">
        <w:rPr>
          <w:rFonts w:ascii="Times New Roman" w:hAnsi="Times New Roman" w:cs="Times New Roman"/>
          <w:lang w:val="ru-RU"/>
        </w:rPr>
        <w:t xml:space="preserve">) та </w:t>
      </w:r>
      <w:proofErr w:type="spellStart"/>
      <w:r w:rsidRPr="00026AA5">
        <w:rPr>
          <w:rFonts w:ascii="Times New Roman" w:hAnsi="Times New Roman" w:cs="Times New Roman"/>
          <w:lang w:val="ru-RU"/>
        </w:rPr>
        <w:t>іноземними</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мовами</w:t>
      </w:r>
      <w:proofErr w:type="spellEnd"/>
      <w:r w:rsidRPr="00026AA5">
        <w:rPr>
          <w:rFonts w:ascii="Times New Roman" w:hAnsi="Times New Roman" w:cs="Times New Roman"/>
          <w:lang w:val="ru-RU"/>
        </w:rPr>
        <w:t>,</w:t>
      </w:r>
    </w:p>
    <w:p w14:paraId="6BFD8BF7" w14:textId="77777777" w:rsidR="00026AA5" w:rsidRPr="00026AA5" w:rsidRDefault="00026AA5" w:rsidP="003F1BBF">
      <w:pPr>
        <w:jc w:val="both"/>
        <w:rPr>
          <w:rFonts w:ascii="Times New Roman" w:hAnsi="Times New Roman" w:cs="Times New Roman"/>
          <w:lang w:val="ru-RU"/>
        </w:rPr>
      </w:pPr>
      <w:proofErr w:type="spellStart"/>
      <w:r w:rsidRPr="00026AA5">
        <w:rPr>
          <w:rFonts w:ascii="Times New Roman" w:hAnsi="Times New Roman" w:cs="Times New Roman"/>
          <w:lang w:val="ru-RU"/>
        </w:rPr>
        <w:t>що</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передбачає</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активне</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використання</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рідної</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мови</w:t>
      </w:r>
      <w:proofErr w:type="spellEnd"/>
      <w:r w:rsidRPr="00026AA5">
        <w:rPr>
          <w:rFonts w:ascii="Times New Roman" w:hAnsi="Times New Roman" w:cs="Times New Roman"/>
          <w:lang w:val="ru-RU"/>
        </w:rPr>
        <w:t xml:space="preserve"> в </w:t>
      </w:r>
      <w:proofErr w:type="spellStart"/>
      <w:r w:rsidRPr="00026AA5">
        <w:rPr>
          <w:rFonts w:ascii="Times New Roman" w:hAnsi="Times New Roman" w:cs="Times New Roman"/>
          <w:lang w:val="ru-RU"/>
        </w:rPr>
        <w:t>різних</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комунікативних</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ситуаціях</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зокрема</w:t>
      </w:r>
      <w:proofErr w:type="spellEnd"/>
    </w:p>
    <w:p w14:paraId="78EF6F99" w14:textId="77777777" w:rsidR="00026AA5" w:rsidRPr="00026AA5" w:rsidRDefault="00026AA5" w:rsidP="003F1BBF">
      <w:pPr>
        <w:jc w:val="both"/>
        <w:rPr>
          <w:rFonts w:ascii="Times New Roman" w:hAnsi="Times New Roman" w:cs="Times New Roman"/>
          <w:lang w:val="ru-RU"/>
        </w:rPr>
      </w:pPr>
      <w:r w:rsidRPr="00026AA5">
        <w:rPr>
          <w:rFonts w:ascii="Times New Roman" w:hAnsi="Times New Roman" w:cs="Times New Roman"/>
          <w:lang w:val="ru-RU"/>
        </w:rPr>
        <w:t xml:space="preserve">в </w:t>
      </w:r>
      <w:proofErr w:type="spellStart"/>
      <w:r w:rsidRPr="00026AA5">
        <w:rPr>
          <w:rFonts w:ascii="Times New Roman" w:hAnsi="Times New Roman" w:cs="Times New Roman"/>
          <w:lang w:val="ru-RU"/>
        </w:rPr>
        <w:t>побуті</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освітньому</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процесі</w:t>
      </w:r>
      <w:proofErr w:type="spellEnd"/>
      <w:r w:rsidRPr="00026AA5">
        <w:rPr>
          <w:rFonts w:ascii="Times New Roman" w:hAnsi="Times New Roman" w:cs="Times New Roman"/>
          <w:lang w:val="ru-RU"/>
        </w:rPr>
        <w:t xml:space="preserve">, культурному </w:t>
      </w:r>
      <w:proofErr w:type="spellStart"/>
      <w:r w:rsidRPr="00026AA5">
        <w:rPr>
          <w:rFonts w:ascii="Times New Roman" w:hAnsi="Times New Roman" w:cs="Times New Roman"/>
          <w:lang w:val="ru-RU"/>
        </w:rPr>
        <w:t>житті</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громади</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можливість</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розуміти</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прості</w:t>
      </w:r>
      <w:proofErr w:type="spellEnd"/>
    </w:p>
    <w:p w14:paraId="14993DF1" w14:textId="77777777" w:rsidR="00026AA5" w:rsidRPr="00026AA5" w:rsidRDefault="00026AA5" w:rsidP="003F1BBF">
      <w:pPr>
        <w:jc w:val="both"/>
        <w:rPr>
          <w:rFonts w:ascii="Times New Roman" w:hAnsi="Times New Roman" w:cs="Times New Roman"/>
          <w:lang w:val="ru-RU"/>
        </w:rPr>
      </w:pPr>
      <w:proofErr w:type="spellStart"/>
      <w:r w:rsidRPr="00026AA5">
        <w:rPr>
          <w:rFonts w:ascii="Times New Roman" w:hAnsi="Times New Roman" w:cs="Times New Roman"/>
          <w:lang w:val="ru-RU"/>
        </w:rPr>
        <w:t>висловлювання</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іноземною</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мовою</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спілкуватися</w:t>
      </w:r>
      <w:proofErr w:type="spellEnd"/>
      <w:r w:rsidRPr="00026AA5">
        <w:rPr>
          <w:rFonts w:ascii="Times New Roman" w:hAnsi="Times New Roman" w:cs="Times New Roman"/>
          <w:lang w:val="ru-RU"/>
        </w:rPr>
        <w:t xml:space="preserve"> нею у </w:t>
      </w:r>
      <w:proofErr w:type="spellStart"/>
      <w:r w:rsidRPr="00026AA5">
        <w:rPr>
          <w:rFonts w:ascii="Times New Roman" w:hAnsi="Times New Roman" w:cs="Times New Roman"/>
          <w:lang w:val="ru-RU"/>
        </w:rPr>
        <w:t>відповідних</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ситуаціях</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оволодіння</w:t>
      </w:r>
      <w:proofErr w:type="spellEnd"/>
    </w:p>
    <w:p w14:paraId="55E9F5AE" w14:textId="77777777" w:rsidR="00026AA5" w:rsidRPr="00026AA5" w:rsidRDefault="00026AA5" w:rsidP="003F1BBF">
      <w:pPr>
        <w:jc w:val="both"/>
        <w:rPr>
          <w:rFonts w:ascii="Times New Roman" w:hAnsi="Times New Roman" w:cs="Times New Roman"/>
          <w:lang w:val="ru-RU"/>
        </w:rPr>
      </w:pPr>
      <w:proofErr w:type="spellStart"/>
      <w:r w:rsidRPr="00026AA5">
        <w:rPr>
          <w:rFonts w:ascii="Times New Roman" w:hAnsi="Times New Roman" w:cs="Times New Roman"/>
          <w:lang w:val="ru-RU"/>
        </w:rPr>
        <w:t>навичками</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міжкультурного</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спілкування</w:t>
      </w:r>
      <w:proofErr w:type="spellEnd"/>
      <w:r w:rsidRPr="00026AA5">
        <w:rPr>
          <w:rFonts w:ascii="Times New Roman" w:hAnsi="Times New Roman" w:cs="Times New Roman"/>
          <w:lang w:val="ru-RU"/>
        </w:rPr>
        <w:t>;</w:t>
      </w:r>
    </w:p>
    <w:p w14:paraId="0B82F7B8" w14:textId="77777777" w:rsidR="00026AA5" w:rsidRPr="00026AA5" w:rsidRDefault="00026AA5" w:rsidP="003F1BBF">
      <w:pPr>
        <w:jc w:val="both"/>
        <w:rPr>
          <w:rFonts w:ascii="Times New Roman" w:hAnsi="Times New Roman" w:cs="Times New Roman"/>
          <w:lang w:val="ru-RU"/>
        </w:rPr>
      </w:pPr>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математична</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компетентність</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що</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передбачає</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виявлення</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простих</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математичних</w:t>
      </w:r>
      <w:proofErr w:type="spellEnd"/>
    </w:p>
    <w:p w14:paraId="3A6609B6" w14:textId="77777777" w:rsidR="00026AA5" w:rsidRPr="00026AA5" w:rsidRDefault="00026AA5" w:rsidP="003F1BBF">
      <w:pPr>
        <w:jc w:val="both"/>
        <w:rPr>
          <w:rFonts w:ascii="Times New Roman" w:hAnsi="Times New Roman" w:cs="Times New Roman"/>
          <w:lang w:val="ru-RU"/>
        </w:rPr>
      </w:pPr>
      <w:proofErr w:type="spellStart"/>
      <w:r w:rsidRPr="00026AA5">
        <w:rPr>
          <w:rFonts w:ascii="Times New Roman" w:hAnsi="Times New Roman" w:cs="Times New Roman"/>
          <w:lang w:val="ru-RU"/>
        </w:rPr>
        <w:t>залежностей</w:t>
      </w:r>
      <w:proofErr w:type="spellEnd"/>
      <w:r w:rsidRPr="00026AA5">
        <w:rPr>
          <w:rFonts w:ascii="Times New Roman" w:hAnsi="Times New Roman" w:cs="Times New Roman"/>
          <w:lang w:val="ru-RU"/>
        </w:rPr>
        <w:t xml:space="preserve"> в </w:t>
      </w:r>
      <w:proofErr w:type="spellStart"/>
      <w:r w:rsidRPr="00026AA5">
        <w:rPr>
          <w:rFonts w:ascii="Times New Roman" w:hAnsi="Times New Roman" w:cs="Times New Roman"/>
          <w:lang w:val="ru-RU"/>
        </w:rPr>
        <w:t>навколишньому</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світі</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моделювання</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процесів</w:t>
      </w:r>
      <w:proofErr w:type="spellEnd"/>
      <w:r w:rsidRPr="00026AA5">
        <w:rPr>
          <w:rFonts w:ascii="Times New Roman" w:hAnsi="Times New Roman" w:cs="Times New Roman"/>
          <w:lang w:val="ru-RU"/>
        </w:rPr>
        <w:t xml:space="preserve"> та </w:t>
      </w:r>
      <w:proofErr w:type="spellStart"/>
      <w:r w:rsidRPr="00026AA5">
        <w:rPr>
          <w:rFonts w:ascii="Times New Roman" w:hAnsi="Times New Roman" w:cs="Times New Roman"/>
          <w:lang w:val="ru-RU"/>
        </w:rPr>
        <w:t>ситуацій</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із</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застосуванням</w:t>
      </w:r>
      <w:proofErr w:type="spellEnd"/>
    </w:p>
    <w:p w14:paraId="778F69F9" w14:textId="77777777" w:rsidR="00026AA5" w:rsidRPr="00026AA5" w:rsidRDefault="00026AA5" w:rsidP="003F1BBF">
      <w:pPr>
        <w:jc w:val="both"/>
        <w:rPr>
          <w:rFonts w:ascii="Times New Roman" w:hAnsi="Times New Roman" w:cs="Times New Roman"/>
          <w:lang w:val="ru-RU"/>
        </w:rPr>
      </w:pPr>
      <w:proofErr w:type="spellStart"/>
      <w:r w:rsidRPr="00026AA5">
        <w:rPr>
          <w:rFonts w:ascii="Times New Roman" w:hAnsi="Times New Roman" w:cs="Times New Roman"/>
          <w:lang w:val="ru-RU"/>
        </w:rPr>
        <w:t>математичних</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відношень</w:t>
      </w:r>
      <w:proofErr w:type="spellEnd"/>
      <w:r w:rsidRPr="00026AA5">
        <w:rPr>
          <w:rFonts w:ascii="Times New Roman" w:hAnsi="Times New Roman" w:cs="Times New Roman"/>
          <w:lang w:val="ru-RU"/>
        </w:rPr>
        <w:t xml:space="preserve"> та </w:t>
      </w:r>
      <w:proofErr w:type="spellStart"/>
      <w:r w:rsidRPr="00026AA5">
        <w:rPr>
          <w:rFonts w:ascii="Times New Roman" w:hAnsi="Times New Roman" w:cs="Times New Roman"/>
          <w:lang w:val="ru-RU"/>
        </w:rPr>
        <w:t>вимірювань</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усвідомлення</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рол</w:t>
      </w:r>
      <w:r>
        <w:rPr>
          <w:rFonts w:ascii="Times New Roman" w:hAnsi="Times New Roman" w:cs="Times New Roman"/>
          <w:lang w:val="ru-RU"/>
        </w:rPr>
        <w:t>і</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математичних</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знань</w:t>
      </w:r>
      <w:proofErr w:type="spellEnd"/>
      <w:r>
        <w:rPr>
          <w:rFonts w:ascii="Times New Roman" w:hAnsi="Times New Roman" w:cs="Times New Roman"/>
          <w:lang w:val="ru-RU"/>
        </w:rPr>
        <w:t xml:space="preserve"> та </w:t>
      </w:r>
      <w:proofErr w:type="spellStart"/>
      <w:r>
        <w:rPr>
          <w:rFonts w:ascii="Times New Roman" w:hAnsi="Times New Roman" w:cs="Times New Roman"/>
          <w:lang w:val="ru-RU"/>
        </w:rPr>
        <w:t>вмінь</w:t>
      </w:r>
      <w:proofErr w:type="spellEnd"/>
      <w:r>
        <w:rPr>
          <w:rFonts w:ascii="Times New Roman" w:hAnsi="Times New Roman" w:cs="Times New Roman"/>
          <w:lang w:val="ru-RU"/>
        </w:rPr>
        <w:t xml:space="preserve"> в </w:t>
      </w:r>
      <w:proofErr w:type="spellStart"/>
      <w:r w:rsidRPr="00026AA5">
        <w:rPr>
          <w:rFonts w:ascii="Times New Roman" w:hAnsi="Times New Roman" w:cs="Times New Roman"/>
          <w:lang w:val="ru-RU"/>
        </w:rPr>
        <w:t>особистому</w:t>
      </w:r>
      <w:proofErr w:type="spellEnd"/>
      <w:r w:rsidRPr="00026AA5">
        <w:rPr>
          <w:rFonts w:ascii="Times New Roman" w:hAnsi="Times New Roman" w:cs="Times New Roman"/>
          <w:lang w:val="ru-RU"/>
        </w:rPr>
        <w:t xml:space="preserve"> і </w:t>
      </w:r>
      <w:proofErr w:type="spellStart"/>
      <w:r w:rsidRPr="00026AA5">
        <w:rPr>
          <w:rFonts w:ascii="Times New Roman" w:hAnsi="Times New Roman" w:cs="Times New Roman"/>
          <w:lang w:val="ru-RU"/>
        </w:rPr>
        <w:t>суспільному</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житті</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людини</w:t>
      </w:r>
      <w:proofErr w:type="spellEnd"/>
      <w:r w:rsidRPr="00026AA5">
        <w:rPr>
          <w:rFonts w:ascii="Times New Roman" w:hAnsi="Times New Roman" w:cs="Times New Roman"/>
          <w:lang w:val="ru-RU"/>
        </w:rPr>
        <w:t>;</w:t>
      </w:r>
    </w:p>
    <w:p w14:paraId="53E17403" w14:textId="77777777" w:rsidR="00026AA5" w:rsidRPr="00026AA5" w:rsidRDefault="00026AA5" w:rsidP="003F1BBF">
      <w:pPr>
        <w:jc w:val="both"/>
        <w:rPr>
          <w:rFonts w:ascii="Times New Roman" w:hAnsi="Times New Roman" w:cs="Times New Roman"/>
          <w:lang w:val="ru-RU"/>
        </w:rPr>
      </w:pPr>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компетентності</w:t>
      </w:r>
      <w:proofErr w:type="spellEnd"/>
      <w:r w:rsidRPr="00026AA5">
        <w:rPr>
          <w:rFonts w:ascii="Times New Roman" w:hAnsi="Times New Roman" w:cs="Times New Roman"/>
          <w:lang w:val="ru-RU"/>
        </w:rPr>
        <w:t xml:space="preserve"> у </w:t>
      </w:r>
      <w:proofErr w:type="spellStart"/>
      <w:r w:rsidRPr="00026AA5">
        <w:rPr>
          <w:rFonts w:ascii="Times New Roman" w:hAnsi="Times New Roman" w:cs="Times New Roman"/>
          <w:lang w:val="ru-RU"/>
        </w:rPr>
        <w:t>галузі</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природничих</w:t>
      </w:r>
      <w:proofErr w:type="spellEnd"/>
      <w:r w:rsidRPr="00026AA5">
        <w:rPr>
          <w:rFonts w:ascii="Times New Roman" w:hAnsi="Times New Roman" w:cs="Times New Roman"/>
          <w:lang w:val="ru-RU"/>
        </w:rPr>
        <w:t xml:space="preserve"> наук, </w:t>
      </w:r>
      <w:proofErr w:type="spellStart"/>
      <w:r w:rsidRPr="00026AA5">
        <w:rPr>
          <w:rFonts w:ascii="Times New Roman" w:hAnsi="Times New Roman" w:cs="Times New Roman"/>
          <w:lang w:val="ru-RU"/>
        </w:rPr>
        <w:t>техніки</w:t>
      </w:r>
      <w:proofErr w:type="spellEnd"/>
      <w:r w:rsidRPr="00026AA5">
        <w:rPr>
          <w:rFonts w:ascii="Times New Roman" w:hAnsi="Times New Roman" w:cs="Times New Roman"/>
          <w:lang w:val="ru-RU"/>
        </w:rPr>
        <w:t xml:space="preserve"> і </w:t>
      </w:r>
      <w:proofErr w:type="spellStart"/>
      <w:r w:rsidRPr="00026AA5">
        <w:rPr>
          <w:rFonts w:ascii="Times New Roman" w:hAnsi="Times New Roman" w:cs="Times New Roman"/>
          <w:lang w:val="ru-RU"/>
        </w:rPr>
        <w:t>технологій</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що</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передбачають</w:t>
      </w:r>
      <w:proofErr w:type="spellEnd"/>
    </w:p>
    <w:p w14:paraId="0B2C68FD" w14:textId="77777777" w:rsidR="00026AA5" w:rsidRPr="00026AA5" w:rsidRDefault="00026AA5" w:rsidP="003F1BBF">
      <w:pPr>
        <w:jc w:val="both"/>
        <w:rPr>
          <w:rFonts w:ascii="Times New Roman" w:hAnsi="Times New Roman" w:cs="Times New Roman"/>
          <w:lang w:val="ru-RU"/>
        </w:rPr>
      </w:pPr>
      <w:proofErr w:type="spellStart"/>
      <w:r w:rsidRPr="00026AA5">
        <w:rPr>
          <w:rFonts w:ascii="Times New Roman" w:hAnsi="Times New Roman" w:cs="Times New Roman"/>
          <w:lang w:val="ru-RU"/>
        </w:rPr>
        <w:t>формування</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допитливості</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прагнення</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шукати</w:t>
      </w:r>
      <w:proofErr w:type="spellEnd"/>
      <w:r w:rsidRPr="00026AA5">
        <w:rPr>
          <w:rFonts w:ascii="Times New Roman" w:hAnsi="Times New Roman" w:cs="Times New Roman"/>
          <w:lang w:val="ru-RU"/>
        </w:rPr>
        <w:t xml:space="preserve"> і </w:t>
      </w:r>
      <w:proofErr w:type="spellStart"/>
      <w:r w:rsidRPr="00026AA5">
        <w:rPr>
          <w:rFonts w:ascii="Times New Roman" w:hAnsi="Times New Roman" w:cs="Times New Roman"/>
          <w:lang w:val="ru-RU"/>
        </w:rPr>
        <w:t>пропонувати</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н</w:t>
      </w:r>
      <w:r>
        <w:rPr>
          <w:rFonts w:ascii="Times New Roman" w:hAnsi="Times New Roman" w:cs="Times New Roman"/>
          <w:lang w:val="ru-RU"/>
        </w:rPr>
        <w:t>ові</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ідеї</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самостійно</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чи</w:t>
      </w:r>
      <w:proofErr w:type="spellEnd"/>
      <w:r>
        <w:rPr>
          <w:rFonts w:ascii="Times New Roman" w:hAnsi="Times New Roman" w:cs="Times New Roman"/>
          <w:lang w:val="ru-RU"/>
        </w:rPr>
        <w:t xml:space="preserve"> в </w:t>
      </w:r>
      <w:proofErr w:type="spellStart"/>
      <w:r>
        <w:rPr>
          <w:rFonts w:ascii="Times New Roman" w:hAnsi="Times New Roman" w:cs="Times New Roman"/>
          <w:lang w:val="ru-RU"/>
        </w:rPr>
        <w:t>групі</w:t>
      </w:r>
      <w:proofErr w:type="spellEnd"/>
      <w:r>
        <w:rPr>
          <w:rFonts w:ascii="Times New Roman" w:hAnsi="Times New Roman" w:cs="Times New Roman"/>
          <w:lang w:val="ru-RU"/>
        </w:rPr>
        <w:t xml:space="preserve"> </w:t>
      </w:r>
      <w:proofErr w:type="spellStart"/>
      <w:r w:rsidRPr="00026AA5">
        <w:rPr>
          <w:rFonts w:ascii="Times New Roman" w:hAnsi="Times New Roman" w:cs="Times New Roman"/>
          <w:lang w:val="ru-RU"/>
        </w:rPr>
        <w:t>спостерігати</w:t>
      </w:r>
      <w:proofErr w:type="spellEnd"/>
      <w:r w:rsidRPr="00026AA5">
        <w:rPr>
          <w:rFonts w:ascii="Times New Roman" w:hAnsi="Times New Roman" w:cs="Times New Roman"/>
          <w:lang w:val="ru-RU"/>
        </w:rPr>
        <w:t xml:space="preserve"> та </w:t>
      </w:r>
      <w:proofErr w:type="spellStart"/>
      <w:r w:rsidRPr="00026AA5">
        <w:rPr>
          <w:rFonts w:ascii="Times New Roman" w:hAnsi="Times New Roman" w:cs="Times New Roman"/>
          <w:lang w:val="ru-RU"/>
        </w:rPr>
        <w:t>досліджувати</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формулювати</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припуще</w:t>
      </w:r>
      <w:r>
        <w:rPr>
          <w:rFonts w:ascii="Times New Roman" w:hAnsi="Times New Roman" w:cs="Times New Roman"/>
          <w:lang w:val="ru-RU"/>
        </w:rPr>
        <w:t>ння</w:t>
      </w:r>
      <w:proofErr w:type="spellEnd"/>
      <w:r>
        <w:rPr>
          <w:rFonts w:ascii="Times New Roman" w:hAnsi="Times New Roman" w:cs="Times New Roman"/>
          <w:lang w:val="ru-RU"/>
        </w:rPr>
        <w:t xml:space="preserve"> і </w:t>
      </w:r>
      <w:proofErr w:type="spellStart"/>
      <w:r>
        <w:rPr>
          <w:rFonts w:ascii="Times New Roman" w:hAnsi="Times New Roman" w:cs="Times New Roman"/>
          <w:lang w:val="ru-RU"/>
        </w:rPr>
        <w:t>робити</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висновки</w:t>
      </w:r>
      <w:proofErr w:type="spellEnd"/>
      <w:r>
        <w:rPr>
          <w:rFonts w:ascii="Times New Roman" w:hAnsi="Times New Roman" w:cs="Times New Roman"/>
          <w:lang w:val="ru-RU"/>
        </w:rPr>
        <w:t xml:space="preserve"> на </w:t>
      </w:r>
      <w:proofErr w:type="spellStart"/>
      <w:r>
        <w:rPr>
          <w:rFonts w:ascii="Times New Roman" w:hAnsi="Times New Roman" w:cs="Times New Roman"/>
          <w:lang w:val="ru-RU"/>
        </w:rPr>
        <w:t>основі</w:t>
      </w:r>
      <w:proofErr w:type="spellEnd"/>
      <w:r>
        <w:rPr>
          <w:rFonts w:ascii="Times New Roman" w:hAnsi="Times New Roman" w:cs="Times New Roman"/>
          <w:lang w:val="ru-RU"/>
        </w:rPr>
        <w:t xml:space="preserve"> </w:t>
      </w:r>
      <w:proofErr w:type="spellStart"/>
      <w:r w:rsidRPr="00026AA5">
        <w:rPr>
          <w:rFonts w:ascii="Times New Roman" w:hAnsi="Times New Roman" w:cs="Times New Roman"/>
          <w:lang w:val="ru-RU"/>
        </w:rPr>
        <w:t>проведених</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дослідів</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пізнавати</w:t>
      </w:r>
      <w:proofErr w:type="spellEnd"/>
      <w:r w:rsidRPr="00026AA5">
        <w:rPr>
          <w:rFonts w:ascii="Times New Roman" w:hAnsi="Times New Roman" w:cs="Times New Roman"/>
          <w:lang w:val="ru-RU"/>
        </w:rPr>
        <w:t xml:space="preserve"> себе і </w:t>
      </w:r>
      <w:proofErr w:type="spellStart"/>
      <w:r w:rsidRPr="00026AA5">
        <w:rPr>
          <w:rFonts w:ascii="Times New Roman" w:hAnsi="Times New Roman" w:cs="Times New Roman"/>
          <w:lang w:val="ru-RU"/>
        </w:rPr>
        <w:t>навколишній</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світ</w:t>
      </w:r>
      <w:proofErr w:type="spellEnd"/>
      <w:r w:rsidRPr="00026AA5">
        <w:rPr>
          <w:rFonts w:ascii="Times New Roman" w:hAnsi="Times New Roman" w:cs="Times New Roman"/>
          <w:lang w:val="ru-RU"/>
        </w:rPr>
        <w:t xml:space="preserve"> шляхом </w:t>
      </w:r>
      <w:proofErr w:type="spellStart"/>
      <w:r w:rsidRPr="00026AA5">
        <w:rPr>
          <w:rFonts w:ascii="Times New Roman" w:hAnsi="Times New Roman" w:cs="Times New Roman"/>
          <w:lang w:val="ru-RU"/>
        </w:rPr>
        <w:t>спостереження</w:t>
      </w:r>
      <w:proofErr w:type="spellEnd"/>
      <w:r w:rsidRPr="00026AA5">
        <w:rPr>
          <w:rFonts w:ascii="Times New Roman" w:hAnsi="Times New Roman" w:cs="Times New Roman"/>
          <w:lang w:val="ru-RU"/>
        </w:rPr>
        <w:t xml:space="preserve"> та</w:t>
      </w:r>
    </w:p>
    <w:p w14:paraId="41C479D7" w14:textId="77777777" w:rsidR="00026AA5" w:rsidRPr="00026AA5" w:rsidRDefault="00026AA5" w:rsidP="003F1BBF">
      <w:pPr>
        <w:jc w:val="both"/>
        <w:rPr>
          <w:rFonts w:ascii="Times New Roman" w:hAnsi="Times New Roman" w:cs="Times New Roman"/>
          <w:lang w:val="ru-RU"/>
        </w:rPr>
      </w:pPr>
      <w:proofErr w:type="spellStart"/>
      <w:r w:rsidRPr="00026AA5">
        <w:rPr>
          <w:rFonts w:ascii="Times New Roman" w:hAnsi="Times New Roman" w:cs="Times New Roman"/>
          <w:lang w:val="ru-RU"/>
        </w:rPr>
        <w:t>дослідження</w:t>
      </w:r>
      <w:proofErr w:type="spellEnd"/>
      <w:r w:rsidRPr="00026AA5">
        <w:rPr>
          <w:rFonts w:ascii="Times New Roman" w:hAnsi="Times New Roman" w:cs="Times New Roman"/>
          <w:lang w:val="ru-RU"/>
        </w:rPr>
        <w:t>;</w:t>
      </w:r>
    </w:p>
    <w:p w14:paraId="29831555" w14:textId="77777777" w:rsidR="00026AA5" w:rsidRPr="00026AA5" w:rsidRDefault="00026AA5" w:rsidP="003F1BBF">
      <w:pPr>
        <w:jc w:val="both"/>
        <w:rPr>
          <w:rFonts w:ascii="Times New Roman" w:hAnsi="Times New Roman" w:cs="Times New Roman"/>
          <w:lang w:val="ru-RU"/>
        </w:rPr>
      </w:pPr>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інноваційність</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що</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передбачає</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відкритість</w:t>
      </w:r>
      <w:proofErr w:type="spellEnd"/>
      <w:r w:rsidRPr="00026AA5">
        <w:rPr>
          <w:rFonts w:ascii="Times New Roman" w:hAnsi="Times New Roman" w:cs="Times New Roman"/>
          <w:lang w:val="ru-RU"/>
        </w:rPr>
        <w:t xml:space="preserve"> до </w:t>
      </w:r>
      <w:proofErr w:type="spellStart"/>
      <w:r w:rsidRPr="00026AA5">
        <w:rPr>
          <w:rFonts w:ascii="Times New Roman" w:hAnsi="Times New Roman" w:cs="Times New Roman"/>
          <w:lang w:val="ru-RU"/>
        </w:rPr>
        <w:t>нових</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ідей</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ініціювання</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змін</w:t>
      </w:r>
      <w:proofErr w:type="spellEnd"/>
      <w:r w:rsidRPr="00026AA5">
        <w:rPr>
          <w:rFonts w:ascii="Times New Roman" w:hAnsi="Times New Roman" w:cs="Times New Roman"/>
          <w:lang w:val="ru-RU"/>
        </w:rPr>
        <w:t xml:space="preserve"> у </w:t>
      </w:r>
      <w:proofErr w:type="spellStart"/>
      <w:r w:rsidRPr="00026AA5">
        <w:rPr>
          <w:rFonts w:ascii="Times New Roman" w:hAnsi="Times New Roman" w:cs="Times New Roman"/>
          <w:lang w:val="ru-RU"/>
        </w:rPr>
        <w:t>близькому</w:t>
      </w:r>
      <w:proofErr w:type="spellEnd"/>
    </w:p>
    <w:p w14:paraId="24D62AC2" w14:textId="77777777" w:rsidR="00026AA5" w:rsidRPr="00026AA5" w:rsidRDefault="00026AA5" w:rsidP="003F1BBF">
      <w:pPr>
        <w:jc w:val="both"/>
        <w:rPr>
          <w:rFonts w:ascii="Times New Roman" w:hAnsi="Times New Roman" w:cs="Times New Roman"/>
          <w:lang w:val="ru-RU"/>
        </w:rPr>
      </w:pPr>
      <w:proofErr w:type="spellStart"/>
      <w:r w:rsidRPr="00026AA5">
        <w:rPr>
          <w:rFonts w:ascii="Times New Roman" w:hAnsi="Times New Roman" w:cs="Times New Roman"/>
          <w:lang w:val="ru-RU"/>
        </w:rPr>
        <w:t>середовищі</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клас</w:t>
      </w:r>
      <w:proofErr w:type="spellEnd"/>
      <w:r w:rsidRPr="00026AA5">
        <w:rPr>
          <w:rFonts w:ascii="Times New Roman" w:hAnsi="Times New Roman" w:cs="Times New Roman"/>
          <w:lang w:val="ru-RU"/>
        </w:rPr>
        <w:t xml:space="preserve">, школа, громада </w:t>
      </w:r>
      <w:proofErr w:type="spellStart"/>
      <w:r w:rsidRPr="00026AA5">
        <w:rPr>
          <w:rFonts w:ascii="Times New Roman" w:hAnsi="Times New Roman" w:cs="Times New Roman"/>
          <w:lang w:val="ru-RU"/>
        </w:rPr>
        <w:t>тощо</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формування</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знань</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умінь</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ставлень</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щ</w:t>
      </w:r>
      <w:r>
        <w:rPr>
          <w:rFonts w:ascii="Times New Roman" w:hAnsi="Times New Roman" w:cs="Times New Roman"/>
          <w:lang w:val="ru-RU"/>
        </w:rPr>
        <w:t>о</w:t>
      </w:r>
      <w:proofErr w:type="spellEnd"/>
      <w:r>
        <w:rPr>
          <w:rFonts w:ascii="Times New Roman" w:hAnsi="Times New Roman" w:cs="Times New Roman"/>
          <w:lang w:val="ru-RU"/>
        </w:rPr>
        <w:t xml:space="preserve"> є основою </w:t>
      </w:r>
      <w:proofErr w:type="spellStart"/>
      <w:r w:rsidRPr="00026AA5">
        <w:rPr>
          <w:rFonts w:ascii="Times New Roman" w:hAnsi="Times New Roman" w:cs="Times New Roman"/>
          <w:lang w:val="ru-RU"/>
        </w:rPr>
        <w:t>компетентнісного</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підходу</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забезпечують</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подальшу</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здатніс</w:t>
      </w:r>
      <w:r>
        <w:rPr>
          <w:rFonts w:ascii="Times New Roman" w:hAnsi="Times New Roman" w:cs="Times New Roman"/>
          <w:lang w:val="ru-RU"/>
        </w:rPr>
        <w:t>ть</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успішно</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навчатися</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провадити</w:t>
      </w:r>
      <w:proofErr w:type="spellEnd"/>
      <w:r>
        <w:rPr>
          <w:rFonts w:ascii="Times New Roman" w:hAnsi="Times New Roman" w:cs="Times New Roman"/>
          <w:lang w:val="ru-RU"/>
        </w:rPr>
        <w:t xml:space="preserve"> </w:t>
      </w:r>
      <w:proofErr w:type="spellStart"/>
      <w:r w:rsidRPr="00026AA5">
        <w:rPr>
          <w:rFonts w:ascii="Times New Roman" w:hAnsi="Times New Roman" w:cs="Times New Roman"/>
          <w:lang w:val="ru-RU"/>
        </w:rPr>
        <w:t>професійну</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діяльність</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відчувати</w:t>
      </w:r>
      <w:proofErr w:type="spellEnd"/>
      <w:r w:rsidRPr="00026AA5">
        <w:rPr>
          <w:rFonts w:ascii="Times New Roman" w:hAnsi="Times New Roman" w:cs="Times New Roman"/>
          <w:lang w:val="ru-RU"/>
        </w:rPr>
        <w:t xml:space="preserve"> себе </w:t>
      </w:r>
      <w:proofErr w:type="spellStart"/>
      <w:r w:rsidRPr="00026AA5">
        <w:rPr>
          <w:rFonts w:ascii="Times New Roman" w:hAnsi="Times New Roman" w:cs="Times New Roman"/>
          <w:lang w:val="ru-RU"/>
        </w:rPr>
        <w:t>частиною</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спільноти</w:t>
      </w:r>
      <w:proofErr w:type="spellEnd"/>
      <w:r w:rsidRPr="00026AA5">
        <w:rPr>
          <w:rFonts w:ascii="Times New Roman" w:hAnsi="Times New Roman" w:cs="Times New Roman"/>
          <w:lang w:val="ru-RU"/>
        </w:rPr>
        <w:t xml:space="preserve"> і </w:t>
      </w:r>
      <w:proofErr w:type="spellStart"/>
      <w:r w:rsidRPr="00026AA5">
        <w:rPr>
          <w:rFonts w:ascii="Times New Roman" w:hAnsi="Times New Roman" w:cs="Times New Roman"/>
          <w:lang w:val="ru-RU"/>
        </w:rPr>
        <w:t>брати</w:t>
      </w:r>
      <w:proofErr w:type="spellEnd"/>
      <w:r w:rsidRPr="00026AA5">
        <w:rPr>
          <w:rFonts w:ascii="Times New Roman" w:hAnsi="Times New Roman" w:cs="Times New Roman"/>
          <w:lang w:val="ru-RU"/>
        </w:rPr>
        <w:t xml:space="preserve"> участь у справах </w:t>
      </w:r>
      <w:proofErr w:type="spellStart"/>
      <w:r w:rsidRPr="00026AA5">
        <w:rPr>
          <w:rFonts w:ascii="Times New Roman" w:hAnsi="Times New Roman" w:cs="Times New Roman"/>
          <w:lang w:val="ru-RU"/>
        </w:rPr>
        <w:t>громади</w:t>
      </w:r>
      <w:proofErr w:type="spellEnd"/>
      <w:r w:rsidRPr="00026AA5">
        <w:rPr>
          <w:rFonts w:ascii="Times New Roman" w:hAnsi="Times New Roman" w:cs="Times New Roman"/>
          <w:lang w:val="ru-RU"/>
        </w:rPr>
        <w:t>;</w:t>
      </w:r>
    </w:p>
    <w:p w14:paraId="473315E4" w14:textId="77777777" w:rsidR="00026AA5" w:rsidRPr="00026AA5" w:rsidRDefault="00026AA5" w:rsidP="003F1BBF">
      <w:pPr>
        <w:jc w:val="both"/>
        <w:rPr>
          <w:rFonts w:ascii="Times New Roman" w:hAnsi="Times New Roman" w:cs="Times New Roman"/>
          <w:lang w:val="ru-RU"/>
        </w:rPr>
      </w:pPr>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екологічна</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компетентність</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що</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передбачає</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усвідомлення</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основи</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екологічного</w:t>
      </w:r>
      <w:proofErr w:type="spellEnd"/>
    </w:p>
    <w:p w14:paraId="0DDB9543" w14:textId="77777777" w:rsidR="00026AA5" w:rsidRPr="00026AA5" w:rsidRDefault="00026AA5" w:rsidP="003F1BBF">
      <w:pPr>
        <w:jc w:val="both"/>
        <w:rPr>
          <w:rFonts w:ascii="Times New Roman" w:hAnsi="Times New Roman" w:cs="Times New Roman"/>
          <w:lang w:val="ru-RU"/>
        </w:rPr>
      </w:pPr>
      <w:proofErr w:type="spellStart"/>
      <w:r w:rsidRPr="00026AA5">
        <w:rPr>
          <w:rFonts w:ascii="Times New Roman" w:hAnsi="Times New Roman" w:cs="Times New Roman"/>
          <w:lang w:val="ru-RU"/>
        </w:rPr>
        <w:t>природокористування</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дотримання</w:t>
      </w:r>
      <w:proofErr w:type="spellEnd"/>
      <w:r w:rsidRPr="00026AA5">
        <w:rPr>
          <w:rFonts w:ascii="Times New Roman" w:hAnsi="Times New Roman" w:cs="Times New Roman"/>
          <w:lang w:val="ru-RU"/>
        </w:rPr>
        <w:t xml:space="preserve"> правил </w:t>
      </w:r>
      <w:proofErr w:type="spellStart"/>
      <w:r w:rsidRPr="00026AA5">
        <w:rPr>
          <w:rFonts w:ascii="Times New Roman" w:hAnsi="Times New Roman" w:cs="Times New Roman"/>
          <w:lang w:val="ru-RU"/>
        </w:rPr>
        <w:t>природоохоронної</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поведінки</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ощадного</w:t>
      </w:r>
      <w:proofErr w:type="spellEnd"/>
      <w:r w:rsidRPr="00026AA5">
        <w:rPr>
          <w:lang w:val="ru-RU"/>
        </w:rPr>
        <w:t xml:space="preserve"> </w:t>
      </w:r>
      <w:proofErr w:type="spellStart"/>
      <w:r w:rsidRPr="00026AA5">
        <w:rPr>
          <w:rFonts w:ascii="Times New Roman" w:hAnsi="Times New Roman" w:cs="Times New Roman"/>
          <w:lang w:val="ru-RU"/>
        </w:rPr>
        <w:t>використання</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природних</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ресурсів</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розуміючи</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важливість</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збереження</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природи</w:t>
      </w:r>
      <w:proofErr w:type="spellEnd"/>
      <w:r w:rsidRPr="00026AA5">
        <w:rPr>
          <w:rFonts w:ascii="Times New Roman" w:hAnsi="Times New Roman" w:cs="Times New Roman"/>
          <w:lang w:val="ru-RU"/>
        </w:rPr>
        <w:t xml:space="preserve"> для </w:t>
      </w:r>
      <w:proofErr w:type="spellStart"/>
      <w:r w:rsidRPr="00026AA5">
        <w:rPr>
          <w:rFonts w:ascii="Times New Roman" w:hAnsi="Times New Roman" w:cs="Times New Roman"/>
          <w:lang w:val="ru-RU"/>
        </w:rPr>
        <w:t>сталого</w:t>
      </w:r>
      <w:proofErr w:type="spellEnd"/>
    </w:p>
    <w:p w14:paraId="3BF9DF1E" w14:textId="77777777" w:rsidR="00026AA5" w:rsidRPr="00026AA5" w:rsidRDefault="00026AA5" w:rsidP="003F1BBF">
      <w:pPr>
        <w:jc w:val="both"/>
        <w:rPr>
          <w:rFonts w:ascii="Times New Roman" w:hAnsi="Times New Roman" w:cs="Times New Roman"/>
          <w:lang w:val="ru-RU"/>
        </w:rPr>
      </w:pPr>
      <w:proofErr w:type="spellStart"/>
      <w:r w:rsidRPr="00026AA5">
        <w:rPr>
          <w:rFonts w:ascii="Times New Roman" w:hAnsi="Times New Roman" w:cs="Times New Roman"/>
          <w:lang w:val="ru-RU"/>
        </w:rPr>
        <w:t>розвитку</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суспільства</w:t>
      </w:r>
      <w:proofErr w:type="spellEnd"/>
      <w:r w:rsidRPr="00026AA5">
        <w:rPr>
          <w:rFonts w:ascii="Times New Roman" w:hAnsi="Times New Roman" w:cs="Times New Roman"/>
          <w:lang w:val="ru-RU"/>
        </w:rPr>
        <w:t>;</w:t>
      </w:r>
    </w:p>
    <w:p w14:paraId="7BF14914" w14:textId="77777777" w:rsidR="00026AA5" w:rsidRPr="00026AA5" w:rsidRDefault="00026AA5" w:rsidP="003F1BBF">
      <w:pPr>
        <w:jc w:val="both"/>
        <w:rPr>
          <w:rFonts w:ascii="Times New Roman" w:hAnsi="Times New Roman" w:cs="Times New Roman"/>
          <w:lang w:val="ru-RU"/>
        </w:rPr>
      </w:pPr>
      <w:r w:rsidRPr="00026AA5">
        <w:rPr>
          <w:rFonts w:ascii="Times New Roman" w:hAnsi="Times New Roman" w:cs="Times New Roman"/>
          <w:lang w:val="ru-RU"/>
        </w:rPr>
        <w:lastRenderedPageBreak/>
        <w:t xml:space="preserve">• </w:t>
      </w:r>
      <w:proofErr w:type="spellStart"/>
      <w:r w:rsidRPr="00026AA5">
        <w:rPr>
          <w:rFonts w:ascii="Times New Roman" w:hAnsi="Times New Roman" w:cs="Times New Roman"/>
          <w:lang w:val="ru-RU"/>
        </w:rPr>
        <w:t>інформаційно-комунікаційна</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компетентність</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що</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передбачає</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опанування</w:t>
      </w:r>
      <w:proofErr w:type="spellEnd"/>
      <w:r w:rsidRPr="00026AA5">
        <w:rPr>
          <w:rFonts w:ascii="Times New Roman" w:hAnsi="Times New Roman" w:cs="Times New Roman"/>
          <w:lang w:val="ru-RU"/>
        </w:rPr>
        <w:t xml:space="preserve"> основою</w:t>
      </w:r>
    </w:p>
    <w:p w14:paraId="728D7388" w14:textId="77777777" w:rsidR="00026AA5" w:rsidRPr="00026AA5" w:rsidRDefault="00026AA5" w:rsidP="003F1BBF">
      <w:pPr>
        <w:jc w:val="both"/>
        <w:rPr>
          <w:rFonts w:ascii="Times New Roman" w:hAnsi="Times New Roman" w:cs="Times New Roman"/>
          <w:lang w:val="ru-RU"/>
        </w:rPr>
      </w:pPr>
      <w:proofErr w:type="spellStart"/>
      <w:r w:rsidRPr="00026AA5">
        <w:rPr>
          <w:rFonts w:ascii="Times New Roman" w:hAnsi="Times New Roman" w:cs="Times New Roman"/>
          <w:lang w:val="ru-RU"/>
        </w:rPr>
        <w:t>цифрової</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грамотності</w:t>
      </w:r>
      <w:proofErr w:type="spellEnd"/>
      <w:r w:rsidRPr="00026AA5">
        <w:rPr>
          <w:rFonts w:ascii="Times New Roman" w:hAnsi="Times New Roman" w:cs="Times New Roman"/>
          <w:lang w:val="ru-RU"/>
        </w:rPr>
        <w:t xml:space="preserve"> для </w:t>
      </w:r>
      <w:proofErr w:type="spellStart"/>
      <w:r w:rsidRPr="00026AA5">
        <w:rPr>
          <w:rFonts w:ascii="Times New Roman" w:hAnsi="Times New Roman" w:cs="Times New Roman"/>
          <w:lang w:val="ru-RU"/>
        </w:rPr>
        <w:t>розвитку</w:t>
      </w:r>
      <w:proofErr w:type="spellEnd"/>
      <w:r w:rsidRPr="00026AA5">
        <w:rPr>
          <w:rFonts w:ascii="Times New Roman" w:hAnsi="Times New Roman" w:cs="Times New Roman"/>
          <w:lang w:val="ru-RU"/>
        </w:rPr>
        <w:t xml:space="preserve"> і </w:t>
      </w:r>
      <w:proofErr w:type="spellStart"/>
      <w:r w:rsidRPr="00026AA5">
        <w:rPr>
          <w:rFonts w:ascii="Times New Roman" w:hAnsi="Times New Roman" w:cs="Times New Roman"/>
          <w:lang w:val="ru-RU"/>
        </w:rPr>
        <w:t>спілкування</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здатність</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безпечного</w:t>
      </w:r>
      <w:proofErr w:type="spellEnd"/>
      <w:r w:rsidRPr="00026AA5">
        <w:rPr>
          <w:rFonts w:ascii="Times New Roman" w:hAnsi="Times New Roman" w:cs="Times New Roman"/>
          <w:lang w:val="ru-RU"/>
        </w:rPr>
        <w:t xml:space="preserve"> та </w:t>
      </w:r>
      <w:proofErr w:type="spellStart"/>
      <w:r w:rsidRPr="00026AA5">
        <w:rPr>
          <w:rFonts w:ascii="Times New Roman" w:hAnsi="Times New Roman" w:cs="Times New Roman"/>
          <w:lang w:val="ru-RU"/>
        </w:rPr>
        <w:t>етичного</w:t>
      </w:r>
      <w:proofErr w:type="spellEnd"/>
    </w:p>
    <w:p w14:paraId="37961E92" w14:textId="77777777" w:rsidR="00026AA5" w:rsidRPr="00026AA5" w:rsidRDefault="00026AA5" w:rsidP="003F1BBF">
      <w:pPr>
        <w:jc w:val="both"/>
        <w:rPr>
          <w:rFonts w:ascii="Times New Roman" w:hAnsi="Times New Roman" w:cs="Times New Roman"/>
          <w:lang w:val="ru-RU"/>
        </w:rPr>
      </w:pPr>
      <w:proofErr w:type="spellStart"/>
      <w:r w:rsidRPr="00026AA5">
        <w:rPr>
          <w:rFonts w:ascii="Times New Roman" w:hAnsi="Times New Roman" w:cs="Times New Roman"/>
          <w:lang w:val="ru-RU"/>
        </w:rPr>
        <w:t>використання</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засобів</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інформаційно-комунікаційної</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компетентності</w:t>
      </w:r>
      <w:proofErr w:type="spellEnd"/>
      <w:r w:rsidRPr="00026AA5">
        <w:rPr>
          <w:rFonts w:ascii="Times New Roman" w:hAnsi="Times New Roman" w:cs="Times New Roman"/>
          <w:lang w:val="ru-RU"/>
        </w:rPr>
        <w:t xml:space="preserve"> у </w:t>
      </w:r>
      <w:proofErr w:type="spellStart"/>
      <w:r w:rsidRPr="00026AA5">
        <w:rPr>
          <w:rFonts w:ascii="Times New Roman" w:hAnsi="Times New Roman" w:cs="Times New Roman"/>
          <w:lang w:val="ru-RU"/>
        </w:rPr>
        <w:t>навчанні</w:t>
      </w:r>
      <w:proofErr w:type="spellEnd"/>
      <w:r w:rsidRPr="00026AA5">
        <w:rPr>
          <w:rFonts w:ascii="Times New Roman" w:hAnsi="Times New Roman" w:cs="Times New Roman"/>
          <w:lang w:val="ru-RU"/>
        </w:rPr>
        <w:t xml:space="preserve"> та </w:t>
      </w:r>
      <w:proofErr w:type="spellStart"/>
      <w:r w:rsidRPr="00026AA5">
        <w:rPr>
          <w:rFonts w:ascii="Times New Roman" w:hAnsi="Times New Roman" w:cs="Times New Roman"/>
          <w:lang w:val="ru-RU"/>
        </w:rPr>
        <w:t>інших</w:t>
      </w:r>
      <w:proofErr w:type="spellEnd"/>
    </w:p>
    <w:p w14:paraId="151F8BC0" w14:textId="77777777" w:rsidR="00026AA5" w:rsidRPr="00026AA5" w:rsidRDefault="00026AA5" w:rsidP="003F1BBF">
      <w:pPr>
        <w:jc w:val="both"/>
        <w:rPr>
          <w:rFonts w:ascii="Times New Roman" w:hAnsi="Times New Roman" w:cs="Times New Roman"/>
          <w:lang w:val="ru-RU"/>
        </w:rPr>
      </w:pPr>
      <w:proofErr w:type="spellStart"/>
      <w:r w:rsidRPr="00026AA5">
        <w:rPr>
          <w:rFonts w:ascii="Times New Roman" w:hAnsi="Times New Roman" w:cs="Times New Roman"/>
          <w:lang w:val="ru-RU"/>
        </w:rPr>
        <w:t>життєвих</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ситуаціях</w:t>
      </w:r>
      <w:proofErr w:type="spellEnd"/>
      <w:r w:rsidRPr="00026AA5">
        <w:rPr>
          <w:rFonts w:ascii="Times New Roman" w:hAnsi="Times New Roman" w:cs="Times New Roman"/>
          <w:lang w:val="ru-RU"/>
        </w:rPr>
        <w:t>;</w:t>
      </w:r>
    </w:p>
    <w:p w14:paraId="76410DE1" w14:textId="77777777" w:rsidR="00026AA5" w:rsidRPr="00026AA5" w:rsidRDefault="00026AA5" w:rsidP="003F1BBF">
      <w:pPr>
        <w:jc w:val="both"/>
        <w:rPr>
          <w:rFonts w:ascii="Times New Roman" w:hAnsi="Times New Roman" w:cs="Times New Roman"/>
          <w:lang w:val="ru-RU"/>
        </w:rPr>
      </w:pPr>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навчання</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впродовж</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життя</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що</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передбачає</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опанування</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уміннями</w:t>
      </w:r>
      <w:proofErr w:type="spellEnd"/>
      <w:r w:rsidRPr="00026AA5">
        <w:rPr>
          <w:rFonts w:ascii="Times New Roman" w:hAnsi="Times New Roman" w:cs="Times New Roman"/>
          <w:lang w:val="ru-RU"/>
        </w:rPr>
        <w:t xml:space="preserve"> і </w:t>
      </w:r>
      <w:proofErr w:type="spellStart"/>
      <w:r w:rsidRPr="00026AA5">
        <w:rPr>
          <w:rFonts w:ascii="Times New Roman" w:hAnsi="Times New Roman" w:cs="Times New Roman"/>
          <w:lang w:val="ru-RU"/>
        </w:rPr>
        <w:t>навичками</w:t>
      </w:r>
      <w:proofErr w:type="spellEnd"/>
      <w:r w:rsidRPr="00026AA5">
        <w:rPr>
          <w:rFonts w:ascii="Times New Roman" w:hAnsi="Times New Roman" w:cs="Times New Roman"/>
          <w:lang w:val="ru-RU"/>
        </w:rPr>
        <w:t>,</w:t>
      </w:r>
    </w:p>
    <w:p w14:paraId="38BE555E" w14:textId="77777777" w:rsidR="00026AA5" w:rsidRPr="00026AA5" w:rsidRDefault="00026AA5" w:rsidP="003F1BBF">
      <w:pPr>
        <w:jc w:val="both"/>
        <w:rPr>
          <w:rFonts w:ascii="Times New Roman" w:hAnsi="Times New Roman" w:cs="Times New Roman"/>
          <w:lang w:val="ru-RU"/>
        </w:rPr>
      </w:pPr>
      <w:proofErr w:type="spellStart"/>
      <w:r w:rsidRPr="00026AA5">
        <w:rPr>
          <w:rFonts w:ascii="Times New Roman" w:hAnsi="Times New Roman" w:cs="Times New Roman"/>
          <w:lang w:val="ru-RU"/>
        </w:rPr>
        <w:t>необхідними</w:t>
      </w:r>
      <w:proofErr w:type="spellEnd"/>
      <w:r w:rsidRPr="00026AA5">
        <w:rPr>
          <w:rFonts w:ascii="Times New Roman" w:hAnsi="Times New Roman" w:cs="Times New Roman"/>
          <w:lang w:val="ru-RU"/>
        </w:rPr>
        <w:t xml:space="preserve"> для </w:t>
      </w:r>
      <w:proofErr w:type="spellStart"/>
      <w:r w:rsidRPr="00026AA5">
        <w:rPr>
          <w:rFonts w:ascii="Times New Roman" w:hAnsi="Times New Roman" w:cs="Times New Roman"/>
          <w:lang w:val="ru-RU"/>
        </w:rPr>
        <w:t>подальшого</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навчання</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організацію</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власного</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навчального</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середовища</w:t>
      </w:r>
      <w:proofErr w:type="spellEnd"/>
      <w:r w:rsidRPr="00026AA5">
        <w:rPr>
          <w:rFonts w:ascii="Times New Roman" w:hAnsi="Times New Roman" w:cs="Times New Roman"/>
          <w:lang w:val="ru-RU"/>
        </w:rPr>
        <w:t>,</w:t>
      </w:r>
    </w:p>
    <w:p w14:paraId="78DDCEE3" w14:textId="77777777" w:rsidR="00026AA5" w:rsidRPr="00026AA5" w:rsidRDefault="00026AA5" w:rsidP="003F1BBF">
      <w:pPr>
        <w:jc w:val="both"/>
        <w:rPr>
          <w:rFonts w:ascii="Times New Roman" w:hAnsi="Times New Roman" w:cs="Times New Roman"/>
          <w:lang w:val="ru-RU"/>
        </w:rPr>
      </w:pPr>
      <w:proofErr w:type="spellStart"/>
      <w:r w:rsidRPr="00026AA5">
        <w:rPr>
          <w:rFonts w:ascii="Times New Roman" w:hAnsi="Times New Roman" w:cs="Times New Roman"/>
          <w:lang w:val="ru-RU"/>
        </w:rPr>
        <w:t>отримання</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нової</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інформації</w:t>
      </w:r>
      <w:proofErr w:type="spellEnd"/>
      <w:r w:rsidRPr="00026AA5">
        <w:rPr>
          <w:rFonts w:ascii="Times New Roman" w:hAnsi="Times New Roman" w:cs="Times New Roman"/>
          <w:lang w:val="ru-RU"/>
        </w:rPr>
        <w:t xml:space="preserve"> з метою </w:t>
      </w:r>
      <w:proofErr w:type="spellStart"/>
      <w:r w:rsidRPr="00026AA5">
        <w:rPr>
          <w:rFonts w:ascii="Times New Roman" w:hAnsi="Times New Roman" w:cs="Times New Roman"/>
          <w:lang w:val="ru-RU"/>
        </w:rPr>
        <w:t>застосування</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її</w:t>
      </w:r>
      <w:proofErr w:type="spellEnd"/>
      <w:r w:rsidRPr="00026AA5">
        <w:rPr>
          <w:rFonts w:ascii="Times New Roman" w:hAnsi="Times New Roman" w:cs="Times New Roman"/>
          <w:lang w:val="ru-RU"/>
        </w:rPr>
        <w:t xml:space="preserve"> для </w:t>
      </w:r>
      <w:proofErr w:type="spellStart"/>
      <w:r w:rsidRPr="00026AA5">
        <w:rPr>
          <w:rFonts w:ascii="Times New Roman" w:hAnsi="Times New Roman" w:cs="Times New Roman"/>
          <w:lang w:val="ru-RU"/>
        </w:rPr>
        <w:t>оцінювання</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навчальних</w:t>
      </w:r>
      <w:proofErr w:type="spellEnd"/>
      <w:r w:rsidRPr="00026AA5">
        <w:rPr>
          <w:rFonts w:ascii="Times New Roman" w:hAnsi="Times New Roman" w:cs="Times New Roman"/>
          <w:lang w:val="ru-RU"/>
        </w:rPr>
        <w:t xml:space="preserve"> потреб,</w:t>
      </w:r>
    </w:p>
    <w:p w14:paraId="7056CF33" w14:textId="77777777" w:rsidR="00026AA5" w:rsidRPr="00026AA5" w:rsidRDefault="00026AA5" w:rsidP="003F1BBF">
      <w:pPr>
        <w:jc w:val="both"/>
        <w:rPr>
          <w:rFonts w:ascii="Times New Roman" w:hAnsi="Times New Roman" w:cs="Times New Roman"/>
          <w:lang w:val="ru-RU"/>
        </w:rPr>
      </w:pPr>
      <w:proofErr w:type="spellStart"/>
      <w:r w:rsidRPr="00026AA5">
        <w:rPr>
          <w:rFonts w:ascii="Times New Roman" w:hAnsi="Times New Roman" w:cs="Times New Roman"/>
          <w:lang w:val="ru-RU"/>
        </w:rPr>
        <w:t>визначення</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власних</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навчальних</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цілей</w:t>
      </w:r>
      <w:proofErr w:type="spellEnd"/>
      <w:r w:rsidRPr="00026AA5">
        <w:rPr>
          <w:rFonts w:ascii="Times New Roman" w:hAnsi="Times New Roman" w:cs="Times New Roman"/>
          <w:lang w:val="ru-RU"/>
        </w:rPr>
        <w:t xml:space="preserve"> та </w:t>
      </w:r>
      <w:proofErr w:type="spellStart"/>
      <w:r w:rsidRPr="00026AA5">
        <w:rPr>
          <w:rFonts w:ascii="Times New Roman" w:hAnsi="Times New Roman" w:cs="Times New Roman"/>
          <w:lang w:val="ru-RU"/>
        </w:rPr>
        <w:t>способів</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їх</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досягнення</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навчання</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працювати</w:t>
      </w:r>
      <w:proofErr w:type="spellEnd"/>
    </w:p>
    <w:p w14:paraId="4D57D7BB" w14:textId="77777777" w:rsidR="00026AA5" w:rsidRPr="00026AA5" w:rsidRDefault="00026AA5" w:rsidP="003F1BBF">
      <w:pPr>
        <w:jc w:val="both"/>
        <w:rPr>
          <w:rFonts w:ascii="Times New Roman" w:hAnsi="Times New Roman" w:cs="Times New Roman"/>
          <w:lang w:val="ru-RU"/>
        </w:rPr>
      </w:pPr>
      <w:proofErr w:type="spellStart"/>
      <w:r w:rsidRPr="00026AA5">
        <w:rPr>
          <w:rFonts w:ascii="Times New Roman" w:hAnsi="Times New Roman" w:cs="Times New Roman"/>
          <w:lang w:val="ru-RU"/>
        </w:rPr>
        <w:t>самостійно</w:t>
      </w:r>
      <w:proofErr w:type="spellEnd"/>
      <w:r w:rsidRPr="00026AA5">
        <w:rPr>
          <w:rFonts w:ascii="Times New Roman" w:hAnsi="Times New Roman" w:cs="Times New Roman"/>
          <w:lang w:val="ru-RU"/>
        </w:rPr>
        <w:t xml:space="preserve"> і в </w:t>
      </w:r>
      <w:proofErr w:type="spellStart"/>
      <w:r w:rsidRPr="00026AA5">
        <w:rPr>
          <w:rFonts w:ascii="Times New Roman" w:hAnsi="Times New Roman" w:cs="Times New Roman"/>
          <w:lang w:val="ru-RU"/>
        </w:rPr>
        <w:t>групі</w:t>
      </w:r>
      <w:proofErr w:type="spellEnd"/>
      <w:r w:rsidRPr="00026AA5">
        <w:rPr>
          <w:rFonts w:ascii="Times New Roman" w:hAnsi="Times New Roman" w:cs="Times New Roman"/>
          <w:lang w:val="ru-RU"/>
        </w:rPr>
        <w:t>;</w:t>
      </w:r>
    </w:p>
    <w:p w14:paraId="3DFBF2AE" w14:textId="77777777" w:rsidR="00026AA5" w:rsidRPr="00026AA5" w:rsidRDefault="00026AA5" w:rsidP="003F1BBF">
      <w:pPr>
        <w:jc w:val="both"/>
        <w:rPr>
          <w:rFonts w:ascii="Times New Roman" w:hAnsi="Times New Roman" w:cs="Times New Roman"/>
          <w:lang w:val="ru-RU"/>
        </w:rPr>
      </w:pPr>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громадянські</w:t>
      </w:r>
      <w:proofErr w:type="spellEnd"/>
      <w:r w:rsidRPr="00026AA5">
        <w:rPr>
          <w:rFonts w:ascii="Times New Roman" w:hAnsi="Times New Roman" w:cs="Times New Roman"/>
          <w:lang w:val="ru-RU"/>
        </w:rPr>
        <w:t xml:space="preserve"> та </w:t>
      </w:r>
      <w:proofErr w:type="spellStart"/>
      <w:r w:rsidRPr="00026AA5">
        <w:rPr>
          <w:rFonts w:ascii="Times New Roman" w:hAnsi="Times New Roman" w:cs="Times New Roman"/>
          <w:lang w:val="ru-RU"/>
        </w:rPr>
        <w:t>соціальні</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компетентності</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пов’язані</w:t>
      </w:r>
      <w:proofErr w:type="spellEnd"/>
      <w:r w:rsidRPr="00026AA5">
        <w:rPr>
          <w:rFonts w:ascii="Times New Roman" w:hAnsi="Times New Roman" w:cs="Times New Roman"/>
          <w:lang w:val="ru-RU"/>
        </w:rPr>
        <w:t xml:space="preserve"> з </w:t>
      </w:r>
      <w:proofErr w:type="spellStart"/>
      <w:r w:rsidRPr="00026AA5">
        <w:rPr>
          <w:rFonts w:ascii="Times New Roman" w:hAnsi="Times New Roman" w:cs="Times New Roman"/>
          <w:lang w:val="ru-RU"/>
        </w:rPr>
        <w:t>ідеями</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демократії</w:t>
      </w:r>
      <w:proofErr w:type="spellEnd"/>
      <w:r w:rsidRPr="00026AA5">
        <w:rPr>
          <w:rFonts w:ascii="Times New Roman" w:hAnsi="Times New Roman" w:cs="Times New Roman"/>
          <w:lang w:val="ru-RU"/>
        </w:rPr>
        <w:t>,</w:t>
      </w:r>
    </w:p>
    <w:p w14:paraId="0599DD93" w14:textId="77777777" w:rsidR="00026AA5" w:rsidRPr="00026AA5" w:rsidRDefault="00026AA5" w:rsidP="003F1BBF">
      <w:pPr>
        <w:jc w:val="both"/>
        <w:rPr>
          <w:rFonts w:ascii="Times New Roman" w:hAnsi="Times New Roman" w:cs="Times New Roman"/>
          <w:lang w:val="ru-RU"/>
        </w:rPr>
      </w:pPr>
      <w:proofErr w:type="spellStart"/>
      <w:r w:rsidRPr="00026AA5">
        <w:rPr>
          <w:rFonts w:ascii="Times New Roman" w:hAnsi="Times New Roman" w:cs="Times New Roman"/>
          <w:lang w:val="ru-RU"/>
        </w:rPr>
        <w:t>справедливості</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рівності</w:t>
      </w:r>
      <w:proofErr w:type="spellEnd"/>
      <w:r w:rsidRPr="00026AA5">
        <w:rPr>
          <w:rFonts w:ascii="Times New Roman" w:hAnsi="Times New Roman" w:cs="Times New Roman"/>
          <w:lang w:val="ru-RU"/>
        </w:rPr>
        <w:t xml:space="preserve">, прав </w:t>
      </w:r>
      <w:proofErr w:type="spellStart"/>
      <w:r w:rsidRPr="00026AA5">
        <w:rPr>
          <w:rFonts w:ascii="Times New Roman" w:hAnsi="Times New Roman" w:cs="Times New Roman"/>
          <w:lang w:val="ru-RU"/>
        </w:rPr>
        <w:t>людини</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добробуту</w:t>
      </w:r>
      <w:proofErr w:type="spellEnd"/>
      <w:r w:rsidRPr="00026AA5">
        <w:rPr>
          <w:rFonts w:ascii="Times New Roman" w:hAnsi="Times New Roman" w:cs="Times New Roman"/>
          <w:lang w:val="ru-RU"/>
        </w:rPr>
        <w:t xml:space="preserve"> та здорового способу </w:t>
      </w:r>
      <w:proofErr w:type="spellStart"/>
      <w:r w:rsidRPr="00026AA5">
        <w:rPr>
          <w:rFonts w:ascii="Times New Roman" w:hAnsi="Times New Roman" w:cs="Times New Roman"/>
          <w:lang w:val="ru-RU"/>
        </w:rPr>
        <w:t>життя</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усвідомленням</w:t>
      </w:r>
      <w:proofErr w:type="spellEnd"/>
    </w:p>
    <w:p w14:paraId="7AD5F424" w14:textId="77777777" w:rsidR="00026AA5" w:rsidRPr="00026AA5" w:rsidRDefault="00026AA5" w:rsidP="003F1BBF">
      <w:pPr>
        <w:jc w:val="both"/>
        <w:rPr>
          <w:rFonts w:ascii="Times New Roman" w:hAnsi="Times New Roman" w:cs="Times New Roman"/>
          <w:lang w:val="ru-RU"/>
        </w:rPr>
      </w:pPr>
      <w:proofErr w:type="spellStart"/>
      <w:r w:rsidRPr="00026AA5">
        <w:rPr>
          <w:rFonts w:ascii="Times New Roman" w:hAnsi="Times New Roman" w:cs="Times New Roman"/>
          <w:lang w:val="ru-RU"/>
        </w:rPr>
        <w:t>рівних</w:t>
      </w:r>
      <w:proofErr w:type="spellEnd"/>
      <w:r w:rsidRPr="00026AA5">
        <w:rPr>
          <w:rFonts w:ascii="Times New Roman" w:hAnsi="Times New Roman" w:cs="Times New Roman"/>
          <w:lang w:val="ru-RU"/>
        </w:rPr>
        <w:t xml:space="preserve"> прав і </w:t>
      </w:r>
      <w:proofErr w:type="spellStart"/>
      <w:r w:rsidRPr="00026AA5">
        <w:rPr>
          <w:rFonts w:ascii="Times New Roman" w:hAnsi="Times New Roman" w:cs="Times New Roman"/>
          <w:lang w:val="ru-RU"/>
        </w:rPr>
        <w:t>можливостей</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що</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передбачають</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співпрацю</w:t>
      </w:r>
      <w:proofErr w:type="spellEnd"/>
      <w:r w:rsidRPr="00026AA5">
        <w:rPr>
          <w:rFonts w:ascii="Times New Roman" w:hAnsi="Times New Roman" w:cs="Times New Roman"/>
          <w:lang w:val="ru-RU"/>
        </w:rPr>
        <w:t xml:space="preserve"> з </w:t>
      </w:r>
      <w:proofErr w:type="spellStart"/>
      <w:r w:rsidRPr="00026AA5">
        <w:rPr>
          <w:rFonts w:ascii="Times New Roman" w:hAnsi="Times New Roman" w:cs="Times New Roman"/>
          <w:lang w:val="ru-RU"/>
        </w:rPr>
        <w:t>іншими</w:t>
      </w:r>
      <w:proofErr w:type="spellEnd"/>
      <w:r w:rsidRPr="00026AA5">
        <w:rPr>
          <w:rFonts w:ascii="Times New Roman" w:hAnsi="Times New Roman" w:cs="Times New Roman"/>
          <w:lang w:val="ru-RU"/>
        </w:rPr>
        <w:t xml:space="preserve"> особами для </w:t>
      </w:r>
      <w:proofErr w:type="spellStart"/>
      <w:r w:rsidRPr="00026AA5">
        <w:rPr>
          <w:rFonts w:ascii="Times New Roman" w:hAnsi="Times New Roman" w:cs="Times New Roman"/>
          <w:lang w:val="ru-RU"/>
        </w:rPr>
        <w:t>досягнення</w:t>
      </w:r>
      <w:proofErr w:type="spellEnd"/>
    </w:p>
    <w:p w14:paraId="7D03FB91" w14:textId="77777777" w:rsidR="00026AA5" w:rsidRPr="00026AA5" w:rsidRDefault="00026AA5" w:rsidP="003F1BBF">
      <w:pPr>
        <w:jc w:val="both"/>
        <w:rPr>
          <w:rFonts w:ascii="Times New Roman" w:hAnsi="Times New Roman" w:cs="Times New Roman"/>
          <w:lang w:val="ru-RU"/>
        </w:rPr>
      </w:pPr>
      <w:proofErr w:type="spellStart"/>
      <w:r w:rsidRPr="00026AA5">
        <w:rPr>
          <w:rFonts w:ascii="Times New Roman" w:hAnsi="Times New Roman" w:cs="Times New Roman"/>
          <w:lang w:val="ru-RU"/>
        </w:rPr>
        <w:t>спільної</w:t>
      </w:r>
      <w:proofErr w:type="spellEnd"/>
      <w:r w:rsidRPr="00026AA5">
        <w:rPr>
          <w:rFonts w:ascii="Times New Roman" w:hAnsi="Times New Roman" w:cs="Times New Roman"/>
          <w:lang w:val="ru-RU"/>
        </w:rPr>
        <w:t xml:space="preserve"> мети, </w:t>
      </w:r>
      <w:proofErr w:type="spellStart"/>
      <w:r w:rsidRPr="00026AA5">
        <w:rPr>
          <w:rFonts w:ascii="Times New Roman" w:hAnsi="Times New Roman" w:cs="Times New Roman"/>
          <w:lang w:val="ru-RU"/>
        </w:rPr>
        <w:t>активність</w:t>
      </w:r>
      <w:proofErr w:type="spellEnd"/>
      <w:r w:rsidRPr="00026AA5">
        <w:rPr>
          <w:rFonts w:ascii="Times New Roman" w:hAnsi="Times New Roman" w:cs="Times New Roman"/>
          <w:lang w:val="ru-RU"/>
        </w:rPr>
        <w:t xml:space="preserve"> в </w:t>
      </w:r>
      <w:proofErr w:type="spellStart"/>
      <w:r w:rsidRPr="00026AA5">
        <w:rPr>
          <w:rFonts w:ascii="Times New Roman" w:hAnsi="Times New Roman" w:cs="Times New Roman"/>
          <w:lang w:val="ru-RU"/>
        </w:rPr>
        <w:t>житті</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класу</w:t>
      </w:r>
      <w:proofErr w:type="spellEnd"/>
      <w:r w:rsidRPr="00026AA5">
        <w:rPr>
          <w:rFonts w:ascii="Times New Roman" w:hAnsi="Times New Roman" w:cs="Times New Roman"/>
          <w:lang w:val="ru-RU"/>
        </w:rPr>
        <w:t xml:space="preserve"> і </w:t>
      </w:r>
      <w:proofErr w:type="spellStart"/>
      <w:r w:rsidRPr="00026AA5">
        <w:rPr>
          <w:rFonts w:ascii="Times New Roman" w:hAnsi="Times New Roman" w:cs="Times New Roman"/>
          <w:lang w:val="ru-RU"/>
        </w:rPr>
        <w:t>школи</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повагу</w:t>
      </w:r>
      <w:proofErr w:type="spellEnd"/>
      <w:r w:rsidRPr="00026AA5">
        <w:rPr>
          <w:rFonts w:ascii="Times New Roman" w:hAnsi="Times New Roman" w:cs="Times New Roman"/>
          <w:lang w:val="ru-RU"/>
        </w:rPr>
        <w:t xml:space="preserve"> до прав </w:t>
      </w:r>
      <w:proofErr w:type="spellStart"/>
      <w:r w:rsidRPr="00026AA5">
        <w:rPr>
          <w:rFonts w:ascii="Times New Roman" w:hAnsi="Times New Roman" w:cs="Times New Roman"/>
          <w:lang w:val="ru-RU"/>
        </w:rPr>
        <w:t>інших</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осіб</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уміння</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діяти</w:t>
      </w:r>
      <w:proofErr w:type="spellEnd"/>
      <w:r w:rsidRPr="00026AA5">
        <w:rPr>
          <w:rFonts w:ascii="Times New Roman" w:hAnsi="Times New Roman" w:cs="Times New Roman"/>
          <w:lang w:val="ru-RU"/>
        </w:rPr>
        <w:t xml:space="preserve"> в</w:t>
      </w:r>
    </w:p>
    <w:p w14:paraId="1CD6D87F" w14:textId="77777777" w:rsidR="00026AA5" w:rsidRPr="00026AA5" w:rsidRDefault="00026AA5" w:rsidP="003F1BBF">
      <w:pPr>
        <w:jc w:val="both"/>
        <w:rPr>
          <w:rFonts w:ascii="Times New Roman" w:hAnsi="Times New Roman" w:cs="Times New Roman"/>
          <w:lang w:val="ru-RU"/>
        </w:rPr>
      </w:pPr>
      <w:proofErr w:type="spellStart"/>
      <w:r w:rsidRPr="00026AA5">
        <w:rPr>
          <w:rFonts w:ascii="Times New Roman" w:hAnsi="Times New Roman" w:cs="Times New Roman"/>
          <w:lang w:val="ru-RU"/>
        </w:rPr>
        <w:t>конфліктних</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ситуаціях</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пов’язаних</w:t>
      </w:r>
      <w:proofErr w:type="spellEnd"/>
      <w:r w:rsidRPr="00026AA5">
        <w:rPr>
          <w:rFonts w:ascii="Times New Roman" w:hAnsi="Times New Roman" w:cs="Times New Roman"/>
          <w:lang w:val="ru-RU"/>
        </w:rPr>
        <w:t xml:space="preserve"> з </w:t>
      </w:r>
      <w:proofErr w:type="spellStart"/>
      <w:r w:rsidRPr="00026AA5">
        <w:rPr>
          <w:rFonts w:ascii="Times New Roman" w:hAnsi="Times New Roman" w:cs="Times New Roman"/>
          <w:lang w:val="ru-RU"/>
        </w:rPr>
        <w:t>різними</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проявами</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дискримінації</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цінувати</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культурне</w:t>
      </w:r>
      <w:proofErr w:type="spellEnd"/>
    </w:p>
    <w:p w14:paraId="793C4C7C" w14:textId="77777777" w:rsidR="00026AA5" w:rsidRPr="00026AA5" w:rsidRDefault="00026AA5" w:rsidP="003F1BBF">
      <w:pPr>
        <w:jc w:val="both"/>
        <w:rPr>
          <w:rFonts w:ascii="Times New Roman" w:hAnsi="Times New Roman" w:cs="Times New Roman"/>
          <w:lang w:val="ru-RU"/>
        </w:rPr>
      </w:pPr>
      <w:proofErr w:type="spellStart"/>
      <w:r w:rsidRPr="00026AA5">
        <w:rPr>
          <w:rFonts w:ascii="Times New Roman" w:hAnsi="Times New Roman" w:cs="Times New Roman"/>
          <w:lang w:val="ru-RU"/>
        </w:rPr>
        <w:t>розмаїття</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різних</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народів</w:t>
      </w:r>
      <w:proofErr w:type="spellEnd"/>
      <w:r w:rsidRPr="00026AA5">
        <w:rPr>
          <w:rFonts w:ascii="Times New Roman" w:hAnsi="Times New Roman" w:cs="Times New Roman"/>
          <w:lang w:val="ru-RU"/>
        </w:rPr>
        <w:t xml:space="preserve"> та </w:t>
      </w:r>
      <w:proofErr w:type="spellStart"/>
      <w:r w:rsidRPr="00026AA5">
        <w:rPr>
          <w:rFonts w:ascii="Times New Roman" w:hAnsi="Times New Roman" w:cs="Times New Roman"/>
          <w:lang w:val="ru-RU"/>
        </w:rPr>
        <w:t>ідентифікацію</w:t>
      </w:r>
      <w:proofErr w:type="spellEnd"/>
      <w:r w:rsidRPr="00026AA5">
        <w:rPr>
          <w:rFonts w:ascii="Times New Roman" w:hAnsi="Times New Roman" w:cs="Times New Roman"/>
          <w:lang w:val="ru-RU"/>
        </w:rPr>
        <w:t xml:space="preserve"> себе як </w:t>
      </w:r>
      <w:proofErr w:type="spellStart"/>
      <w:r w:rsidRPr="00026AA5">
        <w:rPr>
          <w:rFonts w:ascii="Times New Roman" w:hAnsi="Times New Roman" w:cs="Times New Roman"/>
          <w:lang w:val="ru-RU"/>
        </w:rPr>
        <w:t>громадянина</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України</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дбайливе</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ставлення</w:t>
      </w:r>
      <w:proofErr w:type="spellEnd"/>
    </w:p>
    <w:p w14:paraId="194F34C6" w14:textId="77777777" w:rsidR="00026AA5" w:rsidRPr="00026AA5" w:rsidRDefault="00026AA5" w:rsidP="003F1BBF">
      <w:pPr>
        <w:jc w:val="both"/>
        <w:rPr>
          <w:rFonts w:ascii="Times New Roman" w:hAnsi="Times New Roman" w:cs="Times New Roman"/>
          <w:lang w:val="ru-RU"/>
        </w:rPr>
      </w:pPr>
      <w:r w:rsidRPr="00026AA5">
        <w:rPr>
          <w:rFonts w:ascii="Times New Roman" w:hAnsi="Times New Roman" w:cs="Times New Roman"/>
          <w:lang w:val="ru-RU"/>
        </w:rPr>
        <w:t xml:space="preserve">до </w:t>
      </w:r>
      <w:proofErr w:type="spellStart"/>
      <w:r w:rsidRPr="00026AA5">
        <w:rPr>
          <w:rFonts w:ascii="Times New Roman" w:hAnsi="Times New Roman" w:cs="Times New Roman"/>
          <w:lang w:val="ru-RU"/>
        </w:rPr>
        <w:t>власного</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здоров’я</w:t>
      </w:r>
      <w:proofErr w:type="spellEnd"/>
      <w:r w:rsidRPr="00026AA5">
        <w:rPr>
          <w:rFonts w:ascii="Times New Roman" w:hAnsi="Times New Roman" w:cs="Times New Roman"/>
          <w:lang w:val="ru-RU"/>
        </w:rPr>
        <w:t xml:space="preserve"> і </w:t>
      </w:r>
      <w:proofErr w:type="spellStart"/>
      <w:r w:rsidRPr="00026AA5">
        <w:rPr>
          <w:rFonts w:ascii="Times New Roman" w:hAnsi="Times New Roman" w:cs="Times New Roman"/>
          <w:lang w:val="ru-RU"/>
        </w:rPr>
        <w:t>збереження</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здоров’я</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інших</w:t>
      </w:r>
      <w:proofErr w:type="spellEnd"/>
      <w:r w:rsidRPr="00026AA5">
        <w:rPr>
          <w:rFonts w:ascii="Times New Roman" w:hAnsi="Times New Roman" w:cs="Times New Roman"/>
          <w:lang w:val="ru-RU"/>
        </w:rPr>
        <w:t xml:space="preserve"> людей, </w:t>
      </w:r>
      <w:proofErr w:type="spellStart"/>
      <w:r w:rsidRPr="00026AA5">
        <w:rPr>
          <w:rFonts w:ascii="Times New Roman" w:hAnsi="Times New Roman" w:cs="Times New Roman"/>
          <w:lang w:val="ru-RU"/>
        </w:rPr>
        <w:t>дотримання</w:t>
      </w:r>
      <w:proofErr w:type="spellEnd"/>
      <w:r w:rsidRPr="00026AA5">
        <w:rPr>
          <w:rFonts w:ascii="Times New Roman" w:hAnsi="Times New Roman" w:cs="Times New Roman"/>
          <w:lang w:val="ru-RU"/>
        </w:rPr>
        <w:t xml:space="preserve"> здорового способу</w:t>
      </w:r>
    </w:p>
    <w:p w14:paraId="0EA84FFF" w14:textId="77777777" w:rsidR="00026AA5" w:rsidRPr="00026AA5" w:rsidRDefault="00026AA5" w:rsidP="003F1BBF">
      <w:pPr>
        <w:jc w:val="both"/>
        <w:rPr>
          <w:rFonts w:ascii="Times New Roman" w:hAnsi="Times New Roman" w:cs="Times New Roman"/>
          <w:lang w:val="ru-RU"/>
        </w:rPr>
      </w:pPr>
      <w:proofErr w:type="spellStart"/>
      <w:r w:rsidRPr="00026AA5">
        <w:rPr>
          <w:rFonts w:ascii="Times New Roman" w:hAnsi="Times New Roman" w:cs="Times New Roman"/>
          <w:lang w:val="ru-RU"/>
        </w:rPr>
        <w:t>життя</w:t>
      </w:r>
      <w:proofErr w:type="spellEnd"/>
      <w:r w:rsidRPr="00026AA5">
        <w:rPr>
          <w:rFonts w:ascii="Times New Roman" w:hAnsi="Times New Roman" w:cs="Times New Roman"/>
          <w:lang w:val="ru-RU"/>
        </w:rPr>
        <w:t>;</w:t>
      </w:r>
    </w:p>
    <w:p w14:paraId="6A11A8B9" w14:textId="77777777" w:rsidR="00026AA5" w:rsidRPr="00026AA5" w:rsidRDefault="00026AA5" w:rsidP="003F1BBF">
      <w:pPr>
        <w:jc w:val="both"/>
        <w:rPr>
          <w:rFonts w:ascii="Times New Roman" w:hAnsi="Times New Roman" w:cs="Times New Roman"/>
          <w:lang w:val="ru-RU"/>
        </w:rPr>
      </w:pPr>
      <w:r w:rsidRPr="00026AA5">
        <w:rPr>
          <w:rFonts w:ascii="Times New Roman" w:hAnsi="Times New Roman" w:cs="Times New Roman"/>
          <w:lang w:val="ru-RU"/>
        </w:rPr>
        <w:t xml:space="preserve">• культурна </w:t>
      </w:r>
      <w:proofErr w:type="spellStart"/>
      <w:r w:rsidRPr="00026AA5">
        <w:rPr>
          <w:rFonts w:ascii="Times New Roman" w:hAnsi="Times New Roman" w:cs="Times New Roman"/>
          <w:lang w:val="ru-RU"/>
        </w:rPr>
        <w:t>компетентність</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що</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передбачає</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залучення</w:t>
      </w:r>
      <w:proofErr w:type="spellEnd"/>
      <w:r w:rsidRPr="00026AA5">
        <w:rPr>
          <w:rFonts w:ascii="Times New Roman" w:hAnsi="Times New Roman" w:cs="Times New Roman"/>
          <w:lang w:val="ru-RU"/>
        </w:rPr>
        <w:t xml:space="preserve"> до </w:t>
      </w:r>
      <w:proofErr w:type="spellStart"/>
      <w:r w:rsidRPr="00026AA5">
        <w:rPr>
          <w:rFonts w:ascii="Times New Roman" w:hAnsi="Times New Roman" w:cs="Times New Roman"/>
          <w:lang w:val="ru-RU"/>
        </w:rPr>
        <w:t>різних</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видів</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мистецької</w:t>
      </w:r>
      <w:proofErr w:type="spellEnd"/>
    </w:p>
    <w:p w14:paraId="4282BF29" w14:textId="77777777" w:rsidR="00026AA5" w:rsidRPr="00026AA5" w:rsidRDefault="00026AA5" w:rsidP="003F1BBF">
      <w:pPr>
        <w:jc w:val="both"/>
        <w:rPr>
          <w:rFonts w:ascii="Times New Roman" w:hAnsi="Times New Roman" w:cs="Times New Roman"/>
          <w:lang w:val="ru-RU"/>
        </w:rPr>
      </w:pPr>
      <w:proofErr w:type="spellStart"/>
      <w:r w:rsidRPr="00026AA5">
        <w:rPr>
          <w:rFonts w:ascii="Times New Roman" w:hAnsi="Times New Roman" w:cs="Times New Roman"/>
          <w:lang w:val="ru-RU"/>
        </w:rPr>
        <w:t>творчості</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образотворче</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музичне</w:t>
      </w:r>
      <w:proofErr w:type="spellEnd"/>
      <w:r w:rsidRPr="00026AA5">
        <w:rPr>
          <w:rFonts w:ascii="Times New Roman" w:hAnsi="Times New Roman" w:cs="Times New Roman"/>
          <w:lang w:val="ru-RU"/>
        </w:rPr>
        <w:t xml:space="preserve"> та </w:t>
      </w:r>
      <w:proofErr w:type="spellStart"/>
      <w:r w:rsidRPr="00026AA5">
        <w:rPr>
          <w:rFonts w:ascii="Times New Roman" w:hAnsi="Times New Roman" w:cs="Times New Roman"/>
          <w:lang w:val="ru-RU"/>
        </w:rPr>
        <w:t>інші</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види</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мистецтв</w:t>
      </w:r>
      <w:proofErr w:type="spellEnd"/>
      <w:r w:rsidRPr="00026AA5">
        <w:rPr>
          <w:rFonts w:ascii="Times New Roman" w:hAnsi="Times New Roman" w:cs="Times New Roman"/>
          <w:lang w:val="ru-RU"/>
        </w:rPr>
        <w:t xml:space="preserve">) шляхом </w:t>
      </w:r>
      <w:proofErr w:type="spellStart"/>
      <w:r w:rsidRPr="00026AA5">
        <w:rPr>
          <w:rFonts w:ascii="Times New Roman" w:hAnsi="Times New Roman" w:cs="Times New Roman"/>
          <w:lang w:val="ru-RU"/>
        </w:rPr>
        <w:t>розкриття</w:t>
      </w:r>
      <w:proofErr w:type="spellEnd"/>
      <w:r w:rsidRPr="00026AA5">
        <w:rPr>
          <w:rFonts w:ascii="Times New Roman" w:hAnsi="Times New Roman" w:cs="Times New Roman"/>
          <w:lang w:val="ru-RU"/>
        </w:rPr>
        <w:t xml:space="preserve"> і </w:t>
      </w:r>
      <w:proofErr w:type="spellStart"/>
      <w:r w:rsidRPr="00026AA5">
        <w:rPr>
          <w:rFonts w:ascii="Times New Roman" w:hAnsi="Times New Roman" w:cs="Times New Roman"/>
          <w:lang w:val="ru-RU"/>
        </w:rPr>
        <w:t>розвитку</w:t>
      </w:r>
      <w:proofErr w:type="spellEnd"/>
    </w:p>
    <w:p w14:paraId="2CEC6EB3" w14:textId="77777777" w:rsidR="00026AA5" w:rsidRPr="00026AA5" w:rsidRDefault="00026AA5" w:rsidP="003F1BBF">
      <w:pPr>
        <w:jc w:val="both"/>
        <w:rPr>
          <w:rFonts w:ascii="Times New Roman" w:hAnsi="Times New Roman" w:cs="Times New Roman"/>
          <w:lang w:val="ru-RU"/>
        </w:rPr>
      </w:pPr>
      <w:proofErr w:type="spellStart"/>
      <w:r w:rsidRPr="00026AA5">
        <w:rPr>
          <w:rFonts w:ascii="Times New Roman" w:hAnsi="Times New Roman" w:cs="Times New Roman"/>
          <w:lang w:val="ru-RU"/>
        </w:rPr>
        <w:t>природних</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здібностей</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творчого</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вираження</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особистості</w:t>
      </w:r>
      <w:proofErr w:type="spellEnd"/>
      <w:r w:rsidRPr="00026AA5">
        <w:rPr>
          <w:rFonts w:ascii="Times New Roman" w:hAnsi="Times New Roman" w:cs="Times New Roman"/>
          <w:lang w:val="ru-RU"/>
        </w:rPr>
        <w:t>;</w:t>
      </w:r>
    </w:p>
    <w:p w14:paraId="055F8499" w14:textId="77777777" w:rsidR="00026AA5" w:rsidRPr="00026AA5" w:rsidRDefault="00026AA5" w:rsidP="003F1BBF">
      <w:pPr>
        <w:jc w:val="both"/>
        <w:rPr>
          <w:rFonts w:ascii="Times New Roman" w:hAnsi="Times New Roman" w:cs="Times New Roman"/>
          <w:lang w:val="ru-RU"/>
        </w:rPr>
      </w:pPr>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підприємливість</w:t>
      </w:r>
      <w:proofErr w:type="spellEnd"/>
      <w:r w:rsidRPr="00026AA5">
        <w:rPr>
          <w:rFonts w:ascii="Times New Roman" w:hAnsi="Times New Roman" w:cs="Times New Roman"/>
          <w:lang w:val="ru-RU"/>
        </w:rPr>
        <w:t xml:space="preserve"> та </w:t>
      </w:r>
      <w:proofErr w:type="spellStart"/>
      <w:r w:rsidRPr="00026AA5">
        <w:rPr>
          <w:rFonts w:ascii="Times New Roman" w:hAnsi="Times New Roman" w:cs="Times New Roman"/>
          <w:lang w:val="ru-RU"/>
        </w:rPr>
        <w:t>фінансова</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грамотність</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що</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передбачають</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ініціативність</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готовність</w:t>
      </w:r>
      <w:proofErr w:type="spellEnd"/>
    </w:p>
    <w:p w14:paraId="3C6EA492" w14:textId="77777777" w:rsidR="00026AA5" w:rsidRPr="00026AA5" w:rsidRDefault="00026AA5" w:rsidP="003F1BBF">
      <w:pPr>
        <w:jc w:val="both"/>
        <w:rPr>
          <w:rFonts w:ascii="Times New Roman" w:hAnsi="Times New Roman" w:cs="Times New Roman"/>
          <w:lang w:val="ru-RU"/>
        </w:rPr>
      </w:pPr>
      <w:proofErr w:type="spellStart"/>
      <w:r w:rsidRPr="00026AA5">
        <w:rPr>
          <w:rFonts w:ascii="Times New Roman" w:hAnsi="Times New Roman" w:cs="Times New Roman"/>
          <w:lang w:val="ru-RU"/>
        </w:rPr>
        <w:t>брати</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відповідальність</w:t>
      </w:r>
      <w:proofErr w:type="spellEnd"/>
      <w:r w:rsidRPr="00026AA5">
        <w:rPr>
          <w:rFonts w:ascii="Times New Roman" w:hAnsi="Times New Roman" w:cs="Times New Roman"/>
          <w:lang w:val="ru-RU"/>
        </w:rPr>
        <w:t xml:space="preserve"> за </w:t>
      </w:r>
      <w:proofErr w:type="spellStart"/>
      <w:r w:rsidRPr="00026AA5">
        <w:rPr>
          <w:rFonts w:ascii="Times New Roman" w:hAnsi="Times New Roman" w:cs="Times New Roman"/>
          <w:lang w:val="ru-RU"/>
        </w:rPr>
        <w:t>власні</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рішення</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вміння</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організовувати</w:t>
      </w:r>
      <w:proofErr w:type="spellEnd"/>
      <w:r w:rsidRPr="00026AA5">
        <w:rPr>
          <w:rFonts w:ascii="Times New Roman" w:hAnsi="Times New Roman" w:cs="Times New Roman"/>
          <w:lang w:val="ru-RU"/>
        </w:rPr>
        <w:t xml:space="preserve"> свою </w:t>
      </w:r>
      <w:proofErr w:type="spellStart"/>
      <w:r w:rsidRPr="00026AA5">
        <w:rPr>
          <w:rFonts w:ascii="Times New Roman" w:hAnsi="Times New Roman" w:cs="Times New Roman"/>
          <w:lang w:val="ru-RU"/>
        </w:rPr>
        <w:t>діяльність</w:t>
      </w:r>
      <w:proofErr w:type="spellEnd"/>
      <w:r w:rsidRPr="00026AA5">
        <w:rPr>
          <w:rFonts w:ascii="Times New Roman" w:hAnsi="Times New Roman" w:cs="Times New Roman"/>
          <w:lang w:val="ru-RU"/>
        </w:rPr>
        <w:t xml:space="preserve"> для</w:t>
      </w:r>
    </w:p>
    <w:p w14:paraId="7BAC3759" w14:textId="77777777" w:rsidR="00026AA5" w:rsidRPr="00026AA5" w:rsidRDefault="00026AA5" w:rsidP="003F1BBF">
      <w:pPr>
        <w:jc w:val="both"/>
        <w:rPr>
          <w:rFonts w:ascii="Times New Roman" w:hAnsi="Times New Roman" w:cs="Times New Roman"/>
          <w:lang w:val="ru-RU"/>
        </w:rPr>
      </w:pPr>
      <w:proofErr w:type="spellStart"/>
      <w:r w:rsidRPr="00026AA5">
        <w:rPr>
          <w:rFonts w:ascii="Times New Roman" w:hAnsi="Times New Roman" w:cs="Times New Roman"/>
          <w:lang w:val="ru-RU"/>
        </w:rPr>
        <w:t>досягнення</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цілей</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усвідомлення</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етичних</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цінностей</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ефективної</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співпраці</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готовність</w:t>
      </w:r>
      <w:proofErr w:type="spellEnd"/>
      <w:r w:rsidRPr="00026AA5">
        <w:rPr>
          <w:rFonts w:ascii="Times New Roman" w:hAnsi="Times New Roman" w:cs="Times New Roman"/>
          <w:lang w:val="ru-RU"/>
        </w:rPr>
        <w:t xml:space="preserve"> до</w:t>
      </w:r>
    </w:p>
    <w:p w14:paraId="18D44805" w14:textId="77777777" w:rsidR="00026AA5" w:rsidRPr="00026AA5" w:rsidRDefault="00026AA5" w:rsidP="003F1BBF">
      <w:pPr>
        <w:jc w:val="both"/>
        <w:rPr>
          <w:rFonts w:ascii="Times New Roman" w:hAnsi="Times New Roman" w:cs="Times New Roman"/>
          <w:lang w:val="ru-RU"/>
        </w:rPr>
      </w:pPr>
      <w:proofErr w:type="spellStart"/>
      <w:r w:rsidRPr="00026AA5">
        <w:rPr>
          <w:rFonts w:ascii="Times New Roman" w:hAnsi="Times New Roman" w:cs="Times New Roman"/>
          <w:lang w:val="ru-RU"/>
        </w:rPr>
        <w:t>втілення</w:t>
      </w:r>
      <w:proofErr w:type="spellEnd"/>
      <w:r w:rsidRPr="00026AA5">
        <w:rPr>
          <w:rFonts w:ascii="Times New Roman" w:hAnsi="Times New Roman" w:cs="Times New Roman"/>
          <w:lang w:val="ru-RU"/>
        </w:rPr>
        <w:t xml:space="preserve"> в </w:t>
      </w:r>
      <w:proofErr w:type="spellStart"/>
      <w:r w:rsidRPr="00026AA5">
        <w:rPr>
          <w:rFonts w:ascii="Times New Roman" w:hAnsi="Times New Roman" w:cs="Times New Roman"/>
          <w:lang w:val="ru-RU"/>
        </w:rPr>
        <w:t>життя</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ініційованих</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ідей</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прийняття</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власних</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рішень</w:t>
      </w:r>
      <w:proofErr w:type="spellEnd"/>
      <w:r w:rsidRPr="00026AA5">
        <w:rPr>
          <w:rFonts w:ascii="Times New Roman" w:hAnsi="Times New Roman" w:cs="Times New Roman"/>
          <w:lang w:val="ru-RU"/>
        </w:rPr>
        <w:t>.</w:t>
      </w:r>
    </w:p>
    <w:p w14:paraId="22DBB6DE" w14:textId="77777777" w:rsidR="00026AA5" w:rsidRPr="00026AA5" w:rsidRDefault="00026AA5" w:rsidP="003F1BBF">
      <w:pPr>
        <w:jc w:val="both"/>
        <w:rPr>
          <w:rFonts w:ascii="Times New Roman" w:hAnsi="Times New Roman" w:cs="Times New Roman"/>
          <w:lang w:val="ru-RU"/>
        </w:rPr>
      </w:pPr>
      <w:proofErr w:type="spellStart"/>
      <w:r w:rsidRPr="00026AA5">
        <w:rPr>
          <w:rFonts w:ascii="Times New Roman" w:hAnsi="Times New Roman" w:cs="Times New Roman"/>
          <w:lang w:val="ru-RU"/>
        </w:rPr>
        <w:t>Спільними</w:t>
      </w:r>
      <w:proofErr w:type="spellEnd"/>
      <w:r w:rsidRPr="00026AA5">
        <w:rPr>
          <w:rFonts w:ascii="Times New Roman" w:hAnsi="Times New Roman" w:cs="Times New Roman"/>
          <w:lang w:val="ru-RU"/>
        </w:rPr>
        <w:t xml:space="preserve"> для </w:t>
      </w:r>
      <w:proofErr w:type="spellStart"/>
      <w:r w:rsidRPr="00026AA5">
        <w:rPr>
          <w:rFonts w:ascii="Times New Roman" w:hAnsi="Times New Roman" w:cs="Times New Roman"/>
          <w:lang w:val="ru-RU"/>
        </w:rPr>
        <w:t>всіх</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ключових</w:t>
      </w:r>
      <w:proofErr w:type="spellEnd"/>
      <w:r w:rsidRPr="00026AA5">
        <w:rPr>
          <w:rFonts w:ascii="Times New Roman" w:hAnsi="Times New Roman" w:cs="Times New Roman"/>
          <w:lang w:val="ru-RU"/>
        </w:rPr>
        <w:t xml:space="preserve"> компетентностей є </w:t>
      </w:r>
      <w:proofErr w:type="spellStart"/>
      <w:r w:rsidRPr="00026AA5">
        <w:rPr>
          <w:rFonts w:ascii="Times New Roman" w:hAnsi="Times New Roman" w:cs="Times New Roman"/>
          <w:lang w:val="ru-RU"/>
        </w:rPr>
        <w:t>такі</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вміння</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читання</w:t>
      </w:r>
      <w:proofErr w:type="spellEnd"/>
      <w:r w:rsidRPr="00026AA5">
        <w:rPr>
          <w:rFonts w:ascii="Times New Roman" w:hAnsi="Times New Roman" w:cs="Times New Roman"/>
          <w:lang w:val="ru-RU"/>
        </w:rPr>
        <w:t xml:space="preserve"> з </w:t>
      </w:r>
      <w:proofErr w:type="spellStart"/>
      <w:r w:rsidRPr="00026AA5">
        <w:rPr>
          <w:rFonts w:ascii="Times New Roman" w:hAnsi="Times New Roman" w:cs="Times New Roman"/>
          <w:lang w:val="ru-RU"/>
        </w:rPr>
        <w:t>розумінням</w:t>
      </w:r>
      <w:proofErr w:type="spellEnd"/>
      <w:r w:rsidRPr="00026AA5">
        <w:rPr>
          <w:rFonts w:ascii="Times New Roman" w:hAnsi="Times New Roman" w:cs="Times New Roman"/>
          <w:lang w:val="ru-RU"/>
        </w:rPr>
        <w:t>,</w:t>
      </w:r>
    </w:p>
    <w:p w14:paraId="62032E53" w14:textId="77777777" w:rsidR="00026AA5" w:rsidRPr="00026AA5" w:rsidRDefault="00026AA5" w:rsidP="003F1BBF">
      <w:pPr>
        <w:jc w:val="both"/>
        <w:rPr>
          <w:rFonts w:ascii="Times New Roman" w:hAnsi="Times New Roman" w:cs="Times New Roman"/>
          <w:lang w:val="ru-RU"/>
        </w:rPr>
      </w:pPr>
      <w:proofErr w:type="spellStart"/>
      <w:r w:rsidRPr="00026AA5">
        <w:rPr>
          <w:rFonts w:ascii="Times New Roman" w:hAnsi="Times New Roman" w:cs="Times New Roman"/>
          <w:lang w:val="ru-RU"/>
        </w:rPr>
        <w:t>уміння</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висловлювати</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власну</w:t>
      </w:r>
      <w:proofErr w:type="spellEnd"/>
      <w:r w:rsidRPr="00026AA5">
        <w:rPr>
          <w:rFonts w:ascii="Times New Roman" w:hAnsi="Times New Roman" w:cs="Times New Roman"/>
          <w:lang w:val="ru-RU"/>
        </w:rPr>
        <w:t xml:space="preserve"> думку </w:t>
      </w:r>
      <w:proofErr w:type="spellStart"/>
      <w:r w:rsidRPr="00026AA5">
        <w:rPr>
          <w:rFonts w:ascii="Times New Roman" w:hAnsi="Times New Roman" w:cs="Times New Roman"/>
          <w:lang w:val="ru-RU"/>
        </w:rPr>
        <w:t>усно</w:t>
      </w:r>
      <w:proofErr w:type="spellEnd"/>
      <w:r w:rsidRPr="00026AA5">
        <w:rPr>
          <w:rFonts w:ascii="Times New Roman" w:hAnsi="Times New Roman" w:cs="Times New Roman"/>
          <w:lang w:val="ru-RU"/>
        </w:rPr>
        <w:t xml:space="preserve"> і </w:t>
      </w:r>
      <w:proofErr w:type="spellStart"/>
      <w:r w:rsidRPr="00026AA5">
        <w:rPr>
          <w:rFonts w:ascii="Times New Roman" w:hAnsi="Times New Roman" w:cs="Times New Roman"/>
          <w:lang w:val="ru-RU"/>
        </w:rPr>
        <w:t>письмово</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критичне</w:t>
      </w:r>
      <w:proofErr w:type="spellEnd"/>
      <w:r w:rsidRPr="00026AA5">
        <w:rPr>
          <w:rFonts w:ascii="Times New Roman" w:hAnsi="Times New Roman" w:cs="Times New Roman"/>
          <w:lang w:val="ru-RU"/>
        </w:rPr>
        <w:t xml:space="preserve"> та </w:t>
      </w:r>
      <w:proofErr w:type="spellStart"/>
      <w:r w:rsidRPr="00026AA5">
        <w:rPr>
          <w:rFonts w:ascii="Times New Roman" w:hAnsi="Times New Roman" w:cs="Times New Roman"/>
          <w:lang w:val="ru-RU"/>
        </w:rPr>
        <w:t>системне</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мислення</w:t>
      </w:r>
      <w:proofErr w:type="spellEnd"/>
      <w:r w:rsidRPr="00026AA5">
        <w:rPr>
          <w:rFonts w:ascii="Times New Roman" w:hAnsi="Times New Roman" w:cs="Times New Roman"/>
          <w:lang w:val="ru-RU"/>
        </w:rPr>
        <w:t>,</w:t>
      </w:r>
    </w:p>
    <w:p w14:paraId="2F151187" w14:textId="77777777" w:rsidR="00026AA5" w:rsidRPr="00026AA5" w:rsidRDefault="00026AA5" w:rsidP="003F1BBF">
      <w:pPr>
        <w:jc w:val="both"/>
        <w:rPr>
          <w:rFonts w:ascii="Times New Roman" w:hAnsi="Times New Roman" w:cs="Times New Roman"/>
          <w:lang w:val="ru-RU"/>
        </w:rPr>
      </w:pPr>
      <w:proofErr w:type="spellStart"/>
      <w:r w:rsidRPr="00026AA5">
        <w:rPr>
          <w:rFonts w:ascii="Times New Roman" w:hAnsi="Times New Roman" w:cs="Times New Roman"/>
          <w:lang w:val="ru-RU"/>
        </w:rPr>
        <w:t>творчість</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ініціативність</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здатність</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логічно</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обґрунтовувати</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позицію</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вміння</w:t>
      </w:r>
      <w:proofErr w:type="spellEnd"/>
      <w:r w:rsidRPr="00026AA5">
        <w:rPr>
          <w:rFonts w:ascii="Times New Roman" w:hAnsi="Times New Roman" w:cs="Times New Roman"/>
          <w:lang w:val="ru-RU"/>
        </w:rPr>
        <w:t xml:space="preserve"> конструктивно</w:t>
      </w:r>
    </w:p>
    <w:p w14:paraId="564E26AF" w14:textId="77777777" w:rsidR="00026AA5" w:rsidRPr="00026AA5" w:rsidRDefault="00026AA5" w:rsidP="003F1BBF">
      <w:pPr>
        <w:jc w:val="both"/>
        <w:rPr>
          <w:rFonts w:ascii="Times New Roman" w:hAnsi="Times New Roman" w:cs="Times New Roman"/>
          <w:lang w:val="ru-RU"/>
        </w:rPr>
      </w:pPr>
      <w:proofErr w:type="spellStart"/>
      <w:r w:rsidRPr="00026AA5">
        <w:rPr>
          <w:rFonts w:ascii="Times New Roman" w:hAnsi="Times New Roman" w:cs="Times New Roman"/>
          <w:lang w:val="ru-RU"/>
        </w:rPr>
        <w:t>керувати</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емоціями</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оцінювати</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ризики</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приймати</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рішення</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розв'язувати</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проблеми</w:t>
      </w:r>
      <w:proofErr w:type="spellEnd"/>
      <w:r w:rsidRPr="00026AA5">
        <w:rPr>
          <w:rFonts w:ascii="Times New Roman" w:hAnsi="Times New Roman" w:cs="Times New Roman"/>
          <w:lang w:val="ru-RU"/>
        </w:rPr>
        <w:t>,</w:t>
      </w:r>
    </w:p>
    <w:p w14:paraId="0F2EDBB9" w14:textId="77777777" w:rsidR="00026AA5" w:rsidRPr="00026AA5" w:rsidRDefault="00026AA5" w:rsidP="003F1BBF">
      <w:pPr>
        <w:jc w:val="both"/>
        <w:rPr>
          <w:rFonts w:ascii="Times New Roman" w:hAnsi="Times New Roman" w:cs="Times New Roman"/>
          <w:lang w:val="ru-RU"/>
        </w:rPr>
      </w:pPr>
      <w:proofErr w:type="spellStart"/>
      <w:r w:rsidRPr="00026AA5">
        <w:rPr>
          <w:rFonts w:ascii="Times New Roman" w:hAnsi="Times New Roman" w:cs="Times New Roman"/>
          <w:lang w:val="ru-RU"/>
        </w:rPr>
        <w:t>співпрацювати</w:t>
      </w:r>
      <w:proofErr w:type="spellEnd"/>
      <w:r w:rsidRPr="00026AA5">
        <w:rPr>
          <w:rFonts w:ascii="Times New Roman" w:hAnsi="Times New Roman" w:cs="Times New Roman"/>
          <w:lang w:val="ru-RU"/>
        </w:rPr>
        <w:t xml:space="preserve"> з </w:t>
      </w:r>
      <w:proofErr w:type="spellStart"/>
      <w:r w:rsidRPr="00026AA5">
        <w:rPr>
          <w:rFonts w:ascii="Times New Roman" w:hAnsi="Times New Roman" w:cs="Times New Roman"/>
          <w:lang w:val="ru-RU"/>
        </w:rPr>
        <w:t>іншими</w:t>
      </w:r>
      <w:proofErr w:type="spellEnd"/>
      <w:r w:rsidRPr="00026AA5">
        <w:rPr>
          <w:rFonts w:ascii="Times New Roman" w:hAnsi="Times New Roman" w:cs="Times New Roman"/>
          <w:lang w:val="ru-RU"/>
        </w:rPr>
        <w:t xml:space="preserve"> людьми.</w:t>
      </w:r>
    </w:p>
    <w:p w14:paraId="13AFFB03" w14:textId="77777777" w:rsidR="00026AA5" w:rsidRPr="00026AA5" w:rsidRDefault="00026AA5" w:rsidP="003F1BBF">
      <w:pPr>
        <w:jc w:val="both"/>
        <w:rPr>
          <w:rFonts w:ascii="Times New Roman" w:hAnsi="Times New Roman" w:cs="Times New Roman"/>
          <w:lang w:val="ru-RU"/>
        </w:rPr>
      </w:pPr>
      <w:proofErr w:type="spellStart"/>
      <w:r w:rsidRPr="00026AA5">
        <w:rPr>
          <w:rFonts w:ascii="Times New Roman" w:hAnsi="Times New Roman" w:cs="Times New Roman"/>
          <w:lang w:val="ru-RU"/>
        </w:rPr>
        <w:t>Враховуючи</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інтегрований</w:t>
      </w:r>
      <w:proofErr w:type="spellEnd"/>
      <w:r w:rsidRPr="00026AA5">
        <w:rPr>
          <w:rFonts w:ascii="Times New Roman" w:hAnsi="Times New Roman" w:cs="Times New Roman"/>
          <w:lang w:val="ru-RU"/>
        </w:rPr>
        <w:t xml:space="preserve"> характер </w:t>
      </w:r>
      <w:proofErr w:type="spellStart"/>
      <w:r w:rsidRPr="00026AA5">
        <w:rPr>
          <w:rFonts w:ascii="Times New Roman" w:hAnsi="Times New Roman" w:cs="Times New Roman"/>
          <w:lang w:val="ru-RU"/>
        </w:rPr>
        <w:t>компетентності</w:t>
      </w:r>
      <w:proofErr w:type="spellEnd"/>
      <w:r w:rsidRPr="00026AA5">
        <w:rPr>
          <w:rFonts w:ascii="Times New Roman" w:hAnsi="Times New Roman" w:cs="Times New Roman"/>
          <w:lang w:val="ru-RU"/>
        </w:rPr>
        <w:t xml:space="preserve">, у </w:t>
      </w:r>
      <w:proofErr w:type="spellStart"/>
      <w:r w:rsidRPr="00026AA5">
        <w:rPr>
          <w:rFonts w:ascii="Times New Roman" w:hAnsi="Times New Roman" w:cs="Times New Roman"/>
          <w:lang w:val="ru-RU"/>
        </w:rPr>
        <w:t>процесі</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реалізації</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Типової</w:t>
      </w:r>
      <w:proofErr w:type="spellEnd"/>
    </w:p>
    <w:p w14:paraId="613D5B69" w14:textId="77777777" w:rsidR="00026AA5" w:rsidRPr="00026AA5" w:rsidRDefault="00026AA5" w:rsidP="003F1BBF">
      <w:pPr>
        <w:jc w:val="both"/>
        <w:rPr>
          <w:rFonts w:ascii="Times New Roman" w:hAnsi="Times New Roman" w:cs="Times New Roman"/>
          <w:lang w:val="ru-RU"/>
        </w:rPr>
      </w:pPr>
      <w:proofErr w:type="spellStart"/>
      <w:r w:rsidRPr="00026AA5">
        <w:rPr>
          <w:rFonts w:ascii="Times New Roman" w:hAnsi="Times New Roman" w:cs="Times New Roman"/>
          <w:lang w:val="ru-RU"/>
        </w:rPr>
        <w:t>освітньої</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програми</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або</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Освітніх</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програм</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рекомендується</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використовувати</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внутрішньо</w:t>
      </w:r>
      <w:proofErr w:type="spellEnd"/>
      <w:r w:rsidRPr="00026AA5">
        <w:rPr>
          <w:rFonts w:ascii="Times New Roman" w:hAnsi="Times New Roman" w:cs="Times New Roman"/>
          <w:lang w:val="ru-RU"/>
        </w:rPr>
        <w:t>-</w:t>
      </w:r>
    </w:p>
    <w:p w14:paraId="09E8A344" w14:textId="77777777" w:rsidR="00026AA5" w:rsidRPr="00026AA5" w:rsidRDefault="00026AA5" w:rsidP="003F1BBF">
      <w:pPr>
        <w:jc w:val="both"/>
        <w:rPr>
          <w:rFonts w:ascii="Times New Roman" w:hAnsi="Times New Roman" w:cs="Times New Roman"/>
          <w:lang w:val="ru-RU"/>
        </w:rPr>
      </w:pPr>
      <w:proofErr w:type="spellStart"/>
      <w:r w:rsidRPr="00026AA5">
        <w:rPr>
          <w:rFonts w:ascii="Times New Roman" w:hAnsi="Times New Roman" w:cs="Times New Roman"/>
          <w:lang w:val="ru-RU"/>
        </w:rPr>
        <w:t>предметні</w:t>
      </w:r>
      <w:proofErr w:type="spellEnd"/>
      <w:r w:rsidRPr="00026AA5">
        <w:rPr>
          <w:rFonts w:ascii="Times New Roman" w:hAnsi="Times New Roman" w:cs="Times New Roman"/>
          <w:lang w:val="ru-RU"/>
        </w:rPr>
        <w:t xml:space="preserve"> і </w:t>
      </w:r>
      <w:proofErr w:type="spellStart"/>
      <w:r w:rsidRPr="00026AA5">
        <w:rPr>
          <w:rFonts w:ascii="Times New Roman" w:hAnsi="Times New Roman" w:cs="Times New Roman"/>
          <w:lang w:val="ru-RU"/>
        </w:rPr>
        <w:t>міжпредметні</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зв’язки</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які</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сприяють</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цілісності</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результатів</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початкової</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освіти</w:t>
      </w:r>
      <w:proofErr w:type="spellEnd"/>
      <w:r w:rsidRPr="00026AA5">
        <w:rPr>
          <w:rFonts w:ascii="Times New Roman" w:hAnsi="Times New Roman" w:cs="Times New Roman"/>
          <w:lang w:val="ru-RU"/>
        </w:rPr>
        <w:t xml:space="preserve"> та</w:t>
      </w:r>
    </w:p>
    <w:p w14:paraId="3CCC0C32" w14:textId="77777777" w:rsidR="00026AA5" w:rsidRPr="00026AA5" w:rsidRDefault="00026AA5" w:rsidP="003F1BBF">
      <w:pPr>
        <w:jc w:val="both"/>
        <w:rPr>
          <w:rFonts w:ascii="Times New Roman" w:hAnsi="Times New Roman" w:cs="Times New Roman"/>
          <w:lang w:val="ru-RU"/>
        </w:rPr>
      </w:pPr>
      <w:r w:rsidRPr="00026AA5">
        <w:rPr>
          <w:rFonts w:ascii="Times New Roman" w:hAnsi="Times New Roman" w:cs="Times New Roman"/>
          <w:lang w:val="ru-RU"/>
        </w:rPr>
        <w:t xml:space="preserve">переносу </w:t>
      </w:r>
      <w:proofErr w:type="spellStart"/>
      <w:r w:rsidRPr="00026AA5">
        <w:rPr>
          <w:rFonts w:ascii="Times New Roman" w:hAnsi="Times New Roman" w:cs="Times New Roman"/>
          <w:lang w:val="ru-RU"/>
        </w:rPr>
        <w:t>умінь</w:t>
      </w:r>
      <w:proofErr w:type="spellEnd"/>
      <w:r w:rsidRPr="00026AA5">
        <w:rPr>
          <w:rFonts w:ascii="Times New Roman" w:hAnsi="Times New Roman" w:cs="Times New Roman"/>
          <w:lang w:val="ru-RU"/>
        </w:rPr>
        <w:t xml:space="preserve"> у </w:t>
      </w:r>
      <w:proofErr w:type="spellStart"/>
      <w:r w:rsidRPr="00026AA5">
        <w:rPr>
          <w:rFonts w:ascii="Times New Roman" w:hAnsi="Times New Roman" w:cs="Times New Roman"/>
          <w:lang w:val="ru-RU"/>
        </w:rPr>
        <w:t>нові</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ситуації</w:t>
      </w:r>
      <w:proofErr w:type="spellEnd"/>
      <w:r w:rsidRPr="00026AA5">
        <w:rPr>
          <w:rFonts w:ascii="Times New Roman" w:hAnsi="Times New Roman" w:cs="Times New Roman"/>
          <w:lang w:val="ru-RU"/>
        </w:rPr>
        <w:t>.</w:t>
      </w:r>
    </w:p>
    <w:p w14:paraId="7AFC9F3F" w14:textId="77777777" w:rsidR="00026AA5" w:rsidRPr="00026AA5" w:rsidRDefault="00026AA5" w:rsidP="003F1BBF">
      <w:pPr>
        <w:jc w:val="both"/>
        <w:rPr>
          <w:rFonts w:ascii="Times New Roman" w:hAnsi="Times New Roman" w:cs="Times New Roman"/>
          <w:b/>
          <w:lang w:val="ru-RU"/>
        </w:rPr>
      </w:pPr>
      <w:proofErr w:type="spellStart"/>
      <w:r w:rsidRPr="00026AA5">
        <w:rPr>
          <w:rFonts w:ascii="Times New Roman" w:hAnsi="Times New Roman" w:cs="Times New Roman"/>
          <w:b/>
          <w:lang w:val="ru-RU"/>
        </w:rPr>
        <w:t>Вимоги</w:t>
      </w:r>
      <w:proofErr w:type="spellEnd"/>
      <w:r w:rsidRPr="00026AA5">
        <w:rPr>
          <w:rFonts w:ascii="Times New Roman" w:hAnsi="Times New Roman" w:cs="Times New Roman"/>
          <w:b/>
          <w:lang w:val="ru-RU"/>
        </w:rPr>
        <w:t xml:space="preserve"> до </w:t>
      </w:r>
      <w:proofErr w:type="spellStart"/>
      <w:r w:rsidRPr="00026AA5">
        <w:rPr>
          <w:rFonts w:ascii="Times New Roman" w:hAnsi="Times New Roman" w:cs="Times New Roman"/>
          <w:b/>
          <w:lang w:val="ru-RU"/>
        </w:rPr>
        <w:t>осіб</w:t>
      </w:r>
      <w:proofErr w:type="spellEnd"/>
      <w:r w:rsidRPr="00026AA5">
        <w:rPr>
          <w:rFonts w:ascii="Times New Roman" w:hAnsi="Times New Roman" w:cs="Times New Roman"/>
          <w:b/>
          <w:lang w:val="ru-RU"/>
        </w:rPr>
        <w:t xml:space="preserve">, </w:t>
      </w:r>
      <w:proofErr w:type="spellStart"/>
      <w:r w:rsidRPr="00026AA5">
        <w:rPr>
          <w:rFonts w:ascii="Times New Roman" w:hAnsi="Times New Roman" w:cs="Times New Roman"/>
          <w:b/>
          <w:lang w:val="ru-RU"/>
        </w:rPr>
        <w:t>які</w:t>
      </w:r>
      <w:proofErr w:type="spellEnd"/>
      <w:r w:rsidRPr="00026AA5">
        <w:rPr>
          <w:rFonts w:ascii="Times New Roman" w:hAnsi="Times New Roman" w:cs="Times New Roman"/>
          <w:b/>
          <w:lang w:val="ru-RU"/>
        </w:rPr>
        <w:t xml:space="preserve"> </w:t>
      </w:r>
      <w:proofErr w:type="spellStart"/>
      <w:r w:rsidRPr="00026AA5">
        <w:rPr>
          <w:rFonts w:ascii="Times New Roman" w:hAnsi="Times New Roman" w:cs="Times New Roman"/>
          <w:b/>
          <w:lang w:val="ru-RU"/>
        </w:rPr>
        <w:t>можуть</w:t>
      </w:r>
      <w:proofErr w:type="spellEnd"/>
      <w:r w:rsidRPr="00026AA5">
        <w:rPr>
          <w:rFonts w:ascii="Times New Roman" w:hAnsi="Times New Roman" w:cs="Times New Roman"/>
          <w:b/>
          <w:lang w:val="ru-RU"/>
        </w:rPr>
        <w:t xml:space="preserve"> </w:t>
      </w:r>
      <w:proofErr w:type="spellStart"/>
      <w:r w:rsidRPr="00026AA5">
        <w:rPr>
          <w:rFonts w:ascii="Times New Roman" w:hAnsi="Times New Roman" w:cs="Times New Roman"/>
          <w:b/>
          <w:lang w:val="ru-RU"/>
        </w:rPr>
        <w:t>розпочинати</w:t>
      </w:r>
      <w:proofErr w:type="spellEnd"/>
      <w:r w:rsidRPr="00026AA5">
        <w:rPr>
          <w:rFonts w:ascii="Times New Roman" w:hAnsi="Times New Roman" w:cs="Times New Roman"/>
          <w:b/>
          <w:lang w:val="ru-RU"/>
        </w:rPr>
        <w:t xml:space="preserve"> </w:t>
      </w:r>
      <w:proofErr w:type="spellStart"/>
      <w:r w:rsidRPr="00026AA5">
        <w:rPr>
          <w:rFonts w:ascii="Times New Roman" w:hAnsi="Times New Roman" w:cs="Times New Roman"/>
          <w:b/>
          <w:lang w:val="ru-RU"/>
        </w:rPr>
        <w:t>здобуття</w:t>
      </w:r>
      <w:proofErr w:type="spellEnd"/>
      <w:r w:rsidRPr="00026AA5">
        <w:rPr>
          <w:rFonts w:ascii="Times New Roman" w:hAnsi="Times New Roman" w:cs="Times New Roman"/>
          <w:b/>
          <w:lang w:val="ru-RU"/>
        </w:rPr>
        <w:t xml:space="preserve"> </w:t>
      </w:r>
      <w:proofErr w:type="spellStart"/>
      <w:r w:rsidRPr="00026AA5">
        <w:rPr>
          <w:rFonts w:ascii="Times New Roman" w:hAnsi="Times New Roman" w:cs="Times New Roman"/>
          <w:b/>
          <w:lang w:val="ru-RU"/>
        </w:rPr>
        <w:t>базової</w:t>
      </w:r>
      <w:proofErr w:type="spellEnd"/>
      <w:r w:rsidRPr="00026AA5">
        <w:rPr>
          <w:rFonts w:ascii="Times New Roman" w:hAnsi="Times New Roman" w:cs="Times New Roman"/>
          <w:b/>
          <w:lang w:val="ru-RU"/>
        </w:rPr>
        <w:t xml:space="preserve"> </w:t>
      </w:r>
      <w:proofErr w:type="spellStart"/>
      <w:r w:rsidRPr="00026AA5">
        <w:rPr>
          <w:rFonts w:ascii="Times New Roman" w:hAnsi="Times New Roman" w:cs="Times New Roman"/>
          <w:b/>
          <w:lang w:val="ru-RU"/>
        </w:rPr>
        <w:t>середньої</w:t>
      </w:r>
      <w:proofErr w:type="spellEnd"/>
      <w:r w:rsidRPr="00026AA5">
        <w:rPr>
          <w:rFonts w:ascii="Times New Roman" w:hAnsi="Times New Roman" w:cs="Times New Roman"/>
          <w:b/>
          <w:lang w:val="ru-RU"/>
        </w:rPr>
        <w:t xml:space="preserve"> </w:t>
      </w:r>
      <w:proofErr w:type="spellStart"/>
      <w:r w:rsidRPr="00026AA5">
        <w:rPr>
          <w:rFonts w:ascii="Times New Roman" w:hAnsi="Times New Roman" w:cs="Times New Roman"/>
          <w:b/>
          <w:lang w:val="ru-RU"/>
        </w:rPr>
        <w:t>освіти</w:t>
      </w:r>
      <w:proofErr w:type="spellEnd"/>
    </w:p>
    <w:p w14:paraId="48761FDC" w14:textId="77777777" w:rsidR="00026AA5" w:rsidRPr="00026AA5" w:rsidRDefault="00026AA5" w:rsidP="003F1BBF">
      <w:pPr>
        <w:jc w:val="both"/>
        <w:rPr>
          <w:rFonts w:ascii="Times New Roman" w:hAnsi="Times New Roman" w:cs="Times New Roman"/>
          <w:lang w:val="ru-RU"/>
        </w:rPr>
      </w:pPr>
      <w:r w:rsidRPr="00026AA5">
        <w:rPr>
          <w:rFonts w:ascii="Times New Roman" w:hAnsi="Times New Roman" w:cs="Times New Roman"/>
          <w:lang w:val="ru-RU"/>
        </w:rPr>
        <w:t xml:space="preserve">Початкова </w:t>
      </w:r>
      <w:proofErr w:type="spellStart"/>
      <w:r w:rsidRPr="00026AA5">
        <w:rPr>
          <w:rFonts w:ascii="Times New Roman" w:hAnsi="Times New Roman" w:cs="Times New Roman"/>
          <w:lang w:val="ru-RU"/>
        </w:rPr>
        <w:t>освіта</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здобувається</w:t>
      </w:r>
      <w:proofErr w:type="spellEnd"/>
      <w:r w:rsidRPr="00026AA5">
        <w:rPr>
          <w:rFonts w:ascii="Times New Roman" w:hAnsi="Times New Roman" w:cs="Times New Roman"/>
          <w:lang w:val="ru-RU"/>
        </w:rPr>
        <w:t xml:space="preserve">, як правило, з шести </w:t>
      </w:r>
      <w:proofErr w:type="spellStart"/>
      <w:r w:rsidRPr="00026AA5">
        <w:rPr>
          <w:rFonts w:ascii="Times New Roman" w:hAnsi="Times New Roman" w:cs="Times New Roman"/>
          <w:lang w:val="ru-RU"/>
        </w:rPr>
        <w:t>років</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відповідно</w:t>
      </w:r>
      <w:proofErr w:type="spellEnd"/>
      <w:r w:rsidRPr="00026AA5">
        <w:rPr>
          <w:rFonts w:ascii="Times New Roman" w:hAnsi="Times New Roman" w:cs="Times New Roman"/>
          <w:lang w:val="ru-RU"/>
        </w:rPr>
        <w:t xml:space="preserve"> до Закону </w:t>
      </w:r>
      <w:proofErr w:type="spellStart"/>
      <w:r w:rsidRPr="00026AA5">
        <w:rPr>
          <w:rFonts w:ascii="Times New Roman" w:hAnsi="Times New Roman" w:cs="Times New Roman"/>
          <w:lang w:val="ru-RU"/>
        </w:rPr>
        <w:t>України</w:t>
      </w:r>
      <w:proofErr w:type="spellEnd"/>
    </w:p>
    <w:p w14:paraId="76B10B04" w14:textId="77777777" w:rsidR="00026AA5" w:rsidRPr="00026AA5" w:rsidRDefault="00026AA5" w:rsidP="003F1BBF">
      <w:pPr>
        <w:jc w:val="both"/>
        <w:rPr>
          <w:rFonts w:ascii="Times New Roman" w:hAnsi="Times New Roman" w:cs="Times New Roman"/>
          <w:lang w:val="ru-RU"/>
        </w:rPr>
      </w:pPr>
      <w:r w:rsidRPr="00026AA5">
        <w:rPr>
          <w:rFonts w:ascii="Times New Roman" w:hAnsi="Times New Roman" w:cs="Times New Roman"/>
          <w:lang w:val="ru-RU"/>
        </w:rPr>
        <w:t xml:space="preserve">«Про </w:t>
      </w:r>
      <w:proofErr w:type="spellStart"/>
      <w:r w:rsidRPr="00026AA5">
        <w:rPr>
          <w:rFonts w:ascii="Times New Roman" w:hAnsi="Times New Roman" w:cs="Times New Roman"/>
          <w:lang w:val="ru-RU"/>
        </w:rPr>
        <w:t>освіту</w:t>
      </w:r>
      <w:proofErr w:type="spellEnd"/>
      <w:r w:rsidRPr="00026AA5">
        <w:rPr>
          <w:rFonts w:ascii="Times New Roman" w:hAnsi="Times New Roman" w:cs="Times New Roman"/>
          <w:lang w:val="ru-RU"/>
        </w:rPr>
        <w:t xml:space="preserve">») з </w:t>
      </w:r>
      <w:proofErr w:type="spellStart"/>
      <w:r w:rsidRPr="00026AA5">
        <w:rPr>
          <w:rFonts w:ascii="Times New Roman" w:hAnsi="Times New Roman" w:cs="Times New Roman"/>
          <w:lang w:val="ru-RU"/>
        </w:rPr>
        <w:t>урахуванням</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досягнень</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попереднього</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етапу</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розвитку</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здобувачів</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освіти</w:t>
      </w:r>
      <w:proofErr w:type="spellEnd"/>
      <w:r w:rsidRPr="00026AA5">
        <w:rPr>
          <w:rFonts w:ascii="Times New Roman" w:hAnsi="Times New Roman" w:cs="Times New Roman"/>
          <w:lang w:val="ru-RU"/>
        </w:rPr>
        <w:t>.</w:t>
      </w:r>
    </w:p>
    <w:p w14:paraId="01009F54" w14:textId="77777777" w:rsidR="00026AA5" w:rsidRPr="00026AA5" w:rsidRDefault="00026AA5" w:rsidP="003F1BBF">
      <w:pPr>
        <w:jc w:val="both"/>
        <w:rPr>
          <w:rFonts w:ascii="Times New Roman" w:hAnsi="Times New Roman" w:cs="Times New Roman"/>
          <w:lang w:val="ru-RU"/>
        </w:rPr>
      </w:pPr>
      <w:proofErr w:type="spellStart"/>
      <w:r w:rsidRPr="00026AA5">
        <w:rPr>
          <w:rFonts w:ascii="Times New Roman" w:hAnsi="Times New Roman" w:cs="Times New Roman"/>
          <w:lang w:val="ru-RU"/>
        </w:rPr>
        <w:t>Діти</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яким</w:t>
      </w:r>
      <w:proofErr w:type="spellEnd"/>
      <w:r w:rsidRPr="00026AA5">
        <w:rPr>
          <w:rFonts w:ascii="Times New Roman" w:hAnsi="Times New Roman" w:cs="Times New Roman"/>
          <w:lang w:val="ru-RU"/>
        </w:rPr>
        <w:t xml:space="preserve"> на 1 вересня поточного </w:t>
      </w:r>
      <w:proofErr w:type="spellStart"/>
      <w:r w:rsidRPr="00026AA5">
        <w:rPr>
          <w:rFonts w:ascii="Times New Roman" w:hAnsi="Times New Roman" w:cs="Times New Roman"/>
          <w:lang w:val="ru-RU"/>
        </w:rPr>
        <w:t>навчального</w:t>
      </w:r>
      <w:proofErr w:type="spellEnd"/>
      <w:r w:rsidRPr="00026AA5">
        <w:rPr>
          <w:rFonts w:ascii="Times New Roman" w:hAnsi="Times New Roman" w:cs="Times New Roman"/>
          <w:lang w:val="ru-RU"/>
        </w:rPr>
        <w:t xml:space="preserve"> року </w:t>
      </w:r>
      <w:proofErr w:type="spellStart"/>
      <w:r w:rsidRPr="00026AA5">
        <w:rPr>
          <w:rFonts w:ascii="Times New Roman" w:hAnsi="Times New Roman" w:cs="Times New Roman"/>
          <w:lang w:val="ru-RU"/>
        </w:rPr>
        <w:t>виповнилося</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сім</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років</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повинні</w:t>
      </w:r>
      <w:proofErr w:type="spellEnd"/>
    </w:p>
    <w:p w14:paraId="0FED0B32" w14:textId="77777777" w:rsidR="00026AA5" w:rsidRPr="00026AA5" w:rsidRDefault="00026AA5" w:rsidP="003F1BBF">
      <w:pPr>
        <w:jc w:val="both"/>
        <w:rPr>
          <w:rFonts w:ascii="Times New Roman" w:hAnsi="Times New Roman" w:cs="Times New Roman"/>
          <w:lang w:val="ru-RU"/>
        </w:rPr>
      </w:pPr>
      <w:proofErr w:type="spellStart"/>
      <w:r w:rsidRPr="00026AA5">
        <w:rPr>
          <w:rFonts w:ascii="Times New Roman" w:hAnsi="Times New Roman" w:cs="Times New Roman"/>
          <w:lang w:val="ru-RU"/>
        </w:rPr>
        <w:t>розпочинати</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здобуття</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початкової</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освіти</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цього</w:t>
      </w:r>
      <w:proofErr w:type="spellEnd"/>
      <w:r w:rsidRPr="00026AA5">
        <w:rPr>
          <w:rFonts w:ascii="Times New Roman" w:hAnsi="Times New Roman" w:cs="Times New Roman"/>
          <w:lang w:val="ru-RU"/>
        </w:rPr>
        <w:t xml:space="preserve"> ж </w:t>
      </w:r>
      <w:proofErr w:type="spellStart"/>
      <w:r w:rsidRPr="00026AA5">
        <w:rPr>
          <w:rFonts w:ascii="Times New Roman" w:hAnsi="Times New Roman" w:cs="Times New Roman"/>
          <w:lang w:val="ru-RU"/>
        </w:rPr>
        <w:t>навчального</w:t>
      </w:r>
      <w:proofErr w:type="spellEnd"/>
      <w:r w:rsidRPr="00026AA5">
        <w:rPr>
          <w:rFonts w:ascii="Times New Roman" w:hAnsi="Times New Roman" w:cs="Times New Roman"/>
          <w:lang w:val="ru-RU"/>
        </w:rPr>
        <w:t xml:space="preserve"> ро</w:t>
      </w:r>
      <w:r>
        <w:rPr>
          <w:rFonts w:ascii="Times New Roman" w:hAnsi="Times New Roman" w:cs="Times New Roman"/>
          <w:lang w:val="ru-RU"/>
        </w:rPr>
        <w:t xml:space="preserve">ку. </w:t>
      </w:r>
      <w:proofErr w:type="spellStart"/>
      <w:r>
        <w:rPr>
          <w:rFonts w:ascii="Times New Roman" w:hAnsi="Times New Roman" w:cs="Times New Roman"/>
          <w:lang w:val="ru-RU"/>
        </w:rPr>
        <w:t>Діти</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яким</w:t>
      </w:r>
      <w:proofErr w:type="spellEnd"/>
      <w:r>
        <w:rPr>
          <w:rFonts w:ascii="Times New Roman" w:hAnsi="Times New Roman" w:cs="Times New Roman"/>
          <w:lang w:val="ru-RU"/>
        </w:rPr>
        <w:t xml:space="preserve"> на 1 вересня </w:t>
      </w:r>
      <w:r w:rsidRPr="00026AA5">
        <w:rPr>
          <w:rFonts w:ascii="Times New Roman" w:hAnsi="Times New Roman" w:cs="Times New Roman"/>
          <w:lang w:val="ru-RU"/>
        </w:rPr>
        <w:t xml:space="preserve">поточного </w:t>
      </w:r>
      <w:proofErr w:type="spellStart"/>
      <w:r w:rsidRPr="00026AA5">
        <w:rPr>
          <w:rFonts w:ascii="Times New Roman" w:hAnsi="Times New Roman" w:cs="Times New Roman"/>
          <w:lang w:val="ru-RU"/>
        </w:rPr>
        <w:t>навчального</w:t>
      </w:r>
      <w:proofErr w:type="spellEnd"/>
      <w:r w:rsidRPr="00026AA5">
        <w:rPr>
          <w:rFonts w:ascii="Times New Roman" w:hAnsi="Times New Roman" w:cs="Times New Roman"/>
          <w:lang w:val="ru-RU"/>
        </w:rPr>
        <w:t xml:space="preserve"> року не </w:t>
      </w:r>
      <w:proofErr w:type="spellStart"/>
      <w:r w:rsidRPr="00026AA5">
        <w:rPr>
          <w:rFonts w:ascii="Times New Roman" w:hAnsi="Times New Roman" w:cs="Times New Roman"/>
          <w:lang w:val="ru-RU"/>
        </w:rPr>
        <w:t>виповнилося</w:t>
      </w:r>
      <w:proofErr w:type="spellEnd"/>
      <w:r w:rsidRPr="00026AA5">
        <w:rPr>
          <w:rFonts w:ascii="Times New Roman" w:hAnsi="Times New Roman" w:cs="Times New Roman"/>
          <w:lang w:val="ru-RU"/>
        </w:rPr>
        <w:t xml:space="preserve"> шести </w:t>
      </w:r>
      <w:proofErr w:type="spellStart"/>
      <w:r w:rsidRPr="00026AA5">
        <w:rPr>
          <w:rFonts w:ascii="Times New Roman" w:hAnsi="Times New Roman" w:cs="Times New Roman"/>
          <w:lang w:val="ru-RU"/>
        </w:rPr>
        <w:t>рок</w:t>
      </w:r>
      <w:r>
        <w:rPr>
          <w:rFonts w:ascii="Times New Roman" w:hAnsi="Times New Roman" w:cs="Times New Roman"/>
          <w:lang w:val="ru-RU"/>
        </w:rPr>
        <w:t>ів</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можуть</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розпочинати</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здобуття</w:t>
      </w:r>
      <w:proofErr w:type="spellEnd"/>
      <w:r>
        <w:rPr>
          <w:rFonts w:ascii="Times New Roman" w:hAnsi="Times New Roman" w:cs="Times New Roman"/>
          <w:lang w:val="ru-RU"/>
        </w:rPr>
        <w:t xml:space="preserve"> </w:t>
      </w:r>
      <w:proofErr w:type="spellStart"/>
      <w:r w:rsidRPr="00026AA5">
        <w:rPr>
          <w:rFonts w:ascii="Times New Roman" w:hAnsi="Times New Roman" w:cs="Times New Roman"/>
          <w:lang w:val="ru-RU"/>
        </w:rPr>
        <w:t>початкової</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освіти</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цього</w:t>
      </w:r>
      <w:proofErr w:type="spellEnd"/>
      <w:r w:rsidRPr="00026AA5">
        <w:rPr>
          <w:rFonts w:ascii="Times New Roman" w:hAnsi="Times New Roman" w:cs="Times New Roman"/>
          <w:lang w:val="ru-RU"/>
        </w:rPr>
        <w:t xml:space="preserve"> ж </w:t>
      </w:r>
      <w:proofErr w:type="spellStart"/>
      <w:r w:rsidRPr="00026AA5">
        <w:rPr>
          <w:rFonts w:ascii="Times New Roman" w:hAnsi="Times New Roman" w:cs="Times New Roman"/>
          <w:lang w:val="ru-RU"/>
        </w:rPr>
        <w:t>навчального</w:t>
      </w:r>
      <w:proofErr w:type="spellEnd"/>
      <w:r w:rsidRPr="00026AA5">
        <w:rPr>
          <w:rFonts w:ascii="Times New Roman" w:hAnsi="Times New Roman" w:cs="Times New Roman"/>
          <w:lang w:val="ru-RU"/>
        </w:rPr>
        <w:t xml:space="preserve"> року за </w:t>
      </w:r>
      <w:proofErr w:type="spellStart"/>
      <w:r w:rsidRPr="00026AA5">
        <w:rPr>
          <w:rFonts w:ascii="Times New Roman" w:hAnsi="Times New Roman" w:cs="Times New Roman"/>
          <w:lang w:val="ru-RU"/>
        </w:rPr>
        <w:t>бажанням</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бать</w:t>
      </w:r>
      <w:r>
        <w:rPr>
          <w:rFonts w:ascii="Times New Roman" w:hAnsi="Times New Roman" w:cs="Times New Roman"/>
          <w:lang w:val="ru-RU"/>
        </w:rPr>
        <w:t>ків</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або</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осіб</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які</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їх</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замінюють</w:t>
      </w:r>
      <w:proofErr w:type="spellEnd"/>
      <w:r>
        <w:rPr>
          <w:rFonts w:ascii="Times New Roman" w:hAnsi="Times New Roman" w:cs="Times New Roman"/>
          <w:lang w:val="ru-RU"/>
        </w:rPr>
        <w:t xml:space="preserve">, </w:t>
      </w:r>
      <w:proofErr w:type="spellStart"/>
      <w:r w:rsidRPr="00026AA5">
        <w:rPr>
          <w:rFonts w:ascii="Times New Roman" w:hAnsi="Times New Roman" w:cs="Times New Roman"/>
          <w:lang w:val="ru-RU"/>
        </w:rPr>
        <w:t>якщо</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їм</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виповниться</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шість</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років</w:t>
      </w:r>
      <w:proofErr w:type="spellEnd"/>
      <w:r w:rsidRPr="00026AA5">
        <w:rPr>
          <w:rFonts w:ascii="Times New Roman" w:hAnsi="Times New Roman" w:cs="Times New Roman"/>
          <w:lang w:val="ru-RU"/>
        </w:rPr>
        <w:t xml:space="preserve"> до 1 </w:t>
      </w:r>
      <w:proofErr w:type="spellStart"/>
      <w:r w:rsidRPr="00026AA5">
        <w:rPr>
          <w:rFonts w:ascii="Times New Roman" w:hAnsi="Times New Roman" w:cs="Times New Roman"/>
          <w:lang w:val="ru-RU"/>
        </w:rPr>
        <w:t>грудня</w:t>
      </w:r>
      <w:proofErr w:type="spellEnd"/>
      <w:r w:rsidRPr="00026AA5">
        <w:rPr>
          <w:rFonts w:ascii="Times New Roman" w:hAnsi="Times New Roman" w:cs="Times New Roman"/>
          <w:lang w:val="ru-RU"/>
        </w:rPr>
        <w:t xml:space="preserve"> поточного року.</w:t>
      </w:r>
    </w:p>
    <w:p w14:paraId="13D3410E" w14:textId="77777777" w:rsidR="00026AA5" w:rsidRPr="00026AA5" w:rsidRDefault="00026AA5" w:rsidP="003F1BBF">
      <w:pPr>
        <w:jc w:val="both"/>
        <w:rPr>
          <w:rFonts w:ascii="Times New Roman" w:hAnsi="Times New Roman" w:cs="Times New Roman"/>
          <w:lang w:val="ru-RU"/>
        </w:rPr>
      </w:pPr>
      <w:r w:rsidRPr="00026AA5">
        <w:rPr>
          <w:rFonts w:ascii="Times New Roman" w:hAnsi="Times New Roman" w:cs="Times New Roman"/>
          <w:lang w:val="ru-RU"/>
        </w:rPr>
        <w:t xml:space="preserve">Особи з </w:t>
      </w:r>
      <w:proofErr w:type="spellStart"/>
      <w:r w:rsidRPr="00026AA5">
        <w:rPr>
          <w:rFonts w:ascii="Times New Roman" w:hAnsi="Times New Roman" w:cs="Times New Roman"/>
          <w:lang w:val="ru-RU"/>
        </w:rPr>
        <w:t>особливими</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освітніми</w:t>
      </w:r>
      <w:proofErr w:type="spellEnd"/>
      <w:r w:rsidRPr="00026AA5">
        <w:rPr>
          <w:rFonts w:ascii="Times New Roman" w:hAnsi="Times New Roman" w:cs="Times New Roman"/>
          <w:lang w:val="ru-RU"/>
        </w:rPr>
        <w:t xml:space="preserve"> потребами </w:t>
      </w:r>
      <w:proofErr w:type="spellStart"/>
      <w:r w:rsidRPr="00026AA5">
        <w:rPr>
          <w:rFonts w:ascii="Times New Roman" w:hAnsi="Times New Roman" w:cs="Times New Roman"/>
          <w:lang w:val="ru-RU"/>
        </w:rPr>
        <w:t>можуть</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розпочинати</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здобуття</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початкової</w:t>
      </w:r>
      <w:proofErr w:type="spellEnd"/>
    </w:p>
    <w:p w14:paraId="2A73646E" w14:textId="77777777" w:rsidR="00026AA5" w:rsidRPr="00026AA5" w:rsidRDefault="00026AA5" w:rsidP="003F1BBF">
      <w:pPr>
        <w:jc w:val="both"/>
        <w:rPr>
          <w:rFonts w:ascii="Times New Roman" w:hAnsi="Times New Roman" w:cs="Times New Roman"/>
          <w:lang w:val="ru-RU"/>
        </w:rPr>
      </w:pPr>
      <w:proofErr w:type="spellStart"/>
      <w:r w:rsidRPr="00026AA5">
        <w:rPr>
          <w:rFonts w:ascii="Times New Roman" w:hAnsi="Times New Roman" w:cs="Times New Roman"/>
          <w:lang w:val="ru-RU"/>
        </w:rPr>
        <w:t>освіти</w:t>
      </w:r>
      <w:proofErr w:type="spellEnd"/>
      <w:r w:rsidRPr="00026AA5">
        <w:rPr>
          <w:rFonts w:ascii="Times New Roman" w:hAnsi="Times New Roman" w:cs="Times New Roman"/>
          <w:lang w:val="ru-RU"/>
        </w:rPr>
        <w:t xml:space="preserve"> з </w:t>
      </w:r>
      <w:proofErr w:type="spellStart"/>
      <w:r w:rsidRPr="00026AA5">
        <w:rPr>
          <w:rFonts w:ascii="Times New Roman" w:hAnsi="Times New Roman" w:cs="Times New Roman"/>
          <w:lang w:val="ru-RU"/>
        </w:rPr>
        <w:t>іншого</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віку</w:t>
      </w:r>
      <w:proofErr w:type="spellEnd"/>
      <w:r w:rsidRPr="00026AA5">
        <w:rPr>
          <w:rFonts w:ascii="Times New Roman" w:hAnsi="Times New Roman" w:cs="Times New Roman"/>
          <w:lang w:val="ru-RU"/>
        </w:rPr>
        <w:t>.</w:t>
      </w:r>
      <w:r w:rsidRPr="00026AA5">
        <w:rPr>
          <w:lang w:val="ru-RU"/>
        </w:rPr>
        <w:t xml:space="preserve"> </w:t>
      </w:r>
      <w:proofErr w:type="spellStart"/>
      <w:r w:rsidRPr="00026AA5">
        <w:rPr>
          <w:rFonts w:ascii="Times New Roman" w:hAnsi="Times New Roman" w:cs="Times New Roman"/>
          <w:lang w:val="ru-RU"/>
        </w:rPr>
        <w:t>Зберігаючи</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наступність</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із</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дошкільним</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періодом</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дитинс</w:t>
      </w:r>
      <w:r>
        <w:rPr>
          <w:rFonts w:ascii="Times New Roman" w:hAnsi="Times New Roman" w:cs="Times New Roman"/>
          <w:lang w:val="ru-RU"/>
        </w:rPr>
        <w:t>тва</w:t>
      </w:r>
      <w:proofErr w:type="spellEnd"/>
      <w:r>
        <w:rPr>
          <w:rFonts w:ascii="Times New Roman" w:hAnsi="Times New Roman" w:cs="Times New Roman"/>
          <w:lang w:val="ru-RU"/>
        </w:rPr>
        <w:t xml:space="preserve">, початкова школа </w:t>
      </w:r>
      <w:proofErr w:type="spellStart"/>
      <w:r>
        <w:rPr>
          <w:rFonts w:ascii="Times New Roman" w:hAnsi="Times New Roman" w:cs="Times New Roman"/>
          <w:lang w:val="ru-RU"/>
        </w:rPr>
        <w:t>забезпечує</w:t>
      </w:r>
      <w:proofErr w:type="spellEnd"/>
      <w:r>
        <w:rPr>
          <w:rFonts w:ascii="Times New Roman" w:hAnsi="Times New Roman" w:cs="Times New Roman"/>
          <w:lang w:val="ru-RU"/>
        </w:rPr>
        <w:t xml:space="preserve"> </w:t>
      </w:r>
      <w:r w:rsidRPr="00026AA5">
        <w:rPr>
          <w:rFonts w:ascii="Times New Roman" w:hAnsi="Times New Roman" w:cs="Times New Roman"/>
          <w:lang w:val="ru-RU"/>
        </w:rPr>
        <w:t xml:space="preserve">подальше </w:t>
      </w:r>
      <w:proofErr w:type="spellStart"/>
      <w:r w:rsidRPr="00026AA5">
        <w:rPr>
          <w:rFonts w:ascii="Times New Roman" w:hAnsi="Times New Roman" w:cs="Times New Roman"/>
          <w:lang w:val="ru-RU"/>
        </w:rPr>
        <w:t>становлення</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особистості</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дитини</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її</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фізичн</w:t>
      </w:r>
      <w:r>
        <w:rPr>
          <w:rFonts w:ascii="Times New Roman" w:hAnsi="Times New Roman" w:cs="Times New Roman"/>
          <w:lang w:val="ru-RU"/>
        </w:rPr>
        <w:t>ий</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інтелектуальний</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соціальний</w:t>
      </w:r>
      <w:proofErr w:type="spellEnd"/>
      <w:r>
        <w:rPr>
          <w:rFonts w:ascii="Times New Roman" w:hAnsi="Times New Roman" w:cs="Times New Roman"/>
          <w:lang w:val="ru-RU"/>
        </w:rPr>
        <w:t xml:space="preserve"> </w:t>
      </w:r>
      <w:proofErr w:type="spellStart"/>
      <w:r w:rsidRPr="00026AA5">
        <w:rPr>
          <w:rFonts w:ascii="Times New Roman" w:hAnsi="Times New Roman" w:cs="Times New Roman"/>
          <w:lang w:val="ru-RU"/>
        </w:rPr>
        <w:t>розвиток</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формує</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здатність</w:t>
      </w:r>
      <w:proofErr w:type="spellEnd"/>
      <w:r w:rsidRPr="00026AA5">
        <w:rPr>
          <w:rFonts w:ascii="Times New Roman" w:hAnsi="Times New Roman" w:cs="Times New Roman"/>
          <w:lang w:val="ru-RU"/>
        </w:rPr>
        <w:t xml:space="preserve"> до </w:t>
      </w:r>
      <w:proofErr w:type="spellStart"/>
      <w:r w:rsidRPr="00026AA5">
        <w:rPr>
          <w:rFonts w:ascii="Times New Roman" w:hAnsi="Times New Roman" w:cs="Times New Roman"/>
          <w:lang w:val="ru-RU"/>
        </w:rPr>
        <w:t>творчого</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самовираженн</w:t>
      </w:r>
      <w:r>
        <w:rPr>
          <w:rFonts w:ascii="Times New Roman" w:hAnsi="Times New Roman" w:cs="Times New Roman"/>
          <w:lang w:val="ru-RU"/>
        </w:rPr>
        <w:t>я</w:t>
      </w:r>
      <w:proofErr w:type="spellEnd"/>
      <w:r>
        <w:rPr>
          <w:rFonts w:ascii="Times New Roman" w:hAnsi="Times New Roman" w:cs="Times New Roman"/>
          <w:lang w:val="ru-RU"/>
        </w:rPr>
        <w:t xml:space="preserve">, критичного </w:t>
      </w:r>
      <w:proofErr w:type="spellStart"/>
      <w:r>
        <w:rPr>
          <w:rFonts w:ascii="Times New Roman" w:hAnsi="Times New Roman" w:cs="Times New Roman"/>
          <w:lang w:val="ru-RU"/>
        </w:rPr>
        <w:t>мислення</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виховує</w:t>
      </w:r>
      <w:proofErr w:type="spellEnd"/>
      <w:r>
        <w:rPr>
          <w:rFonts w:ascii="Times New Roman" w:hAnsi="Times New Roman" w:cs="Times New Roman"/>
          <w:lang w:val="ru-RU"/>
        </w:rPr>
        <w:t xml:space="preserve"> </w:t>
      </w:r>
      <w:proofErr w:type="spellStart"/>
      <w:r w:rsidRPr="00026AA5">
        <w:rPr>
          <w:rFonts w:ascii="Times New Roman" w:hAnsi="Times New Roman" w:cs="Times New Roman"/>
          <w:lang w:val="ru-RU"/>
        </w:rPr>
        <w:t>ціннісне</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ставлення</w:t>
      </w:r>
      <w:proofErr w:type="spellEnd"/>
      <w:r w:rsidRPr="00026AA5">
        <w:rPr>
          <w:rFonts w:ascii="Times New Roman" w:hAnsi="Times New Roman" w:cs="Times New Roman"/>
          <w:lang w:val="ru-RU"/>
        </w:rPr>
        <w:t xml:space="preserve"> до </w:t>
      </w:r>
      <w:proofErr w:type="spellStart"/>
      <w:r w:rsidRPr="00026AA5">
        <w:rPr>
          <w:rFonts w:ascii="Times New Roman" w:hAnsi="Times New Roman" w:cs="Times New Roman"/>
          <w:lang w:val="ru-RU"/>
        </w:rPr>
        <w:t>держави</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рідного</w:t>
      </w:r>
      <w:proofErr w:type="spellEnd"/>
      <w:r w:rsidRPr="00026AA5">
        <w:rPr>
          <w:rFonts w:ascii="Times New Roman" w:hAnsi="Times New Roman" w:cs="Times New Roman"/>
          <w:lang w:val="ru-RU"/>
        </w:rPr>
        <w:t xml:space="preserve"> краю, </w:t>
      </w:r>
      <w:proofErr w:type="spellStart"/>
      <w:r w:rsidRPr="00026AA5">
        <w:rPr>
          <w:rFonts w:ascii="Times New Roman" w:hAnsi="Times New Roman" w:cs="Times New Roman"/>
          <w:lang w:val="ru-RU"/>
        </w:rPr>
        <w:t>українсь</w:t>
      </w:r>
      <w:r>
        <w:rPr>
          <w:rFonts w:ascii="Times New Roman" w:hAnsi="Times New Roman" w:cs="Times New Roman"/>
          <w:lang w:val="ru-RU"/>
        </w:rPr>
        <w:t>кої</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культури</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пошанування</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своєї</w:t>
      </w:r>
      <w:proofErr w:type="spellEnd"/>
      <w:r>
        <w:rPr>
          <w:rFonts w:ascii="Times New Roman" w:hAnsi="Times New Roman" w:cs="Times New Roman"/>
          <w:lang w:val="ru-RU"/>
        </w:rPr>
        <w:t xml:space="preserve"> </w:t>
      </w:r>
      <w:proofErr w:type="spellStart"/>
      <w:r w:rsidRPr="00026AA5">
        <w:rPr>
          <w:rFonts w:ascii="Times New Roman" w:hAnsi="Times New Roman" w:cs="Times New Roman"/>
          <w:lang w:val="ru-RU"/>
        </w:rPr>
        <w:t>гідності</w:t>
      </w:r>
      <w:proofErr w:type="spellEnd"/>
      <w:r w:rsidRPr="00026AA5">
        <w:rPr>
          <w:rFonts w:ascii="Times New Roman" w:hAnsi="Times New Roman" w:cs="Times New Roman"/>
          <w:lang w:val="ru-RU"/>
        </w:rPr>
        <w:t xml:space="preserve"> та </w:t>
      </w:r>
      <w:proofErr w:type="spellStart"/>
      <w:r w:rsidRPr="00026AA5">
        <w:rPr>
          <w:rFonts w:ascii="Times New Roman" w:hAnsi="Times New Roman" w:cs="Times New Roman"/>
          <w:lang w:val="ru-RU"/>
        </w:rPr>
        <w:t>інших</w:t>
      </w:r>
      <w:proofErr w:type="spellEnd"/>
      <w:r w:rsidRPr="00026AA5">
        <w:rPr>
          <w:rFonts w:ascii="Times New Roman" w:hAnsi="Times New Roman" w:cs="Times New Roman"/>
          <w:lang w:val="ru-RU"/>
        </w:rPr>
        <w:t xml:space="preserve"> людей, </w:t>
      </w:r>
      <w:proofErr w:type="spellStart"/>
      <w:r w:rsidRPr="00026AA5">
        <w:rPr>
          <w:rFonts w:ascii="Times New Roman" w:hAnsi="Times New Roman" w:cs="Times New Roman"/>
          <w:lang w:val="ru-RU"/>
        </w:rPr>
        <w:t>збереження</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здоров’я</w:t>
      </w:r>
      <w:proofErr w:type="spellEnd"/>
      <w:r w:rsidRPr="00026AA5">
        <w:rPr>
          <w:rFonts w:ascii="Times New Roman" w:hAnsi="Times New Roman" w:cs="Times New Roman"/>
          <w:lang w:val="ru-RU"/>
        </w:rPr>
        <w:t>.</w:t>
      </w:r>
    </w:p>
    <w:p w14:paraId="27E0A3D8" w14:textId="77777777" w:rsidR="00026AA5" w:rsidRPr="00026AA5" w:rsidRDefault="00026AA5" w:rsidP="003F1BBF">
      <w:pPr>
        <w:jc w:val="both"/>
        <w:rPr>
          <w:rFonts w:ascii="Times New Roman" w:hAnsi="Times New Roman" w:cs="Times New Roman"/>
          <w:lang w:val="ru-RU"/>
        </w:rPr>
      </w:pPr>
      <w:proofErr w:type="spellStart"/>
      <w:r w:rsidRPr="00026AA5">
        <w:rPr>
          <w:rFonts w:ascii="Times New Roman" w:hAnsi="Times New Roman" w:cs="Times New Roman"/>
          <w:b/>
          <w:i/>
          <w:lang w:val="ru-RU"/>
        </w:rPr>
        <w:t>Основними</w:t>
      </w:r>
      <w:proofErr w:type="spellEnd"/>
      <w:r w:rsidRPr="00026AA5">
        <w:rPr>
          <w:rFonts w:ascii="Times New Roman" w:hAnsi="Times New Roman" w:cs="Times New Roman"/>
          <w:b/>
          <w:i/>
          <w:lang w:val="ru-RU"/>
        </w:rPr>
        <w:t xml:space="preserve"> формами </w:t>
      </w:r>
      <w:proofErr w:type="spellStart"/>
      <w:r w:rsidRPr="00026AA5">
        <w:rPr>
          <w:rFonts w:ascii="Times New Roman" w:hAnsi="Times New Roman" w:cs="Times New Roman"/>
          <w:b/>
          <w:i/>
          <w:lang w:val="ru-RU"/>
        </w:rPr>
        <w:t>організації</w:t>
      </w:r>
      <w:proofErr w:type="spellEnd"/>
      <w:r w:rsidRPr="00026AA5">
        <w:rPr>
          <w:rFonts w:ascii="Times New Roman" w:hAnsi="Times New Roman" w:cs="Times New Roman"/>
          <w:b/>
          <w:i/>
          <w:lang w:val="ru-RU"/>
        </w:rPr>
        <w:t xml:space="preserve"> </w:t>
      </w:r>
      <w:proofErr w:type="spellStart"/>
      <w:r w:rsidRPr="00026AA5">
        <w:rPr>
          <w:rFonts w:ascii="Times New Roman" w:hAnsi="Times New Roman" w:cs="Times New Roman"/>
          <w:b/>
          <w:i/>
          <w:lang w:val="ru-RU"/>
        </w:rPr>
        <w:t>освітнього</w:t>
      </w:r>
      <w:proofErr w:type="spellEnd"/>
      <w:r w:rsidRPr="00026AA5">
        <w:rPr>
          <w:rFonts w:ascii="Times New Roman" w:hAnsi="Times New Roman" w:cs="Times New Roman"/>
          <w:b/>
          <w:i/>
          <w:lang w:val="ru-RU"/>
        </w:rPr>
        <w:t xml:space="preserve"> </w:t>
      </w:r>
      <w:proofErr w:type="spellStart"/>
      <w:r w:rsidRPr="00026AA5">
        <w:rPr>
          <w:rFonts w:ascii="Times New Roman" w:hAnsi="Times New Roman" w:cs="Times New Roman"/>
          <w:b/>
          <w:i/>
          <w:lang w:val="ru-RU"/>
        </w:rPr>
        <w:t>процесу</w:t>
      </w:r>
      <w:proofErr w:type="spellEnd"/>
      <w:r w:rsidRPr="00026AA5">
        <w:rPr>
          <w:rFonts w:ascii="Times New Roman" w:hAnsi="Times New Roman" w:cs="Times New Roman"/>
          <w:lang w:val="ru-RU"/>
        </w:rPr>
        <w:t xml:space="preserve"> є: </w:t>
      </w:r>
      <w:proofErr w:type="spellStart"/>
      <w:r w:rsidRPr="00026AA5">
        <w:rPr>
          <w:rFonts w:ascii="Times New Roman" w:hAnsi="Times New Roman" w:cs="Times New Roman"/>
          <w:lang w:val="ru-RU"/>
        </w:rPr>
        <w:t>різні</w:t>
      </w:r>
      <w:proofErr w:type="spellEnd"/>
      <w:r w:rsidRPr="00026AA5">
        <w:rPr>
          <w:rFonts w:ascii="Times New Roman" w:hAnsi="Times New Roman" w:cs="Times New Roman"/>
          <w:lang w:val="ru-RU"/>
        </w:rPr>
        <w:t xml:space="preserve"> типи уроку з</w:t>
      </w:r>
    </w:p>
    <w:p w14:paraId="6FFA696C" w14:textId="77777777" w:rsidR="00026AA5" w:rsidRPr="00026AA5" w:rsidRDefault="00026AA5" w:rsidP="003F1BBF">
      <w:pPr>
        <w:jc w:val="both"/>
        <w:rPr>
          <w:rFonts w:ascii="Times New Roman" w:hAnsi="Times New Roman" w:cs="Times New Roman"/>
          <w:lang w:val="ru-RU"/>
        </w:rPr>
      </w:pPr>
      <w:proofErr w:type="spellStart"/>
      <w:r w:rsidRPr="00026AA5">
        <w:rPr>
          <w:rFonts w:ascii="Times New Roman" w:hAnsi="Times New Roman" w:cs="Times New Roman"/>
          <w:lang w:val="ru-RU"/>
        </w:rPr>
        <w:t>використанням</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інтерактивних</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методів</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навчання</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екскурсії</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віртуальні</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подорожі</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спектаклі</w:t>
      </w:r>
      <w:proofErr w:type="spellEnd"/>
      <w:r w:rsidRPr="00026AA5">
        <w:rPr>
          <w:rFonts w:ascii="Times New Roman" w:hAnsi="Times New Roman" w:cs="Times New Roman"/>
          <w:lang w:val="ru-RU"/>
        </w:rPr>
        <w:t>,</w:t>
      </w:r>
    </w:p>
    <w:p w14:paraId="74AB5585" w14:textId="77777777" w:rsidR="00026AA5" w:rsidRPr="00026AA5" w:rsidRDefault="00026AA5" w:rsidP="003F1BBF">
      <w:pPr>
        <w:jc w:val="both"/>
        <w:rPr>
          <w:rFonts w:ascii="Times New Roman" w:hAnsi="Times New Roman" w:cs="Times New Roman"/>
          <w:lang w:val="ru-RU"/>
        </w:rPr>
      </w:pPr>
      <w:proofErr w:type="spellStart"/>
      <w:r w:rsidRPr="00026AA5">
        <w:rPr>
          <w:rFonts w:ascii="Times New Roman" w:hAnsi="Times New Roman" w:cs="Times New Roman"/>
          <w:lang w:val="ru-RU"/>
        </w:rPr>
        <w:t>квести</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які</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вчитель</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організує</w:t>
      </w:r>
      <w:proofErr w:type="spellEnd"/>
      <w:r w:rsidRPr="00026AA5">
        <w:rPr>
          <w:rFonts w:ascii="Times New Roman" w:hAnsi="Times New Roman" w:cs="Times New Roman"/>
          <w:lang w:val="ru-RU"/>
        </w:rPr>
        <w:t xml:space="preserve"> у межах уроку </w:t>
      </w:r>
      <w:proofErr w:type="spellStart"/>
      <w:r w:rsidRPr="00026AA5">
        <w:rPr>
          <w:rFonts w:ascii="Times New Roman" w:hAnsi="Times New Roman" w:cs="Times New Roman"/>
          <w:lang w:val="ru-RU"/>
        </w:rPr>
        <w:t>або</w:t>
      </w:r>
      <w:proofErr w:type="spellEnd"/>
      <w:r w:rsidRPr="00026AA5">
        <w:rPr>
          <w:rFonts w:ascii="Times New Roman" w:hAnsi="Times New Roman" w:cs="Times New Roman"/>
          <w:lang w:val="ru-RU"/>
        </w:rPr>
        <w:t xml:space="preserve"> в </w:t>
      </w:r>
      <w:proofErr w:type="spellStart"/>
      <w:r w:rsidRPr="00026AA5">
        <w:rPr>
          <w:rFonts w:ascii="Times New Roman" w:hAnsi="Times New Roman" w:cs="Times New Roman"/>
          <w:lang w:val="ru-RU"/>
        </w:rPr>
        <w:t>позаурочний</w:t>
      </w:r>
      <w:proofErr w:type="spellEnd"/>
      <w:r w:rsidRPr="00026AA5">
        <w:rPr>
          <w:rFonts w:ascii="Times New Roman" w:hAnsi="Times New Roman" w:cs="Times New Roman"/>
          <w:lang w:val="ru-RU"/>
        </w:rPr>
        <w:t xml:space="preserve"> час, </w:t>
      </w:r>
      <w:proofErr w:type="spellStart"/>
      <w:r w:rsidRPr="00026AA5">
        <w:rPr>
          <w:rFonts w:ascii="Times New Roman" w:hAnsi="Times New Roman" w:cs="Times New Roman"/>
          <w:lang w:val="ru-RU"/>
        </w:rPr>
        <w:t>дослідницькі</w:t>
      </w:r>
      <w:proofErr w:type="spellEnd"/>
      <w:r w:rsidRPr="00026AA5">
        <w:rPr>
          <w:rFonts w:ascii="Times New Roman" w:hAnsi="Times New Roman" w:cs="Times New Roman"/>
          <w:lang w:val="ru-RU"/>
        </w:rPr>
        <w:t>,</w:t>
      </w:r>
    </w:p>
    <w:p w14:paraId="6BFCCC85" w14:textId="77777777" w:rsidR="00026AA5" w:rsidRPr="00026AA5" w:rsidRDefault="00026AA5" w:rsidP="003F1BBF">
      <w:pPr>
        <w:jc w:val="both"/>
        <w:rPr>
          <w:rFonts w:ascii="Times New Roman" w:hAnsi="Times New Roman" w:cs="Times New Roman"/>
          <w:lang w:val="ru-RU"/>
        </w:rPr>
      </w:pPr>
      <w:proofErr w:type="spellStart"/>
      <w:r w:rsidRPr="00026AA5">
        <w:rPr>
          <w:rFonts w:ascii="Times New Roman" w:hAnsi="Times New Roman" w:cs="Times New Roman"/>
          <w:lang w:val="ru-RU"/>
        </w:rPr>
        <w:t>інформаційні</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мистецькі</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проекти</w:t>
      </w:r>
      <w:proofErr w:type="spellEnd"/>
      <w:r w:rsidRPr="00026AA5">
        <w:rPr>
          <w:rFonts w:ascii="Times New Roman" w:hAnsi="Times New Roman" w:cs="Times New Roman"/>
          <w:lang w:val="ru-RU"/>
        </w:rPr>
        <w:t>, сюжетно-</w:t>
      </w:r>
      <w:proofErr w:type="spellStart"/>
      <w:r w:rsidRPr="00026AA5">
        <w:rPr>
          <w:rFonts w:ascii="Times New Roman" w:hAnsi="Times New Roman" w:cs="Times New Roman"/>
          <w:lang w:val="ru-RU"/>
        </w:rPr>
        <w:t>рольові</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ігри</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інсценізації</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моделювання</w:t>
      </w:r>
      <w:proofErr w:type="spellEnd"/>
      <w:r w:rsidRPr="00026AA5">
        <w:rPr>
          <w:rFonts w:ascii="Times New Roman" w:hAnsi="Times New Roman" w:cs="Times New Roman"/>
          <w:lang w:val="ru-RU"/>
        </w:rPr>
        <w:t>,</w:t>
      </w:r>
    </w:p>
    <w:p w14:paraId="5C3EF83C" w14:textId="77777777" w:rsidR="00026AA5" w:rsidRPr="00026AA5" w:rsidRDefault="00026AA5" w:rsidP="003F1BBF">
      <w:pPr>
        <w:jc w:val="both"/>
        <w:rPr>
          <w:rFonts w:ascii="Times New Roman" w:hAnsi="Times New Roman" w:cs="Times New Roman"/>
          <w:lang w:val="ru-RU"/>
        </w:rPr>
      </w:pPr>
      <w:proofErr w:type="spellStart"/>
      <w:r w:rsidRPr="00026AA5">
        <w:rPr>
          <w:rFonts w:ascii="Times New Roman" w:hAnsi="Times New Roman" w:cs="Times New Roman"/>
          <w:lang w:val="ru-RU"/>
        </w:rPr>
        <w:t>ситуаційні</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вправи</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дитяче</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волонтерство</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тощо</w:t>
      </w:r>
      <w:proofErr w:type="spellEnd"/>
      <w:r w:rsidRPr="00026AA5">
        <w:rPr>
          <w:rFonts w:ascii="Times New Roman" w:hAnsi="Times New Roman" w:cs="Times New Roman"/>
          <w:lang w:val="ru-RU"/>
        </w:rPr>
        <w:t>.</w:t>
      </w:r>
    </w:p>
    <w:p w14:paraId="76C6019E" w14:textId="77777777" w:rsidR="00026AA5" w:rsidRPr="00026AA5" w:rsidRDefault="00026AA5" w:rsidP="003F1BBF">
      <w:pPr>
        <w:jc w:val="both"/>
        <w:rPr>
          <w:rFonts w:ascii="Times New Roman" w:hAnsi="Times New Roman" w:cs="Times New Roman"/>
          <w:lang w:val="ru-RU"/>
        </w:rPr>
      </w:pPr>
      <w:proofErr w:type="spellStart"/>
      <w:r w:rsidRPr="00026AA5">
        <w:rPr>
          <w:rFonts w:ascii="Times New Roman" w:hAnsi="Times New Roman" w:cs="Times New Roman"/>
          <w:lang w:val="ru-RU"/>
        </w:rPr>
        <w:t>Враховуючи</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інтегрований</w:t>
      </w:r>
      <w:proofErr w:type="spellEnd"/>
      <w:r w:rsidRPr="00026AA5">
        <w:rPr>
          <w:rFonts w:ascii="Times New Roman" w:hAnsi="Times New Roman" w:cs="Times New Roman"/>
          <w:lang w:val="ru-RU"/>
        </w:rPr>
        <w:t xml:space="preserve"> характер </w:t>
      </w:r>
      <w:proofErr w:type="spellStart"/>
      <w:r w:rsidRPr="00026AA5">
        <w:rPr>
          <w:rFonts w:ascii="Times New Roman" w:hAnsi="Times New Roman" w:cs="Times New Roman"/>
          <w:lang w:val="ru-RU"/>
        </w:rPr>
        <w:t>компетентності</w:t>
      </w:r>
      <w:proofErr w:type="spellEnd"/>
      <w:r w:rsidRPr="00026AA5">
        <w:rPr>
          <w:rFonts w:ascii="Times New Roman" w:hAnsi="Times New Roman" w:cs="Times New Roman"/>
          <w:lang w:val="ru-RU"/>
        </w:rPr>
        <w:t xml:space="preserve">, у </w:t>
      </w:r>
      <w:proofErr w:type="spellStart"/>
      <w:r w:rsidRPr="00026AA5">
        <w:rPr>
          <w:rFonts w:ascii="Times New Roman" w:hAnsi="Times New Roman" w:cs="Times New Roman"/>
          <w:lang w:val="ru-RU"/>
        </w:rPr>
        <w:t>процесі</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реалізації</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Типової</w:t>
      </w:r>
      <w:proofErr w:type="spellEnd"/>
    </w:p>
    <w:p w14:paraId="2538F2DA" w14:textId="77777777" w:rsidR="00026AA5" w:rsidRPr="00026AA5" w:rsidRDefault="00026AA5" w:rsidP="003F1BBF">
      <w:pPr>
        <w:jc w:val="both"/>
        <w:rPr>
          <w:rFonts w:ascii="Times New Roman" w:hAnsi="Times New Roman" w:cs="Times New Roman"/>
          <w:lang w:val="ru-RU"/>
        </w:rPr>
      </w:pPr>
      <w:proofErr w:type="spellStart"/>
      <w:r w:rsidRPr="00026AA5">
        <w:rPr>
          <w:rFonts w:ascii="Times New Roman" w:hAnsi="Times New Roman" w:cs="Times New Roman"/>
          <w:lang w:val="ru-RU"/>
        </w:rPr>
        <w:t>освітньої</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програми</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вчителі</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використовують</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внутрішньо-предме</w:t>
      </w:r>
      <w:r>
        <w:rPr>
          <w:rFonts w:ascii="Times New Roman" w:hAnsi="Times New Roman" w:cs="Times New Roman"/>
          <w:lang w:val="ru-RU"/>
        </w:rPr>
        <w:t>тні</w:t>
      </w:r>
      <w:proofErr w:type="spellEnd"/>
      <w:r>
        <w:rPr>
          <w:rFonts w:ascii="Times New Roman" w:hAnsi="Times New Roman" w:cs="Times New Roman"/>
          <w:lang w:val="ru-RU"/>
        </w:rPr>
        <w:t xml:space="preserve"> і </w:t>
      </w:r>
      <w:proofErr w:type="spellStart"/>
      <w:r>
        <w:rPr>
          <w:rFonts w:ascii="Times New Roman" w:hAnsi="Times New Roman" w:cs="Times New Roman"/>
          <w:lang w:val="ru-RU"/>
        </w:rPr>
        <w:t>міжпредметні</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зв’язки</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які</w:t>
      </w:r>
      <w:proofErr w:type="spellEnd"/>
      <w:r>
        <w:rPr>
          <w:rFonts w:ascii="Times New Roman" w:hAnsi="Times New Roman" w:cs="Times New Roman"/>
          <w:lang w:val="ru-RU"/>
        </w:rPr>
        <w:t xml:space="preserve"> </w:t>
      </w:r>
      <w:proofErr w:type="spellStart"/>
      <w:r w:rsidRPr="00026AA5">
        <w:rPr>
          <w:rFonts w:ascii="Times New Roman" w:hAnsi="Times New Roman" w:cs="Times New Roman"/>
          <w:lang w:val="ru-RU"/>
        </w:rPr>
        <w:t>сприяють</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цілісності</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результатів</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початкової</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освіти</w:t>
      </w:r>
      <w:proofErr w:type="spellEnd"/>
      <w:r w:rsidRPr="00026AA5">
        <w:rPr>
          <w:rFonts w:ascii="Times New Roman" w:hAnsi="Times New Roman" w:cs="Times New Roman"/>
          <w:lang w:val="ru-RU"/>
        </w:rPr>
        <w:t xml:space="preserve"> та переносу </w:t>
      </w:r>
      <w:proofErr w:type="spellStart"/>
      <w:r w:rsidRPr="00026AA5">
        <w:rPr>
          <w:rFonts w:ascii="Times New Roman" w:hAnsi="Times New Roman" w:cs="Times New Roman"/>
          <w:lang w:val="ru-RU"/>
        </w:rPr>
        <w:t>умінь</w:t>
      </w:r>
      <w:proofErr w:type="spellEnd"/>
      <w:r w:rsidRPr="00026AA5">
        <w:rPr>
          <w:rFonts w:ascii="Times New Roman" w:hAnsi="Times New Roman" w:cs="Times New Roman"/>
          <w:lang w:val="ru-RU"/>
        </w:rPr>
        <w:t xml:space="preserve"> у </w:t>
      </w:r>
      <w:proofErr w:type="spellStart"/>
      <w:r w:rsidRPr="00026AA5">
        <w:rPr>
          <w:rFonts w:ascii="Times New Roman" w:hAnsi="Times New Roman" w:cs="Times New Roman"/>
          <w:lang w:val="ru-RU"/>
        </w:rPr>
        <w:t>нові</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ситуації</w:t>
      </w:r>
      <w:proofErr w:type="spellEnd"/>
      <w:r w:rsidRPr="00026AA5">
        <w:rPr>
          <w:rFonts w:ascii="Times New Roman" w:hAnsi="Times New Roman" w:cs="Times New Roman"/>
          <w:lang w:val="ru-RU"/>
        </w:rPr>
        <w:t>.</w:t>
      </w:r>
    </w:p>
    <w:p w14:paraId="14C950C4" w14:textId="77777777" w:rsidR="00026AA5" w:rsidRPr="00026AA5" w:rsidRDefault="00026AA5" w:rsidP="003F1BBF">
      <w:pPr>
        <w:jc w:val="both"/>
        <w:rPr>
          <w:rFonts w:ascii="Times New Roman" w:hAnsi="Times New Roman" w:cs="Times New Roman"/>
          <w:lang w:val="ru-RU"/>
        </w:rPr>
      </w:pPr>
      <w:proofErr w:type="spellStart"/>
      <w:r w:rsidRPr="00026AA5">
        <w:rPr>
          <w:rFonts w:ascii="Times New Roman" w:hAnsi="Times New Roman" w:cs="Times New Roman"/>
          <w:lang w:val="ru-RU"/>
        </w:rPr>
        <w:lastRenderedPageBreak/>
        <w:t>Вибір</w:t>
      </w:r>
      <w:proofErr w:type="spellEnd"/>
      <w:r w:rsidRPr="00026AA5">
        <w:rPr>
          <w:rFonts w:ascii="Times New Roman" w:hAnsi="Times New Roman" w:cs="Times New Roman"/>
          <w:lang w:val="ru-RU"/>
        </w:rPr>
        <w:t xml:space="preserve"> форм і </w:t>
      </w:r>
      <w:proofErr w:type="spellStart"/>
      <w:r w:rsidRPr="00026AA5">
        <w:rPr>
          <w:rFonts w:ascii="Times New Roman" w:hAnsi="Times New Roman" w:cs="Times New Roman"/>
          <w:lang w:val="ru-RU"/>
        </w:rPr>
        <w:t>методів</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навчання</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вчитель</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визначає</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самостійно</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враховуючи</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конкретні</w:t>
      </w:r>
      <w:proofErr w:type="spellEnd"/>
    </w:p>
    <w:p w14:paraId="0A2C3231" w14:textId="77777777" w:rsidR="00026AA5" w:rsidRPr="00026AA5" w:rsidRDefault="00026AA5" w:rsidP="003F1BBF">
      <w:pPr>
        <w:jc w:val="both"/>
        <w:rPr>
          <w:rFonts w:ascii="Times New Roman" w:hAnsi="Times New Roman" w:cs="Times New Roman"/>
          <w:lang w:val="ru-RU"/>
        </w:rPr>
      </w:pPr>
      <w:proofErr w:type="spellStart"/>
      <w:r w:rsidRPr="00026AA5">
        <w:rPr>
          <w:rFonts w:ascii="Times New Roman" w:hAnsi="Times New Roman" w:cs="Times New Roman"/>
          <w:lang w:val="ru-RU"/>
        </w:rPr>
        <w:t>умови</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роботи</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забезпечуючи</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водночас</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досягнення</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конкретних</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очікуваних</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результатів</w:t>
      </w:r>
      <w:proofErr w:type="spellEnd"/>
      <w:r w:rsidRPr="00026AA5">
        <w:rPr>
          <w:rFonts w:ascii="Times New Roman" w:hAnsi="Times New Roman" w:cs="Times New Roman"/>
          <w:lang w:val="ru-RU"/>
        </w:rPr>
        <w:t>,</w:t>
      </w:r>
    </w:p>
    <w:p w14:paraId="5C8E441C" w14:textId="77777777" w:rsidR="00026AA5" w:rsidRPr="00026AA5" w:rsidRDefault="00026AA5" w:rsidP="003F1BBF">
      <w:pPr>
        <w:jc w:val="both"/>
        <w:rPr>
          <w:rFonts w:ascii="Times New Roman" w:hAnsi="Times New Roman" w:cs="Times New Roman"/>
          <w:lang w:val="ru-RU"/>
        </w:rPr>
      </w:pPr>
      <w:proofErr w:type="spellStart"/>
      <w:r w:rsidRPr="00026AA5">
        <w:rPr>
          <w:rFonts w:ascii="Times New Roman" w:hAnsi="Times New Roman" w:cs="Times New Roman"/>
          <w:lang w:val="ru-RU"/>
        </w:rPr>
        <w:t>зазначених</w:t>
      </w:r>
      <w:proofErr w:type="spellEnd"/>
      <w:r w:rsidRPr="00026AA5">
        <w:rPr>
          <w:rFonts w:ascii="Times New Roman" w:hAnsi="Times New Roman" w:cs="Times New Roman"/>
          <w:lang w:val="ru-RU"/>
        </w:rPr>
        <w:t xml:space="preserve"> у </w:t>
      </w:r>
      <w:proofErr w:type="spellStart"/>
      <w:r w:rsidRPr="00026AA5">
        <w:rPr>
          <w:rFonts w:ascii="Times New Roman" w:hAnsi="Times New Roman" w:cs="Times New Roman"/>
          <w:lang w:val="ru-RU"/>
        </w:rPr>
        <w:t>навчальних</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програмах</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окремих</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предметів</w:t>
      </w:r>
      <w:proofErr w:type="spellEnd"/>
      <w:r w:rsidRPr="00026AA5">
        <w:rPr>
          <w:rFonts w:ascii="Times New Roman" w:hAnsi="Times New Roman" w:cs="Times New Roman"/>
          <w:lang w:val="ru-RU"/>
        </w:rPr>
        <w:t>.</w:t>
      </w:r>
    </w:p>
    <w:p w14:paraId="58D7DCDB" w14:textId="77777777" w:rsidR="00026AA5" w:rsidRPr="00026AA5" w:rsidRDefault="00026AA5" w:rsidP="003F1BBF">
      <w:pPr>
        <w:jc w:val="both"/>
        <w:rPr>
          <w:rFonts w:ascii="Times New Roman" w:hAnsi="Times New Roman" w:cs="Times New Roman"/>
          <w:lang w:val="ru-RU"/>
        </w:rPr>
      </w:pPr>
      <w:proofErr w:type="spellStart"/>
      <w:r w:rsidRPr="00026AA5">
        <w:rPr>
          <w:rFonts w:ascii="Times New Roman" w:hAnsi="Times New Roman" w:cs="Times New Roman"/>
          <w:lang w:val="ru-RU"/>
        </w:rPr>
        <w:t>Навчальні</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досягнення</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здобувачів</w:t>
      </w:r>
      <w:proofErr w:type="spellEnd"/>
      <w:r w:rsidRPr="00026AA5">
        <w:rPr>
          <w:rFonts w:ascii="Times New Roman" w:hAnsi="Times New Roman" w:cs="Times New Roman"/>
          <w:lang w:val="ru-RU"/>
        </w:rPr>
        <w:t xml:space="preserve"> у 3-4 </w:t>
      </w:r>
      <w:proofErr w:type="spellStart"/>
      <w:r w:rsidRPr="00026AA5">
        <w:rPr>
          <w:rFonts w:ascii="Times New Roman" w:hAnsi="Times New Roman" w:cs="Times New Roman"/>
          <w:lang w:val="ru-RU"/>
        </w:rPr>
        <w:t>класах</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підлягають</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формувальному</w:t>
      </w:r>
      <w:proofErr w:type="spellEnd"/>
      <w:r w:rsidRPr="00026AA5">
        <w:rPr>
          <w:rFonts w:ascii="Times New Roman" w:hAnsi="Times New Roman" w:cs="Times New Roman"/>
          <w:lang w:val="ru-RU"/>
        </w:rPr>
        <w:t xml:space="preserve"> та</w:t>
      </w:r>
    </w:p>
    <w:p w14:paraId="6C40B2F8" w14:textId="77777777" w:rsidR="00026AA5" w:rsidRPr="00026AA5" w:rsidRDefault="00026AA5" w:rsidP="003F1BBF">
      <w:pPr>
        <w:jc w:val="both"/>
        <w:rPr>
          <w:rFonts w:ascii="Times New Roman" w:hAnsi="Times New Roman" w:cs="Times New Roman"/>
          <w:lang w:val="ru-RU"/>
        </w:rPr>
      </w:pPr>
      <w:proofErr w:type="spellStart"/>
      <w:r w:rsidRPr="00026AA5">
        <w:rPr>
          <w:rFonts w:ascii="Times New Roman" w:hAnsi="Times New Roman" w:cs="Times New Roman"/>
          <w:lang w:val="ru-RU"/>
        </w:rPr>
        <w:t>підсумковому</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оцінюванню</w:t>
      </w:r>
      <w:proofErr w:type="spellEnd"/>
      <w:r w:rsidRPr="00026AA5">
        <w:rPr>
          <w:rFonts w:ascii="Times New Roman" w:hAnsi="Times New Roman" w:cs="Times New Roman"/>
          <w:lang w:val="ru-RU"/>
        </w:rPr>
        <w:t xml:space="preserve">. У 3-4 </w:t>
      </w:r>
      <w:proofErr w:type="spellStart"/>
      <w:r w:rsidRPr="00026AA5">
        <w:rPr>
          <w:rFonts w:ascii="Times New Roman" w:hAnsi="Times New Roman" w:cs="Times New Roman"/>
          <w:lang w:val="ru-RU"/>
        </w:rPr>
        <w:t>класах</w:t>
      </w:r>
      <w:proofErr w:type="spellEnd"/>
      <w:r w:rsidRPr="00026AA5">
        <w:rPr>
          <w:rFonts w:ascii="Times New Roman" w:hAnsi="Times New Roman" w:cs="Times New Roman"/>
          <w:lang w:val="ru-RU"/>
        </w:rPr>
        <w:t xml:space="preserve"> за </w:t>
      </w:r>
      <w:proofErr w:type="spellStart"/>
      <w:r w:rsidRPr="00026AA5">
        <w:rPr>
          <w:rFonts w:ascii="Times New Roman" w:hAnsi="Times New Roman" w:cs="Times New Roman"/>
          <w:lang w:val="ru-RU"/>
        </w:rPr>
        <w:t>рішенням</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педагогічної</w:t>
      </w:r>
      <w:proofErr w:type="spellEnd"/>
      <w:r w:rsidRPr="00026AA5">
        <w:rPr>
          <w:rFonts w:ascii="Times New Roman" w:hAnsi="Times New Roman" w:cs="Times New Roman"/>
          <w:lang w:val="ru-RU"/>
        </w:rPr>
        <w:t xml:space="preserve"> ради </w:t>
      </w:r>
      <w:proofErr w:type="spellStart"/>
      <w:r w:rsidRPr="00026AA5">
        <w:rPr>
          <w:rFonts w:ascii="Times New Roman" w:hAnsi="Times New Roman" w:cs="Times New Roman"/>
          <w:lang w:val="ru-RU"/>
        </w:rPr>
        <w:t>викори</w:t>
      </w:r>
      <w:r>
        <w:rPr>
          <w:rFonts w:ascii="Times New Roman" w:hAnsi="Times New Roman" w:cs="Times New Roman"/>
          <w:lang w:val="ru-RU"/>
        </w:rPr>
        <w:t>стовується</w:t>
      </w:r>
      <w:proofErr w:type="spellEnd"/>
      <w:r>
        <w:rPr>
          <w:rFonts w:ascii="Times New Roman" w:hAnsi="Times New Roman" w:cs="Times New Roman"/>
          <w:lang w:val="ru-RU"/>
        </w:rPr>
        <w:t xml:space="preserve"> як </w:t>
      </w:r>
      <w:proofErr w:type="spellStart"/>
      <w:r w:rsidRPr="00026AA5">
        <w:rPr>
          <w:rFonts w:ascii="Times New Roman" w:hAnsi="Times New Roman" w:cs="Times New Roman"/>
          <w:lang w:val="ru-RU"/>
        </w:rPr>
        <w:t>вербальна</w:t>
      </w:r>
      <w:proofErr w:type="spellEnd"/>
      <w:r w:rsidRPr="00026AA5">
        <w:rPr>
          <w:rFonts w:ascii="Times New Roman" w:hAnsi="Times New Roman" w:cs="Times New Roman"/>
          <w:lang w:val="ru-RU"/>
        </w:rPr>
        <w:t xml:space="preserve">, так і </w:t>
      </w:r>
      <w:proofErr w:type="spellStart"/>
      <w:r w:rsidRPr="00026AA5">
        <w:rPr>
          <w:rFonts w:ascii="Times New Roman" w:hAnsi="Times New Roman" w:cs="Times New Roman"/>
          <w:lang w:val="ru-RU"/>
        </w:rPr>
        <w:t>рівнева</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оцінка</w:t>
      </w:r>
      <w:proofErr w:type="spellEnd"/>
      <w:r w:rsidRPr="00026AA5">
        <w:rPr>
          <w:rFonts w:ascii="Times New Roman" w:hAnsi="Times New Roman" w:cs="Times New Roman"/>
          <w:lang w:val="ru-RU"/>
        </w:rPr>
        <w:t xml:space="preserve">, яка є </w:t>
      </w:r>
      <w:proofErr w:type="spellStart"/>
      <w:r w:rsidRPr="00026AA5">
        <w:rPr>
          <w:rFonts w:ascii="Times New Roman" w:hAnsi="Times New Roman" w:cs="Times New Roman"/>
          <w:lang w:val="ru-RU"/>
        </w:rPr>
        <w:t>оцінювальним</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судженням</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із</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зазначенням</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рівня</w:t>
      </w:r>
      <w:proofErr w:type="spellEnd"/>
    </w:p>
    <w:p w14:paraId="091EC623" w14:textId="77777777" w:rsidR="00026AA5" w:rsidRPr="00026AA5" w:rsidRDefault="00026AA5" w:rsidP="003F1BBF">
      <w:pPr>
        <w:jc w:val="both"/>
        <w:rPr>
          <w:rFonts w:ascii="Times New Roman" w:hAnsi="Times New Roman" w:cs="Times New Roman"/>
          <w:lang w:val="ru-RU"/>
        </w:rPr>
      </w:pPr>
      <w:r w:rsidRPr="00026AA5">
        <w:rPr>
          <w:rFonts w:ascii="Times New Roman" w:hAnsi="Times New Roman" w:cs="Times New Roman"/>
          <w:lang w:val="ru-RU"/>
        </w:rPr>
        <w:t xml:space="preserve">результату </w:t>
      </w:r>
      <w:proofErr w:type="spellStart"/>
      <w:r w:rsidRPr="00026AA5">
        <w:rPr>
          <w:rFonts w:ascii="Times New Roman" w:hAnsi="Times New Roman" w:cs="Times New Roman"/>
          <w:lang w:val="ru-RU"/>
        </w:rPr>
        <w:t>навчання</w:t>
      </w:r>
      <w:proofErr w:type="spellEnd"/>
      <w:r w:rsidRPr="00026AA5">
        <w:rPr>
          <w:rFonts w:ascii="Times New Roman" w:hAnsi="Times New Roman" w:cs="Times New Roman"/>
          <w:lang w:val="ru-RU"/>
        </w:rPr>
        <w:t>.</w:t>
      </w:r>
    </w:p>
    <w:p w14:paraId="7CA3F1DF" w14:textId="77777777" w:rsidR="00026AA5" w:rsidRPr="00026AA5" w:rsidRDefault="00026AA5" w:rsidP="003F1BBF">
      <w:pPr>
        <w:jc w:val="both"/>
        <w:rPr>
          <w:rFonts w:ascii="Times New Roman" w:hAnsi="Times New Roman" w:cs="Times New Roman"/>
          <w:lang w:val="ru-RU"/>
        </w:rPr>
      </w:pPr>
      <w:proofErr w:type="spellStart"/>
      <w:r w:rsidRPr="00026AA5">
        <w:rPr>
          <w:rFonts w:ascii="Times New Roman" w:hAnsi="Times New Roman" w:cs="Times New Roman"/>
          <w:lang w:val="ru-RU"/>
        </w:rPr>
        <w:t>Здобувачі</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початкової</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освіти</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проходять</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державну</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підсумкову</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атестацію</w:t>
      </w:r>
      <w:proofErr w:type="spellEnd"/>
      <w:r w:rsidRPr="00026AA5">
        <w:rPr>
          <w:rFonts w:ascii="Times New Roman" w:hAnsi="Times New Roman" w:cs="Times New Roman"/>
          <w:lang w:val="ru-RU"/>
        </w:rPr>
        <w:t>, яка</w:t>
      </w:r>
    </w:p>
    <w:p w14:paraId="3882EAF4" w14:textId="77777777" w:rsidR="00026AA5" w:rsidRPr="00026AA5" w:rsidRDefault="00026AA5" w:rsidP="003F1BBF">
      <w:pPr>
        <w:jc w:val="both"/>
        <w:rPr>
          <w:rFonts w:ascii="Times New Roman" w:hAnsi="Times New Roman" w:cs="Times New Roman"/>
          <w:lang w:val="ru-RU"/>
        </w:rPr>
      </w:pPr>
      <w:proofErr w:type="spellStart"/>
      <w:r w:rsidRPr="00026AA5">
        <w:rPr>
          <w:rFonts w:ascii="Times New Roman" w:hAnsi="Times New Roman" w:cs="Times New Roman"/>
          <w:lang w:val="ru-RU"/>
        </w:rPr>
        <w:t>здійснюється</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лише</w:t>
      </w:r>
      <w:proofErr w:type="spellEnd"/>
      <w:r w:rsidRPr="00026AA5">
        <w:rPr>
          <w:rFonts w:ascii="Times New Roman" w:hAnsi="Times New Roman" w:cs="Times New Roman"/>
          <w:lang w:val="ru-RU"/>
        </w:rPr>
        <w:t xml:space="preserve"> з метою </w:t>
      </w:r>
      <w:proofErr w:type="spellStart"/>
      <w:r w:rsidRPr="00026AA5">
        <w:rPr>
          <w:rFonts w:ascii="Times New Roman" w:hAnsi="Times New Roman" w:cs="Times New Roman"/>
          <w:lang w:val="ru-RU"/>
        </w:rPr>
        <w:t>моніторингу</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якості</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освітньої</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діяльності</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закладів</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освіти</w:t>
      </w:r>
      <w:proofErr w:type="spellEnd"/>
      <w:r>
        <w:rPr>
          <w:rFonts w:ascii="Times New Roman" w:hAnsi="Times New Roman" w:cs="Times New Roman"/>
          <w:lang w:val="ru-RU"/>
        </w:rPr>
        <w:t xml:space="preserve"> та (</w:t>
      </w:r>
      <w:proofErr w:type="spellStart"/>
      <w:r>
        <w:rPr>
          <w:rFonts w:ascii="Times New Roman" w:hAnsi="Times New Roman" w:cs="Times New Roman"/>
          <w:lang w:val="ru-RU"/>
        </w:rPr>
        <w:t>або</w:t>
      </w:r>
      <w:proofErr w:type="spellEnd"/>
      <w:r>
        <w:rPr>
          <w:rFonts w:ascii="Times New Roman" w:hAnsi="Times New Roman" w:cs="Times New Roman"/>
          <w:lang w:val="ru-RU"/>
        </w:rPr>
        <w:t xml:space="preserve">) </w:t>
      </w:r>
      <w:proofErr w:type="spellStart"/>
      <w:r w:rsidRPr="00026AA5">
        <w:rPr>
          <w:rFonts w:ascii="Times New Roman" w:hAnsi="Times New Roman" w:cs="Times New Roman"/>
          <w:lang w:val="ru-RU"/>
        </w:rPr>
        <w:t>якості</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освіти</w:t>
      </w:r>
      <w:proofErr w:type="spellEnd"/>
      <w:r w:rsidRPr="00026AA5">
        <w:rPr>
          <w:rFonts w:ascii="Times New Roman" w:hAnsi="Times New Roman" w:cs="Times New Roman"/>
          <w:lang w:val="ru-RU"/>
        </w:rPr>
        <w:t>.</w:t>
      </w:r>
    </w:p>
    <w:p w14:paraId="117C5EB2" w14:textId="77777777" w:rsidR="00026AA5" w:rsidRPr="00026AA5" w:rsidRDefault="00026AA5" w:rsidP="003F1BBF">
      <w:pPr>
        <w:jc w:val="both"/>
        <w:rPr>
          <w:rFonts w:ascii="Times New Roman" w:hAnsi="Times New Roman" w:cs="Times New Roman"/>
          <w:b/>
          <w:i/>
          <w:lang w:val="ru-RU"/>
        </w:rPr>
      </w:pPr>
      <w:proofErr w:type="spellStart"/>
      <w:r w:rsidRPr="00026AA5">
        <w:rPr>
          <w:rFonts w:ascii="Times New Roman" w:hAnsi="Times New Roman" w:cs="Times New Roman"/>
          <w:b/>
          <w:i/>
          <w:lang w:val="ru-RU"/>
        </w:rPr>
        <w:t>Опис</w:t>
      </w:r>
      <w:proofErr w:type="spellEnd"/>
      <w:r w:rsidRPr="00026AA5">
        <w:rPr>
          <w:rFonts w:ascii="Times New Roman" w:hAnsi="Times New Roman" w:cs="Times New Roman"/>
          <w:b/>
          <w:i/>
          <w:lang w:val="ru-RU"/>
        </w:rPr>
        <w:t xml:space="preserve"> та </w:t>
      </w:r>
      <w:proofErr w:type="spellStart"/>
      <w:r w:rsidRPr="00026AA5">
        <w:rPr>
          <w:rFonts w:ascii="Times New Roman" w:hAnsi="Times New Roman" w:cs="Times New Roman"/>
          <w:b/>
          <w:i/>
          <w:lang w:val="ru-RU"/>
        </w:rPr>
        <w:t>інструменти</w:t>
      </w:r>
      <w:proofErr w:type="spellEnd"/>
      <w:r w:rsidRPr="00026AA5">
        <w:rPr>
          <w:rFonts w:ascii="Times New Roman" w:hAnsi="Times New Roman" w:cs="Times New Roman"/>
          <w:b/>
          <w:i/>
          <w:lang w:val="ru-RU"/>
        </w:rPr>
        <w:t xml:space="preserve"> </w:t>
      </w:r>
      <w:proofErr w:type="spellStart"/>
      <w:r w:rsidRPr="00026AA5">
        <w:rPr>
          <w:rFonts w:ascii="Times New Roman" w:hAnsi="Times New Roman" w:cs="Times New Roman"/>
          <w:b/>
          <w:i/>
          <w:lang w:val="ru-RU"/>
        </w:rPr>
        <w:t>системи</w:t>
      </w:r>
      <w:proofErr w:type="spellEnd"/>
      <w:r w:rsidRPr="00026AA5">
        <w:rPr>
          <w:rFonts w:ascii="Times New Roman" w:hAnsi="Times New Roman" w:cs="Times New Roman"/>
          <w:b/>
          <w:i/>
          <w:lang w:val="ru-RU"/>
        </w:rPr>
        <w:t xml:space="preserve"> </w:t>
      </w:r>
      <w:proofErr w:type="spellStart"/>
      <w:r w:rsidRPr="00026AA5">
        <w:rPr>
          <w:rFonts w:ascii="Times New Roman" w:hAnsi="Times New Roman" w:cs="Times New Roman"/>
          <w:b/>
          <w:i/>
          <w:lang w:val="ru-RU"/>
        </w:rPr>
        <w:t>внутрішнього</w:t>
      </w:r>
      <w:proofErr w:type="spellEnd"/>
      <w:r w:rsidRPr="00026AA5">
        <w:rPr>
          <w:rFonts w:ascii="Times New Roman" w:hAnsi="Times New Roman" w:cs="Times New Roman"/>
          <w:b/>
          <w:i/>
          <w:lang w:val="ru-RU"/>
        </w:rPr>
        <w:t xml:space="preserve"> </w:t>
      </w:r>
      <w:proofErr w:type="spellStart"/>
      <w:r w:rsidRPr="00026AA5">
        <w:rPr>
          <w:rFonts w:ascii="Times New Roman" w:hAnsi="Times New Roman" w:cs="Times New Roman"/>
          <w:b/>
          <w:i/>
          <w:lang w:val="ru-RU"/>
        </w:rPr>
        <w:t>забезпечення</w:t>
      </w:r>
      <w:proofErr w:type="spellEnd"/>
      <w:r w:rsidRPr="00026AA5">
        <w:rPr>
          <w:rFonts w:ascii="Times New Roman" w:hAnsi="Times New Roman" w:cs="Times New Roman"/>
          <w:b/>
          <w:i/>
          <w:lang w:val="ru-RU"/>
        </w:rPr>
        <w:t xml:space="preserve"> </w:t>
      </w:r>
      <w:proofErr w:type="spellStart"/>
      <w:r w:rsidRPr="00026AA5">
        <w:rPr>
          <w:rFonts w:ascii="Times New Roman" w:hAnsi="Times New Roman" w:cs="Times New Roman"/>
          <w:b/>
          <w:i/>
          <w:lang w:val="ru-RU"/>
        </w:rPr>
        <w:t>якості</w:t>
      </w:r>
      <w:proofErr w:type="spellEnd"/>
      <w:r w:rsidRPr="00026AA5">
        <w:rPr>
          <w:rFonts w:ascii="Times New Roman" w:hAnsi="Times New Roman" w:cs="Times New Roman"/>
          <w:b/>
          <w:i/>
          <w:lang w:val="ru-RU"/>
        </w:rPr>
        <w:t xml:space="preserve"> </w:t>
      </w:r>
      <w:proofErr w:type="spellStart"/>
      <w:r w:rsidRPr="00026AA5">
        <w:rPr>
          <w:rFonts w:ascii="Times New Roman" w:hAnsi="Times New Roman" w:cs="Times New Roman"/>
          <w:b/>
          <w:i/>
          <w:lang w:val="ru-RU"/>
        </w:rPr>
        <w:t>освіти</w:t>
      </w:r>
      <w:proofErr w:type="spellEnd"/>
    </w:p>
    <w:p w14:paraId="6B499426" w14:textId="77777777" w:rsidR="00026AA5" w:rsidRDefault="00026AA5" w:rsidP="003F1BBF">
      <w:pPr>
        <w:jc w:val="both"/>
        <w:rPr>
          <w:rFonts w:ascii="Times New Roman" w:hAnsi="Times New Roman" w:cs="Times New Roman"/>
          <w:lang w:val="ru-RU"/>
        </w:rPr>
      </w:pPr>
      <w:r w:rsidRPr="00026AA5">
        <w:rPr>
          <w:rFonts w:ascii="Times New Roman" w:hAnsi="Times New Roman" w:cs="Times New Roman"/>
          <w:lang w:val="ru-RU"/>
        </w:rPr>
        <w:t xml:space="preserve">Система </w:t>
      </w:r>
      <w:proofErr w:type="spellStart"/>
      <w:r w:rsidRPr="00026AA5">
        <w:rPr>
          <w:rFonts w:ascii="Times New Roman" w:hAnsi="Times New Roman" w:cs="Times New Roman"/>
          <w:lang w:val="ru-RU"/>
        </w:rPr>
        <w:t>внутрішнього</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забезпечення</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якості</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складається</w:t>
      </w:r>
      <w:proofErr w:type="spellEnd"/>
      <w:r w:rsidRPr="00026AA5">
        <w:rPr>
          <w:rFonts w:ascii="Times New Roman" w:hAnsi="Times New Roman" w:cs="Times New Roman"/>
          <w:lang w:val="ru-RU"/>
        </w:rPr>
        <w:t xml:space="preserve"> з </w:t>
      </w:r>
      <w:proofErr w:type="spellStart"/>
      <w:r w:rsidRPr="00026AA5">
        <w:rPr>
          <w:rFonts w:ascii="Times New Roman" w:hAnsi="Times New Roman" w:cs="Times New Roman"/>
          <w:lang w:val="ru-RU"/>
        </w:rPr>
        <w:t>наступних</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компонентів</w:t>
      </w:r>
      <w:proofErr w:type="spellEnd"/>
      <w:r w:rsidRPr="00026AA5">
        <w:rPr>
          <w:rFonts w:ascii="Times New Roman" w:hAnsi="Times New Roman" w:cs="Times New Roman"/>
          <w:lang w:val="ru-RU"/>
        </w:rPr>
        <w:t>:</w:t>
      </w:r>
    </w:p>
    <w:p w14:paraId="00C56C92" w14:textId="77777777" w:rsidR="00026AA5" w:rsidRPr="00026AA5" w:rsidRDefault="00026AA5" w:rsidP="003F1BBF">
      <w:pPr>
        <w:jc w:val="both"/>
        <w:rPr>
          <w:rFonts w:ascii="Times New Roman" w:hAnsi="Times New Roman" w:cs="Times New Roman"/>
          <w:lang w:val="ru-RU"/>
        </w:rPr>
      </w:pPr>
      <w:r w:rsidRPr="00026AA5">
        <w:rPr>
          <w:rFonts w:ascii="Times New Roman" w:hAnsi="Times New Roman" w:cs="Times New Roman"/>
          <w:lang w:val="ru-RU"/>
        </w:rPr>
        <w:t xml:space="preserve">Система </w:t>
      </w:r>
      <w:proofErr w:type="spellStart"/>
      <w:r w:rsidRPr="00026AA5">
        <w:rPr>
          <w:rFonts w:ascii="Times New Roman" w:hAnsi="Times New Roman" w:cs="Times New Roman"/>
          <w:lang w:val="ru-RU"/>
        </w:rPr>
        <w:t>внутрішнього</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забезпечення</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якості</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складається</w:t>
      </w:r>
      <w:proofErr w:type="spellEnd"/>
      <w:r w:rsidRPr="00026AA5">
        <w:rPr>
          <w:rFonts w:ascii="Times New Roman" w:hAnsi="Times New Roman" w:cs="Times New Roman"/>
          <w:lang w:val="ru-RU"/>
        </w:rPr>
        <w:t xml:space="preserve"> з </w:t>
      </w:r>
      <w:proofErr w:type="spellStart"/>
      <w:r w:rsidRPr="00026AA5">
        <w:rPr>
          <w:rFonts w:ascii="Times New Roman" w:hAnsi="Times New Roman" w:cs="Times New Roman"/>
          <w:lang w:val="ru-RU"/>
        </w:rPr>
        <w:t>наступних</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компонентів</w:t>
      </w:r>
      <w:proofErr w:type="spellEnd"/>
      <w:r w:rsidRPr="00026AA5">
        <w:rPr>
          <w:rFonts w:ascii="Times New Roman" w:hAnsi="Times New Roman" w:cs="Times New Roman"/>
          <w:lang w:val="ru-RU"/>
        </w:rPr>
        <w:t>:</w:t>
      </w:r>
    </w:p>
    <w:p w14:paraId="30E2CCC5" w14:textId="77777777" w:rsidR="00026AA5" w:rsidRPr="00026AA5" w:rsidRDefault="00026AA5" w:rsidP="003F1BBF">
      <w:pPr>
        <w:jc w:val="both"/>
        <w:rPr>
          <w:rFonts w:ascii="Times New Roman" w:hAnsi="Times New Roman" w:cs="Times New Roman"/>
          <w:lang w:val="ru-RU"/>
        </w:rPr>
      </w:pPr>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кадрове</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забезпечення</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освітньої</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діяльності</w:t>
      </w:r>
      <w:proofErr w:type="spellEnd"/>
      <w:r w:rsidRPr="00026AA5">
        <w:rPr>
          <w:rFonts w:ascii="Times New Roman" w:hAnsi="Times New Roman" w:cs="Times New Roman"/>
          <w:lang w:val="ru-RU"/>
        </w:rPr>
        <w:t>;</w:t>
      </w:r>
    </w:p>
    <w:p w14:paraId="07D67019" w14:textId="77777777" w:rsidR="00026AA5" w:rsidRPr="00026AA5" w:rsidRDefault="00026AA5" w:rsidP="003F1BBF">
      <w:pPr>
        <w:jc w:val="both"/>
        <w:rPr>
          <w:rFonts w:ascii="Times New Roman" w:hAnsi="Times New Roman" w:cs="Times New Roman"/>
          <w:lang w:val="ru-RU"/>
        </w:rPr>
      </w:pPr>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навчально-методичне</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забезпечення</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освітньої</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діяльності</w:t>
      </w:r>
      <w:proofErr w:type="spellEnd"/>
      <w:r w:rsidRPr="00026AA5">
        <w:rPr>
          <w:rFonts w:ascii="Times New Roman" w:hAnsi="Times New Roman" w:cs="Times New Roman"/>
          <w:lang w:val="ru-RU"/>
        </w:rPr>
        <w:t>;</w:t>
      </w:r>
    </w:p>
    <w:p w14:paraId="4897157C" w14:textId="77777777" w:rsidR="00026AA5" w:rsidRPr="00026AA5" w:rsidRDefault="00026AA5" w:rsidP="003F1BBF">
      <w:pPr>
        <w:jc w:val="both"/>
        <w:rPr>
          <w:rFonts w:ascii="Times New Roman" w:hAnsi="Times New Roman" w:cs="Times New Roman"/>
          <w:lang w:val="ru-RU"/>
        </w:rPr>
      </w:pPr>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матеріально-технічне</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забезпечення</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освітньої</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діяльності</w:t>
      </w:r>
      <w:proofErr w:type="spellEnd"/>
      <w:r w:rsidRPr="00026AA5">
        <w:rPr>
          <w:rFonts w:ascii="Times New Roman" w:hAnsi="Times New Roman" w:cs="Times New Roman"/>
          <w:lang w:val="ru-RU"/>
        </w:rPr>
        <w:t>;</w:t>
      </w:r>
    </w:p>
    <w:p w14:paraId="67200030" w14:textId="77777777" w:rsidR="00026AA5" w:rsidRPr="00026AA5" w:rsidRDefault="00026AA5" w:rsidP="003F1BBF">
      <w:pPr>
        <w:jc w:val="both"/>
        <w:rPr>
          <w:rFonts w:ascii="Times New Roman" w:hAnsi="Times New Roman" w:cs="Times New Roman"/>
          <w:lang w:val="ru-RU"/>
        </w:rPr>
      </w:pPr>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якість</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проведення</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навчальних</w:t>
      </w:r>
      <w:proofErr w:type="spellEnd"/>
      <w:r w:rsidRPr="00026AA5">
        <w:rPr>
          <w:rFonts w:ascii="Times New Roman" w:hAnsi="Times New Roman" w:cs="Times New Roman"/>
          <w:lang w:val="ru-RU"/>
        </w:rPr>
        <w:t xml:space="preserve"> занять;</w:t>
      </w:r>
    </w:p>
    <w:p w14:paraId="51B41431" w14:textId="77777777" w:rsidR="00026AA5" w:rsidRPr="00026AA5" w:rsidRDefault="00026AA5" w:rsidP="003F1BBF">
      <w:pPr>
        <w:jc w:val="both"/>
        <w:rPr>
          <w:rFonts w:ascii="Times New Roman" w:hAnsi="Times New Roman" w:cs="Times New Roman"/>
          <w:lang w:val="ru-RU"/>
        </w:rPr>
      </w:pPr>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моніторинг</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досягнення</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учнями</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результатів</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навчання</w:t>
      </w:r>
      <w:proofErr w:type="spellEnd"/>
      <w:r w:rsidRPr="00026AA5">
        <w:rPr>
          <w:rFonts w:ascii="Times New Roman" w:hAnsi="Times New Roman" w:cs="Times New Roman"/>
          <w:lang w:val="ru-RU"/>
        </w:rPr>
        <w:t xml:space="preserve"> (компетентностей).</w:t>
      </w:r>
    </w:p>
    <w:p w14:paraId="04778514" w14:textId="77777777" w:rsidR="00026AA5" w:rsidRPr="00026AA5" w:rsidRDefault="00026AA5" w:rsidP="003F1BBF">
      <w:pPr>
        <w:jc w:val="both"/>
        <w:rPr>
          <w:rFonts w:ascii="Times New Roman" w:hAnsi="Times New Roman" w:cs="Times New Roman"/>
          <w:lang w:val="ru-RU"/>
        </w:rPr>
      </w:pPr>
      <w:proofErr w:type="spellStart"/>
      <w:r w:rsidRPr="00026AA5">
        <w:rPr>
          <w:rFonts w:ascii="Times New Roman" w:hAnsi="Times New Roman" w:cs="Times New Roman"/>
          <w:lang w:val="ru-RU"/>
        </w:rPr>
        <w:t>Завдання</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системи</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внутрішнього</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забезпечення</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якості</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освіти</w:t>
      </w:r>
      <w:proofErr w:type="spellEnd"/>
      <w:r w:rsidRPr="00026AA5">
        <w:rPr>
          <w:rFonts w:ascii="Times New Roman" w:hAnsi="Times New Roman" w:cs="Times New Roman"/>
          <w:lang w:val="ru-RU"/>
        </w:rPr>
        <w:t>:</w:t>
      </w:r>
    </w:p>
    <w:p w14:paraId="78390B9B" w14:textId="77777777" w:rsidR="00026AA5" w:rsidRPr="00026AA5" w:rsidRDefault="00026AA5" w:rsidP="003F1BBF">
      <w:pPr>
        <w:jc w:val="both"/>
        <w:rPr>
          <w:rFonts w:ascii="Times New Roman" w:hAnsi="Times New Roman" w:cs="Times New Roman"/>
          <w:lang w:val="ru-RU"/>
        </w:rPr>
      </w:pPr>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оновлення</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методичної</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бази</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освітньої</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діяльності</w:t>
      </w:r>
      <w:proofErr w:type="spellEnd"/>
      <w:r w:rsidRPr="00026AA5">
        <w:rPr>
          <w:rFonts w:ascii="Times New Roman" w:hAnsi="Times New Roman" w:cs="Times New Roman"/>
          <w:lang w:val="ru-RU"/>
        </w:rPr>
        <w:t>;</w:t>
      </w:r>
    </w:p>
    <w:p w14:paraId="3F7F341E" w14:textId="77777777" w:rsidR="00026AA5" w:rsidRPr="00026AA5" w:rsidRDefault="00026AA5" w:rsidP="003F1BBF">
      <w:pPr>
        <w:jc w:val="both"/>
        <w:rPr>
          <w:rFonts w:ascii="Times New Roman" w:hAnsi="Times New Roman" w:cs="Times New Roman"/>
          <w:lang w:val="ru-RU"/>
        </w:rPr>
      </w:pPr>
      <w:r w:rsidRPr="00026AA5">
        <w:rPr>
          <w:rFonts w:ascii="Times New Roman" w:hAnsi="Times New Roman" w:cs="Times New Roman"/>
          <w:lang w:val="ru-RU"/>
        </w:rPr>
        <w:t xml:space="preserve">• контроль за </w:t>
      </w:r>
      <w:proofErr w:type="spellStart"/>
      <w:r w:rsidRPr="00026AA5">
        <w:rPr>
          <w:rFonts w:ascii="Times New Roman" w:hAnsi="Times New Roman" w:cs="Times New Roman"/>
          <w:lang w:val="ru-RU"/>
        </w:rPr>
        <w:t>виконанням</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навчальних</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планів</w:t>
      </w:r>
      <w:proofErr w:type="spellEnd"/>
      <w:r w:rsidRPr="00026AA5">
        <w:rPr>
          <w:rFonts w:ascii="Times New Roman" w:hAnsi="Times New Roman" w:cs="Times New Roman"/>
          <w:lang w:val="ru-RU"/>
        </w:rPr>
        <w:t xml:space="preserve"> та </w:t>
      </w:r>
      <w:proofErr w:type="spellStart"/>
      <w:r w:rsidRPr="00026AA5">
        <w:rPr>
          <w:rFonts w:ascii="Times New Roman" w:hAnsi="Times New Roman" w:cs="Times New Roman"/>
          <w:lang w:val="ru-RU"/>
        </w:rPr>
        <w:t>освітньої</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програми</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якістю</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знань</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умінь</w:t>
      </w:r>
      <w:proofErr w:type="spellEnd"/>
    </w:p>
    <w:p w14:paraId="0DFF31A7" w14:textId="77777777" w:rsidR="00026AA5" w:rsidRPr="00026AA5" w:rsidRDefault="00026AA5" w:rsidP="003F1BBF">
      <w:pPr>
        <w:jc w:val="both"/>
        <w:rPr>
          <w:rFonts w:ascii="Times New Roman" w:hAnsi="Times New Roman" w:cs="Times New Roman"/>
          <w:lang w:val="ru-RU"/>
        </w:rPr>
      </w:pPr>
      <w:r w:rsidRPr="00026AA5">
        <w:rPr>
          <w:rFonts w:ascii="Times New Roman" w:hAnsi="Times New Roman" w:cs="Times New Roman"/>
          <w:lang w:val="ru-RU"/>
        </w:rPr>
        <w:t xml:space="preserve">і </w:t>
      </w:r>
      <w:proofErr w:type="spellStart"/>
      <w:r w:rsidRPr="00026AA5">
        <w:rPr>
          <w:rFonts w:ascii="Times New Roman" w:hAnsi="Times New Roman" w:cs="Times New Roman"/>
          <w:lang w:val="ru-RU"/>
        </w:rPr>
        <w:t>навичок</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учнів</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розробка</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рекомендацій</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щодо</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їх</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покращення</w:t>
      </w:r>
      <w:proofErr w:type="spellEnd"/>
      <w:r w:rsidRPr="00026AA5">
        <w:rPr>
          <w:rFonts w:ascii="Times New Roman" w:hAnsi="Times New Roman" w:cs="Times New Roman"/>
          <w:lang w:val="ru-RU"/>
        </w:rPr>
        <w:t>;</w:t>
      </w:r>
    </w:p>
    <w:p w14:paraId="1220837A" w14:textId="77777777" w:rsidR="00026AA5" w:rsidRPr="00026AA5" w:rsidRDefault="00026AA5" w:rsidP="003F1BBF">
      <w:pPr>
        <w:jc w:val="both"/>
        <w:rPr>
          <w:rFonts w:ascii="Times New Roman" w:hAnsi="Times New Roman" w:cs="Times New Roman"/>
          <w:lang w:val="ru-RU"/>
        </w:rPr>
      </w:pPr>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моніторинг</w:t>
      </w:r>
      <w:proofErr w:type="spellEnd"/>
      <w:r w:rsidRPr="00026AA5">
        <w:rPr>
          <w:rFonts w:ascii="Times New Roman" w:hAnsi="Times New Roman" w:cs="Times New Roman"/>
          <w:lang w:val="ru-RU"/>
        </w:rPr>
        <w:t xml:space="preserve"> та </w:t>
      </w:r>
      <w:proofErr w:type="spellStart"/>
      <w:r w:rsidRPr="00026AA5">
        <w:rPr>
          <w:rFonts w:ascii="Times New Roman" w:hAnsi="Times New Roman" w:cs="Times New Roman"/>
          <w:lang w:val="ru-RU"/>
        </w:rPr>
        <w:t>оптимізація</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соціально-психологічного</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середовища</w:t>
      </w:r>
      <w:proofErr w:type="spellEnd"/>
      <w:r w:rsidRPr="00026AA5">
        <w:rPr>
          <w:rFonts w:ascii="Times New Roman" w:hAnsi="Times New Roman" w:cs="Times New Roman"/>
          <w:lang w:val="ru-RU"/>
        </w:rPr>
        <w:t xml:space="preserve"> закладу </w:t>
      </w:r>
      <w:proofErr w:type="spellStart"/>
      <w:r w:rsidRPr="00026AA5">
        <w:rPr>
          <w:rFonts w:ascii="Times New Roman" w:hAnsi="Times New Roman" w:cs="Times New Roman"/>
          <w:lang w:val="ru-RU"/>
        </w:rPr>
        <w:t>освіти</w:t>
      </w:r>
      <w:proofErr w:type="spellEnd"/>
      <w:r w:rsidRPr="00026AA5">
        <w:rPr>
          <w:rFonts w:ascii="Times New Roman" w:hAnsi="Times New Roman" w:cs="Times New Roman"/>
          <w:lang w:val="ru-RU"/>
        </w:rPr>
        <w:t>;</w:t>
      </w:r>
    </w:p>
    <w:p w14:paraId="04608E74" w14:textId="77777777" w:rsidR="00026AA5" w:rsidRPr="00026AA5" w:rsidRDefault="00026AA5" w:rsidP="003F1BBF">
      <w:pPr>
        <w:jc w:val="both"/>
        <w:rPr>
          <w:rFonts w:ascii="Times New Roman" w:hAnsi="Times New Roman" w:cs="Times New Roman"/>
          <w:lang w:val="ru-RU"/>
        </w:rPr>
      </w:pPr>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створення</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необхідних</w:t>
      </w:r>
      <w:proofErr w:type="spellEnd"/>
      <w:r w:rsidRPr="00026AA5">
        <w:rPr>
          <w:rFonts w:ascii="Times New Roman" w:hAnsi="Times New Roman" w:cs="Times New Roman"/>
          <w:lang w:val="ru-RU"/>
        </w:rPr>
        <w:t xml:space="preserve"> умов для </w:t>
      </w:r>
      <w:proofErr w:type="spellStart"/>
      <w:r w:rsidRPr="00026AA5">
        <w:rPr>
          <w:rFonts w:ascii="Times New Roman" w:hAnsi="Times New Roman" w:cs="Times New Roman"/>
          <w:lang w:val="ru-RU"/>
        </w:rPr>
        <w:t>підвищення</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фахового</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кваліфікаційного</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рівня</w:t>
      </w:r>
      <w:proofErr w:type="spellEnd"/>
    </w:p>
    <w:p w14:paraId="0745B549" w14:textId="77777777" w:rsidR="00026AA5" w:rsidRPr="00026AA5" w:rsidRDefault="00026AA5" w:rsidP="003F1BBF">
      <w:pPr>
        <w:jc w:val="both"/>
        <w:rPr>
          <w:rFonts w:ascii="Times New Roman" w:hAnsi="Times New Roman" w:cs="Times New Roman"/>
          <w:lang w:val="ru-RU"/>
        </w:rPr>
      </w:pPr>
      <w:proofErr w:type="spellStart"/>
      <w:r w:rsidRPr="00026AA5">
        <w:rPr>
          <w:rFonts w:ascii="Times New Roman" w:hAnsi="Times New Roman" w:cs="Times New Roman"/>
          <w:lang w:val="ru-RU"/>
        </w:rPr>
        <w:t>педагогічних</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працівників</w:t>
      </w:r>
      <w:proofErr w:type="spellEnd"/>
      <w:r w:rsidRPr="00026AA5">
        <w:rPr>
          <w:rFonts w:ascii="Times New Roman" w:hAnsi="Times New Roman" w:cs="Times New Roman"/>
          <w:lang w:val="ru-RU"/>
        </w:rPr>
        <w:t>.</w:t>
      </w:r>
    </w:p>
    <w:p w14:paraId="18486D64" w14:textId="77777777" w:rsidR="00026AA5" w:rsidRPr="00026AA5" w:rsidRDefault="00026AA5" w:rsidP="003F1BBF">
      <w:pPr>
        <w:jc w:val="both"/>
        <w:rPr>
          <w:rFonts w:ascii="Times New Roman" w:hAnsi="Times New Roman" w:cs="Times New Roman"/>
          <w:lang w:val="ru-RU"/>
        </w:rPr>
      </w:pPr>
      <w:r w:rsidRPr="00026AA5">
        <w:rPr>
          <w:rFonts w:ascii="Times New Roman" w:hAnsi="Times New Roman" w:cs="Times New Roman"/>
          <w:lang w:val="ru-RU"/>
        </w:rPr>
        <w:t xml:space="preserve">З метою </w:t>
      </w:r>
      <w:proofErr w:type="spellStart"/>
      <w:r w:rsidRPr="00026AA5">
        <w:rPr>
          <w:rFonts w:ascii="Times New Roman" w:hAnsi="Times New Roman" w:cs="Times New Roman"/>
          <w:lang w:val="ru-RU"/>
        </w:rPr>
        <w:t>неперервного</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відстеження</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результатів</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початкової</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освіти</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їх</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прогнозування</w:t>
      </w:r>
      <w:proofErr w:type="spellEnd"/>
      <w:r w:rsidRPr="00026AA5">
        <w:rPr>
          <w:rFonts w:ascii="Times New Roman" w:hAnsi="Times New Roman" w:cs="Times New Roman"/>
          <w:lang w:val="ru-RU"/>
        </w:rPr>
        <w:t xml:space="preserve"> та</w:t>
      </w:r>
    </w:p>
    <w:p w14:paraId="2D994DD3" w14:textId="77777777" w:rsidR="00026AA5" w:rsidRPr="00026AA5" w:rsidRDefault="00026AA5" w:rsidP="003F1BBF">
      <w:pPr>
        <w:jc w:val="both"/>
        <w:rPr>
          <w:rFonts w:ascii="Times New Roman" w:hAnsi="Times New Roman" w:cs="Times New Roman"/>
          <w:lang w:val="ru-RU"/>
        </w:rPr>
      </w:pPr>
      <w:proofErr w:type="spellStart"/>
      <w:r w:rsidRPr="00026AA5">
        <w:rPr>
          <w:rFonts w:ascii="Times New Roman" w:hAnsi="Times New Roman" w:cs="Times New Roman"/>
          <w:lang w:val="ru-RU"/>
        </w:rPr>
        <w:t>коригування</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проводяться</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моніторингові</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дослідження</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навчальних</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досягнень</w:t>
      </w:r>
      <w:proofErr w:type="spellEnd"/>
      <w:r w:rsidRPr="00026AA5">
        <w:rPr>
          <w:rFonts w:ascii="Times New Roman" w:hAnsi="Times New Roman" w:cs="Times New Roman"/>
          <w:lang w:val="ru-RU"/>
        </w:rPr>
        <w:t xml:space="preserve"> на </w:t>
      </w:r>
      <w:proofErr w:type="spellStart"/>
      <w:r w:rsidRPr="00026AA5">
        <w:rPr>
          <w:rFonts w:ascii="Times New Roman" w:hAnsi="Times New Roman" w:cs="Times New Roman"/>
          <w:lang w:val="ru-RU"/>
        </w:rPr>
        <w:t>шкільному</w:t>
      </w:r>
      <w:proofErr w:type="spellEnd"/>
    </w:p>
    <w:p w14:paraId="6D4B6FD7" w14:textId="77777777" w:rsidR="00026AA5" w:rsidRPr="00026AA5" w:rsidRDefault="00026AA5" w:rsidP="003F1BBF">
      <w:pPr>
        <w:jc w:val="both"/>
        <w:rPr>
          <w:rFonts w:ascii="Times New Roman" w:hAnsi="Times New Roman" w:cs="Times New Roman"/>
          <w:lang w:val="ru-RU"/>
        </w:rPr>
      </w:pPr>
      <w:proofErr w:type="spellStart"/>
      <w:r w:rsidRPr="00026AA5">
        <w:rPr>
          <w:rFonts w:ascii="Times New Roman" w:hAnsi="Times New Roman" w:cs="Times New Roman"/>
          <w:lang w:val="ru-RU"/>
        </w:rPr>
        <w:t>рівні</w:t>
      </w:r>
      <w:proofErr w:type="spellEnd"/>
      <w:r w:rsidRPr="00026AA5">
        <w:rPr>
          <w:rFonts w:ascii="Times New Roman" w:hAnsi="Times New Roman" w:cs="Times New Roman"/>
          <w:lang w:val="ru-RU"/>
        </w:rPr>
        <w:t xml:space="preserve">, а </w:t>
      </w:r>
      <w:proofErr w:type="spellStart"/>
      <w:r w:rsidRPr="00026AA5">
        <w:rPr>
          <w:rFonts w:ascii="Times New Roman" w:hAnsi="Times New Roman" w:cs="Times New Roman"/>
          <w:lang w:val="ru-RU"/>
        </w:rPr>
        <w:t>також</w:t>
      </w:r>
      <w:proofErr w:type="spellEnd"/>
      <w:r w:rsidRPr="00026AA5">
        <w:rPr>
          <w:rFonts w:ascii="Times New Roman" w:hAnsi="Times New Roman" w:cs="Times New Roman"/>
          <w:lang w:val="ru-RU"/>
        </w:rPr>
        <w:t xml:space="preserve"> на </w:t>
      </w:r>
      <w:proofErr w:type="spellStart"/>
      <w:r w:rsidRPr="00026AA5">
        <w:rPr>
          <w:rFonts w:ascii="Times New Roman" w:hAnsi="Times New Roman" w:cs="Times New Roman"/>
          <w:lang w:val="ru-RU"/>
        </w:rPr>
        <w:t>рівні</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окремих</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класів</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Аналіз</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результатів</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моніторингу</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дає</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можливість</w:t>
      </w:r>
      <w:proofErr w:type="spellEnd"/>
    </w:p>
    <w:p w14:paraId="020E834B" w14:textId="77777777" w:rsidR="00026AA5" w:rsidRPr="00026AA5" w:rsidRDefault="00026AA5" w:rsidP="003F1BBF">
      <w:pPr>
        <w:jc w:val="both"/>
        <w:rPr>
          <w:rFonts w:ascii="Times New Roman" w:hAnsi="Times New Roman" w:cs="Times New Roman"/>
          <w:lang w:val="ru-RU"/>
        </w:rPr>
      </w:pPr>
      <w:proofErr w:type="spellStart"/>
      <w:r w:rsidRPr="00026AA5">
        <w:rPr>
          <w:rFonts w:ascii="Times New Roman" w:hAnsi="Times New Roman" w:cs="Times New Roman"/>
          <w:lang w:val="ru-RU"/>
        </w:rPr>
        <w:t>відстежувати</w:t>
      </w:r>
      <w:proofErr w:type="spellEnd"/>
      <w:r w:rsidRPr="00026AA5">
        <w:rPr>
          <w:rFonts w:ascii="Times New Roman" w:hAnsi="Times New Roman" w:cs="Times New Roman"/>
          <w:lang w:val="ru-RU"/>
        </w:rPr>
        <w:t xml:space="preserve"> стан </w:t>
      </w:r>
      <w:proofErr w:type="spellStart"/>
      <w:r w:rsidRPr="00026AA5">
        <w:rPr>
          <w:rFonts w:ascii="Times New Roman" w:hAnsi="Times New Roman" w:cs="Times New Roman"/>
          <w:lang w:val="ru-RU"/>
        </w:rPr>
        <w:t>реалізації</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цілей</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початкової</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освіти</w:t>
      </w:r>
      <w:proofErr w:type="spellEnd"/>
      <w:r w:rsidRPr="00026AA5">
        <w:rPr>
          <w:rFonts w:ascii="Times New Roman" w:hAnsi="Times New Roman" w:cs="Times New Roman"/>
          <w:lang w:val="ru-RU"/>
        </w:rPr>
        <w:t xml:space="preserve"> та </w:t>
      </w:r>
      <w:proofErr w:type="spellStart"/>
      <w:r w:rsidRPr="00026AA5">
        <w:rPr>
          <w:rFonts w:ascii="Times New Roman" w:hAnsi="Times New Roman" w:cs="Times New Roman"/>
          <w:lang w:val="ru-RU"/>
        </w:rPr>
        <w:t>вчасно</w:t>
      </w:r>
      <w:proofErr w:type="spellEnd"/>
      <w:r w:rsidR="00572636">
        <w:rPr>
          <w:rFonts w:ascii="Times New Roman" w:hAnsi="Times New Roman" w:cs="Times New Roman"/>
          <w:lang w:val="ru-RU"/>
        </w:rPr>
        <w:t xml:space="preserve"> </w:t>
      </w:r>
      <w:proofErr w:type="spellStart"/>
      <w:r w:rsidR="00572636">
        <w:rPr>
          <w:rFonts w:ascii="Times New Roman" w:hAnsi="Times New Roman" w:cs="Times New Roman"/>
          <w:lang w:val="ru-RU"/>
        </w:rPr>
        <w:t>приймати</w:t>
      </w:r>
      <w:proofErr w:type="spellEnd"/>
      <w:r w:rsidR="00572636">
        <w:rPr>
          <w:rFonts w:ascii="Times New Roman" w:hAnsi="Times New Roman" w:cs="Times New Roman"/>
          <w:lang w:val="ru-RU"/>
        </w:rPr>
        <w:t xml:space="preserve"> </w:t>
      </w:r>
      <w:proofErr w:type="spellStart"/>
      <w:r w:rsidR="00572636">
        <w:rPr>
          <w:rFonts w:ascii="Times New Roman" w:hAnsi="Times New Roman" w:cs="Times New Roman"/>
          <w:lang w:val="ru-RU"/>
        </w:rPr>
        <w:t>необхідні</w:t>
      </w:r>
      <w:proofErr w:type="spellEnd"/>
      <w:r w:rsidR="00572636">
        <w:rPr>
          <w:rFonts w:ascii="Times New Roman" w:hAnsi="Times New Roman" w:cs="Times New Roman"/>
          <w:lang w:val="ru-RU"/>
        </w:rPr>
        <w:t xml:space="preserve"> </w:t>
      </w:r>
      <w:proofErr w:type="spellStart"/>
      <w:r w:rsidR="00572636">
        <w:rPr>
          <w:rFonts w:ascii="Times New Roman" w:hAnsi="Times New Roman" w:cs="Times New Roman"/>
          <w:lang w:val="ru-RU"/>
        </w:rPr>
        <w:t>педагогічні</w:t>
      </w:r>
      <w:proofErr w:type="spellEnd"/>
      <w:r w:rsidR="00572636">
        <w:rPr>
          <w:rFonts w:ascii="Times New Roman" w:hAnsi="Times New Roman" w:cs="Times New Roman"/>
          <w:lang w:val="ru-RU"/>
        </w:rPr>
        <w:t xml:space="preserve"> </w:t>
      </w:r>
      <w:proofErr w:type="spellStart"/>
      <w:r w:rsidRPr="00026AA5">
        <w:rPr>
          <w:rFonts w:ascii="Times New Roman" w:hAnsi="Times New Roman" w:cs="Times New Roman"/>
          <w:lang w:val="ru-RU"/>
        </w:rPr>
        <w:t>рішення</w:t>
      </w:r>
      <w:proofErr w:type="spellEnd"/>
      <w:r w:rsidRPr="00026AA5">
        <w:rPr>
          <w:rFonts w:ascii="Times New Roman" w:hAnsi="Times New Roman" w:cs="Times New Roman"/>
          <w:lang w:val="ru-RU"/>
        </w:rPr>
        <w:t>.</w:t>
      </w:r>
    </w:p>
    <w:p w14:paraId="01CF9537" w14:textId="77777777" w:rsidR="00026AA5" w:rsidRPr="00026AA5" w:rsidRDefault="00026AA5" w:rsidP="003F1BBF">
      <w:pPr>
        <w:jc w:val="both"/>
        <w:rPr>
          <w:rFonts w:ascii="Times New Roman" w:hAnsi="Times New Roman" w:cs="Times New Roman"/>
          <w:lang w:val="ru-RU"/>
        </w:rPr>
      </w:pPr>
      <w:proofErr w:type="spellStart"/>
      <w:r w:rsidRPr="00026AA5">
        <w:rPr>
          <w:rFonts w:ascii="Times New Roman" w:hAnsi="Times New Roman" w:cs="Times New Roman"/>
          <w:lang w:val="ru-RU"/>
        </w:rPr>
        <w:t>Освітня</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програма</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початкової</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освіти</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передбачає</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досягнення</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здобувачами</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освіти</w:t>
      </w:r>
      <w:proofErr w:type="spellEnd"/>
    </w:p>
    <w:p w14:paraId="139BFE9B" w14:textId="77777777" w:rsidR="00026AA5" w:rsidRPr="00026AA5" w:rsidRDefault="00026AA5" w:rsidP="003F1BBF">
      <w:pPr>
        <w:jc w:val="both"/>
        <w:rPr>
          <w:rFonts w:ascii="Times New Roman" w:hAnsi="Times New Roman" w:cs="Times New Roman"/>
          <w:lang w:val="ru-RU"/>
        </w:rPr>
      </w:pPr>
      <w:proofErr w:type="spellStart"/>
      <w:r w:rsidRPr="00026AA5">
        <w:rPr>
          <w:rFonts w:ascii="Times New Roman" w:hAnsi="Times New Roman" w:cs="Times New Roman"/>
          <w:lang w:val="ru-RU"/>
        </w:rPr>
        <w:t>результатів</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навчання</w:t>
      </w:r>
      <w:proofErr w:type="spellEnd"/>
      <w:r w:rsidRPr="00026AA5">
        <w:rPr>
          <w:rFonts w:ascii="Times New Roman" w:hAnsi="Times New Roman" w:cs="Times New Roman"/>
          <w:lang w:val="ru-RU"/>
        </w:rPr>
        <w:t xml:space="preserve"> (компетентностей), </w:t>
      </w:r>
      <w:proofErr w:type="spellStart"/>
      <w:r w:rsidRPr="00026AA5">
        <w:rPr>
          <w:rFonts w:ascii="Times New Roman" w:hAnsi="Times New Roman" w:cs="Times New Roman"/>
          <w:lang w:val="ru-RU"/>
        </w:rPr>
        <w:t>визначених</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Державним</w:t>
      </w:r>
      <w:proofErr w:type="spellEnd"/>
      <w:r w:rsidRPr="00026AA5">
        <w:rPr>
          <w:rFonts w:ascii="Times New Roman" w:hAnsi="Times New Roman" w:cs="Times New Roman"/>
          <w:lang w:val="ru-RU"/>
        </w:rPr>
        <w:t xml:space="preserve"> стандартом.</w:t>
      </w:r>
    </w:p>
    <w:p w14:paraId="62833D72" w14:textId="77777777" w:rsidR="00026AA5" w:rsidRPr="00026AA5" w:rsidRDefault="00026AA5" w:rsidP="003F1BBF">
      <w:pPr>
        <w:jc w:val="both"/>
        <w:rPr>
          <w:rFonts w:ascii="Times New Roman" w:hAnsi="Times New Roman" w:cs="Times New Roman"/>
          <w:lang w:val="ru-RU"/>
        </w:rPr>
      </w:pPr>
      <w:proofErr w:type="spellStart"/>
      <w:r w:rsidRPr="00026AA5">
        <w:rPr>
          <w:rFonts w:ascii="Times New Roman" w:hAnsi="Times New Roman" w:cs="Times New Roman"/>
          <w:lang w:val="ru-RU"/>
        </w:rPr>
        <w:t>Реалізація</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освітньої</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програми</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початкової</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освіти</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забезпечує</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всебічний</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розвиток</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дитини</w:t>
      </w:r>
      <w:proofErr w:type="spellEnd"/>
      <w:r w:rsidRPr="00026AA5">
        <w:rPr>
          <w:rFonts w:ascii="Times New Roman" w:hAnsi="Times New Roman" w:cs="Times New Roman"/>
          <w:lang w:val="ru-RU"/>
        </w:rPr>
        <w:t>,</w:t>
      </w:r>
    </w:p>
    <w:p w14:paraId="5FD91905" w14:textId="77777777" w:rsidR="00026AA5" w:rsidRPr="00026AA5" w:rsidRDefault="00026AA5" w:rsidP="003F1BBF">
      <w:pPr>
        <w:jc w:val="both"/>
        <w:rPr>
          <w:rFonts w:ascii="Times New Roman" w:hAnsi="Times New Roman" w:cs="Times New Roman"/>
          <w:lang w:val="ru-RU"/>
        </w:rPr>
      </w:pPr>
      <w:proofErr w:type="spellStart"/>
      <w:r w:rsidRPr="00026AA5">
        <w:rPr>
          <w:rFonts w:ascii="Times New Roman" w:hAnsi="Times New Roman" w:cs="Times New Roman"/>
          <w:lang w:val="ru-RU"/>
        </w:rPr>
        <w:t>її</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талантів</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здібностей</w:t>
      </w:r>
      <w:proofErr w:type="spellEnd"/>
      <w:r w:rsidRPr="00026AA5">
        <w:rPr>
          <w:rFonts w:ascii="Times New Roman" w:hAnsi="Times New Roman" w:cs="Times New Roman"/>
          <w:lang w:val="ru-RU"/>
        </w:rPr>
        <w:t xml:space="preserve">, компетентностей та </w:t>
      </w:r>
      <w:proofErr w:type="spellStart"/>
      <w:r w:rsidRPr="00026AA5">
        <w:rPr>
          <w:rFonts w:ascii="Times New Roman" w:hAnsi="Times New Roman" w:cs="Times New Roman"/>
          <w:lang w:val="ru-RU"/>
        </w:rPr>
        <w:t>наскрізних</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умінь</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відповідно</w:t>
      </w:r>
      <w:proofErr w:type="spellEnd"/>
      <w:r w:rsidRPr="00026AA5">
        <w:rPr>
          <w:rFonts w:ascii="Times New Roman" w:hAnsi="Times New Roman" w:cs="Times New Roman"/>
          <w:lang w:val="ru-RU"/>
        </w:rPr>
        <w:t xml:space="preserve"> до </w:t>
      </w:r>
      <w:proofErr w:type="spellStart"/>
      <w:r w:rsidRPr="00026AA5">
        <w:rPr>
          <w:rFonts w:ascii="Times New Roman" w:hAnsi="Times New Roman" w:cs="Times New Roman"/>
          <w:lang w:val="ru-RU"/>
        </w:rPr>
        <w:t>вікових</w:t>
      </w:r>
      <w:proofErr w:type="spellEnd"/>
      <w:r w:rsidRPr="00026AA5">
        <w:rPr>
          <w:rFonts w:ascii="Times New Roman" w:hAnsi="Times New Roman" w:cs="Times New Roman"/>
          <w:lang w:val="ru-RU"/>
        </w:rPr>
        <w:t xml:space="preserve"> та</w:t>
      </w:r>
    </w:p>
    <w:p w14:paraId="26A1BDF1" w14:textId="77777777" w:rsidR="00572636" w:rsidRPr="00572636" w:rsidRDefault="00026AA5" w:rsidP="003F1BBF">
      <w:pPr>
        <w:jc w:val="both"/>
        <w:rPr>
          <w:rFonts w:ascii="Times New Roman" w:hAnsi="Times New Roman" w:cs="Times New Roman"/>
          <w:lang w:val="ru-RU"/>
        </w:rPr>
      </w:pPr>
      <w:proofErr w:type="spellStart"/>
      <w:r w:rsidRPr="00026AA5">
        <w:rPr>
          <w:rFonts w:ascii="Times New Roman" w:hAnsi="Times New Roman" w:cs="Times New Roman"/>
          <w:lang w:val="ru-RU"/>
        </w:rPr>
        <w:t>індивідуальних</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психофізіологічних</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особливостей</w:t>
      </w:r>
      <w:proofErr w:type="spellEnd"/>
      <w:r w:rsidRPr="00026AA5">
        <w:rPr>
          <w:rFonts w:ascii="Times New Roman" w:hAnsi="Times New Roman" w:cs="Times New Roman"/>
          <w:lang w:val="ru-RU"/>
        </w:rPr>
        <w:t xml:space="preserve"> і потреб, </w:t>
      </w:r>
      <w:proofErr w:type="spellStart"/>
      <w:r w:rsidRPr="00026AA5">
        <w:rPr>
          <w:rFonts w:ascii="Times New Roman" w:hAnsi="Times New Roman" w:cs="Times New Roman"/>
          <w:lang w:val="ru-RU"/>
        </w:rPr>
        <w:t>формування</w:t>
      </w:r>
      <w:proofErr w:type="spellEnd"/>
      <w:r w:rsidRPr="00026AA5">
        <w:rPr>
          <w:rFonts w:ascii="Times New Roman" w:hAnsi="Times New Roman" w:cs="Times New Roman"/>
          <w:lang w:val="ru-RU"/>
        </w:rPr>
        <w:t xml:space="preserve"> </w:t>
      </w:r>
      <w:proofErr w:type="spellStart"/>
      <w:r w:rsidRPr="00026AA5">
        <w:rPr>
          <w:rFonts w:ascii="Times New Roman" w:hAnsi="Times New Roman" w:cs="Times New Roman"/>
          <w:lang w:val="ru-RU"/>
        </w:rPr>
        <w:t>цінностей</w:t>
      </w:r>
      <w:proofErr w:type="spellEnd"/>
      <w:r w:rsidRPr="00026AA5">
        <w:rPr>
          <w:rFonts w:ascii="Times New Roman" w:hAnsi="Times New Roman" w:cs="Times New Roman"/>
          <w:lang w:val="ru-RU"/>
        </w:rPr>
        <w:t xml:space="preserve"> та </w:t>
      </w:r>
      <w:proofErr w:type="spellStart"/>
      <w:r w:rsidRPr="00026AA5">
        <w:rPr>
          <w:rFonts w:ascii="Times New Roman" w:hAnsi="Times New Roman" w:cs="Times New Roman"/>
          <w:lang w:val="ru-RU"/>
        </w:rPr>
        <w:t>розвиток</w:t>
      </w:r>
      <w:proofErr w:type="spellEnd"/>
      <w:r w:rsidR="00572636" w:rsidRPr="00572636">
        <w:rPr>
          <w:lang w:val="ru-RU"/>
        </w:rPr>
        <w:t xml:space="preserve"> </w:t>
      </w:r>
      <w:proofErr w:type="spellStart"/>
      <w:r w:rsidR="00572636" w:rsidRPr="00572636">
        <w:rPr>
          <w:rFonts w:ascii="Times New Roman" w:hAnsi="Times New Roman" w:cs="Times New Roman"/>
          <w:lang w:val="ru-RU"/>
        </w:rPr>
        <w:t>самостійності</w:t>
      </w:r>
      <w:proofErr w:type="spellEnd"/>
      <w:r w:rsidR="00572636" w:rsidRPr="00572636">
        <w:rPr>
          <w:rFonts w:ascii="Times New Roman" w:hAnsi="Times New Roman" w:cs="Times New Roman"/>
          <w:lang w:val="ru-RU"/>
        </w:rPr>
        <w:t xml:space="preserve">, </w:t>
      </w:r>
      <w:proofErr w:type="spellStart"/>
      <w:r w:rsidR="00572636" w:rsidRPr="00572636">
        <w:rPr>
          <w:rFonts w:ascii="Times New Roman" w:hAnsi="Times New Roman" w:cs="Times New Roman"/>
          <w:lang w:val="ru-RU"/>
        </w:rPr>
        <w:t>творчості</w:t>
      </w:r>
      <w:proofErr w:type="spellEnd"/>
      <w:r w:rsidR="00572636" w:rsidRPr="00572636">
        <w:rPr>
          <w:rFonts w:ascii="Times New Roman" w:hAnsi="Times New Roman" w:cs="Times New Roman"/>
          <w:lang w:val="ru-RU"/>
        </w:rPr>
        <w:t xml:space="preserve">, </w:t>
      </w:r>
      <w:proofErr w:type="spellStart"/>
      <w:r w:rsidR="00572636" w:rsidRPr="00572636">
        <w:rPr>
          <w:rFonts w:ascii="Times New Roman" w:hAnsi="Times New Roman" w:cs="Times New Roman"/>
          <w:lang w:val="ru-RU"/>
        </w:rPr>
        <w:t>допитливості</w:t>
      </w:r>
      <w:proofErr w:type="spellEnd"/>
      <w:r w:rsidR="00572636" w:rsidRPr="00572636">
        <w:rPr>
          <w:rFonts w:ascii="Times New Roman" w:hAnsi="Times New Roman" w:cs="Times New Roman"/>
          <w:lang w:val="ru-RU"/>
        </w:rPr>
        <w:t xml:space="preserve">, </w:t>
      </w:r>
      <w:proofErr w:type="spellStart"/>
      <w:r w:rsidR="00572636" w:rsidRPr="00572636">
        <w:rPr>
          <w:rFonts w:ascii="Times New Roman" w:hAnsi="Times New Roman" w:cs="Times New Roman"/>
          <w:lang w:val="ru-RU"/>
        </w:rPr>
        <w:t>що</w:t>
      </w:r>
      <w:proofErr w:type="spellEnd"/>
      <w:r w:rsidR="00572636" w:rsidRPr="00572636">
        <w:rPr>
          <w:rFonts w:ascii="Times New Roman" w:hAnsi="Times New Roman" w:cs="Times New Roman"/>
          <w:lang w:val="ru-RU"/>
        </w:rPr>
        <w:t xml:space="preserve"> </w:t>
      </w:r>
      <w:proofErr w:type="spellStart"/>
      <w:r w:rsidR="00572636" w:rsidRPr="00572636">
        <w:rPr>
          <w:rFonts w:ascii="Times New Roman" w:hAnsi="Times New Roman" w:cs="Times New Roman"/>
          <w:lang w:val="ru-RU"/>
        </w:rPr>
        <w:t>забезпечують</w:t>
      </w:r>
      <w:proofErr w:type="spellEnd"/>
      <w:r w:rsidR="00572636" w:rsidRPr="00572636">
        <w:rPr>
          <w:rFonts w:ascii="Times New Roman" w:hAnsi="Times New Roman" w:cs="Times New Roman"/>
          <w:lang w:val="ru-RU"/>
        </w:rPr>
        <w:t xml:space="preserve"> </w:t>
      </w:r>
      <w:proofErr w:type="spellStart"/>
      <w:r w:rsidR="00572636" w:rsidRPr="00572636">
        <w:rPr>
          <w:rFonts w:ascii="Times New Roman" w:hAnsi="Times New Roman" w:cs="Times New Roman"/>
          <w:lang w:val="ru-RU"/>
        </w:rPr>
        <w:t>її</w:t>
      </w:r>
      <w:proofErr w:type="spellEnd"/>
      <w:r w:rsidR="00572636" w:rsidRPr="00572636">
        <w:rPr>
          <w:rFonts w:ascii="Times New Roman" w:hAnsi="Times New Roman" w:cs="Times New Roman"/>
          <w:lang w:val="ru-RU"/>
        </w:rPr>
        <w:t xml:space="preserve"> </w:t>
      </w:r>
      <w:proofErr w:type="spellStart"/>
      <w:r w:rsidR="00572636" w:rsidRPr="00572636">
        <w:rPr>
          <w:rFonts w:ascii="Times New Roman" w:hAnsi="Times New Roman" w:cs="Times New Roman"/>
          <w:lang w:val="ru-RU"/>
        </w:rPr>
        <w:t>готовність</w:t>
      </w:r>
      <w:proofErr w:type="spellEnd"/>
      <w:r w:rsidR="00572636" w:rsidRPr="00572636">
        <w:rPr>
          <w:rFonts w:ascii="Times New Roman" w:hAnsi="Times New Roman" w:cs="Times New Roman"/>
          <w:lang w:val="ru-RU"/>
        </w:rPr>
        <w:t xml:space="preserve"> до </w:t>
      </w:r>
      <w:proofErr w:type="spellStart"/>
      <w:r w:rsidR="00572636" w:rsidRPr="00572636">
        <w:rPr>
          <w:rFonts w:ascii="Times New Roman" w:hAnsi="Times New Roman" w:cs="Times New Roman"/>
          <w:lang w:val="ru-RU"/>
        </w:rPr>
        <w:t>життя</w:t>
      </w:r>
      <w:proofErr w:type="spellEnd"/>
      <w:r w:rsidR="00572636" w:rsidRPr="00572636">
        <w:rPr>
          <w:rFonts w:ascii="Times New Roman" w:hAnsi="Times New Roman" w:cs="Times New Roman"/>
          <w:lang w:val="ru-RU"/>
        </w:rPr>
        <w:t xml:space="preserve"> в</w:t>
      </w:r>
    </w:p>
    <w:p w14:paraId="26009A53" w14:textId="77777777" w:rsidR="00026AA5" w:rsidRDefault="00572636" w:rsidP="003F1BBF">
      <w:pPr>
        <w:jc w:val="both"/>
        <w:rPr>
          <w:rFonts w:ascii="Times New Roman" w:hAnsi="Times New Roman" w:cs="Times New Roman"/>
          <w:lang w:val="ru-RU"/>
        </w:rPr>
      </w:pPr>
      <w:r w:rsidRPr="00572636">
        <w:rPr>
          <w:rFonts w:ascii="Times New Roman" w:hAnsi="Times New Roman" w:cs="Times New Roman"/>
          <w:lang w:val="ru-RU"/>
        </w:rPr>
        <w:t xml:space="preserve">демократичному й </w:t>
      </w:r>
      <w:proofErr w:type="spellStart"/>
      <w:r w:rsidRPr="00572636">
        <w:rPr>
          <w:rFonts w:ascii="Times New Roman" w:hAnsi="Times New Roman" w:cs="Times New Roman"/>
          <w:lang w:val="ru-RU"/>
        </w:rPr>
        <w:t>інформаційному</w:t>
      </w:r>
      <w:proofErr w:type="spellEnd"/>
      <w:r w:rsidRPr="00572636">
        <w:rPr>
          <w:rFonts w:ascii="Times New Roman" w:hAnsi="Times New Roman" w:cs="Times New Roman"/>
          <w:lang w:val="ru-RU"/>
        </w:rPr>
        <w:t xml:space="preserve"> </w:t>
      </w:r>
      <w:proofErr w:type="spellStart"/>
      <w:r w:rsidRPr="00572636">
        <w:rPr>
          <w:rFonts w:ascii="Times New Roman" w:hAnsi="Times New Roman" w:cs="Times New Roman"/>
          <w:lang w:val="ru-RU"/>
        </w:rPr>
        <w:t>суспільстві</w:t>
      </w:r>
      <w:proofErr w:type="spellEnd"/>
      <w:r w:rsidRPr="00572636">
        <w:rPr>
          <w:rFonts w:ascii="Times New Roman" w:hAnsi="Times New Roman" w:cs="Times New Roman"/>
          <w:lang w:val="ru-RU"/>
        </w:rPr>
        <w:t xml:space="preserve">, </w:t>
      </w:r>
      <w:proofErr w:type="spellStart"/>
      <w:r w:rsidRPr="00572636">
        <w:rPr>
          <w:rFonts w:ascii="Times New Roman" w:hAnsi="Times New Roman" w:cs="Times New Roman"/>
          <w:lang w:val="ru-RU"/>
        </w:rPr>
        <w:t>продовження</w:t>
      </w:r>
      <w:proofErr w:type="spellEnd"/>
      <w:r w:rsidRPr="00572636">
        <w:rPr>
          <w:rFonts w:ascii="Times New Roman" w:hAnsi="Times New Roman" w:cs="Times New Roman"/>
          <w:lang w:val="ru-RU"/>
        </w:rPr>
        <w:t xml:space="preserve"> </w:t>
      </w:r>
      <w:proofErr w:type="spellStart"/>
      <w:r w:rsidRPr="00572636">
        <w:rPr>
          <w:rFonts w:ascii="Times New Roman" w:hAnsi="Times New Roman" w:cs="Times New Roman"/>
          <w:lang w:val="ru-RU"/>
        </w:rPr>
        <w:t>навчання</w:t>
      </w:r>
      <w:proofErr w:type="spellEnd"/>
      <w:r w:rsidRPr="00572636">
        <w:rPr>
          <w:rFonts w:ascii="Times New Roman" w:hAnsi="Times New Roman" w:cs="Times New Roman"/>
          <w:lang w:val="ru-RU"/>
        </w:rPr>
        <w:t xml:space="preserve"> в </w:t>
      </w:r>
      <w:proofErr w:type="spellStart"/>
      <w:r w:rsidRPr="00572636">
        <w:rPr>
          <w:rFonts w:ascii="Times New Roman" w:hAnsi="Times New Roman" w:cs="Times New Roman"/>
          <w:lang w:val="ru-RU"/>
        </w:rPr>
        <w:t>основній</w:t>
      </w:r>
      <w:proofErr w:type="spellEnd"/>
      <w:r w:rsidRPr="00572636">
        <w:rPr>
          <w:rFonts w:ascii="Times New Roman" w:hAnsi="Times New Roman" w:cs="Times New Roman"/>
          <w:lang w:val="ru-RU"/>
        </w:rPr>
        <w:t xml:space="preserve"> </w:t>
      </w:r>
      <w:proofErr w:type="spellStart"/>
      <w:r w:rsidRPr="00572636">
        <w:rPr>
          <w:rFonts w:ascii="Times New Roman" w:hAnsi="Times New Roman" w:cs="Times New Roman"/>
          <w:lang w:val="ru-RU"/>
        </w:rPr>
        <w:t>школі</w:t>
      </w:r>
      <w:proofErr w:type="spellEnd"/>
      <w:r w:rsidRPr="00572636">
        <w:rPr>
          <w:rFonts w:ascii="Times New Roman" w:hAnsi="Times New Roman" w:cs="Times New Roman"/>
          <w:lang w:val="ru-RU"/>
        </w:rPr>
        <w:t>.</w:t>
      </w:r>
    </w:p>
    <w:p w14:paraId="002D187B" w14:textId="77777777" w:rsidR="007F5789" w:rsidRDefault="007F5789" w:rsidP="003F1BBF">
      <w:pPr>
        <w:jc w:val="both"/>
        <w:rPr>
          <w:rFonts w:ascii="Times New Roman" w:hAnsi="Times New Roman" w:cs="Times New Roman"/>
          <w:lang w:val="ru-RU"/>
        </w:rPr>
      </w:pPr>
    </w:p>
    <w:p w14:paraId="5D10CE3F" w14:textId="77777777" w:rsidR="007F5789" w:rsidRDefault="007F5789" w:rsidP="003F1BBF">
      <w:pPr>
        <w:jc w:val="both"/>
        <w:rPr>
          <w:rFonts w:ascii="Times New Roman" w:hAnsi="Times New Roman" w:cs="Times New Roman"/>
          <w:lang w:val="ru-RU"/>
        </w:rPr>
      </w:pPr>
    </w:p>
    <w:p w14:paraId="68C51D21" w14:textId="77777777" w:rsidR="007F5789" w:rsidRDefault="007F5789" w:rsidP="003F1BBF">
      <w:pPr>
        <w:jc w:val="both"/>
        <w:rPr>
          <w:rFonts w:ascii="Times New Roman" w:hAnsi="Times New Roman" w:cs="Times New Roman"/>
          <w:lang w:val="ru-RU"/>
        </w:rPr>
      </w:pPr>
    </w:p>
    <w:p w14:paraId="6CFB65D5" w14:textId="77777777" w:rsidR="007F5789" w:rsidRDefault="007F5789" w:rsidP="003F1BBF">
      <w:pPr>
        <w:jc w:val="both"/>
        <w:rPr>
          <w:rFonts w:ascii="Times New Roman" w:hAnsi="Times New Roman" w:cs="Times New Roman"/>
          <w:lang w:val="ru-RU"/>
        </w:rPr>
      </w:pPr>
    </w:p>
    <w:p w14:paraId="037E9D56" w14:textId="77777777" w:rsidR="007F5789" w:rsidRDefault="007F5789" w:rsidP="003F1BBF">
      <w:pPr>
        <w:jc w:val="both"/>
        <w:rPr>
          <w:rFonts w:ascii="Times New Roman" w:hAnsi="Times New Roman" w:cs="Times New Roman"/>
          <w:lang w:val="ru-RU"/>
        </w:rPr>
      </w:pPr>
    </w:p>
    <w:p w14:paraId="2B669096" w14:textId="77777777" w:rsidR="007F5789" w:rsidRDefault="007F5789" w:rsidP="003F1BBF">
      <w:pPr>
        <w:jc w:val="both"/>
        <w:rPr>
          <w:rFonts w:ascii="Times New Roman" w:hAnsi="Times New Roman" w:cs="Times New Roman"/>
          <w:lang w:val="ru-RU"/>
        </w:rPr>
      </w:pPr>
    </w:p>
    <w:p w14:paraId="18C581A4" w14:textId="77777777" w:rsidR="007F5789" w:rsidRDefault="007F5789" w:rsidP="003F1BBF">
      <w:pPr>
        <w:jc w:val="both"/>
        <w:rPr>
          <w:rFonts w:ascii="Times New Roman" w:hAnsi="Times New Roman" w:cs="Times New Roman"/>
          <w:lang w:val="ru-RU"/>
        </w:rPr>
      </w:pPr>
    </w:p>
    <w:p w14:paraId="6C0B3E6D" w14:textId="77777777" w:rsidR="007F5789" w:rsidRDefault="007F5789" w:rsidP="003F1BBF">
      <w:pPr>
        <w:jc w:val="both"/>
        <w:rPr>
          <w:rFonts w:ascii="Times New Roman" w:hAnsi="Times New Roman" w:cs="Times New Roman"/>
          <w:lang w:val="ru-RU"/>
        </w:rPr>
      </w:pPr>
    </w:p>
    <w:p w14:paraId="0666D13D" w14:textId="77777777" w:rsidR="007F5789" w:rsidRDefault="007F5789" w:rsidP="003F1BBF">
      <w:pPr>
        <w:jc w:val="both"/>
        <w:rPr>
          <w:rFonts w:ascii="Times New Roman" w:hAnsi="Times New Roman" w:cs="Times New Roman"/>
          <w:lang w:val="ru-RU"/>
        </w:rPr>
      </w:pPr>
    </w:p>
    <w:p w14:paraId="3175CB88" w14:textId="77777777" w:rsidR="007F5789" w:rsidRDefault="007F5789" w:rsidP="003F1BBF">
      <w:pPr>
        <w:jc w:val="both"/>
        <w:rPr>
          <w:rFonts w:ascii="Times New Roman" w:hAnsi="Times New Roman" w:cs="Times New Roman"/>
          <w:lang w:val="ru-RU"/>
        </w:rPr>
      </w:pPr>
    </w:p>
    <w:p w14:paraId="0F0DE6FE" w14:textId="77777777" w:rsidR="007F5789" w:rsidRDefault="007F5789" w:rsidP="003F1BBF">
      <w:pPr>
        <w:jc w:val="both"/>
        <w:rPr>
          <w:rFonts w:ascii="Times New Roman" w:hAnsi="Times New Roman" w:cs="Times New Roman"/>
          <w:lang w:val="ru-RU"/>
        </w:rPr>
      </w:pPr>
    </w:p>
    <w:p w14:paraId="236355CC" w14:textId="77777777" w:rsidR="007F5789" w:rsidRDefault="007F5789" w:rsidP="003F1BBF">
      <w:pPr>
        <w:jc w:val="both"/>
        <w:rPr>
          <w:rFonts w:ascii="Times New Roman" w:hAnsi="Times New Roman" w:cs="Times New Roman"/>
          <w:lang w:val="ru-RU"/>
        </w:rPr>
      </w:pPr>
    </w:p>
    <w:p w14:paraId="34DF3D70" w14:textId="77777777" w:rsidR="007F5789" w:rsidRDefault="007F5789" w:rsidP="003F1BBF">
      <w:pPr>
        <w:jc w:val="both"/>
        <w:rPr>
          <w:rFonts w:ascii="Times New Roman" w:hAnsi="Times New Roman" w:cs="Times New Roman"/>
          <w:lang w:val="ru-RU"/>
        </w:rPr>
      </w:pPr>
    </w:p>
    <w:p w14:paraId="7344D2B8" w14:textId="77777777" w:rsidR="007F5789" w:rsidRDefault="007F5789" w:rsidP="003F1BBF">
      <w:pPr>
        <w:jc w:val="both"/>
        <w:rPr>
          <w:rFonts w:ascii="Times New Roman" w:hAnsi="Times New Roman" w:cs="Times New Roman"/>
          <w:lang w:val="ru-RU"/>
        </w:rPr>
      </w:pPr>
    </w:p>
    <w:p w14:paraId="3254BF4D" w14:textId="77777777" w:rsidR="00111FBC" w:rsidRDefault="00111FBC" w:rsidP="003F1BBF">
      <w:pPr>
        <w:jc w:val="both"/>
        <w:rPr>
          <w:rFonts w:ascii="Times New Roman" w:hAnsi="Times New Roman" w:cs="Times New Roman"/>
          <w:lang w:val="ru-RU"/>
        </w:rPr>
      </w:pPr>
    </w:p>
    <w:p w14:paraId="783BBA85" w14:textId="77777777" w:rsidR="00111FBC" w:rsidRDefault="00111FBC" w:rsidP="003F1BBF">
      <w:pPr>
        <w:jc w:val="both"/>
        <w:rPr>
          <w:rFonts w:ascii="Times New Roman" w:hAnsi="Times New Roman" w:cs="Times New Roman"/>
          <w:lang w:val="ru-RU"/>
        </w:rPr>
      </w:pPr>
    </w:p>
    <w:p w14:paraId="266F8072" w14:textId="77777777" w:rsidR="00111FBC" w:rsidRDefault="00111FBC" w:rsidP="003F1BBF">
      <w:pPr>
        <w:jc w:val="both"/>
        <w:rPr>
          <w:rFonts w:ascii="Times New Roman" w:hAnsi="Times New Roman" w:cs="Times New Roman"/>
          <w:lang w:val="ru-RU"/>
        </w:rPr>
      </w:pPr>
    </w:p>
    <w:p w14:paraId="1E9F6045" w14:textId="77777777" w:rsidR="00E54D3D" w:rsidRDefault="00E54D3D" w:rsidP="003F1BBF">
      <w:pPr>
        <w:jc w:val="both"/>
        <w:rPr>
          <w:rFonts w:ascii="Times New Roman" w:hAnsi="Times New Roman" w:cs="Times New Roman"/>
          <w:lang w:val="ru-RU"/>
        </w:rPr>
      </w:pPr>
    </w:p>
    <w:p w14:paraId="633CFC26" w14:textId="77777777" w:rsidR="007F5789" w:rsidRPr="007F5789" w:rsidRDefault="007F5789" w:rsidP="003F1BBF">
      <w:pPr>
        <w:jc w:val="both"/>
        <w:rPr>
          <w:rFonts w:ascii="Times New Roman" w:hAnsi="Times New Roman" w:cs="Times New Roman"/>
          <w:b/>
          <w:lang w:val="ru-RU"/>
        </w:rPr>
      </w:pPr>
      <w:r w:rsidRPr="007F5789">
        <w:rPr>
          <w:rFonts w:ascii="Times New Roman" w:hAnsi="Times New Roman" w:cs="Times New Roman"/>
          <w:b/>
          <w:lang w:val="ru-RU"/>
        </w:rPr>
        <w:lastRenderedPageBreak/>
        <w:t>ОСВІТНЯ ПРОГРАМА</w:t>
      </w:r>
    </w:p>
    <w:p w14:paraId="35A229C7" w14:textId="77777777" w:rsidR="007F5789" w:rsidRDefault="007F5789" w:rsidP="003F1BBF">
      <w:pPr>
        <w:jc w:val="both"/>
        <w:rPr>
          <w:rFonts w:ascii="Times New Roman" w:hAnsi="Times New Roman" w:cs="Times New Roman"/>
          <w:b/>
          <w:lang w:val="ru-RU"/>
        </w:rPr>
      </w:pPr>
      <w:r w:rsidRPr="007F5789">
        <w:rPr>
          <w:rFonts w:ascii="Times New Roman" w:hAnsi="Times New Roman" w:cs="Times New Roman"/>
          <w:b/>
          <w:lang w:val="ru-RU"/>
        </w:rPr>
        <w:t xml:space="preserve">для 5-х- 6-х </w:t>
      </w:r>
      <w:proofErr w:type="spellStart"/>
      <w:r w:rsidRPr="007F5789">
        <w:rPr>
          <w:rFonts w:ascii="Times New Roman" w:hAnsi="Times New Roman" w:cs="Times New Roman"/>
          <w:b/>
          <w:lang w:val="ru-RU"/>
        </w:rPr>
        <w:t>класів</w:t>
      </w:r>
      <w:proofErr w:type="spellEnd"/>
      <w:r w:rsidRPr="007F5789">
        <w:rPr>
          <w:rFonts w:ascii="Times New Roman" w:hAnsi="Times New Roman" w:cs="Times New Roman"/>
          <w:b/>
          <w:lang w:val="ru-RU"/>
        </w:rPr>
        <w:t xml:space="preserve"> – перший цикл </w:t>
      </w:r>
      <w:proofErr w:type="spellStart"/>
      <w:r w:rsidRPr="007F5789">
        <w:rPr>
          <w:rFonts w:ascii="Times New Roman" w:hAnsi="Times New Roman" w:cs="Times New Roman"/>
          <w:b/>
          <w:lang w:val="ru-RU"/>
        </w:rPr>
        <w:t>базової</w:t>
      </w:r>
      <w:proofErr w:type="spellEnd"/>
      <w:r w:rsidRPr="007F5789">
        <w:rPr>
          <w:rFonts w:ascii="Times New Roman" w:hAnsi="Times New Roman" w:cs="Times New Roman"/>
          <w:b/>
          <w:lang w:val="ru-RU"/>
        </w:rPr>
        <w:t xml:space="preserve"> </w:t>
      </w:r>
      <w:proofErr w:type="spellStart"/>
      <w:r w:rsidRPr="007F5789">
        <w:rPr>
          <w:rFonts w:ascii="Times New Roman" w:hAnsi="Times New Roman" w:cs="Times New Roman"/>
          <w:b/>
          <w:lang w:val="ru-RU"/>
        </w:rPr>
        <w:t>середньої</w:t>
      </w:r>
      <w:proofErr w:type="spellEnd"/>
      <w:r w:rsidRPr="007F5789">
        <w:rPr>
          <w:rFonts w:ascii="Times New Roman" w:hAnsi="Times New Roman" w:cs="Times New Roman"/>
          <w:b/>
          <w:lang w:val="ru-RU"/>
        </w:rPr>
        <w:t xml:space="preserve"> </w:t>
      </w:r>
      <w:proofErr w:type="spellStart"/>
      <w:r w:rsidRPr="007F5789">
        <w:rPr>
          <w:rFonts w:ascii="Times New Roman" w:hAnsi="Times New Roman" w:cs="Times New Roman"/>
          <w:b/>
          <w:lang w:val="ru-RU"/>
        </w:rPr>
        <w:t>освіти</w:t>
      </w:r>
      <w:proofErr w:type="spellEnd"/>
      <w:r w:rsidRPr="007F5789">
        <w:rPr>
          <w:rFonts w:ascii="Times New Roman" w:hAnsi="Times New Roman" w:cs="Times New Roman"/>
          <w:b/>
          <w:lang w:val="ru-RU"/>
        </w:rPr>
        <w:t xml:space="preserve"> – </w:t>
      </w:r>
      <w:proofErr w:type="spellStart"/>
      <w:r w:rsidRPr="007F5789">
        <w:rPr>
          <w:rFonts w:ascii="Times New Roman" w:hAnsi="Times New Roman" w:cs="Times New Roman"/>
          <w:b/>
          <w:lang w:val="ru-RU"/>
        </w:rPr>
        <w:t>адаптаційний</w:t>
      </w:r>
      <w:proofErr w:type="spellEnd"/>
    </w:p>
    <w:p w14:paraId="29298751" w14:textId="77777777" w:rsidR="007F5789" w:rsidRPr="007F5789" w:rsidRDefault="007F5789" w:rsidP="003F1BBF">
      <w:pPr>
        <w:spacing w:before="120" w:after="120"/>
        <w:ind w:firstLine="708"/>
        <w:jc w:val="both"/>
        <w:rPr>
          <w:rFonts w:ascii="Times New Roman" w:hAnsi="Times New Roman" w:cs="Times New Roman"/>
          <w:b/>
          <w:lang w:val="ru-RU"/>
        </w:rPr>
      </w:pPr>
      <w:proofErr w:type="spellStart"/>
      <w:r w:rsidRPr="007F5789">
        <w:rPr>
          <w:rFonts w:ascii="Times New Roman" w:hAnsi="Times New Roman" w:cs="Times New Roman"/>
          <w:b/>
          <w:lang w:val="ru-RU"/>
        </w:rPr>
        <w:t>Загальні</w:t>
      </w:r>
      <w:proofErr w:type="spellEnd"/>
      <w:r w:rsidRPr="007F5789">
        <w:rPr>
          <w:rFonts w:ascii="Times New Roman" w:hAnsi="Times New Roman" w:cs="Times New Roman"/>
          <w:b/>
          <w:lang w:val="ru-RU"/>
        </w:rPr>
        <w:t xml:space="preserve"> </w:t>
      </w:r>
      <w:proofErr w:type="spellStart"/>
      <w:r w:rsidRPr="007F5789">
        <w:rPr>
          <w:rFonts w:ascii="Times New Roman" w:hAnsi="Times New Roman" w:cs="Times New Roman"/>
          <w:b/>
          <w:lang w:val="ru-RU"/>
        </w:rPr>
        <w:t>положення</w:t>
      </w:r>
      <w:proofErr w:type="spellEnd"/>
    </w:p>
    <w:p w14:paraId="393907F7" w14:textId="77777777" w:rsidR="007F5789" w:rsidRPr="007F5789" w:rsidRDefault="007F5789" w:rsidP="003F1BBF">
      <w:pPr>
        <w:spacing w:before="120" w:after="120"/>
        <w:ind w:firstLine="708"/>
        <w:jc w:val="both"/>
        <w:rPr>
          <w:rFonts w:ascii="Times New Roman" w:hAnsi="Times New Roman" w:cs="Times New Roman"/>
          <w:color w:val="111111"/>
          <w:shd w:val="clear" w:color="auto" w:fill="FFFFFF"/>
          <w:lang w:val="ru-RU"/>
        </w:rPr>
      </w:pPr>
      <w:proofErr w:type="spellStart"/>
      <w:r w:rsidRPr="007F5789">
        <w:rPr>
          <w:rFonts w:ascii="Times New Roman" w:hAnsi="Times New Roman" w:cs="Times New Roman"/>
          <w:lang w:val="ru-RU"/>
        </w:rPr>
        <w:t>Освітня</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програма</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Луківського</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ліцею</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базової</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середньої</w:t>
      </w:r>
      <w:proofErr w:type="spellEnd"/>
      <w:r w:rsidRPr="007F5789">
        <w:rPr>
          <w:rFonts w:ascii="Times New Roman" w:hAnsi="Times New Roman" w:cs="Times New Roman"/>
          <w:lang w:val="ru-RU"/>
        </w:rPr>
        <w:t xml:space="preserve"> ланки </w:t>
      </w:r>
      <w:proofErr w:type="spellStart"/>
      <w:r w:rsidRPr="007F5789">
        <w:rPr>
          <w:rFonts w:ascii="Times New Roman" w:hAnsi="Times New Roman" w:cs="Times New Roman"/>
          <w:lang w:val="ru-RU"/>
        </w:rPr>
        <w:t>освіти</w:t>
      </w:r>
      <w:proofErr w:type="spellEnd"/>
      <w:r w:rsidRPr="007F5789">
        <w:rPr>
          <w:rFonts w:ascii="Times New Roman" w:hAnsi="Times New Roman" w:cs="Times New Roman"/>
          <w:lang w:val="ru-RU"/>
        </w:rPr>
        <w:t xml:space="preserve"> для 5-6 </w:t>
      </w:r>
      <w:proofErr w:type="spellStart"/>
      <w:r w:rsidRPr="007F5789">
        <w:rPr>
          <w:rFonts w:ascii="Times New Roman" w:hAnsi="Times New Roman" w:cs="Times New Roman"/>
          <w:lang w:val="ru-RU"/>
        </w:rPr>
        <w:t>класів</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адаптаційний</w:t>
      </w:r>
      <w:proofErr w:type="spellEnd"/>
      <w:r w:rsidRPr="007F5789">
        <w:rPr>
          <w:rFonts w:ascii="Times New Roman" w:hAnsi="Times New Roman" w:cs="Times New Roman"/>
          <w:lang w:val="ru-RU"/>
        </w:rPr>
        <w:t xml:space="preserve"> цикл) </w:t>
      </w:r>
      <w:proofErr w:type="spellStart"/>
      <w:r w:rsidRPr="007F5789">
        <w:rPr>
          <w:rFonts w:ascii="Times New Roman" w:hAnsi="Times New Roman" w:cs="Times New Roman"/>
          <w:lang w:val="ru-RU"/>
        </w:rPr>
        <w:t>розроблена</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відповідно</w:t>
      </w:r>
      <w:proofErr w:type="spellEnd"/>
      <w:r w:rsidRPr="007F5789">
        <w:rPr>
          <w:rFonts w:ascii="Times New Roman" w:hAnsi="Times New Roman" w:cs="Times New Roman"/>
          <w:lang w:val="ru-RU"/>
        </w:rPr>
        <w:t xml:space="preserve"> до ст. 33 Закону </w:t>
      </w:r>
      <w:proofErr w:type="spellStart"/>
      <w:r w:rsidRPr="007F5789">
        <w:rPr>
          <w:rFonts w:ascii="Times New Roman" w:hAnsi="Times New Roman" w:cs="Times New Roman"/>
          <w:lang w:val="ru-RU"/>
        </w:rPr>
        <w:t>України</w:t>
      </w:r>
      <w:proofErr w:type="spellEnd"/>
      <w:r w:rsidRPr="007F5789">
        <w:rPr>
          <w:rFonts w:ascii="Times New Roman" w:hAnsi="Times New Roman" w:cs="Times New Roman"/>
          <w:lang w:val="ru-RU"/>
        </w:rPr>
        <w:t xml:space="preserve"> «Про </w:t>
      </w:r>
      <w:proofErr w:type="spellStart"/>
      <w:r w:rsidRPr="007F5789">
        <w:rPr>
          <w:rFonts w:ascii="Times New Roman" w:hAnsi="Times New Roman" w:cs="Times New Roman"/>
          <w:lang w:val="ru-RU"/>
        </w:rPr>
        <w:t>освіту</w:t>
      </w:r>
      <w:proofErr w:type="spellEnd"/>
      <w:r w:rsidRPr="007F5789">
        <w:rPr>
          <w:rFonts w:ascii="Times New Roman" w:hAnsi="Times New Roman" w:cs="Times New Roman"/>
          <w:lang w:val="ru-RU"/>
        </w:rPr>
        <w:t xml:space="preserve">», ст. 11 Закону </w:t>
      </w:r>
      <w:proofErr w:type="spellStart"/>
      <w:r w:rsidRPr="007F5789">
        <w:rPr>
          <w:rFonts w:ascii="Times New Roman" w:hAnsi="Times New Roman" w:cs="Times New Roman"/>
          <w:lang w:val="ru-RU"/>
        </w:rPr>
        <w:t>України</w:t>
      </w:r>
      <w:proofErr w:type="spellEnd"/>
      <w:r w:rsidRPr="007F5789">
        <w:rPr>
          <w:rFonts w:ascii="Times New Roman" w:hAnsi="Times New Roman" w:cs="Times New Roman"/>
          <w:lang w:val="ru-RU"/>
        </w:rPr>
        <w:t xml:space="preserve"> «Про </w:t>
      </w:r>
      <w:proofErr w:type="spellStart"/>
      <w:r w:rsidRPr="007F5789">
        <w:rPr>
          <w:rFonts w:ascii="Times New Roman" w:hAnsi="Times New Roman" w:cs="Times New Roman"/>
          <w:lang w:val="ru-RU"/>
        </w:rPr>
        <w:t>повну</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загальну</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середню</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освіту</w:t>
      </w:r>
      <w:proofErr w:type="spellEnd"/>
      <w:r w:rsidRPr="007F5789">
        <w:rPr>
          <w:rFonts w:ascii="Times New Roman" w:hAnsi="Times New Roman" w:cs="Times New Roman"/>
          <w:lang w:val="ru-RU"/>
        </w:rPr>
        <w:t xml:space="preserve">», на </w:t>
      </w:r>
      <w:proofErr w:type="spellStart"/>
      <w:r w:rsidRPr="007F5789">
        <w:rPr>
          <w:rFonts w:ascii="Times New Roman" w:hAnsi="Times New Roman" w:cs="Times New Roman"/>
          <w:lang w:val="ru-RU"/>
        </w:rPr>
        <w:t>основі</w:t>
      </w:r>
      <w:proofErr w:type="spellEnd"/>
      <w:r w:rsidRPr="007F5789">
        <w:rPr>
          <w:rFonts w:ascii="Times New Roman" w:hAnsi="Times New Roman" w:cs="Times New Roman"/>
          <w:lang w:val="ru-RU"/>
        </w:rPr>
        <w:t xml:space="preserve"> </w:t>
      </w:r>
      <w:hyperlink r:id="rId8" w:history="1">
        <w:r w:rsidRPr="007F5789">
          <w:rPr>
            <w:rStyle w:val="a5"/>
            <w:rFonts w:ascii="Times New Roman" w:hAnsi="Times New Roman" w:cs="Times New Roman"/>
            <w:color w:val="auto"/>
            <w:lang w:val="ru-RU"/>
          </w:rPr>
          <w:t xml:space="preserve">Державного стандарту </w:t>
        </w:r>
        <w:proofErr w:type="spellStart"/>
        <w:r w:rsidRPr="007F5789">
          <w:rPr>
            <w:rStyle w:val="a5"/>
            <w:rFonts w:ascii="Times New Roman" w:hAnsi="Times New Roman" w:cs="Times New Roman"/>
            <w:color w:val="auto"/>
            <w:lang w:val="ru-RU"/>
          </w:rPr>
          <w:t>базової</w:t>
        </w:r>
        <w:proofErr w:type="spellEnd"/>
        <w:r w:rsidRPr="007F5789">
          <w:rPr>
            <w:rStyle w:val="a5"/>
            <w:rFonts w:ascii="Times New Roman" w:hAnsi="Times New Roman" w:cs="Times New Roman"/>
            <w:color w:val="auto"/>
            <w:lang w:val="ru-RU"/>
          </w:rPr>
          <w:t xml:space="preserve"> </w:t>
        </w:r>
        <w:proofErr w:type="spellStart"/>
        <w:r w:rsidRPr="007F5789">
          <w:rPr>
            <w:rStyle w:val="a5"/>
            <w:rFonts w:ascii="Times New Roman" w:hAnsi="Times New Roman" w:cs="Times New Roman"/>
            <w:color w:val="auto"/>
            <w:lang w:val="ru-RU"/>
          </w:rPr>
          <w:t>середньої</w:t>
        </w:r>
        <w:proofErr w:type="spellEnd"/>
        <w:r w:rsidRPr="007F5789">
          <w:rPr>
            <w:rStyle w:val="a5"/>
            <w:rFonts w:ascii="Times New Roman" w:hAnsi="Times New Roman" w:cs="Times New Roman"/>
            <w:color w:val="auto"/>
            <w:lang w:val="ru-RU"/>
          </w:rPr>
          <w:t xml:space="preserve"> </w:t>
        </w:r>
        <w:proofErr w:type="spellStart"/>
        <w:r w:rsidRPr="007F5789">
          <w:rPr>
            <w:rStyle w:val="a5"/>
            <w:rFonts w:ascii="Times New Roman" w:hAnsi="Times New Roman" w:cs="Times New Roman"/>
            <w:color w:val="auto"/>
            <w:lang w:val="ru-RU"/>
          </w:rPr>
          <w:t>освіти</w:t>
        </w:r>
        <w:proofErr w:type="spellEnd"/>
      </w:hyperlink>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далі</w:t>
      </w:r>
      <w:proofErr w:type="spellEnd"/>
      <w:r w:rsidRPr="007F5789">
        <w:rPr>
          <w:rFonts w:ascii="Times New Roman" w:hAnsi="Times New Roman" w:cs="Times New Roman"/>
          <w:lang w:val="ru-RU"/>
        </w:rPr>
        <w:t xml:space="preserve"> – </w:t>
      </w:r>
      <w:proofErr w:type="spellStart"/>
      <w:r w:rsidRPr="007F5789">
        <w:rPr>
          <w:rFonts w:ascii="Times New Roman" w:hAnsi="Times New Roman" w:cs="Times New Roman"/>
          <w:lang w:val="ru-RU"/>
        </w:rPr>
        <w:t>Державний</w:t>
      </w:r>
      <w:proofErr w:type="spellEnd"/>
      <w:r w:rsidRPr="007F5789">
        <w:rPr>
          <w:rFonts w:ascii="Times New Roman" w:hAnsi="Times New Roman" w:cs="Times New Roman"/>
          <w:lang w:val="ru-RU"/>
        </w:rPr>
        <w:t xml:space="preserve"> стандарт), </w:t>
      </w:r>
      <w:proofErr w:type="spellStart"/>
      <w:r w:rsidRPr="007F5789">
        <w:rPr>
          <w:rFonts w:ascii="Times New Roman" w:hAnsi="Times New Roman" w:cs="Times New Roman"/>
          <w:lang w:val="ru-RU"/>
        </w:rPr>
        <w:t>затвердженого</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постановою</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Кабінету</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Міністрів</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України</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від</w:t>
      </w:r>
      <w:proofErr w:type="spellEnd"/>
      <w:r w:rsidRPr="007F5789">
        <w:rPr>
          <w:rFonts w:ascii="Times New Roman" w:hAnsi="Times New Roman" w:cs="Times New Roman"/>
          <w:lang w:val="ru-RU"/>
        </w:rPr>
        <w:t xml:space="preserve"> 30 вересня 2020 р. № 898 </w:t>
      </w:r>
      <w:r w:rsidRPr="007F5789">
        <w:rPr>
          <w:rFonts w:ascii="Times New Roman" w:hAnsi="Times New Roman" w:cs="Times New Roman"/>
          <w:color w:val="111111"/>
          <w:shd w:val="clear" w:color="auto" w:fill="FFFFFF"/>
          <w:lang w:val="ru-RU"/>
        </w:rPr>
        <w:t xml:space="preserve">та </w:t>
      </w:r>
      <w:proofErr w:type="spellStart"/>
      <w:r w:rsidRPr="007F5789">
        <w:rPr>
          <w:rFonts w:ascii="Times New Roman" w:hAnsi="Times New Roman" w:cs="Times New Roman"/>
          <w:color w:val="111111"/>
          <w:shd w:val="clear" w:color="auto" w:fill="FFFFFF"/>
          <w:lang w:val="ru-RU"/>
        </w:rPr>
        <w:t>Типової</w:t>
      </w:r>
      <w:proofErr w:type="spellEnd"/>
      <w:r w:rsidRPr="007F5789">
        <w:rPr>
          <w:rFonts w:ascii="Times New Roman" w:hAnsi="Times New Roman" w:cs="Times New Roman"/>
          <w:color w:val="111111"/>
          <w:shd w:val="clear" w:color="auto" w:fill="FFFFFF"/>
          <w:lang w:val="ru-RU"/>
        </w:rPr>
        <w:t xml:space="preserve"> </w:t>
      </w:r>
      <w:proofErr w:type="spellStart"/>
      <w:r w:rsidRPr="007F5789">
        <w:rPr>
          <w:rFonts w:ascii="Times New Roman" w:hAnsi="Times New Roman" w:cs="Times New Roman"/>
          <w:color w:val="111111"/>
          <w:shd w:val="clear" w:color="auto" w:fill="FFFFFF"/>
          <w:lang w:val="ru-RU"/>
        </w:rPr>
        <w:t>освітньої</w:t>
      </w:r>
      <w:proofErr w:type="spellEnd"/>
      <w:r w:rsidRPr="007F5789">
        <w:rPr>
          <w:rFonts w:ascii="Times New Roman" w:hAnsi="Times New Roman" w:cs="Times New Roman"/>
          <w:color w:val="111111"/>
          <w:shd w:val="clear" w:color="auto" w:fill="FFFFFF"/>
          <w:lang w:val="ru-RU"/>
        </w:rPr>
        <w:t xml:space="preserve"> </w:t>
      </w:r>
      <w:proofErr w:type="spellStart"/>
      <w:r w:rsidRPr="007F5789">
        <w:rPr>
          <w:rFonts w:ascii="Times New Roman" w:hAnsi="Times New Roman" w:cs="Times New Roman"/>
          <w:color w:val="111111"/>
          <w:shd w:val="clear" w:color="auto" w:fill="FFFFFF"/>
          <w:lang w:val="ru-RU"/>
        </w:rPr>
        <w:t>програми</w:t>
      </w:r>
      <w:proofErr w:type="spellEnd"/>
      <w:r w:rsidRPr="007F5789">
        <w:rPr>
          <w:rFonts w:ascii="Times New Roman" w:hAnsi="Times New Roman" w:cs="Times New Roman"/>
          <w:color w:val="111111"/>
          <w:shd w:val="clear" w:color="auto" w:fill="FFFFFF"/>
          <w:lang w:val="ru-RU"/>
        </w:rPr>
        <w:t xml:space="preserve"> для 5-6 </w:t>
      </w:r>
      <w:proofErr w:type="spellStart"/>
      <w:r w:rsidRPr="007F5789">
        <w:rPr>
          <w:rFonts w:ascii="Times New Roman" w:hAnsi="Times New Roman" w:cs="Times New Roman"/>
          <w:color w:val="111111"/>
          <w:shd w:val="clear" w:color="auto" w:fill="FFFFFF"/>
          <w:lang w:val="ru-RU"/>
        </w:rPr>
        <w:t>класів</w:t>
      </w:r>
      <w:proofErr w:type="spellEnd"/>
      <w:r w:rsidRPr="007F5789">
        <w:rPr>
          <w:rFonts w:ascii="Times New Roman" w:hAnsi="Times New Roman" w:cs="Times New Roman"/>
          <w:color w:val="111111"/>
          <w:shd w:val="clear" w:color="auto" w:fill="FFFFFF"/>
          <w:lang w:val="ru-RU"/>
        </w:rPr>
        <w:t xml:space="preserve"> </w:t>
      </w:r>
      <w:proofErr w:type="spellStart"/>
      <w:r w:rsidRPr="007F5789">
        <w:rPr>
          <w:rFonts w:ascii="Times New Roman" w:hAnsi="Times New Roman" w:cs="Times New Roman"/>
          <w:color w:val="111111"/>
          <w:shd w:val="clear" w:color="auto" w:fill="FFFFFF"/>
          <w:lang w:val="ru-RU"/>
        </w:rPr>
        <w:t>загальної</w:t>
      </w:r>
      <w:proofErr w:type="spellEnd"/>
      <w:r w:rsidRPr="007F5789">
        <w:rPr>
          <w:rFonts w:ascii="Times New Roman" w:hAnsi="Times New Roman" w:cs="Times New Roman"/>
          <w:color w:val="111111"/>
          <w:shd w:val="clear" w:color="auto" w:fill="FFFFFF"/>
          <w:lang w:val="ru-RU"/>
        </w:rPr>
        <w:t xml:space="preserve"> </w:t>
      </w:r>
      <w:proofErr w:type="spellStart"/>
      <w:r w:rsidRPr="007F5789">
        <w:rPr>
          <w:rFonts w:ascii="Times New Roman" w:hAnsi="Times New Roman" w:cs="Times New Roman"/>
          <w:color w:val="111111"/>
          <w:shd w:val="clear" w:color="auto" w:fill="FFFFFF"/>
          <w:lang w:val="ru-RU"/>
        </w:rPr>
        <w:t>середньої</w:t>
      </w:r>
      <w:proofErr w:type="spellEnd"/>
      <w:r w:rsidRPr="007F5789">
        <w:rPr>
          <w:rFonts w:ascii="Times New Roman" w:hAnsi="Times New Roman" w:cs="Times New Roman"/>
          <w:color w:val="111111"/>
          <w:shd w:val="clear" w:color="auto" w:fill="FFFFFF"/>
          <w:lang w:val="ru-RU"/>
        </w:rPr>
        <w:t xml:space="preserve"> </w:t>
      </w:r>
      <w:proofErr w:type="spellStart"/>
      <w:r w:rsidRPr="007F5789">
        <w:rPr>
          <w:rFonts w:ascii="Times New Roman" w:hAnsi="Times New Roman" w:cs="Times New Roman"/>
          <w:color w:val="111111"/>
          <w:shd w:val="clear" w:color="auto" w:fill="FFFFFF"/>
          <w:lang w:val="ru-RU"/>
        </w:rPr>
        <w:t>освіти</w:t>
      </w:r>
      <w:proofErr w:type="spellEnd"/>
      <w:r w:rsidRPr="007F5789">
        <w:rPr>
          <w:rFonts w:ascii="Times New Roman" w:hAnsi="Times New Roman" w:cs="Times New Roman"/>
          <w:color w:val="111111"/>
          <w:shd w:val="clear" w:color="auto" w:fill="FFFFFF"/>
          <w:lang w:val="ru-RU"/>
        </w:rPr>
        <w:t xml:space="preserve">, </w:t>
      </w:r>
      <w:proofErr w:type="spellStart"/>
      <w:r w:rsidRPr="007F5789">
        <w:rPr>
          <w:rFonts w:ascii="Times New Roman" w:hAnsi="Times New Roman" w:cs="Times New Roman"/>
          <w:color w:val="111111"/>
          <w:shd w:val="clear" w:color="auto" w:fill="FFFFFF"/>
          <w:lang w:val="ru-RU"/>
        </w:rPr>
        <w:t>затвердженої</w:t>
      </w:r>
      <w:proofErr w:type="spellEnd"/>
      <w:r w:rsidRPr="007F5789">
        <w:rPr>
          <w:rFonts w:ascii="Times New Roman" w:hAnsi="Times New Roman" w:cs="Times New Roman"/>
          <w:color w:val="111111"/>
          <w:shd w:val="clear" w:color="auto" w:fill="FFFFFF"/>
          <w:lang w:val="ru-RU"/>
        </w:rPr>
        <w:t xml:space="preserve"> наказом </w:t>
      </w:r>
      <w:hyperlink r:id="rId9" w:anchor="Text" w:history="1">
        <w:r w:rsidRPr="007F5789">
          <w:rPr>
            <w:rStyle w:val="a5"/>
            <w:rFonts w:ascii="Times New Roman" w:hAnsi="Times New Roman" w:cs="Times New Roman"/>
            <w:color w:val="auto"/>
            <w:shd w:val="clear" w:color="auto" w:fill="FFFFFF"/>
            <w:lang w:val="ru-RU"/>
          </w:rPr>
          <w:t xml:space="preserve">МОН № 235 </w:t>
        </w:r>
        <w:proofErr w:type="spellStart"/>
        <w:r w:rsidRPr="007F5789">
          <w:rPr>
            <w:rStyle w:val="a5"/>
            <w:rFonts w:ascii="Times New Roman" w:hAnsi="Times New Roman" w:cs="Times New Roman"/>
            <w:color w:val="auto"/>
            <w:shd w:val="clear" w:color="auto" w:fill="FFFFFF"/>
            <w:lang w:val="ru-RU"/>
          </w:rPr>
          <w:t>від</w:t>
        </w:r>
        <w:proofErr w:type="spellEnd"/>
        <w:r w:rsidRPr="007F5789">
          <w:rPr>
            <w:rStyle w:val="a5"/>
            <w:rFonts w:ascii="Times New Roman" w:hAnsi="Times New Roman" w:cs="Times New Roman"/>
            <w:color w:val="auto"/>
            <w:shd w:val="clear" w:color="auto" w:fill="FFFFFF"/>
            <w:lang w:val="ru-RU"/>
          </w:rPr>
          <w:t xml:space="preserve"> 19.02.2021 року</w:t>
        </w:r>
      </w:hyperlink>
      <w:r w:rsidRPr="007F5789">
        <w:rPr>
          <w:rFonts w:ascii="Times New Roman" w:hAnsi="Times New Roman" w:cs="Times New Roman"/>
          <w:lang w:val="ru-RU"/>
        </w:rPr>
        <w:t xml:space="preserve"> </w:t>
      </w:r>
      <w:r w:rsidRPr="007F5789">
        <w:rPr>
          <w:rFonts w:ascii="Times New Roman" w:hAnsi="Times New Roman" w:cs="Times New Roman"/>
          <w:i/>
          <w:lang w:val="ru-RU"/>
        </w:rPr>
        <w:t xml:space="preserve">і </w:t>
      </w:r>
      <w:r w:rsidRPr="007F5789">
        <w:rPr>
          <w:rFonts w:ascii="Times New Roman" w:hAnsi="Times New Roman" w:cs="Times New Roman"/>
          <w:b/>
          <w:i/>
          <w:lang w:val="ru-RU"/>
        </w:rPr>
        <w:t xml:space="preserve">вводиться в </w:t>
      </w:r>
      <w:proofErr w:type="spellStart"/>
      <w:r w:rsidRPr="007F5789">
        <w:rPr>
          <w:rFonts w:ascii="Times New Roman" w:hAnsi="Times New Roman" w:cs="Times New Roman"/>
          <w:b/>
          <w:i/>
          <w:lang w:val="ru-RU"/>
        </w:rPr>
        <w:t>дію</w:t>
      </w:r>
      <w:proofErr w:type="spellEnd"/>
      <w:r w:rsidRPr="007F5789">
        <w:rPr>
          <w:rFonts w:ascii="Times New Roman" w:hAnsi="Times New Roman" w:cs="Times New Roman"/>
          <w:b/>
          <w:i/>
          <w:lang w:val="ru-RU"/>
        </w:rPr>
        <w:t xml:space="preserve"> </w:t>
      </w:r>
      <w:proofErr w:type="spellStart"/>
      <w:r w:rsidRPr="007F5789">
        <w:rPr>
          <w:rFonts w:ascii="Times New Roman" w:hAnsi="Times New Roman" w:cs="Times New Roman"/>
          <w:b/>
          <w:i/>
          <w:lang w:val="ru-RU"/>
        </w:rPr>
        <w:t>поетапно</w:t>
      </w:r>
      <w:proofErr w:type="spellEnd"/>
      <w:r w:rsidRPr="007F5789">
        <w:rPr>
          <w:rFonts w:ascii="Times New Roman" w:hAnsi="Times New Roman" w:cs="Times New Roman"/>
          <w:lang w:val="ru-RU"/>
        </w:rPr>
        <w:t xml:space="preserve">: </w:t>
      </w:r>
    </w:p>
    <w:p w14:paraId="5BF36AE4" w14:textId="77777777" w:rsidR="007F5789" w:rsidRPr="007F5789" w:rsidRDefault="007F5789" w:rsidP="003F1BBF">
      <w:pPr>
        <w:pStyle w:val="a4"/>
        <w:numPr>
          <w:ilvl w:val="0"/>
          <w:numId w:val="3"/>
        </w:numPr>
        <w:autoSpaceDE w:val="0"/>
        <w:autoSpaceDN w:val="0"/>
        <w:adjustRightInd w:val="0"/>
        <w:spacing w:before="120" w:after="120" w:line="240" w:lineRule="auto"/>
        <w:jc w:val="both"/>
        <w:rPr>
          <w:rFonts w:ascii="Times New Roman" w:hAnsi="Times New Roman"/>
          <w:sz w:val="24"/>
          <w:szCs w:val="24"/>
        </w:rPr>
      </w:pPr>
      <w:r w:rsidRPr="007F5789">
        <w:rPr>
          <w:rFonts w:ascii="Times New Roman" w:hAnsi="Times New Roman"/>
          <w:sz w:val="24"/>
          <w:szCs w:val="24"/>
        </w:rPr>
        <w:t xml:space="preserve">2022/2022 </w:t>
      </w:r>
      <w:proofErr w:type="spellStart"/>
      <w:r w:rsidRPr="007F5789">
        <w:rPr>
          <w:rFonts w:ascii="Times New Roman" w:hAnsi="Times New Roman"/>
          <w:sz w:val="24"/>
          <w:szCs w:val="24"/>
        </w:rPr>
        <w:t>н.р</w:t>
      </w:r>
      <w:proofErr w:type="spellEnd"/>
      <w:r w:rsidRPr="007F5789">
        <w:rPr>
          <w:rFonts w:ascii="Times New Roman" w:hAnsi="Times New Roman"/>
          <w:sz w:val="24"/>
          <w:szCs w:val="24"/>
        </w:rPr>
        <w:t>. – у 5 класі</w:t>
      </w:r>
    </w:p>
    <w:p w14:paraId="245896B4" w14:textId="77777777" w:rsidR="007F5789" w:rsidRPr="007F5789" w:rsidRDefault="007F5789" w:rsidP="003F1BBF">
      <w:pPr>
        <w:pStyle w:val="a4"/>
        <w:numPr>
          <w:ilvl w:val="0"/>
          <w:numId w:val="3"/>
        </w:numPr>
        <w:autoSpaceDE w:val="0"/>
        <w:autoSpaceDN w:val="0"/>
        <w:adjustRightInd w:val="0"/>
        <w:spacing w:before="120" w:after="120" w:line="240" w:lineRule="auto"/>
        <w:jc w:val="both"/>
        <w:rPr>
          <w:rFonts w:ascii="Times New Roman" w:hAnsi="Times New Roman"/>
          <w:sz w:val="24"/>
          <w:szCs w:val="24"/>
        </w:rPr>
      </w:pPr>
      <w:r w:rsidRPr="007F5789">
        <w:rPr>
          <w:rFonts w:ascii="Times New Roman" w:hAnsi="Times New Roman"/>
          <w:sz w:val="24"/>
          <w:szCs w:val="24"/>
        </w:rPr>
        <w:t xml:space="preserve">2023/2024 </w:t>
      </w:r>
      <w:proofErr w:type="spellStart"/>
      <w:r w:rsidRPr="007F5789">
        <w:rPr>
          <w:rFonts w:ascii="Times New Roman" w:hAnsi="Times New Roman"/>
          <w:sz w:val="24"/>
          <w:szCs w:val="24"/>
        </w:rPr>
        <w:t>н.р</w:t>
      </w:r>
      <w:proofErr w:type="spellEnd"/>
      <w:r w:rsidRPr="007F5789">
        <w:rPr>
          <w:rFonts w:ascii="Times New Roman" w:hAnsi="Times New Roman"/>
          <w:sz w:val="24"/>
          <w:szCs w:val="24"/>
        </w:rPr>
        <w:t>. – у 6 класі</w:t>
      </w:r>
    </w:p>
    <w:p w14:paraId="759A441D" w14:textId="77777777" w:rsidR="007F5789" w:rsidRPr="007F5789" w:rsidRDefault="007F5789" w:rsidP="003F1BBF">
      <w:pPr>
        <w:spacing w:before="120" w:after="120"/>
        <w:ind w:firstLine="708"/>
        <w:jc w:val="both"/>
        <w:rPr>
          <w:rFonts w:ascii="Times New Roman" w:hAnsi="Times New Roman" w:cs="Times New Roman"/>
          <w:lang w:val="uk-UA"/>
        </w:rPr>
      </w:pPr>
      <w:r w:rsidRPr="007F5789">
        <w:rPr>
          <w:rFonts w:ascii="Times New Roman" w:hAnsi="Times New Roman" w:cs="Times New Roman"/>
          <w:lang w:val="uk-UA"/>
        </w:rPr>
        <w:t xml:space="preserve">Мета і завдання освітньої програми базової середньої ланки освіти ґрунтуються на визначеній Законом України «Про освіту» меті повної загальної середньої освіти, що передбачає всебічний розвиток, виховання і соціалізацію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Досягнення цієї  мети забезпечується через формування ключових </w:t>
      </w:r>
      <w:proofErr w:type="spellStart"/>
      <w:r w:rsidRPr="007F5789">
        <w:rPr>
          <w:rFonts w:ascii="Times New Roman" w:hAnsi="Times New Roman" w:cs="Times New Roman"/>
          <w:lang w:val="uk-UA"/>
        </w:rPr>
        <w:t>компетентностей</w:t>
      </w:r>
      <w:proofErr w:type="spellEnd"/>
      <w:r w:rsidRPr="007F5789">
        <w:rPr>
          <w:rFonts w:ascii="Times New Roman" w:hAnsi="Times New Roman" w:cs="Times New Roman"/>
          <w:lang w:val="uk-UA"/>
        </w:rPr>
        <w:t>, необхідних кожній людині для успішної життєдіяльності.</w:t>
      </w:r>
    </w:p>
    <w:p w14:paraId="3A340CBD" w14:textId="77777777" w:rsidR="007F5789" w:rsidRPr="007F5789" w:rsidRDefault="007F5789" w:rsidP="003F1BBF">
      <w:pPr>
        <w:spacing w:before="120" w:after="240"/>
        <w:ind w:firstLine="709"/>
        <w:jc w:val="both"/>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Під час розроблення освітньої програми враховано гарантовані державою права щодо академічної, організаційної і кадрової автономії закладу, а також права педагогічних працівників на академічну свободу.</w:t>
      </w:r>
    </w:p>
    <w:p w14:paraId="79D98067" w14:textId="77777777" w:rsidR="007F5789" w:rsidRPr="007F5789" w:rsidRDefault="007F5789" w:rsidP="003F1BBF">
      <w:pPr>
        <w:spacing w:before="120" w:after="240"/>
        <w:ind w:firstLine="709"/>
        <w:jc w:val="both"/>
        <w:rPr>
          <w:rFonts w:ascii="Times New Roman" w:hAnsi="Times New Roman" w:cs="Times New Roman"/>
          <w:b/>
          <w:color w:val="000000" w:themeColor="text1"/>
          <w:lang w:val="ru-RU"/>
        </w:rPr>
      </w:pPr>
      <w:proofErr w:type="spellStart"/>
      <w:r w:rsidRPr="007F5789">
        <w:rPr>
          <w:rFonts w:ascii="Times New Roman" w:hAnsi="Times New Roman" w:cs="Times New Roman"/>
          <w:b/>
          <w:color w:val="000000" w:themeColor="text1"/>
          <w:lang w:val="ru-RU"/>
        </w:rPr>
        <w:t>Вимоги</w:t>
      </w:r>
      <w:proofErr w:type="spellEnd"/>
      <w:r w:rsidRPr="007F5789">
        <w:rPr>
          <w:rFonts w:ascii="Times New Roman" w:hAnsi="Times New Roman" w:cs="Times New Roman"/>
          <w:b/>
          <w:color w:val="000000" w:themeColor="text1"/>
          <w:lang w:val="ru-RU"/>
        </w:rPr>
        <w:t xml:space="preserve"> до </w:t>
      </w:r>
      <w:proofErr w:type="spellStart"/>
      <w:r w:rsidRPr="007F5789">
        <w:rPr>
          <w:rFonts w:ascii="Times New Roman" w:hAnsi="Times New Roman" w:cs="Times New Roman"/>
          <w:b/>
          <w:color w:val="000000" w:themeColor="text1"/>
          <w:lang w:val="ru-RU"/>
        </w:rPr>
        <w:t>осіб</w:t>
      </w:r>
      <w:proofErr w:type="spellEnd"/>
      <w:r w:rsidRPr="007F5789">
        <w:rPr>
          <w:rFonts w:ascii="Times New Roman" w:hAnsi="Times New Roman" w:cs="Times New Roman"/>
          <w:b/>
          <w:color w:val="000000" w:themeColor="text1"/>
          <w:lang w:val="ru-RU"/>
        </w:rPr>
        <w:t xml:space="preserve">, </w:t>
      </w:r>
      <w:proofErr w:type="spellStart"/>
      <w:r w:rsidRPr="007F5789">
        <w:rPr>
          <w:rFonts w:ascii="Times New Roman" w:hAnsi="Times New Roman" w:cs="Times New Roman"/>
          <w:b/>
          <w:color w:val="000000" w:themeColor="text1"/>
          <w:lang w:val="ru-RU"/>
        </w:rPr>
        <w:t>які</w:t>
      </w:r>
      <w:proofErr w:type="spellEnd"/>
      <w:r w:rsidRPr="007F5789">
        <w:rPr>
          <w:rFonts w:ascii="Times New Roman" w:hAnsi="Times New Roman" w:cs="Times New Roman"/>
          <w:b/>
          <w:color w:val="000000" w:themeColor="text1"/>
          <w:lang w:val="ru-RU"/>
        </w:rPr>
        <w:t xml:space="preserve"> </w:t>
      </w:r>
      <w:proofErr w:type="spellStart"/>
      <w:r w:rsidRPr="007F5789">
        <w:rPr>
          <w:rFonts w:ascii="Times New Roman" w:hAnsi="Times New Roman" w:cs="Times New Roman"/>
          <w:b/>
          <w:color w:val="000000" w:themeColor="text1"/>
          <w:lang w:val="ru-RU"/>
        </w:rPr>
        <w:t>можуть</w:t>
      </w:r>
      <w:proofErr w:type="spellEnd"/>
      <w:r w:rsidRPr="007F5789">
        <w:rPr>
          <w:rFonts w:ascii="Times New Roman" w:hAnsi="Times New Roman" w:cs="Times New Roman"/>
          <w:b/>
          <w:color w:val="000000" w:themeColor="text1"/>
          <w:lang w:val="ru-RU"/>
        </w:rPr>
        <w:t xml:space="preserve"> </w:t>
      </w:r>
      <w:proofErr w:type="spellStart"/>
      <w:r w:rsidRPr="007F5789">
        <w:rPr>
          <w:rFonts w:ascii="Times New Roman" w:hAnsi="Times New Roman" w:cs="Times New Roman"/>
          <w:b/>
          <w:color w:val="000000" w:themeColor="text1"/>
          <w:lang w:val="ru-RU"/>
        </w:rPr>
        <w:t>розпочинати</w:t>
      </w:r>
      <w:proofErr w:type="spellEnd"/>
      <w:r w:rsidRPr="007F5789">
        <w:rPr>
          <w:rFonts w:ascii="Times New Roman" w:hAnsi="Times New Roman" w:cs="Times New Roman"/>
          <w:b/>
          <w:color w:val="000000" w:themeColor="text1"/>
          <w:lang w:val="ru-RU"/>
        </w:rPr>
        <w:t xml:space="preserve"> </w:t>
      </w:r>
      <w:proofErr w:type="spellStart"/>
      <w:r w:rsidRPr="007F5789">
        <w:rPr>
          <w:rFonts w:ascii="Times New Roman" w:hAnsi="Times New Roman" w:cs="Times New Roman"/>
          <w:b/>
          <w:color w:val="000000" w:themeColor="text1"/>
          <w:lang w:val="ru-RU"/>
        </w:rPr>
        <w:t>навчання</w:t>
      </w:r>
      <w:proofErr w:type="spellEnd"/>
      <w:r w:rsidRPr="007F5789">
        <w:rPr>
          <w:rFonts w:ascii="Times New Roman" w:hAnsi="Times New Roman" w:cs="Times New Roman"/>
          <w:b/>
          <w:color w:val="000000" w:themeColor="text1"/>
          <w:lang w:val="ru-RU"/>
        </w:rPr>
        <w:t xml:space="preserve"> за </w:t>
      </w:r>
      <w:proofErr w:type="spellStart"/>
      <w:r w:rsidRPr="007F5789">
        <w:rPr>
          <w:rFonts w:ascii="Times New Roman" w:hAnsi="Times New Roman" w:cs="Times New Roman"/>
          <w:b/>
          <w:color w:val="000000" w:themeColor="text1"/>
          <w:lang w:val="ru-RU"/>
        </w:rPr>
        <w:t>освітньою</w:t>
      </w:r>
      <w:proofErr w:type="spellEnd"/>
      <w:r w:rsidRPr="007F5789">
        <w:rPr>
          <w:rFonts w:ascii="Times New Roman" w:hAnsi="Times New Roman" w:cs="Times New Roman"/>
          <w:b/>
          <w:color w:val="000000" w:themeColor="text1"/>
          <w:lang w:val="ru-RU"/>
        </w:rPr>
        <w:t xml:space="preserve"> </w:t>
      </w:r>
      <w:proofErr w:type="spellStart"/>
      <w:r w:rsidRPr="007F5789">
        <w:rPr>
          <w:rFonts w:ascii="Times New Roman" w:hAnsi="Times New Roman" w:cs="Times New Roman"/>
          <w:b/>
          <w:color w:val="000000" w:themeColor="text1"/>
          <w:lang w:val="ru-RU"/>
        </w:rPr>
        <w:t>програмою</w:t>
      </w:r>
      <w:proofErr w:type="spellEnd"/>
    </w:p>
    <w:p w14:paraId="281FF624" w14:textId="77777777" w:rsidR="007F5789" w:rsidRPr="007F5789" w:rsidRDefault="007F5789" w:rsidP="003F1BBF">
      <w:pPr>
        <w:spacing w:before="120" w:after="240"/>
        <w:ind w:firstLine="709"/>
        <w:jc w:val="both"/>
        <w:rPr>
          <w:rFonts w:ascii="Times New Roman" w:hAnsi="Times New Roman" w:cs="Times New Roman"/>
          <w:b/>
          <w:color w:val="000000" w:themeColor="text1"/>
          <w:lang w:val="ru-RU"/>
        </w:rPr>
      </w:pPr>
      <w:r w:rsidRPr="007F5789">
        <w:rPr>
          <w:rFonts w:ascii="Times New Roman" w:hAnsi="Times New Roman" w:cs="Times New Roman"/>
          <w:b/>
          <w:color w:val="000000" w:themeColor="text1"/>
          <w:lang w:val="ru-RU"/>
        </w:rPr>
        <w:t xml:space="preserve"> </w:t>
      </w:r>
      <w:proofErr w:type="spellStart"/>
      <w:r w:rsidRPr="007F5789">
        <w:rPr>
          <w:rFonts w:ascii="Times New Roman" w:hAnsi="Times New Roman" w:cs="Times New Roman"/>
          <w:lang w:val="ru-RU"/>
        </w:rPr>
        <w:t>Навчання</w:t>
      </w:r>
      <w:proofErr w:type="spellEnd"/>
      <w:r w:rsidRPr="007F5789">
        <w:rPr>
          <w:rFonts w:ascii="Times New Roman" w:hAnsi="Times New Roman" w:cs="Times New Roman"/>
          <w:lang w:val="ru-RU"/>
        </w:rPr>
        <w:t xml:space="preserve"> за </w:t>
      </w:r>
      <w:proofErr w:type="spellStart"/>
      <w:r w:rsidRPr="007F5789">
        <w:rPr>
          <w:rFonts w:ascii="Times New Roman" w:hAnsi="Times New Roman" w:cs="Times New Roman"/>
          <w:lang w:val="ru-RU"/>
        </w:rPr>
        <w:t>освітньою</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програмою</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базової</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середньої</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освіти</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можуть</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розпочинати</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учні</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які</w:t>
      </w:r>
      <w:proofErr w:type="spellEnd"/>
      <w:r w:rsidRPr="007F5789">
        <w:rPr>
          <w:rFonts w:ascii="Times New Roman" w:hAnsi="Times New Roman" w:cs="Times New Roman"/>
          <w:lang w:val="ru-RU"/>
        </w:rPr>
        <w:t xml:space="preserve"> на момент </w:t>
      </w:r>
      <w:proofErr w:type="spellStart"/>
      <w:r w:rsidRPr="007F5789">
        <w:rPr>
          <w:rFonts w:ascii="Times New Roman" w:hAnsi="Times New Roman" w:cs="Times New Roman"/>
          <w:lang w:val="ru-RU"/>
        </w:rPr>
        <w:t>зарахування</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переведення</w:t>
      </w:r>
      <w:proofErr w:type="spellEnd"/>
      <w:r w:rsidRPr="007F5789">
        <w:rPr>
          <w:rFonts w:ascii="Times New Roman" w:hAnsi="Times New Roman" w:cs="Times New Roman"/>
          <w:lang w:val="ru-RU"/>
        </w:rPr>
        <w:t xml:space="preserve">) до закладу </w:t>
      </w:r>
      <w:proofErr w:type="spellStart"/>
      <w:r w:rsidRPr="007F5789">
        <w:rPr>
          <w:rFonts w:ascii="Times New Roman" w:hAnsi="Times New Roman" w:cs="Times New Roman"/>
          <w:lang w:val="ru-RU"/>
        </w:rPr>
        <w:t>досягли</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результатів</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навчання</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визначених</w:t>
      </w:r>
      <w:proofErr w:type="spellEnd"/>
      <w:r w:rsidRPr="007F5789">
        <w:rPr>
          <w:rFonts w:ascii="Times New Roman" w:hAnsi="Times New Roman" w:cs="Times New Roman"/>
          <w:lang w:val="ru-RU"/>
        </w:rPr>
        <w:t xml:space="preserve"> у Державному </w:t>
      </w:r>
      <w:proofErr w:type="spellStart"/>
      <w:r w:rsidRPr="007F5789">
        <w:rPr>
          <w:rFonts w:ascii="Times New Roman" w:hAnsi="Times New Roman" w:cs="Times New Roman"/>
          <w:lang w:val="ru-RU"/>
        </w:rPr>
        <w:t>стандарті</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початкової</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освіти</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що</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підтверджено</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відповідним</w:t>
      </w:r>
      <w:proofErr w:type="spellEnd"/>
      <w:r w:rsidRPr="007F5789">
        <w:rPr>
          <w:rFonts w:ascii="Times New Roman" w:hAnsi="Times New Roman" w:cs="Times New Roman"/>
          <w:lang w:val="ru-RU"/>
        </w:rPr>
        <w:t xml:space="preserve"> документом (</w:t>
      </w:r>
      <w:proofErr w:type="spellStart"/>
      <w:r w:rsidRPr="007F5789">
        <w:rPr>
          <w:rFonts w:ascii="Times New Roman" w:hAnsi="Times New Roman" w:cs="Times New Roman"/>
          <w:lang w:val="ru-RU"/>
        </w:rPr>
        <w:t>свідоцтвом</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досягнень</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свідоцтвом</w:t>
      </w:r>
      <w:proofErr w:type="spellEnd"/>
      <w:r w:rsidRPr="007F5789">
        <w:rPr>
          <w:rFonts w:ascii="Times New Roman" w:hAnsi="Times New Roman" w:cs="Times New Roman"/>
          <w:lang w:val="ru-RU"/>
        </w:rPr>
        <w:t xml:space="preserve"> про </w:t>
      </w:r>
      <w:proofErr w:type="spellStart"/>
      <w:r w:rsidRPr="007F5789">
        <w:rPr>
          <w:rFonts w:ascii="Times New Roman" w:hAnsi="Times New Roman" w:cs="Times New Roman"/>
          <w:lang w:val="ru-RU"/>
        </w:rPr>
        <w:t>здобуття</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початкової</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освіти</w:t>
      </w:r>
      <w:proofErr w:type="spellEnd"/>
      <w:r w:rsidRPr="007F5789">
        <w:rPr>
          <w:rFonts w:ascii="Times New Roman" w:hAnsi="Times New Roman" w:cs="Times New Roman"/>
          <w:lang w:val="ru-RU"/>
        </w:rPr>
        <w:t>).</w:t>
      </w:r>
    </w:p>
    <w:p w14:paraId="6D328D54" w14:textId="77777777" w:rsidR="007F5789" w:rsidRPr="007F5789" w:rsidRDefault="007F5789" w:rsidP="003F1BBF">
      <w:pPr>
        <w:autoSpaceDE w:val="0"/>
        <w:autoSpaceDN w:val="0"/>
        <w:adjustRightInd w:val="0"/>
        <w:spacing w:before="120" w:after="120"/>
        <w:ind w:firstLine="708"/>
        <w:jc w:val="both"/>
        <w:rPr>
          <w:rFonts w:ascii="Times New Roman" w:hAnsi="Times New Roman" w:cs="Times New Roman"/>
          <w:lang w:val="ru-RU"/>
        </w:rPr>
      </w:pPr>
      <w:r w:rsidRPr="007F5789">
        <w:rPr>
          <w:rFonts w:ascii="Times New Roman" w:hAnsi="Times New Roman" w:cs="Times New Roman"/>
          <w:lang w:val="ru-RU"/>
        </w:rPr>
        <w:t xml:space="preserve">У </w:t>
      </w:r>
      <w:proofErr w:type="spellStart"/>
      <w:r w:rsidRPr="007F5789">
        <w:rPr>
          <w:rFonts w:ascii="Times New Roman" w:hAnsi="Times New Roman" w:cs="Times New Roman"/>
          <w:lang w:val="ru-RU"/>
        </w:rPr>
        <w:t>разі</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відсутності</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результатів</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річного</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оцінювання</w:t>
      </w:r>
      <w:proofErr w:type="spellEnd"/>
      <w:r w:rsidRPr="007F5789">
        <w:rPr>
          <w:rFonts w:ascii="Times New Roman" w:hAnsi="Times New Roman" w:cs="Times New Roman"/>
          <w:lang w:val="ru-RU"/>
        </w:rPr>
        <w:t xml:space="preserve"> з будь-</w:t>
      </w:r>
      <w:proofErr w:type="spellStart"/>
      <w:r w:rsidRPr="007F5789">
        <w:rPr>
          <w:rFonts w:ascii="Times New Roman" w:hAnsi="Times New Roman" w:cs="Times New Roman"/>
          <w:lang w:val="ru-RU"/>
        </w:rPr>
        <w:t>яких</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предметів</w:t>
      </w:r>
      <w:proofErr w:type="spellEnd"/>
      <w:r w:rsidRPr="007F5789">
        <w:rPr>
          <w:rFonts w:ascii="Times New Roman" w:hAnsi="Times New Roman" w:cs="Times New Roman"/>
          <w:lang w:val="ru-RU"/>
        </w:rPr>
        <w:t xml:space="preserve"> та/</w:t>
      </w:r>
      <w:proofErr w:type="spellStart"/>
      <w:r w:rsidRPr="007F5789">
        <w:rPr>
          <w:rFonts w:ascii="Times New Roman" w:hAnsi="Times New Roman" w:cs="Times New Roman"/>
          <w:lang w:val="ru-RU"/>
        </w:rPr>
        <w:t>або</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державної</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підсумкової</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атестації</w:t>
      </w:r>
      <w:proofErr w:type="spellEnd"/>
      <w:r w:rsidRPr="007F5789">
        <w:rPr>
          <w:rFonts w:ascii="Times New Roman" w:hAnsi="Times New Roman" w:cs="Times New Roman"/>
          <w:lang w:val="ru-RU"/>
        </w:rPr>
        <w:t xml:space="preserve"> за </w:t>
      </w:r>
      <w:proofErr w:type="spellStart"/>
      <w:r w:rsidRPr="007F5789">
        <w:rPr>
          <w:rFonts w:ascii="Times New Roman" w:hAnsi="Times New Roman" w:cs="Times New Roman"/>
          <w:lang w:val="ru-RU"/>
        </w:rPr>
        <w:t>рівень</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початкової</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освіти</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учні</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повинні</w:t>
      </w:r>
      <w:proofErr w:type="spellEnd"/>
      <w:r w:rsidRPr="007F5789">
        <w:rPr>
          <w:rFonts w:ascii="Times New Roman" w:hAnsi="Times New Roman" w:cs="Times New Roman"/>
          <w:lang w:val="ru-RU"/>
        </w:rPr>
        <w:t xml:space="preserve"> пройти </w:t>
      </w:r>
      <w:proofErr w:type="spellStart"/>
      <w:r w:rsidRPr="007F5789">
        <w:rPr>
          <w:rFonts w:ascii="Times New Roman" w:hAnsi="Times New Roman" w:cs="Times New Roman"/>
          <w:lang w:val="ru-RU"/>
        </w:rPr>
        <w:t>відповідне</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оцінювання</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упродовж</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першого</w:t>
      </w:r>
      <w:proofErr w:type="spellEnd"/>
      <w:r w:rsidRPr="007F5789">
        <w:rPr>
          <w:rFonts w:ascii="Times New Roman" w:hAnsi="Times New Roman" w:cs="Times New Roman"/>
          <w:lang w:val="ru-RU"/>
        </w:rPr>
        <w:t xml:space="preserve"> семестру </w:t>
      </w:r>
      <w:proofErr w:type="spellStart"/>
      <w:r w:rsidRPr="007F5789">
        <w:rPr>
          <w:rFonts w:ascii="Times New Roman" w:hAnsi="Times New Roman" w:cs="Times New Roman"/>
          <w:lang w:val="ru-RU"/>
        </w:rPr>
        <w:t>навчального</w:t>
      </w:r>
      <w:proofErr w:type="spellEnd"/>
      <w:r w:rsidRPr="007F5789">
        <w:rPr>
          <w:rFonts w:ascii="Times New Roman" w:hAnsi="Times New Roman" w:cs="Times New Roman"/>
          <w:lang w:val="ru-RU"/>
        </w:rPr>
        <w:t xml:space="preserve"> року.</w:t>
      </w:r>
    </w:p>
    <w:p w14:paraId="4764CFF1" w14:textId="77777777" w:rsidR="007F5789" w:rsidRPr="007F5789" w:rsidRDefault="007F5789" w:rsidP="003F1BBF">
      <w:pPr>
        <w:autoSpaceDE w:val="0"/>
        <w:autoSpaceDN w:val="0"/>
        <w:adjustRightInd w:val="0"/>
        <w:spacing w:before="120" w:after="240"/>
        <w:ind w:firstLine="709"/>
        <w:jc w:val="both"/>
        <w:rPr>
          <w:rFonts w:ascii="Times New Roman" w:hAnsi="Times New Roman" w:cs="Times New Roman"/>
          <w:lang w:val="ru-RU"/>
        </w:rPr>
      </w:pPr>
      <w:r w:rsidRPr="007F5789">
        <w:rPr>
          <w:rFonts w:ascii="Times New Roman" w:hAnsi="Times New Roman" w:cs="Times New Roman"/>
          <w:lang w:val="ru-RU"/>
        </w:rPr>
        <w:t xml:space="preserve">Для </w:t>
      </w:r>
      <w:proofErr w:type="spellStart"/>
      <w:r w:rsidRPr="007F5789">
        <w:rPr>
          <w:rFonts w:ascii="Times New Roman" w:hAnsi="Times New Roman" w:cs="Times New Roman"/>
          <w:lang w:val="ru-RU"/>
        </w:rPr>
        <w:t>проведення</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оцінювання</w:t>
      </w:r>
      <w:proofErr w:type="spellEnd"/>
      <w:r w:rsidRPr="007F5789">
        <w:rPr>
          <w:rFonts w:ascii="Times New Roman" w:hAnsi="Times New Roman" w:cs="Times New Roman"/>
          <w:lang w:val="ru-RU"/>
        </w:rPr>
        <w:t xml:space="preserve"> наказом </w:t>
      </w:r>
      <w:proofErr w:type="spellStart"/>
      <w:r w:rsidRPr="007F5789">
        <w:rPr>
          <w:rFonts w:ascii="Times New Roman" w:hAnsi="Times New Roman" w:cs="Times New Roman"/>
          <w:lang w:val="ru-RU"/>
        </w:rPr>
        <w:t>керівника</w:t>
      </w:r>
      <w:proofErr w:type="spellEnd"/>
      <w:r w:rsidRPr="007F5789">
        <w:rPr>
          <w:rFonts w:ascii="Times New Roman" w:hAnsi="Times New Roman" w:cs="Times New Roman"/>
          <w:lang w:val="ru-RU"/>
        </w:rPr>
        <w:t xml:space="preserve"> закладу </w:t>
      </w:r>
      <w:proofErr w:type="spellStart"/>
      <w:r w:rsidRPr="007F5789">
        <w:rPr>
          <w:rFonts w:ascii="Times New Roman" w:hAnsi="Times New Roman" w:cs="Times New Roman"/>
          <w:lang w:val="ru-RU"/>
        </w:rPr>
        <w:t>освіти</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створюється</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комісія</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затверджується</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її</w:t>
      </w:r>
      <w:proofErr w:type="spellEnd"/>
      <w:r w:rsidRPr="007F5789">
        <w:rPr>
          <w:rFonts w:ascii="Times New Roman" w:hAnsi="Times New Roman" w:cs="Times New Roman"/>
          <w:lang w:val="ru-RU"/>
        </w:rPr>
        <w:t xml:space="preserve"> склад (голова та члени </w:t>
      </w:r>
      <w:proofErr w:type="spellStart"/>
      <w:r w:rsidRPr="007F5789">
        <w:rPr>
          <w:rFonts w:ascii="Times New Roman" w:hAnsi="Times New Roman" w:cs="Times New Roman"/>
          <w:lang w:val="ru-RU"/>
        </w:rPr>
        <w:t>комісії</w:t>
      </w:r>
      <w:proofErr w:type="spellEnd"/>
      <w:r w:rsidRPr="007F5789">
        <w:rPr>
          <w:rFonts w:ascii="Times New Roman" w:hAnsi="Times New Roman" w:cs="Times New Roman"/>
          <w:lang w:val="ru-RU"/>
        </w:rPr>
        <w:t xml:space="preserve">), а </w:t>
      </w:r>
      <w:proofErr w:type="spellStart"/>
      <w:r w:rsidRPr="007F5789">
        <w:rPr>
          <w:rFonts w:ascii="Times New Roman" w:hAnsi="Times New Roman" w:cs="Times New Roman"/>
          <w:lang w:val="ru-RU"/>
        </w:rPr>
        <w:t>також</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графік</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проведення</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оцінювання</w:t>
      </w:r>
      <w:proofErr w:type="spellEnd"/>
      <w:r w:rsidRPr="007F5789">
        <w:rPr>
          <w:rFonts w:ascii="Times New Roman" w:hAnsi="Times New Roman" w:cs="Times New Roman"/>
          <w:lang w:val="ru-RU"/>
        </w:rPr>
        <w:t xml:space="preserve"> та </w:t>
      </w:r>
      <w:proofErr w:type="spellStart"/>
      <w:r w:rsidRPr="007F5789">
        <w:rPr>
          <w:rFonts w:ascii="Times New Roman" w:hAnsi="Times New Roman" w:cs="Times New Roman"/>
          <w:lang w:val="ru-RU"/>
        </w:rPr>
        <w:t>перелік</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завдань</w:t>
      </w:r>
      <w:proofErr w:type="spellEnd"/>
      <w:r w:rsidRPr="007F5789">
        <w:rPr>
          <w:rFonts w:ascii="Times New Roman" w:hAnsi="Times New Roman" w:cs="Times New Roman"/>
          <w:lang w:val="ru-RU"/>
        </w:rPr>
        <w:t xml:space="preserve"> з </w:t>
      </w:r>
      <w:proofErr w:type="spellStart"/>
      <w:r w:rsidRPr="007F5789">
        <w:rPr>
          <w:rFonts w:ascii="Times New Roman" w:hAnsi="Times New Roman" w:cs="Times New Roman"/>
          <w:lang w:val="ru-RU"/>
        </w:rPr>
        <w:t>навчальних</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предметів</w:t>
      </w:r>
      <w:proofErr w:type="spellEnd"/>
      <w:r w:rsidRPr="007F5789">
        <w:rPr>
          <w:rFonts w:ascii="Times New Roman" w:hAnsi="Times New Roman" w:cs="Times New Roman"/>
          <w:lang w:val="ru-RU"/>
        </w:rPr>
        <w:t xml:space="preserve">. Протокол </w:t>
      </w:r>
      <w:proofErr w:type="spellStart"/>
      <w:r w:rsidRPr="007F5789">
        <w:rPr>
          <w:rFonts w:ascii="Times New Roman" w:hAnsi="Times New Roman" w:cs="Times New Roman"/>
          <w:lang w:val="ru-RU"/>
        </w:rPr>
        <w:t>оцінювання</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рівня</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навчальних</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досягнень</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складається</w:t>
      </w:r>
      <w:proofErr w:type="spellEnd"/>
      <w:r w:rsidRPr="007F5789">
        <w:rPr>
          <w:rFonts w:ascii="Times New Roman" w:hAnsi="Times New Roman" w:cs="Times New Roman"/>
          <w:lang w:val="ru-RU"/>
        </w:rPr>
        <w:t xml:space="preserve"> за формою </w:t>
      </w:r>
      <w:proofErr w:type="spellStart"/>
      <w:r w:rsidRPr="007F5789">
        <w:rPr>
          <w:rFonts w:ascii="Times New Roman" w:hAnsi="Times New Roman" w:cs="Times New Roman"/>
          <w:lang w:val="ru-RU"/>
        </w:rPr>
        <w:t>згідно</w:t>
      </w:r>
      <w:proofErr w:type="spellEnd"/>
      <w:r w:rsidRPr="007F5789">
        <w:rPr>
          <w:rFonts w:ascii="Times New Roman" w:hAnsi="Times New Roman" w:cs="Times New Roman"/>
          <w:lang w:val="ru-RU"/>
        </w:rPr>
        <w:t xml:space="preserve"> з </w:t>
      </w:r>
      <w:proofErr w:type="spellStart"/>
      <w:r w:rsidRPr="007F5789">
        <w:rPr>
          <w:rFonts w:ascii="Times New Roman" w:hAnsi="Times New Roman" w:cs="Times New Roman"/>
          <w:lang w:val="ru-RU"/>
        </w:rPr>
        <w:t>додатком</w:t>
      </w:r>
      <w:proofErr w:type="spellEnd"/>
      <w:r w:rsidRPr="007F5789">
        <w:rPr>
          <w:rFonts w:ascii="Times New Roman" w:hAnsi="Times New Roman" w:cs="Times New Roman"/>
          <w:lang w:val="ru-RU"/>
        </w:rPr>
        <w:t xml:space="preserve"> 2 до </w:t>
      </w:r>
      <w:proofErr w:type="spellStart"/>
      <w:r w:rsidRPr="007F5789">
        <w:rPr>
          <w:rFonts w:ascii="Times New Roman" w:hAnsi="Times New Roman" w:cs="Times New Roman"/>
          <w:lang w:val="ru-RU"/>
        </w:rPr>
        <w:t>Положення</w:t>
      </w:r>
      <w:proofErr w:type="spellEnd"/>
      <w:r w:rsidRPr="007F5789">
        <w:rPr>
          <w:rFonts w:ascii="Times New Roman" w:hAnsi="Times New Roman" w:cs="Times New Roman"/>
          <w:lang w:val="ru-RU"/>
        </w:rPr>
        <w:t xml:space="preserve"> про </w:t>
      </w:r>
      <w:proofErr w:type="spellStart"/>
      <w:r w:rsidRPr="007F5789">
        <w:rPr>
          <w:rFonts w:ascii="Times New Roman" w:hAnsi="Times New Roman" w:cs="Times New Roman"/>
          <w:lang w:val="ru-RU"/>
        </w:rPr>
        <w:t>індивідуальну</w:t>
      </w:r>
      <w:proofErr w:type="spellEnd"/>
      <w:r w:rsidRPr="007F5789">
        <w:rPr>
          <w:rFonts w:ascii="Times New Roman" w:hAnsi="Times New Roman" w:cs="Times New Roman"/>
          <w:lang w:val="ru-RU"/>
        </w:rPr>
        <w:t xml:space="preserve"> форму </w:t>
      </w:r>
      <w:proofErr w:type="spellStart"/>
      <w:r w:rsidRPr="007F5789">
        <w:rPr>
          <w:rFonts w:ascii="Times New Roman" w:hAnsi="Times New Roman" w:cs="Times New Roman"/>
          <w:lang w:val="ru-RU"/>
        </w:rPr>
        <w:t>здобуття</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загальної</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середньої</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освіти</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затвердженого</w:t>
      </w:r>
      <w:proofErr w:type="spellEnd"/>
      <w:r w:rsidRPr="007F5789">
        <w:rPr>
          <w:rFonts w:ascii="Times New Roman" w:hAnsi="Times New Roman" w:cs="Times New Roman"/>
          <w:lang w:val="ru-RU"/>
        </w:rPr>
        <w:t xml:space="preserve"> наказом </w:t>
      </w:r>
      <w:proofErr w:type="spellStart"/>
      <w:r w:rsidRPr="007F5789">
        <w:rPr>
          <w:rFonts w:ascii="Times New Roman" w:hAnsi="Times New Roman" w:cs="Times New Roman"/>
          <w:lang w:val="ru-RU"/>
        </w:rPr>
        <w:t>Міністерства</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освіти</w:t>
      </w:r>
      <w:proofErr w:type="spellEnd"/>
      <w:r w:rsidRPr="007F5789">
        <w:rPr>
          <w:rFonts w:ascii="Times New Roman" w:hAnsi="Times New Roman" w:cs="Times New Roman"/>
          <w:lang w:val="ru-RU"/>
        </w:rPr>
        <w:t xml:space="preserve"> і науки </w:t>
      </w:r>
      <w:proofErr w:type="spellStart"/>
      <w:r w:rsidRPr="007F5789">
        <w:rPr>
          <w:rFonts w:ascii="Times New Roman" w:hAnsi="Times New Roman" w:cs="Times New Roman"/>
          <w:lang w:val="ru-RU"/>
        </w:rPr>
        <w:t>України</w:t>
      </w:r>
      <w:proofErr w:type="spellEnd"/>
      <w:r w:rsidRPr="007F5789">
        <w:rPr>
          <w:rFonts w:ascii="Times New Roman" w:hAnsi="Times New Roman" w:cs="Times New Roman"/>
          <w:lang w:val="ru-RU"/>
        </w:rPr>
        <w:t xml:space="preserve"> 12 </w:t>
      </w:r>
      <w:proofErr w:type="spellStart"/>
      <w:r w:rsidRPr="007F5789">
        <w:rPr>
          <w:rFonts w:ascii="Times New Roman" w:hAnsi="Times New Roman" w:cs="Times New Roman"/>
          <w:lang w:val="ru-RU"/>
        </w:rPr>
        <w:t>січня</w:t>
      </w:r>
      <w:proofErr w:type="spellEnd"/>
      <w:r w:rsidRPr="007F5789">
        <w:rPr>
          <w:rFonts w:ascii="Times New Roman" w:hAnsi="Times New Roman" w:cs="Times New Roman"/>
          <w:lang w:val="ru-RU"/>
        </w:rPr>
        <w:t xml:space="preserve"> 2016 року № 8 (у </w:t>
      </w:r>
      <w:proofErr w:type="spellStart"/>
      <w:r w:rsidRPr="007F5789">
        <w:rPr>
          <w:rFonts w:ascii="Times New Roman" w:hAnsi="Times New Roman" w:cs="Times New Roman"/>
          <w:lang w:val="ru-RU"/>
        </w:rPr>
        <w:t>редакції</w:t>
      </w:r>
      <w:proofErr w:type="spellEnd"/>
      <w:r w:rsidRPr="007F5789">
        <w:rPr>
          <w:rFonts w:ascii="Times New Roman" w:hAnsi="Times New Roman" w:cs="Times New Roman"/>
          <w:lang w:val="ru-RU"/>
        </w:rPr>
        <w:t xml:space="preserve"> наказу </w:t>
      </w:r>
      <w:proofErr w:type="spellStart"/>
      <w:r w:rsidRPr="007F5789">
        <w:rPr>
          <w:rFonts w:ascii="Times New Roman" w:hAnsi="Times New Roman" w:cs="Times New Roman"/>
          <w:lang w:val="ru-RU"/>
        </w:rPr>
        <w:t>Міністерства</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освіти</w:t>
      </w:r>
      <w:proofErr w:type="spellEnd"/>
      <w:r w:rsidRPr="007F5789">
        <w:rPr>
          <w:rFonts w:ascii="Times New Roman" w:hAnsi="Times New Roman" w:cs="Times New Roman"/>
          <w:lang w:val="ru-RU"/>
        </w:rPr>
        <w:t xml:space="preserve"> і науки </w:t>
      </w:r>
      <w:proofErr w:type="spellStart"/>
      <w:r w:rsidRPr="007F5789">
        <w:rPr>
          <w:rFonts w:ascii="Times New Roman" w:hAnsi="Times New Roman" w:cs="Times New Roman"/>
          <w:lang w:val="ru-RU"/>
        </w:rPr>
        <w:t>України</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від</w:t>
      </w:r>
      <w:proofErr w:type="spellEnd"/>
      <w:r w:rsidRPr="007F5789">
        <w:rPr>
          <w:rFonts w:ascii="Times New Roman" w:hAnsi="Times New Roman" w:cs="Times New Roman"/>
          <w:lang w:val="ru-RU"/>
        </w:rPr>
        <w:t xml:space="preserve"> 10 липня 2019 року № 955), </w:t>
      </w:r>
      <w:proofErr w:type="spellStart"/>
      <w:r w:rsidRPr="007F5789">
        <w:rPr>
          <w:rFonts w:ascii="Times New Roman" w:hAnsi="Times New Roman" w:cs="Times New Roman"/>
          <w:lang w:val="ru-RU"/>
        </w:rPr>
        <w:t>зареєстрованого</w:t>
      </w:r>
      <w:proofErr w:type="spellEnd"/>
      <w:r w:rsidRPr="007F5789">
        <w:rPr>
          <w:rFonts w:ascii="Times New Roman" w:hAnsi="Times New Roman" w:cs="Times New Roman"/>
          <w:lang w:val="ru-RU"/>
        </w:rPr>
        <w:t xml:space="preserve"> в </w:t>
      </w:r>
      <w:proofErr w:type="spellStart"/>
      <w:r w:rsidRPr="007F5789">
        <w:rPr>
          <w:rFonts w:ascii="Times New Roman" w:hAnsi="Times New Roman" w:cs="Times New Roman"/>
          <w:lang w:val="ru-RU"/>
        </w:rPr>
        <w:t>Міністерстві</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юстиції</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України</w:t>
      </w:r>
      <w:proofErr w:type="spellEnd"/>
      <w:r w:rsidRPr="007F5789">
        <w:rPr>
          <w:rFonts w:ascii="Times New Roman" w:hAnsi="Times New Roman" w:cs="Times New Roman"/>
          <w:lang w:val="ru-RU"/>
        </w:rPr>
        <w:t xml:space="preserve"> 03 лютого 2016 р. за № 184/28314.</w:t>
      </w:r>
    </w:p>
    <w:p w14:paraId="018A3748" w14:textId="77777777" w:rsidR="007F5789" w:rsidRPr="007F5789" w:rsidRDefault="007F5789" w:rsidP="003F1BBF">
      <w:pPr>
        <w:autoSpaceDE w:val="0"/>
        <w:autoSpaceDN w:val="0"/>
        <w:adjustRightInd w:val="0"/>
        <w:spacing w:before="120" w:after="240"/>
        <w:ind w:firstLine="709"/>
        <w:jc w:val="both"/>
        <w:rPr>
          <w:rFonts w:ascii="Times New Roman" w:hAnsi="Times New Roman" w:cs="Times New Roman"/>
          <w:b/>
          <w:lang w:val="ru-RU"/>
        </w:rPr>
      </w:pPr>
      <w:proofErr w:type="spellStart"/>
      <w:r w:rsidRPr="007F5789">
        <w:rPr>
          <w:rFonts w:ascii="Times New Roman" w:hAnsi="Times New Roman" w:cs="Times New Roman"/>
          <w:b/>
          <w:lang w:val="ru-RU"/>
        </w:rPr>
        <w:t>Загальний</w:t>
      </w:r>
      <w:proofErr w:type="spellEnd"/>
      <w:r w:rsidRPr="007F5789">
        <w:rPr>
          <w:rFonts w:ascii="Times New Roman" w:hAnsi="Times New Roman" w:cs="Times New Roman"/>
          <w:b/>
          <w:lang w:val="ru-RU"/>
        </w:rPr>
        <w:t xml:space="preserve"> </w:t>
      </w:r>
      <w:proofErr w:type="spellStart"/>
      <w:r w:rsidRPr="007F5789">
        <w:rPr>
          <w:rFonts w:ascii="Times New Roman" w:hAnsi="Times New Roman" w:cs="Times New Roman"/>
          <w:b/>
          <w:lang w:val="ru-RU"/>
        </w:rPr>
        <w:t>обсяг</w:t>
      </w:r>
      <w:proofErr w:type="spellEnd"/>
      <w:r w:rsidRPr="007F5789">
        <w:rPr>
          <w:rFonts w:ascii="Times New Roman" w:hAnsi="Times New Roman" w:cs="Times New Roman"/>
          <w:b/>
          <w:lang w:val="ru-RU"/>
        </w:rPr>
        <w:t xml:space="preserve"> </w:t>
      </w:r>
      <w:proofErr w:type="spellStart"/>
      <w:r w:rsidRPr="007F5789">
        <w:rPr>
          <w:rFonts w:ascii="Times New Roman" w:hAnsi="Times New Roman" w:cs="Times New Roman"/>
          <w:b/>
          <w:lang w:val="ru-RU"/>
        </w:rPr>
        <w:t>навчального</w:t>
      </w:r>
      <w:proofErr w:type="spellEnd"/>
      <w:r w:rsidRPr="007F5789">
        <w:rPr>
          <w:rFonts w:ascii="Times New Roman" w:hAnsi="Times New Roman" w:cs="Times New Roman"/>
          <w:b/>
          <w:lang w:val="ru-RU"/>
        </w:rPr>
        <w:t xml:space="preserve"> </w:t>
      </w:r>
      <w:proofErr w:type="spellStart"/>
      <w:r w:rsidRPr="007F5789">
        <w:rPr>
          <w:rFonts w:ascii="Times New Roman" w:hAnsi="Times New Roman" w:cs="Times New Roman"/>
          <w:b/>
          <w:lang w:val="ru-RU"/>
        </w:rPr>
        <w:t>навантаження</w:t>
      </w:r>
      <w:proofErr w:type="spellEnd"/>
      <w:r w:rsidRPr="007F5789">
        <w:rPr>
          <w:rFonts w:ascii="Times New Roman" w:hAnsi="Times New Roman" w:cs="Times New Roman"/>
          <w:b/>
          <w:lang w:val="ru-RU"/>
        </w:rPr>
        <w:t xml:space="preserve"> на </w:t>
      </w:r>
      <w:proofErr w:type="spellStart"/>
      <w:r w:rsidRPr="007F5789">
        <w:rPr>
          <w:rFonts w:ascii="Times New Roman" w:hAnsi="Times New Roman" w:cs="Times New Roman"/>
          <w:b/>
          <w:lang w:val="ru-RU"/>
        </w:rPr>
        <w:t>адаптаційному</w:t>
      </w:r>
      <w:proofErr w:type="spellEnd"/>
      <w:r w:rsidRPr="007F5789">
        <w:rPr>
          <w:rFonts w:ascii="Times New Roman" w:hAnsi="Times New Roman" w:cs="Times New Roman"/>
          <w:b/>
          <w:lang w:val="ru-RU"/>
        </w:rPr>
        <w:t xml:space="preserve"> </w:t>
      </w:r>
      <w:proofErr w:type="spellStart"/>
      <w:r w:rsidRPr="007F5789">
        <w:rPr>
          <w:rFonts w:ascii="Times New Roman" w:hAnsi="Times New Roman" w:cs="Times New Roman"/>
          <w:b/>
          <w:lang w:val="ru-RU"/>
        </w:rPr>
        <w:t>циклі</w:t>
      </w:r>
      <w:proofErr w:type="spellEnd"/>
      <w:r w:rsidRPr="007F5789">
        <w:rPr>
          <w:rFonts w:ascii="Times New Roman" w:hAnsi="Times New Roman" w:cs="Times New Roman"/>
          <w:b/>
          <w:lang w:val="ru-RU"/>
        </w:rPr>
        <w:t xml:space="preserve"> </w:t>
      </w:r>
      <w:proofErr w:type="spellStart"/>
      <w:r w:rsidRPr="007F5789">
        <w:rPr>
          <w:rFonts w:ascii="Times New Roman" w:hAnsi="Times New Roman" w:cs="Times New Roman"/>
          <w:b/>
          <w:lang w:val="ru-RU"/>
        </w:rPr>
        <w:t>базової</w:t>
      </w:r>
      <w:proofErr w:type="spellEnd"/>
      <w:r w:rsidRPr="007F5789">
        <w:rPr>
          <w:rFonts w:ascii="Times New Roman" w:hAnsi="Times New Roman" w:cs="Times New Roman"/>
          <w:b/>
          <w:lang w:val="ru-RU"/>
        </w:rPr>
        <w:t xml:space="preserve"> </w:t>
      </w:r>
      <w:proofErr w:type="spellStart"/>
      <w:r w:rsidRPr="007F5789">
        <w:rPr>
          <w:rFonts w:ascii="Times New Roman" w:hAnsi="Times New Roman" w:cs="Times New Roman"/>
          <w:b/>
          <w:lang w:val="ru-RU"/>
        </w:rPr>
        <w:t>середньої</w:t>
      </w:r>
      <w:proofErr w:type="spellEnd"/>
      <w:r w:rsidRPr="007F5789">
        <w:rPr>
          <w:rFonts w:ascii="Times New Roman" w:hAnsi="Times New Roman" w:cs="Times New Roman"/>
          <w:b/>
          <w:lang w:val="ru-RU"/>
        </w:rPr>
        <w:t xml:space="preserve"> </w:t>
      </w:r>
      <w:proofErr w:type="spellStart"/>
      <w:r w:rsidRPr="007F5789">
        <w:rPr>
          <w:rFonts w:ascii="Times New Roman" w:hAnsi="Times New Roman" w:cs="Times New Roman"/>
          <w:b/>
          <w:lang w:val="ru-RU"/>
        </w:rPr>
        <w:t>освіти</w:t>
      </w:r>
      <w:proofErr w:type="spellEnd"/>
      <w:r w:rsidRPr="007F5789">
        <w:rPr>
          <w:rFonts w:ascii="Times New Roman" w:hAnsi="Times New Roman" w:cs="Times New Roman"/>
          <w:b/>
          <w:lang w:val="ru-RU"/>
        </w:rPr>
        <w:t xml:space="preserve">, </w:t>
      </w:r>
      <w:proofErr w:type="spellStart"/>
      <w:r w:rsidRPr="007F5789">
        <w:rPr>
          <w:rFonts w:ascii="Times New Roman" w:hAnsi="Times New Roman" w:cs="Times New Roman"/>
          <w:b/>
          <w:lang w:val="ru-RU"/>
        </w:rPr>
        <w:t>його</w:t>
      </w:r>
      <w:proofErr w:type="spellEnd"/>
      <w:r w:rsidRPr="007F5789">
        <w:rPr>
          <w:rFonts w:ascii="Times New Roman" w:hAnsi="Times New Roman" w:cs="Times New Roman"/>
          <w:b/>
          <w:lang w:val="ru-RU"/>
        </w:rPr>
        <w:t xml:space="preserve"> </w:t>
      </w:r>
      <w:proofErr w:type="spellStart"/>
      <w:r w:rsidRPr="007F5789">
        <w:rPr>
          <w:rFonts w:ascii="Times New Roman" w:hAnsi="Times New Roman" w:cs="Times New Roman"/>
          <w:b/>
          <w:lang w:val="ru-RU"/>
        </w:rPr>
        <w:t>розподіл</w:t>
      </w:r>
      <w:proofErr w:type="spellEnd"/>
      <w:r w:rsidRPr="007F5789">
        <w:rPr>
          <w:rFonts w:ascii="Times New Roman" w:hAnsi="Times New Roman" w:cs="Times New Roman"/>
          <w:b/>
          <w:lang w:val="ru-RU"/>
        </w:rPr>
        <w:t xml:space="preserve"> </w:t>
      </w:r>
      <w:proofErr w:type="spellStart"/>
      <w:r w:rsidRPr="007F5789">
        <w:rPr>
          <w:rFonts w:ascii="Times New Roman" w:hAnsi="Times New Roman" w:cs="Times New Roman"/>
          <w:b/>
          <w:lang w:val="ru-RU"/>
        </w:rPr>
        <w:t>між</w:t>
      </w:r>
      <w:proofErr w:type="spellEnd"/>
      <w:r w:rsidRPr="007F5789">
        <w:rPr>
          <w:rFonts w:ascii="Times New Roman" w:hAnsi="Times New Roman" w:cs="Times New Roman"/>
          <w:b/>
          <w:lang w:val="ru-RU"/>
        </w:rPr>
        <w:t xml:space="preserve"> </w:t>
      </w:r>
      <w:proofErr w:type="spellStart"/>
      <w:r w:rsidRPr="007F5789">
        <w:rPr>
          <w:rFonts w:ascii="Times New Roman" w:hAnsi="Times New Roman" w:cs="Times New Roman"/>
          <w:b/>
          <w:lang w:val="ru-RU"/>
        </w:rPr>
        <w:t>освітніми</w:t>
      </w:r>
      <w:proofErr w:type="spellEnd"/>
      <w:r w:rsidRPr="007F5789">
        <w:rPr>
          <w:rFonts w:ascii="Times New Roman" w:hAnsi="Times New Roman" w:cs="Times New Roman"/>
          <w:b/>
          <w:lang w:val="ru-RU"/>
        </w:rPr>
        <w:t xml:space="preserve"> </w:t>
      </w:r>
      <w:proofErr w:type="spellStart"/>
      <w:r w:rsidRPr="007F5789">
        <w:rPr>
          <w:rFonts w:ascii="Times New Roman" w:hAnsi="Times New Roman" w:cs="Times New Roman"/>
          <w:b/>
          <w:lang w:val="ru-RU"/>
        </w:rPr>
        <w:t>галузями</w:t>
      </w:r>
      <w:proofErr w:type="spellEnd"/>
      <w:r w:rsidRPr="007F5789">
        <w:rPr>
          <w:rFonts w:ascii="Times New Roman" w:hAnsi="Times New Roman" w:cs="Times New Roman"/>
          <w:b/>
          <w:lang w:val="ru-RU"/>
        </w:rPr>
        <w:t xml:space="preserve"> за роками </w:t>
      </w:r>
      <w:proofErr w:type="spellStart"/>
      <w:r w:rsidRPr="007F5789">
        <w:rPr>
          <w:rFonts w:ascii="Times New Roman" w:hAnsi="Times New Roman" w:cs="Times New Roman"/>
          <w:b/>
          <w:lang w:val="ru-RU"/>
        </w:rPr>
        <w:t>навчання</w:t>
      </w:r>
      <w:proofErr w:type="spellEnd"/>
      <w:r w:rsidRPr="007F5789">
        <w:rPr>
          <w:rFonts w:ascii="Times New Roman" w:hAnsi="Times New Roman" w:cs="Times New Roman"/>
          <w:b/>
          <w:lang w:val="ru-RU"/>
        </w:rPr>
        <w:t>.</w:t>
      </w:r>
    </w:p>
    <w:p w14:paraId="2E7779C2" w14:textId="77777777" w:rsidR="007F5789" w:rsidRPr="007F5789" w:rsidRDefault="007F5789" w:rsidP="003F1BBF">
      <w:pPr>
        <w:autoSpaceDE w:val="0"/>
        <w:autoSpaceDN w:val="0"/>
        <w:adjustRightInd w:val="0"/>
        <w:spacing w:before="120" w:after="120"/>
        <w:ind w:firstLine="708"/>
        <w:jc w:val="both"/>
        <w:rPr>
          <w:rFonts w:ascii="Times New Roman" w:hAnsi="Times New Roman" w:cs="Times New Roman"/>
          <w:color w:val="000000" w:themeColor="text1"/>
          <w:lang w:val="ru-RU"/>
        </w:rPr>
      </w:pPr>
      <w:proofErr w:type="spellStart"/>
      <w:r w:rsidRPr="007F5789">
        <w:rPr>
          <w:rFonts w:ascii="Times New Roman" w:hAnsi="Times New Roman" w:cs="Times New Roman"/>
          <w:lang w:val="ru-RU"/>
        </w:rPr>
        <w:t>Загальний</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обсяг</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навчального</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навантаження</w:t>
      </w:r>
      <w:proofErr w:type="spellEnd"/>
      <w:r w:rsidRPr="007F5789">
        <w:rPr>
          <w:rFonts w:ascii="Times New Roman" w:hAnsi="Times New Roman" w:cs="Times New Roman"/>
          <w:lang w:val="ru-RU"/>
        </w:rPr>
        <w:t xml:space="preserve"> для </w:t>
      </w:r>
      <w:proofErr w:type="spellStart"/>
      <w:r w:rsidRPr="007F5789">
        <w:rPr>
          <w:rFonts w:ascii="Times New Roman" w:hAnsi="Times New Roman" w:cs="Times New Roman"/>
          <w:lang w:val="ru-RU"/>
        </w:rPr>
        <w:t>учнів</w:t>
      </w:r>
      <w:proofErr w:type="spellEnd"/>
      <w:r w:rsidRPr="007F5789">
        <w:rPr>
          <w:rFonts w:ascii="Times New Roman" w:hAnsi="Times New Roman" w:cs="Times New Roman"/>
          <w:lang w:val="ru-RU"/>
        </w:rPr>
        <w:t xml:space="preserve"> 5-6 </w:t>
      </w:r>
      <w:proofErr w:type="spellStart"/>
      <w:r w:rsidRPr="007F5789">
        <w:rPr>
          <w:rFonts w:ascii="Times New Roman" w:hAnsi="Times New Roman" w:cs="Times New Roman"/>
          <w:lang w:val="ru-RU"/>
        </w:rPr>
        <w:t>класів</w:t>
      </w:r>
      <w:proofErr w:type="spellEnd"/>
      <w:r w:rsidRPr="007F5789">
        <w:rPr>
          <w:rFonts w:ascii="Times New Roman" w:hAnsi="Times New Roman" w:cs="Times New Roman"/>
          <w:lang w:val="ru-RU"/>
        </w:rPr>
        <w:t xml:space="preserve"> на </w:t>
      </w:r>
      <w:proofErr w:type="spellStart"/>
      <w:r w:rsidRPr="007F5789">
        <w:rPr>
          <w:rFonts w:ascii="Times New Roman" w:hAnsi="Times New Roman" w:cs="Times New Roman"/>
          <w:lang w:val="ru-RU"/>
        </w:rPr>
        <w:t>адаптаційному</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циклі</w:t>
      </w:r>
      <w:proofErr w:type="spellEnd"/>
      <w:r w:rsidRPr="007F5789">
        <w:rPr>
          <w:rFonts w:ascii="Times New Roman" w:hAnsi="Times New Roman" w:cs="Times New Roman"/>
          <w:lang w:val="ru-RU"/>
        </w:rPr>
        <w:t xml:space="preserve"> (вводиться </w:t>
      </w:r>
      <w:proofErr w:type="spellStart"/>
      <w:r w:rsidRPr="007F5789">
        <w:rPr>
          <w:rFonts w:ascii="Times New Roman" w:hAnsi="Times New Roman" w:cs="Times New Roman"/>
          <w:lang w:val="ru-RU"/>
        </w:rPr>
        <w:t>поетапно</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розподіляється</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між</w:t>
      </w:r>
      <w:proofErr w:type="spellEnd"/>
      <w:r w:rsidRPr="007F5789">
        <w:rPr>
          <w:rFonts w:ascii="Times New Roman" w:hAnsi="Times New Roman" w:cs="Times New Roman"/>
          <w:lang w:val="ru-RU"/>
        </w:rPr>
        <w:t xml:space="preserve"> роками </w:t>
      </w:r>
      <w:proofErr w:type="spellStart"/>
      <w:r w:rsidRPr="007F5789">
        <w:rPr>
          <w:rFonts w:ascii="Times New Roman" w:hAnsi="Times New Roman" w:cs="Times New Roman"/>
          <w:lang w:val="ru-RU"/>
        </w:rPr>
        <w:t>навчання</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освітніми</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галузями</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обов’язковими</w:t>
      </w:r>
      <w:proofErr w:type="spellEnd"/>
      <w:r w:rsidRPr="007F5789">
        <w:rPr>
          <w:rFonts w:ascii="Times New Roman" w:hAnsi="Times New Roman" w:cs="Times New Roman"/>
          <w:lang w:val="ru-RU"/>
        </w:rPr>
        <w:t xml:space="preserve"> та </w:t>
      </w:r>
      <w:proofErr w:type="spellStart"/>
      <w:r w:rsidRPr="007F5789">
        <w:rPr>
          <w:rFonts w:ascii="Times New Roman" w:hAnsi="Times New Roman" w:cs="Times New Roman"/>
          <w:lang w:val="ru-RU"/>
        </w:rPr>
        <w:t>вибірковими</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освітніми</w:t>
      </w:r>
      <w:proofErr w:type="spellEnd"/>
      <w:r w:rsidRPr="007F5789">
        <w:rPr>
          <w:rFonts w:ascii="Times New Roman" w:hAnsi="Times New Roman" w:cs="Times New Roman"/>
          <w:lang w:val="ru-RU"/>
        </w:rPr>
        <w:t xml:space="preserve"> компонентами для </w:t>
      </w:r>
      <w:proofErr w:type="spellStart"/>
      <w:r w:rsidRPr="007F5789">
        <w:rPr>
          <w:rFonts w:ascii="Times New Roman" w:hAnsi="Times New Roman" w:cs="Times New Roman"/>
          <w:lang w:val="ru-RU"/>
        </w:rPr>
        <w:t>закладів</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із</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навчанням</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українською</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мовою</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складає</w:t>
      </w:r>
      <w:proofErr w:type="spellEnd"/>
      <w:r w:rsidRPr="007F5789">
        <w:rPr>
          <w:rFonts w:ascii="Times New Roman" w:hAnsi="Times New Roman" w:cs="Times New Roman"/>
          <w:lang w:val="ru-RU"/>
        </w:rPr>
        <w:t xml:space="preserve"> </w:t>
      </w:r>
      <w:r w:rsidRPr="007F5789">
        <w:rPr>
          <w:rFonts w:ascii="Times New Roman" w:hAnsi="Times New Roman" w:cs="Times New Roman"/>
          <w:b/>
          <w:lang w:val="ru-RU"/>
        </w:rPr>
        <w:t>2275 год,</w:t>
      </w:r>
      <w:r w:rsidRPr="007F5789">
        <w:rPr>
          <w:rFonts w:ascii="Times New Roman" w:hAnsi="Times New Roman" w:cs="Times New Roman"/>
          <w:lang w:val="ru-RU"/>
        </w:rPr>
        <w:t xml:space="preserve"> </w:t>
      </w:r>
      <w:proofErr w:type="spellStart"/>
      <w:r w:rsidRPr="007F5789">
        <w:rPr>
          <w:rFonts w:ascii="Times New Roman" w:hAnsi="Times New Roman" w:cs="Times New Roman"/>
          <w:color w:val="000000" w:themeColor="text1"/>
          <w:lang w:val="ru-RU"/>
        </w:rPr>
        <w:t>що</w:t>
      </w:r>
      <w:proofErr w:type="spellEnd"/>
      <w:r w:rsidRPr="007F5789">
        <w:rPr>
          <w:rFonts w:ascii="Times New Roman" w:hAnsi="Times New Roman" w:cs="Times New Roman"/>
          <w:color w:val="000000" w:themeColor="text1"/>
          <w:lang w:val="ru-RU"/>
        </w:rPr>
        <w:t xml:space="preserve"> </w:t>
      </w:r>
      <w:proofErr w:type="spellStart"/>
      <w:r w:rsidRPr="007F5789">
        <w:rPr>
          <w:rFonts w:ascii="Times New Roman" w:hAnsi="Times New Roman" w:cs="Times New Roman"/>
          <w:color w:val="000000" w:themeColor="text1"/>
          <w:lang w:val="ru-RU"/>
        </w:rPr>
        <w:t>відповідає</w:t>
      </w:r>
      <w:proofErr w:type="spellEnd"/>
      <w:r w:rsidRPr="007F5789">
        <w:rPr>
          <w:rFonts w:ascii="Times New Roman" w:hAnsi="Times New Roman" w:cs="Times New Roman"/>
          <w:color w:val="000000" w:themeColor="text1"/>
          <w:lang w:val="ru-RU"/>
        </w:rPr>
        <w:t xml:space="preserve"> </w:t>
      </w:r>
      <w:proofErr w:type="spellStart"/>
      <w:r w:rsidRPr="007F5789">
        <w:rPr>
          <w:rFonts w:ascii="Times New Roman" w:hAnsi="Times New Roman" w:cs="Times New Roman"/>
          <w:color w:val="000000" w:themeColor="text1"/>
          <w:lang w:val="ru-RU"/>
        </w:rPr>
        <w:t>загальному</w:t>
      </w:r>
      <w:proofErr w:type="spellEnd"/>
      <w:r w:rsidRPr="007F5789">
        <w:rPr>
          <w:rFonts w:ascii="Times New Roman" w:hAnsi="Times New Roman" w:cs="Times New Roman"/>
          <w:color w:val="000000" w:themeColor="text1"/>
          <w:lang w:val="ru-RU"/>
        </w:rPr>
        <w:t xml:space="preserve"> </w:t>
      </w:r>
      <w:proofErr w:type="spellStart"/>
      <w:r w:rsidRPr="007F5789">
        <w:rPr>
          <w:rFonts w:ascii="Times New Roman" w:hAnsi="Times New Roman" w:cs="Times New Roman"/>
          <w:color w:val="000000" w:themeColor="text1"/>
          <w:lang w:val="ru-RU"/>
        </w:rPr>
        <w:t>обсягу</w:t>
      </w:r>
      <w:proofErr w:type="spellEnd"/>
      <w:r w:rsidRPr="007F5789">
        <w:rPr>
          <w:rFonts w:ascii="Times New Roman" w:hAnsi="Times New Roman" w:cs="Times New Roman"/>
          <w:color w:val="000000" w:themeColor="text1"/>
          <w:lang w:val="ru-RU"/>
        </w:rPr>
        <w:t xml:space="preserve"> </w:t>
      </w:r>
      <w:proofErr w:type="spellStart"/>
      <w:r w:rsidRPr="007F5789">
        <w:rPr>
          <w:rFonts w:ascii="Times New Roman" w:hAnsi="Times New Roman" w:cs="Times New Roman"/>
          <w:color w:val="000000" w:themeColor="text1"/>
          <w:lang w:val="ru-RU"/>
        </w:rPr>
        <w:t>навчального</w:t>
      </w:r>
      <w:proofErr w:type="spellEnd"/>
      <w:r w:rsidRPr="007F5789">
        <w:rPr>
          <w:rFonts w:ascii="Times New Roman" w:hAnsi="Times New Roman" w:cs="Times New Roman"/>
          <w:color w:val="000000" w:themeColor="text1"/>
          <w:lang w:val="ru-RU"/>
        </w:rPr>
        <w:t xml:space="preserve"> </w:t>
      </w:r>
      <w:proofErr w:type="spellStart"/>
      <w:r w:rsidRPr="007F5789">
        <w:rPr>
          <w:rFonts w:ascii="Times New Roman" w:hAnsi="Times New Roman" w:cs="Times New Roman"/>
          <w:color w:val="000000" w:themeColor="text1"/>
          <w:lang w:val="ru-RU"/>
        </w:rPr>
        <w:t>навантаження</w:t>
      </w:r>
      <w:proofErr w:type="spellEnd"/>
      <w:r w:rsidRPr="007F5789">
        <w:rPr>
          <w:rFonts w:ascii="Times New Roman" w:hAnsi="Times New Roman" w:cs="Times New Roman"/>
          <w:color w:val="000000" w:themeColor="text1"/>
          <w:lang w:val="ru-RU"/>
        </w:rPr>
        <w:t xml:space="preserve">, </w:t>
      </w:r>
      <w:proofErr w:type="spellStart"/>
      <w:r w:rsidRPr="007F5789">
        <w:rPr>
          <w:rFonts w:ascii="Times New Roman" w:hAnsi="Times New Roman" w:cs="Times New Roman"/>
          <w:color w:val="000000" w:themeColor="text1"/>
          <w:lang w:val="ru-RU"/>
        </w:rPr>
        <w:t>визначеному</w:t>
      </w:r>
      <w:proofErr w:type="spellEnd"/>
      <w:r w:rsidRPr="007F5789">
        <w:rPr>
          <w:rFonts w:ascii="Times New Roman" w:hAnsi="Times New Roman" w:cs="Times New Roman"/>
          <w:color w:val="000000" w:themeColor="text1"/>
          <w:lang w:val="ru-RU"/>
        </w:rPr>
        <w:t xml:space="preserve"> у Державному </w:t>
      </w:r>
      <w:proofErr w:type="spellStart"/>
      <w:r w:rsidRPr="007F5789">
        <w:rPr>
          <w:rFonts w:ascii="Times New Roman" w:hAnsi="Times New Roman" w:cs="Times New Roman"/>
          <w:color w:val="000000" w:themeColor="text1"/>
          <w:lang w:val="ru-RU"/>
        </w:rPr>
        <w:t>стандарті</w:t>
      </w:r>
      <w:proofErr w:type="spellEnd"/>
      <w:r w:rsidRPr="007F5789">
        <w:rPr>
          <w:rFonts w:ascii="Times New Roman" w:hAnsi="Times New Roman" w:cs="Times New Roman"/>
          <w:color w:val="000000" w:themeColor="text1"/>
          <w:lang w:val="ru-RU"/>
        </w:rPr>
        <w:t xml:space="preserve"> </w:t>
      </w:r>
      <w:proofErr w:type="spellStart"/>
      <w:r w:rsidRPr="007F5789">
        <w:rPr>
          <w:rFonts w:ascii="Times New Roman" w:hAnsi="Times New Roman" w:cs="Times New Roman"/>
          <w:color w:val="000000" w:themeColor="text1"/>
          <w:lang w:val="ru-RU"/>
        </w:rPr>
        <w:t>базової</w:t>
      </w:r>
      <w:proofErr w:type="spellEnd"/>
      <w:r w:rsidRPr="007F5789">
        <w:rPr>
          <w:rFonts w:ascii="Times New Roman" w:hAnsi="Times New Roman" w:cs="Times New Roman"/>
          <w:color w:val="000000" w:themeColor="text1"/>
          <w:lang w:val="ru-RU"/>
        </w:rPr>
        <w:t xml:space="preserve"> </w:t>
      </w:r>
      <w:proofErr w:type="spellStart"/>
      <w:r w:rsidRPr="007F5789">
        <w:rPr>
          <w:rFonts w:ascii="Times New Roman" w:hAnsi="Times New Roman" w:cs="Times New Roman"/>
          <w:color w:val="000000" w:themeColor="text1"/>
          <w:lang w:val="ru-RU"/>
        </w:rPr>
        <w:t>середньої</w:t>
      </w:r>
      <w:proofErr w:type="spellEnd"/>
      <w:r w:rsidRPr="007F5789">
        <w:rPr>
          <w:rFonts w:ascii="Times New Roman" w:hAnsi="Times New Roman" w:cs="Times New Roman"/>
          <w:color w:val="000000" w:themeColor="text1"/>
          <w:lang w:val="ru-RU"/>
        </w:rPr>
        <w:t xml:space="preserve"> </w:t>
      </w:r>
      <w:proofErr w:type="spellStart"/>
      <w:r w:rsidRPr="007F5789">
        <w:rPr>
          <w:rFonts w:ascii="Times New Roman" w:hAnsi="Times New Roman" w:cs="Times New Roman"/>
          <w:color w:val="000000" w:themeColor="text1"/>
          <w:lang w:val="ru-RU"/>
        </w:rPr>
        <w:t>освіти</w:t>
      </w:r>
      <w:proofErr w:type="spellEnd"/>
      <w:r w:rsidRPr="007F5789">
        <w:rPr>
          <w:rFonts w:ascii="Times New Roman" w:hAnsi="Times New Roman" w:cs="Times New Roman"/>
          <w:color w:val="000000" w:themeColor="text1"/>
          <w:lang w:val="ru-RU"/>
        </w:rPr>
        <w:t xml:space="preserve"> та </w:t>
      </w:r>
      <w:proofErr w:type="spellStart"/>
      <w:r w:rsidRPr="007F5789">
        <w:rPr>
          <w:rFonts w:ascii="Times New Roman" w:hAnsi="Times New Roman" w:cs="Times New Roman"/>
          <w:color w:val="000000" w:themeColor="text1"/>
          <w:lang w:val="ru-RU"/>
        </w:rPr>
        <w:t>Типовій</w:t>
      </w:r>
      <w:proofErr w:type="spellEnd"/>
      <w:r w:rsidRPr="007F5789">
        <w:rPr>
          <w:rFonts w:ascii="Times New Roman" w:hAnsi="Times New Roman" w:cs="Times New Roman"/>
          <w:color w:val="000000" w:themeColor="text1"/>
          <w:lang w:val="ru-RU"/>
        </w:rPr>
        <w:t xml:space="preserve"> </w:t>
      </w:r>
      <w:proofErr w:type="spellStart"/>
      <w:r w:rsidRPr="007F5789">
        <w:rPr>
          <w:rFonts w:ascii="Times New Roman" w:hAnsi="Times New Roman" w:cs="Times New Roman"/>
          <w:color w:val="000000" w:themeColor="text1"/>
          <w:lang w:val="ru-RU"/>
        </w:rPr>
        <w:t>освітній</w:t>
      </w:r>
      <w:proofErr w:type="spellEnd"/>
      <w:r w:rsidRPr="007F5789">
        <w:rPr>
          <w:rFonts w:ascii="Times New Roman" w:hAnsi="Times New Roman" w:cs="Times New Roman"/>
          <w:color w:val="000000" w:themeColor="text1"/>
          <w:lang w:val="ru-RU"/>
        </w:rPr>
        <w:t xml:space="preserve"> </w:t>
      </w:r>
      <w:proofErr w:type="spellStart"/>
      <w:r w:rsidRPr="007F5789">
        <w:rPr>
          <w:rFonts w:ascii="Times New Roman" w:hAnsi="Times New Roman" w:cs="Times New Roman"/>
          <w:color w:val="000000" w:themeColor="text1"/>
          <w:lang w:val="ru-RU"/>
        </w:rPr>
        <w:t>програмі</w:t>
      </w:r>
      <w:proofErr w:type="spellEnd"/>
      <w:r w:rsidRPr="007F5789">
        <w:rPr>
          <w:rFonts w:ascii="Times New Roman" w:hAnsi="Times New Roman" w:cs="Times New Roman"/>
          <w:color w:val="000000" w:themeColor="text1"/>
          <w:lang w:val="ru-RU"/>
        </w:rPr>
        <w:t xml:space="preserve"> для 5-9 </w:t>
      </w:r>
      <w:proofErr w:type="spellStart"/>
      <w:r w:rsidRPr="007F5789">
        <w:rPr>
          <w:rFonts w:ascii="Times New Roman" w:hAnsi="Times New Roman" w:cs="Times New Roman"/>
          <w:color w:val="000000" w:themeColor="text1"/>
          <w:lang w:val="ru-RU"/>
        </w:rPr>
        <w:t>класів</w:t>
      </w:r>
      <w:proofErr w:type="spellEnd"/>
      <w:r w:rsidRPr="007F5789">
        <w:rPr>
          <w:rFonts w:ascii="Times New Roman" w:hAnsi="Times New Roman" w:cs="Times New Roman"/>
          <w:color w:val="000000" w:themeColor="text1"/>
          <w:lang w:val="ru-RU"/>
        </w:rPr>
        <w:t xml:space="preserve"> (</w:t>
      </w:r>
      <w:proofErr w:type="spellStart"/>
      <w:r w:rsidRPr="007F5789">
        <w:rPr>
          <w:rFonts w:ascii="Times New Roman" w:hAnsi="Times New Roman" w:cs="Times New Roman"/>
          <w:color w:val="000000" w:themeColor="text1"/>
          <w:lang w:val="ru-RU"/>
        </w:rPr>
        <w:t>додаток</w:t>
      </w:r>
      <w:proofErr w:type="spellEnd"/>
      <w:r w:rsidRPr="007F5789">
        <w:rPr>
          <w:rFonts w:ascii="Times New Roman" w:hAnsi="Times New Roman" w:cs="Times New Roman"/>
          <w:color w:val="000000" w:themeColor="text1"/>
          <w:lang w:val="ru-RU"/>
        </w:rPr>
        <w:t xml:space="preserve"> 1):</w:t>
      </w:r>
    </w:p>
    <w:p w14:paraId="3886CE96" w14:textId="77777777" w:rsidR="007F5789" w:rsidRPr="007F5789" w:rsidRDefault="007F5789" w:rsidP="003F1BBF">
      <w:pPr>
        <w:ind w:firstLine="709"/>
        <w:jc w:val="both"/>
        <w:rPr>
          <w:rFonts w:ascii="Times New Roman" w:eastAsia="Calibri" w:hAnsi="Times New Roman" w:cs="Times New Roman"/>
          <w:color w:val="000000" w:themeColor="text1"/>
          <w:lang w:val="ru-RU"/>
        </w:rPr>
      </w:pPr>
      <w:r w:rsidRPr="007F5789">
        <w:rPr>
          <w:rFonts w:ascii="Times New Roman" w:eastAsia="Calibri" w:hAnsi="Times New Roman" w:cs="Times New Roman"/>
          <w:color w:val="000000" w:themeColor="text1"/>
          <w:lang w:val="ru-RU"/>
        </w:rPr>
        <w:t xml:space="preserve">для 5-го </w:t>
      </w:r>
      <w:proofErr w:type="spellStart"/>
      <w:r w:rsidRPr="007F5789">
        <w:rPr>
          <w:rFonts w:ascii="Times New Roman" w:eastAsia="Calibri" w:hAnsi="Times New Roman" w:cs="Times New Roman"/>
          <w:color w:val="000000" w:themeColor="text1"/>
          <w:lang w:val="ru-RU"/>
        </w:rPr>
        <w:t>класу</w:t>
      </w:r>
      <w:proofErr w:type="spellEnd"/>
      <w:r w:rsidRPr="007F5789">
        <w:rPr>
          <w:rFonts w:ascii="Times New Roman" w:eastAsia="Calibri" w:hAnsi="Times New Roman" w:cs="Times New Roman"/>
          <w:color w:val="000000" w:themeColor="text1"/>
          <w:lang w:val="ru-RU"/>
        </w:rPr>
        <w:t xml:space="preserve"> – </w:t>
      </w:r>
      <w:r w:rsidRPr="007F5789">
        <w:rPr>
          <w:rFonts w:ascii="Times New Roman" w:eastAsia="Calibri" w:hAnsi="Times New Roman" w:cs="Times New Roman"/>
          <w:b/>
          <w:color w:val="000000" w:themeColor="text1"/>
          <w:lang w:val="ru-RU"/>
        </w:rPr>
        <w:t>1085</w:t>
      </w:r>
      <w:r w:rsidRPr="007F5789">
        <w:rPr>
          <w:rFonts w:ascii="Times New Roman" w:eastAsia="Calibri" w:hAnsi="Times New Roman" w:cs="Times New Roman"/>
          <w:color w:val="000000" w:themeColor="text1"/>
          <w:lang w:val="ru-RU"/>
        </w:rPr>
        <w:t xml:space="preserve"> годин/</w:t>
      </w:r>
      <w:proofErr w:type="spellStart"/>
      <w:r w:rsidRPr="007F5789">
        <w:rPr>
          <w:rFonts w:ascii="Times New Roman" w:eastAsia="Calibri" w:hAnsi="Times New Roman" w:cs="Times New Roman"/>
          <w:color w:val="000000" w:themeColor="text1"/>
          <w:lang w:val="ru-RU"/>
        </w:rPr>
        <w:t>навчальний</w:t>
      </w:r>
      <w:proofErr w:type="spellEnd"/>
      <w:r w:rsidRPr="007F5789">
        <w:rPr>
          <w:rFonts w:ascii="Times New Roman" w:eastAsia="Calibri" w:hAnsi="Times New Roman" w:cs="Times New Roman"/>
          <w:color w:val="000000" w:themeColor="text1"/>
          <w:lang w:val="ru-RU"/>
        </w:rPr>
        <w:t xml:space="preserve"> </w:t>
      </w:r>
      <w:proofErr w:type="spellStart"/>
      <w:r w:rsidRPr="007F5789">
        <w:rPr>
          <w:rFonts w:ascii="Times New Roman" w:eastAsia="Calibri" w:hAnsi="Times New Roman" w:cs="Times New Roman"/>
          <w:color w:val="000000" w:themeColor="text1"/>
          <w:lang w:val="ru-RU"/>
        </w:rPr>
        <w:t>рік</w:t>
      </w:r>
      <w:proofErr w:type="spellEnd"/>
      <w:r w:rsidRPr="007F5789">
        <w:rPr>
          <w:rFonts w:ascii="Times New Roman" w:eastAsia="Calibri" w:hAnsi="Times New Roman" w:cs="Times New Roman"/>
          <w:color w:val="000000" w:themeColor="text1"/>
          <w:lang w:val="ru-RU"/>
        </w:rPr>
        <w:t>;</w:t>
      </w:r>
    </w:p>
    <w:p w14:paraId="26B01DEF" w14:textId="77777777" w:rsidR="007F5789" w:rsidRPr="007F5789" w:rsidRDefault="007F5789" w:rsidP="003F1BBF">
      <w:pPr>
        <w:ind w:firstLine="709"/>
        <w:jc w:val="both"/>
        <w:rPr>
          <w:rFonts w:ascii="Times New Roman" w:eastAsia="Calibri" w:hAnsi="Times New Roman" w:cs="Times New Roman"/>
          <w:color w:val="000000" w:themeColor="text1"/>
          <w:lang w:val="ru-RU"/>
        </w:rPr>
      </w:pPr>
      <w:r w:rsidRPr="007F5789">
        <w:rPr>
          <w:rFonts w:ascii="Times New Roman" w:eastAsia="Calibri" w:hAnsi="Times New Roman" w:cs="Times New Roman"/>
          <w:color w:val="000000" w:themeColor="text1"/>
          <w:lang w:val="ru-RU"/>
        </w:rPr>
        <w:lastRenderedPageBreak/>
        <w:t xml:space="preserve">для 6-го </w:t>
      </w:r>
      <w:proofErr w:type="spellStart"/>
      <w:r w:rsidRPr="007F5789">
        <w:rPr>
          <w:rFonts w:ascii="Times New Roman" w:eastAsia="Calibri" w:hAnsi="Times New Roman" w:cs="Times New Roman"/>
          <w:color w:val="000000" w:themeColor="text1"/>
          <w:lang w:val="ru-RU"/>
        </w:rPr>
        <w:t>класу</w:t>
      </w:r>
      <w:proofErr w:type="spellEnd"/>
      <w:r w:rsidRPr="007F5789">
        <w:rPr>
          <w:rFonts w:ascii="Times New Roman" w:eastAsia="Calibri" w:hAnsi="Times New Roman" w:cs="Times New Roman"/>
          <w:color w:val="000000" w:themeColor="text1"/>
          <w:lang w:val="ru-RU"/>
        </w:rPr>
        <w:t xml:space="preserve"> – </w:t>
      </w:r>
      <w:r w:rsidRPr="007F5789">
        <w:rPr>
          <w:rFonts w:ascii="Times New Roman" w:eastAsia="Calibri" w:hAnsi="Times New Roman" w:cs="Times New Roman"/>
          <w:b/>
          <w:color w:val="000000" w:themeColor="text1"/>
          <w:lang w:val="ru-RU"/>
        </w:rPr>
        <w:t xml:space="preserve">1190 </w:t>
      </w:r>
      <w:r w:rsidRPr="007F5789">
        <w:rPr>
          <w:rFonts w:ascii="Times New Roman" w:eastAsia="Calibri" w:hAnsi="Times New Roman" w:cs="Times New Roman"/>
          <w:color w:val="000000" w:themeColor="text1"/>
          <w:lang w:val="ru-RU"/>
        </w:rPr>
        <w:t>годин/</w:t>
      </w:r>
      <w:proofErr w:type="spellStart"/>
      <w:r w:rsidRPr="007F5789">
        <w:rPr>
          <w:rFonts w:ascii="Times New Roman" w:eastAsia="Calibri" w:hAnsi="Times New Roman" w:cs="Times New Roman"/>
          <w:color w:val="000000" w:themeColor="text1"/>
          <w:lang w:val="ru-RU"/>
        </w:rPr>
        <w:t>навчальний</w:t>
      </w:r>
      <w:proofErr w:type="spellEnd"/>
      <w:r w:rsidRPr="007F5789">
        <w:rPr>
          <w:rFonts w:ascii="Times New Roman" w:eastAsia="Calibri" w:hAnsi="Times New Roman" w:cs="Times New Roman"/>
          <w:color w:val="000000" w:themeColor="text1"/>
          <w:lang w:val="ru-RU"/>
        </w:rPr>
        <w:t xml:space="preserve"> </w:t>
      </w:r>
      <w:proofErr w:type="spellStart"/>
      <w:r w:rsidRPr="007F5789">
        <w:rPr>
          <w:rFonts w:ascii="Times New Roman" w:eastAsia="Calibri" w:hAnsi="Times New Roman" w:cs="Times New Roman"/>
          <w:color w:val="000000" w:themeColor="text1"/>
          <w:lang w:val="ru-RU"/>
        </w:rPr>
        <w:t>рік</w:t>
      </w:r>
      <w:proofErr w:type="spellEnd"/>
      <w:r w:rsidRPr="007F5789">
        <w:rPr>
          <w:rFonts w:ascii="Times New Roman" w:eastAsia="Calibri" w:hAnsi="Times New Roman" w:cs="Times New Roman"/>
          <w:color w:val="000000" w:themeColor="text1"/>
          <w:lang w:val="ru-RU"/>
        </w:rPr>
        <w:t>.</w:t>
      </w:r>
    </w:p>
    <w:p w14:paraId="4D7915EB" w14:textId="77777777" w:rsidR="007F5789" w:rsidRPr="007F5789" w:rsidRDefault="007F5789" w:rsidP="007F5789">
      <w:pPr>
        <w:autoSpaceDE w:val="0"/>
        <w:autoSpaceDN w:val="0"/>
        <w:adjustRightInd w:val="0"/>
        <w:spacing w:before="120" w:after="120"/>
        <w:ind w:firstLine="708"/>
        <w:jc w:val="center"/>
        <w:rPr>
          <w:rFonts w:ascii="Times New Roman" w:hAnsi="Times New Roman" w:cs="Times New Roman"/>
          <w:b/>
          <w:i/>
          <w:color w:val="000000" w:themeColor="text1"/>
          <w:lang w:val="ru-RU"/>
        </w:rPr>
      </w:pPr>
      <w:proofErr w:type="spellStart"/>
      <w:r w:rsidRPr="007F5789">
        <w:rPr>
          <w:rFonts w:ascii="Times New Roman" w:hAnsi="Times New Roman" w:cs="Times New Roman"/>
          <w:b/>
          <w:i/>
          <w:color w:val="000000" w:themeColor="text1"/>
          <w:lang w:val="ru-RU"/>
        </w:rPr>
        <w:t>Загальний</w:t>
      </w:r>
      <w:proofErr w:type="spellEnd"/>
      <w:r w:rsidRPr="007F5789">
        <w:rPr>
          <w:rFonts w:ascii="Times New Roman" w:hAnsi="Times New Roman" w:cs="Times New Roman"/>
          <w:b/>
          <w:i/>
          <w:color w:val="000000" w:themeColor="text1"/>
          <w:lang w:val="ru-RU"/>
        </w:rPr>
        <w:t xml:space="preserve"> </w:t>
      </w:r>
      <w:proofErr w:type="spellStart"/>
      <w:r w:rsidRPr="007F5789">
        <w:rPr>
          <w:rFonts w:ascii="Times New Roman" w:hAnsi="Times New Roman" w:cs="Times New Roman"/>
          <w:b/>
          <w:i/>
          <w:color w:val="000000" w:themeColor="text1"/>
          <w:lang w:val="ru-RU"/>
        </w:rPr>
        <w:t>обсяг</w:t>
      </w:r>
      <w:proofErr w:type="spellEnd"/>
      <w:r w:rsidRPr="007F5789">
        <w:rPr>
          <w:rFonts w:ascii="Times New Roman" w:hAnsi="Times New Roman" w:cs="Times New Roman"/>
          <w:b/>
          <w:i/>
          <w:color w:val="000000" w:themeColor="text1"/>
          <w:lang w:val="ru-RU"/>
        </w:rPr>
        <w:t xml:space="preserve"> </w:t>
      </w:r>
      <w:proofErr w:type="spellStart"/>
      <w:r w:rsidRPr="007F5789">
        <w:rPr>
          <w:rFonts w:ascii="Times New Roman" w:hAnsi="Times New Roman" w:cs="Times New Roman"/>
          <w:b/>
          <w:i/>
          <w:color w:val="000000" w:themeColor="text1"/>
          <w:lang w:val="ru-RU"/>
        </w:rPr>
        <w:t>навчального</w:t>
      </w:r>
      <w:proofErr w:type="spellEnd"/>
      <w:r w:rsidRPr="007F5789">
        <w:rPr>
          <w:rFonts w:ascii="Times New Roman" w:hAnsi="Times New Roman" w:cs="Times New Roman"/>
          <w:b/>
          <w:i/>
          <w:color w:val="000000" w:themeColor="text1"/>
          <w:lang w:val="ru-RU"/>
        </w:rPr>
        <w:t xml:space="preserve"> </w:t>
      </w:r>
      <w:proofErr w:type="spellStart"/>
      <w:r w:rsidRPr="007F5789">
        <w:rPr>
          <w:rFonts w:ascii="Times New Roman" w:hAnsi="Times New Roman" w:cs="Times New Roman"/>
          <w:b/>
          <w:i/>
          <w:color w:val="000000" w:themeColor="text1"/>
          <w:lang w:val="ru-RU"/>
        </w:rPr>
        <w:t>навантаження</w:t>
      </w:r>
      <w:proofErr w:type="spellEnd"/>
      <w:r w:rsidRPr="007F5789">
        <w:rPr>
          <w:rFonts w:ascii="Times New Roman" w:hAnsi="Times New Roman" w:cs="Times New Roman"/>
          <w:b/>
          <w:i/>
          <w:color w:val="000000" w:themeColor="text1"/>
          <w:lang w:val="ru-RU"/>
        </w:rPr>
        <w:t xml:space="preserve"> для </w:t>
      </w:r>
      <w:proofErr w:type="spellStart"/>
      <w:r w:rsidRPr="007F5789">
        <w:rPr>
          <w:rFonts w:ascii="Times New Roman" w:hAnsi="Times New Roman" w:cs="Times New Roman"/>
          <w:b/>
          <w:i/>
          <w:color w:val="000000" w:themeColor="text1"/>
          <w:lang w:val="ru-RU"/>
        </w:rPr>
        <w:t>закладів</w:t>
      </w:r>
      <w:proofErr w:type="spellEnd"/>
      <w:r w:rsidRPr="007F5789">
        <w:rPr>
          <w:rFonts w:ascii="Times New Roman" w:hAnsi="Times New Roman" w:cs="Times New Roman"/>
          <w:b/>
          <w:i/>
          <w:color w:val="000000" w:themeColor="text1"/>
          <w:lang w:val="ru-RU"/>
        </w:rPr>
        <w:t xml:space="preserve"> з </w:t>
      </w:r>
      <w:proofErr w:type="spellStart"/>
      <w:r w:rsidRPr="007F5789">
        <w:rPr>
          <w:rFonts w:ascii="Times New Roman" w:hAnsi="Times New Roman" w:cs="Times New Roman"/>
          <w:b/>
          <w:i/>
          <w:color w:val="000000" w:themeColor="text1"/>
          <w:lang w:val="ru-RU"/>
        </w:rPr>
        <w:t>українською</w:t>
      </w:r>
      <w:proofErr w:type="spellEnd"/>
      <w:r w:rsidRPr="007F5789">
        <w:rPr>
          <w:rFonts w:ascii="Times New Roman" w:hAnsi="Times New Roman" w:cs="Times New Roman"/>
          <w:b/>
          <w:i/>
          <w:color w:val="000000" w:themeColor="text1"/>
          <w:lang w:val="ru-RU"/>
        </w:rPr>
        <w:t xml:space="preserve"> </w:t>
      </w:r>
      <w:proofErr w:type="spellStart"/>
      <w:r w:rsidRPr="007F5789">
        <w:rPr>
          <w:rFonts w:ascii="Times New Roman" w:hAnsi="Times New Roman" w:cs="Times New Roman"/>
          <w:b/>
          <w:i/>
          <w:color w:val="000000" w:themeColor="text1"/>
          <w:lang w:val="ru-RU"/>
        </w:rPr>
        <w:t>мовою</w:t>
      </w:r>
      <w:proofErr w:type="spellEnd"/>
      <w:r w:rsidRPr="007F5789">
        <w:rPr>
          <w:rFonts w:ascii="Times New Roman" w:hAnsi="Times New Roman" w:cs="Times New Roman"/>
          <w:b/>
          <w:i/>
          <w:color w:val="000000" w:themeColor="text1"/>
          <w:lang w:val="ru-RU"/>
        </w:rPr>
        <w:t xml:space="preserve"> </w:t>
      </w:r>
      <w:proofErr w:type="spellStart"/>
      <w:r w:rsidRPr="007F5789">
        <w:rPr>
          <w:rFonts w:ascii="Times New Roman" w:hAnsi="Times New Roman" w:cs="Times New Roman"/>
          <w:b/>
          <w:i/>
          <w:color w:val="000000" w:themeColor="text1"/>
          <w:lang w:val="ru-RU"/>
        </w:rPr>
        <w:t>навчання</w:t>
      </w:r>
      <w:proofErr w:type="spellEnd"/>
    </w:p>
    <w:tbl>
      <w:tblPr>
        <w:tblStyle w:val="a3"/>
        <w:tblW w:w="0" w:type="auto"/>
        <w:tblLook w:val="04A0" w:firstRow="1" w:lastRow="0" w:firstColumn="1" w:lastColumn="0" w:noHBand="0" w:noVBand="1"/>
      </w:tblPr>
      <w:tblGrid>
        <w:gridCol w:w="2456"/>
        <w:gridCol w:w="1555"/>
        <w:gridCol w:w="1084"/>
        <w:gridCol w:w="891"/>
        <w:gridCol w:w="891"/>
        <w:gridCol w:w="1084"/>
        <w:gridCol w:w="891"/>
        <w:gridCol w:w="891"/>
      </w:tblGrid>
      <w:tr w:rsidR="007F5789" w:rsidRPr="007F5789" w14:paraId="79ADAD6B" w14:textId="77777777" w:rsidTr="00111FBC">
        <w:tc>
          <w:tcPr>
            <w:tcW w:w="2642" w:type="dxa"/>
            <w:vMerge w:val="restart"/>
          </w:tcPr>
          <w:p w14:paraId="394AA5C6"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Назва освітньої галузі</w:t>
            </w:r>
          </w:p>
        </w:tc>
        <w:tc>
          <w:tcPr>
            <w:tcW w:w="6929" w:type="dxa"/>
            <w:gridSpan w:val="7"/>
          </w:tcPr>
          <w:p w14:paraId="7FC668C1"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Кількість годин на тиждень</w:t>
            </w:r>
          </w:p>
        </w:tc>
      </w:tr>
      <w:tr w:rsidR="007F5789" w:rsidRPr="007F5789" w14:paraId="38D27C2C" w14:textId="77777777" w:rsidTr="00111FBC">
        <w:tc>
          <w:tcPr>
            <w:tcW w:w="2642" w:type="dxa"/>
            <w:vMerge/>
          </w:tcPr>
          <w:p w14:paraId="16E2E513" w14:textId="77777777" w:rsidR="007F5789" w:rsidRPr="007F5789" w:rsidRDefault="007F5789" w:rsidP="00111FBC">
            <w:pPr>
              <w:autoSpaceDE w:val="0"/>
              <w:autoSpaceDN w:val="0"/>
              <w:adjustRightInd w:val="0"/>
              <w:jc w:val="both"/>
              <w:rPr>
                <w:rFonts w:ascii="Times New Roman" w:hAnsi="Times New Roman" w:cs="Times New Roman"/>
                <w:color w:val="000000" w:themeColor="text1"/>
                <w:lang w:val="uk-UA"/>
              </w:rPr>
            </w:pPr>
          </w:p>
        </w:tc>
        <w:tc>
          <w:tcPr>
            <w:tcW w:w="1667" w:type="dxa"/>
            <w:vMerge w:val="restart"/>
          </w:tcPr>
          <w:p w14:paraId="197ABF7B" w14:textId="77777777" w:rsidR="007F5789" w:rsidRPr="007F5789" w:rsidRDefault="007F5789" w:rsidP="00111FBC">
            <w:pPr>
              <w:autoSpaceDE w:val="0"/>
              <w:autoSpaceDN w:val="0"/>
              <w:adjustRightInd w:val="0"/>
              <w:jc w:val="both"/>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Навчальне навантаження</w:t>
            </w:r>
          </w:p>
        </w:tc>
        <w:tc>
          <w:tcPr>
            <w:tcW w:w="2633" w:type="dxa"/>
            <w:gridSpan w:val="3"/>
          </w:tcPr>
          <w:p w14:paraId="1510804B"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5 клас</w:t>
            </w:r>
          </w:p>
        </w:tc>
        <w:tc>
          <w:tcPr>
            <w:tcW w:w="2629" w:type="dxa"/>
            <w:gridSpan w:val="3"/>
          </w:tcPr>
          <w:p w14:paraId="35166FF9"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6 клас</w:t>
            </w:r>
          </w:p>
        </w:tc>
      </w:tr>
      <w:tr w:rsidR="007F5789" w:rsidRPr="007F5789" w14:paraId="0AD7281E" w14:textId="77777777" w:rsidTr="00111FBC">
        <w:tc>
          <w:tcPr>
            <w:tcW w:w="2642" w:type="dxa"/>
            <w:vMerge/>
          </w:tcPr>
          <w:p w14:paraId="7DF28038" w14:textId="77777777" w:rsidR="007F5789" w:rsidRPr="007F5789" w:rsidRDefault="007F5789" w:rsidP="00111FBC">
            <w:pPr>
              <w:autoSpaceDE w:val="0"/>
              <w:autoSpaceDN w:val="0"/>
              <w:adjustRightInd w:val="0"/>
              <w:jc w:val="both"/>
              <w:rPr>
                <w:rFonts w:ascii="Times New Roman" w:hAnsi="Times New Roman" w:cs="Times New Roman"/>
                <w:color w:val="000000" w:themeColor="text1"/>
                <w:lang w:val="uk-UA"/>
              </w:rPr>
            </w:pPr>
          </w:p>
        </w:tc>
        <w:tc>
          <w:tcPr>
            <w:tcW w:w="1667" w:type="dxa"/>
            <w:vMerge/>
          </w:tcPr>
          <w:p w14:paraId="5B2DD52F" w14:textId="77777777" w:rsidR="007F5789" w:rsidRPr="007F5789" w:rsidRDefault="007F5789" w:rsidP="00111FBC">
            <w:pPr>
              <w:autoSpaceDE w:val="0"/>
              <w:autoSpaceDN w:val="0"/>
              <w:adjustRightInd w:val="0"/>
              <w:jc w:val="both"/>
              <w:rPr>
                <w:rFonts w:ascii="Times New Roman" w:hAnsi="Times New Roman" w:cs="Times New Roman"/>
                <w:color w:val="000000" w:themeColor="text1"/>
                <w:lang w:val="uk-UA"/>
              </w:rPr>
            </w:pPr>
          </w:p>
        </w:tc>
        <w:tc>
          <w:tcPr>
            <w:tcW w:w="991" w:type="dxa"/>
          </w:tcPr>
          <w:p w14:paraId="08585B32"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proofErr w:type="spellStart"/>
            <w:r w:rsidRPr="007F5789">
              <w:rPr>
                <w:rFonts w:ascii="Times New Roman" w:hAnsi="Times New Roman" w:cs="Times New Roman"/>
                <w:color w:val="000000" w:themeColor="text1"/>
                <w:lang w:val="uk-UA"/>
              </w:rPr>
              <w:t>рекомен-доване</w:t>
            </w:r>
            <w:proofErr w:type="spellEnd"/>
          </w:p>
        </w:tc>
        <w:tc>
          <w:tcPr>
            <w:tcW w:w="821" w:type="dxa"/>
          </w:tcPr>
          <w:p w14:paraId="40AF4EF4"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міні-</w:t>
            </w:r>
            <w:proofErr w:type="spellStart"/>
            <w:r w:rsidRPr="007F5789">
              <w:rPr>
                <w:rFonts w:ascii="Times New Roman" w:hAnsi="Times New Roman" w:cs="Times New Roman"/>
                <w:color w:val="000000" w:themeColor="text1"/>
                <w:lang w:val="uk-UA"/>
              </w:rPr>
              <w:t>мальне</w:t>
            </w:r>
            <w:proofErr w:type="spellEnd"/>
          </w:p>
        </w:tc>
        <w:tc>
          <w:tcPr>
            <w:tcW w:w="821" w:type="dxa"/>
          </w:tcPr>
          <w:p w14:paraId="2074AC8D"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proofErr w:type="spellStart"/>
            <w:r w:rsidRPr="007F5789">
              <w:rPr>
                <w:rFonts w:ascii="Times New Roman" w:hAnsi="Times New Roman" w:cs="Times New Roman"/>
                <w:color w:val="000000" w:themeColor="text1"/>
                <w:lang w:val="uk-UA"/>
              </w:rPr>
              <w:t>макси-мальне</w:t>
            </w:r>
            <w:proofErr w:type="spellEnd"/>
          </w:p>
        </w:tc>
        <w:tc>
          <w:tcPr>
            <w:tcW w:w="991" w:type="dxa"/>
          </w:tcPr>
          <w:p w14:paraId="370C62C2"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proofErr w:type="spellStart"/>
            <w:r w:rsidRPr="007F5789">
              <w:rPr>
                <w:rFonts w:ascii="Times New Roman" w:hAnsi="Times New Roman" w:cs="Times New Roman"/>
                <w:color w:val="000000" w:themeColor="text1"/>
                <w:lang w:val="uk-UA"/>
              </w:rPr>
              <w:t>рекомен-доване</w:t>
            </w:r>
            <w:proofErr w:type="spellEnd"/>
          </w:p>
        </w:tc>
        <w:tc>
          <w:tcPr>
            <w:tcW w:w="819" w:type="dxa"/>
          </w:tcPr>
          <w:p w14:paraId="71357587"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міні-</w:t>
            </w:r>
            <w:proofErr w:type="spellStart"/>
            <w:r w:rsidRPr="007F5789">
              <w:rPr>
                <w:rFonts w:ascii="Times New Roman" w:hAnsi="Times New Roman" w:cs="Times New Roman"/>
                <w:color w:val="000000" w:themeColor="text1"/>
                <w:lang w:val="uk-UA"/>
              </w:rPr>
              <w:t>мальне</w:t>
            </w:r>
            <w:proofErr w:type="spellEnd"/>
          </w:p>
        </w:tc>
        <w:tc>
          <w:tcPr>
            <w:tcW w:w="819" w:type="dxa"/>
          </w:tcPr>
          <w:p w14:paraId="2AEAC011"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proofErr w:type="spellStart"/>
            <w:r w:rsidRPr="007F5789">
              <w:rPr>
                <w:rFonts w:ascii="Times New Roman" w:hAnsi="Times New Roman" w:cs="Times New Roman"/>
                <w:color w:val="000000" w:themeColor="text1"/>
                <w:lang w:val="uk-UA"/>
              </w:rPr>
              <w:t>макси-мальне</w:t>
            </w:r>
            <w:proofErr w:type="spellEnd"/>
          </w:p>
        </w:tc>
      </w:tr>
      <w:tr w:rsidR="007F5789" w:rsidRPr="007F5789" w14:paraId="280C41F8" w14:textId="77777777" w:rsidTr="00111FBC">
        <w:tc>
          <w:tcPr>
            <w:tcW w:w="2642" w:type="dxa"/>
            <w:vMerge w:val="restart"/>
          </w:tcPr>
          <w:p w14:paraId="7B2AB580" w14:textId="77777777" w:rsidR="007F5789" w:rsidRPr="007F5789" w:rsidRDefault="007F5789" w:rsidP="00111FBC">
            <w:pPr>
              <w:rPr>
                <w:rFonts w:ascii="Times New Roman" w:eastAsia="Calibri" w:hAnsi="Times New Roman" w:cs="Times New Roman"/>
              </w:rPr>
            </w:pPr>
            <w:proofErr w:type="spellStart"/>
            <w:r w:rsidRPr="007F5789">
              <w:rPr>
                <w:rFonts w:ascii="Times New Roman" w:eastAsia="Calibri" w:hAnsi="Times New Roman" w:cs="Times New Roman"/>
              </w:rPr>
              <w:t>Мовно-літературна</w:t>
            </w:r>
            <w:proofErr w:type="spellEnd"/>
          </w:p>
        </w:tc>
        <w:tc>
          <w:tcPr>
            <w:tcW w:w="1667" w:type="dxa"/>
          </w:tcPr>
          <w:p w14:paraId="3081EEF4"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на тиждень</w:t>
            </w:r>
          </w:p>
        </w:tc>
        <w:tc>
          <w:tcPr>
            <w:tcW w:w="991" w:type="dxa"/>
          </w:tcPr>
          <w:p w14:paraId="03B8DF6F"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11</w:t>
            </w:r>
          </w:p>
        </w:tc>
        <w:tc>
          <w:tcPr>
            <w:tcW w:w="821" w:type="dxa"/>
          </w:tcPr>
          <w:p w14:paraId="6660622A"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10</w:t>
            </w:r>
          </w:p>
        </w:tc>
        <w:tc>
          <w:tcPr>
            <w:tcW w:w="821" w:type="dxa"/>
          </w:tcPr>
          <w:p w14:paraId="1AA2D1FB"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13</w:t>
            </w:r>
          </w:p>
        </w:tc>
        <w:tc>
          <w:tcPr>
            <w:tcW w:w="991" w:type="dxa"/>
          </w:tcPr>
          <w:p w14:paraId="735E5329"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11</w:t>
            </w:r>
          </w:p>
        </w:tc>
        <w:tc>
          <w:tcPr>
            <w:tcW w:w="819" w:type="dxa"/>
          </w:tcPr>
          <w:p w14:paraId="04A948F4"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10</w:t>
            </w:r>
          </w:p>
        </w:tc>
        <w:tc>
          <w:tcPr>
            <w:tcW w:w="819" w:type="dxa"/>
          </w:tcPr>
          <w:p w14:paraId="6D607242"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13</w:t>
            </w:r>
          </w:p>
        </w:tc>
      </w:tr>
      <w:tr w:rsidR="007F5789" w:rsidRPr="007F5789" w14:paraId="683C36F4" w14:textId="77777777" w:rsidTr="00111FBC">
        <w:tc>
          <w:tcPr>
            <w:tcW w:w="2642" w:type="dxa"/>
            <w:vMerge/>
            <w:vAlign w:val="center"/>
          </w:tcPr>
          <w:p w14:paraId="794B8176" w14:textId="77777777" w:rsidR="007F5789" w:rsidRPr="007F5789" w:rsidRDefault="007F5789" w:rsidP="00111FBC">
            <w:pPr>
              <w:autoSpaceDE w:val="0"/>
              <w:autoSpaceDN w:val="0"/>
              <w:adjustRightInd w:val="0"/>
              <w:jc w:val="both"/>
              <w:rPr>
                <w:rFonts w:ascii="Times New Roman" w:hAnsi="Times New Roman" w:cs="Times New Roman"/>
                <w:color w:val="000000" w:themeColor="text1"/>
                <w:lang w:val="uk-UA"/>
              </w:rPr>
            </w:pPr>
          </w:p>
        </w:tc>
        <w:tc>
          <w:tcPr>
            <w:tcW w:w="1667" w:type="dxa"/>
          </w:tcPr>
          <w:p w14:paraId="60B278D0"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на рік</w:t>
            </w:r>
          </w:p>
        </w:tc>
        <w:tc>
          <w:tcPr>
            <w:tcW w:w="991" w:type="dxa"/>
          </w:tcPr>
          <w:p w14:paraId="39D1A199"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385</w:t>
            </w:r>
          </w:p>
        </w:tc>
        <w:tc>
          <w:tcPr>
            <w:tcW w:w="821" w:type="dxa"/>
          </w:tcPr>
          <w:p w14:paraId="3A3142D9"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350</w:t>
            </w:r>
          </w:p>
        </w:tc>
        <w:tc>
          <w:tcPr>
            <w:tcW w:w="821" w:type="dxa"/>
          </w:tcPr>
          <w:p w14:paraId="0EDE57A0"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455</w:t>
            </w:r>
          </w:p>
        </w:tc>
        <w:tc>
          <w:tcPr>
            <w:tcW w:w="991" w:type="dxa"/>
          </w:tcPr>
          <w:p w14:paraId="02D451F9"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385</w:t>
            </w:r>
          </w:p>
        </w:tc>
        <w:tc>
          <w:tcPr>
            <w:tcW w:w="819" w:type="dxa"/>
          </w:tcPr>
          <w:p w14:paraId="26595D74"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350</w:t>
            </w:r>
          </w:p>
        </w:tc>
        <w:tc>
          <w:tcPr>
            <w:tcW w:w="819" w:type="dxa"/>
          </w:tcPr>
          <w:p w14:paraId="4D62F41F"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455</w:t>
            </w:r>
          </w:p>
        </w:tc>
      </w:tr>
      <w:tr w:rsidR="007F5789" w:rsidRPr="007F5789" w14:paraId="557EB818" w14:textId="77777777" w:rsidTr="00111FBC">
        <w:tc>
          <w:tcPr>
            <w:tcW w:w="2642" w:type="dxa"/>
            <w:vMerge w:val="restart"/>
            <w:vAlign w:val="center"/>
          </w:tcPr>
          <w:p w14:paraId="69152BD8" w14:textId="77777777" w:rsidR="007F5789" w:rsidRPr="007F5789" w:rsidRDefault="007F5789" w:rsidP="00111FBC">
            <w:pPr>
              <w:rPr>
                <w:rFonts w:ascii="Times New Roman" w:eastAsia="Calibri" w:hAnsi="Times New Roman" w:cs="Times New Roman"/>
              </w:rPr>
            </w:pPr>
            <w:proofErr w:type="spellStart"/>
            <w:r w:rsidRPr="007F5789">
              <w:rPr>
                <w:rFonts w:ascii="Times New Roman" w:eastAsia="Calibri" w:hAnsi="Times New Roman" w:cs="Times New Roman"/>
              </w:rPr>
              <w:t>Математична</w:t>
            </w:r>
            <w:proofErr w:type="spellEnd"/>
          </w:p>
        </w:tc>
        <w:tc>
          <w:tcPr>
            <w:tcW w:w="1667" w:type="dxa"/>
          </w:tcPr>
          <w:p w14:paraId="6C3FEB50"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на тиждень</w:t>
            </w:r>
          </w:p>
        </w:tc>
        <w:tc>
          <w:tcPr>
            <w:tcW w:w="991" w:type="dxa"/>
          </w:tcPr>
          <w:p w14:paraId="6B3340D7"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5</w:t>
            </w:r>
          </w:p>
        </w:tc>
        <w:tc>
          <w:tcPr>
            <w:tcW w:w="821" w:type="dxa"/>
          </w:tcPr>
          <w:p w14:paraId="284B5DC9"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4</w:t>
            </w:r>
          </w:p>
        </w:tc>
        <w:tc>
          <w:tcPr>
            <w:tcW w:w="821" w:type="dxa"/>
          </w:tcPr>
          <w:p w14:paraId="6E59AE3A"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6</w:t>
            </w:r>
          </w:p>
        </w:tc>
        <w:tc>
          <w:tcPr>
            <w:tcW w:w="991" w:type="dxa"/>
          </w:tcPr>
          <w:p w14:paraId="017DC87B"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5</w:t>
            </w:r>
          </w:p>
        </w:tc>
        <w:tc>
          <w:tcPr>
            <w:tcW w:w="819" w:type="dxa"/>
          </w:tcPr>
          <w:p w14:paraId="5180CF41"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4</w:t>
            </w:r>
          </w:p>
        </w:tc>
        <w:tc>
          <w:tcPr>
            <w:tcW w:w="819" w:type="dxa"/>
          </w:tcPr>
          <w:p w14:paraId="559BCFC6"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6</w:t>
            </w:r>
          </w:p>
        </w:tc>
      </w:tr>
      <w:tr w:rsidR="007F5789" w:rsidRPr="007F5789" w14:paraId="49305497" w14:textId="77777777" w:rsidTr="00111FBC">
        <w:tc>
          <w:tcPr>
            <w:tcW w:w="2642" w:type="dxa"/>
            <w:vMerge/>
            <w:vAlign w:val="center"/>
          </w:tcPr>
          <w:p w14:paraId="79695066" w14:textId="77777777" w:rsidR="007F5789" w:rsidRPr="007F5789" w:rsidRDefault="007F5789" w:rsidP="00111FBC">
            <w:pPr>
              <w:autoSpaceDE w:val="0"/>
              <w:autoSpaceDN w:val="0"/>
              <w:adjustRightInd w:val="0"/>
              <w:jc w:val="both"/>
              <w:rPr>
                <w:rFonts w:ascii="Times New Roman" w:hAnsi="Times New Roman" w:cs="Times New Roman"/>
                <w:color w:val="000000" w:themeColor="text1"/>
                <w:lang w:val="uk-UA"/>
              </w:rPr>
            </w:pPr>
          </w:p>
        </w:tc>
        <w:tc>
          <w:tcPr>
            <w:tcW w:w="1667" w:type="dxa"/>
          </w:tcPr>
          <w:p w14:paraId="583E5788"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на рік</w:t>
            </w:r>
          </w:p>
        </w:tc>
        <w:tc>
          <w:tcPr>
            <w:tcW w:w="991" w:type="dxa"/>
          </w:tcPr>
          <w:p w14:paraId="6AB0ED9F"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175</w:t>
            </w:r>
          </w:p>
        </w:tc>
        <w:tc>
          <w:tcPr>
            <w:tcW w:w="821" w:type="dxa"/>
          </w:tcPr>
          <w:p w14:paraId="2098D836"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140</w:t>
            </w:r>
          </w:p>
        </w:tc>
        <w:tc>
          <w:tcPr>
            <w:tcW w:w="821" w:type="dxa"/>
          </w:tcPr>
          <w:p w14:paraId="22AB553A"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210</w:t>
            </w:r>
          </w:p>
        </w:tc>
        <w:tc>
          <w:tcPr>
            <w:tcW w:w="991" w:type="dxa"/>
          </w:tcPr>
          <w:p w14:paraId="21F16219"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175</w:t>
            </w:r>
          </w:p>
        </w:tc>
        <w:tc>
          <w:tcPr>
            <w:tcW w:w="819" w:type="dxa"/>
          </w:tcPr>
          <w:p w14:paraId="444D0C42"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140</w:t>
            </w:r>
          </w:p>
        </w:tc>
        <w:tc>
          <w:tcPr>
            <w:tcW w:w="819" w:type="dxa"/>
          </w:tcPr>
          <w:p w14:paraId="5ADC1C23"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210</w:t>
            </w:r>
          </w:p>
        </w:tc>
      </w:tr>
      <w:tr w:rsidR="007F5789" w:rsidRPr="007F5789" w14:paraId="07BB0BC1" w14:textId="77777777" w:rsidTr="00111FBC">
        <w:tc>
          <w:tcPr>
            <w:tcW w:w="2642" w:type="dxa"/>
            <w:vMerge w:val="restart"/>
            <w:vAlign w:val="center"/>
          </w:tcPr>
          <w:p w14:paraId="5E29F195" w14:textId="77777777" w:rsidR="007F5789" w:rsidRPr="007F5789" w:rsidRDefault="007F5789" w:rsidP="00111FBC">
            <w:pPr>
              <w:rPr>
                <w:rFonts w:ascii="Times New Roman" w:eastAsia="Calibri" w:hAnsi="Times New Roman" w:cs="Times New Roman"/>
              </w:rPr>
            </w:pPr>
            <w:proofErr w:type="spellStart"/>
            <w:r w:rsidRPr="007F5789">
              <w:rPr>
                <w:rFonts w:ascii="Times New Roman" w:eastAsia="Calibri" w:hAnsi="Times New Roman" w:cs="Times New Roman"/>
              </w:rPr>
              <w:t>Природнича</w:t>
            </w:r>
            <w:proofErr w:type="spellEnd"/>
          </w:p>
        </w:tc>
        <w:tc>
          <w:tcPr>
            <w:tcW w:w="1667" w:type="dxa"/>
          </w:tcPr>
          <w:p w14:paraId="0A25BAF9"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на тиждень</w:t>
            </w:r>
          </w:p>
        </w:tc>
        <w:tc>
          <w:tcPr>
            <w:tcW w:w="991" w:type="dxa"/>
          </w:tcPr>
          <w:p w14:paraId="64828DC4"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2</w:t>
            </w:r>
          </w:p>
        </w:tc>
        <w:tc>
          <w:tcPr>
            <w:tcW w:w="821" w:type="dxa"/>
          </w:tcPr>
          <w:p w14:paraId="7F857197"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1,5</w:t>
            </w:r>
          </w:p>
        </w:tc>
        <w:tc>
          <w:tcPr>
            <w:tcW w:w="821" w:type="dxa"/>
          </w:tcPr>
          <w:p w14:paraId="3D63A272"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3</w:t>
            </w:r>
          </w:p>
        </w:tc>
        <w:tc>
          <w:tcPr>
            <w:tcW w:w="991" w:type="dxa"/>
          </w:tcPr>
          <w:p w14:paraId="325BBB2B"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2</w:t>
            </w:r>
          </w:p>
        </w:tc>
        <w:tc>
          <w:tcPr>
            <w:tcW w:w="819" w:type="dxa"/>
          </w:tcPr>
          <w:p w14:paraId="04282C9A"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1,5</w:t>
            </w:r>
          </w:p>
        </w:tc>
        <w:tc>
          <w:tcPr>
            <w:tcW w:w="819" w:type="dxa"/>
          </w:tcPr>
          <w:p w14:paraId="1443CA78"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3</w:t>
            </w:r>
          </w:p>
        </w:tc>
      </w:tr>
      <w:tr w:rsidR="007F5789" w:rsidRPr="007F5789" w14:paraId="7C78585C" w14:textId="77777777" w:rsidTr="00111FBC">
        <w:tc>
          <w:tcPr>
            <w:tcW w:w="2642" w:type="dxa"/>
            <w:vMerge/>
            <w:vAlign w:val="center"/>
          </w:tcPr>
          <w:p w14:paraId="2DBE9A65" w14:textId="77777777" w:rsidR="007F5789" w:rsidRPr="007F5789" w:rsidRDefault="007F5789" w:rsidP="00111FBC">
            <w:pPr>
              <w:autoSpaceDE w:val="0"/>
              <w:autoSpaceDN w:val="0"/>
              <w:adjustRightInd w:val="0"/>
              <w:jc w:val="both"/>
              <w:rPr>
                <w:rFonts w:ascii="Times New Roman" w:hAnsi="Times New Roman" w:cs="Times New Roman"/>
                <w:color w:val="000000" w:themeColor="text1"/>
                <w:lang w:val="uk-UA"/>
              </w:rPr>
            </w:pPr>
          </w:p>
        </w:tc>
        <w:tc>
          <w:tcPr>
            <w:tcW w:w="1667" w:type="dxa"/>
          </w:tcPr>
          <w:p w14:paraId="0435DFC6"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на рік</w:t>
            </w:r>
          </w:p>
        </w:tc>
        <w:tc>
          <w:tcPr>
            <w:tcW w:w="991" w:type="dxa"/>
          </w:tcPr>
          <w:p w14:paraId="21D6628F"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70</w:t>
            </w:r>
          </w:p>
        </w:tc>
        <w:tc>
          <w:tcPr>
            <w:tcW w:w="821" w:type="dxa"/>
          </w:tcPr>
          <w:p w14:paraId="388FC132"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52,5</w:t>
            </w:r>
          </w:p>
        </w:tc>
        <w:tc>
          <w:tcPr>
            <w:tcW w:w="821" w:type="dxa"/>
          </w:tcPr>
          <w:p w14:paraId="7DF36C4F"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105</w:t>
            </w:r>
          </w:p>
        </w:tc>
        <w:tc>
          <w:tcPr>
            <w:tcW w:w="991" w:type="dxa"/>
          </w:tcPr>
          <w:p w14:paraId="7E8F0809"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140</w:t>
            </w:r>
          </w:p>
        </w:tc>
        <w:tc>
          <w:tcPr>
            <w:tcW w:w="819" w:type="dxa"/>
          </w:tcPr>
          <w:p w14:paraId="50342C7E"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70</w:t>
            </w:r>
          </w:p>
        </w:tc>
        <w:tc>
          <w:tcPr>
            <w:tcW w:w="819" w:type="dxa"/>
          </w:tcPr>
          <w:p w14:paraId="7C9BB4E9"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175</w:t>
            </w:r>
          </w:p>
        </w:tc>
      </w:tr>
      <w:tr w:rsidR="007F5789" w:rsidRPr="007F5789" w14:paraId="00949588" w14:textId="77777777" w:rsidTr="00111FBC">
        <w:tc>
          <w:tcPr>
            <w:tcW w:w="2642" w:type="dxa"/>
            <w:vMerge w:val="restart"/>
          </w:tcPr>
          <w:p w14:paraId="2FE2BC3B" w14:textId="77777777" w:rsidR="007F5789" w:rsidRPr="007F5789" w:rsidRDefault="007F5789" w:rsidP="00111FBC">
            <w:pPr>
              <w:autoSpaceDE w:val="0"/>
              <w:autoSpaceDN w:val="0"/>
              <w:adjustRightInd w:val="0"/>
              <w:jc w:val="both"/>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 xml:space="preserve">Соціальна і </w:t>
            </w:r>
            <w:proofErr w:type="spellStart"/>
            <w:r w:rsidRPr="007F5789">
              <w:rPr>
                <w:rFonts w:ascii="Times New Roman" w:hAnsi="Times New Roman" w:cs="Times New Roman"/>
                <w:color w:val="000000" w:themeColor="text1"/>
                <w:lang w:val="uk-UA"/>
              </w:rPr>
              <w:t>здоров’язбережувальна</w:t>
            </w:r>
            <w:proofErr w:type="spellEnd"/>
          </w:p>
        </w:tc>
        <w:tc>
          <w:tcPr>
            <w:tcW w:w="1667" w:type="dxa"/>
          </w:tcPr>
          <w:p w14:paraId="285BF22F"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на тиждень</w:t>
            </w:r>
          </w:p>
        </w:tc>
        <w:tc>
          <w:tcPr>
            <w:tcW w:w="991" w:type="dxa"/>
          </w:tcPr>
          <w:p w14:paraId="6A66CB3D"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1,5</w:t>
            </w:r>
          </w:p>
        </w:tc>
        <w:tc>
          <w:tcPr>
            <w:tcW w:w="821" w:type="dxa"/>
          </w:tcPr>
          <w:p w14:paraId="048FDF05"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1</w:t>
            </w:r>
          </w:p>
        </w:tc>
        <w:tc>
          <w:tcPr>
            <w:tcW w:w="821" w:type="dxa"/>
          </w:tcPr>
          <w:p w14:paraId="1E6B7FF6"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3</w:t>
            </w:r>
          </w:p>
        </w:tc>
        <w:tc>
          <w:tcPr>
            <w:tcW w:w="991" w:type="dxa"/>
          </w:tcPr>
          <w:p w14:paraId="1D18BC3D"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1,5</w:t>
            </w:r>
          </w:p>
        </w:tc>
        <w:tc>
          <w:tcPr>
            <w:tcW w:w="819" w:type="dxa"/>
          </w:tcPr>
          <w:p w14:paraId="58FA28A8"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1</w:t>
            </w:r>
          </w:p>
        </w:tc>
        <w:tc>
          <w:tcPr>
            <w:tcW w:w="819" w:type="dxa"/>
          </w:tcPr>
          <w:p w14:paraId="0FF68D3A"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3</w:t>
            </w:r>
          </w:p>
        </w:tc>
      </w:tr>
      <w:tr w:rsidR="007F5789" w:rsidRPr="007F5789" w14:paraId="676A7A1C" w14:textId="77777777" w:rsidTr="00111FBC">
        <w:tc>
          <w:tcPr>
            <w:tcW w:w="2642" w:type="dxa"/>
            <w:vMerge/>
          </w:tcPr>
          <w:p w14:paraId="5F39435E" w14:textId="77777777" w:rsidR="007F5789" w:rsidRPr="007F5789" w:rsidRDefault="007F5789" w:rsidP="00111FBC">
            <w:pPr>
              <w:autoSpaceDE w:val="0"/>
              <w:autoSpaceDN w:val="0"/>
              <w:adjustRightInd w:val="0"/>
              <w:jc w:val="both"/>
              <w:rPr>
                <w:rFonts w:ascii="Times New Roman" w:hAnsi="Times New Roman" w:cs="Times New Roman"/>
                <w:color w:val="000000" w:themeColor="text1"/>
                <w:lang w:val="uk-UA"/>
              </w:rPr>
            </w:pPr>
          </w:p>
        </w:tc>
        <w:tc>
          <w:tcPr>
            <w:tcW w:w="1667" w:type="dxa"/>
          </w:tcPr>
          <w:p w14:paraId="32DA597F"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на рік</w:t>
            </w:r>
          </w:p>
        </w:tc>
        <w:tc>
          <w:tcPr>
            <w:tcW w:w="991" w:type="dxa"/>
          </w:tcPr>
          <w:p w14:paraId="7DA83519"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52,5</w:t>
            </w:r>
          </w:p>
        </w:tc>
        <w:tc>
          <w:tcPr>
            <w:tcW w:w="821" w:type="dxa"/>
          </w:tcPr>
          <w:p w14:paraId="390A09BA"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35</w:t>
            </w:r>
          </w:p>
        </w:tc>
        <w:tc>
          <w:tcPr>
            <w:tcW w:w="821" w:type="dxa"/>
          </w:tcPr>
          <w:p w14:paraId="5123F1F8"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105</w:t>
            </w:r>
          </w:p>
        </w:tc>
        <w:tc>
          <w:tcPr>
            <w:tcW w:w="991" w:type="dxa"/>
          </w:tcPr>
          <w:p w14:paraId="6B06A948"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52,5</w:t>
            </w:r>
          </w:p>
        </w:tc>
        <w:tc>
          <w:tcPr>
            <w:tcW w:w="819" w:type="dxa"/>
          </w:tcPr>
          <w:p w14:paraId="79992876"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35</w:t>
            </w:r>
          </w:p>
        </w:tc>
        <w:tc>
          <w:tcPr>
            <w:tcW w:w="819" w:type="dxa"/>
          </w:tcPr>
          <w:p w14:paraId="03B23A12"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105</w:t>
            </w:r>
          </w:p>
        </w:tc>
      </w:tr>
      <w:tr w:rsidR="007F5789" w:rsidRPr="007F5789" w14:paraId="0D9CBBBC" w14:textId="77777777" w:rsidTr="00111FBC">
        <w:tc>
          <w:tcPr>
            <w:tcW w:w="2642" w:type="dxa"/>
            <w:vMerge w:val="restart"/>
          </w:tcPr>
          <w:p w14:paraId="7ADB7F80" w14:textId="77777777" w:rsidR="007F5789" w:rsidRPr="007F5789" w:rsidRDefault="007F5789" w:rsidP="00111FBC">
            <w:pPr>
              <w:autoSpaceDE w:val="0"/>
              <w:autoSpaceDN w:val="0"/>
              <w:adjustRightInd w:val="0"/>
              <w:jc w:val="both"/>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Громадянська та історична</w:t>
            </w:r>
          </w:p>
        </w:tc>
        <w:tc>
          <w:tcPr>
            <w:tcW w:w="1667" w:type="dxa"/>
          </w:tcPr>
          <w:p w14:paraId="51B750F4"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на тиждень</w:t>
            </w:r>
          </w:p>
        </w:tc>
        <w:tc>
          <w:tcPr>
            <w:tcW w:w="991" w:type="dxa"/>
          </w:tcPr>
          <w:p w14:paraId="00A9796F"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1</w:t>
            </w:r>
          </w:p>
        </w:tc>
        <w:tc>
          <w:tcPr>
            <w:tcW w:w="821" w:type="dxa"/>
          </w:tcPr>
          <w:p w14:paraId="00A4542C"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1</w:t>
            </w:r>
          </w:p>
        </w:tc>
        <w:tc>
          <w:tcPr>
            <w:tcW w:w="821" w:type="dxa"/>
          </w:tcPr>
          <w:p w14:paraId="3B3DBBFB"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2</w:t>
            </w:r>
          </w:p>
        </w:tc>
        <w:tc>
          <w:tcPr>
            <w:tcW w:w="991" w:type="dxa"/>
          </w:tcPr>
          <w:p w14:paraId="4A6160AA"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2</w:t>
            </w:r>
          </w:p>
        </w:tc>
        <w:tc>
          <w:tcPr>
            <w:tcW w:w="819" w:type="dxa"/>
          </w:tcPr>
          <w:p w14:paraId="14C62823"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1,5</w:t>
            </w:r>
          </w:p>
        </w:tc>
        <w:tc>
          <w:tcPr>
            <w:tcW w:w="819" w:type="dxa"/>
          </w:tcPr>
          <w:p w14:paraId="10FE7A0B"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3</w:t>
            </w:r>
          </w:p>
        </w:tc>
      </w:tr>
      <w:tr w:rsidR="007F5789" w:rsidRPr="007F5789" w14:paraId="71177CD3" w14:textId="77777777" w:rsidTr="00111FBC">
        <w:tc>
          <w:tcPr>
            <w:tcW w:w="2642" w:type="dxa"/>
            <w:vMerge/>
          </w:tcPr>
          <w:p w14:paraId="50DAD691" w14:textId="77777777" w:rsidR="007F5789" w:rsidRPr="007F5789" w:rsidRDefault="007F5789" w:rsidP="00111FBC">
            <w:pPr>
              <w:autoSpaceDE w:val="0"/>
              <w:autoSpaceDN w:val="0"/>
              <w:adjustRightInd w:val="0"/>
              <w:jc w:val="both"/>
              <w:rPr>
                <w:rFonts w:ascii="Times New Roman" w:hAnsi="Times New Roman" w:cs="Times New Roman"/>
                <w:color w:val="000000" w:themeColor="text1"/>
                <w:lang w:val="uk-UA"/>
              </w:rPr>
            </w:pPr>
          </w:p>
        </w:tc>
        <w:tc>
          <w:tcPr>
            <w:tcW w:w="1667" w:type="dxa"/>
          </w:tcPr>
          <w:p w14:paraId="76664626"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на рік</w:t>
            </w:r>
          </w:p>
        </w:tc>
        <w:tc>
          <w:tcPr>
            <w:tcW w:w="991" w:type="dxa"/>
          </w:tcPr>
          <w:p w14:paraId="4C9E18F7"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35</w:t>
            </w:r>
          </w:p>
        </w:tc>
        <w:tc>
          <w:tcPr>
            <w:tcW w:w="821" w:type="dxa"/>
          </w:tcPr>
          <w:p w14:paraId="68308AA1"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35</w:t>
            </w:r>
          </w:p>
        </w:tc>
        <w:tc>
          <w:tcPr>
            <w:tcW w:w="821" w:type="dxa"/>
          </w:tcPr>
          <w:p w14:paraId="29432698"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70</w:t>
            </w:r>
          </w:p>
        </w:tc>
        <w:tc>
          <w:tcPr>
            <w:tcW w:w="991" w:type="dxa"/>
          </w:tcPr>
          <w:p w14:paraId="102C6279"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70</w:t>
            </w:r>
          </w:p>
        </w:tc>
        <w:tc>
          <w:tcPr>
            <w:tcW w:w="819" w:type="dxa"/>
          </w:tcPr>
          <w:p w14:paraId="11CA79DA"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52,5</w:t>
            </w:r>
          </w:p>
        </w:tc>
        <w:tc>
          <w:tcPr>
            <w:tcW w:w="819" w:type="dxa"/>
          </w:tcPr>
          <w:p w14:paraId="1FB15506"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105</w:t>
            </w:r>
          </w:p>
        </w:tc>
      </w:tr>
      <w:tr w:rsidR="007F5789" w:rsidRPr="007F5789" w14:paraId="5D96CF6A" w14:textId="77777777" w:rsidTr="00111FBC">
        <w:tc>
          <w:tcPr>
            <w:tcW w:w="2642" w:type="dxa"/>
            <w:vMerge w:val="restart"/>
          </w:tcPr>
          <w:p w14:paraId="2D1CACF4" w14:textId="77777777" w:rsidR="007F5789" w:rsidRPr="007F5789" w:rsidRDefault="007F5789" w:rsidP="00111FBC">
            <w:pPr>
              <w:autoSpaceDE w:val="0"/>
              <w:autoSpaceDN w:val="0"/>
              <w:adjustRightInd w:val="0"/>
              <w:jc w:val="both"/>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Технологічна</w:t>
            </w:r>
          </w:p>
        </w:tc>
        <w:tc>
          <w:tcPr>
            <w:tcW w:w="1667" w:type="dxa"/>
          </w:tcPr>
          <w:p w14:paraId="4023E1AF"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на тиждень</w:t>
            </w:r>
          </w:p>
        </w:tc>
        <w:tc>
          <w:tcPr>
            <w:tcW w:w="991" w:type="dxa"/>
          </w:tcPr>
          <w:p w14:paraId="3B95D6A2"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2</w:t>
            </w:r>
          </w:p>
        </w:tc>
        <w:tc>
          <w:tcPr>
            <w:tcW w:w="821" w:type="dxa"/>
          </w:tcPr>
          <w:p w14:paraId="7E57D971"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1</w:t>
            </w:r>
          </w:p>
        </w:tc>
        <w:tc>
          <w:tcPr>
            <w:tcW w:w="821" w:type="dxa"/>
          </w:tcPr>
          <w:p w14:paraId="0B3DC707"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3</w:t>
            </w:r>
          </w:p>
        </w:tc>
        <w:tc>
          <w:tcPr>
            <w:tcW w:w="991" w:type="dxa"/>
          </w:tcPr>
          <w:p w14:paraId="5C091E80"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2</w:t>
            </w:r>
          </w:p>
        </w:tc>
        <w:tc>
          <w:tcPr>
            <w:tcW w:w="819" w:type="dxa"/>
          </w:tcPr>
          <w:p w14:paraId="64E3EEDD"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1</w:t>
            </w:r>
          </w:p>
        </w:tc>
        <w:tc>
          <w:tcPr>
            <w:tcW w:w="819" w:type="dxa"/>
          </w:tcPr>
          <w:p w14:paraId="174F7060"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3</w:t>
            </w:r>
          </w:p>
        </w:tc>
      </w:tr>
      <w:tr w:rsidR="007F5789" w:rsidRPr="007F5789" w14:paraId="35D3B565" w14:textId="77777777" w:rsidTr="00111FBC">
        <w:tc>
          <w:tcPr>
            <w:tcW w:w="2642" w:type="dxa"/>
            <w:vMerge/>
          </w:tcPr>
          <w:p w14:paraId="7DA00CB7" w14:textId="77777777" w:rsidR="007F5789" w:rsidRPr="007F5789" w:rsidRDefault="007F5789" w:rsidP="00111FBC">
            <w:pPr>
              <w:autoSpaceDE w:val="0"/>
              <w:autoSpaceDN w:val="0"/>
              <w:adjustRightInd w:val="0"/>
              <w:jc w:val="both"/>
              <w:rPr>
                <w:rFonts w:ascii="Times New Roman" w:hAnsi="Times New Roman" w:cs="Times New Roman"/>
                <w:color w:val="000000" w:themeColor="text1"/>
                <w:lang w:val="uk-UA"/>
              </w:rPr>
            </w:pPr>
          </w:p>
        </w:tc>
        <w:tc>
          <w:tcPr>
            <w:tcW w:w="1667" w:type="dxa"/>
          </w:tcPr>
          <w:p w14:paraId="0014C850"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на рік</w:t>
            </w:r>
          </w:p>
        </w:tc>
        <w:tc>
          <w:tcPr>
            <w:tcW w:w="991" w:type="dxa"/>
          </w:tcPr>
          <w:p w14:paraId="3855540B"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70</w:t>
            </w:r>
          </w:p>
        </w:tc>
        <w:tc>
          <w:tcPr>
            <w:tcW w:w="821" w:type="dxa"/>
          </w:tcPr>
          <w:p w14:paraId="3C85FF91"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35</w:t>
            </w:r>
          </w:p>
        </w:tc>
        <w:tc>
          <w:tcPr>
            <w:tcW w:w="821" w:type="dxa"/>
          </w:tcPr>
          <w:p w14:paraId="7BAA2F6B"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105</w:t>
            </w:r>
          </w:p>
        </w:tc>
        <w:tc>
          <w:tcPr>
            <w:tcW w:w="991" w:type="dxa"/>
          </w:tcPr>
          <w:p w14:paraId="4AEA2298"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70</w:t>
            </w:r>
          </w:p>
        </w:tc>
        <w:tc>
          <w:tcPr>
            <w:tcW w:w="819" w:type="dxa"/>
          </w:tcPr>
          <w:p w14:paraId="133DEB7A"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35</w:t>
            </w:r>
          </w:p>
        </w:tc>
        <w:tc>
          <w:tcPr>
            <w:tcW w:w="819" w:type="dxa"/>
          </w:tcPr>
          <w:p w14:paraId="497F5B05"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105</w:t>
            </w:r>
          </w:p>
        </w:tc>
      </w:tr>
      <w:tr w:rsidR="007F5789" w:rsidRPr="007F5789" w14:paraId="19F11EB3" w14:textId="77777777" w:rsidTr="00111FBC">
        <w:tc>
          <w:tcPr>
            <w:tcW w:w="2642" w:type="dxa"/>
            <w:vMerge w:val="restart"/>
          </w:tcPr>
          <w:p w14:paraId="15E2B0B8" w14:textId="77777777" w:rsidR="007F5789" w:rsidRPr="007F5789" w:rsidRDefault="007F5789" w:rsidP="00111FBC">
            <w:pPr>
              <w:autoSpaceDE w:val="0"/>
              <w:autoSpaceDN w:val="0"/>
              <w:adjustRightInd w:val="0"/>
              <w:jc w:val="both"/>
              <w:rPr>
                <w:rFonts w:ascii="Times New Roman" w:hAnsi="Times New Roman" w:cs="Times New Roman"/>
                <w:color w:val="000000" w:themeColor="text1"/>
                <w:lang w:val="uk-UA"/>
              </w:rPr>
            </w:pPr>
            <w:proofErr w:type="spellStart"/>
            <w:r w:rsidRPr="007F5789">
              <w:rPr>
                <w:rFonts w:ascii="Times New Roman" w:hAnsi="Times New Roman" w:cs="Times New Roman"/>
                <w:color w:val="000000" w:themeColor="text1"/>
                <w:lang w:val="uk-UA"/>
              </w:rPr>
              <w:t>Інформатична</w:t>
            </w:r>
            <w:proofErr w:type="spellEnd"/>
          </w:p>
        </w:tc>
        <w:tc>
          <w:tcPr>
            <w:tcW w:w="1667" w:type="dxa"/>
          </w:tcPr>
          <w:p w14:paraId="34A25232"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на тиждень</w:t>
            </w:r>
          </w:p>
        </w:tc>
        <w:tc>
          <w:tcPr>
            <w:tcW w:w="991" w:type="dxa"/>
          </w:tcPr>
          <w:p w14:paraId="5238095A"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1,5</w:t>
            </w:r>
          </w:p>
        </w:tc>
        <w:tc>
          <w:tcPr>
            <w:tcW w:w="821" w:type="dxa"/>
          </w:tcPr>
          <w:p w14:paraId="4ACB9C95"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1</w:t>
            </w:r>
          </w:p>
        </w:tc>
        <w:tc>
          <w:tcPr>
            <w:tcW w:w="821" w:type="dxa"/>
          </w:tcPr>
          <w:p w14:paraId="0042E6A3"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2</w:t>
            </w:r>
          </w:p>
        </w:tc>
        <w:tc>
          <w:tcPr>
            <w:tcW w:w="991" w:type="dxa"/>
          </w:tcPr>
          <w:p w14:paraId="21969AE9"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1,5</w:t>
            </w:r>
          </w:p>
        </w:tc>
        <w:tc>
          <w:tcPr>
            <w:tcW w:w="819" w:type="dxa"/>
          </w:tcPr>
          <w:p w14:paraId="29C1B01E"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1</w:t>
            </w:r>
          </w:p>
        </w:tc>
        <w:tc>
          <w:tcPr>
            <w:tcW w:w="819" w:type="dxa"/>
          </w:tcPr>
          <w:p w14:paraId="068E3E1A"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2</w:t>
            </w:r>
          </w:p>
        </w:tc>
      </w:tr>
      <w:tr w:rsidR="007F5789" w:rsidRPr="007F5789" w14:paraId="28C7287C" w14:textId="77777777" w:rsidTr="00111FBC">
        <w:tc>
          <w:tcPr>
            <w:tcW w:w="2642" w:type="dxa"/>
            <w:vMerge/>
          </w:tcPr>
          <w:p w14:paraId="523375CB" w14:textId="77777777" w:rsidR="007F5789" w:rsidRPr="007F5789" w:rsidRDefault="007F5789" w:rsidP="00111FBC">
            <w:pPr>
              <w:autoSpaceDE w:val="0"/>
              <w:autoSpaceDN w:val="0"/>
              <w:adjustRightInd w:val="0"/>
              <w:jc w:val="both"/>
              <w:rPr>
                <w:rFonts w:ascii="Times New Roman" w:hAnsi="Times New Roman" w:cs="Times New Roman"/>
                <w:color w:val="000000" w:themeColor="text1"/>
                <w:lang w:val="uk-UA"/>
              </w:rPr>
            </w:pPr>
          </w:p>
        </w:tc>
        <w:tc>
          <w:tcPr>
            <w:tcW w:w="1667" w:type="dxa"/>
          </w:tcPr>
          <w:p w14:paraId="1B3AD280"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на рік</w:t>
            </w:r>
          </w:p>
        </w:tc>
        <w:tc>
          <w:tcPr>
            <w:tcW w:w="991" w:type="dxa"/>
          </w:tcPr>
          <w:p w14:paraId="3AAA459A"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52,5</w:t>
            </w:r>
          </w:p>
        </w:tc>
        <w:tc>
          <w:tcPr>
            <w:tcW w:w="821" w:type="dxa"/>
          </w:tcPr>
          <w:p w14:paraId="313CFB44"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35</w:t>
            </w:r>
          </w:p>
        </w:tc>
        <w:tc>
          <w:tcPr>
            <w:tcW w:w="821" w:type="dxa"/>
          </w:tcPr>
          <w:p w14:paraId="0B801CC6"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70</w:t>
            </w:r>
          </w:p>
        </w:tc>
        <w:tc>
          <w:tcPr>
            <w:tcW w:w="991" w:type="dxa"/>
          </w:tcPr>
          <w:p w14:paraId="4CDC8CD4"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52,5</w:t>
            </w:r>
          </w:p>
        </w:tc>
        <w:tc>
          <w:tcPr>
            <w:tcW w:w="819" w:type="dxa"/>
          </w:tcPr>
          <w:p w14:paraId="441383FF"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35</w:t>
            </w:r>
          </w:p>
        </w:tc>
        <w:tc>
          <w:tcPr>
            <w:tcW w:w="819" w:type="dxa"/>
          </w:tcPr>
          <w:p w14:paraId="3BBBA574"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70</w:t>
            </w:r>
          </w:p>
        </w:tc>
      </w:tr>
      <w:tr w:rsidR="007F5789" w:rsidRPr="007F5789" w14:paraId="7BAE26DC" w14:textId="77777777" w:rsidTr="00111FBC">
        <w:tc>
          <w:tcPr>
            <w:tcW w:w="2642" w:type="dxa"/>
            <w:vMerge w:val="restart"/>
          </w:tcPr>
          <w:p w14:paraId="7B68F29D" w14:textId="77777777" w:rsidR="007F5789" w:rsidRPr="007F5789" w:rsidRDefault="007F5789" w:rsidP="00111FBC">
            <w:pPr>
              <w:autoSpaceDE w:val="0"/>
              <w:autoSpaceDN w:val="0"/>
              <w:adjustRightInd w:val="0"/>
              <w:jc w:val="both"/>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Мистецька</w:t>
            </w:r>
          </w:p>
        </w:tc>
        <w:tc>
          <w:tcPr>
            <w:tcW w:w="1667" w:type="dxa"/>
          </w:tcPr>
          <w:p w14:paraId="04305B83"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на тиждень</w:t>
            </w:r>
          </w:p>
        </w:tc>
        <w:tc>
          <w:tcPr>
            <w:tcW w:w="991" w:type="dxa"/>
          </w:tcPr>
          <w:p w14:paraId="4E336869"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2</w:t>
            </w:r>
          </w:p>
        </w:tc>
        <w:tc>
          <w:tcPr>
            <w:tcW w:w="821" w:type="dxa"/>
          </w:tcPr>
          <w:p w14:paraId="25396A59"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1</w:t>
            </w:r>
          </w:p>
        </w:tc>
        <w:tc>
          <w:tcPr>
            <w:tcW w:w="821" w:type="dxa"/>
          </w:tcPr>
          <w:p w14:paraId="26B1A8E2"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3</w:t>
            </w:r>
          </w:p>
        </w:tc>
        <w:tc>
          <w:tcPr>
            <w:tcW w:w="991" w:type="dxa"/>
          </w:tcPr>
          <w:p w14:paraId="08A8A3B2"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2</w:t>
            </w:r>
          </w:p>
        </w:tc>
        <w:tc>
          <w:tcPr>
            <w:tcW w:w="819" w:type="dxa"/>
          </w:tcPr>
          <w:p w14:paraId="489CA2FA"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1</w:t>
            </w:r>
          </w:p>
        </w:tc>
        <w:tc>
          <w:tcPr>
            <w:tcW w:w="819" w:type="dxa"/>
          </w:tcPr>
          <w:p w14:paraId="3C253D51"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3</w:t>
            </w:r>
          </w:p>
        </w:tc>
      </w:tr>
      <w:tr w:rsidR="007F5789" w:rsidRPr="007F5789" w14:paraId="29C92188" w14:textId="77777777" w:rsidTr="00111FBC">
        <w:tc>
          <w:tcPr>
            <w:tcW w:w="2642" w:type="dxa"/>
            <w:vMerge/>
          </w:tcPr>
          <w:p w14:paraId="6315CF57" w14:textId="77777777" w:rsidR="007F5789" w:rsidRPr="007F5789" w:rsidRDefault="007F5789" w:rsidP="00111FBC">
            <w:pPr>
              <w:autoSpaceDE w:val="0"/>
              <w:autoSpaceDN w:val="0"/>
              <w:adjustRightInd w:val="0"/>
              <w:jc w:val="both"/>
              <w:rPr>
                <w:rFonts w:ascii="Times New Roman" w:hAnsi="Times New Roman" w:cs="Times New Roman"/>
                <w:color w:val="000000" w:themeColor="text1"/>
                <w:lang w:val="uk-UA"/>
              </w:rPr>
            </w:pPr>
          </w:p>
        </w:tc>
        <w:tc>
          <w:tcPr>
            <w:tcW w:w="1667" w:type="dxa"/>
          </w:tcPr>
          <w:p w14:paraId="56C01B8A"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на рік</w:t>
            </w:r>
          </w:p>
        </w:tc>
        <w:tc>
          <w:tcPr>
            <w:tcW w:w="991" w:type="dxa"/>
          </w:tcPr>
          <w:p w14:paraId="22ED5C4B"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70</w:t>
            </w:r>
          </w:p>
        </w:tc>
        <w:tc>
          <w:tcPr>
            <w:tcW w:w="821" w:type="dxa"/>
          </w:tcPr>
          <w:p w14:paraId="06FA76F3"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35</w:t>
            </w:r>
          </w:p>
        </w:tc>
        <w:tc>
          <w:tcPr>
            <w:tcW w:w="821" w:type="dxa"/>
          </w:tcPr>
          <w:p w14:paraId="51B2099D"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105</w:t>
            </w:r>
          </w:p>
        </w:tc>
        <w:tc>
          <w:tcPr>
            <w:tcW w:w="991" w:type="dxa"/>
          </w:tcPr>
          <w:p w14:paraId="3627B4DC"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70</w:t>
            </w:r>
          </w:p>
        </w:tc>
        <w:tc>
          <w:tcPr>
            <w:tcW w:w="819" w:type="dxa"/>
          </w:tcPr>
          <w:p w14:paraId="2C523A2F"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35</w:t>
            </w:r>
          </w:p>
        </w:tc>
        <w:tc>
          <w:tcPr>
            <w:tcW w:w="819" w:type="dxa"/>
          </w:tcPr>
          <w:p w14:paraId="698EE3E1"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105</w:t>
            </w:r>
          </w:p>
        </w:tc>
      </w:tr>
      <w:tr w:rsidR="007F5789" w:rsidRPr="007F5789" w14:paraId="4D288D94" w14:textId="77777777" w:rsidTr="00111FBC">
        <w:tc>
          <w:tcPr>
            <w:tcW w:w="2642" w:type="dxa"/>
            <w:vMerge w:val="restart"/>
          </w:tcPr>
          <w:p w14:paraId="24181C60" w14:textId="77777777" w:rsidR="007F5789" w:rsidRPr="007F5789" w:rsidRDefault="007F5789" w:rsidP="00111FBC">
            <w:pPr>
              <w:autoSpaceDE w:val="0"/>
              <w:autoSpaceDN w:val="0"/>
              <w:adjustRightInd w:val="0"/>
              <w:jc w:val="both"/>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Фізична культура</w:t>
            </w:r>
          </w:p>
        </w:tc>
        <w:tc>
          <w:tcPr>
            <w:tcW w:w="1667" w:type="dxa"/>
          </w:tcPr>
          <w:p w14:paraId="4C054AAB"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на тиждень</w:t>
            </w:r>
          </w:p>
        </w:tc>
        <w:tc>
          <w:tcPr>
            <w:tcW w:w="991" w:type="dxa"/>
          </w:tcPr>
          <w:p w14:paraId="020E5A04"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3</w:t>
            </w:r>
          </w:p>
        </w:tc>
        <w:tc>
          <w:tcPr>
            <w:tcW w:w="821" w:type="dxa"/>
          </w:tcPr>
          <w:p w14:paraId="7BA00166"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3</w:t>
            </w:r>
          </w:p>
        </w:tc>
        <w:tc>
          <w:tcPr>
            <w:tcW w:w="821" w:type="dxa"/>
          </w:tcPr>
          <w:p w14:paraId="44629DDE"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3</w:t>
            </w:r>
          </w:p>
        </w:tc>
        <w:tc>
          <w:tcPr>
            <w:tcW w:w="991" w:type="dxa"/>
          </w:tcPr>
          <w:p w14:paraId="164F2924"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3</w:t>
            </w:r>
          </w:p>
        </w:tc>
        <w:tc>
          <w:tcPr>
            <w:tcW w:w="819" w:type="dxa"/>
          </w:tcPr>
          <w:p w14:paraId="75E9F53C"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3</w:t>
            </w:r>
          </w:p>
        </w:tc>
        <w:tc>
          <w:tcPr>
            <w:tcW w:w="819" w:type="dxa"/>
          </w:tcPr>
          <w:p w14:paraId="2B71F09D"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3</w:t>
            </w:r>
          </w:p>
        </w:tc>
      </w:tr>
      <w:tr w:rsidR="007F5789" w:rsidRPr="007F5789" w14:paraId="77115705" w14:textId="77777777" w:rsidTr="00111FBC">
        <w:tc>
          <w:tcPr>
            <w:tcW w:w="2642" w:type="dxa"/>
            <w:vMerge/>
          </w:tcPr>
          <w:p w14:paraId="27CC38BD" w14:textId="77777777" w:rsidR="007F5789" w:rsidRPr="007F5789" w:rsidRDefault="007F5789" w:rsidP="00111FBC">
            <w:pPr>
              <w:autoSpaceDE w:val="0"/>
              <w:autoSpaceDN w:val="0"/>
              <w:adjustRightInd w:val="0"/>
              <w:jc w:val="both"/>
              <w:rPr>
                <w:rFonts w:ascii="Times New Roman" w:hAnsi="Times New Roman" w:cs="Times New Roman"/>
                <w:color w:val="000000" w:themeColor="text1"/>
                <w:lang w:val="uk-UA"/>
              </w:rPr>
            </w:pPr>
          </w:p>
        </w:tc>
        <w:tc>
          <w:tcPr>
            <w:tcW w:w="1667" w:type="dxa"/>
          </w:tcPr>
          <w:p w14:paraId="60A9798F"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на рік</w:t>
            </w:r>
          </w:p>
        </w:tc>
        <w:tc>
          <w:tcPr>
            <w:tcW w:w="991" w:type="dxa"/>
          </w:tcPr>
          <w:p w14:paraId="60A9470D"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105</w:t>
            </w:r>
          </w:p>
        </w:tc>
        <w:tc>
          <w:tcPr>
            <w:tcW w:w="821" w:type="dxa"/>
          </w:tcPr>
          <w:p w14:paraId="5917B156"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105</w:t>
            </w:r>
          </w:p>
        </w:tc>
        <w:tc>
          <w:tcPr>
            <w:tcW w:w="821" w:type="dxa"/>
          </w:tcPr>
          <w:p w14:paraId="7CFB147E"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105</w:t>
            </w:r>
          </w:p>
        </w:tc>
        <w:tc>
          <w:tcPr>
            <w:tcW w:w="991" w:type="dxa"/>
          </w:tcPr>
          <w:p w14:paraId="474E2753"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105</w:t>
            </w:r>
          </w:p>
        </w:tc>
        <w:tc>
          <w:tcPr>
            <w:tcW w:w="819" w:type="dxa"/>
          </w:tcPr>
          <w:p w14:paraId="1C47773E"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105</w:t>
            </w:r>
          </w:p>
        </w:tc>
        <w:tc>
          <w:tcPr>
            <w:tcW w:w="819" w:type="dxa"/>
          </w:tcPr>
          <w:p w14:paraId="7CB64210"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105</w:t>
            </w:r>
          </w:p>
        </w:tc>
      </w:tr>
      <w:tr w:rsidR="007F5789" w:rsidRPr="007F5789" w14:paraId="4683BF31" w14:textId="77777777" w:rsidTr="00111FBC">
        <w:tc>
          <w:tcPr>
            <w:tcW w:w="2642" w:type="dxa"/>
            <w:vMerge w:val="restart"/>
          </w:tcPr>
          <w:p w14:paraId="6F445AB7" w14:textId="77777777" w:rsidR="007F5789" w:rsidRPr="007F5789" w:rsidRDefault="007F5789" w:rsidP="00111FBC">
            <w:pPr>
              <w:autoSpaceDE w:val="0"/>
              <w:autoSpaceDN w:val="0"/>
              <w:adjustRightInd w:val="0"/>
              <w:jc w:val="both"/>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Усього</w:t>
            </w:r>
          </w:p>
        </w:tc>
        <w:tc>
          <w:tcPr>
            <w:tcW w:w="1667" w:type="dxa"/>
          </w:tcPr>
          <w:p w14:paraId="2C592115"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на тиждень</w:t>
            </w:r>
          </w:p>
        </w:tc>
        <w:tc>
          <w:tcPr>
            <w:tcW w:w="991" w:type="dxa"/>
          </w:tcPr>
          <w:p w14:paraId="7256ED2E"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29</w:t>
            </w:r>
          </w:p>
        </w:tc>
        <w:tc>
          <w:tcPr>
            <w:tcW w:w="821" w:type="dxa"/>
          </w:tcPr>
          <w:p w14:paraId="0BD5F3A7"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p>
        </w:tc>
        <w:tc>
          <w:tcPr>
            <w:tcW w:w="821" w:type="dxa"/>
          </w:tcPr>
          <w:p w14:paraId="29F0FD8C"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p>
        </w:tc>
        <w:tc>
          <w:tcPr>
            <w:tcW w:w="991" w:type="dxa"/>
          </w:tcPr>
          <w:p w14:paraId="1D3BC053"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32</w:t>
            </w:r>
          </w:p>
        </w:tc>
        <w:tc>
          <w:tcPr>
            <w:tcW w:w="819" w:type="dxa"/>
          </w:tcPr>
          <w:p w14:paraId="184DE92D"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p>
        </w:tc>
        <w:tc>
          <w:tcPr>
            <w:tcW w:w="819" w:type="dxa"/>
          </w:tcPr>
          <w:p w14:paraId="7FF71F96"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p>
        </w:tc>
      </w:tr>
      <w:tr w:rsidR="007F5789" w:rsidRPr="007F5789" w14:paraId="4C0ED42C" w14:textId="77777777" w:rsidTr="00111FBC">
        <w:tc>
          <w:tcPr>
            <w:tcW w:w="2642" w:type="dxa"/>
            <w:vMerge/>
          </w:tcPr>
          <w:p w14:paraId="474AA4D3" w14:textId="77777777" w:rsidR="007F5789" w:rsidRPr="007F5789" w:rsidRDefault="007F5789" w:rsidP="00111FBC">
            <w:pPr>
              <w:autoSpaceDE w:val="0"/>
              <w:autoSpaceDN w:val="0"/>
              <w:adjustRightInd w:val="0"/>
              <w:jc w:val="both"/>
              <w:rPr>
                <w:rFonts w:ascii="Times New Roman" w:hAnsi="Times New Roman" w:cs="Times New Roman"/>
                <w:color w:val="000000" w:themeColor="text1"/>
                <w:lang w:val="uk-UA"/>
              </w:rPr>
            </w:pPr>
          </w:p>
        </w:tc>
        <w:tc>
          <w:tcPr>
            <w:tcW w:w="1667" w:type="dxa"/>
          </w:tcPr>
          <w:p w14:paraId="15A20D52"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на рік</w:t>
            </w:r>
          </w:p>
        </w:tc>
        <w:tc>
          <w:tcPr>
            <w:tcW w:w="991" w:type="dxa"/>
          </w:tcPr>
          <w:p w14:paraId="04E5AE07"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1015</w:t>
            </w:r>
          </w:p>
        </w:tc>
        <w:tc>
          <w:tcPr>
            <w:tcW w:w="821" w:type="dxa"/>
          </w:tcPr>
          <w:p w14:paraId="7A51EE99"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p>
        </w:tc>
        <w:tc>
          <w:tcPr>
            <w:tcW w:w="821" w:type="dxa"/>
          </w:tcPr>
          <w:p w14:paraId="343B5C4B"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p>
        </w:tc>
        <w:tc>
          <w:tcPr>
            <w:tcW w:w="991" w:type="dxa"/>
          </w:tcPr>
          <w:p w14:paraId="645074B2"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1120</w:t>
            </w:r>
          </w:p>
        </w:tc>
        <w:tc>
          <w:tcPr>
            <w:tcW w:w="819" w:type="dxa"/>
          </w:tcPr>
          <w:p w14:paraId="7D99CD7E"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p>
        </w:tc>
        <w:tc>
          <w:tcPr>
            <w:tcW w:w="819" w:type="dxa"/>
          </w:tcPr>
          <w:p w14:paraId="106D4C25"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p>
        </w:tc>
      </w:tr>
      <w:tr w:rsidR="007F5789" w:rsidRPr="007F5789" w14:paraId="6E829EC9" w14:textId="77777777" w:rsidTr="00111FBC">
        <w:tc>
          <w:tcPr>
            <w:tcW w:w="2642" w:type="dxa"/>
            <w:vMerge w:val="restart"/>
          </w:tcPr>
          <w:p w14:paraId="6FEE86AE"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Додаткові години для вивчення предметів освітніх галузей, вибіркових освітніх компонентів,  проведення індивідуальних консультацій та групових занять</w:t>
            </w:r>
          </w:p>
        </w:tc>
        <w:tc>
          <w:tcPr>
            <w:tcW w:w="1667" w:type="dxa"/>
          </w:tcPr>
          <w:p w14:paraId="2CB1B43A"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на тиждень</w:t>
            </w:r>
          </w:p>
        </w:tc>
        <w:tc>
          <w:tcPr>
            <w:tcW w:w="991" w:type="dxa"/>
          </w:tcPr>
          <w:p w14:paraId="385BE804"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2</w:t>
            </w:r>
          </w:p>
        </w:tc>
        <w:tc>
          <w:tcPr>
            <w:tcW w:w="821" w:type="dxa"/>
          </w:tcPr>
          <w:p w14:paraId="38E0BE37"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p>
        </w:tc>
        <w:tc>
          <w:tcPr>
            <w:tcW w:w="821" w:type="dxa"/>
          </w:tcPr>
          <w:p w14:paraId="20EE18E0"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p>
        </w:tc>
        <w:tc>
          <w:tcPr>
            <w:tcW w:w="991" w:type="dxa"/>
          </w:tcPr>
          <w:p w14:paraId="693D1B7F"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2</w:t>
            </w:r>
          </w:p>
        </w:tc>
        <w:tc>
          <w:tcPr>
            <w:tcW w:w="819" w:type="dxa"/>
          </w:tcPr>
          <w:p w14:paraId="6854B3F9"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p>
        </w:tc>
        <w:tc>
          <w:tcPr>
            <w:tcW w:w="819" w:type="dxa"/>
          </w:tcPr>
          <w:p w14:paraId="14893352"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p>
        </w:tc>
      </w:tr>
      <w:tr w:rsidR="007F5789" w:rsidRPr="007F5789" w14:paraId="4F0A8FFD" w14:textId="77777777" w:rsidTr="00111FBC">
        <w:tc>
          <w:tcPr>
            <w:tcW w:w="2642" w:type="dxa"/>
            <w:vMerge/>
          </w:tcPr>
          <w:p w14:paraId="24128898" w14:textId="77777777" w:rsidR="007F5789" w:rsidRPr="007F5789" w:rsidRDefault="007F5789" w:rsidP="00111FBC">
            <w:pPr>
              <w:autoSpaceDE w:val="0"/>
              <w:autoSpaceDN w:val="0"/>
              <w:adjustRightInd w:val="0"/>
              <w:jc w:val="both"/>
              <w:rPr>
                <w:rFonts w:ascii="Times New Roman" w:hAnsi="Times New Roman" w:cs="Times New Roman"/>
                <w:color w:val="000000" w:themeColor="text1"/>
                <w:lang w:val="uk-UA"/>
              </w:rPr>
            </w:pPr>
          </w:p>
        </w:tc>
        <w:tc>
          <w:tcPr>
            <w:tcW w:w="1667" w:type="dxa"/>
          </w:tcPr>
          <w:p w14:paraId="760F078E"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на рік</w:t>
            </w:r>
          </w:p>
        </w:tc>
        <w:tc>
          <w:tcPr>
            <w:tcW w:w="991" w:type="dxa"/>
          </w:tcPr>
          <w:p w14:paraId="39A1D8B5"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70</w:t>
            </w:r>
          </w:p>
        </w:tc>
        <w:tc>
          <w:tcPr>
            <w:tcW w:w="821" w:type="dxa"/>
          </w:tcPr>
          <w:p w14:paraId="110376FE"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p>
        </w:tc>
        <w:tc>
          <w:tcPr>
            <w:tcW w:w="821" w:type="dxa"/>
          </w:tcPr>
          <w:p w14:paraId="4CF89C94"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p>
        </w:tc>
        <w:tc>
          <w:tcPr>
            <w:tcW w:w="991" w:type="dxa"/>
          </w:tcPr>
          <w:p w14:paraId="789BBD58"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70</w:t>
            </w:r>
          </w:p>
        </w:tc>
        <w:tc>
          <w:tcPr>
            <w:tcW w:w="819" w:type="dxa"/>
          </w:tcPr>
          <w:p w14:paraId="09BBC22C"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p>
        </w:tc>
        <w:tc>
          <w:tcPr>
            <w:tcW w:w="819" w:type="dxa"/>
          </w:tcPr>
          <w:p w14:paraId="0314C65D"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p>
        </w:tc>
      </w:tr>
      <w:tr w:rsidR="007F5789" w:rsidRPr="007F5789" w14:paraId="49DBD5B3" w14:textId="77777777" w:rsidTr="00111FBC">
        <w:tc>
          <w:tcPr>
            <w:tcW w:w="2642" w:type="dxa"/>
            <w:vMerge w:val="restart"/>
          </w:tcPr>
          <w:p w14:paraId="6342AB36"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Загальна кількість навчальних годин, що фінансуються з бюджету (без урахування поділу на групи)</w:t>
            </w:r>
          </w:p>
        </w:tc>
        <w:tc>
          <w:tcPr>
            <w:tcW w:w="1667" w:type="dxa"/>
          </w:tcPr>
          <w:p w14:paraId="0FAF2058"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на тиждень</w:t>
            </w:r>
          </w:p>
        </w:tc>
        <w:tc>
          <w:tcPr>
            <w:tcW w:w="991" w:type="dxa"/>
          </w:tcPr>
          <w:p w14:paraId="4C788EC2"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31</w:t>
            </w:r>
          </w:p>
        </w:tc>
        <w:tc>
          <w:tcPr>
            <w:tcW w:w="821" w:type="dxa"/>
          </w:tcPr>
          <w:p w14:paraId="48098A8F"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p>
        </w:tc>
        <w:tc>
          <w:tcPr>
            <w:tcW w:w="821" w:type="dxa"/>
          </w:tcPr>
          <w:p w14:paraId="311560DF"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p>
        </w:tc>
        <w:tc>
          <w:tcPr>
            <w:tcW w:w="991" w:type="dxa"/>
          </w:tcPr>
          <w:p w14:paraId="1C322B72"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34</w:t>
            </w:r>
          </w:p>
        </w:tc>
        <w:tc>
          <w:tcPr>
            <w:tcW w:w="819" w:type="dxa"/>
          </w:tcPr>
          <w:p w14:paraId="4BB9857C"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p>
        </w:tc>
        <w:tc>
          <w:tcPr>
            <w:tcW w:w="819" w:type="dxa"/>
          </w:tcPr>
          <w:p w14:paraId="2742D46B"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p>
        </w:tc>
      </w:tr>
      <w:tr w:rsidR="007F5789" w:rsidRPr="007F5789" w14:paraId="7BE5BB9F" w14:textId="77777777" w:rsidTr="00111FBC">
        <w:tc>
          <w:tcPr>
            <w:tcW w:w="2642" w:type="dxa"/>
            <w:vMerge/>
          </w:tcPr>
          <w:p w14:paraId="11A22326" w14:textId="77777777" w:rsidR="007F5789" w:rsidRPr="007F5789" w:rsidRDefault="007F5789" w:rsidP="00111FBC">
            <w:pPr>
              <w:autoSpaceDE w:val="0"/>
              <w:autoSpaceDN w:val="0"/>
              <w:adjustRightInd w:val="0"/>
              <w:jc w:val="both"/>
              <w:rPr>
                <w:rFonts w:ascii="Times New Roman" w:hAnsi="Times New Roman" w:cs="Times New Roman"/>
                <w:color w:val="000000" w:themeColor="text1"/>
                <w:lang w:val="uk-UA"/>
              </w:rPr>
            </w:pPr>
          </w:p>
        </w:tc>
        <w:tc>
          <w:tcPr>
            <w:tcW w:w="1667" w:type="dxa"/>
          </w:tcPr>
          <w:p w14:paraId="142B2A98"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на рік</w:t>
            </w:r>
          </w:p>
        </w:tc>
        <w:tc>
          <w:tcPr>
            <w:tcW w:w="991" w:type="dxa"/>
          </w:tcPr>
          <w:p w14:paraId="570DCF20"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1085</w:t>
            </w:r>
          </w:p>
        </w:tc>
        <w:tc>
          <w:tcPr>
            <w:tcW w:w="821" w:type="dxa"/>
          </w:tcPr>
          <w:p w14:paraId="47CFEA86"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p>
        </w:tc>
        <w:tc>
          <w:tcPr>
            <w:tcW w:w="821" w:type="dxa"/>
          </w:tcPr>
          <w:p w14:paraId="0E64DFBD"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p>
        </w:tc>
        <w:tc>
          <w:tcPr>
            <w:tcW w:w="991" w:type="dxa"/>
          </w:tcPr>
          <w:p w14:paraId="4EE80CF5"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1190</w:t>
            </w:r>
          </w:p>
        </w:tc>
        <w:tc>
          <w:tcPr>
            <w:tcW w:w="819" w:type="dxa"/>
          </w:tcPr>
          <w:p w14:paraId="3745EECB"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p>
        </w:tc>
        <w:tc>
          <w:tcPr>
            <w:tcW w:w="819" w:type="dxa"/>
          </w:tcPr>
          <w:p w14:paraId="10E6A8C8"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p>
        </w:tc>
      </w:tr>
      <w:tr w:rsidR="007F5789" w:rsidRPr="007F5789" w14:paraId="112CB2AB" w14:textId="77777777" w:rsidTr="00111FBC">
        <w:tc>
          <w:tcPr>
            <w:tcW w:w="2642" w:type="dxa"/>
            <w:vMerge w:val="restart"/>
          </w:tcPr>
          <w:p w14:paraId="375BC117" w14:textId="77777777" w:rsidR="007F5789" w:rsidRPr="007F5789" w:rsidRDefault="007F5789" w:rsidP="00111FBC">
            <w:pPr>
              <w:autoSpaceDE w:val="0"/>
              <w:autoSpaceDN w:val="0"/>
              <w:adjustRightInd w:val="0"/>
              <w:jc w:val="both"/>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Гранично допустиме річне навантаження учнів</w:t>
            </w:r>
          </w:p>
        </w:tc>
        <w:tc>
          <w:tcPr>
            <w:tcW w:w="1667" w:type="dxa"/>
          </w:tcPr>
          <w:p w14:paraId="560B72C9"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на тиждень</w:t>
            </w:r>
          </w:p>
        </w:tc>
        <w:tc>
          <w:tcPr>
            <w:tcW w:w="991" w:type="dxa"/>
          </w:tcPr>
          <w:p w14:paraId="103F6449"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28</w:t>
            </w:r>
          </w:p>
        </w:tc>
        <w:tc>
          <w:tcPr>
            <w:tcW w:w="821" w:type="dxa"/>
          </w:tcPr>
          <w:p w14:paraId="6AF70122"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p>
        </w:tc>
        <w:tc>
          <w:tcPr>
            <w:tcW w:w="821" w:type="dxa"/>
          </w:tcPr>
          <w:p w14:paraId="20F37388"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p>
        </w:tc>
        <w:tc>
          <w:tcPr>
            <w:tcW w:w="991" w:type="dxa"/>
          </w:tcPr>
          <w:p w14:paraId="36A3FDC0"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31</w:t>
            </w:r>
          </w:p>
        </w:tc>
        <w:tc>
          <w:tcPr>
            <w:tcW w:w="819" w:type="dxa"/>
          </w:tcPr>
          <w:p w14:paraId="4C4A8451"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p>
        </w:tc>
        <w:tc>
          <w:tcPr>
            <w:tcW w:w="819" w:type="dxa"/>
          </w:tcPr>
          <w:p w14:paraId="61C301E6"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p>
        </w:tc>
      </w:tr>
      <w:tr w:rsidR="007F5789" w:rsidRPr="007F5789" w14:paraId="1A12BE4F" w14:textId="77777777" w:rsidTr="00111FBC">
        <w:tc>
          <w:tcPr>
            <w:tcW w:w="2642" w:type="dxa"/>
            <w:vMerge/>
          </w:tcPr>
          <w:p w14:paraId="7ACF02FD" w14:textId="77777777" w:rsidR="007F5789" w:rsidRPr="007F5789" w:rsidRDefault="007F5789" w:rsidP="00111FBC">
            <w:pPr>
              <w:autoSpaceDE w:val="0"/>
              <w:autoSpaceDN w:val="0"/>
              <w:adjustRightInd w:val="0"/>
              <w:jc w:val="both"/>
              <w:rPr>
                <w:rFonts w:ascii="Times New Roman" w:hAnsi="Times New Roman" w:cs="Times New Roman"/>
                <w:color w:val="000000" w:themeColor="text1"/>
                <w:lang w:val="uk-UA"/>
              </w:rPr>
            </w:pPr>
          </w:p>
        </w:tc>
        <w:tc>
          <w:tcPr>
            <w:tcW w:w="1667" w:type="dxa"/>
          </w:tcPr>
          <w:p w14:paraId="72B29EF1"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на рік</w:t>
            </w:r>
          </w:p>
        </w:tc>
        <w:tc>
          <w:tcPr>
            <w:tcW w:w="991" w:type="dxa"/>
          </w:tcPr>
          <w:p w14:paraId="49886748"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980</w:t>
            </w:r>
          </w:p>
        </w:tc>
        <w:tc>
          <w:tcPr>
            <w:tcW w:w="821" w:type="dxa"/>
          </w:tcPr>
          <w:p w14:paraId="10EF0602"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p>
        </w:tc>
        <w:tc>
          <w:tcPr>
            <w:tcW w:w="821" w:type="dxa"/>
          </w:tcPr>
          <w:p w14:paraId="3CC62DD4"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p>
        </w:tc>
        <w:tc>
          <w:tcPr>
            <w:tcW w:w="991" w:type="dxa"/>
          </w:tcPr>
          <w:p w14:paraId="19D8F336"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1085</w:t>
            </w:r>
          </w:p>
        </w:tc>
        <w:tc>
          <w:tcPr>
            <w:tcW w:w="819" w:type="dxa"/>
          </w:tcPr>
          <w:p w14:paraId="32F72640"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p>
        </w:tc>
        <w:tc>
          <w:tcPr>
            <w:tcW w:w="819" w:type="dxa"/>
          </w:tcPr>
          <w:p w14:paraId="4E83319A" w14:textId="77777777" w:rsidR="007F5789" w:rsidRPr="007F5789" w:rsidRDefault="007F5789" w:rsidP="00111FBC">
            <w:pPr>
              <w:autoSpaceDE w:val="0"/>
              <w:autoSpaceDN w:val="0"/>
              <w:adjustRightInd w:val="0"/>
              <w:rPr>
                <w:rFonts w:ascii="Times New Roman" w:hAnsi="Times New Roman" w:cs="Times New Roman"/>
                <w:color w:val="000000" w:themeColor="text1"/>
                <w:lang w:val="uk-UA"/>
              </w:rPr>
            </w:pPr>
          </w:p>
        </w:tc>
      </w:tr>
    </w:tbl>
    <w:p w14:paraId="5C1B9C9D" w14:textId="77777777" w:rsidR="007F5789" w:rsidRPr="007F5789" w:rsidRDefault="007F5789" w:rsidP="007F5789">
      <w:pPr>
        <w:autoSpaceDE w:val="0"/>
        <w:autoSpaceDN w:val="0"/>
        <w:adjustRightInd w:val="0"/>
        <w:spacing w:before="120" w:after="120"/>
        <w:rPr>
          <w:rFonts w:ascii="Times New Roman" w:hAnsi="Times New Roman" w:cs="Times New Roman"/>
          <w:b/>
          <w:bCs/>
          <w:caps/>
        </w:rPr>
      </w:pPr>
      <w:proofErr w:type="spellStart"/>
      <w:r w:rsidRPr="007F5789">
        <w:rPr>
          <w:rFonts w:ascii="Times New Roman" w:hAnsi="Times New Roman" w:cs="Times New Roman"/>
          <w:b/>
          <w:color w:val="000000" w:themeColor="text1"/>
        </w:rPr>
        <w:t>Навчальний</w:t>
      </w:r>
      <w:proofErr w:type="spellEnd"/>
      <w:r w:rsidRPr="007F5789">
        <w:rPr>
          <w:rFonts w:ascii="Times New Roman" w:hAnsi="Times New Roman" w:cs="Times New Roman"/>
          <w:b/>
          <w:color w:val="000000" w:themeColor="text1"/>
        </w:rPr>
        <w:t xml:space="preserve"> </w:t>
      </w:r>
      <w:proofErr w:type="spellStart"/>
      <w:r w:rsidRPr="007F5789">
        <w:rPr>
          <w:rFonts w:ascii="Times New Roman" w:hAnsi="Times New Roman" w:cs="Times New Roman"/>
          <w:b/>
          <w:color w:val="000000" w:themeColor="text1"/>
        </w:rPr>
        <w:t>план</w:t>
      </w:r>
      <w:proofErr w:type="spellEnd"/>
    </w:p>
    <w:p w14:paraId="2A540A8E" w14:textId="77777777" w:rsidR="007F5789" w:rsidRPr="007F5789" w:rsidRDefault="007F5789" w:rsidP="007F5789">
      <w:pPr>
        <w:autoSpaceDE w:val="0"/>
        <w:autoSpaceDN w:val="0"/>
        <w:adjustRightInd w:val="0"/>
        <w:spacing w:before="120" w:after="120"/>
        <w:ind w:firstLine="708"/>
        <w:jc w:val="both"/>
        <w:rPr>
          <w:rFonts w:ascii="Times New Roman" w:hAnsi="Times New Roman" w:cs="Times New Roman"/>
          <w:color w:val="000000" w:themeColor="text1"/>
          <w:lang w:val="ru-RU"/>
        </w:rPr>
      </w:pPr>
      <w:proofErr w:type="spellStart"/>
      <w:r w:rsidRPr="007F5789">
        <w:rPr>
          <w:rFonts w:ascii="Times New Roman" w:hAnsi="Times New Roman" w:cs="Times New Roman"/>
          <w:color w:val="000000" w:themeColor="text1"/>
          <w:lang w:val="ru-RU"/>
        </w:rPr>
        <w:t>Навчальний</w:t>
      </w:r>
      <w:proofErr w:type="spellEnd"/>
      <w:r w:rsidRPr="007F5789">
        <w:rPr>
          <w:rFonts w:ascii="Times New Roman" w:hAnsi="Times New Roman" w:cs="Times New Roman"/>
          <w:color w:val="000000" w:themeColor="text1"/>
          <w:lang w:val="ru-RU"/>
        </w:rPr>
        <w:t xml:space="preserve"> план на </w:t>
      </w:r>
      <w:proofErr w:type="spellStart"/>
      <w:r w:rsidRPr="007F5789">
        <w:rPr>
          <w:rFonts w:ascii="Times New Roman" w:hAnsi="Times New Roman" w:cs="Times New Roman"/>
          <w:color w:val="000000" w:themeColor="text1"/>
          <w:lang w:val="ru-RU"/>
        </w:rPr>
        <w:t>рік</w:t>
      </w:r>
      <w:proofErr w:type="spellEnd"/>
      <w:r w:rsidRPr="007F5789">
        <w:rPr>
          <w:rFonts w:ascii="Times New Roman" w:hAnsi="Times New Roman" w:cs="Times New Roman"/>
          <w:color w:val="000000" w:themeColor="text1"/>
          <w:lang w:val="ru-RU"/>
        </w:rPr>
        <w:t xml:space="preserve"> </w:t>
      </w:r>
      <w:proofErr w:type="spellStart"/>
      <w:r w:rsidRPr="007F5789">
        <w:rPr>
          <w:rFonts w:ascii="Times New Roman" w:hAnsi="Times New Roman" w:cs="Times New Roman"/>
          <w:color w:val="000000" w:themeColor="text1"/>
          <w:lang w:val="ru-RU"/>
        </w:rPr>
        <w:t>розробляється</w:t>
      </w:r>
      <w:proofErr w:type="spellEnd"/>
      <w:r w:rsidRPr="007F5789">
        <w:rPr>
          <w:rFonts w:ascii="Times New Roman" w:hAnsi="Times New Roman" w:cs="Times New Roman"/>
          <w:color w:val="000000" w:themeColor="text1"/>
          <w:lang w:val="ru-RU"/>
        </w:rPr>
        <w:t xml:space="preserve"> </w:t>
      </w:r>
      <w:proofErr w:type="spellStart"/>
      <w:r w:rsidRPr="007F5789">
        <w:rPr>
          <w:rFonts w:ascii="Times New Roman" w:hAnsi="Times New Roman" w:cs="Times New Roman"/>
          <w:color w:val="000000" w:themeColor="text1"/>
          <w:lang w:val="ru-RU"/>
        </w:rPr>
        <w:t>згідно</w:t>
      </w:r>
      <w:proofErr w:type="spellEnd"/>
      <w:r w:rsidRPr="007F5789">
        <w:rPr>
          <w:rFonts w:ascii="Times New Roman" w:hAnsi="Times New Roman" w:cs="Times New Roman"/>
          <w:color w:val="000000" w:themeColor="text1"/>
          <w:lang w:val="ru-RU"/>
        </w:rPr>
        <w:t xml:space="preserve"> </w:t>
      </w:r>
      <w:proofErr w:type="spellStart"/>
      <w:r w:rsidRPr="007F5789">
        <w:rPr>
          <w:rFonts w:ascii="Times New Roman" w:hAnsi="Times New Roman" w:cs="Times New Roman"/>
          <w:color w:val="000000" w:themeColor="text1"/>
          <w:lang w:val="ru-RU"/>
        </w:rPr>
        <w:t>додатка</w:t>
      </w:r>
      <w:proofErr w:type="spellEnd"/>
      <w:r w:rsidRPr="007F5789">
        <w:rPr>
          <w:rFonts w:ascii="Times New Roman" w:hAnsi="Times New Roman" w:cs="Times New Roman"/>
          <w:color w:val="000000" w:themeColor="text1"/>
          <w:lang w:val="ru-RU"/>
        </w:rPr>
        <w:t xml:space="preserve"> 3 до </w:t>
      </w:r>
      <w:proofErr w:type="spellStart"/>
      <w:r w:rsidRPr="007F5789">
        <w:rPr>
          <w:rFonts w:ascii="Times New Roman" w:hAnsi="Times New Roman" w:cs="Times New Roman"/>
          <w:color w:val="000000" w:themeColor="text1"/>
          <w:lang w:val="ru-RU"/>
        </w:rPr>
        <w:t>Типової</w:t>
      </w:r>
      <w:proofErr w:type="spellEnd"/>
      <w:r w:rsidRPr="007F5789">
        <w:rPr>
          <w:rFonts w:ascii="Times New Roman" w:hAnsi="Times New Roman" w:cs="Times New Roman"/>
          <w:color w:val="000000" w:themeColor="text1"/>
          <w:lang w:val="ru-RU"/>
        </w:rPr>
        <w:t xml:space="preserve"> </w:t>
      </w:r>
      <w:proofErr w:type="spellStart"/>
      <w:r w:rsidRPr="007F5789">
        <w:rPr>
          <w:rFonts w:ascii="Times New Roman" w:hAnsi="Times New Roman" w:cs="Times New Roman"/>
          <w:color w:val="000000" w:themeColor="text1"/>
          <w:lang w:val="ru-RU"/>
        </w:rPr>
        <w:t>освітньої</w:t>
      </w:r>
      <w:proofErr w:type="spellEnd"/>
      <w:r w:rsidRPr="007F5789">
        <w:rPr>
          <w:rFonts w:ascii="Times New Roman" w:hAnsi="Times New Roman" w:cs="Times New Roman"/>
          <w:color w:val="000000" w:themeColor="text1"/>
          <w:lang w:val="ru-RU"/>
        </w:rPr>
        <w:t xml:space="preserve"> </w:t>
      </w:r>
      <w:proofErr w:type="spellStart"/>
      <w:r w:rsidRPr="007F5789">
        <w:rPr>
          <w:rFonts w:ascii="Times New Roman" w:hAnsi="Times New Roman" w:cs="Times New Roman"/>
          <w:color w:val="000000" w:themeColor="text1"/>
          <w:lang w:val="ru-RU"/>
        </w:rPr>
        <w:t>програми</w:t>
      </w:r>
      <w:proofErr w:type="spellEnd"/>
      <w:r w:rsidRPr="007F5789">
        <w:rPr>
          <w:rFonts w:ascii="Times New Roman" w:hAnsi="Times New Roman" w:cs="Times New Roman"/>
          <w:color w:val="000000" w:themeColor="text1"/>
          <w:lang w:val="ru-RU"/>
        </w:rPr>
        <w:t xml:space="preserve"> для 5-6 </w:t>
      </w:r>
      <w:proofErr w:type="spellStart"/>
      <w:r w:rsidRPr="007F5789">
        <w:rPr>
          <w:rFonts w:ascii="Times New Roman" w:hAnsi="Times New Roman" w:cs="Times New Roman"/>
          <w:color w:val="000000" w:themeColor="text1"/>
          <w:lang w:val="ru-RU"/>
        </w:rPr>
        <w:t>класів</w:t>
      </w:r>
      <w:proofErr w:type="spellEnd"/>
      <w:r w:rsidRPr="007F5789">
        <w:rPr>
          <w:rFonts w:ascii="Times New Roman" w:hAnsi="Times New Roman" w:cs="Times New Roman"/>
          <w:color w:val="000000" w:themeColor="text1"/>
          <w:lang w:val="ru-RU"/>
        </w:rPr>
        <w:t xml:space="preserve"> і </w:t>
      </w:r>
      <w:proofErr w:type="spellStart"/>
      <w:r w:rsidRPr="007F5789">
        <w:rPr>
          <w:rFonts w:ascii="Times New Roman" w:hAnsi="Times New Roman" w:cs="Times New Roman"/>
          <w:color w:val="000000" w:themeColor="text1"/>
          <w:lang w:val="ru-RU"/>
        </w:rPr>
        <w:t>додається</w:t>
      </w:r>
      <w:proofErr w:type="spellEnd"/>
      <w:r w:rsidRPr="007F5789">
        <w:rPr>
          <w:rFonts w:ascii="Times New Roman" w:hAnsi="Times New Roman" w:cs="Times New Roman"/>
          <w:color w:val="000000" w:themeColor="text1"/>
          <w:lang w:val="ru-RU"/>
        </w:rPr>
        <w:t xml:space="preserve"> до </w:t>
      </w:r>
      <w:proofErr w:type="spellStart"/>
      <w:r w:rsidRPr="007F5789">
        <w:rPr>
          <w:rFonts w:ascii="Times New Roman" w:hAnsi="Times New Roman" w:cs="Times New Roman"/>
          <w:color w:val="000000" w:themeColor="text1"/>
          <w:lang w:val="ru-RU"/>
        </w:rPr>
        <w:t>освітньої</w:t>
      </w:r>
      <w:proofErr w:type="spellEnd"/>
      <w:r w:rsidRPr="007F5789">
        <w:rPr>
          <w:rFonts w:ascii="Times New Roman" w:hAnsi="Times New Roman" w:cs="Times New Roman"/>
          <w:color w:val="000000" w:themeColor="text1"/>
          <w:lang w:val="ru-RU"/>
        </w:rPr>
        <w:t xml:space="preserve"> </w:t>
      </w:r>
      <w:proofErr w:type="spellStart"/>
      <w:r w:rsidRPr="007F5789">
        <w:rPr>
          <w:rFonts w:ascii="Times New Roman" w:hAnsi="Times New Roman" w:cs="Times New Roman"/>
          <w:color w:val="000000" w:themeColor="text1"/>
          <w:lang w:val="ru-RU"/>
        </w:rPr>
        <w:t>програми</w:t>
      </w:r>
      <w:proofErr w:type="spellEnd"/>
      <w:r w:rsidRPr="007F5789">
        <w:rPr>
          <w:rFonts w:ascii="Times New Roman" w:hAnsi="Times New Roman" w:cs="Times New Roman"/>
          <w:color w:val="000000" w:themeColor="text1"/>
          <w:lang w:val="ru-RU"/>
        </w:rPr>
        <w:t xml:space="preserve">. У </w:t>
      </w:r>
      <w:proofErr w:type="spellStart"/>
      <w:r w:rsidRPr="007F5789">
        <w:rPr>
          <w:rFonts w:ascii="Times New Roman" w:hAnsi="Times New Roman" w:cs="Times New Roman"/>
          <w:color w:val="000000" w:themeColor="text1"/>
          <w:lang w:val="ru-RU"/>
        </w:rPr>
        <w:t>навчальному</w:t>
      </w:r>
      <w:proofErr w:type="spellEnd"/>
      <w:r w:rsidRPr="007F5789">
        <w:rPr>
          <w:rFonts w:ascii="Times New Roman" w:hAnsi="Times New Roman" w:cs="Times New Roman"/>
          <w:color w:val="000000" w:themeColor="text1"/>
          <w:lang w:val="ru-RU"/>
        </w:rPr>
        <w:t xml:space="preserve"> </w:t>
      </w:r>
      <w:proofErr w:type="spellStart"/>
      <w:r w:rsidRPr="007F5789">
        <w:rPr>
          <w:rFonts w:ascii="Times New Roman" w:hAnsi="Times New Roman" w:cs="Times New Roman"/>
          <w:color w:val="000000" w:themeColor="text1"/>
          <w:lang w:val="ru-RU"/>
        </w:rPr>
        <w:t>плані</w:t>
      </w:r>
      <w:proofErr w:type="spellEnd"/>
      <w:r w:rsidRPr="007F5789">
        <w:rPr>
          <w:rFonts w:ascii="Times New Roman" w:hAnsi="Times New Roman" w:cs="Times New Roman"/>
          <w:color w:val="000000" w:themeColor="text1"/>
          <w:lang w:val="ru-RU"/>
        </w:rPr>
        <w:t xml:space="preserve"> </w:t>
      </w:r>
      <w:proofErr w:type="spellStart"/>
      <w:r w:rsidRPr="007F5789">
        <w:rPr>
          <w:rFonts w:ascii="Times New Roman" w:hAnsi="Times New Roman" w:cs="Times New Roman"/>
          <w:color w:val="000000" w:themeColor="text1"/>
          <w:lang w:val="ru-RU"/>
        </w:rPr>
        <w:t>відображено</w:t>
      </w:r>
      <w:proofErr w:type="spellEnd"/>
      <w:r w:rsidRPr="007F5789">
        <w:rPr>
          <w:rFonts w:ascii="Times New Roman" w:hAnsi="Times New Roman" w:cs="Times New Roman"/>
          <w:color w:val="000000" w:themeColor="text1"/>
          <w:lang w:val="ru-RU"/>
        </w:rPr>
        <w:t xml:space="preserve"> </w:t>
      </w:r>
      <w:proofErr w:type="spellStart"/>
      <w:r w:rsidRPr="007F5789">
        <w:rPr>
          <w:rFonts w:ascii="Times New Roman" w:hAnsi="Times New Roman" w:cs="Times New Roman"/>
          <w:color w:val="000000" w:themeColor="text1"/>
          <w:lang w:val="ru-RU"/>
        </w:rPr>
        <w:t>перелік</w:t>
      </w:r>
      <w:proofErr w:type="spellEnd"/>
      <w:r w:rsidRPr="007F5789">
        <w:rPr>
          <w:rFonts w:ascii="Times New Roman" w:hAnsi="Times New Roman" w:cs="Times New Roman"/>
          <w:color w:val="000000" w:themeColor="text1"/>
          <w:lang w:val="ru-RU"/>
        </w:rPr>
        <w:t xml:space="preserve"> </w:t>
      </w:r>
      <w:proofErr w:type="spellStart"/>
      <w:r w:rsidRPr="007F5789">
        <w:rPr>
          <w:rFonts w:ascii="Times New Roman" w:hAnsi="Times New Roman" w:cs="Times New Roman"/>
          <w:color w:val="000000" w:themeColor="text1"/>
          <w:lang w:val="ru-RU"/>
        </w:rPr>
        <w:t>обраних</w:t>
      </w:r>
      <w:proofErr w:type="spellEnd"/>
      <w:r w:rsidRPr="007F5789">
        <w:rPr>
          <w:rFonts w:ascii="Times New Roman" w:hAnsi="Times New Roman" w:cs="Times New Roman"/>
          <w:color w:val="000000" w:themeColor="text1"/>
          <w:lang w:val="ru-RU"/>
        </w:rPr>
        <w:t xml:space="preserve"> закладом </w:t>
      </w:r>
      <w:proofErr w:type="spellStart"/>
      <w:r w:rsidRPr="007F5789">
        <w:rPr>
          <w:rFonts w:ascii="Times New Roman" w:hAnsi="Times New Roman" w:cs="Times New Roman"/>
          <w:color w:val="000000" w:themeColor="text1"/>
          <w:lang w:val="ru-RU"/>
        </w:rPr>
        <w:t>обов’язкових</w:t>
      </w:r>
      <w:proofErr w:type="spellEnd"/>
      <w:r w:rsidRPr="007F5789">
        <w:rPr>
          <w:rFonts w:ascii="Times New Roman" w:hAnsi="Times New Roman" w:cs="Times New Roman"/>
          <w:color w:val="000000" w:themeColor="text1"/>
          <w:lang w:val="ru-RU"/>
        </w:rPr>
        <w:t xml:space="preserve"> для </w:t>
      </w:r>
      <w:proofErr w:type="spellStart"/>
      <w:r w:rsidRPr="007F5789">
        <w:rPr>
          <w:rFonts w:ascii="Times New Roman" w:hAnsi="Times New Roman" w:cs="Times New Roman"/>
          <w:color w:val="000000" w:themeColor="text1"/>
          <w:lang w:val="ru-RU"/>
        </w:rPr>
        <w:t>вивчення</w:t>
      </w:r>
      <w:proofErr w:type="spellEnd"/>
      <w:r w:rsidRPr="007F5789">
        <w:rPr>
          <w:rFonts w:ascii="Times New Roman" w:hAnsi="Times New Roman" w:cs="Times New Roman"/>
          <w:color w:val="000000" w:themeColor="text1"/>
          <w:lang w:val="ru-RU"/>
        </w:rPr>
        <w:t xml:space="preserve"> </w:t>
      </w:r>
      <w:proofErr w:type="spellStart"/>
      <w:r w:rsidRPr="007F5789">
        <w:rPr>
          <w:rFonts w:ascii="Times New Roman" w:hAnsi="Times New Roman" w:cs="Times New Roman"/>
          <w:color w:val="000000" w:themeColor="text1"/>
          <w:lang w:val="ru-RU"/>
        </w:rPr>
        <w:t>навчальних</w:t>
      </w:r>
      <w:proofErr w:type="spellEnd"/>
      <w:r w:rsidRPr="007F5789">
        <w:rPr>
          <w:rFonts w:ascii="Times New Roman" w:hAnsi="Times New Roman" w:cs="Times New Roman"/>
          <w:color w:val="000000" w:themeColor="text1"/>
          <w:lang w:val="ru-RU"/>
        </w:rPr>
        <w:t xml:space="preserve"> </w:t>
      </w:r>
      <w:proofErr w:type="spellStart"/>
      <w:r w:rsidRPr="007F5789">
        <w:rPr>
          <w:rFonts w:ascii="Times New Roman" w:hAnsi="Times New Roman" w:cs="Times New Roman"/>
          <w:color w:val="000000" w:themeColor="text1"/>
          <w:lang w:val="ru-RU"/>
        </w:rPr>
        <w:t>предметів</w:t>
      </w:r>
      <w:proofErr w:type="spellEnd"/>
      <w:r w:rsidRPr="007F5789">
        <w:rPr>
          <w:rFonts w:ascii="Times New Roman" w:hAnsi="Times New Roman" w:cs="Times New Roman"/>
          <w:color w:val="000000" w:themeColor="text1"/>
          <w:lang w:val="ru-RU"/>
        </w:rPr>
        <w:t xml:space="preserve"> та </w:t>
      </w:r>
      <w:proofErr w:type="spellStart"/>
      <w:r w:rsidRPr="007F5789">
        <w:rPr>
          <w:rFonts w:ascii="Times New Roman" w:hAnsi="Times New Roman" w:cs="Times New Roman"/>
          <w:color w:val="000000" w:themeColor="text1"/>
          <w:lang w:val="ru-RU"/>
        </w:rPr>
        <w:t>інтегрованих</w:t>
      </w:r>
      <w:proofErr w:type="spellEnd"/>
      <w:r w:rsidRPr="007F5789">
        <w:rPr>
          <w:rFonts w:ascii="Times New Roman" w:hAnsi="Times New Roman" w:cs="Times New Roman"/>
          <w:color w:val="000000" w:themeColor="text1"/>
          <w:lang w:val="ru-RU"/>
        </w:rPr>
        <w:t xml:space="preserve"> </w:t>
      </w:r>
      <w:proofErr w:type="spellStart"/>
      <w:r w:rsidRPr="007F5789">
        <w:rPr>
          <w:rFonts w:ascii="Times New Roman" w:hAnsi="Times New Roman" w:cs="Times New Roman"/>
          <w:color w:val="000000" w:themeColor="text1"/>
          <w:lang w:val="ru-RU"/>
        </w:rPr>
        <w:t>курсів</w:t>
      </w:r>
      <w:proofErr w:type="spellEnd"/>
      <w:r w:rsidRPr="007F5789">
        <w:rPr>
          <w:rFonts w:ascii="Times New Roman" w:hAnsi="Times New Roman" w:cs="Times New Roman"/>
          <w:color w:val="000000" w:themeColor="text1"/>
          <w:lang w:val="ru-RU"/>
        </w:rPr>
        <w:t xml:space="preserve"> для </w:t>
      </w:r>
      <w:proofErr w:type="spellStart"/>
      <w:r w:rsidRPr="007F5789">
        <w:rPr>
          <w:rFonts w:ascii="Times New Roman" w:hAnsi="Times New Roman" w:cs="Times New Roman"/>
          <w:color w:val="000000" w:themeColor="text1"/>
          <w:lang w:val="ru-RU"/>
        </w:rPr>
        <w:lastRenderedPageBreak/>
        <w:t>реалізації</w:t>
      </w:r>
      <w:proofErr w:type="spellEnd"/>
      <w:r w:rsidRPr="007F5789">
        <w:rPr>
          <w:rFonts w:ascii="Times New Roman" w:hAnsi="Times New Roman" w:cs="Times New Roman"/>
          <w:color w:val="000000" w:themeColor="text1"/>
          <w:lang w:val="ru-RU"/>
        </w:rPr>
        <w:t xml:space="preserve"> </w:t>
      </w:r>
      <w:proofErr w:type="spellStart"/>
      <w:r w:rsidRPr="007F5789">
        <w:rPr>
          <w:rFonts w:ascii="Times New Roman" w:hAnsi="Times New Roman" w:cs="Times New Roman"/>
          <w:color w:val="000000" w:themeColor="text1"/>
          <w:lang w:val="ru-RU"/>
        </w:rPr>
        <w:t>кожної</w:t>
      </w:r>
      <w:proofErr w:type="spellEnd"/>
      <w:r w:rsidRPr="007F5789">
        <w:rPr>
          <w:rFonts w:ascii="Times New Roman" w:hAnsi="Times New Roman" w:cs="Times New Roman"/>
          <w:color w:val="000000" w:themeColor="text1"/>
          <w:lang w:val="ru-RU"/>
        </w:rPr>
        <w:t xml:space="preserve"> </w:t>
      </w:r>
      <w:proofErr w:type="spellStart"/>
      <w:r w:rsidRPr="007F5789">
        <w:rPr>
          <w:rFonts w:ascii="Times New Roman" w:hAnsi="Times New Roman" w:cs="Times New Roman"/>
          <w:color w:val="000000" w:themeColor="text1"/>
          <w:lang w:val="ru-RU"/>
        </w:rPr>
        <w:t>освітньої</w:t>
      </w:r>
      <w:proofErr w:type="spellEnd"/>
      <w:r w:rsidRPr="007F5789">
        <w:rPr>
          <w:rFonts w:ascii="Times New Roman" w:hAnsi="Times New Roman" w:cs="Times New Roman"/>
          <w:color w:val="000000" w:themeColor="text1"/>
          <w:lang w:val="ru-RU"/>
        </w:rPr>
        <w:t xml:space="preserve"> </w:t>
      </w:r>
      <w:proofErr w:type="spellStart"/>
      <w:r w:rsidRPr="007F5789">
        <w:rPr>
          <w:rFonts w:ascii="Times New Roman" w:hAnsi="Times New Roman" w:cs="Times New Roman"/>
          <w:color w:val="000000" w:themeColor="text1"/>
          <w:lang w:val="ru-RU"/>
        </w:rPr>
        <w:t>галузі</w:t>
      </w:r>
      <w:proofErr w:type="spellEnd"/>
      <w:r w:rsidRPr="007F5789">
        <w:rPr>
          <w:rFonts w:ascii="Times New Roman" w:hAnsi="Times New Roman" w:cs="Times New Roman"/>
          <w:color w:val="000000" w:themeColor="text1"/>
          <w:lang w:val="ru-RU"/>
        </w:rPr>
        <w:t xml:space="preserve">, </w:t>
      </w:r>
      <w:proofErr w:type="spellStart"/>
      <w:r w:rsidRPr="007F5789">
        <w:rPr>
          <w:rFonts w:ascii="Times New Roman" w:hAnsi="Times New Roman" w:cs="Times New Roman"/>
          <w:color w:val="000000" w:themeColor="text1"/>
          <w:lang w:val="ru-RU"/>
        </w:rPr>
        <w:t>розподіл</w:t>
      </w:r>
      <w:proofErr w:type="spellEnd"/>
      <w:r w:rsidRPr="007F5789">
        <w:rPr>
          <w:rFonts w:ascii="Times New Roman" w:hAnsi="Times New Roman" w:cs="Times New Roman"/>
          <w:color w:val="000000" w:themeColor="text1"/>
          <w:lang w:val="ru-RU"/>
        </w:rPr>
        <w:t xml:space="preserve"> годин на </w:t>
      </w:r>
      <w:proofErr w:type="spellStart"/>
      <w:r w:rsidRPr="007F5789">
        <w:rPr>
          <w:rFonts w:ascii="Times New Roman" w:hAnsi="Times New Roman" w:cs="Times New Roman"/>
          <w:color w:val="000000" w:themeColor="text1"/>
          <w:lang w:val="ru-RU"/>
        </w:rPr>
        <w:t>їх</w:t>
      </w:r>
      <w:proofErr w:type="spellEnd"/>
      <w:r w:rsidRPr="007F5789">
        <w:rPr>
          <w:rFonts w:ascii="Times New Roman" w:hAnsi="Times New Roman" w:cs="Times New Roman"/>
          <w:color w:val="000000" w:themeColor="text1"/>
          <w:lang w:val="ru-RU"/>
        </w:rPr>
        <w:t xml:space="preserve"> </w:t>
      </w:r>
      <w:proofErr w:type="spellStart"/>
      <w:r w:rsidRPr="007F5789">
        <w:rPr>
          <w:rFonts w:ascii="Times New Roman" w:hAnsi="Times New Roman" w:cs="Times New Roman"/>
          <w:color w:val="000000" w:themeColor="text1"/>
          <w:lang w:val="ru-RU"/>
        </w:rPr>
        <w:t>вивчення</w:t>
      </w:r>
      <w:proofErr w:type="spellEnd"/>
      <w:r w:rsidRPr="007F5789">
        <w:rPr>
          <w:rFonts w:ascii="Times New Roman" w:hAnsi="Times New Roman" w:cs="Times New Roman"/>
          <w:color w:val="000000" w:themeColor="text1"/>
          <w:lang w:val="ru-RU"/>
        </w:rPr>
        <w:t xml:space="preserve">. </w:t>
      </w:r>
    </w:p>
    <w:p w14:paraId="7525A30E" w14:textId="77777777" w:rsidR="007F5789" w:rsidRPr="007F5789" w:rsidRDefault="007F5789" w:rsidP="007F5789">
      <w:pPr>
        <w:autoSpaceDE w:val="0"/>
        <w:autoSpaceDN w:val="0"/>
        <w:adjustRightInd w:val="0"/>
        <w:spacing w:before="120" w:after="120"/>
        <w:ind w:firstLine="708"/>
        <w:jc w:val="both"/>
        <w:rPr>
          <w:rFonts w:ascii="Times New Roman" w:hAnsi="Times New Roman" w:cs="Times New Roman"/>
          <w:color w:val="000000" w:themeColor="text1"/>
          <w:lang w:val="ru-RU"/>
        </w:rPr>
      </w:pPr>
      <w:proofErr w:type="spellStart"/>
      <w:r w:rsidRPr="007F5789">
        <w:rPr>
          <w:rFonts w:ascii="Times New Roman" w:hAnsi="Times New Roman" w:cs="Times New Roman"/>
          <w:color w:val="000000" w:themeColor="text1"/>
          <w:lang w:val="ru-RU"/>
        </w:rPr>
        <w:t>Також</w:t>
      </w:r>
      <w:proofErr w:type="spellEnd"/>
      <w:r w:rsidRPr="007F5789">
        <w:rPr>
          <w:rFonts w:ascii="Times New Roman" w:hAnsi="Times New Roman" w:cs="Times New Roman"/>
          <w:color w:val="000000" w:themeColor="text1"/>
          <w:lang w:val="ru-RU"/>
        </w:rPr>
        <w:t xml:space="preserve"> </w:t>
      </w:r>
      <w:proofErr w:type="spellStart"/>
      <w:r w:rsidRPr="007F5789">
        <w:rPr>
          <w:rFonts w:ascii="Times New Roman" w:hAnsi="Times New Roman" w:cs="Times New Roman"/>
          <w:color w:val="000000" w:themeColor="text1"/>
          <w:lang w:val="ru-RU"/>
        </w:rPr>
        <w:t>конкретизовано</w:t>
      </w:r>
      <w:proofErr w:type="spellEnd"/>
      <w:r w:rsidRPr="007F5789">
        <w:rPr>
          <w:rFonts w:ascii="Times New Roman" w:hAnsi="Times New Roman" w:cs="Times New Roman"/>
          <w:color w:val="000000" w:themeColor="text1"/>
          <w:lang w:val="ru-RU"/>
        </w:rPr>
        <w:t xml:space="preserve"> </w:t>
      </w:r>
      <w:proofErr w:type="spellStart"/>
      <w:r w:rsidRPr="007F5789">
        <w:rPr>
          <w:rFonts w:ascii="Times New Roman" w:hAnsi="Times New Roman" w:cs="Times New Roman"/>
          <w:color w:val="000000" w:themeColor="text1"/>
          <w:lang w:val="ru-RU"/>
        </w:rPr>
        <w:t>використання</w:t>
      </w:r>
      <w:proofErr w:type="spellEnd"/>
      <w:r w:rsidRPr="007F5789">
        <w:rPr>
          <w:rFonts w:ascii="Times New Roman" w:hAnsi="Times New Roman" w:cs="Times New Roman"/>
          <w:color w:val="000000" w:themeColor="text1"/>
          <w:lang w:val="ru-RU"/>
        </w:rPr>
        <w:t xml:space="preserve"> </w:t>
      </w:r>
      <w:proofErr w:type="spellStart"/>
      <w:r w:rsidRPr="007F5789">
        <w:rPr>
          <w:rFonts w:ascii="Times New Roman" w:hAnsi="Times New Roman" w:cs="Times New Roman"/>
          <w:color w:val="000000" w:themeColor="text1"/>
          <w:lang w:val="ru-RU"/>
        </w:rPr>
        <w:t>варіативного</w:t>
      </w:r>
      <w:proofErr w:type="spellEnd"/>
      <w:r w:rsidRPr="007F5789">
        <w:rPr>
          <w:rFonts w:ascii="Times New Roman" w:hAnsi="Times New Roman" w:cs="Times New Roman"/>
          <w:color w:val="000000" w:themeColor="text1"/>
          <w:lang w:val="ru-RU"/>
        </w:rPr>
        <w:t xml:space="preserve"> </w:t>
      </w:r>
      <w:proofErr w:type="spellStart"/>
      <w:r w:rsidRPr="007F5789">
        <w:rPr>
          <w:rFonts w:ascii="Times New Roman" w:hAnsi="Times New Roman" w:cs="Times New Roman"/>
          <w:color w:val="000000" w:themeColor="text1"/>
          <w:lang w:val="ru-RU"/>
        </w:rPr>
        <w:t>освітнього</w:t>
      </w:r>
      <w:proofErr w:type="spellEnd"/>
      <w:r w:rsidRPr="007F5789">
        <w:rPr>
          <w:rFonts w:ascii="Times New Roman" w:hAnsi="Times New Roman" w:cs="Times New Roman"/>
          <w:color w:val="000000" w:themeColor="text1"/>
          <w:lang w:val="ru-RU"/>
        </w:rPr>
        <w:t xml:space="preserve"> компоненту з </w:t>
      </w:r>
      <w:proofErr w:type="spellStart"/>
      <w:r w:rsidRPr="007F5789">
        <w:rPr>
          <w:rFonts w:ascii="Times New Roman" w:hAnsi="Times New Roman" w:cs="Times New Roman"/>
          <w:color w:val="000000" w:themeColor="text1"/>
          <w:lang w:val="ru-RU"/>
        </w:rPr>
        <w:t>урахуванням</w:t>
      </w:r>
      <w:proofErr w:type="spellEnd"/>
      <w:r w:rsidRPr="007F5789">
        <w:rPr>
          <w:rFonts w:ascii="Times New Roman" w:hAnsi="Times New Roman" w:cs="Times New Roman"/>
          <w:color w:val="000000" w:themeColor="text1"/>
          <w:lang w:val="ru-RU"/>
        </w:rPr>
        <w:t xml:space="preserve"> </w:t>
      </w:r>
      <w:proofErr w:type="spellStart"/>
      <w:r w:rsidRPr="007F5789">
        <w:rPr>
          <w:rFonts w:ascii="Times New Roman" w:hAnsi="Times New Roman" w:cs="Times New Roman"/>
          <w:color w:val="000000" w:themeColor="text1"/>
          <w:lang w:val="ru-RU"/>
        </w:rPr>
        <w:t>особливостей</w:t>
      </w:r>
      <w:proofErr w:type="spellEnd"/>
      <w:r w:rsidRPr="007F5789">
        <w:rPr>
          <w:rFonts w:ascii="Times New Roman" w:hAnsi="Times New Roman" w:cs="Times New Roman"/>
          <w:color w:val="000000" w:themeColor="text1"/>
          <w:lang w:val="ru-RU"/>
        </w:rPr>
        <w:t xml:space="preserve"> </w:t>
      </w:r>
      <w:proofErr w:type="spellStart"/>
      <w:r w:rsidRPr="007F5789">
        <w:rPr>
          <w:rFonts w:ascii="Times New Roman" w:hAnsi="Times New Roman" w:cs="Times New Roman"/>
          <w:color w:val="000000" w:themeColor="text1"/>
          <w:lang w:val="ru-RU"/>
        </w:rPr>
        <w:t>організації</w:t>
      </w:r>
      <w:proofErr w:type="spellEnd"/>
      <w:r w:rsidRPr="007F5789">
        <w:rPr>
          <w:rFonts w:ascii="Times New Roman" w:hAnsi="Times New Roman" w:cs="Times New Roman"/>
          <w:color w:val="000000" w:themeColor="text1"/>
          <w:lang w:val="ru-RU"/>
        </w:rPr>
        <w:t xml:space="preserve"> </w:t>
      </w:r>
      <w:proofErr w:type="spellStart"/>
      <w:r w:rsidRPr="007F5789">
        <w:rPr>
          <w:rFonts w:ascii="Times New Roman" w:hAnsi="Times New Roman" w:cs="Times New Roman"/>
          <w:color w:val="000000" w:themeColor="text1"/>
          <w:lang w:val="ru-RU"/>
        </w:rPr>
        <w:t>освітнього</w:t>
      </w:r>
      <w:proofErr w:type="spellEnd"/>
      <w:r w:rsidRPr="007F5789">
        <w:rPr>
          <w:rFonts w:ascii="Times New Roman" w:hAnsi="Times New Roman" w:cs="Times New Roman"/>
          <w:color w:val="000000" w:themeColor="text1"/>
          <w:lang w:val="ru-RU"/>
        </w:rPr>
        <w:t xml:space="preserve"> </w:t>
      </w:r>
      <w:proofErr w:type="spellStart"/>
      <w:r w:rsidRPr="007F5789">
        <w:rPr>
          <w:rFonts w:ascii="Times New Roman" w:hAnsi="Times New Roman" w:cs="Times New Roman"/>
          <w:color w:val="000000" w:themeColor="text1"/>
          <w:lang w:val="ru-RU"/>
        </w:rPr>
        <w:t>процесу</w:t>
      </w:r>
      <w:proofErr w:type="spellEnd"/>
      <w:r w:rsidRPr="007F5789">
        <w:rPr>
          <w:rFonts w:ascii="Times New Roman" w:hAnsi="Times New Roman" w:cs="Times New Roman"/>
          <w:color w:val="000000" w:themeColor="text1"/>
          <w:lang w:val="ru-RU"/>
        </w:rPr>
        <w:t xml:space="preserve"> та </w:t>
      </w:r>
      <w:proofErr w:type="spellStart"/>
      <w:r w:rsidRPr="007F5789">
        <w:rPr>
          <w:rFonts w:ascii="Times New Roman" w:hAnsi="Times New Roman" w:cs="Times New Roman"/>
          <w:color w:val="000000" w:themeColor="text1"/>
          <w:lang w:val="ru-RU"/>
        </w:rPr>
        <w:t>індивідуальних</w:t>
      </w:r>
      <w:proofErr w:type="spellEnd"/>
      <w:r w:rsidRPr="007F5789">
        <w:rPr>
          <w:rFonts w:ascii="Times New Roman" w:hAnsi="Times New Roman" w:cs="Times New Roman"/>
          <w:color w:val="000000" w:themeColor="text1"/>
          <w:lang w:val="ru-RU"/>
        </w:rPr>
        <w:t xml:space="preserve"> </w:t>
      </w:r>
      <w:proofErr w:type="spellStart"/>
      <w:r w:rsidRPr="007F5789">
        <w:rPr>
          <w:rFonts w:ascii="Times New Roman" w:hAnsi="Times New Roman" w:cs="Times New Roman"/>
          <w:color w:val="000000" w:themeColor="text1"/>
          <w:lang w:val="ru-RU"/>
        </w:rPr>
        <w:t>освітніх</w:t>
      </w:r>
      <w:proofErr w:type="spellEnd"/>
      <w:r w:rsidRPr="007F5789">
        <w:rPr>
          <w:rFonts w:ascii="Times New Roman" w:hAnsi="Times New Roman" w:cs="Times New Roman"/>
          <w:color w:val="000000" w:themeColor="text1"/>
          <w:lang w:val="ru-RU"/>
        </w:rPr>
        <w:t xml:space="preserve"> потреб </w:t>
      </w:r>
      <w:proofErr w:type="spellStart"/>
      <w:r w:rsidRPr="007F5789">
        <w:rPr>
          <w:rFonts w:ascii="Times New Roman" w:hAnsi="Times New Roman" w:cs="Times New Roman"/>
          <w:color w:val="000000" w:themeColor="text1"/>
          <w:lang w:val="ru-RU"/>
        </w:rPr>
        <w:t>учнів</w:t>
      </w:r>
      <w:proofErr w:type="spellEnd"/>
      <w:r w:rsidRPr="007F5789">
        <w:rPr>
          <w:rFonts w:ascii="Times New Roman" w:hAnsi="Times New Roman" w:cs="Times New Roman"/>
          <w:color w:val="000000" w:themeColor="text1"/>
          <w:lang w:val="ru-RU"/>
        </w:rPr>
        <w:t xml:space="preserve">: </w:t>
      </w:r>
      <w:proofErr w:type="spellStart"/>
      <w:r w:rsidRPr="007F5789">
        <w:rPr>
          <w:rFonts w:ascii="Times New Roman" w:hAnsi="Times New Roman" w:cs="Times New Roman"/>
          <w:color w:val="000000" w:themeColor="text1"/>
          <w:lang w:val="ru-RU"/>
        </w:rPr>
        <w:t>додаткові</w:t>
      </w:r>
      <w:proofErr w:type="spellEnd"/>
      <w:r w:rsidRPr="007F5789">
        <w:rPr>
          <w:rFonts w:ascii="Times New Roman" w:hAnsi="Times New Roman" w:cs="Times New Roman"/>
          <w:color w:val="000000" w:themeColor="text1"/>
          <w:lang w:val="ru-RU"/>
        </w:rPr>
        <w:t xml:space="preserve"> </w:t>
      </w:r>
      <w:proofErr w:type="spellStart"/>
      <w:r w:rsidRPr="007F5789">
        <w:rPr>
          <w:rFonts w:ascii="Times New Roman" w:hAnsi="Times New Roman" w:cs="Times New Roman"/>
          <w:color w:val="000000" w:themeColor="text1"/>
          <w:lang w:val="ru-RU"/>
        </w:rPr>
        <w:t>години</w:t>
      </w:r>
      <w:proofErr w:type="spellEnd"/>
      <w:r w:rsidRPr="007F5789">
        <w:rPr>
          <w:rFonts w:ascii="Times New Roman" w:hAnsi="Times New Roman" w:cs="Times New Roman"/>
          <w:color w:val="000000" w:themeColor="text1"/>
          <w:lang w:val="ru-RU"/>
        </w:rPr>
        <w:t xml:space="preserve"> для </w:t>
      </w:r>
      <w:proofErr w:type="spellStart"/>
      <w:r w:rsidRPr="007F5789">
        <w:rPr>
          <w:rFonts w:ascii="Times New Roman" w:hAnsi="Times New Roman" w:cs="Times New Roman"/>
          <w:color w:val="000000" w:themeColor="text1"/>
          <w:lang w:val="ru-RU"/>
        </w:rPr>
        <w:t>вивчення</w:t>
      </w:r>
      <w:proofErr w:type="spellEnd"/>
      <w:r w:rsidRPr="007F5789">
        <w:rPr>
          <w:rFonts w:ascii="Times New Roman" w:hAnsi="Times New Roman" w:cs="Times New Roman"/>
          <w:color w:val="000000" w:themeColor="text1"/>
          <w:lang w:val="ru-RU"/>
        </w:rPr>
        <w:t xml:space="preserve"> </w:t>
      </w:r>
      <w:proofErr w:type="spellStart"/>
      <w:r w:rsidRPr="007F5789">
        <w:rPr>
          <w:rFonts w:ascii="Times New Roman" w:hAnsi="Times New Roman" w:cs="Times New Roman"/>
          <w:color w:val="000000" w:themeColor="text1"/>
          <w:lang w:val="ru-RU"/>
        </w:rPr>
        <w:t>предметів</w:t>
      </w:r>
      <w:proofErr w:type="spellEnd"/>
      <w:r w:rsidRPr="007F5789">
        <w:rPr>
          <w:rFonts w:ascii="Times New Roman" w:hAnsi="Times New Roman" w:cs="Times New Roman"/>
          <w:color w:val="000000" w:themeColor="text1"/>
          <w:lang w:val="ru-RU"/>
        </w:rPr>
        <w:t xml:space="preserve"> </w:t>
      </w:r>
      <w:proofErr w:type="spellStart"/>
      <w:r w:rsidRPr="007F5789">
        <w:rPr>
          <w:rFonts w:ascii="Times New Roman" w:hAnsi="Times New Roman" w:cs="Times New Roman"/>
          <w:color w:val="000000" w:themeColor="text1"/>
          <w:lang w:val="ru-RU"/>
        </w:rPr>
        <w:t>освітніх</w:t>
      </w:r>
      <w:proofErr w:type="spellEnd"/>
      <w:r w:rsidRPr="007F5789">
        <w:rPr>
          <w:rFonts w:ascii="Times New Roman" w:hAnsi="Times New Roman" w:cs="Times New Roman"/>
          <w:color w:val="000000" w:themeColor="text1"/>
          <w:lang w:val="ru-RU"/>
        </w:rPr>
        <w:t xml:space="preserve"> </w:t>
      </w:r>
      <w:proofErr w:type="spellStart"/>
      <w:r w:rsidRPr="007F5789">
        <w:rPr>
          <w:rFonts w:ascii="Times New Roman" w:hAnsi="Times New Roman" w:cs="Times New Roman"/>
          <w:color w:val="000000" w:themeColor="text1"/>
          <w:lang w:val="ru-RU"/>
        </w:rPr>
        <w:t>галузей</w:t>
      </w:r>
      <w:proofErr w:type="spellEnd"/>
      <w:r w:rsidRPr="007F5789">
        <w:rPr>
          <w:rFonts w:ascii="Times New Roman" w:hAnsi="Times New Roman" w:cs="Times New Roman"/>
          <w:color w:val="000000" w:themeColor="text1"/>
          <w:lang w:val="ru-RU"/>
        </w:rPr>
        <w:t xml:space="preserve">, </w:t>
      </w:r>
      <w:proofErr w:type="spellStart"/>
      <w:r w:rsidRPr="007F5789">
        <w:rPr>
          <w:rFonts w:ascii="Times New Roman" w:hAnsi="Times New Roman" w:cs="Times New Roman"/>
          <w:color w:val="000000" w:themeColor="text1"/>
          <w:lang w:val="ru-RU"/>
        </w:rPr>
        <w:t>курсів</w:t>
      </w:r>
      <w:proofErr w:type="spellEnd"/>
      <w:r w:rsidRPr="007F5789">
        <w:rPr>
          <w:rFonts w:ascii="Times New Roman" w:hAnsi="Times New Roman" w:cs="Times New Roman"/>
          <w:color w:val="000000" w:themeColor="text1"/>
          <w:lang w:val="ru-RU"/>
        </w:rPr>
        <w:t xml:space="preserve"> за </w:t>
      </w:r>
      <w:proofErr w:type="spellStart"/>
      <w:r w:rsidRPr="007F5789">
        <w:rPr>
          <w:rFonts w:ascii="Times New Roman" w:hAnsi="Times New Roman" w:cs="Times New Roman"/>
          <w:color w:val="000000" w:themeColor="text1"/>
          <w:lang w:val="ru-RU"/>
        </w:rPr>
        <w:t>вибором</w:t>
      </w:r>
      <w:proofErr w:type="spellEnd"/>
      <w:r w:rsidRPr="007F5789">
        <w:rPr>
          <w:rFonts w:ascii="Times New Roman" w:hAnsi="Times New Roman" w:cs="Times New Roman"/>
          <w:color w:val="000000" w:themeColor="text1"/>
          <w:lang w:val="ru-RU"/>
        </w:rPr>
        <w:t xml:space="preserve">, </w:t>
      </w:r>
      <w:proofErr w:type="spellStart"/>
      <w:r w:rsidRPr="007F5789">
        <w:rPr>
          <w:rFonts w:ascii="Times New Roman" w:hAnsi="Times New Roman" w:cs="Times New Roman"/>
          <w:color w:val="000000" w:themeColor="text1"/>
          <w:lang w:val="ru-RU"/>
        </w:rPr>
        <w:t>проведення</w:t>
      </w:r>
      <w:proofErr w:type="spellEnd"/>
      <w:r w:rsidRPr="007F5789">
        <w:rPr>
          <w:rFonts w:ascii="Times New Roman" w:hAnsi="Times New Roman" w:cs="Times New Roman"/>
          <w:color w:val="000000" w:themeColor="text1"/>
          <w:lang w:val="ru-RU"/>
        </w:rPr>
        <w:t xml:space="preserve"> </w:t>
      </w:r>
      <w:proofErr w:type="spellStart"/>
      <w:r w:rsidRPr="007F5789">
        <w:rPr>
          <w:rFonts w:ascii="Times New Roman" w:hAnsi="Times New Roman" w:cs="Times New Roman"/>
          <w:color w:val="000000" w:themeColor="text1"/>
          <w:lang w:val="ru-RU"/>
        </w:rPr>
        <w:t>індивідуальних</w:t>
      </w:r>
      <w:proofErr w:type="spellEnd"/>
      <w:r w:rsidRPr="007F5789">
        <w:rPr>
          <w:rFonts w:ascii="Times New Roman" w:hAnsi="Times New Roman" w:cs="Times New Roman"/>
          <w:color w:val="000000" w:themeColor="text1"/>
          <w:lang w:val="ru-RU"/>
        </w:rPr>
        <w:t xml:space="preserve"> </w:t>
      </w:r>
      <w:proofErr w:type="spellStart"/>
      <w:r w:rsidRPr="007F5789">
        <w:rPr>
          <w:rFonts w:ascii="Times New Roman" w:hAnsi="Times New Roman" w:cs="Times New Roman"/>
          <w:color w:val="000000" w:themeColor="text1"/>
          <w:lang w:val="ru-RU"/>
        </w:rPr>
        <w:t>консультацій</w:t>
      </w:r>
      <w:proofErr w:type="spellEnd"/>
      <w:r w:rsidRPr="007F5789">
        <w:rPr>
          <w:rFonts w:ascii="Times New Roman" w:hAnsi="Times New Roman" w:cs="Times New Roman"/>
          <w:color w:val="000000" w:themeColor="text1"/>
          <w:lang w:val="ru-RU"/>
        </w:rPr>
        <w:t xml:space="preserve"> та </w:t>
      </w:r>
      <w:proofErr w:type="spellStart"/>
      <w:r w:rsidRPr="007F5789">
        <w:rPr>
          <w:rFonts w:ascii="Times New Roman" w:hAnsi="Times New Roman" w:cs="Times New Roman"/>
          <w:color w:val="000000" w:themeColor="text1"/>
          <w:lang w:val="ru-RU"/>
        </w:rPr>
        <w:t>групових</w:t>
      </w:r>
      <w:proofErr w:type="spellEnd"/>
      <w:r w:rsidRPr="007F5789">
        <w:rPr>
          <w:rFonts w:ascii="Times New Roman" w:hAnsi="Times New Roman" w:cs="Times New Roman"/>
          <w:color w:val="000000" w:themeColor="text1"/>
          <w:lang w:val="ru-RU"/>
        </w:rPr>
        <w:t xml:space="preserve"> занять.</w:t>
      </w:r>
    </w:p>
    <w:p w14:paraId="3FED3623" w14:textId="77777777" w:rsidR="007F5789" w:rsidRPr="007F5789" w:rsidRDefault="007F5789" w:rsidP="007F5789">
      <w:pPr>
        <w:autoSpaceDE w:val="0"/>
        <w:autoSpaceDN w:val="0"/>
        <w:adjustRightInd w:val="0"/>
        <w:spacing w:before="120" w:after="120"/>
        <w:ind w:firstLine="709"/>
        <w:jc w:val="both"/>
        <w:rPr>
          <w:rFonts w:ascii="Times New Roman" w:eastAsia="Calibri" w:hAnsi="Times New Roman" w:cs="Times New Roman"/>
          <w:lang w:val="ru-RU"/>
        </w:rPr>
      </w:pPr>
      <w:r w:rsidRPr="007F5789">
        <w:rPr>
          <w:rFonts w:ascii="Times New Roman" w:eastAsia="Calibri" w:hAnsi="Times New Roman" w:cs="Times New Roman"/>
          <w:color w:val="000000" w:themeColor="text1"/>
          <w:lang w:val="ru-RU"/>
        </w:rPr>
        <w:t xml:space="preserve">У </w:t>
      </w:r>
      <w:proofErr w:type="spellStart"/>
      <w:r w:rsidRPr="007F5789">
        <w:rPr>
          <w:rFonts w:ascii="Times New Roman" w:eastAsia="Calibri" w:hAnsi="Times New Roman" w:cs="Times New Roman"/>
          <w:color w:val="000000" w:themeColor="text1"/>
          <w:lang w:val="ru-RU"/>
        </w:rPr>
        <w:t>навчальному</w:t>
      </w:r>
      <w:proofErr w:type="spellEnd"/>
      <w:r w:rsidRPr="007F5789">
        <w:rPr>
          <w:rFonts w:ascii="Times New Roman" w:eastAsia="Calibri" w:hAnsi="Times New Roman" w:cs="Times New Roman"/>
          <w:color w:val="000000" w:themeColor="text1"/>
          <w:lang w:val="ru-RU"/>
        </w:rPr>
        <w:t xml:space="preserve"> </w:t>
      </w:r>
      <w:proofErr w:type="spellStart"/>
      <w:r w:rsidRPr="007F5789">
        <w:rPr>
          <w:rFonts w:ascii="Times New Roman" w:eastAsia="Calibri" w:hAnsi="Times New Roman" w:cs="Times New Roman"/>
          <w:color w:val="000000" w:themeColor="text1"/>
          <w:lang w:val="ru-RU"/>
        </w:rPr>
        <w:t>плані</w:t>
      </w:r>
      <w:proofErr w:type="spellEnd"/>
      <w:r w:rsidRPr="007F5789">
        <w:rPr>
          <w:rFonts w:ascii="Times New Roman" w:eastAsia="Calibri" w:hAnsi="Times New Roman" w:cs="Times New Roman"/>
          <w:color w:val="000000" w:themeColor="text1"/>
          <w:lang w:val="ru-RU"/>
        </w:rPr>
        <w:t xml:space="preserve">, </w:t>
      </w:r>
      <w:proofErr w:type="spellStart"/>
      <w:r w:rsidRPr="007F5789">
        <w:rPr>
          <w:rFonts w:ascii="Times New Roman" w:eastAsia="Calibri" w:hAnsi="Times New Roman" w:cs="Times New Roman"/>
          <w:color w:val="000000" w:themeColor="text1"/>
          <w:lang w:val="ru-RU"/>
        </w:rPr>
        <w:t>який</w:t>
      </w:r>
      <w:proofErr w:type="spellEnd"/>
      <w:r w:rsidRPr="007F5789">
        <w:rPr>
          <w:rFonts w:ascii="Times New Roman" w:eastAsia="Calibri" w:hAnsi="Times New Roman" w:cs="Times New Roman"/>
          <w:color w:val="000000" w:themeColor="text1"/>
          <w:lang w:val="ru-RU"/>
        </w:rPr>
        <w:t xml:space="preserve"> </w:t>
      </w:r>
      <w:proofErr w:type="spellStart"/>
      <w:r w:rsidRPr="007F5789">
        <w:rPr>
          <w:rFonts w:ascii="Times New Roman" w:eastAsia="Calibri" w:hAnsi="Times New Roman" w:cs="Times New Roman"/>
          <w:color w:val="000000" w:themeColor="text1"/>
          <w:lang w:val="ru-RU"/>
        </w:rPr>
        <w:t>схвалюється</w:t>
      </w:r>
      <w:proofErr w:type="spellEnd"/>
      <w:r w:rsidRPr="007F5789">
        <w:rPr>
          <w:rFonts w:ascii="Times New Roman" w:eastAsia="Calibri" w:hAnsi="Times New Roman" w:cs="Times New Roman"/>
          <w:color w:val="000000" w:themeColor="text1"/>
          <w:lang w:val="ru-RU"/>
        </w:rPr>
        <w:t xml:space="preserve"> </w:t>
      </w:r>
      <w:proofErr w:type="spellStart"/>
      <w:r w:rsidRPr="007F5789">
        <w:rPr>
          <w:rFonts w:ascii="Times New Roman" w:eastAsia="Calibri" w:hAnsi="Times New Roman" w:cs="Times New Roman"/>
          <w:color w:val="000000" w:themeColor="text1"/>
          <w:lang w:val="ru-RU"/>
        </w:rPr>
        <w:t>педагогічною</w:t>
      </w:r>
      <w:proofErr w:type="spellEnd"/>
      <w:r w:rsidRPr="007F5789">
        <w:rPr>
          <w:rFonts w:ascii="Times New Roman" w:eastAsia="Calibri" w:hAnsi="Times New Roman" w:cs="Times New Roman"/>
          <w:color w:val="000000" w:themeColor="text1"/>
          <w:lang w:val="ru-RU"/>
        </w:rPr>
        <w:t xml:space="preserve"> радою </w:t>
      </w:r>
      <w:r w:rsidRPr="007F5789">
        <w:rPr>
          <w:rFonts w:ascii="Times New Roman" w:eastAsia="Calibri" w:hAnsi="Times New Roman" w:cs="Times New Roman"/>
          <w:lang w:val="ru-RU"/>
        </w:rPr>
        <w:t xml:space="preserve">і </w:t>
      </w:r>
      <w:proofErr w:type="spellStart"/>
      <w:r w:rsidRPr="007F5789">
        <w:rPr>
          <w:rFonts w:ascii="Times New Roman" w:eastAsia="Calibri" w:hAnsi="Times New Roman" w:cs="Times New Roman"/>
          <w:lang w:val="ru-RU"/>
        </w:rPr>
        <w:t>затверджується</w:t>
      </w:r>
      <w:proofErr w:type="spellEnd"/>
      <w:r w:rsidRPr="007F5789">
        <w:rPr>
          <w:rFonts w:ascii="Times New Roman" w:eastAsia="Calibri" w:hAnsi="Times New Roman" w:cs="Times New Roman"/>
          <w:lang w:val="ru-RU"/>
        </w:rPr>
        <w:t xml:space="preserve"> </w:t>
      </w:r>
      <w:proofErr w:type="spellStart"/>
      <w:r w:rsidRPr="007F5789">
        <w:rPr>
          <w:rFonts w:ascii="Times New Roman" w:eastAsia="Calibri" w:hAnsi="Times New Roman" w:cs="Times New Roman"/>
          <w:lang w:val="ru-RU"/>
        </w:rPr>
        <w:t>керівником</w:t>
      </w:r>
      <w:proofErr w:type="spellEnd"/>
      <w:r w:rsidRPr="007F5789">
        <w:rPr>
          <w:rFonts w:ascii="Times New Roman" w:eastAsia="Calibri" w:hAnsi="Times New Roman" w:cs="Times New Roman"/>
          <w:lang w:val="ru-RU"/>
        </w:rPr>
        <w:t xml:space="preserve"> </w:t>
      </w:r>
      <w:proofErr w:type="spellStart"/>
      <w:r w:rsidRPr="007F5789">
        <w:rPr>
          <w:rFonts w:ascii="Times New Roman" w:eastAsia="Calibri" w:hAnsi="Times New Roman" w:cs="Times New Roman"/>
          <w:lang w:val="ru-RU"/>
        </w:rPr>
        <w:t>щорічно</w:t>
      </w:r>
      <w:proofErr w:type="spellEnd"/>
      <w:r w:rsidRPr="007F5789">
        <w:rPr>
          <w:rFonts w:ascii="Times New Roman" w:eastAsia="Calibri" w:hAnsi="Times New Roman" w:cs="Times New Roman"/>
          <w:lang w:val="ru-RU"/>
        </w:rPr>
        <w:t xml:space="preserve">, </w:t>
      </w:r>
      <w:proofErr w:type="spellStart"/>
      <w:r w:rsidRPr="007F5789">
        <w:rPr>
          <w:rFonts w:ascii="Times New Roman" w:eastAsia="Calibri" w:hAnsi="Times New Roman" w:cs="Times New Roman"/>
          <w:lang w:val="ru-RU"/>
        </w:rPr>
        <w:t>відображається</w:t>
      </w:r>
      <w:proofErr w:type="spellEnd"/>
      <w:r w:rsidRPr="007F5789">
        <w:rPr>
          <w:rFonts w:ascii="Times New Roman" w:eastAsia="Calibri" w:hAnsi="Times New Roman" w:cs="Times New Roman"/>
          <w:lang w:val="ru-RU"/>
        </w:rPr>
        <w:t xml:space="preserve"> </w:t>
      </w:r>
      <w:proofErr w:type="spellStart"/>
      <w:r w:rsidRPr="007F5789">
        <w:rPr>
          <w:rFonts w:ascii="Times New Roman" w:eastAsia="Calibri" w:hAnsi="Times New Roman" w:cs="Times New Roman"/>
          <w:lang w:val="ru-RU"/>
        </w:rPr>
        <w:t>фактичний</w:t>
      </w:r>
      <w:proofErr w:type="spellEnd"/>
      <w:r w:rsidRPr="007F5789">
        <w:rPr>
          <w:rFonts w:ascii="Times New Roman" w:eastAsia="Calibri" w:hAnsi="Times New Roman" w:cs="Times New Roman"/>
          <w:lang w:val="ru-RU"/>
        </w:rPr>
        <w:t xml:space="preserve"> </w:t>
      </w:r>
      <w:proofErr w:type="spellStart"/>
      <w:r w:rsidRPr="007F5789">
        <w:rPr>
          <w:rFonts w:ascii="Times New Roman" w:eastAsia="Calibri" w:hAnsi="Times New Roman" w:cs="Times New Roman"/>
          <w:lang w:val="ru-RU"/>
        </w:rPr>
        <w:t>тижневий</w:t>
      </w:r>
      <w:proofErr w:type="spellEnd"/>
      <w:r w:rsidRPr="007F5789">
        <w:rPr>
          <w:rFonts w:ascii="Times New Roman" w:eastAsia="Calibri" w:hAnsi="Times New Roman" w:cs="Times New Roman"/>
          <w:lang w:val="ru-RU"/>
        </w:rPr>
        <w:t xml:space="preserve"> </w:t>
      </w:r>
      <w:proofErr w:type="spellStart"/>
      <w:r w:rsidRPr="007F5789">
        <w:rPr>
          <w:rFonts w:ascii="Times New Roman" w:eastAsia="Calibri" w:hAnsi="Times New Roman" w:cs="Times New Roman"/>
          <w:lang w:val="ru-RU"/>
        </w:rPr>
        <w:t>обсяг</w:t>
      </w:r>
      <w:proofErr w:type="spellEnd"/>
      <w:r w:rsidRPr="007F5789">
        <w:rPr>
          <w:rFonts w:ascii="Times New Roman" w:eastAsia="Calibri" w:hAnsi="Times New Roman" w:cs="Times New Roman"/>
          <w:lang w:val="ru-RU"/>
        </w:rPr>
        <w:t xml:space="preserve"> </w:t>
      </w:r>
      <w:proofErr w:type="spellStart"/>
      <w:r w:rsidRPr="007F5789">
        <w:rPr>
          <w:rFonts w:ascii="Times New Roman" w:eastAsia="Calibri" w:hAnsi="Times New Roman" w:cs="Times New Roman"/>
          <w:lang w:val="ru-RU"/>
        </w:rPr>
        <w:t>навчального</w:t>
      </w:r>
      <w:proofErr w:type="spellEnd"/>
      <w:r w:rsidRPr="007F5789">
        <w:rPr>
          <w:rFonts w:ascii="Times New Roman" w:eastAsia="Calibri" w:hAnsi="Times New Roman" w:cs="Times New Roman"/>
          <w:lang w:val="ru-RU"/>
        </w:rPr>
        <w:t xml:space="preserve"> </w:t>
      </w:r>
      <w:proofErr w:type="spellStart"/>
      <w:r w:rsidRPr="007F5789">
        <w:rPr>
          <w:rFonts w:ascii="Times New Roman" w:eastAsia="Calibri" w:hAnsi="Times New Roman" w:cs="Times New Roman"/>
          <w:lang w:val="ru-RU"/>
        </w:rPr>
        <w:t>навантаження</w:t>
      </w:r>
      <w:proofErr w:type="spellEnd"/>
      <w:r w:rsidRPr="007F5789">
        <w:rPr>
          <w:rFonts w:ascii="Times New Roman" w:eastAsia="Calibri" w:hAnsi="Times New Roman" w:cs="Times New Roman"/>
          <w:lang w:val="ru-RU"/>
        </w:rPr>
        <w:t>.</w:t>
      </w:r>
    </w:p>
    <w:p w14:paraId="0A42C5D8" w14:textId="77777777" w:rsidR="007F5789" w:rsidRPr="007F5789" w:rsidRDefault="007F5789" w:rsidP="007F5789">
      <w:pPr>
        <w:autoSpaceDE w:val="0"/>
        <w:autoSpaceDN w:val="0"/>
        <w:adjustRightInd w:val="0"/>
        <w:spacing w:before="120" w:after="120"/>
        <w:ind w:firstLine="709"/>
        <w:jc w:val="both"/>
        <w:rPr>
          <w:rFonts w:ascii="Times New Roman" w:hAnsi="Times New Roman" w:cs="Times New Roman"/>
          <w:b/>
          <w:lang w:val="ru-RU"/>
        </w:rPr>
      </w:pPr>
      <w:proofErr w:type="spellStart"/>
      <w:r w:rsidRPr="007F5789">
        <w:rPr>
          <w:rFonts w:ascii="Times New Roman" w:eastAsia="Calibri" w:hAnsi="Times New Roman" w:cs="Times New Roman"/>
          <w:b/>
          <w:lang w:val="ru-RU"/>
        </w:rPr>
        <w:t>Модельні</w:t>
      </w:r>
      <w:proofErr w:type="spellEnd"/>
      <w:r w:rsidRPr="007F5789">
        <w:rPr>
          <w:rFonts w:ascii="Times New Roman" w:eastAsia="Calibri" w:hAnsi="Times New Roman" w:cs="Times New Roman"/>
          <w:b/>
          <w:lang w:val="ru-RU"/>
        </w:rPr>
        <w:t xml:space="preserve"> </w:t>
      </w:r>
      <w:proofErr w:type="spellStart"/>
      <w:r w:rsidRPr="007F5789">
        <w:rPr>
          <w:rFonts w:ascii="Times New Roman" w:eastAsia="Calibri" w:hAnsi="Times New Roman" w:cs="Times New Roman"/>
          <w:b/>
          <w:lang w:val="ru-RU"/>
        </w:rPr>
        <w:t>навчальні</w:t>
      </w:r>
      <w:proofErr w:type="spellEnd"/>
      <w:r w:rsidRPr="007F5789">
        <w:rPr>
          <w:rFonts w:ascii="Times New Roman" w:eastAsia="Calibri" w:hAnsi="Times New Roman" w:cs="Times New Roman"/>
          <w:b/>
          <w:lang w:val="ru-RU"/>
        </w:rPr>
        <w:t xml:space="preserve"> </w:t>
      </w:r>
      <w:proofErr w:type="spellStart"/>
      <w:r w:rsidRPr="007F5789">
        <w:rPr>
          <w:rFonts w:ascii="Times New Roman" w:eastAsia="Calibri" w:hAnsi="Times New Roman" w:cs="Times New Roman"/>
          <w:b/>
          <w:lang w:val="ru-RU"/>
        </w:rPr>
        <w:t>програми</w:t>
      </w:r>
      <w:proofErr w:type="spellEnd"/>
      <w:r w:rsidRPr="007F5789">
        <w:rPr>
          <w:rFonts w:ascii="Times New Roman" w:eastAsia="Calibri" w:hAnsi="Times New Roman" w:cs="Times New Roman"/>
          <w:b/>
          <w:lang w:val="ru-RU"/>
        </w:rPr>
        <w:t>.</w:t>
      </w:r>
    </w:p>
    <w:p w14:paraId="3EAC9CE0" w14:textId="77777777" w:rsidR="007F5789" w:rsidRPr="007F5789" w:rsidRDefault="007F5789" w:rsidP="007F5789">
      <w:pPr>
        <w:pStyle w:val="a7"/>
        <w:shd w:val="clear" w:color="auto" w:fill="FFFFFF"/>
        <w:spacing w:before="0" w:beforeAutospacing="0" w:after="0" w:afterAutospacing="0"/>
        <w:ind w:firstLine="708"/>
        <w:jc w:val="both"/>
        <w:rPr>
          <w:rFonts w:ascii="Tahoma" w:hAnsi="Tahoma" w:cs="Tahoma"/>
          <w:color w:val="111111"/>
        </w:rPr>
      </w:pPr>
      <w:r w:rsidRPr="007F5789">
        <w:rPr>
          <w:b/>
          <w:i/>
        </w:rPr>
        <w:t>Модельна навчальна програма</w:t>
      </w:r>
      <w:r w:rsidRPr="007F5789">
        <w:t xml:space="preserve"> - </w:t>
      </w:r>
      <w:r w:rsidRPr="007F5789">
        <w:rPr>
          <w:color w:val="111111"/>
        </w:rPr>
        <w:t>документ, що визначає орієнтовну послідовність досягнення очікуваних результатів навчання учнів, зміст навчального предмета, інтегрованого курсу та види навчальної діяльності учнів, рекомендовані для використання в освітньому процесі. Модельні навчальні програми спрямовані насамперед на реалізацію вимог Державного стандарту базової середньої освіти.</w:t>
      </w:r>
      <w:r w:rsidRPr="00E54D3D">
        <w:t xml:space="preserve"> </w:t>
      </w:r>
      <w:hyperlink r:id="rId10" w:history="1">
        <w:r w:rsidRPr="00E54D3D">
          <w:rPr>
            <w:rStyle w:val="a5"/>
            <w:color w:val="auto"/>
          </w:rPr>
          <w:t>Модельні навчальні програми</w:t>
        </w:r>
      </w:hyperlink>
      <w:r w:rsidRPr="007F5789">
        <w:rPr>
          <w:color w:val="111111"/>
        </w:rPr>
        <w:t xml:space="preserve"> з освітніх галузей розміщені на сайті Міністерства освіти і науки України.</w:t>
      </w:r>
    </w:p>
    <w:p w14:paraId="7F0B1A0F" w14:textId="77777777" w:rsidR="007F5789" w:rsidRPr="007F5789" w:rsidRDefault="007F5789" w:rsidP="007F5789">
      <w:pPr>
        <w:shd w:val="clear" w:color="auto" w:fill="FFFFFF"/>
        <w:ind w:firstLine="708"/>
        <w:jc w:val="both"/>
        <w:rPr>
          <w:rFonts w:ascii="Times New Roman" w:hAnsi="Times New Roman" w:cs="Times New Roman"/>
          <w:color w:val="111111"/>
          <w:lang w:val="ru-RU" w:eastAsia="uk-UA"/>
        </w:rPr>
      </w:pPr>
      <w:r w:rsidRPr="007F5789">
        <w:rPr>
          <w:rFonts w:ascii="Times New Roman" w:hAnsi="Times New Roman" w:cs="Times New Roman"/>
          <w:color w:val="111111"/>
          <w:lang w:val="ru-RU" w:eastAsia="uk-UA"/>
        </w:rPr>
        <w:t xml:space="preserve">У </w:t>
      </w:r>
      <w:proofErr w:type="spellStart"/>
      <w:r w:rsidRPr="007F5789">
        <w:rPr>
          <w:rFonts w:ascii="Times New Roman" w:hAnsi="Times New Roman" w:cs="Times New Roman"/>
          <w:color w:val="111111"/>
          <w:lang w:val="ru-RU" w:eastAsia="uk-UA"/>
        </w:rPr>
        <w:t>додатках</w:t>
      </w:r>
      <w:proofErr w:type="spellEnd"/>
      <w:r w:rsidRPr="007F5789">
        <w:rPr>
          <w:rFonts w:ascii="Times New Roman" w:hAnsi="Times New Roman" w:cs="Times New Roman"/>
          <w:color w:val="111111"/>
          <w:lang w:val="ru-RU" w:eastAsia="uk-UA"/>
        </w:rPr>
        <w:t xml:space="preserve"> до </w:t>
      </w:r>
      <w:proofErr w:type="spellStart"/>
      <w:r w:rsidRPr="007F5789">
        <w:rPr>
          <w:rFonts w:ascii="Times New Roman" w:hAnsi="Times New Roman" w:cs="Times New Roman"/>
          <w:color w:val="111111"/>
          <w:lang w:val="ru-RU" w:eastAsia="uk-UA"/>
        </w:rPr>
        <w:t>Освітньої</w:t>
      </w:r>
      <w:proofErr w:type="spellEnd"/>
      <w:r w:rsidRPr="007F5789">
        <w:rPr>
          <w:rFonts w:ascii="Times New Roman" w:hAnsi="Times New Roman" w:cs="Times New Roman"/>
          <w:color w:val="111111"/>
          <w:lang w:val="ru-RU" w:eastAsia="uk-UA"/>
        </w:rPr>
        <w:t xml:space="preserve"> </w:t>
      </w:r>
      <w:proofErr w:type="spellStart"/>
      <w:r w:rsidRPr="007F5789">
        <w:rPr>
          <w:rFonts w:ascii="Times New Roman" w:hAnsi="Times New Roman" w:cs="Times New Roman"/>
          <w:color w:val="111111"/>
          <w:lang w:val="ru-RU" w:eastAsia="uk-UA"/>
        </w:rPr>
        <w:t>програми</w:t>
      </w:r>
      <w:proofErr w:type="spellEnd"/>
      <w:r w:rsidRPr="007F5789">
        <w:rPr>
          <w:rFonts w:ascii="Times New Roman" w:hAnsi="Times New Roman" w:cs="Times New Roman"/>
          <w:color w:val="111111"/>
          <w:lang w:val="ru-RU" w:eastAsia="uk-UA"/>
        </w:rPr>
        <w:t xml:space="preserve"> </w:t>
      </w:r>
      <w:proofErr w:type="spellStart"/>
      <w:r w:rsidRPr="007F5789">
        <w:rPr>
          <w:rFonts w:ascii="Times New Roman" w:hAnsi="Times New Roman" w:cs="Times New Roman"/>
          <w:color w:val="111111"/>
          <w:lang w:val="ru-RU" w:eastAsia="uk-UA"/>
        </w:rPr>
        <w:t>розміщено</w:t>
      </w:r>
      <w:proofErr w:type="spellEnd"/>
      <w:r w:rsidRPr="007F5789">
        <w:rPr>
          <w:rFonts w:ascii="Times New Roman" w:hAnsi="Times New Roman" w:cs="Times New Roman"/>
          <w:color w:val="111111"/>
          <w:lang w:val="ru-RU" w:eastAsia="uk-UA"/>
        </w:rPr>
        <w:t xml:space="preserve"> </w:t>
      </w:r>
      <w:proofErr w:type="spellStart"/>
      <w:r w:rsidRPr="007F5789">
        <w:rPr>
          <w:rFonts w:ascii="Times New Roman" w:hAnsi="Times New Roman" w:cs="Times New Roman"/>
          <w:color w:val="111111"/>
          <w:lang w:val="ru-RU" w:eastAsia="uk-UA"/>
        </w:rPr>
        <w:t>перелік</w:t>
      </w:r>
      <w:proofErr w:type="spellEnd"/>
      <w:r w:rsidRPr="007F5789">
        <w:rPr>
          <w:rFonts w:ascii="Times New Roman" w:hAnsi="Times New Roman" w:cs="Times New Roman"/>
          <w:color w:val="111111"/>
          <w:lang w:val="ru-RU" w:eastAsia="uk-UA"/>
        </w:rPr>
        <w:t xml:space="preserve"> </w:t>
      </w:r>
      <w:proofErr w:type="spellStart"/>
      <w:r w:rsidRPr="007F5789">
        <w:rPr>
          <w:rFonts w:ascii="Times New Roman" w:hAnsi="Times New Roman" w:cs="Times New Roman"/>
          <w:color w:val="111111"/>
          <w:lang w:val="ru-RU" w:eastAsia="uk-UA"/>
        </w:rPr>
        <w:t>програм</w:t>
      </w:r>
      <w:proofErr w:type="spellEnd"/>
      <w:r w:rsidRPr="007F5789">
        <w:rPr>
          <w:rFonts w:ascii="Times New Roman" w:hAnsi="Times New Roman" w:cs="Times New Roman"/>
          <w:b/>
          <w:color w:val="111111"/>
          <w:lang w:val="ru-RU" w:eastAsia="uk-UA"/>
        </w:rPr>
        <w:t xml:space="preserve"> </w:t>
      </w:r>
      <w:r w:rsidRPr="007F5789">
        <w:rPr>
          <w:rFonts w:ascii="Times New Roman" w:hAnsi="Times New Roman" w:cs="Times New Roman"/>
          <w:color w:val="111111"/>
          <w:lang w:val="ru-RU" w:eastAsia="uk-UA"/>
        </w:rPr>
        <w:t>(</w:t>
      </w:r>
      <w:proofErr w:type="spellStart"/>
      <w:r w:rsidRPr="007F5789">
        <w:rPr>
          <w:rFonts w:ascii="Times New Roman" w:hAnsi="Times New Roman" w:cs="Times New Roman"/>
          <w:color w:val="111111"/>
          <w:lang w:val="ru-RU" w:eastAsia="uk-UA"/>
        </w:rPr>
        <w:t>модельних</w:t>
      </w:r>
      <w:proofErr w:type="spellEnd"/>
      <w:r w:rsidRPr="007F5789">
        <w:rPr>
          <w:rFonts w:ascii="Times New Roman" w:hAnsi="Times New Roman" w:cs="Times New Roman"/>
          <w:color w:val="111111"/>
          <w:lang w:val="ru-RU" w:eastAsia="uk-UA"/>
        </w:rPr>
        <w:t xml:space="preserve"> </w:t>
      </w:r>
      <w:proofErr w:type="spellStart"/>
      <w:r w:rsidRPr="007F5789">
        <w:rPr>
          <w:rFonts w:ascii="Times New Roman" w:hAnsi="Times New Roman" w:cs="Times New Roman"/>
          <w:color w:val="111111"/>
          <w:lang w:val="ru-RU" w:eastAsia="uk-UA"/>
        </w:rPr>
        <w:t>навчальних</w:t>
      </w:r>
      <w:proofErr w:type="spellEnd"/>
      <w:r w:rsidRPr="007F5789">
        <w:rPr>
          <w:rFonts w:ascii="Times New Roman" w:hAnsi="Times New Roman" w:cs="Times New Roman"/>
          <w:color w:val="111111"/>
          <w:lang w:val="ru-RU" w:eastAsia="uk-UA"/>
        </w:rPr>
        <w:t xml:space="preserve"> </w:t>
      </w:r>
      <w:proofErr w:type="spellStart"/>
      <w:r w:rsidRPr="007F5789">
        <w:rPr>
          <w:rFonts w:ascii="Times New Roman" w:hAnsi="Times New Roman" w:cs="Times New Roman"/>
          <w:color w:val="111111"/>
          <w:lang w:val="ru-RU" w:eastAsia="uk-UA"/>
        </w:rPr>
        <w:t>програм</w:t>
      </w:r>
      <w:proofErr w:type="spellEnd"/>
      <w:r w:rsidRPr="007F5789">
        <w:rPr>
          <w:rFonts w:ascii="Times New Roman" w:hAnsi="Times New Roman" w:cs="Times New Roman"/>
          <w:color w:val="111111"/>
          <w:lang w:val="ru-RU" w:eastAsia="uk-UA"/>
        </w:rPr>
        <w:t xml:space="preserve"> та/</w:t>
      </w:r>
      <w:proofErr w:type="spellStart"/>
      <w:r w:rsidRPr="007F5789">
        <w:rPr>
          <w:rFonts w:ascii="Times New Roman" w:hAnsi="Times New Roman" w:cs="Times New Roman"/>
          <w:color w:val="111111"/>
          <w:lang w:val="ru-RU" w:eastAsia="uk-UA"/>
        </w:rPr>
        <w:t>або</w:t>
      </w:r>
      <w:proofErr w:type="spellEnd"/>
      <w:r w:rsidRPr="007F5789">
        <w:rPr>
          <w:rFonts w:ascii="Times New Roman" w:hAnsi="Times New Roman" w:cs="Times New Roman"/>
          <w:color w:val="111111"/>
          <w:lang w:val="ru-RU" w:eastAsia="uk-UA"/>
        </w:rPr>
        <w:t xml:space="preserve"> </w:t>
      </w:r>
      <w:proofErr w:type="spellStart"/>
      <w:r w:rsidRPr="007F5789">
        <w:rPr>
          <w:rFonts w:ascii="Times New Roman" w:hAnsi="Times New Roman" w:cs="Times New Roman"/>
          <w:color w:val="111111"/>
          <w:lang w:val="ru-RU" w:eastAsia="uk-UA"/>
        </w:rPr>
        <w:t>навчальних</w:t>
      </w:r>
      <w:proofErr w:type="spellEnd"/>
      <w:r w:rsidRPr="007F5789">
        <w:rPr>
          <w:rFonts w:ascii="Times New Roman" w:hAnsi="Times New Roman" w:cs="Times New Roman"/>
          <w:color w:val="111111"/>
          <w:lang w:val="ru-RU" w:eastAsia="uk-UA"/>
        </w:rPr>
        <w:t xml:space="preserve"> </w:t>
      </w:r>
      <w:proofErr w:type="spellStart"/>
      <w:r w:rsidRPr="007F5789">
        <w:rPr>
          <w:rFonts w:ascii="Times New Roman" w:hAnsi="Times New Roman" w:cs="Times New Roman"/>
          <w:color w:val="111111"/>
          <w:lang w:val="ru-RU" w:eastAsia="uk-UA"/>
        </w:rPr>
        <w:t>програм</w:t>
      </w:r>
      <w:proofErr w:type="spellEnd"/>
      <w:r w:rsidRPr="007F5789">
        <w:rPr>
          <w:rFonts w:ascii="Times New Roman" w:hAnsi="Times New Roman" w:cs="Times New Roman"/>
          <w:color w:val="111111"/>
          <w:lang w:val="ru-RU" w:eastAsia="uk-UA"/>
        </w:rPr>
        <w:t xml:space="preserve">), </w:t>
      </w:r>
      <w:r w:rsidRPr="007F5789">
        <w:rPr>
          <w:rFonts w:ascii="Times New Roman" w:hAnsi="Times New Roman" w:cs="Times New Roman"/>
          <w:lang w:val="ru-RU"/>
        </w:rPr>
        <w:t xml:space="preserve">у тому </w:t>
      </w:r>
      <w:proofErr w:type="spellStart"/>
      <w:r w:rsidRPr="007F5789">
        <w:rPr>
          <w:rFonts w:ascii="Times New Roman" w:hAnsi="Times New Roman" w:cs="Times New Roman"/>
          <w:lang w:val="ru-RU"/>
        </w:rPr>
        <w:t>числі</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навчальні</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програми</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курсів</w:t>
      </w:r>
      <w:proofErr w:type="spellEnd"/>
      <w:r w:rsidRPr="007F5789">
        <w:rPr>
          <w:rFonts w:ascii="Times New Roman" w:hAnsi="Times New Roman" w:cs="Times New Roman"/>
          <w:lang w:val="ru-RU"/>
        </w:rPr>
        <w:t xml:space="preserve"> за </w:t>
      </w:r>
      <w:proofErr w:type="spellStart"/>
      <w:r w:rsidRPr="007F5789">
        <w:rPr>
          <w:rFonts w:ascii="Times New Roman" w:hAnsi="Times New Roman" w:cs="Times New Roman"/>
          <w:lang w:val="ru-RU"/>
        </w:rPr>
        <w:t>вибором</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color w:val="111111"/>
          <w:lang w:val="ru-RU" w:eastAsia="uk-UA"/>
        </w:rPr>
        <w:t>що</w:t>
      </w:r>
      <w:proofErr w:type="spellEnd"/>
      <w:r w:rsidRPr="007F5789">
        <w:rPr>
          <w:rFonts w:ascii="Times New Roman" w:hAnsi="Times New Roman" w:cs="Times New Roman"/>
          <w:color w:val="111111"/>
          <w:lang w:val="ru-RU" w:eastAsia="uk-UA"/>
        </w:rPr>
        <w:t xml:space="preserve"> </w:t>
      </w:r>
      <w:proofErr w:type="spellStart"/>
      <w:r w:rsidRPr="007F5789">
        <w:rPr>
          <w:rFonts w:ascii="Times New Roman" w:hAnsi="Times New Roman" w:cs="Times New Roman"/>
          <w:color w:val="111111"/>
          <w:lang w:val="ru-RU" w:eastAsia="uk-UA"/>
        </w:rPr>
        <w:t>використовуються</w:t>
      </w:r>
      <w:proofErr w:type="spellEnd"/>
      <w:r w:rsidRPr="007F5789">
        <w:rPr>
          <w:rFonts w:ascii="Times New Roman" w:hAnsi="Times New Roman" w:cs="Times New Roman"/>
          <w:color w:val="111111"/>
          <w:lang w:val="ru-RU" w:eastAsia="uk-UA"/>
        </w:rPr>
        <w:t xml:space="preserve"> закладом в </w:t>
      </w:r>
      <w:proofErr w:type="spellStart"/>
      <w:r w:rsidRPr="007F5789">
        <w:rPr>
          <w:rFonts w:ascii="Times New Roman" w:hAnsi="Times New Roman" w:cs="Times New Roman"/>
          <w:color w:val="111111"/>
          <w:lang w:val="ru-RU" w:eastAsia="uk-UA"/>
        </w:rPr>
        <w:t>освітньому</w:t>
      </w:r>
      <w:proofErr w:type="spellEnd"/>
      <w:r w:rsidRPr="007F5789">
        <w:rPr>
          <w:rFonts w:ascii="Times New Roman" w:hAnsi="Times New Roman" w:cs="Times New Roman"/>
          <w:color w:val="111111"/>
          <w:lang w:val="ru-RU" w:eastAsia="uk-UA"/>
        </w:rPr>
        <w:t xml:space="preserve"> </w:t>
      </w:r>
      <w:proofErr w:type="spellStart"/>
      <w:r w:rsidRPr="007F5789">
        <w:rPr>
          <w:rFonts w:ascii="Times New Roman" w:hAnsi="Times New Roman" w:cs="Times New Roman"/>
          <w:color w:val="111111"/>
          <w:lang w:val="ru-RU" w:eastAsia="uk-UA"/>
        </w:rPr>
        <w:t>процесі</w:t>
      </w:r>
      <w:proofErr w:type="spellEnd"/>
      <w:r w:rsidRPr="007F5789">
        <w:rPr>
          <w:rFonts w:ascii="Times New Roman" w:hAnsi="Times New Roman" w:cs="Times New Roman"/>
          <w:color w:val="111111"/>
          <w:lang w:val="ru-RU" w:eastAsia="uk-UA"/>
        </w:rPr>
        <w:t xml:space="preserve">. </w:t>
      </w:r>
      <w:proofErr w:type="spellStart"/>
      <w:r w:rsidRPr="007F5789">
        <w:rPr>
          <w:rFonts w:ascii="Times New Roman" w:hAnsi="Times New Roman" w:cs="Times New Roman"/>
          <w:color w:val="111111"/>
          <w:lang w:val="ru-RU" w:eastAsia="uk-UA"/>
        </w:rPr>
        <w:t>Програми</w:t>
      </w:r>
      <w:proofErr w:type="spellEnd"/>
      <w:r w:rsidRPr="007F5789">
        <w:rPr>
          <w:rFonts w:ascii="Times New Roman" w:hAnsi="Times New Roman" w:cs="Times New Roman"/>
          <w:color w:val="111111"/>
          <w:lang w:val="ru-RU" w:eastAsia="uk-UA"/>
        </w:rPr>
        <w:t xml:space="preserve"> </w:t>
      </w:r>
      <w:proofErr w:type="spellStart"/>
      <w:r w:rsidRPr="007F5789">
        <w:rPr>
          <w:rFonts w:ascii="Times New Roman" w:hAnsi="Times New Roman" w:cs="Times New Roman"/>
          <w:color w:val="111111"/>
          <w:lang w:val="ru-RU" w:eastAsia="uk-UA"/>
        </w:rPr>
        <w:t>обрані</w:t>
      </w:r>
      <w:proofErr w:type="spellEnd"/>
      <w:r w:rsidRPr="007F5789">
        <w:rPr>
          <w:rFonts w:ascii="Times New Roman" w:hAnsi="Times New Roman" w:cs="Times New Roman"/>
          <w:color w:val="111111"/>
          <w:lang w:val="ru-RU" w:eastAsia="uk-UA"/>
        </w:rPr>
        <w:t xml:space="preserve"> з </w:t>
      </w:r>
      <w:proofErr w:type="spellStart"/>
      <w:r w:rsidRPr="007F5789">
        <w:rPr>
          <w:rFonts w:ascii="Times New Roman" w:hAnsi="Times New Roman" w:cs="Times New Roman"/>
          <w:color w:val="111111"/>
          <w:lang w:val="ru-RU" w:eastAsia="uk-UA"/>
        </w:rPr>
        <w:t>урахуванням</w:t>
      </w:r>
      <w:proofErr w:type="spellEnd"/>
      <w:r w:rsidRPr="007F5789">
        <w:rPr>
          <w:rFonts w:ascii="Times New Roman" w:hAnsi="Times New Roman" w:cs="Times New Roman"/>
          <w:color w:val="111111"/>
          <w:lang w:val="ru-RU" w:eastAsia="uk-UA"/>
        </w:rPr>
        <w:t xml:space="preserve"> </w:t>
      </w:r>
      <w:proofErr w:type="spellStart"/>
      <w:r w:rsidRPr="007F5789">
        <w:rPr>
          <w:rFonts w:ascii="Times New Roman" w:hAnsi="Times New Roman" w:cs="Times New Roman"/>
          <w:color w:val="111111"/>
          <w:lang w:val="ru-RU" w:eastAsia="uk-UA"/>
        </w:rPr>
        <w:t>потенціалу</w:t>
      </w:r>
      <w:proofErr w:type="spellEnd"/>
      <w:r w:rsidRPr="007F5789">
        <w:rPr>
          <w:rFonts w:ascii="Times New Roman" w:hAnsi="Times New Roman" w:cs="Times New Roman"/>
          <w:color w:val="111111"/>
          <w:lang w:val="ru-RU" w:eastAsia="uk-UA"/>
        </w:rPr>
        <w:t xml:space="preserve"> </w:t>
      </w:r>
      <w:proofErr w:type="spellStart"/>
      <w:r w:rsidRPr="007F5789">
        <w:rPr>
          <w:rFonts w:ascii="Times New Roman" w:hAnsi="Times New Roman" w:cs="Times New Roman"/>
          <w:color w:val="111111"/>
          <w:lang w:val="ru-RU" w:eastAsia="uk-UA"/>
        </w:rPr>
        <w:t>педагогічного</w:t>
      </w:r>
      <w:proofErr w:type="spellEnd"/>
      <w:r w:rsidRPr="007F5789">
        <w:rPr>
          <w:rFonts w:ascii="Times New Roman" w:hAnsi="Times New Roman" w:cs="Times New Roman"/>
          <w:color w:val="111111"/>
          <w:lang w:val="ru-RU" w:eastAsia="uk-UA"/>
        </w:rPr>
        <w:t xml:space="preserve"> </w:t>
      </w:r>
      <w:proofErr w:type="spellStart"/>
      <w:r w:rsidRPr="007F5789">
        <w:rPr>
          <w:rFonts w:ascii="Times New Roman" w:hAnsi="Times New Roman" w:cs="Times New Roman"/>
          <w:color w:val="111111"/>
          <w:lang w:val="ru-RU" w:eastAsia="uk-UA"/>
        </w:rPr>
        <w:t>колективу</w:t>
      </w:r>
      <w:proofErr w:type="spellEnd"/>
      <w:r w:rsidRPr="007F5789">
        <w:rPr>
          <w:rFonts w:ascii="Times New Roman" w:hAnsi="Times New Roman" w:cs="Times New Roman"/>
          <w:color w:val="111111"/>
          <w:lang w:val="ru-RU" w:eastAsia="uk-UA"/>
        </w:rPr>
        <w:t xml:space="preserve">, ресурсного </w:t>
      </w:r>
      <w:proofErr w:type="spellStart"/>
      <w:r w:rsidRPr="007F5789">
        <w:rPr>
          <w:rFonts w:ascii="Times New Roman" w:hAnsi="Times New Roman" w:cs="Times New Roman"/>
          <w:color w:val="111111"/>
          <w:lang w:val="ru-RU" w:eastAsia="uk-UA"/>
        </w:rPr>
        <w:t>забезпечення</w:t>
      </w:r>
      <w:proofErr w:type="spellEnd"/>
      <w:r w:rsidRPr="007F5789">
        <w:rPr>
          <w:rFonts w:ascii="Times New Roman" w:hAnsi="Times New Roman" w:cs="Times New Roman"/>
          <w:color w:val="111111"/>
          <w:lang w:val="ru-RU" w:eastAsia="uk-UA"/>
        </w:rPr>
        <w:t xml:space="preserve"> закладу, </w:t>
      </w:r>
      <w:proofErr w:type="spellStart"/>
      <w:r w:rsidRPr="007F5789">
        <w:rPr>
          <w:rFonts w:ascii="Times New Roman" w:hAnsi="Times New Roman" w:cs="Times New Roman"/>
          <w:color w:val="111111"/>
          <w:lang w:val="ru-RU" w:eastAsia="uk-UA"/>
        </w:rPr>
        <w:t>навчально</w:t>
      </w:r>
      <w:proofErr w:type="spellEnd"/>
      <w:r w:rsidRPr="007F5789">
        <w:rPr>
          <w:rFonts w:ascii="Times New Roman" w:hAnsi="Times New Roman" w:cs="Times New Roman"/>
          <w:color w:val="111111"/>
          <w:lang w:val="ru-RU" w:eastAsia="uk-UA"/>
        </w:rPr>
        <w:t xml:space="preserve">-методичного </w:t>
      </w:r>
      <w:proofErr w:type="spellStart"/>
      <w:r w:rsidRPr="007F5789">
        <w:rPr>
          <w:rFonts w:ascii="Times New Roman" w:hAnsi="Times New Roman" w:cs="Times New Roman"/>
          <w:color w:val="111111"/>
          <w:lang w:val="ru-RU" w:eastAsia="uk-UA"/>
        </w:rPr>
        <w:t>супроводу</w:t>
      </w:r>
      <w:proofErr w:type="spellEnd"/>
      <w:r w:rsidRPr="007F5789">
        <w:rPr>
          <w:rFonts w:ascii="Times New Roman" w:hAnsi="Times New Roman" w:cs="Times New Roman"/>
          <w:color w:val="111111"/>
          <w:lang w:val="ru-RU" w:eastAsia="uk-UA"/>
        </w:rPr>
        <w:t xml:space="preserve"> </w:t>
      </w:r>
      <w:proofErr w:type="spellStart"/>
      <w:r w:rsidRPr="007F5789">
        <w:rPr>
          <w:rFonts w:ascii="Times New Roman" w:hAnsi="Times New Roman" w:cs="Times New Roman"/>
          <w:color w:val="111111"/>
          <w:lang w:val="ru-RU" w:eastAsia="uk-UA"/>
        </w:rPr>
        <w:t>програм</w:t>
      </w:r>
      <w:proofErr w:type="spellEnd"/>
      <w:r w:rsidRPr="007F5789">
        <w:rPr>
          <w:rFonts w:ascii="Times New Roman" w:hAnsi="Times New Roman" w:cs="Times New Roman"/>
          <w:color w:val="111111"/>
          <w:lang w:val="ru-RU" w:eastAsia="uk-UA"/>
        </w:rPr>
        <w:t xml:space="preserve">, </w:t>
      </w:r>
      <w:proofErr w:type="spellStart"/>
      <w:r w:rsidRPr="007F5789">
        <w:rPr>
          <w:rFonts w:ascii="Times New Roman" w:hAnsi="Times New Roman" w:cs="Times New Roman"/>
          <w:color w:val="111111"/>
          <w:lang w:val="ru-RU" w:eastAsia="uk-UA"/>
        </w:rPr>
        <w:t>особливостей</w:t>
      </w:r>
      <w:proofErr w:type="spellEnd"/>
      <w:r w:rsidRPr="007F5789">
        <w:rPr>
          <w:rFonts w:ascii="Times New Roman" w:hAnsi="Times New Roman" w:cs="Times New Roman"/>
          <w:color w:val="111111"/>
          <w:lang w:val="ru-RU" w:eastAsia="uk-UA"/>
        </w:rPr>
        <w:t xml:space="preserve"> та потреб </w:t>
      </w:r>
      <w:proofErr w:type="spellStart"/>
      <w:r w:rsidRPr="007F5789">
        <w:rPr>
          <w:rFonts w:ascii="Times New Roman" w:hAnsi="Times New Roman" w:cs="Times New Roman"/>
          <w:color w:val="111111"/>
          <w:lang w:val="ru-RU" w:eastAsia="uk-UA"/>
        </w:rPr>
        <w:t>учнів</w:t>
      </w:r>
      <w:proofErr w:type="spellEnd"/>
      <w:r w:rsidRPr="007F5789">
        <w:rPr>
          <w:rFonts w:ascii="Times New Roman" w:hAnsi="Times New Roman" w:cs="Times New Roman"/>
          <w:color w:val="111111"/>
          <w:lang w:val="ru-RU" w:eastAsia="uk-UA"/>
        </w:rPr>
        <w:t xml:space="preserve"> у </w:t>
      </w:r>
      <w:proofErr w:type="spellStart"/>
      <w:r w:rsidRPr="007F5789">
        <w:rPr>
          <w:rFonts w:ascii="Times New Roman" w:hAnsi="Times New Roman" w:cs="Times New Roman"/>
          <w:color w:val="111111"/>
          <w:lang w:val="ru-RU" w:eastAsia="uk-UA"/>
        </w:rPr>
        <w:t>досягненні</w:t>
      </w:r>
      <w:proofErr w:type="spellEnd"/>
      <w:r w:rsidRPr="007F5789">
        <w:rPr>
          <w:rFonts w:ascii="Times New Roman" w:hAnsi="Times New Roman" w:cs="Times New Roman"/>
          <w:color w:val="111111"/>
          <w:lang w:val="ru-RU" w:eastAsia="uk-UA"/>
        </w:rPr>
        <w:t xml:space="preserve"> </w:t>
      </w:r>
      <w:proofErr w:type="spellStart"/>
      <w:r w:rsidRPr="007F5789">
        <w:rPr>
          <w:rFonts w:ascii="Times New Roman" w:hAnsi="Times New Roman" w:cs="Times New Roman"/>
          <w:color w:val="111111"/>
          <w:lang w:val="ru-RU" w:eastAsia="uk-UA"/>
        </w:rPr>
        <w:t>обов’язкових</w:t>
      </w:r>
      <w:proofErr w:type="spellEnd"/>
      <w:r w:rsidRPr="007F5789">
        <w:rPr>
          <w:rFonts w:ascii="Times New Roman" w:hAnsi="Times New Roman" w:cs="Times New Roman"/>
          <w:color w:val="111111"/>
          <w:lang w:val="ru-RU" w:eastAsia="uk-UA"/>
        </w:rPr>
        <w:t xml:space="preserve"> </w:t>
      </w:r>
      <w:proofErr w:type="spellStart"/>
      <w:r w:rsidRPr="007F5789">
        <w:rPr>
          <w:rFonts w:ascii="Times New Roman" w:hAnsi="Times New Roman" w:cs="Times New Roman"/>
          <w:color w:val="111111"/>
          <w:lang w:val="ru-RU" w:eastAsia="uk-UA"/>
        </w:rPr>
        <w:t>результатів</w:t>
      </w:r>
      <w:proofErr w:type="spellEnd"/>
      <w:r w:rsidRPr="007F5789">
        <w:rPr>
          <w:rFonts w:ascii="Times New Roman" w:hAnsi="Times New Roman" w:cs="Times New Roman"/>
          <w:color w:val="111111"/>
          <w:lang w:val="ru-RU" w:eastAsia="uk-UA"/>
        </w:rPr>
        <w:t xml:space="preserve"> </w:t>
      </w:r>
      <w:proofErr w:type="spellStart"/>
      <w:r w:rsidRPr="007F5789">
        <w:rPr>
          <w:rFonts w:ascii="Times New Roman" w:hAnsi="Times New Roman" w:cs="Times New Roman"/>
          <w:color w:val="111111"/>
          <w:lang w:val="ru-RU" w:eastAsia="uk-UA"/>
        </w:rPr>
        <w:t>навчання</w:t>
      </w:r>
      <w:proofErr w:type="spellEnd"/>
      <w:r w:rsidRPr="007F5789">
        <w:rPr>
          <w:rFonts w:ascii="Times New Roman" w:hAnsi="Times New Roman" w:cs="Times New Roman"/>
          <w:color w:val="111111"/>
          <w:lang w:val="ru-RU" w:eastAsia="uk-UA"/>
        </w:rPr>
        <w:t>.</w:t>
      </w:r>
    </w:p>
    <w:p w14:paraId="67F3A5BC" w14:textId="77777777" w:rsidR="007F5789" w:rsidRPr="007F5789" w:rsidRDefault="007F5789" w:rsidP="007F5789">
      <w:pPr>
        <w:shd w:val="clear" w:color="auto" w:fill="FFFFFF"/>
        <w:ind w:firstLine="708"/>
        <w:jc w:val="both"/>
        <w:rPr>
          <w:rFonts w:ascii="Times New Roman" w:hAnsi="Times New Roman" w:cs="Times New Roman"/>
          <w:color w:val="111111"/>
          <w:lang w:val="ru-RU" w:eastAsia="uk-UA"/>
        </w:rPr>
      </w:pPr>
      <w:proofErr w:type="spellStart"/>
      <w:r w:rsidRPr="007F5789">
        <w:rPr>
          <w:rFonts w:ascii="Times New Roman" w:hAnsi="Times New Roman" w:cs="Times New Roman"/>
          <w:color w:val="111111"/>
          <w:lang w:val="ru-RU" w:eastAsia="uk-UA"/>
        </w:rPr>
        <w:t>Навчальні</w:t>
      </w:r>
      <w:proofErr w:type="spellEnd"/>
      <w:r w:rsidRPr="007F5789">
        <w:rPr>
          <w:rFonts w:ascii="Times New Roman" w:hAnsi="Times New Roman" w:cs="Times New Roman"/>
          <w:color w:val="111111"/>
          <w:lang w:val="ru-RU" w:eastAsia="uk-UA"/>
        </w:rPr>
        <w:t xml:space="preserve"> </w:t>
      </w:r>
      <w:proofErr w:type="spellStart"/>
      <w:r w:rsidRPr="007F5789">
        <w:rPr>
          <w:rFonts w:ascii="Times New Roman" w:hAnsi="Times New Roman" w:cs="Times New Roman"/>
          <w:color w:val="111111"/>
          <w:lang w:val="ru-RU" w:eastAsia="uk-UA"/>
        </w:rPr>
        <w:t>програми</w:t>
      </w:r>
      <w:proofErr w:type="spellEnd"/>
      <w:r w:rsidRPr="007F5789">
        <w:rPr>
          <w:rFonts w:ascii="Times New Roman" w:hAnsi="Times New Roman" w:cs="Times New Roman"/>
          <w:color w:val="111111"/>
          <w:lang w:val="ru-RU" w:eastAsia="uk-UA"/>
        </w:rPr>
        <w:t xml:space="preserve">, </w:t>
      </w:r>
      <w:proofErr w:type="spellStart"/>
      <w:r w:rsidRPr="007F5789">
        <w:rPr>
          <w:rFonts w:ascii="Times New Roman" w:hAnsi="Times New Roman" w:cs="Times New Roman"/>
          <w:color w:val="111111"/>
          <w:lang w:val="ru-RU" w:eastAsia="uk-UA"/>
        </w:rPr>
        <w:t>що</w:t>
      </w:r>
      <w:proofErr w:type="spellEnd"/>
      <w:r w:rsidRPr="007F5789">
        <w:rPr>
          <w:rFonts w:ascii="Times New Roman" w:hAnsi="Times New Roman" w:cs="Times New Roman"/>
          <w:color w:val="111111"/>
          <w:lang w:val="ru-RU" w:eastAsia="uk-UA"/>
        </w:rPr>
        <w:t xml:space="preserve"> </w:t>
      </w:r>
      <w:proofErr w:type="spellStart"/>
      <w:r w:rsidRPr="007F5789">
        <w:rPr>
          <w:rFonts w:ascii="Times New Roman" w:hAnsi="Times New Roman" w:cs="Times New Roman"/>
          <w:color w:val="111111"/>
          <w:lang w:val="ru-RU" w:eastAsia="uk-UA"/>
        </w:rPr>
        <w:t>розроблені</w:t>
      </w:r>
      <w:proofErr w:type="spellEnd"/>
      <w:r w:rsidRPr="007F5789">
        <w:rPr>
          <w:rFonts w:ascii="Times New Roman" w:hAnsi="Times New Roman" w:cs="Times New Roman"/>
          <w:color w:val="111111"/>
          <w:lang w:val="ru-RU" w:eastAsia="uk-UA"/>
        </w:rPr>
        <w:t xml:space="preserve"> на </w:t>
      </w:r>
      <w:proofErr w:type="spellStart"/>
      <w:r w:rsidRPr="007F5789">
        <w:rPr>
          <w:rFonts w:ascii="Times New Roman" w:hAnsi="Times New Roman" w:cs="Times New Roman"/>
          <w:color w:val="111111"/>
          <w:lang w:val="ru-RU" w:eastAsia="uk-UA"/>
        </w:rPr>
        <w:t>основі</w:t>
      </w:r>
      <w:proofErr w:type="spellEnd"/>
      <w:r w:rsidRPr="007F5789">
        <w:rPr>
          <w:rFonts w:ascii="Times New Roman" w:hAnsi="Times New Roman" w:cs="Times New Roman"/>
          <w:color w:val="111111"/>
          <w:lang w:val="ru-RU" w:eastAsia="uk-UA"/>
        </w:rPr>
        <w:t xml:space="preserve"> </w:t>
      </w:r>
      <w:proofErr w:type="spellStart"/>
      <w:r w:rsidRPr="007F5789">
        <w:rPr>
          <w:rFonts w:ascii="Times New Roman" w:hAnsi="Times New Roman" w:cs="Times New Roman"/>
          <w:color w:val="111111"/>
          <w:lang w:val="ru-RU" w:eastAsia="uk-UA"/>
        </w:rPr>
        <w:t>модельних</w:t>
      </w:r>
      <w:proofErr w:type="spellEnd"/>
      <w:r w:rsidRPr="007F5789">
        <w:rPr>
          <w:rFonts w:ascii="Times New Roman" w:hAnsi="Times New Roman" w:cs="Times New Roman"/>
          <w:color w:val="111111"/>
          <w:lang w:val="ru-RU" w:eastAsia="uk-UA"/>
        </w:rPr>
        <w:t xml:space="preserve"> </w:t>
      </w:r>
      <w:proofErr w:type="spellStart"/>
      <w:r w:rsidRPr="007F5789">
        <w:rPr>
          <w:rFonts w:ascii="Times New Roman" w:hAnsi="Times New Roman" w:cs="Times New Roman"/>
          <w:color w:val="111111"/>
          <w:lang w:val="ru-RU" w:eastAsia="uk-UA"/>
        </w:rPr>
        <w:t>навчальних</w:t>
      </w:r>
      <w:proofErr w:type="spellEnd"/>
      <w:r w:rsidRPr="007F5789">
        <w:rPr>
          <w:rFonts w:ascii="Times New Roman" w:hAnsi="Times New Roman" w:cs="Times New Roman"/>
          <w:color w:val="111111"/>
          <w:lang w:val="ru-RU" w:eastAsia="uk-UA"/>
        </w:rPr>
        <w:t xml:space="preserve"> </w:t>
      </w:r>
      <w:proofErr w:type="spellStart"/>
      <w:r w:rsidRPr="007F5789">
        <w:rPr>
          <w:rFonts w:ascii="Times New Roman" w:hAnsi="Times New Roman" w:cs="Times New Roman"/>
          <w:color w:val="111111"/>
          <w:lang w:val="ru-RU" w:eastAsia="uk-UA"/>
        </w:rPr>
        <w:t>програм</w:t>
      </w:r>
      <w:proofErr w:type="spellEnd"/>
      <w:r w:rsidRPr="007F5789">
        <w:rPr>
          <w:rFonts w:ascii="Times New Roman" w:hAnsi="Times New Roman" w:cs="Times New Roman"/>
          <w:color w:val="111111"/>
          <w:lang w:val="ru-RU" w:eastAsia="uk-UA"/>
        </w:rPr>
        <w:t xml:space="preserve">, </w:t>
      </w:r>
      <w:proofErr w:type="spellStart"/>
      <w:r w:rsidRPr="007F5789">
        <w:rPr>
          <w:rFonts w:ascii="Times New Roman" w:hAnsi="Times New Roman" w:cs="Times New Roman"/>
          <w:color w:val="111111"/>
          <w:lang w:val="ru-RU" w:eastAsia="uk-UA"/>
        </w:rPr>
        <w:t>затверджуються</w:t>
      </w:r>
      <w:proofErr w:type="spellEnd"/>
      <w:r w:rsidRPr="007F5789">
        <w:rPr>
          <w:rFonts w:ascii="Times New Roman" w:hAnsi="Times New Roman" w:cs="Times New Roman"/>
          <w:color w:val="111111"/>
          <w:lang w:val="ru-RU" w:eastAsia="uk-UA"/>
        </w:rPr>
        <w:t xml:space="preserve"> </w:t>
      </w:r>
      <w:proofErr w:type="spellStart"/>
      <w:r w:rsidRPr="007F5789">
        <w:rPr>
          <w:rFonts w:ascii="Times New Roman" w:hAnsi="Times New Roman" w:cs="Times New Roman"/>
          <w:color w:val="111111"/>
          <w:lang w:val="ru-RU" w:eastAsia="uk-UA"/>
        </w:rPr>
        <w:t>педагогічною</w:t>
      </w:r>
      <w:proofErr w:type="spellEnd"/>
      <w:r w:rsidRPr="007F5789">
        <w:rPr>
          <w:rFonts w:ascii="Times New Roman" w:hAnsi="Times New Roman" w:cs="Times New Roman"/>
          <w:color w:val="111111"/>
          <w:lang w:val="ru-RU" w:eastAsia="uk-UA"/>
        </w:rPr>
        <w:t xml:space="preserve"> радою.</w:t>
      </w:r>
    </w:p>
    <w:p w14:paraId="092A19E8" w14:textId="77777777" w:rsidR="007F5789" w:rsidRPr="007F5789" w:rsidRDefault="007F5789" w:rsidP="007F5789">
      <w:pPr>
        <w:autoSpaceDE w:val="0"/>
        <w:autoSpaceDN w:val="0"/>
        <w:adjustRightInd w:val="0"/>
        <w:spacing w:before="120" w:after="120"/>
        <w:ind w:firstLine="708"/>
        <w:jc w:val="both"/>
        <w:rPr>
          <w:rFonts w:ascii="Times New Roman" w:hAnsi="Times New Roman" w:cs="Times New Roman"/>
          <w:lang w:val="ru-RU"/>
        </w:rPr>
      </w:pPr>
      <w:proofErr w:type="spellStart"/>
      <w:r w:rsidRPr="007F5789">
        <w:rPr>
          <w:rFonts w:ascii="Times New Roman" w:hAnsi="Times New Roman" w:cs="Times New Roman"/>
          <w:lang w:val="ru-RU"/>
        </w:rPr>
        <w:t>Сукупність</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модельних</w:t>
      </w:r>
      <w:proofErr w:type="spellEnd"/>
      <w:r w:rsidRPr="007F5789">
        <w:rPr>
          <w:rFonts w:ascii="Times New Roman" w:hAnsi="Times New Roman" w:cs="Times New Roman"/>
          <w:lang w:val="ru-RU"/>
        </w:rPr>
        <w:t xml:space="preserve"> та/</w:t>
      </w:r>
      <w:proofErr w:type="spellStart"/>
      <w:r w:rsidRPr="007F5789">
        <w:rPr>
          <w:rFonts w:ascii="Times New Roman" w:hAnsi="Times New Roman" w:cs="Times New Roman"/>
          <w:lang w:val="ru-RU"/>
        </w:rPr>
        <w:t>або</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навчальних</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програм</w:t>
      </w:r>
      <w:proofErr w:type="spellEnd"/>
      <w:r w:rsidRPr="007F5789">
        <w:rPr>
          <w:rFonts w:ascii="Times New Roman" w:hAnsi="Times New Roman" w:cs="Times New Roman"/>
          <w:lang w:val="ru-RU"/>
        </w:rPr>
        <w:t xml:space="preserve"> в </w:t>
      </w:r>
      <w:proofErr w:type="spellStart"/>
      <w:r w:rsidRPr="007F5789">
        <w:rPr>
          <w:rFonts w:ascii="Times New Roman" w:hAnsi="Times New Roman" w:cs="Times New Roman"/>
          <w:lang w:val="ru-RU"/>
        </w:rPr>
        <w:t>освітній</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програмі</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охоплює</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досягнення</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учнями</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результатів</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навчання</w:t>
      </w:r>
      <w:proofErr w:type="spellEnd"/>
      <w:r w:rsidRPr="007F5789">
        <w:rPr>
          <w:rFonts w:ascii="Times New Roman" w:hAnsi="Times New Roman" w:cs="Times New Roman"/>
          <w:lang w:val="ru-RU"/>
        </w:rPr>
        <w:t xml:space="preserve"> з </w:t>
      </w:r>
      <w:proofErr w:type="spellStart"/>
      <w:r w:rsidRPr="007F5789">
        <w:rPr>
          <w:rFonts w:ascii="Times New Roman" w:hAnsi="Times New Roman" w:cs="Times New Roman"/>
          <w:lang w:val="ru-RU"/>
        </w:rPr>
        <w:t>усіх</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визначених</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Державним</w:t>
      </w:r>
      <w:proofErr w:type="spellEnd"/>
      <w:r w:rsidRPr="007F5789">
        <w:rPr>
          <w:rFonts w:ascii="Times New Roman" w:hAnsi="Times New Roman" w:cs="Times New Roman"/>
          <w:lang w:val="ru-RU"/>
        </w:rPr>
        <w:t xml:space="preserve"> стандартом </w:t>
      </w:r>
      <w:proofErr w:type="spellStart"/>
      <w:r w:rsidRPr="007F5789">
        <w:rPr>
          <w:rFonts w:ascii="Times New Roman" w:hAnsi="Times New Roman" w:cs="Times New Roman"/>
          <w:lang w:val="ru-RU"/>
        </w:rPr>
        <w:t>освітніх</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галузей</w:t>
      </w:r>
      <w:proofErr w:type="spellEnd"/>
      <w:r w:rsidRPr="007F5789">
        <w:rPr>
          <w:rFonts w:ascii="Times New Roman" w:hAnsi="Times New Roman" w:cs="Times New Roman"/>
          <w:lang w:val="ru-RU"/>
        </w:rPr>
        <w:t xml:space="preserve">. </w:t>
      </w:r>
    </w:p>
    <w:p w14:paraId="2F308F61" w14:textId="77777777" w:rsidR="007F5789" w:rsidRPr="007F5789" w:rsidRDefault="007F5789" w:rsidP="007F5789">
      <w:pPr>
        <w:autoSpaceDE w:val="0"/>
        <w:autoSpaceDN w:val="0"/>
        <w:adjustRightInd w:val="0"/>
        <w:spacing w:before="120" w:after="120"/>
        <w:ind w:firstLine="708"/>
        <w:jc w:val="both"/>
        <w:rPr>
          <w:rFonts w:ascii="Times New Roman" w:hAnsi="Times New Roman" w:cs="Times New Roman"/>
          <w:b/>
          <w:bCs/>
          <w:caps/>
          <w:lang w:val="ru-RU"/>
        </w:rPr>
      </w:pPr>
      <w:r w:rsidRPr="007F5789">
        <w:rPr>
          <w:rFonts w:ascii="Times New Roman" w:hAnsi="Times New Roman" w:cs="Times New Roman"/>
          <w:lang w:val="ru-RU"/>
        </w:rPr>
        <w:t xml:space="preserve">На </w:t>
      </w:r>
      <w:proofErr w:type="spellStart"/>
      <w:r w:rsidRPr="007F5789">
        <w:rPr>
          <w:rFonts w:ascii="Times New Roman" w:hAnsi="Times New Roman" w:cs="Times New Roman"/>
          <w:lang w:val="ru-RU"/>
        </w:rPr>
        <w:t>основі</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модельних</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навчальних</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програм</w:t>
      </w:r>
      <w:proofErr w:type="spellEnd"/>
      <w:r w:rsidRPr="007F5789">
        <w:rPr>
          <w:rFonts w:ascii="Times New Roman" w:hAnsi="Times New Roman" w:cs="Times New Roman"/>
          <w:lang w:val="ru-RU"/>
        </w:rPr>
        <w:t xml:space="preserve"> з предмета/</w:t>
      </w:r>
      <w:proofErr w:type="spellStart"/>
      <w:r w:rsidRPr="007F5789">
        <w:rPr>
          <w:rFonts w:ascii="Times New Roman" w:hAnsi="Times New Roman" w:cs="Times New Roman"/>
          <w:lang w:val="ru-RU"/>
        </w:rPr>
        <w:t>інтегрованого</w:t>
      </w:r>
      <w:proofErr w:type="spellEnd"/>
      <w:r w:rsidRPr="007F5789">
        <w:rPr>
          <w:rFonts w:ascii="Times New Roman" w:hAnsi="Times New Roman" w:cs="Times New Roman"/>
          <w:lang w:val="ru-RU"/>
        </w:rPr>
        <w:t xml:space="preserve"> курсу </w:t>
      </w:r>
      <w:proofErr w:type="spellStart"/>
      <w:r w:rsidRPr="007F5789">
        <w:rPr>
          <w:rFonts w:ascii="Times New Roman" w:hAnsi="Times New Roman" w:cs="Times New Roman"/>
          <w:lang w:val="ru-RU"/>
        </w:rPr>
        <w:t>вчитель</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складає</w:t>
      </w:r>
      <w:proofErr w:type="spellEnd"/>
      <w:r w:rsidRPr="007F5789">
        <w:rPr>
          <w:rFonts w:ascii="Times New Roman" w:hAnsi="Times New Roman" w:cs="Times New Roman"/>
          <w:lang w:val="ru-RU"/>
        </w:rPr>
        <w:t xml:space="preserve"> календарно-</w:t>
      </w:r>
      <w:proofErr w:type="spellStart"/>
      <w:r w:rsidRPr="007F5789">
        <w:rPr>
          <w:rFonts w:ascii="Times New Roman" w:hAnsi="Times New Roman" w:cs="Times New Roman"/>
          <w:lang w:val="ru-RU"/>
        </w:rPr>
        <w:t>тематичне</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планування</w:t>
      </w:r>
      <w:proofErr w:type="spellEnd"/>
      <w:r w:rsidRPr="007F5789">
        <w:rPr>
          <w:rFonts w:ascii="Times New Roman" w:hAnsi="Times New Roman" w:cs="Times New Roman"/>
          <w:lang w:val="ru-RU"/>
        </w:rPr>
        <w:t xml:space="preserve"> з </w:t>
      </w:r>
      <w:proofErr w:type="spellStart"/>
      <w:r w:rsidRPr="007F5789">
        <w:rPr>
          <w:rFonts w:ascii="Times New Roman" w:hAnsi="Times New Roman" w:cs="Times New Roman"/>
          <w:lang w:val="ru-RU"/>
        </w:rPr>
        <w:t>урахуванням</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навчальних</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можливостей</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класу</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може</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переносити</w:t>
      </w:r>
      <w:proofErr w:type="spellEnd"/>
      <w:r w:rsidRPr="007F5789">
        <w:rPr>
          <w:rFonts w:ascii="Times New Roman" w:hAnsi="Times New Roman" w:cs="Times New Roman"/>
          <w:lang w:val="ru-RU"/>
        </w:rPr>
        <w:t xml:space="preserve"> теми </w:t>
      </w:r>
      <w:proofErr w:type="spellStart"/>
      <w:r w:rsidRPr="007F5789">
        <w:rPr>
          <w:rFonts w:ascii="Times New Roman" w:hAnsi="Times New Roman" w:cs="Times New Roman"/>
          <w:lang w:val="ru-RU"/>
        </w:rPr>
        <w:t>уроків</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відповідно</w:t>
      </w:r>
      <w:proofErr w:type="spellEnd"/>
      <w:r w:rsidRPr="007F5789">
        <w:rPr>
          <w:rFonts w:ascii="Times New Roman" w:hAnsi="Times New Roman" w:cs="Times New Roman"/>
          <w:lang w:val="ru-RU"/>
        </w:rPr>
        <w:t xml:space="preserve"> до того, як </w:t>
      </w:r>
      <w:proofErr w:type="spellStart"/>
      <w:r w:rsidRPr="007F5789">
        <w:rPr>
          <w:rFonts w:ascii="Times New Roman" w:hAnsi="Times New Roman" w:cs="Times New Roman"/>
          <w:lang w:val="ru-RU"/>
        </w:rPr>
        <w:t>учні</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засвоїли</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навчальний</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матеріал</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визначати</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кількість</w:t>
      </w:r>
      <w:proofErr w:type="spellEnd"/>
      <w:r w:rsidRPr="007F5789">
        <w:rPr>
          <w:rFonts w:ascii="Times New Roman" w:hAnsi="Times New Roman" w:cs="Times New Roman"/>
          <w:lang w:val="ru-RU"/>
        </w:rPr>
        <w:t xml:space="preserve"> годин на </w:t>
      </w:r>
      <w:proofErr w:type="spellStart"/>
      <w:r w:rsidRPr="007F5789">
        <w:rPr>
          <w:rFonts w:ascii="Times New Roman" w:hAnsi="Times New Roman" w:cs="Times New Roman"/>
          <w:lang w:val="ru-RU"/>
        </w:rPr>
        <w:t>вивчення</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окремих</w:t>
      </w:r>
      <w:proofErr w:type="spellEnd"/>
      <w:r w:rsidRPr="007F5789">
        <w:rPr>
          <w:rFonts w:ascii="Times New Roman" w:hAnsi="Times New Roman" w:cs="Times New Roman"/>
          <w:lang w:val="ru-RU"/>
        </w:rPr>
        <w:t xml:space="preserve"> тем. </w:t>
      </w:r>
      <w:proofErr w:type="spellStart"/>
      <w:r w:rsidRPr="007F5789">
        <w:rPr>
          <w:rFonts w:ascii="Times New Roman" w:hAnsi="Times New Roman" w:cs="Times New Roman"/>
          <w:lang w:val="ru-RU"/>
        </w:rPr>
        <w:t>Вчитель</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самостійно</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вибудовує</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послідовність</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формування</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очікуваних</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результатів</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навчання</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враховуючи</w:t>
      </w:r>
      <w:proofErr w:type="spellEnd"/>
      <w:r w:rsidRPr="007F5789">
        <w:rPr>
          <w:rFonts w:ascii="Times New Roman" w:hAnsi="Times New Roman" w:cs="Times New Roman"/>
          <w:lang w:val="ru-RU"/>
        </w:rPr>
        <w:t xml:space="preserve"> при </w:t>
      </w:r>
      <w:proofErr w:type="spellStart"/>
      <w:r w:rsidRPr="007F5789">
        <w:rPr>
          <w:rFonts w:ascii="Times New Roman" w:hAnsi="Times New Roman" w:cs="Times New Roman"/>
          <w:lang w:val="ru-RU"/>
        </w:rPr>
        <w:t>цьому</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послідовність</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розгортання</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змісту</w:t>
      </w:r>
      <w:proofErr w:type="spellEnd"/>
      <w:r w:rsidRPr="007F5789">
        <w:rPr>
          <w:rFonts w:ascii="Times New Roman" w:hAnsi="Times New Roman" w:cs="Times New Roman"/>
          <w:lang w:val="ru-RU"/>
        </w:rPr>
        <w:t xml:space="preserve"> в </w:t>
      </w:r>
      <w:proofErr w:type="spellStart"/>
      <w:r w:rsidRPr="007F5789">
        <w:rPr>
          <w:rFonts w:ascii="Times New Roman" w:hAnsi="Times New Roman" w:cs="Times New Roman"/>
          <w:lang w:val="ru-RU"/>
        </w:rPr>
        <w:t>навчальній</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програмі</w:t>
      </w:r>
      <w:proofErr w:type="spellEnd"/>
      <w:r w:rsidRPr="007F5789">
        <w:rPr>
          <w:rFonts w:ascii="Times New Roman" w:hAnsi="Times New Roman" w:cs="Times New Roman"/>
          <w:lang w:val="ru-RU"/>
        </w:rPr>
        <w:t>.</w:t>
      </w:r>
    </w:p>
    <w:p w14:paraId="74F95B9E" w14:textId="77777777" w:rsidR="007F5789" w:rsidRPr="007F5789" w:rsidRDefault="007F5789" w:rsidP="007F5789">
      <w:pPr>
        <w:autoSpaceDE w:val="0"/>
        <w:autoSpaceDN w:val="0"/>
        <w:adjustRightInd w:val="0"/>
        <w:spacing w:before="120" w:after="120"/>
        <w:ind w:firstLine="708"/>
        <w:jc w:val="both"/>
        <w:rPr>
          <w:rFonts w:ascii="Times New Roman" w:hAnsi="Times New Roman" w:cs="Times New Roman"/>
          <w:lang w:val="ru-RU"/>
        </w:rPr>
      </w:pPr>
      <w:r w:rsidRPr="007F5789">
        <w:rPr>
          <w:rFonts w:ascii="Times New Roman" w:hAnsi="Times New Roman" w:cs="Times New Roman"/>
          <w:lang w:val="ru-RU"/>
        </w:rPr>
        <w:t>Календарно-</w:t>
      </w:r>
      <w:proofErr w:type="spellStart"/>
      <w:r w:rsidRPr="007F5789">
        <w:rPr>
          <w:rFonts w:ascii="Times New Roman" w:hAnsi="Times New Roman" w:cs="Times New Roman"/>
          <w:lang w:val="ru-RU"/>
        </w:rPr>
        <w:t>тематичне</w:t>
      </w:r>
      <w:proofErr w:type="spellEnd"/>
      <w:r w:rsidRPr="007F5789">
        <w:rPr>
          <w:rFonts w:ascii="Times New Roman" w:hAnsi="Times New Roman" w:cs="Times New Roman"/>
          <w:lang w:val="ru-RU"/>
        </w:rPr>
        <w:t xml:space="preserve"> та </w:t>
      </w:r>
      <w:proofErr w:type="spellStart"/>
      <w:r w:rsidRPr="007F5789">
        <w:rPr>
          <w:rFonts w:ascii="Times New Roman" w:hAnsi="Times New Roman" w:cs="Times New Roman"/>
          <w:lang w:val="ru-RU"/>
        </w:rPr>
        <w:t>поурочне</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планування</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складається</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вчителем</w:t>
      </w:r>
      <w:proofErr w:type="spellEnd"/>
      <w:r w:rsidRPr="007F5789">
        <w:rPr>
          <w:rFonts w:ascii="Times New Roman" w:hAnsi="Times New Roman" w:cs="Times New Roman"/>
          <w:lang w:val="ru-RU"/>
        </w:rPr>
        <w:t xml:space="preserve"> у </w:t>
      </w:r>
      <w:proofErr w:type="spellStart"/>
      <w:r w:rsidRPr="007F5789">
        <w:rPr>
          <w:rFonts w:ascii="Times New Roman" w:hAnsi="Times New Roman" w:cs="Times New Roman"/>
          <w:lang w:val="ru-RU"/>
        </w:rPr>
        <w:t>довільній</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формі</w:t>
      </w:r>
      <w:proofErr w:type="spellEnd"/>
      <w:r w:rsidRPr="007F5789">
        <w:rPr>
          <w:rFonts w:ascii="Times New Roman" w:hAnsi="Times New Roman" w:cs="Times New Roman"/>
          <w:lang w:val="ru-RU"/>
        </w:rPr>
        <w:t xml:space="preserve">, у тому </w:t>
      </w:r>
      <w:proofErr w:type="spellStart"/>
      <w:r w:rsidRPr="007F5789">
        <w:rPr>
          <w:rFonts w:ascii="Times New Roman" w:hAnsi="Times New Roman" w:cs="Times New Roman"/>
          <w:lang w:val="ru-RU"/>
        </w:rPr>
        <w:t>числі</w:t>
      </w:r>
      <w:proofErr w:type="spellEnd"/>
      <w:r w:rsidRPr="007F5789">
        <w:rPr>
          <w:rFonts w:ascii="Times New Roman" w:hAnsi="Times New Roman" w:cs="Times New Roman"/>
          <w:lang w:val="ru-RU"/>
        </w:rPr>
        <w:t xml:space="preserve"> з </w:t>
      </w:r>
      <w:proofErr w:type="spellStart"/>
      <w:r w:rsidRPr="007F5789">
        <w:rPr>
          <w:rFonts w:ascii="Times New Roman" w:hAnsi="Times New Roman" w:cs="Times New Roman"/>
          <w:lang w:val="ru-RU"/>
        </w:rPr>
        <w:t>використанням</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друкованих</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чи</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електронних</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джерел</w:t>
      </w:r>
      <w:proofErr w:type="spellEnd"/>
      <w:r w:rsidRPr="007F5789">
        <w:rPr>
          <w:rFonts w:ascii="Times New Roman" w:hAnsi="Times New Roman" w:cs="Times New Roman"/>
          <w:lang w:val="ru-RU"/>
        </w:rPr>
        <w:t xml:space="preserve">. Формат, </w:t>
      </w:r>
      <w:proofErr w:type="spellStart"/>
      <w:r w:rsidRPr="007F5789">
        <w:rPr>
          <w:rFonts w:ascii="Times New Roman" w:hAnsi="Times New Roman" w:cs="Times New Roman"/>
          <w:lang w:val="ru-RU"/>
        </w:rPr>
        <w:t>обсяг</w:t>
      </w:r>
      <w:proofErr w:type="spellEnd"/>
      <w:r w:rsidRPr="007F5789">
        <w:rPr>
          <w:rFonts w:ascii="Times New Roman" w:hAnsi="Times New Roman" w:cs="Times New Roman"/>
          <w:lang w:val="ru-RU"/>
        </w:rPr>
        <w:t xml:space="preserve">, структура, </w:t>
      </w:r>
      <w:proofErr w:type="spellStart"/>
      <w:r w:rsidRPr="007F5789">
        <w:rPr>
          <w:rFonts w:ascii="Times New Roman" w:hAnsi="Times New Roman" w:cs="Times New Roman"/>
          <w:lang w:val="ru-RU"/>
        </w:rPr>
        <w:t>зміст</w:t>
      </w:r>
      <w:proofErr w:type="spellEnd"/>
      <w:r w:rsidRPr="007F5789">
        <w:rPr>
          <w:rFonts w:ascii="Times New Roman" w:hAnsi="Times New Roman" w:cs="Times New Roman"/>
          <w:lang w:val="ru-RU"/>
        </w:rPr>
        <w:t xml:space="preserve"> та </w:t>
      </w:r>
      <w:proofErr w:type="spellStart"/>
      <w:r w:rsidRPr="007F5789">
        <w:rPr>
          <w:rFonts w:ascii="Times New Roman" w:hAnsi="Times New Roman" w:cs="Times New Roman"/>
          <w:lang w:val="ru-RU"/>
        </w:rPr>
        <w:t>оформлення</w:t>
      </w:r>
      <w:proofErr w:type="spellEnd"/>
      <w:r w:rsidRPr="007F5789">
        <w:rPr>
          <w:rFonts w:ascii="Times New Roman" w:hAnsi="Times New Roman" w:cs="Times New Roman"/>
          <w:lang w:val="ru-RU"/>
        </w:rPr>
        <w:t xml:space="preserve"> календарно-</w:t>
      </w:r>
      <w:proofErr w:type="spellStart"/>
      <w:r w:rsidRPr="007F5789">
        <w:rPr>
          <w:rFonts w:ascii="Times New Roman" w:hAnsi="Times New Roman" w:cs="Times New Roman"/>
          <w:lang w:val="ru-RU"/>
        </w:rPr>
        <w:t>тематичних</w:t>
      </w:r>
      <w:proofErr w:type="spellEnd"/>
      <w:r w:rsidRPr="007F5789">
        <w:rPr>
          <w:rFonts w:ascii="Times New Roman" w:hAnsi="Times New Roman" w:cs="Times New Roman"/>
          <w:lang w:val="ru-RU"/>
        </w:rPr>
        <w:t xml:space="preserve"> та </w:t>
      </w:r>
      <w:proofErr w:type="spellStart"/>
      <w:r w:rsidRPr="007F5789">
        <w:rPr>
          <w:rFonts w:ascii="Times New Roman" w:hAnsi="Times New Roman" w:cs="Times New Roman"/>
          <w:lang w:val="ru-RU"/>
        </w:rPr>
        <w:t>поурочних</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планів-конспектів</w:t>
      </w:r>
      <w:proofErr w:type="spellEnd"/>
      <w:r w:rsidRPr="007F5789">
        <w:rPr>
          <w:rFonts w:ascii="Times New Roman" w:hAnsi="Times New Roman" w:cs="Times New Roman"/>
          <w:lang w:val="ru-RU"/>
        </w:rPr>
        <w:t xml:space="preserve"> є </w:t>
      </w:r>
      <w:proofErr w:type="spellStart"/>
      <w:r w:rsidRPr="007F5789">
        <w:rPr>
          <w:rFonts w:ascii="Times New Roman" w:hAnsi="Times New Roman" w:cs="Times New Roman"/>
          <w:lang w:val="ru-RU"/>
        </w:rPr>
        <w:t>індивідуальною</w:t>
      </w:r>
      <w:proofErr w:type="spellEnd"/>
      <w:r w:rsidRPr="007F5789">
        <w:rPr>
          <w:rFonts w:ascii="Times New Roman" w:hAnsi="Times New Roman" w:cs="Times New Roman"/>
          <w:lang w:val="ru-RU"/>
        </w:rPr>
        <w:t xml:space="preserve"> справою </w:t>
      </w:r>
      <w:proofErr w:type="spellStart"/>
      <w:r w:rsidRPr="007F5789">
        <w:rPr>
          <w:rFonts w:ascii="Times New Roman" w:hAnsi="Times New Roman" w:cs="Times New Roman"/>
          <w:lang w:val="ru-RU"/>
        </w:rPr>
        <w:t>вчителя</w:t>
      </w:r>
      <w:proofErr w:type="spellEnd"/>
      <w:r w:rsidRPr="007F5789">
        <w:rPr>
          <w:rFonts w:ascii="Times New Roman" w:hAnsi="Times New Roman" w:cs="Times New Roman"/>
          <w:lang w:val="ru-RU"/>
        </w:rPr>
        <w:t xml:space="preserve">. </w:t>
      </w:r>
    </w:p>
    <w:p w14:paraId="1D3CC55F" w14:textId="77777777" w:rsidR="007F5789" w:rsidRPr="007F5789" w:rsidRDefault="007F5789" w:rsidP="007F5789">
      <w:pPr>
        <w:autoSpaceDE w:val="0"/>
        <w:autoSpaceDN w:val="0"/>
        <w:adjustRightInd w:val="0"/>
        <w:spacing w:before="120" w:after="120"/>
        <w:ind w:firstLine="708"/>
        <w:jc w:val="both"/>
        <w:rPr>
          <w:rFonts w:ascii="Times New Roman" w:hAnsi="Times New Roman" w:cs="Times New Roman"/>
          <w:b/>
          <w:lang w:val="ru-RU"/>
        </w:rPr>
      </w:pPr>
      <w:proofErr w:type="spellStart"/>
      <w:r w:rsidRPr="007F5789">
        <w:rPr>
          <w:rFonts w:ascii="Times New Roman" w:hAnsi="Times New Roman" w:cs="Times New Roman"/>
          <w:b/>
          <w:lang w:val="ru-RU"/>
        </w:rPr>
        <w:t>Форми</w:t>
      </w:r>
      <w:proofErr w:type="spellEnd"/>
      <w:r w:rsidRPr="007F5789">
        <w:rPr>
          <w:rFonts w:ascii="Times New Roman" w:hAnsi="Times New Roman" w:cs="Times New Roman"/>
          <w:b/>
          <w:lang w:val="ru-RU"/>
        </w:rPr>
        <w:t xml:space="preserve"> </w:t>
      </w:r>
      <w:proofErr w:type="spellStart"/>
      <w:r w:rsidRPr="007F5789">
        <w:rPr>
          <w:rFonts w:ascii="Times New Roman" w:hAnsi="Times New Roman" w:cs="Times New Roman"/>
          <w:b/>
          <w:lang w:val="ru-RU"/>
        </w:rPr>
        <w:t>організації</w:t>
      </w:r>
      <w:proofErr w:type="spellEnd"/>
      <w:r w:rsidRPr="007F5789">
        <w:rPr>
          <w:rFonts w:ascii="Times New Roman" w:hAnsi="Times New Roman" w:cs="Times New Roman"/>
          <w:b/>
          <w:lang w:val="ru-RU"/>
        </w:rPr>
        <w:t xml:space="preserve"> </w:t>
      </w:r>
      <w:proofErr w:type="spellStart"/>
      <w:r w:rsidRPr="007F5789">
        <w:rPr>
          <w:rFonts w:ascii="Times New Roman" w:hAnsi="Times New Roman" w:cs="Times New Roman"/>
          <w:b/>
          <w:lang w:val="ru-RU"/>
        </w:rPr>
        <w:t>освітнього</w:t>
      </w:r>
      <w:proofErr w:type="spellEnd"/>
      <w:r w:rsidRPr="007F5789">
        <w:rPr>
          <w:rFonts w:ascii="Times New Roman" w:hAnsi="Times New Roman" w:cs="Times New Roman"/>
          <w:b/>
          <w:lang w:val="ru-RU"/>
        </w:rPr>
        <w:t xml:space="preserve"> </w:t>
      </w:r>
      <w:proofErr w:type="spellStart"/>
      <w:r w:rsidRPr="007F5789">
        <w:rPr>
          <w:rFonts w:ascii="Times New Roman" w:hAnsi="Times New Roman" w:cs="Times New Roman"/>
          <w:b/>
          <w:lang w:val="ru-RU"/>
        </w:rPr>
        <w:t>процесу</w:t>
      </w:r>
      <w:proofErr w:type="spellEnd"/>
      <w:r w:rsidRPr="007F5789">
        <w:rPr>
          <w:rFonts w:ascii="Times New Roman" w:hAnsi="Times New Roman" w:cs="Times New Roman"/>
          <w:b/>
          <w:lang w:val="ru-RU"/>
        </w:rPr>
        <w:t>.</w:t>
      </w:r>
    </w:p>
    <w:p w14:paraId="3F6C827D" w14:textId="77777777" w:rsidR="007F5789" w:rsidRPr="007F5789" w:rsidRDefault="007F5789" w:rsidP="007F5789">
      <w:pPr>
        <w:pStyle w:val="Default"/>
        <w:ind w:firstLine="708"/>
        <w:jc w:val="both"/>
      </w:pPr>
      <w:r w:rsidRPr="007F5789">
        <w:rPr>
          <w:color w:val="auto"/>
        </w:rPr>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r w:rsidRPr="007F5789">
        <w:t xml:space="preserve"> Учитель має широкі можливості для наповнення навчальної роботи змістом відповідно до національного і місцевого територіальних вимірів.</w:t>
      </w:r>
    </w:p>
    <w:p w14:paraId="40D6B8FF" w14:textId="77777777" w:rsidR="007F5789" w:rsidRPr="007F5789" w:rsidRDefault="007F5789" w:rsidP="007F5789">
      <w:pPr>
        <w:spacing w:before="120" w:after="120"/>
        <w:ind w:firstLine="709"/>
        <w:jc w:val="both"/>
        <w:rPr>
          <w:rFonts w:ascii="Times New Roman" w:eastAsia="Calibri" w:hAnsi="Times New Roman" w:cs="Times New Roman"/>
          <w:lang w:val="uk-UA"/>
        </w:rPr>
      </w:pPr>
      <w:r w:rsidRPr="007F5789">
        <w:rPr>
          <w:rFonts w:ascii="Times New Roman" w:hAnsi="Times New Roman" w:cs="Times New Roman"/>
          <w:lang w:val="uk-UA"/>
        </w:rPr>
        <w:t>Освітні методики, технології, форми, методи і засоби навчання</w:t>
      </w:r>
      <w:r w:rsidRPr="007F5789">
        <w:rPr>
          <w:rFonts w:ascii="Times New Roman" w:eastAsia="Calibri" w:hAnsi="Times New Roman" w:cs="Times New Roman"/>
          <w:lang w:val="uk-UA"/>
        </w:rPr>
        <w:t xml:space="preserve"> вчитель визначає самостійно, враховуючи конкретні умови роботи, форми здобуття освіти, наявні необхідні ресурси (навчально-технічні, навчально-методичні, інформаційні), забезпечуючи водночас досягнення конкретних очікуваних результатів, зазначених у навчальних програмах.</w:t>
      </w:r>
    </w:p>
    <w:p w14:paraId="0883E256" w14:textId="77777777" w:rsidR="007F5789" w:rsidRPr="007F5789" w:rsidRDefault="007F5789" w:rsidP="007F5789">
      <w:pPr>
        <w:spacing w:before="120" w:after="120"/>
        <w:ind w:firstLine="709"/>
        <w:jc w:val="both"/>
        <w:rPr>
          <w:rFonts w:ascii="Times New Roman" w:hAnsi="Times New Roman" w:cs="Times New Roman"/>
          <w:lang w:val="uk-UA"/>
        </w:rPr>
      </w:pPr>
      <w:r w:rsidRPr="007F5789">
        <w:rPr>
          <w:rFonts w:ascii="Times New Roman" w:hAnsi="Times New Roman" w:cs="Times New Roman"/>
          <w:lang w:val="uk-UA"/>
        </w:rPr>
        <w:t xml:space="preserve">Передумовою активного навчання є </w:t>
      </w:r>
      <w:r w:rsidRPr="007F5789">
        <w:rPr>
          <w:rFonts w:ascii="Times New Roman" w:hAnsi="Times New Roman" w:cs="Times New Roman"/>
          <w:b/>
          <w:i/>
          <w:lang w:val="uk-UA"/>
        </w:rPr>
        <w:t>чергування різних форм діяльності</w:t>
      </w:r>
      <w:r w:rsidRPr="007F5789">
        <w:rPr>
          <w:rFonts w:ascii="Times New Roman" w:hAnsi="Times New Roman" w:cs="Times New Roman"/>
          <w:lang w:val="uk-UA"/>
        </w:rPr>
        <w:t xml:space="preserve"> учнів: </w:t>
      </w:r>
      <w:r w:rsidRPr="007F5789">
        <w:rPr>
          <w:rFonts w:ascii="Times New Roman" w:eastAsia="Calibri" w:hAnsi="Times New Roman" w:cs="Times New Roman"/>
          <w:lang w:val="uk-UA"/>
        </w:rPr>
        <w:t xml:space="preserve">обговорення, мозковий штурм, рольова, ділова гра, дискусія, дебати, літературні читання, написання есе, повідомлень, виступів, пізнавальні, навчальні, творчі, дослідницькі </w:t>
      </w:r>
      <w:proofErr w:type="spellStart"/>
      <w:r w:rsidRPr="007F5789">
        <w:rPr>
          <w:rFonts w:ascii="Times New Roman" w:eastAsia="Calibri" w:hAnsi="Times New Roman" w:cs="Times New Roman"/>
          <w:lang w:val="uk-UA"/>
        </w:rPr>
        <w:t>проєкти</w:t>
      </w:r>
      <w:proofErr w:type="spellEnd"/>
      <w:r w:rsidRPr="007F5789">
        <w:rPr>
          <w:rFonts w:ascii="Times New Roman" w:eastAsia="Calibri" w:hAnsi="Times New Roman" w:cs="Times New Roman"/>
          <w:lang w:val="uk-UA"/>
        </w:rPr>
        <w:t xml:space="preserve">, інтерв’ю, аналіз життєвих ситуацій, </w:t>
      </w:r>
      <w:proofErr w:type="spellStart"/>
      <w:r w:rsidRPr="007F5789">
        <w:rPr>
          <w:rFonts w:ascii="Times New Roman" w:eastAsia="Calibri" w:hAnsi="Times New Roman" w:cs="Times New Roman"/>
          <w:lang w:val="uk-UA"/>
        </w:rPr>
        <w:t>уроки</w:t>
      </w:r>
      <w:proofErr w:type="spellEnd"/>
      <w:r w:rsidRPr="007F5789">
        <w:rPr>
          <w:rFonts w:ascii="Times New Roman" w:eastAsia="Calibri" w:hAnsi="Times New Roman" w:cs="Times New Roman"/>
          <w:lang w:val="uk-UA"/>
        </w:rPr>
        <w:t xml:space="preserve">-екскурсії, віртуальні подорожі, квести, організація спостережень у природі, </w:t>
      </w:r>
      <w:proofErr w:type="spellStart"/>
      <w:r w:rsidRPr="007F5789">
        <w:rPr>
          <w:rFonts w:ascii="Times New Roman" w:eastAsia="Calibri" w:hAnsi="Times New Roman" w:cs="Times New Roman"/>
          <w:lang w:val="uk-UA"/>
        </w:rPr>
        <w:t>мінідослідження</w:t>
      </w:r>
      <w:proofErr w:type="spellEnd"/>
      <w:r w:rsidRPr="007F5789">
        <w:rPr>
          <w:rFonts w:ascii="Times New Roman" w:eastAsia="Calibri" w:hAnsi="Times New Roman" w:cs="Times New Roman"/>
          <w:lang w:val="uk-UA"/>
        </w:rPr>
        <w:t xml:space="preserve">, проведення експериментів, виконання практичних робіт і вправ, порівняльний аналіз, моделювання, розв’язання </w:t>
      </w:r>
      <w:r w:rsidRPr="007F5789">
        <w:rPr>
          <w:rFonts w:ascii="Times New Roman" w:hAnsi="Times New Roman" w:cs="Times New Roman"/>
          <w:lang w:val="uk-UA"/>
        </w:rPr>
        <w:t xml:space="preserve">ситуативних, проблемних, аналітичних завдань, робота з різними джерелами інформації (словниками, довідниками, </w:t>
      </w:r>
      <w:r w:rsidRPr="007F5789">
        <w:rPr>
          <w:rFonts w:ascii="Times New Roman" w:hAnsi="Times New Roman" w:cs="Times New Roman"/>
          <w:lang w:val="uk-UA"/>
        </w:rPr>
        <w:lastRenderedPageBreak/>
        <w:t xml:space="preserve">науково-популярною літературою, інтернет-ресурсами, медіа) тощо. </w:t>
      </w:r>
    </w:p>
    <w:p w14:paraId="468EAC99" w14:textId="77777777" w:rsidR="007F5789" w:rsidRPr="007F5789" w:rsidRDefault="007F5789" w:rsidP="007F5789">
      <w:pPr>
        <w:spacing w:before="120" w:after="120"/>
        <w:ind w:firstLine="709"/>
        <w:jc w:val="both"/>
        <w:rPr>
          <w:rFonts w:ascii="Times New Roman" w:eastAsia="Calibri" w:hAnsi="Times New Roman" w:cs="Times New Roman"/>
          <w:lang w:val="uk-UA"/>
        </w:rPr>
      </w:pPr>
      <w:r w:rsidRPr="007F5789">
        <w:rPr>
          <w:rFonts w:ascii="Times New Roman" w:hAnsi="Times New Roman" w:cs="Times New Roman"/>
          <w:lang w:val="uk-UA"/>
        </w:rPr>
        <w:t xml:space="preserve">Представлення результатів відбувається максимально різноманітними способами: через створення електронних чи реальних таблиць, схем </w:t>
      </w:r>
      <w:proofErr w:type="spellStart"/>
      <w:r w:rsidRPr="007F5789">
        <w:rPr>
          <w:rFonts w:ascii="Times New Roman" w:hAnsi="Times New Roman" w:cs="Times New Roman"/>
          <w:lang w:val="uk-UA"/>
        </w:rPr>
        <w:t>інфографік</w:t>
      </w:r>
      <w:proofErr w:type="spellEnd"/>
      <w:r w:rsidRPr="007F5789">
        <w:rPr>
          <w:rFonts w:ascii="Times New Roman" w:hAnsi="Times New Roman" w:cs="Times New Roman"/>
          <w:lang w:val="uk-UA"/>
        </w:rPr>
        <w:t xml:space="preserve">, плакатів, брошур, аплікацій, </w:t>
      </w:r>
      <w:proofErr w:type="spellStart"/>
      <w:r w:rsidRPr="007F5789">
        <w:rPr>
          <w:rFonts w:ascii="Times New Roman" w:hAnsi="Times New Roman" w:cs="Times New Roman"/>
          <w:lang w:val="uk-UA"/>
        </w:rPr>
        <w:t>лепбуків</w:t>
      </w:r>
      <w:proofErr w:type="spellEnd"/>
      <w:r w:rsidRPr="007F5789">
        <w:rPr>
          <w:rFonts w:ascii="Times New Roman" w:hAnsi="Times New Roman" w:cs="Times New Roman"/>
          <w:lang w:val="uk-UA"/>
        </w:rPr>
        <w:t xml:space="preserve">, ментальних (інтелектуальних) карт, мультимедійних презентацій, </w:t>
      </w:r>
      <w:proofErr w:type="spellStart"/>
      <w:r w:rsidRPr="007F5789">
        <w:rPr>
          <w:rFonts w:ascii="Times New Roman" w:hAnsi="Times New Roman" w:cs="Times New Roman"/>
          <w:lang w:val="uk-UA"/>
        </w:rPr>
        <w:t>слайдшоу</w:t>
      </w:r>
      <w:proofErr w:type="spellEnd"/>
      <w:r w:rsidRPr="007F5789">
        <w:rPr>
          <w:rFonts w:ascii="Times New Roman" w:hAnsi="Times New Roman" w:cs="Times New Roman"/>
          <w:lang w:val="uk-UA"/>
        </w:rPr>
        <w:t>, відеороликів тощо.</w:t>
      </w:r>
    </w:p>
    <w:p w14:paraId="6A803BA0" w14:textId="77777777" w:rsidR="007F5789" w:rsidRPr="007F5789" w:rsidRDefault="007F5789" w:rsidP="007F5789">
      <w:pPr>
        <w:spacing w:before="120" w:after="120"/>
        <w:ind w:firstLine="709"/>
        <w:jc w:val="both"/>
        <w:rPr>
          <w:rFonts w:ascii="Times New Roman" w:eastAsia="Calibri" w:hAnsi="Times New Roman" w:cs="Times New Roman"/>
          <w:lang w:val="uk-UA"/>
        </w:rPr>
      </w:pPr>
      <w:r w:rsidRPr="007F5789">
        <w:rPr>
          <w:rFonts w:ascii="Times New Roman" w:eastAsia="Calibri" w:hAnsi="Times New Roman" w:cs="Times New Roman"/>
          <w:lang w:val="uk-UA"/>
        </w:rPr>
        <w:t>Активна пізнавальна діяльність</w:t>
      </w:r>
      <w:r w:rsidRPr="007F5789">
        <w:rPr>
          <w:rFonts w:ascii="Times New Roman" w:eastAsia="Calibri" w:hAnsi="Times New Roman" w:cs="Times New Roman"/>
          <w:b/>
          <w:lang w:val="uk-UA"/>
        </w:rPr>
        <w:t xml:space="preserve"> </w:t>
      </w:r>
      <w:r w:rsidRPr="007F5789">
        <w:rPr>
          <w:rFonts w:ascii="Times New Roman" w:eastAsia="Calibri" w:hAnsi="Times New Roman" w:cs="Times New Roman"/>
          <w:lang w:val="uk-UA"/>
        </w:rPr>
        <w:t xml:space="preserve">учнів у колективі, парах, групах,  індивідуально чи у співпраці з учителем та іншими особами, у процесі якої школярі набувають досвіду, є основою </w:t>
      </w:r>
      <w:proofErr w:type="spellStart"/>
      <w:r w:rsidRPr="007F5789">
        <w:rPr>
          <w:rFonts w:ascii="Times New Roman" w:eastAsia="Calibri" w:hAnsi="Times New Roman" w:cs="Times New Roman"/>
          <w:lang w:val="uk-UA"/>
        </w:rPr>
        <w:t>компетентнісного</w:t>
      </w:r>
      <w:proofErr w:type="spellEnd"/>
      <w:r w:rsidRPr="007F5789">
        <w:rPr>
          <w:rFonts w:ascii="Times New Roman" w:eastAsia="Calibri" w:hAnsi="Times New Roman" w:cs="Times New Roman"/>
          <w:lang w:val="uk-UA"/>
        </w:rPr>
        <w:t xml:space="preserve"> підходу до навчання, що є провідним. </w:t>
      </w:r>
    </w:p>
    <w:p w14:paraId="547C655B" w14:textId="77777777" w:rsidR="007F5789" w:rsidRPr="007F5789" w:rsidRDefault="007F5789" w:rsidP="007F5789">
      <w:pPr>
        <w:spacing w:before="120" w:after="120"/>
        <w:ind w:firstLine="709"/>
        <w:jc w:val="both"/>
        <w:rPr>
          <w:rFonts w:ascii="Times New Roman" w:hAnsi="Times New Roman" w:cs="Times New Roman"/>
          <w:lang w:val="uk-UA"/>
        </w:rPr>
      </w:pPr>
      <w:r w:rsidRPr="007F5789">
        <w:rPr>
          <w:rFonts w:ascii="Times New Roman" w:eastAsia="Calibri" w:hAnsi="Times New Roman" w:cs="Times New Roman"/>
          <w:lang w:val="uk-UA"/>
        </w:rPr>
        <w:t xml:space="preserve">Форми і методи роботи повинні сприяти </w:t>
      </w:r>
      <w:r w:rsidRPr="007F5789">
        <w:rPr>
          <w:rFonts w:ascii="Times New Roman" w:eastAsia="Calibri" w:hAnsi="Times New Roman" w:cs="Times New Roman"/>
          <w:b/>
          <w:i/>
          <w:lang w:val="uk-UA"/>
        </w:rPr>
        <w:t>досягненню о</w:t>
      </w:r>
      <w:r w:rsidRPr="007F5789">
        <w:rPr>
          <w:rFonts w:ascii="Times New Roman" w:hAnsi="Times New Roman" w:cs="Times New Roman"/>
          <w:b/>
          <w:i/>
          <w:lang w:val="uk-UA"/>
        </w:rPr>
        <w:t>чікуваних результатів навчання</w:t>
      </w:r>
      <w:r w:rsidRPr="007F5789">
        <w:rPr>
          <w:rFonts w:ascii="Times New Roman" w:hAnsi="Times New Roman" w:cs="Times New Roman"/>
          <w:lang w:val="uk-UA"/>
        </w:rPr>
        <w:t xml:space="preserve">, визначених Держстандартом з кожної освітньої галузі, плекати українську ідентичність, формувати ціннісні орієнтири, ключові компетентності, наскрізні уміння. </w:t>
      </w:r>
    </w:p>
    <w:p w14:paraId="4349340B" w14:textId="77777777" w:rsidR="007F5789" w:rsidRPr="007F5789" w:rsidRDefault="007F5789" w:rsidP="007F5789">
      <w:pPr>
        <w:spacing w:before="120" w:after="120"/>
        <w:ind w:firstLine="709"/>
        <w:jc w:val="both"/>
        <w:rPr>
          <w:rFonts w:ascii="Times New Roman" w:hAnsi="Times New Roman" w:cs="Times New Roman"/>
          <w:lang w:val="ru-RU"/>
        </w:rPr>
      </w:pPr>
      <w:proofErr w:type="spellStart"/>
      <w:r w:rsidRPr="007F5789">
        <w:rPr>
          <w:rFonts w:ascii="Times New Roman" w:hAnsi="Times New Roman" w:cs="Times New Roman"/>
          <w:lang w:val="ru-RU"/>
        </w:rPr>
        <w:t>Вивчення</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шкільних</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предметів</w:t>
      </w:r>
      <w:proofErr w:type="spellEnd"/>
      <w:r w:rsidRPr="007F5789">
        <w:rPr>
          <w:rFonts w:ascii="Times New Roman" w:hAnsi="Times New Roman" w:cs="Times New Roman"/>
          <w:lang w:val="ru-RU"/>
        </w:rPr>
        <w:t xml:space="preserve"> учитель </w:t>
      </w:r>
      <w:proofErr w:type="spellStart"/>
      <w:r w:rsidRPr="007F5789">
        <w:rPr>
          <w:rFonts w:ascii="Times New Roman" w:hAnsi="Times New Roman" w:cs="Times New Roman"/>
          <w:lang w:val="ru-RU"/>
        </w:rPr>
        <w:t>спрямовує</w:t>
      </w:r>
      <w:proofErr w:type="spellEnd"/>
      <w:r w:rsidRPr="007F5789">
        <w:rPr>
          <w:rFonts w:ascii="Times New Roman" w:hAnsi="Times New Roman" w:cs="Times New Roman"/>
          <w:lang w:val="ru-RU"/>
        </w:rPr>
        <w:t xml:space="preserve"> не </w:t>
      </w:r>
      <w:proofErr w:type="spellStart"/>
      <w:r w:rsidRPr="007F5789">
        <w:rPr>
          <w:rFonts w:ascii="Times New Roman" w:hAnsi="Times New Roman" w:cs="Times New Roman"/>
          <w:lang w:val="ru-RU"/>
        </w:rPr>
        <w:t>лише</w:t>
      </w:r>
      <w:proofErr w:type="spellEnd"/>
      <w:r w:rsidRPr="007F5789">
        <w:rPr>
          <w:rFonts w:ascii="Times New Roman" w:hAnsi="Times New Roman" w:cs="Times New Roman"/>
          <w:lang w:val="ru-RU"/>
        </w:rPr>
        <w:t xml:space="preserve"> на </w:t>
      </w:r>
      <w:proofErr w:type="spellStart"/>
      <w:r w:rsidRPr="007F5789">
        <w:rPr>
          <w:rFonts w:ascii="Times New Roman" w:hAnsi="Times New Roman" w:cs="Times New Roman"/>
          <w:lang w:val="ru-RU"/>
        </w:rPr>
        <w:t>засвоєння</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системи</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знань</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формування</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вмінь</w:t>
      </w:r>
      <w:proofErr w:type="spellEnd"/>
      <w:r w:rsidRPr="007F5789">
        <w:rPr>
          <w:rFonts w:ascii="Times New Roman" w:hAnsi="Times New Roman" w:cs="Times New Roman"/>
          <w:lang w:val="ru-RU"/>
        </w:rPr>
        <w:t xml:space="preserve"> і </w:t>
      </w:r>
      <w:proofErr w:type="spellStart"/>
      <w:r w:rsidRPr="007F5789">
        <w:rPr>
          <w:rFonts w:ascii="Times New Roman" w:hAnsi="Times New Roman" w:cs="Times New Roman"/>
          <w:lang w:val="ru-RU"/>
        </w:rPr>
        <w:t>навичок</w:t>
      </w:r>
      <w:proofErr w:type="spellEnd"/>
      <w:r w:rsidRPr="007F5789">
        <w:rPr>
          <w:rFonts w:ascii="Times New Roman" w:hAnsi="Times New Roman" w:cs="Times New Roman"/>
          <w:lang w:val="ru-RU"/>
        </w:rPr>
        <w:t xml:space="preserve">, а, </w:t>
      </w:r>
      <w:proofErr w:type="spellStart"/>
      <w:r w:rsidRPr="007F5789">
        <w:rPr>
          <w:rFonts w:ascii="Times New Roman" w:hAnsi="Times New Roman" w:cs="Times New Roman"/>
          <w:lang w:val="ru-RU"/>
        </w:rPr>
        <w:t>передусім</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особистісний</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розвиток</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учня</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набуття</w:t>
      </w:r>
      <w:proofErr w:type="spellEnd"/>
      <w:r w:rsidRPr="007F5789">
        <w:rPr>
          <w:rFonts w:ascii="Times New Roman" w:hAnsi="Times New Roman" w:cs="Times New Roman"/>
          <w:lang w:val="ru-RU"/>
        </w:rPr>
        <w:t xml:space="preserve"> духовно-морального </w:t>
      </w:r>
      <w:proofErr w:type="spellStart"/>
      <w:r w:rsidRPr="007F5789">
        <w:rPr>
          <w:rFonts w:ascii="Times New Roman" w:hAnsi="Times New Roman" w:cs="Times New Roman"/>
          <w:lang w:val="ru-RU"/>
        </w:rPr>
        <w:t>досвіду</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важливого</w:t>
      </w:r>
      <w:proofErr w:type="spellEnd"/>
      <w:r w:rsidRPr="007F5789">
        <w:rPr>
          <w:rFonts w:ascii="Times New Roman" w:hAnsi="Times New Roman" w:cs="Times New Roman"/>
          <w:lang w:val="ru-RU"/>
        </w:rPr>
        <w:t xml:space="preserve"> для </w:t>
      </w:r>
      <w:proofErr w:type="spellStart"/>
      <w:r w:rsidRPr="007F5789">
        <w:rPr>
          <w:rFonts w:ascii="Times New Roman" w:hAnsi="Times New Roman" w:cs="Times New Roman"/>
          <w:lang w:val="ru-RU"/>
        </w:rPr>
        <w:t>становлення</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громадянина</w:t>
      </w:r>
      <w:proofErr w:type="spellEnd"/>
      <w:r w:rsidRPr="007F5789">
        <w:rPr>
          <w:rFonts w:ascii="Times New Roman" w:hAnsi="Times New Roman" w:cs="Times New Roman"/>
          <w:lang w:val="ru-RU"/>
        </w:rPr>
        <w:t xml:space="preserve"> і </w:t>
      </w:r>
      <w:proofErr w:type="spellStart"/>
      <w:r w:rsidRPr="007F5789">
        <w:rPr>
          <w:rFonts w:ascii="Times New Roman" w:hAnsi="Times New Roman" w:cs="Times New Roman"/>
          <w:lang w:val="ru-RU"/>
        </w:rPr>
        <w:t>входження</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його</w:t>
      </w:r>
      <w:proofErr w:type="spellEnd"/>
      <w:r w:rsidRPr="007F5789">
        <w:rPr>
          <w:rFonts w:ascii="Times New Roman" w:hAnsi="Times New Roman" w:cs="Times New Roman"/>
          <w:lang w:val="ru-RU"/>
        </w:rPr>
        <w:t xml:space="preserve"> в </w:t>
      </w:r>
      <w:proofErr w:type="spellStart"/>
      <w:r w:rsidRPr="007F5789">
        <w:rPr>
          <w:rFonts w:ascii="Times New Roman" w:hAnsi="Times New Roman" w:cs="Times New Roman"/>
          <w:lang w:val="ru-RU"/>
        </w:rPr>
        <w:t>соціум</w:t>
      </w:r>
      <w:proofErr w:type="spellEnd"/>
      <w:r w:rsidRPr="007F5789">
        <w:rPr>
          <w:rFonts w:ascii="Times New Roman" w:hAnsi="Times New Roman" w:cs="Times New Roman"/>
          <w:lang w:val="ru-RU"/>
        </w:rPr>
        <w:t>.</w:t>
      </w:r>
    </w:p>
    <w:p w14:paraId="6A5E579F" w14:textId="77777777" w:rsidR="007F5789" w:rsidRPr="007F5789" w:rsidRDefault="007F5789" w:rsidP="007F5789">
      <w:pPr>
        <w:spacing w:before="120" w:after="120"/>
        <w:ind w:firstLine="709"/>
        <w:jc w:val="both"/>
        <w:rPr>
          <w:rFonts w:ascii="Times New Roman" w:eastAsia="Calibri" w:hAnsi="Times New Roman" w:cs="Times New Roman"/>
          <w:lang w:val="ru-RU"/>
        </w:rPr>
      </w:pPr>
      <w:proofErr w:type="spellStart"/>
      <w:r w:rsidRPr="007F5789">
        <w:rPr>
          <w:rFonts w:ascii="Times New Roman" w:hAnsi="Times New Roman" w:cs="Times New Roman"/>
          <w:lang w:val="ru-RU"/>
        </w:rPr>
        <w:t>Вчитель</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виступає</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учасником</w:t>
      </w:r>
      <w:proofErr w:type="spellEnd"/>
      <w:r w:rsidRPr="007F5789">
        <w:rPr>
          <w:rFonts w:ascii="Times New Roman" w:hAnsi="Times New Roman" w:cs="Times New Roman"/>
          <w:lang w:val="ru-RU"/>
        </w:rPr>
        <w:t xml:space="preserve"> та модератором </w:t>
      </w:r>
      <w:proofErr w:type="spellStart"/>
      <w:r w:rsidRPr="007F5789">
        <w:rPr>
          <w:rFonts w:ascii="Times New Roman" w:hAnsi="Times New Roman" w:cs="Times New Roman"/>
          <w:lang w:val="ru-RU"/>
        </w:rPr>
        <w:t>освітнього</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процесу</w:t>
      </w:r>
      <w:proofErr w:type="spellEnd"/>
      <w:r w:rsidRPr="007F5789">
        <w:rPr>
          <w:rFonts w:ascii="Times New Roman" w:hAnsi="Times New Roman" w:cs="Times New Roman"/>
          <w:lang w:val="ru-RU"/>
        </w:rPr>
        <w:t xml:space="preserve">. </w:t>
      </w:r>
      <w:proofErr w:type="spellStart"/>
      <w:r w:rsidRPr="007F5789">
        <w:rPr>
          <w:rFonts w:ascii="Times New Roman" w:eastAsia="Calibri" w:hAnsi="Times New Roman" w:cs="Times New Roman"/>
          <w:lang w:val="ru-RU"/>
        </w:rPr>
        <w:t>Форми</w:t>
      </w:r>
      <w:proofErr w:type="spellEnd"/>
      <w:r w:rsidRPr="007F5789">
        <w:rPr>
          <w:rFonts w:ascii="Times New Roman" w:eastAsia="Calibri" w:hAnsi="Times New Roman" w:cs="Times New Roman"/>
          <w:lang w:val="ru-RU"/>
        </w:rPr>
        <w:t xml:space="preserve"> </w:t>
      </w:r>
      <w:proofErr w:type="spellStart"/>
      <w:r w:rsidRPr="007F5789">
        <w:rPr>
          <w:rFonts w:ascii="Times New Roman" w:eastAsia="Calibri" w:hAnsi="Times New Roman" w:cs="Times New Roman"/>
          <w:lang w:val="ru-RU"/>
        </w:rPr>
        <w:t>організації</w:t>
      </w:r>
      <w:proofErr w:type="spellEnd"/>
      <w:r w:rsidRPr="007F5789">
        <w:rPr>
          <w:rFonts w:ascii="Times New Roman" w:eastAsia="Calibri" w:hAnsi="Times New Roman" w:cs="Times New Roman"/>
          <w:lang w:val="ru-RU"/>
        </w:rPr>
        <w:t xml:space="preserve"> </w:t>
      </w:r>
      <w:proofErr w:type="spellStart"/>
      <w:r w:rsidRPr="007F5789">
        <w:rPr>
          <w:rFonts w:ascii="Times New Roman" w:eastAsia="Calibri" w:hAnsi="Times New Roman" w:cs="Times New Roman"/>
          <w:lang w:val="ru-RU"/>
        </w:rPr>
        <w:t>освітнього</w:t>
      </w:r>
      <w:proofErr w:type="spellEnd"/>
      <w:r w:rsidRPr="007F5789">
        <w:rPr>
          <w:rFonts w:ascii="Times New Roman" w:eastAsia="Calibri" w:hAnsi="Times New Roman" w:cs="Times New Roman"/>
          <w:lang w:val="ru-RU"/>
        </w:rPr>
        <w:t xml:space="preserve"> </w:t>
      </w:r>
      <w:proofErr w:type="spellStart"/>
      <w:r w:rsidRPr="007F5789">
        <w:rPr>
          <w:rFonts w:ascii="Times New Roman" w:eastAsia="Calibri" w:hAnsi="Times New Roman" w:cs="Times New Roman"/>
          <w:lang w:val="ru-RU"/>
        </w:rPr>
        <w:t>процесу</w:t>
      </w:r>
      <w:proofErr w:type="spellEnd"/>
      <w:r w:rsidRPr="007F5789">
        <w:rPr>
          <w:rFonts w:ascii="Times New Roman" w:eastAsia="Calibri" w:hAnsi="Times New Roman" w:cs="Times New Roman"/>
          <w:lang w:val="ru-RU"/>
        </w:rPr>
        <w:t xml:space="preserve"> </w:t>
      </w:r>
      <w:proofErr w:type="spellStart"/>
      <w:r w:rsidRPr="007F5789">
        <w:rPr>
          <w:rFonts w:ascii="Times New Roman" w:eastAsia="Calibri" w:hAnsi="Times New Roman" w:cs="Times New Roman"/>
          <w:lang w:val="ru-RU"/>
        </w:rPr>
        <w:t>можуть</w:t>
      </w:r>
      <w:proofErr w:type="spellEnd"/>
      <w:r w:rsidRPr="007F5789">
        <w:rPr>
          <w:rFonts w:ascii="Times New Roman" w:eastAsia="Calibri" w:hAnsi="Times New Roman" w:cs="Times New Roman"/>
          <w:lang w:val="ru-RU"/>
        </w:rPr>
        <w:t xml:space="preserve"> </w:t>
      </w:r>
      <w:proofErr w:type="spellStart"/>
      <w:r w:rsidRPr="007F5789">
        <w:rPr>
          <w:rFonts w:ascii="Times New Roman" w:eastAsia="Calibri" w:hAnsi="Times New Roman" w:cs="Times New Roman"/>
          <w:lang w:val="ru-RU"/>
        </w:rPr>
        <w:t>уточнюватись</w:t>
      </w:r>
      <w:proofErr w:type="spellEnd"/>
      <w:r w:rsidRPr="007F5789">
        <w:rPr>
          <w:rFonts w:ascii="Times New Roman" w:eastAsia="Calibri" w:hAnsi="Times New Roman" w:cs="Times New Roman"/>
          <w:lang w:val="ru-RU"/>
        </w:rPr>
        <w:t xml:space="preserve"> та </w:t>
      </w:r>
      <w:proofErr w:type="spellStart"/>
      <w:r w:rsidRPr="007F5789">
        <w:rPr>
          <w:rFonts w:ascii="Times New Roman" w:eastAsia="Calibri" w:hAnsi="Times New Roman" w:cs="Times New Roman"/>
          <w:lang w:val="ru-RU"/>
        </w:rPr>
        <w:t>розширюватись</w:t>
      </w:r>
      <w:proofErr w:type="spellEnd"/>
      <w:r w:rsidRPr="007F5789">
        <w:rPr>
          <w:rFonts w:ascii="Times New Roman" w:eastAsia="Calibri" w:hAnsi="Times New Roman" w:cs="Times New Roman"/>
          <w:lang w:val="ru-RU"/>
        </w:rPr>
        <w:t xml:space="preserve"> </w:t>
      </w:r>
      <w:proofErr w:type="spellStart"/>
      <w:r w:rsidRPr="007F5789">
        <w:rPr>
          <w:rFonts w:ascii="Times New Roman" w:eastAsia="Calibri" w:hAnsi="Times New Roman" w:cs="Times New Roman"/>
          <w:lang w:val="ru-RU"/>
        </w:rPr>
        <w:t>упродовж</w:t>
      </w:r>
      <w:proofErr w:type="spellEnd"/>
      <w:r w:rsidRPr="007F5789">
        <w:rPr>
          <w:rFonts w:ascii="Times New Roman" w:eastAsia="Calibri" w:hAnsi="Times New Roman" w:cs="Times New Roman"/>
          <w:lang w:val="ru-RU"/>
        </w:rPr>
        <w:t xml:space="preserve"> </w:t>
      </w:r>
      <w:proofErr w:type="spellStart"/>
      <w:r w:rsidRPr="007F5789">
        <w:rPr>
          <w:rFonts w:ascii="Times New Roman" w:eastAsia="Calibri" w:hAnsi="Times New Roman" w:cs="Times New Roman"/>
          <w:lang w:val="ru-RU"/>
        </w:rPr>
        <w:t>навчального</w:t>
      </w:r>
      <w:proofErr w:type="spellEnd"/>
      <w:r w:rsidRPr="007F5789">
        <w:rPr>
          <w:rFonts w:ascii="Times New Roman" w:eastAsia="Calibri" w:hAnsi="Times New Roman" w:cs="Times New Roman"/>
          <w:lang w:val="ru-RU"/>
        </w:rPr>
        <w:t xml:space="preserve"> року у </w:t>
      </w:r>
      <w:proofErr w:type="spellStart"/>
      <w:r w:rsidRPr="007F5789">
        <w:rPr>
          <w:rFonts w:ascii="Times New Roman" w:eastAsia="Calibri" w:hAnsi="Times New Roman" w:cs="Times New Roman"/>
          <w:lang w:val="ru-RU"/>
        </w:rPr>
        <w:t>змісті</w:t>
      </w:r>
      <w:proofErr w:type="spellEnd"/>
      <w:r w:rsidRPr="007F5789">
        <w:rPr>
          <w:rFonts w:ascii="Times New Roman" w:eastAsia="Calibri" w:hAnsi="Times New Roman" w:cs="Times New Roman"/>
          <w:lang w:val="ru-RU"/>
        </w:rPr>
        <w:t xml:space="preserve"> </w:t>
      </w:r>
      <w:proofErr w:type="spellStart"/>
      <w:r w:rsidRPr="007F5789">
        <w:rPr>
          <w:rFonts w:ascii="Times New Roman" w:eastAsia="Calibri" w:hAnsi="Times New Roman" w:cs="Times New Roman"/>
          <w:lang w:val="ru-RU"/>
        </w:rPr>
        <w:t>окремих</w:t>
      </w:r>
      <w:proofErr w:type="spellEnd"/>
      <w:r w:rsidRPr="007F5789">
        <w:rPr>
          <w:rFonts w:ascii="Times New Roman" w:eastAsia="Calibri" w:hAnsi="Times New Roman" w:cs="Times New Roman"/>
          <w:lang w:val="ru-RU"/>
        </w:rPr>
        <w:t xml:space="preserve"> </w:t>
      </w:r>
      <w:proofErr w:type="spellStart"/>
      <w:r w:rsidRPr="007F5789">
        <w:rPr>
          <w:rFonts w:ascii="Times New Roman" w:eastAsia="Calibri" w:hAnsi="Times New Roman" w:cs="Times New Roman"/>
          <w:lang w:val="ru-RU"/>
        </w:rPr>
        <w:t>предметів</w:t>
      </w:r>
      <w:proofErr w:type="spellEnd"/>
      <w:r w:rsidRPr="007F5789">
        <w:rPr>
          <w:rFonts w:ascii="Times New Roman" w:eastAsia="Calibri" w:hAnsi="Times New Roman" w:cs="Times New Roman"/>
          <w:lang w:val="ru-RU"/>
        </w:rPr>
        <w:t xml:space="preserve"> за </w:t>
      </w:r>
      <w:proofErr w:type="spellStart"/>
      <w:r w:rsidRPr="007F5789">
        <w:rPr>
          <w:rFonts w:ascii="Times New Roman" w:eastAsia="Calibri" w:hAnsi="Times New Roman" w:cs="Times New Roman"/>
          <w:lang w:val="ru-RU"/>
        </w:rPr>
        <w:t>умови</w:t>
      </w:r>
      <w:proofErr w:type="spellEnd"/>
      <w:r w:rsidRPr="007F5789">
        <w:rPr>
          <w:rFonts w:ascii="Times New Roman" w:eastAsia="Calibri" w:hAnsi="Times New Roman" w:cs="Times New Roman"/>
          <w:lang w:val="ru-RU"/>
        </w:rPr>
        <w:t xml:space="preserve"> </w:t>
      </w:r>
      <w:proofErr w:type="spellStart"/>
      <w:r w:rsidRPr="007F5789">
        <w:rPr>
          <w:rFonts w:ascii="Times New Roman" w:eastAsia="Calibri" w:hAnsi="Times New Roman" w:cs="Times New Roman"/>
          <w:lang w:val="ru-RU"/>
        </w:rPr>
        <w:t>виконання</w:t>
      </w:r>
      <w:proofErr w:type="spellEnd"/>
      <w:r w:rsidRPr="007F5789">
        <w:rPr>
          <w:rFonts w:ascii="Times New Roman" w:eastAsia="Calibri" w:hAnsi="Times New Roman" w:cs="Times New Roman"/>
          <w:lang w:val="ru-RU"/>
        </w:rPr>
        <w:t xml:space="preserve"> </w:t>
      </w:r>
      <w:proofErr w:type="spellStart"/>
      <w:r w:rsidRPr="007F5789">
        <w:rPr>
          <w:rFonts w:ascii="Times New Roman" w:eastAsia="Calibri" w:hAnsi="Times New Roman" w:cs="Times New Roman"/>
          <w:lang w:val="ru-RU"/>
        </w:rPr>
        <w:t>вимог</w:t>
      </w:r>
      <w:proofErr w:type="spellEnd"/>
      <w:r w:rsidRPr="007F5789">
        <w:rPr>
          <w:rFonts w:ascii="Times New Roman" w:eastAsia="Calibri" w:hAnsi="Times New Roman" w:cs="Times New Roman"/>
          <w:lang w:val="ru-RU"/>
        </w:rPr>
        <w:t xml:space="preserve"> </w:t>
      </w:r>
      <w:hyperlink r:id="rId11" w:history="1">
        <w:r w:rsidRPr="007F5789">
          <w:rPr>
            <w:rStyle w:val="a5"/>
            <w:rFonts w:ascii="Times New Roman" w:eastAsia="Calibri" w:hAnsi="Times New Roman" w:cs="Times New Roman"/>
            <w:color w:val="auto"/>
            <w:lang w:val="ru-RU"/>
          </w:rPr>
          <w:t>Державного стандарту</w:t>
        </w:r>
      </w:hyperlink>
      <w:r w:rsidRPr="007F5789">
        <w:rPr>
          <w:rFonts w:ascii="Times New Roman" w:eastAsia="Calibri" w:hAnsi="Times New Roman" w:cs="Times New Roman"/>
          <w:lang w:val="ru-RU"/>
        </w:rPr>
        <w:t>.</w:t>
      </w:r>
    </w:p>
    <w:p w14:paraId="40544F7F" w14:textId="77777777" w:rsidR="007F5789" w:rsidRPr="007F5789" w:rsidRDefault="007F5789" w:rsidP="007F5789">
      <w:pPr>
        <w:spacing w:before="120" w:after="120"/>
        <w:ind w:firstLine="708"/>
        <w:jc w:val="both"/>
        <w:rPr>
          <w:rFonts w:ascii="Times New Roman" w:hAnsi="Times New Roman" w:cs="Times New Roman"/>
          <w:lang w:val="ru-RU" w:eastAsia="ru-RU"/>
        </w:rPr>
      </w:pPr>
      <w:proofErr w:type="spellStart"/>
      <w:r w:rsidRPr="007F5789">
        <w:rPr>
          <w:rFonts w:ascii="Times New Roman" w:hAnsi="Times New Roman" w:cs="Times New Roman"/>
          <w:lang w:val="ru-RU" w:eastAsia="ru-RU"/>
        </w:rPr>
        <w:t>Педагогічні</w:t>
      </w:r>
      <w:proofErr w:type="spellEnd"/>
      <w:r w:rsidRPr="007F5789">
        <w:rPr>
          <w:rFonts w:ascii="Times New Roman" w:hAnsi="Times New Roman" w:cs="Times New Roman"/>
          <w:lang w:val="ru-RU" w:eastAsia="ru-RU"/>
        </w:rPr>
        <w:t xml:space="preserve"> </w:t>
      </w:r>
      <w:proofErr w:type="spellStart"/>
      <w:r w:rsidRPr="007F5789">
        <w:rPr>
          <w:rFonts w:ascii="Times New Roman" w:hAnsi="Times New Roman" w:cs="Times New Roman"/>
          <w:lang w:val="ru-RU" w:eastAsia="ru-RU"/>
        </w:rPr>
        <w:t>працівники</w:t>
      </w:r>
      <w:proofErr w:type="spellEnd"/>
      <w:r w:rsidRPr="007F5789">
        <w:rPr>
          <w:rFonts w:ascii="Times New Roman" w:hAnsi="Times New Roman" w:cs="Times New Roman"/>
          <w:lang w:val="ru-RU" w:eastAsia="ru-RU"/>
        </w:rPr>
        <w:t xml:space="preserve"> </w:t>
      </w:r>
      <w:proofErr w:type="spellStart"/>
      <w:r w:rsidRPr="007F5789">
        <w:rPr>
          <w:rFonts w:ascii="Times New Roman" w:hAnsi="Times New Roman" w:cs="Times New Roman"/>
          <w:lang w:val="ru-RU" w:eastAsia="ru-RU"/>
        </w:rPr>
        <w:t>використовують</w:t>
      </w:r>
      <w:proofErr w:type="spellEnd"/>
      <w:r w:rsidRPr="007F5789">
        <w:rPr>
          <w:rFonts w:ascii="Times New Roman" w:hAnsi="Times New Roman" w:cs="Times New Roman"/>
          <w:lang w:val="ru-RU" w:eastAsia="ru-RU"/>
        </w:rPr>
        <w:t xml:space="preserve"> </w:t>
      </w:r>
      <w:proofErr w:type="spellStart"/>
      <w:r w:rsidRPr="007F5789">
        <w:rPr>
          <w:rFonts w:ascii="Times New Roman" w:hAnsi="Times New Roman" w:cs="Times New Roman"/>
          <w:lang w:val="ru-RU" w:eastAsia="ru-RU"/>
        </w:rPr>
        <w:t>доступні</w:t>
      </w:r>
      <w:proofErr w:type="spellEnd"/>
      <w:r w:rsidRPr="007F5789">
        <w:rPr>
          <w:rFonts w:ascii="Times New Roman" w:hAnsi="Times New Roman" w:cs="Times New Roman"/>
          <w:lang w:val="ru-RU" w:eastAsia="ru-RU"/>
        </w:rPr>
        <w:t xml:space="preserve"> </w:t>
      </w:r>
      <w:proofErr w:type="spellStart"/>
      <w:r w:rsidRPr="007F5789">
        <w:rPr>
          <w:rFonts w:ascii="Times New Roman" w:hAnsi="Times New Roman" w:cs="Times New Roman"/>
          <w:lang w:val="ru-RU" w:eastAsia="ru-RU"/>
        </w:rPr>
        <w:t>засоби</w:t>
      </w:r>
      <w:proofErr w:type="spellEnd"/>
      <w:r w:rsidRPr="007F5789">
        <w:rPr>
          <w:rFonts w:ascii="Times New Roman" w:hAnsi="Times New Roman" w:cs="Times New Roman"/>
          <w:lang w:val="ru-RU" w:eastAsia="ru-RU"/>
        </w:rPr>
        <w:t xml:space="preserve"> </w:t>
      </w:r>
      <w:proofErr w:type="spellStart"/>
      <w:r w:rsidRPr="007F5789">
        <w:rPr>
          <w:rFonts w:ascii="Times New Roman" w:hAnsi="Times New Roman" w:cs="Times New Roman"/>
          <w:lang w:val="ru-RU" w:eastAsia="ru-RU"/>
        </w:rPr>
        <w:t>комунікації</w:t>
      </w:r>
      <w:proofErr w:type="spellEnd"/>
      <w:r w:rsidRPr="007F5789">
        <w:rPr>
          <w:rFonts w:ascii="Times New Roman" w:hAnsi="Times New Roman" w:cs="Times New Roman"/>
          <w:lang w:val="ru-RU" w:eastAsia="ru-RU"/>
        </w:rPr>
        <w:t xml:space="preserve"> (</w:t>
      </w:r>
      <w:proofErr w:type="spellStart"/>
      <w:r w:rsidRPr="007F5789">
        <w:rPr>
          <w:rFonts w:ascii="Times New Roman" w:hAnsi="Times New Roman" w:cs="Times New Roman"/>
          <w:lang w:val="ru-RU" w:eastAsia="ru-RU"/>
        </w:rPr>
        <w:t>телефонний</w:t>
      </w:r>
      <w:proofErr w:type="spellEnd"/>
      <w:r w:rsidRPr="007F5789">
        <w:rPr>
          <w:rFonts w:ascii="Times New Roman" w:hAnsi="Times New Roman" w:cs="Times New Roman"/>
          <w:lang w:val="ru-RU" w:eastAsia="ru-RU"/>
        </w:rPr>
        <w:t xml:space="preserve">, </w:t>
      </w:r>
      <w:proofErr w:type="spellStart"/>
      <w:r w:rsidRPr="007F5789">
        <w:rPr>
          <w:rFonts w:ascii="Times New Roman" w:hAnsi="Times New Roman" w:cs="Times New Roman"/>
          <w:lang w:val="ru-RU" w:eastAsia="ru-RU"/>
        </w:rPr>
        <w:t>поштовий</w:t>
      </w:r>
      <w:proofErr w:type="spellEnd"/>
      <w:r w:rsidRPr="007F5789">
        <w:rPr>
          <w:rFonts w:ascii="Times New Roman" w:hAnsi="Times New Roman" w:cs="Times New Roman"/>
          <w:lang w:val="ru-RU" w:eastAsia="ru-RU"/>
        </w:rPr>
        <w:t xml:space="preserve"> </w:t>
      </w:r>
      <w:proofErr w:type="spellStart"/>
      <w:r w:rsidRPr="007F5789">
        <w:rPr>
          <w:rFonts w:ascii="Times New Roman" w:hAnsi="Times New Roman" w:cs="Times New Roman"/>
          <w:lang w:val="ru-RU" w:eastAsia="ru-RU"/>
        </w:rPr>
        <w:t>зв'язок</w:t>
      </w:r>
      <w:proofErr w:type="spellEnd"/>
      <w:r w:rsidRPr="007F5789">
        <w:rPr>
          <w:rFonts w:ascii="Times New Roman" w:hAnsi="Times New Roman" w:cs="Times New Roman"/>
          <w:lang w:val="ru-RU" w:eastAsia="ru-RU"/>
        </w:rPr>
        <w:t xml:space="preserve"> </w:t>
      </w:r>
      <w:proofErr w:type="spellStart"/>
      <w:r w:rsidRPr="007F5789">
        <w:rPr>
          <w:rFonts w:ascii="Times New Roman" w:hAnsi="Times New Roman" w:cs="Times New Roman"/>
          <w:lang w:val="ru-RU" w:eastAsia="ru-RU"/>
        </w:rPr>
        <w:t>тощо</w:t>
      </w:r>
      <w:proofErr w:type="spellEnd"/>
      <w:r w:rsidRPr="007F5789">
        <w:rPr>
          <w:rFonts w:ascii="Times New Roman" w:hAnsi="Times New Roman" w:cs="Times New Roman"/>
          <w:lang w:val="ru-RU" w:eastAsia="ru-RU"/>
        </w:rPr>
        <w:t xml:space="preserve">) для </w:t>
      </w:r>
      <w:proofErr w:type="spellStart"/>
      <w:r w:rsidRPr="007F5789">
        <w:rPr>
          <w:rFonts w:ascii="Times New Roman" w:hAnsi="Times New Roman" w:cs="Times New Roman"/>
          <w:lang w:val="ru-RU" w:eastAsia="ru-RU"/>
        </w:rPr>
        <w:t>учнів</w:t>
      </w:r>
      <w:proofErr w:type="spellEnd"/>
      <w:r w:rsidRPr="007F5789">
        <w:rPr>
          <w:rFonts w:ascii="Times New Roman" w:hAnsi="Times New Roman" w:cs="Times New Roman"/>
          <w:lang w:val="ru-RU" w:eastAsia="ru-RU"/>
        </w:rPr>
        <w:t xml:space="preserve">, </w:t>
      </w:r>
      <w:proofErr w:type="spellStart"/>
      <w:r w:rsidRPr="007F5789">
        <w:rPr>
          <w:rFonts w:ascii="Times New Roman" w:hAnsi="Times New Roman" w:cs="Times New Roman"/>
          <w:lang w:val="ru-RU" w:eastAsia="ru-RU"/>
        </w:rPr>
        <w:t>які</w:t>
      </w:r>
      <w:proofErr w:type="spellEnd"/>
      <w:r w:rsidRPr="007F5789">
        <w:rPr>
          <w:rFonts w:ascii="Times New Roman" w:hAnsi="Times New Roman" w:cs="Times New Roman"/>
          <w:lang w:val="ru-RU" w:eastAsia="ru-RU"/>
        </w:rPr>
        <w:t xml:space="preserve"> не </w:t>
      </w:r>
      <w:proofErr w:type="spellStart"/>
      <w:r w:rsidRPr="007F5789">
        <w:rPr>
          <w:rFonts w:ascii="Times New Roman" w:hAnsi="Times New Roman" w:cs="Times New Roman"/>
          <w:lang w:val="ru-RU" w:eastAsia="ru-RU"/>
        </w:rPr>
        <w:t>можуть</w:t>
      </w:r>
      <w:proofErr w:type="spellEnd"/>
      <w:r w:rsidRPr="007F5789">
        <w:rPr>
          <w:rFonts w:ascii="Times New Roman" w:hAnsi="Times New Roman" w:cs="Times New Roman"/>
          <w:lang w:val="ru-RU" w:eastAsia="ru-RU"/>
        </w:rPr>
        <w:t xml:space="preserve"> </w:t>
      </w:r>
      <w:proofErr w:type="spellStart"/>
      <w:r w:rsidRPr="007F5789">
        <w:rPr>
          <w:rFonts w:ascii="Times New Roman" w:hAnsi="Times New Roman" w:cs="Times New Roman"/>
          <w:lang w:val="ru-RU" w:eastAsia="ru-RU"/>
        </w:rPr>
        <w:t>взяти</w:t>
      </w:r>
      <w:proofErr w:type="spellEnd"/>
      <w:r w:rsidRPr="007F5789">
        <w:rPr>
          <w:rFonts w:ascii="Times New Roman" w:hAnsi="Times New Roman" w:cs="Times New Roman"/>
          <w:lang w:val="ru-RU" w:eastAsia="ru-RU"/>
        </w:rPr>
        <w:t xml:space="preserve"> участь у синхронному </w:t>
      </w:r>
      <w:proofErr w:type="spellStart"/>
      <w:r w:rsidRPr="007F5789">
        <w:rPr>
          <w:rFonts w:ascii="Times New Roman" w:hAnsi="Times New Roman" w:cs="Times New Roman"/>
          <w:lang w:val="ru-RU" w:eastAsia="ru-RU"/>
        </w:rPr>
        <w:t>режимі</w:t>
      </w:r>
      <w:proofErr w:type="spellEnd"/>
      <w:r w:rsidRPr="007F5789">
        <w:rPr>
          <w:rFonts w:ascii="Times New Roman" w:hAnsi="Times New Roman" w:cs="Times New Roman"/>
          <w:lang w:val="ru-RU" w:eastAsia="ru-RU"/>
        </w:rPr>
        <w:t xml:space="preserve"> </w:t>
      </w:r>
      <w:proofErr w:type="spellStart"/>
      <w:r w:rsidRPr="007F5789">
        <w:rPr>
          <w:rFonts w:ascii="Times New Roman" w:hAnsi="Times New Roman" w:cs="Times New Roman"/>
          <w:lang w:val="ru-RU" w:eastAsia="ru-RU"/>
        </w:rPr>
        <w:t>взаємодії</w:t>
      </w:r>
      <w:proofErr w:type="spellEnd"/>
      <w:r w:rsidRPr="007F5789">
        <w:rPr>
          <w:rFonts w:ascii="Times New Roman" w:hAnsi="Times New Roman" w:cs="Times New Roman"/>
          <w:lang w:val="ru-RU" w:eastAsia="ru-RU"/>
        </w:rPr>
        <w:t xml:space="preserve"> з </w:t>
      </w:r>
      <w:proofErr w:type="spellStart"/>
      <w:r w:rsidRPr="007F5789">
        <w:rPr>
          <w:rFonts w:ascii="Times New Roman" w:hAnsi="Times New Roman" w:cs="Times New Roman"/>
          <w:lang w:val="ru-RU" w:eastAsia="ru-RU"/>
        </w:rPr>
        <w:t>поважних</w:t>
      </w:r>
      <w:proofErr w:type="spellEnd"/>
      <w:r w:rsidRPr="007F5789">
        <w:rPr>
          <w:rFonts w:ascii="Times New Roman" w:hAnsi="Times New Roman" w:cs="Times New Roman"/>
          <w:lang w:val="ru-RU" w:eastAsia="ru-RU"/>
        </w:rPr>
        <w:t xml:space="preserve"> причин (стан </w:t>
      </w:r>
      <w:proofErr w:type="spellStart"/>
      <w:r w:rsidRPr="007F5789">
        <w:rPr>
          <w:rFonts w:ascii="Times New Roman" w:hAnsi="Times New Roman" w:cs="Times New Roman"/>
          <w:lang w:val="ru-RU" w:eastAsia="ru-RU"/>
        </w:rPr>
        <w:t>здоров'я</w:t>
      </w:r>
      <w:proofErr w:type="spellEnd"/>
      <w:r w:rsidRPr="007F5789">
        <w:rPr>
          <w:rFonts w:ascii="Times New Roman" w:hAnsi="Times New Roman" w:cs="Times New Roman"/>
          <w:lang w:val="ru-RU" w:eastAsia="ru-RU"/>
        </w:rPr>
        <w:t xml:space="preserve">, </w:t>
      </w:r>
      <w:proofErr w:type="spellStart"/>
      <w:r w:rsidRPr="007F5789">
        <w:rPr>
          <w:rFonts w:ascii="Times New Roman" w:hAnsi="Times New Roman" w:cs="Times New Roman"/>
          <w:lang w:val="ru-RU" w:eastAsia="ru-RU"/>
        </w:rPr>
        <w:t>відсутність</w:t>
      </w:r>
      <w:proofErr w:type="spellEnd"/>
      <w:r w:rsidRPr="007F5789">
        <w:rPr>
          <w:rFonts w:ascii="Times New Roman" w:hAnsi="Times New Roman" w:cs="Times New Roman"/>
          <w:lang w:val="ru-RU" w:eastAsia="ru-RU"/>
        </w:rPr>
        <w:t xml:space="preserve"> доступу (</w:t>
      </w:r>
      <w:proofErr w:type="spellStart"/>
      <w:r w:rsidRPr="007F5789">
        <w:rPr>
          <w:rFonts w:ascii="Times New Roman" w:hAnsi="Times New Roman" w:cs="Times New Roman"/>
          <w:lang w:val="ru-RU" w:eastAsia="ru-RU"/>
        </w:rPr>
        <w:t>обмежений</w:t>
      </w:r>
      <w:proofErr w:type="spellEnd"/>
      <w:r w:rsidRPr="007F5789">
        <w:rPr>
          <w:rFonts w:ascii="Times New Roman" w:hAnsi="Times New Roman" w:cs="Times New Roman"/>
          <w:lang w:val="ru-RU" w:eastAsia="ru-RU"/>
        </w:rPr>
        <w:t xml:space="preserve"> доступ) до </w:t>
      </w:r>
      <w:proofErr w:type="spellStart"/>
      <w:r w:rsidRPr="007F5789">
        <w:rPr>
          <w:rFonts w:ascii="Times New Roman" w:hAnsi="Times New Roman" w:cs="Times New Roman"/>
          <w:lang w:val="ru-RU" w:eastAsia="ru-RU"/>
        </w:rPr>
        <w:t>мережі</w:t>
      </w:r>
      <w:proofErr w:type="spellEnd"/>
      <w:r w:rsidRPr="007F5789">
        <w:rPr>
          <w:rFonts w:ascii="Times New Roman" w:hAnsi="Times New Roman" w:cs="Times New Roman"/>
          <w:lang w:val="ru-RU" w:eastAsia="ru-RU"/>
        </w:rPr>
        <w:t xml:space="preserve"> </w:t>
      </w:r>
      <w:proofErr w:type="spellStart"/>
      <w:r w:rsidRPr="007F5789">
        <w:rPr>
          <w:rFonts w:ascii="Times New Roman" w:hAnsi="Times New Roman" w:cs="Times New Roman"/>
          <w:lang w:val="ru-RU" w:eastAsia="ru-RU"/>
        </w:rPr>
        <w:t>Інтернет</w:t>
      </w:r>
      <w:proofErr w:type="spellEnd"/>
      <w:r w:rsidRPr="007F5789">
        <w:rPr>
          <w:rFonts w:ascii="Times New Roman" w:hAnsi="Times New Roman" w:cs="Times New Roman"/>
          <w:lang w:val="ru-RU" w:eastAsia="ru-RU"/>
        </w:rPr>
        <w:t xml:space="preserve"> </w:t>
      </w:r>
      <w:proofErr w:type="spellStart"/>
      <w:r w:rsidRPr="007F5789">
        <w:rPr>
          <w:rFonts w:ascii="Times New Roman" w:hAnsi="Times New Roman" w:cs="Times New Roman"/>
          <w:lang w:val="ru-RU" w:eastAsia="ru-RU"/>
        </w:rPr>
        <w:t>або</w:t>
      </w:r>
      <w:proofErr w:type="spellEnd"/>
      <w:r w:rsidRPr="007F5789">
        <w:rPr>
          <w:rFonts w:ascii="Times New Roman" w:hAnsi="Times New Roman" w:cs="Times New Roman"/>
          <w:lang w:val="ru-RU" w:eastAsia="ru-RU"/>
        </w:rPr>
        <w:t xml:space="preserve"> </w:t>
      </w:r>
      <w:proofErr w:type="spellStart"/>
      <w:r w:rsidRPr="007F5789">
        <w:rPr>
          <w:rFonts w:ascii="Times New Roman" w:hAnsi="Times New Roman" w:cs="Times New Roman"/>
          <w:lang w:val="ru-RU" w:eastAsia="ru-RU"/>
        </w:rPr>
        <w:t>технічних</w:t>
      </w:r>
      <w:proofErr w:type="spellEnd"/>
      <w:r w:rsidRPr="007F5789">
        <w:rPr>
          <w:rFonts w:ascii="Times New Roman" w:hAnsi="Times New Roman" w:cs="Times New Roman"/>
          <w:lang w:val="ru-RU" w:eastAsia="ru-RU"/>
        </w:rPr>
        <w:t xml:space="preserve"> </w:t>
      </w:r>
      <w:proofErr w:type="spellStart"/>
      <w:r w:rsidRPr="007F5789">
        <w:rPr>
          <w:rFonts w:ascii="Times New Roman" w:hAnsi="Times New Roman" w:cs="Times New Roman"/>
          <w:lang w:val="ru-RU" w:eastAsia="ru-RU"/>
        </w:rPr>
        <w:t>засобів</w:t>
      </w:r>
      <w:proofErr w:type="spellEnd"/>
      <w:r w:rsidRPr="007F5789">
        <w:rPr>
          <w:rFonts w:ascii="Times New Roman" w:hAnsi="Times New Roman" w:cs="Times New Roman"/>
          <w:lang w:val="ru-RU" w:eastAsia="ru-RU"/>
        </w:rPr>
        <w:t xml:space="preserve"> </w:t>
      </w:r>
      <w:proofErr w:type="spellStart"/>
      <w:r w:rsidRPr="007F5789">
        <w:rPr>
          <w:rFonts w:ascii="Times New Roman" w:hAnsi="Times New Roman" w:cs="Times New Roman"/>
          <w:lang w:val="ru-RU" w:eastAsia="ru-RU"/>
        </w:rPr>
        <w:t>навчання</w:t>
      </w:r>
      <w:proofErr w:type="spellEnd"/>
      <w:r w:rsidRPr="007F5789">
        <w:rPr>
          <w:rFonts w:ascii="Times New Roman" w:hAnsi="Times New Roman" w:cs="Times New Roman"/>
          <w:lang w:val="ru-RU" w:eastAsia="ru-RU"/>
        </w:rPr>
        <w:t xml:space="preserve"> </w:t>
      </w:r>
      <w:proofErr w:type="spellStart"/>
      <w:r w:rsidRPr="007F5789">
        <w:rPr>
          <w:rFonts w:ascii="Times New Roman" w:hAnsi="Times New Roman" w:cs="Times New Roman"/>
          <w:lang w:val="ru-RU" w:eastAsia="ru-RU"/>
        </w:rPr>
        <w:t>тощо</w:t>
      </w:r>
      <w:proofErr w:type="spellEnd"/>
      <w:r w:rsidRPr="007F5789">
        <w:rPr>
          <w:rFonts w:ascii="Times New Roman" w:hAnsi="Times New Roman" w:cs="Times New Roman"/>
          <w:lang w:val="ru-RU" w:eastAsia="ru-RU"/>
        </w:rPr>
        <w:t>).</w:t>
      </w:r>
    </w:p>
    <w:p w14:paraId="7D7A81B7" w14:textId="77777777" w:rsidR="007F5789" w:rsidRPr="007F5789" w:rsidRDefault="007F5789" w:rsidP="007F5789">
      <w:pPr>
        <w:autoSpaceDE w:val="0"/>
        <w:autoSpaceDN w:val="0"/>
        <w:adjustRightInd w:val="0"/>
        <w:spacing w:before="120" w:after="120"/>
        <w:ind w:firstLine="708"/>
        <w:jc w:val="both"/>
        <w:rPr>
          <w:rFonts w:ascii="Times New Roman" w:hAnsi="Times New Roman" w:cs="Times New Roman"/>
          <w:lang w:val="ru-RU"/>
        </w:rPr>
      </w:pPr>
      <w:r w:rsidRPr="007F5789">
        <w:rPr>
          <w:rFonts w:ascii="Times New Roman" w:hAnsi="Times New Roman" w:cs="Times New Roman"/>
          <w:lang w:val="ru-RU"/>
        </w:rPr>
        <w:t xml:space="preserve">За потреби заклад </w:t>
      </w:r>
      <w:proofErr w:type="spellStart"/>
      <w:r w:rsidRPr="007F5789">
        <w:rPr>
          <w:rFonts w:ascii="Times New Roman" w:hAnsi="Times New Roman" w:cs="Times New Roman"/>
          <w:lang w:val="ru-RU"/>
        </w:rPr>
        <w:t>освіти</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може</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організовувати</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здобуття</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освіти</w:t>
      </w:r>
      <w:proofErr w:type="spellEnd"/>
      <w:r w:rsidRPr="007F5789">
        <w:rPr>
          <w:rFonts w:ascii="Times New Roman" w:hAnsi="Times New Roman" w:cs="Times New Roman"/>
          <w:lang w:val="ru-RU"/>
        </w:rPr>
        <w:t xml:space="preserve"> за </w:t>
      </w:r>
      <w:proofErr w:type="spellStart"/>
      <w:r w:rsidRPr="007F5789">
        <w:rPr>
          <w:rFonts w:ascii="Times New Roman" w:hAnsi="Times New Roman" w:cs="Times New Roman"/>
          <w:lang w:val="ru-RU"/>
        </w:rPr>
        <w:t>індивідуальною</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освітньою</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траєкторією</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Індивідуальна</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освітня</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траєкторія</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учня</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реалізується</w:t>
      </w:r>
      <w:proofErr w:type="spellEnd"/>
      <w:r w:rsidRPr="007F5789">
        <w:rPr>
          <w:rFonts w:ascii="Times New Roman" w:hAnsi="Times New Roman" w:cs="Times New Roman"/>
          <w:lang w:val="ru-RU"/>
        </w:rPr>
        <w:t xml:space="preserve"> з </w:t>
      </w:r>
      <w:proofErr w:type="spellStart"/>
      <w:r w:rsidRPr="007F5789">
        <w:rPr>
          <w:rFonts w:ascii="Times New Roman" w:hAnsi="Times New Roman" w:cs="Times New Roman"/>
          <w:lang w:val="ru-RU"/>
        </w:rPr>
        <w:t>урахуванням</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необхідних</w:t>
      </w:r>
      <w:proofErr w:type="spellEnd"/>
      <w:r w:rsidRPr="007F5789">
        <w:rPr>
          <w:rFonts w:ascii="Times New Roman" w:hAnsi="Times New Roman" w:cs="Times New Roman"/>
          <w:lang w:val="ru-RU"/>
        </w:rPr>
        <w:t xml:space="preserve"> для </w:t>
      </w:r>
      <w:proofErr w:type="spellStart"/>
      <w:r w:rsidRPr="007F5789">
        <w:rPr>
          <w:rFonts w:ascii="Times New Roman" w:hAnsi="Times New Roman" w:cs="Times New Roman"/>
          <w:lang w:val="ru-RU"/>
        </w:rPr>
        <w:t>цього</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ресурсів</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наявних</w:t>
      </w:r>
      <w:proofErr w:type="spellEnd"/>
      <w:r w:rsidRPr="007F5789">
        <w:rPr>
          <w:rFonts w:ascii="Times New Roman" w:hAnsi="Times New Roman" w:cs="Times New Roman"/>
          <w:lang w:val="ru-RU"/>
        </w:rPr>
        <w:t xml:space="preserve"> у </w:t>
      </w:r>
      <w:proofErr w:type="spellStart"/>
      <w:r w:rsidRPr="007F5789">
        <w:rPr>
          <w:rFonts w:ascii="Times New Roman" w:hAnsi="Times New Roman" w:cs="Times New Roman"/>
          <w:lang w:val="ru-RU"/>
        </w:rPr>
        <w:t>закладі</w:t>
      </w:r>
      <w:proofErr w:type="spellEnd"/>
      <w:r w:rsidRPr="007F5789">
        <w:rPr>
          <w:rFonts w:ascii="Times New Roman" w:hAnsi="Times New Roman" w:cs="Times New Roman"/>
          <w:lang w:val="ru-RU"/>
        </w:rPr>
        <w:t xml:space="preserve"> та </w:t>
      </w:r>
      <w:proofErr w:type="spellStart"/>
      <w:r w:rsidRPr="007F5789">
        <w:rPr>
          <w:rFonts w:ascii="Times New Roman" w:hAnsi="Times New Roman" w:cs="Times New Roman"/>
          <w:lang w:val="ru-RU"/>
        </w:rPr>
        <w:t>інших</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суб’єктів</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освітньої</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діяльності</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зокрема</w:t>
      </w:r>
      <w:proofErr w:type="spellEnd"/>
      <w:r w:rsidRPr="007F5789">
        <w:rPr>
          <w:rFonts w:ascii="Times New Roman" w:hAnsi="Times New Roman" w:cs="Times New Roman"/>
          <w:lang w:val="ru-RU"/>
        </w:rPr>
        <w:t xml:space="preserve"> тих, </w:t>
      </w:r>
      <w:proofErr w:type="spellStart"/>
      <w:r w:rsidRPr="007F5789">
        <w:rPr>
          <w:rFonts w:ascii="Times New Roman" w:hAnsi="Times New Roman" w:cs="Times New Roman"/>
          <w:lang w:val="ru-RU"/>
        </w:rPr>
        <w:t>що</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забезпечують</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здобуття</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освіти</w:t>
      </w:r>
      <w:proofErr w:type="spellEnd"/>
      <w:r w:rsidRPr="007F5789">
        <w:rPr>
          <w:rFonts w:ascii="Times New Roman" w:hAnsi="Times New Roman" w:cs="Times New Roman"/>
          <w:lang w:val="ru-RU"/>
        </w:rPr>
        <w:t xml:space="preserve"> за </w:t>
      </w:r>
      <w:proofErr w:type="spellStart"/>
      <w:r w:rsidRPr="007F5789">
        <w:rPr>
          <w:rFonts w:ascii="Times New Roman" w:hAnsi="Times New Roman" w:cs="Times New Roman"/>
          <w:lang w:val="ru-RU"/>
        </w:rPr>
        <w:t>мережевою</w:t>
      </w:r>
      <w:proofErr w:type="spellEnd"/>
      <w:r w:rsidRPr="007F5789">
        <w:rPr>
          <w:rFonts w:ascii="Times New Roman" w:hAnsi="Times New Roman" w:cs="Times New Roman"/>
          <w:lang w:val="ru-RU"/>
        </w:rPr>
        <w:t xml:space="preserve"> формою </w:t>
      </w:r>
      <w:proofErr w:type="spellStart"/>
      <w:r w:rsidRPr="007F5789">
        <w:rPr>
          <w:rFonts w:ascii="Times New Roman" w:hAnsi="Times New Roman" w:cs="Times New Roman"/>
          <w:lang w:val="ru-RU"/>
        </w:rPr>
        <w:t>здобуття</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освіти</w:t>
      </w:r>
      <w:proofErr w:type="spellEnd"/>
      <w:r w:rsidRPr="007F5789">
        <w:rPr>
          <w:rFonts w:ascii="Times New Roman" w:hAnsi="Times New Roman" w:cs="Times New Roman"/>
          <w:lang w:val="ru-RU"/>
        </w:rPr>
        <w:t>.</w:t>
      </w:r>
    </w:p>
    <w:p w14:paraId="5FCF4DBA" w14:textId="77777777" w:rsidR="007F5789" w:rsidRPr="007F5789" w:rsidRDefault="007F5789" w:rsidP="007F5789">
      <w:pPr>
        <w:autoSpaceDE w:val="0"/>
        <w:autoSpaceDN w:val="0"/>
        <w:adjustRightInd w:val="0"/>
        <w:spacing w:before="120" w:after="120"/>
        <w:ind w:firstLine="708"/>
        <w:jc w:val="both"/>
        <w:rPr>
          <w:rFonts w:ascii="Times New Roman" w:hAnsi="Times New Roman" w:cs="Times New Roman"/>
          <w:lang w:val="ru-RU"/>
        </w:rPr>
      </w:pPr>
      <w:proofErr w:type="spellStart"/>
      <w:r w:rsidRPr="007F5789">
        <w:rPr>
          <w:rFonts w:ascii="Times New Roman" w:hAnsi="Times New Roman" w:cs="Times New Roman"/>
          <w:lang w:val="ru-RU"/>
        </w:rPr>
        <w:t>Індивідуальна</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освітня</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траєкторія</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учня</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може</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реалізуватися</w:t>
      </w:r>
      <w:proofErr w:type="spellEnd"/>
      <w:r w:rsidRPr="007F5789">
        <w:rPr>
          <w:rFonts w:ascii="Times New Roman" w:hAnsi="Times New Roman" w:cs="Times New Roman"/>
          <w:lang w:val="ru-RU"/>
        </w:rPr>
        <w:t xml:space="preserve"> на </w:t>
      </w:r>
      <w:proofErr w:type="spellStart"/>
      <w:r w:rsidRPr="007F5789">
        <w:rPr>
          <w:rFonts w:ascii="Times New Roman" w:hAnsi="Times New Roman" w:cs="Times New Roman"/>
          <w:lang w:val="ru-RU"/>
        </w:rPr>
        <w:t>підставі</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індивідуальної</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програми</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розвитку</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індивідуального</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навчального</w:t>
      </w:r>
      <w:proofErr w:type="spellEnd"/>
      <w:r w:rsidRPr="007F5789">
        <w:rPr>
          <w:rFonts w:ascii="Times New Roman" w:hAnsi="Times New Roman" w:cs="Times New Roman"/>
          <w:lang w:val="ru-RU"/>
        </w:rPr>
        <w:t xml:space="preserve"> плану (</w:t>
      </w:r>
      <w:proofErr w:type="spellStart"/>
      <w:r w:rsidRPr="007F5789">
        <w:rPr>
          <w:rFonts w:ascii="Times New Roman" w:hAnsi="Times New Roman" w:cs="Times New Roman"/>
          <w:lang w:val="ru-RU"/>
        </w:rPr>
        <w:t>додається</w:t>
      </w:r>
      <w:proofErr w:type="spellEnd"/>
      <w:r w:rsidRPr="007F5789">
        <w:rPr>
          <w:rFonts w:ascii="Times New Roman" w:hAnsi="Times New Roman" w:cs="Times New Roman"/>
          <w:lang w:val="ru-RU"/>
        </w:rPr>
        <w:t xml:space="preserve"> до </w:t>
      </w:r>
      <w:proofErr w:type="spellStart"/>
      <w:r w:rsidRPr="007F5789">
        <w:rPr>
          <w:rFonts w:ascii="Times New Roman" w:hAnsi="Times New Roman" w:cs="Times New Roman"/>
          <w:lang w:val="ru-RU"/>
        </w:rPr>
        <w:t>освітньої</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програми</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що</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розробляється</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педагогічними</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працівниками</w:t>
      </w:r>
      <w:proofErr w:type="spellEnd"/>
      <w:r w:rsidRPr="007F5789">
        <w:rPr>
          <w:rFonts w:ascii="Times New Roman" w:hAnsi="Times New Roman" w:cs="Times New Roman"/>
          <w:lang w:val="ru-RU"/>
        </w:rPr>
        <w:t xml:space="preserve"> у </w:t>
      </w:r>
      <w:proofErr w:type="spellStart"/>
      <w:r w:rsidRPr="007F5789">
        <w:rPr>
          <w:rFonts w:ascii="Times New Roman" w:hAnsi="Times New Roman" w:cs="Times New Roman"/>
          <w:lang w:val="ru-RU"/>
        </w:rPr>
        <w:t>взаємодії</w:t>
      </w:r>
      <w:proofErr w:type="spellEnd"/>
      <w:r w:rsidRPr="007F5789">
        <w:rPr>
          <w:rFonts w:ascii="Times New Roman" w:hAnsi="Times New Roman" w:cs="Times New Roman"/>
          <w:lang w:val="ru-RU"/>
        </w:rPr>
        <w:t xml:space="preserve"> з </w:t>
      </w:r>
      <w:proofErr w:type="spellStart"/>
      <w:r w:rsidRPr="007F5789">
        <w:rPr>
          <w:rFonts w:ascii="Times New Roman" w:hAnsi="Times New Roman" w:cs="Times New Roman"/>
          <w:lang w:val="ru-RU"/>
        </w:rPr>
        <w:t>учнем</w:t>
      </w:r>
      <w:proofErr w:type="spellEnd"/>
      <w:r w:rsidRPr="007F5789">
        <w:rPr>
          <w:rFonts w:ascii="Times New Roman" w:hAnsi="Times New Roman" w:cs="Times New Roman"/>
          <w:lang w:val="ru-RU"/>
        </w:rPr>
        <w:t xml:space="preserve"> та/</w:t>
      </w:r>
      <w:proofErr w:type="spellStart"/>
      <w:r w:rsidRPr="007F5789">
        <w:rPr>
          <w:rFonts w:ascii="Times New Roman" w:hAnsi="Times New Roman" w:cs="Times New Roman"/>
          <w:lang w:val="ru-RU"/>
        </w:rPr>
        <w:t>або</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його</w:t>
      </w:r>
      <w:proofErr w:type="spellEnd"/>
      <w:r w:rsidRPr="007F5789">
        <w:rPr>
          <w:rFonts w:ascii="Times New Roman" w:hAnsi="Times New Roman" w:cs="Times New Roman"/>
          <w:lang w:val="ru-RU"/>
        </w:rPr>
        <w:t xml:space="preserve"> батьками, </w:t>
      </w:r>
      <w:proofErr w:type="spellStart"/>
      <w:r w:rsidRPr="007F5789">
        <w:rPr>
          <w:rFonts w:ascii="Times New Roman" w:hAnsi="Times New Roman" w:cs="Times New Roman"/>
          <w:lang w:val="ru-RU"/>
        </w:rPr>
        <w:t>схвалюється</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педагогічною</w:t>
      </w:r>
      <w:proofErr w:type="spellEnd"/>
      <w:r w:rsidRPr="007F5789">
        <w:rPr>
          <w:rFonts w:ascii="Times New Roman" w:hAnsi="Times New Roman" w:cs="Times New Roman"/>
          <w:lang w:val="ru-RU"/>
        </w:rPr>
        <w:t xml:space="preserve"> радою закладу </w:t>
      </w:r>
      <w:proofErr w:type="spellStart"/>
      <w:r w:rsidRPr="007F5789">
        <w:rPr>
          <w:rFonts w:ascii="Times New Roman" w:hAnsi="Times New Roman" w:cs="Times New Roman"/>
          <w:lang w:val="ru-RU"/>
        </w:rPr>
        <w:t>освіти</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затверджується</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його</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керівником</w:t>
      </w:r>
      <w:proofErr w:type="spellEnd"/>
      <w:r w:rsidRPr="007F5789">
        <w:rPr>
          <w:rFonts w:ascii="Times New Roman" w:hAnsi="Times New Roman" w:cs="Times New Roman"/>
          <w:lang w:val="ru-RU"/>
        </w:rPr>
        <w:t xml:space="preserve"> та </w:t>
      </w:r>
      <w:proofErr w:type="spellStart"/>
      <w:r w:rsidRPr="007F5789">
        <w:rPr>
          <w:rFonts w:ascii="Times New Roman" w:hAnsi="Times New Roman" w:cs="Times New Roman"/>
          <w:lang w:val="ru-RU"/>
        </w:rPr>
        <w:t>підписується</w:t>
      </w:r>
      <w:proofErr w:type="spellEnd"/>
      <w:r w:rsidRPr="007F5789">
        <w:rPr>
          <w:rFonts w:ascii="Times New Roman" w:hAnsi="Times New Roman" w:cs="Times New Roman"/>
          <w:lang w:val="ru-RU"/>
        </w:rPr>
        <w:t xml:space="preserve"> батьками.</w:t>
      </w:r>
    </w:p>
    <w:p w14:paraId="2EE5C957" w14:textId="77777777" w:rsidR="007F5789" w:rsidRPr="007F5789" w:rsidRDefault="007F5789" w:rsidP="007F5789">
      <w:pPr>
        <w:autoSpaceDE w:val="0"/>
        <w:autoSpaceDN w:val="0"/>
        <w:adjustRightInd w:val="0"/>
        <w:spacing w:before="120" w:after="120"/>
        <w:ind w:firstLine="708"/>
        <w:jc w:val="both"/>
        <w:rPr>
          <w:rFonts w:ascii="Times New Roman" w:hAnsi="Times New Roman" w:cs="Times New Roman"/>
          <w:b/>
          <w:i/>
          <w:lang w:val="ru-RU"/>
        </w:rPr>
      </w:pPr>
      <w:proofErr w:type="spellStart"/>
      <w:r w:rsidRPr="007F5789">
        <w:rPr>
          <w:rFonts w:ascii="Times New Roman" w:hAnsi="Times New Roman" w:cs="Times New Roman"/>
          <w:b/>
          <w:i/>
          <w:lang w:val="ru-RU"/>
        </w:rPr>
        <w:t>Опис</w:t>
      </w:r>
      <w:proofErr w:type="spellEnd"/>
      <w:r w:rsidRPr="007F5789">
        <w:rPr>
          <w:rFonts w:ascii="Times New Roman" w:hAnsi="Times New Roman" w:cs="Times New Roman"/>
          <w:b/>
          <w:i/>
          <w:lang w:val="ru-RU"/>
        </w:rPr>
        <w:t xml:space="preserve"> </w:t>
      </w:r>
      <w:proofErr w:type="spellStart"/>
      <w:r w:rsidRPr="007F5789">
        <w:rPr>
          <w:rFonts w:ascii="Times New Roman" w:hAnsi="Times New Roman" w:cs="Times New Roman"/>
          <w:b/>
          <w:i/>
          <w:lang w:val="ru-RU"/>
        </w:rPr>
        <w:t>інструментарію</w:t>
      </w:r>
      <w:proofErr w:type="spellEnd"/>
      <w:r w:rsidRPr="007F5789">
        <w:rPr>
          <w:rFonts w:ascii="Times New Roman" w:hAnsi="Times New Roman" w:cs="Times New Roman"/>
          <w:b/>
          <w:i/>
          <w:lang w:val="ru-RU"/>
        </w:rPr>
        <w:t xml:space="preserve"> </w:t>
      </w:r>
      <w:proofErr w:type="spellStart"/>
      <w:r w:rsidRPr="007F5789">
        <w:rPr>
          <w:rFonts w:ascii="Times New Roman" w:hAnsi="Times New Roman" w:cs="Times New Roman"/>
          <w:b/>
          <w:i/>
          <w:lang w:val="ru-RU"/>
        </w:rPr>
        <w:t>оцінювання</w:t>
      </w:r>
      <w:proofErr w:type="spellEnd"/>
      <w:r w:rsidRPr="007F5789">
        <w:rPr>
          <w:rFonts w:ascii="Times New Roman" w:hAnsi="Times New Roman" w:cs="Times New Roman"/>
          <w:b/>
          <w:i/>
          <w:lang w:val="ru-RU"/>
        </w:rPr>
        <w:t>.</w:t>
      </w:r>
    </w:p>
    <w:p w14:paraId="4069D03E" w14:textId="77777777" w:rsidR="007F5789" w:rsidRPr="007F5789" w:rsidRDefault="007F5789" w:rsidP="007F5789">
      <w:pPr>
        <w:autoSpaceDE w:val="0"/>
        <w:autoSpaceDN w:val="0"/>
        <w:adjustRightInd w:val="0"/>
        <w:ind w:firstLine="708"/>
        <w:jc w:val="both"/>
        <w:rPr>
          <w:rFonts w:ascii="Times New Roman" w:hAnsi="Times New Roman" w:cs="Times New Roman"/>
          <w:lang w:val="ru-RU"/>
        </w:rPr>
      </w:pPr>
      <w:proofErr w:type="spellStart"/>
      <w:r w:rsidRPr="007F5789">
        <w:rPr>
          <w:rFonts w:ascii="Times New Roman" w:hAnsi="Times New Roman" w:cs="Times New Roman"/>
          <w:lang w:val="ru-RU"/>
        </w:rPr>
        <w:t>Згідно</w:t>
      </w:r>
      <w:proofErr w:type="spellEnd"/>
      <w:r w:rsidRPr="007F5789">
        <w:rPr>
          <w:rFonts w:ascii="Times New Roman" w:hAnsi="Times New Roman" w:cs="Times New Roman"/>
          <w:lang w:val="ru-RU"/>
        </w:rPr>
        <w:t xml:space="preserve"> Закону </w:t>
      </w:r>
      <w:proofErr w:type="spellStart"/>
      <w:r w:rsidRPr="007F5789">
        <w:rPr>
          <w:rFonts w:ascii="Times New Roman" w:hAnsi="Times New Roman" w:cs="Times New Roman"/>
          <w:lang w:val="ru-RU"/>
        </w:rPr>
        <w:t>України</w:t>
      </w:r>
      <w:proofErr w:type="spellEnd"/>
      <w:r w:rsidRPr="007F5789">
        <w:rPr>
          <w:rFonts w:ascii="Times New Roman" w:hAnsi="Times New Roman" w:cs="Times New Roman"/>
          <w:lang w:val="ru-RU"/>
        </w:rPr>
        <w:t xml:space="preserve"> «Про </w:t>
      </w:r>
      <w:proofErr w:type="spellStart"/>
      <w:r w:rsidRPr="007F5789">
        <w:rPr>
          <w:rFonts w:ascii="Times New Roman" w:hAnsi="Times New Roman" w:cs="Times New Roman"/>
          <w:lang w:val="ru-RU"/>
        </w:rPr>
        <w:t>повну</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загальну</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середню</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освіту</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кожен</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учень</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має</w:t>
      </w:r>
      <w:proofErr w:type="spellEnd"/>
      <w:r w:rsidRPr="007F5789">
        <w:rPr>
          <w:rFonts w:ascii="Times New Roman" w:hAnsi="Times New Roman" w:cs="Times New Roman"/>
          <w:lang w:val="ru-RU"/>
        </w:rPr>
        <w:t xml:space="preserve"> право на </w:t>
      </w:r>
      <w:proofErr w:type="spellStart"/>
      <w:r w:rsidRPr="007F5789">
        <w:rPr>
          <w:rFonts w:ascii="Times New Roman" w:hAnsi="Times New Roman" w:cs="Times New Roman"/>
          <w:lang w:val="ru-RU"/>
        </w:rPr>
        <w:t>справедливе</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неупереджене</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об’єктивне</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незалежне</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недискримінаційне</w:t>
      </w:r>
      <w:proofErr w:type="spellEnd"/>
      <w:r w:rsidRPr="007F5789">
        <w:rPr>
          <w:rFonts w:ascii="Times New Roman" w:hAnsi="Times New Roman" w:cs="Times New Roman"/>
          <w:lang w:val="ru-RU"/>
        </w:rPr>
        <w:t xml:space="preserve"> та </w:t>
      </w:r>
      <w:proofErr w:type="spellStart"/>
      <w:r w:rsidRPr="007F5789">
        <w:rPr>
          <w:rFonts w:ascii="Times New Roman" w:hAnsi="Times New Roman" w:cs="Times New Roman"/>
          <w:lang w:val="ru-RU"/>
        </w:rPr>
        <w:t>доброчесне</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оцінювання</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результатів</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його</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навчання</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незалежно</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від</w:t>
      </w:r>
      <w:proofErr w:type="spellEnd"/>
      <w:r w:rsidRPr="007F5789">
        <w:rPr>
          <w:rFonts w:ascii="Times New Roman" w:hAnsi="Times New Roman" w:cs="Times New Roman"/>
          <w:lang w:val="ru-RU"/>
        </w:rPr>
        <w:t xml:space="preserve"> виду та </w:t>
      </w:r>
      <w:proofErr w:type="spellStart"/>
      <w:r w:rsidRPr="007F5789">
        <w:rPr>
          <w:rFonts w:ascii="Times New Roman" w:hAnsi="Times New Roman" w:cs="Times New Roman"/>
          <w:lang w:val="ru-RU"/>
        </w:rPr>
        <w:t>форми</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здобуття</w:t>
      </w:r>
      <w:proofErr w:type="spellEnd"/>
      <w:r w:rsidRPr="007F5789">
        <w:rPr>
          <w:rFonts w:ascii="Times New Roman" w:hAnsi="Times New Roman" w:cs="Times New Roman"/>
          <w:lang w:val="ru-RU"/>
        </w:rPr>
        <w:t xml:space="preserve"> ним </w:t>
      </w:r>
      <w:proofErr w:type="spellStart"/>
      <w:r w:rsidRPr="007F5789">
        <w:rPr>
          <w:rFonts w:ascii="Times New Roman" w:hAnsi="Times New Roman" w:cs="Times New Roman"/>
          <w:lang w:val="ru-RU"/>
        </w:rPr>
        <w:t>освіти</w:t>
      </w:r>
      <w:proofErr w:type="spellEnd"/>
      <w:r w:rsidRPr="007F5789">
        <w:rPr>
          <w:rFonts w:ascii="Times New Roman" w:hAnsi="Times New Roman" w:cs="Times New Roman"/>
          <w:lang w:val="ru-RU"/>
        </w:rPr>
        <w:t>.</w:t>
      </w:r>
    </w:p>
    <w:p w14:paraId="3666B8DC" w14:textId="77777777" w:rsidR="007F5789" w:rsidRPr="007F5789" w:rsidRDefault="007F5789" w:rsidP="007F5789">
      <w:pPr>
        <w:autoSpaceDE w:val="0"/>
        <w:autoSpaceDN w:val="0"/>
        <w:adjustRightInd w:val="0"/>
        <w:ind w:firstLine="708"/>
        <w:jc w:val="both"/>
        <w:rPr>
          <w:rFonts w:ascii="Times New Roman" w:hAnsi="Times New Roman" w:cs="Times New Roman"/>
          <w:lang w:val="ru-RU"/>
        </w:rPr>
      </w:pPr>
      <w:proofErr w:type="spellStart"/>
      <w:r w:rsidRPr="007F5789">
        <w:rPr>
          <w:rFonts w:ascii="Times New Roman" w:hAnsi="Times New Roman" w:cs="Times New Roman"/>
          <w:lang w:val="ru-RU"/>
        </w:rPr>
        <w:t>Оцінювання</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учнів</w:t>
      </w:r>
      <w:proofErr w:type="spellEnd"/>
      <w:r w:rsidRPr="007F5789">
        <w:rPr>
          <w:rFonts w:ascii="Times New Roman" w:hAnsi="Times New Roman" w:cs="Times New Roman"/>
          <w:lang w:val="ru-RU"/>
        </w:rPr>
        <w:t xml:space="preserve"> 5-6 </w:t>
      </w:r>
      <w:proofErr w:type="spellStart"/>
      <w:r w:rsidRPr="007F5789">
        <w:rPr>
          <w:rFonts w:ascii="Times New Roman" w:hAnsi="Times New Roman" w:cs="Times New Roman"/>
          <w:lang w:val="ru-RU"/>
        </w:rPr>
        <w:t>класів</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здійснюється</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відповідно</w:t>
      </w:r>
      <w:proofErr w:type="spellEnd"/>
      <w:r w:rsidRPr="007F5789">
        <w:rPr>
          <w:rFonts w:ascii="Times New Roman" w:hAnsi="Times New Roman" w:cs="Times New Roman"/>
          <w:lang w:val="ru-RU"/>
        </w:rPr>
        <w:t xml:space="preserve"> до </w:t>
      </w:r>
      <w:hyperlink r:id="rId12" w:history="1">
        <w:proofErr w:type="spellStart"/>
        <w:r w:rsidRPr="007F5789">
          <w:rPr>
            <w:rStyle w:val="a5"/>
            <w:rFonts w:ascii="Times New Roman" w:hAnsi="Times New Roman" w:cs="Times New Roman"/>
            <w:color w:val="auto"/>
            <w:lang w:val="ru-RU"/>
          </w:rPr>
          <w:t>Методичних</w:t>
        </w:r>
        <w:proofErr w:type="spellEnd"/>
        <w:r w:rsidRPr="007F5789">
          <w:rPr>
            <w:rStyle w:val="a5"/>
            <w:rFonts w:ascii="Times New Roman" w:hAnsi="Times New Roman" w:cs="Times New Roman"/>
            <w:color w:val="auto"/>
            <w:lang w:val="ru-RU"/>
          </w:rPr>
          <w:t xml:space="preserve"> </w:t>
        </w:r>
        <w:proofErr w:type="spellStart"/>
        <w:r w:rsidRPr="007F5789">
          <w:rPr>
            <w:rStyle w:val="a5"/>
            <w:rFonts w:ascii="Times New Roman" w:hAnsi="Times New Roman" w:cs="Times New Roman"/>
            <w:color w:val="auto"/>
            <w:lang w:val="ru-RU"/>
          </w:rPr>
          <w:t>рекомендацій</w:t>
        </w:r>
        <w:proofErr w:type="spellEnd"/>
        <w:r w:rsidRPr="007F5789">
          <w:rPr>
            <w:rStyle w:val="a5"/>
            <w:rFonts w:ascii="Times New Roman" w:hAnsi="Times New Roman" w:cs="Times New Roman"/>
            <w:color w:val="auto"/>
            <w:lang w:val="ru-RU"/>
          </w:rPr>
          <w:t xml:space="preserve">, </w:t>
        </w:r>
        <w:proofErr w:type="spellStart"/>
        <w:r w:rsidRPr="007F5789">
          <w:rPr>
            <w:rStyle w:val="a5"/>
            <w:rFonts w:ascii="Times New Roman" w:hAnsi="Times New Roman" w:cs="Times New Roman"/>
            <w:color w:val="auto"/>
            <w:lang w:val="ru-RU"/>
          </w:rPr>
          <w:t>затверджених</w:t>
        </w:r>
        <w:proofErr w:type="spellEnd"/>
        <w:r w:rsidRPr="007F5789">
          <w:rPr>
            <w:rStyle w:val="a5"/>
            <w:rFonts w:ascii="Times New Roman" w:hAnsi="Times New Roman" w:cs="Times New Roman"/>
            <w:color w:val="auto"/>
            <w:lang w:val="ru-RU"/>
          </w:rPr>
          <w:t xml:space="preserve"> наказом </w:t>
        </w:r>
        <w:proofErr w:type="spellStart"/>
        <w:r w:rsidRPr="007F5789">
          <w:rPr>
            <w:rStyle w:val="a5"/>
            <w:rFonts w:ascii="Times New Roman" w:hAnsi="Times New Roman" w:cs="Times New Roman"/>
            <w:color w:val="auto"/>
            <w:lang w:val="ru-RU"/>
          </w:rPr>
          <w:t>Міністерства</w:t>
        </w:r>
        <w:proofErr w:type="spellEnd"/>
        <w:r w:rsidRPr="007F5789">
          <w:rPr>
            <w:rStyle w:val="a5"/>
            <w:rFonts w:ascii="Times New Roman" w:hAnsi="Times New Roman" w:cs="Times New Roman"/>
            <w:color w:val="auto"/>
            <w:lang w:val="ru-RU"/>
          </w:rPr>
          <w:t xml:space="preserve"> </w:t>
        </w:r>
        <w:proofErr w:type="spellStart"/>
        <w:r w:rsidRPr="007F5789">
          <w:rPr>
            <w:rStyle w:val="a5"/>
            <w:rFonts w:ascii="Times New Roman" w:hAnsi="Times New Roman" w:cs="Times New Roman"/>
            <w:color w:val="auto"/>
            <w:lang w:val="ru-RU"/>
          </w:rPr>
          <w:t>освіти</w:t>
        </w:r>
        <w:proofErr w:type="spellEnd"/>
        <w:r w:rsidRPr="007F5789">
          <w:rPr>
            <w:rStyle w:val="a5"/>
            <w:rFonts w:ascii="Times New Roman" w:hAnsi="Times New Roman" w:cs="Times New Roman"/>
            <w:color w:val="auto"/>
            <w:lang w:val="ru-RU"/>
          </w:rPr>
          <w:t xml:space="preserve"> і науки </w:t>
        </w:r>
        <w:proofErr w:type="spellStart"/>
        <w:r w:rsidRPr="007F5789">
          <w:rPr>
            <w:rStyle w:val="a5"/>
            <w:rFonts w:ascii="Times New Roman" w:hAnsi="Times New Roman" w:cs="Times New Roman"/>
            <w:color w:val="auto"/>
            <w:lang w:val="ru-RU"/>
          </w:rPr>
          <w:t>України</w:t>
        </w:r>
        <w:proofErr w:type="spellEnd"/>
        <w:r w:rsidRPr="007F5789">
          <w:rPr>
            <w:rStyle w:val="a5"/>
            <w:rFonts w:ascii="Times New Roman" w:hAnsi="Times New Roman" w:cs="Times New Roman"/>
            <w:color w:val="auto"/>
            <w:lang w:val="ru-RU"/>
          </w:rPr>
          <w:t xml:space="preserve"> </w:t>
        </w:r>
        <w:proofErr w:type="spellStart"/>
        <w:r w:rsidRPr="007F5789">
          <w:rPr>
            <w:rStyle w:val="a5"/>
            <w:rFonts w:ascii="Times New Roman" w:hAnsi="Times New Roman" w:cs="Times New Roman"/>
            <w:color w:val="auto"/>
            <w:lang w:val="ru-RU"/>
          </w:rPr>
          <w:t>від</w:t>
        </w:r>
        <w:proofErr w:type="spellEnd"/>
        <w:r w:rsidRPr="007F5789">
          <w:rPr>
            <w:rStyle w:val="a5"/>
            <w:rFonts w:ascii="Times New Roman" w:hAnsi="Times New Roman" w:cs="Times New Roman"/>
            <w:color w:val="auto"/>
            <w:lang w:val="ru-RU"/>
          </w:rPr>
          <w:t xml:space="preserve"> 1.04.2022 № 289.</w:t>
        </w:r>
      </w:hyperlink>
      <w:r w:rsidRPr="007F5789">
        <w:rPr>
          <w:rFonts w:ascii="Times New Roman" w:hAnsi="Times New Roman" w:cs="Times New Roman"/>
          <w:lang w:val="ru-RU"/>
        </w:rPr>
        <w:t xml:space="preserve"> У 2022/2023 </w:t>
      </w:r>
      <w:proofErr w:type="spellStart"/>
      <w:r w:rsidRPr="007F5789">
        <w:rPr>
          <w:rFonts w:ascii="Times New Roman" w:hAnsi="Times New Roman" w:cs="Times New Roman"/>
          <w:lang w:val="ru-RU"/>
        </w:rPr>
        <w:t>н.р</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чинні</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лише</w:t>
      </w:r>
      <w:proofErr w:type="spellEnd"/>
      <w:r w:rsidRPr="007F5789">
        <w:rPr>
          <w:rFonts w:ascii="Times New Roman" w:hAnsi="Times New Roman" w:cs="Times New Roman"/>
          <w:lang w:val="ru-RU"/>
        </w:rPr>
        <w:t xml:space="preserve"> для 5 </w:t>
      </w:r>
      <w:proofErr w:type="spellStart"/>
      <w:r w:rsidRPr="007F5789">
        <w:rPr>
          <w:rFonts w:ascii="Times New Roman" w:hAnsi="Times New Roman" w:cs="Times New Roman"/>
          <w:lang w:val="ru-RU"/>
        </w:rPr>
        <w:t>класу</w:t>
      </w:r>
      <w:proofErr w:type="spellEnd"/>
      <w:r w:rsidRPr="007F5789">
        <w:rPr>
          <w:rFonts w:ascii="Times New Roman" w:hAnsi="Times New Roman" w:cs="Times New Roman"/>
          <w:lang w:val="ru-RU"/>
        </w:rPr>
        <w:t>.</w:t>
      </w:r>
    </w:p>
    <w:p w14:paraId="1DCE9DB3" w14:textId="77777777" w:rsidR="007F5789" w:rsidRPr="007F5789" w:rsidRDefault="007F5789" w:rsidP="007F5789">
      <w:pPr>
        <w:autoSpaceDE w:val="0"/>
        <w:autoSpaceDN w:val="0"/>
        <w:adjustRightInd w:val="0"/>
        <w:spacing w:after="120"/>
        <w:ind w:firstLine="709"/>
        <w:jc w:val="both"/>
        <w:rPr>
          <w:rFonts w:ascii="Times New Roman" w:hAnsi="Times New Roman" w:cs="Times New Roman"/>
          <w:lang w:val="ru-RU"/>
        </w:rPr>
      </w:pPr>
      <w:proofErr w:type="spellStart"/>
      <w:r w:rsidRPr="007F5789">
        <w:rPr>
          <w:rFonts w:ascii="Times New Roman" w:hAnsi="Times New Roman" w:cs="Times New Roman"/>
          <w:lang w:val="ru-RU"/>
        </w:rPr>
        <w:t>Оцінювання</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результатів</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навчання</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здійснюють</w:t>
      </w:r>
      <w:proofErr w:type="spellEnd"/>
      <w:r w:rsidRPr="007F5789">
        <w:rPr>
          <w:rFonts w:ascii="Times New Roman" w:hAnsi="Times New Roman" w:cs="Times New Roman"/>
          <w:lang w:val="ru-RU"/>
        </w:rPr>
        <w:t xml:space="preserve"> за 12-бальною системою, а </w:t>
      </w:r>
      <w:proofErr w:type="spellStart"/>
      <w:r w:rsidRPr="007F5789">
        <w:rPr>
          <w:rFonts w:ascii="Times New Roman" w:hAnsi="Times New Roman" w:cs="Times New Roman"/>
          <w:lang w:val="ru-RU"/>
        </w:rPr>
        <w:t>його</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результати</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позначають</w:t>
      </w:r>
      <w:proofErr w:type="spellEnd"/>
      <w:r w:rsidRPr="007F5789">
        <w:rPr>
          <w:rFonts w:ascii="Times New Roman" w:hAnsi="Times New Roman" w:cs="Times New Roman"/>
          <w:lang w:val="ru-RU"/>
        </w:rPr>
        <w:t xml:space="preserve"> цифрами </w:t>
      </w:r>
      <w:proofErr w:type="spellStart"/>
      <w:r w:rsidRPr="007F5789">
        <w:rPr>
          <w:rFonts w:ascii="Times New Roman" w:hAnsi="Times New Roman" w:cs="Times New Roman"/>
          <w:lang w:val="ru-RU"/>
        </w:rPr>
        <w:t>від</w:t>
      </w:r>
      <w:proofErr w:type="spellEnd"/>
      <w:r w:rsidRPr="007F5789">
        <w:rPr>
          <w:rFonts w:ascii="Times New Roman" w:hAnsi="Times New Roman" w:cs="Times New Roman"/>
          <w:lang w:val="ru-RU"/>
        </w:rPr>
        <w:t xml:space="preserve"> 1 до 12.</w:t>
      </w:r>
    </w:p>
    <w:p w14:paraId="1A84A456" w14:textId="77777777" w:rsidR="007F5789" w:rsidRPr="007F5789" w:rsidRDefault="007F5789" w:rsidP="007F5789">
      <w:pPr>
        <w:autoSpaceDE w:val="0"/>
        <w:autoSpaceDN w:val="0"/>
        <w:adjustRightInd w:val="0"/>
        <w:ind w:firstLine="708"/>
        <w:jc w:val="both"/>
        <w:rPr>
          <w:rFonts w:ascii="Times New Roman" w:hAnsi="Times New Roman" w:cs="Times New Roman"/>
          <w:lang w:val="ru-RU"/>
        </w:rPr>
      </w:pPr>
      <w:r w:rsidRPr="007F5789">
        <w:rPr>
          <w:rFonts w:ascii="Times New Roman" w:hAnsi="Times New Roman" w:cs="Times New Roman"/>
          <w:lang w:val="ru-RU"/>
        </w:rPr>
        <w:t xml:space="preserve">За </w:t>
      </w:r>
      <w:proofErr w:type="spellStart"/>
      <w:r w:rsidRPr="007F5789">
        <w:rPr>
          <w:rFonts w:ascii="Times New Roman" w:hAnsi="Times New Roman" w:cs="Times New Roman"/>
          <w:lang w:val="ru-RU"/>
        </w:rPr>
        <w:t>рішенням</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педагогічної</w:t>
      </w:r>
      <w:proofErr w:type="spellEnd"/>
      <w:r w:rsidRPr="007F5789">
        <w:rPr>
          <w:rFonts w:ascii="Times New Roman" w:hAnsi="Times New Roman" w:cs="Times New Roman"/>
          <w:lang w:val="ru-RU"/>
        </w:rPr>
        <w:t xml:space="preserve"> ради, </w:t>
      </w:r>
      <w:proofErr w:type="spellStart"/>
      <w:r w:rsidRPr="007F5789">
        <w:rPr>
          <w:rFonts w:ascii="Times New Roman" w:hAnsi="Times New Roman" w:cs="Times New Roman"/>
          <w:lang w:val="ru-RU"/>
        </w:rPr>
        <w:t>оцінюванню</w:t>
      </w:r>
      <w:proofErr w:type="spellEnd"/>
      <w:r w:rsidRPr="007F5789">
        <w:rPr>
          <w:rFonts w:ascii="Times New Roman" w:hAnsi="Times New Roman" w:cs="Times New Roman"/>
          <w:lang w:val="ru-RU"/>
        </w:rPr>
        <w:t xml:space="preserve"> не </w:t>
      </w:r>
      <w:proofErr w:type="spellStart"/>
      <w:r w:rsidRPr="007F5789">
        <w:rPr>
          <w:rFonts w:ascii="Times New Roman" w:hAnsi="Times New Roman" w:cs="Times New Roman"/>
          <w:lang w:val="ru-RU"/>
        </w:rPr>
        <w:t>підлягають</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результати</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навчальної</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діяльності</w:t>
      </w:r>
      <w:proofErr w:type="spellEnd"/>
      <w:r w:rsidRPr="007F5789">
        <w:rPr>
          <w:rFonts w:ascii="Times New Roman" w:hAnsi="Times New Roman" w:cs="Times New Roman"/>
          <w:lang w:val="ru-RU"/>
        </w:rPr>
        <w:t xml:space="preserve"> з </w:t>
      </w:r>
      <w:proofErr w:type="spellStart"/>
      <w:r w:rsidRPr="007F5789">
        <w:rPr>
          <w:rFonts w:ascii="Times New Roman" w:hAnsi="Times New Roman" w:cs="Times New Roman"/>
          <w:lang w:val="ru-RU"/>
        </w:rPr>
        <w:t>предметів</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курсів</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варіативної</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складової</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навчального</w:t>
      </w:r>
      <w:proofErr w:type="spellEnd"/>
      <w:r w:rsidRPr="007F5789">
        <w:rPr>
          <w:rFonts w:ascii="Times New Roman" w:hAnsi="Times New Roman" w:cs="Times New Roman"/>
          <w:lang w:val="ru-RU"/>
        </w:rPr>
        <w:t xml:space="preserve"> плану.</w:t>
      </w:r>
    </w:p>
    <w:p w14:paraId="6DA13594" w14:textId="77777777" w:rsidR="007F5789" w:rsidRPr="007F5789" w:rsidRDefault="007F5789" w:rsidP="007F5789">
      <w:pPr>
        <w:autoSpaceDE w:val="0"/>
        <w:autoSpaceDN w:val="0"/>
        <w:adjustRightInd w:val="0"/>
        <w:ind w:firstLine="708"/>
        <w:jc w:val="both"/>
        <w:rPr>
          <w:rFonts w:ascii="Times New Roman" w:hAnsi="Times New Roman" w:cs="Times New Roman"/>
          <w:lang w:val="ru-RU"/>
        </w:rPr>
      </w:pPr>
      <w:r w:rsidRPr="007F5789">
        <w:rPr>
          <w:rFonts w:ascii="Times New Roman" w:hAnsi="Times New Roman" w:cs="Times New Roman"/>
          <w:lang w:val="ru-RU"/>
        </w:rPr>
        <w:t xml:space="preserve">За </w:t>
      </w:r>
      <w:proofErr w:type="spellStart"/>
      <w:r w:rsidRPr="007F5789">
        <w:rPr>
          <w:rFonts w:ascii="Times New Roman" w:hAnsi="Times New Roman" w:cs="Times New Roman"/>
          <w:lang w:val="ru-RU"/>
        </w:rPr>
        <w:t>рішенням</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педагогічної</w:t>
      </w:r>
      <w:proofErr w:type="spellEnd"/>
      <w:r w:rsidRPr="007F5789">
        <w:rPr>
          <w:rFonts w:ascii="Times New Roman" w:hAnsi="Times New Roman" w:cs="Times New Roman"/>
          <w:lang w:val="ru-RU"/>
        </w:rPr>
        <w:t xml:space="preserve"> ради закладу </w:t>
      </w:r>
      <w:proofErr w:type="spellStart"/>
      <w:r w:rsidRPr="007F5789">
        <w:rPr>
          <w:rFonts w:ascii="Times New Roman" w:hAnsi="Times New Roman" w:cs="Times New Roman"/>
          <w:lang w:val="ru-RU"/>
        </w:rPr>
        <w:t>впродовж</w:t>
      </w:r>
      <w:proofErr w:type="spellEnd"/>
      <w:r w:rsidRPr="007F5789">
        <w:rPr>
          <w:rFonts w:ascii="Times New Roman" w:hAnsi="Times New Roman" w:cs="Times New Roman"/>
          <w:lang w:val="ru-RU"/>
        </w:rPr>
        <w:t xml:space="preserve"> вересня </w:t>
      </w:r>
      <w:proofErr w:type="spellStart"/>
      <w:r w:rsidRPr="007F5789">
        <w:rPr>
          <w:rFonts w:ascii="Times New Roman" w:hAnsi="Times New Roman" w:cs="Times New Roman"/>
          <w:lang w:val="ru-RU"/>
        </w:rPr>
        <w:t>триває</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адаптаційний</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період</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впродовж</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якого</w:t>
      </w:r>
      <w:proofErr w:type="spellEnd"/>
      <w:r w:rsidRPr="007F5789">
        <w:rPr>
          <w:rFonts w:ascii="Times New Roman" w:hAnsi="Times New Roman" w:cs="Times New Roman"/>
          <w:lang w:val="ru-RU"/>
        </w:rPr>
        <w:t xml:space="preserve"> не </w:t>
      </w:r>
      <w:proofErr w:type="spellStart"/>
      <w:r w:rsidRPr="007F5789">
        <w:rPr>
          <w:rFonts w:ascii="Times New Roman" w:hAnsi="Times New Roman" w:cs="Times New Roman"/>
          <w:lang w:val="ru-RU"/>
        </w:rPr>
        <w:t>здійснюється</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або</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здійснюється</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лише</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позитивне</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поточне</w:t>
      </w:r>
      <w:proofErr w:type="spellEnd"/>
      <w:r w:rsidRPr="007F5789">
        <w:rPr>
          <w:rFonts w:ascii="Times New Roman" w:hAnsi="Times New Roman" w:cs="Times New Roman"/>
          <w:lang w:val="ru-RU"/>
        </w:rPr>
        <w:t xml:space="preserve"> та/</w:t>
      </w:r>
      <w:proofErr w:type="spellStart"/>
      <w:r w:rsidRPr="007F5789">
        <w:rPr>
          <w:rFonts w:ascii="Times New Roman" w:hAnsi="Times New Roman" w:cs="Times New Roman"/>
          <w:lang w:val="ru-RU"/>
        </w:rPr>
        <w:t>чи</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тематичне</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оцінювання</w:t>
      </w:r>
      <w:proofErr w:type="spellEnd"/>
      <w:r w:rsidRPr="007F5789">
        <w:rPr>
          <w:rFonts w:ascii="Times New Roman" w:hAnsi="Times New Roman" w:cs="Times New Roman"/>
          <w:lang w:val="ru-RU"/>
        </w:rPr>
        <w:t>.</w:t>
      </w:r>
    </w:p>
    <w:p w14:paraId="5C9173C3" w14:textId="77777777" w:rsidR="007F5789" w:rsidRPr="007F5789" w:rsidRDefault="007F5789" w:rsidP="007F5789">
      <w:pPr>
        <w:autoSpaceDE w:val="0"/>
        <w:autoSpaceDN w:val="0"/>
        <w:adjustRightInd w:val="0"/>
        <w:ind w:firstLine="708"/>
        <w:jc w:val="both"/>
        <w:rPr>
          <w:rFonts w:ascii="Times New Roman" w:hAnsi="Times New Roman" w:cs="Times New Roman"/>
          <w:lang w:val="ru-RU"/>
        </w:rPr>
      </w:pPr>
      <w:proofErr w:type="spellStart"/>
      <w:r w:rsidRPr="007F5789">
        <w:rPr>
          <w:rFonts w:ascii="Times New Roman" w:hAnsi="Times New Roman" w:cs="Times New Roman"/>
          <w:lang w:val="ru-RU"/>
        </w:rPr>
        <w:t>Оцінювання</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навчальних</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досягнень</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учнів</w:t>
      </w:r>
      <w:proofErr w:type="spellEnd"/>
      <w:r w:rsidRPr="007F5789">
        <w:rPr>
          <w:rFonts w:ascii="Times New Roman" w:hAnsi="Times New Roman" w:cs="Times New Roman"/>
          <w:lang w:val="ru-RU"/>
        </w:rPr>
        <w:t xml:space="preserve"> з </w:t>
      </w:r>
      <w:proofErr w:type="spellStart"/>
      <w:r w:rsidRPr="007F5789">
        <w:rPr>
          <w:rFonts w:ascii="Times New Roman" w:hAnsi="Times New Roman" w:cs="Times New Roman"/>
          <w:lang w:val="ru-RU"/>
        </w:rPr>
        <w:t>предметів</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освітніх</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галузей</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Мистецтво</w:t>
      </w:r>
      <w:proofErr w:type="spellEnd"/>
      <w:r w:rsidRPr="007F5789">
        <w:rPr>
          <w:rFonts w:ascii="Times New Roman" w:hAnsi="Times New Roman" w:cs="Times New Roman"/>
          <w:lang w:val="ru-RU"/>
        </w:rPr>
        <w:t>», «</w:t>
      </w:r>
      <w:proofErr w:type="spellStart"/>
      <w:r w:rsidRPr="007F5789">
        <w:rPr>
          <w:rFonts w:ascii="Times New Roman" w:hAnsi="Times New Roman" w:cs="Times New Roman"/>
          <w:lang w:val="ru-RU"/>
        </w:rPr>
        <w:t>Соціальна</w:t>
      </w:r>
      <w:proofErr w:type="spellEnd"/>
      <w:r w:rsidRPr="007F5789">
        <w:rPr>
          <w:rFonts w:ascii="Times New Roman" w:hAnsi="Times New Roman" w:cs="Times New Roman"/>
          <w:lang w:val="ru-RU"/>
        </w:rPr>
        <w:t xml:space="preserve"> та </w:t>
      </w:r>
      <w:proofErr w:type="spellStart"/>
      <w:r w:rsidRPr="007F5789">
        <w:rPr>
          <w:rFonts w:ascii="Times New Roman" w:hAnsi="Times New Roman" w:cs="Times New Roman"/>
          <w:lang w:val="ru-RU"/>
        </w:rPr>
        <w:t>здоров’язбережувальна</w:t>
      </w:r>
      <w:proofErr w:type="spellEnd"/>
      <w:r w:rsidRPr="007F5789">
        <w:rPr>
          <w:rFonts w:ascii="Times New Roman" w:hAnsi="Times New Roman" w:cs="Times New Roman"/>
          <w:lang w:val="ru-RU"/>
        </w:rPr>
        <w:t>», «</w:t>
      </w:r>
      <w:proofErr w:type="spellStart"/>
      <w:r w:rsidRPr="007F5789">
        <w:rPr>
          <w:rFonts w:ascii="Times New Roman" w:hAnsi="Times New Roman" w:cs="Times New Roman"/>
          <w:lang w:val="ru-RU"/>
        </w:rPr>
        <w:t>Фізична</w:t>
      </w:r>
      <w:proofErr w:type="spellEnd"/>
      <w:r w:rsidRPr="007F5789">
        <w:rPr>
          <w:rFonts w:ascii="Times New Roman" w:hAnsi="Times New Roman" w:cs="Times New Roman"/>
          <w:lang w:val="ru-RU"/>
        </w:rPr>
        <w:t xml:space="preserve"> культура» не </w:t>
      </w:r>
      <w:proofErr w:type="spellStart"/>
      <w:r w:rsidRPr="007F5789">
        <w:rPr>
          <w:rFonts w:ascii="Times New Roman" w:hAnsi="Times New Roman" w:cs="Times New Roman"/>
          <w:lang w:val="ru-RU"/>
        </w:rPr>
        <w:t>здійснюється</w:t>
      </w:r>
      <w:proofErr w:type="spellEnd"/>
      <w:r w:rsidRPr="007F5789">
        <w:rPr>
          <w:rFonts w:ascii="Times New Roman" w:hAnsi="Times New Roman" w:cs="Times New Roman"/>
          <w:lang w:val="ru-RU"/>
        </w:rPr>
        <w:t xml:space="preserve"> АБО </w:t>
      </w:r>
      <w:proofErr w:type="spellStart"/>
      <w:r w:rsidRPr="007F5789">
        <w:rPr>
          <w:rFonts w:ascii="Times New Roman" w:hAnsi="Times New Roman" w:cs="Times New Roman"/>
          <w:lang w:val="ru-RU"/>
        </w:rPr>
        <w:t>визначається</w:t>
      </w:r>
      <w:proofErr w:type="spellEnd"/>
      <w:r w:rsidRPr="007F5789">
        <w:rPr>
          <w:rFonts w:ascii="Times New Roman" w:hAnsi="Times New Roman" w:cs="Times New Roman"/>
          <w:lang w:val="ru-RU"/>
        </w:rPr>
        <w:t xml:space="preserve"> у </w:t>
      </w:r>
      <w:proofErr w:type="spellStart"/>
      <w:r w:rsidRPr="007F5789">
        <w:rPr>
          <w:rFonts w:ascii="Times New Roman" w:hAnsi="Times New Roman" w:cs="Times New Roman"/>
          <w:lang w:val="ru-RU"/>
        </w:rPr>
        <w:t>рівнях</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Високий</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Достатній</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Середній</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Початковий</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що</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дасть</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змогу</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вчителеві</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об’єктивно</w:t>
      </w:r>
      <w:proofErr w:type="spellEnd"/>
      <w:r w:rsidRPr="007F5789">
        <w:rPr>
          <w:rFonts w:ascii="Times New Roman" w:hAnsi="Times New Roman" w:cs="Times New Roman"/>
          <w:lang w:val="ru-RU"/>
        </w:rPr>
        <w:t xml:space="preserve">, але, </w:t>
      </w:r>
      <w:proofErr w:type="spellStart"/>
      <w:r w:rsidRPr="007F5789">
        <w:rPr>
          <w:rFonts w:ascii="Times New Roman" w:hAnsi="Times New Roman" w:cs="Times New Roman"/>
          <w:lang w:val="ru-RU"/>
        </w:rPr>
        <w:t>водночас</w:t>
      </w:r>
      <w:proofErr w:type="spellEnd"/>
      <w:r w:rsidRPr="007F5789">
        <w:rPr>
          <w:rFonts w:ascii="Times New Roman" w:hAnsi="Times New Roman" w:cs="Times New Roman"/>
          <w:lang w:val="ru-RU"/>
        </w:rPr>
        <w:t xml:space="preserve">, не </w:t>
      </w:r>
      <w:proofErr w:type="spellStart"/>
      <w:r w:rsidRPr="007F5789">
        <w:rPr>
          <w:rFonts w:ascii="Times New Roman" w:hAnsi="Times New Roman" w:cs="Times New Roman"/>
          <w:lang w:val="ru-RU"/>
        </w:rPr>
        <w:t>пригнічуючи</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особистість</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оцінити</w:t>
      </w:r>
      <w:proofErr w:type="spellEnd"/>
      <w:r w:rsidRPr="007F5789">
        <w:rPr>
          <w:rFonts w:ascii="Times New Roman" w:hAnsi="Times New Roman" w:cs="Times New Roman"/>
          <w:lang w:val="ru-RU"/>
        </w:rPr>
        <w:t xml:space="preserve"> тих, </w:t>
      </w:r>
      <w:proofErr w:type="spellStart"/>
      <w:r w:rsidRPr="007F5789">
        <w:rPr>
          <w:rFonts w:ascii="Times New Roman" w:hAnsi="Times New Roman" w:cs="Times New Roman"/>
          <w:lang w:val="ru-RU"/>
        </w:rPr>
        <w:t>хто</w:t>
      </w:r>
      <w:proofErr w:type="spellEnd"/>
      <w:r w:rsidRPr="007F5789">
        <w:rPr>
          <w:rFonts w:ascii="Times New Roman" w:hAnsi="Times New Roman" w:cs="Times New Roman"/>
          <w:lang w:val="ru-RU"/>
        </w:rPr>
        <w:t xml:space="preserve"> не </w:t>
      </w:r>
      <w:proofErr w:type="spellStart"/>
      <w:r w:rsidRPr="007F5789">
        <w:rPr>
          <w:rFonts w:ascii="Times New Roman" w:hAnsi="Times New Roman" w:cs="Times New Roman"/>
          <w:lang w:val="ru-RU"/>
        </w:rPr>
        <w:t>має</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яскраво</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виражених</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художніх</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чи</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фізичних</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здібностей</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проте</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характеризується</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сумлінним</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ставленням</w:t>
      </w:r>
      <w:proofErr w:type="spellEnd"/>
      <w:r w:rsidRPr="007F5789">
        <w:rPr>
          <w:rFonts w:ascii="Times New Roman" w:hAnsi="Times New Roman" w:cs="Times New Roman"/>
          <w:lang w:val="ru-RU"/>
        </w:rPr>
        <w:t xml:space="preserve"> до </w:t>
      </w:r>
      <w:proofErr w:type="spellStart"/>
      <w:r w:rsidRPr="007F5789">
        <w:rPr>
          <w:rFonts w:ascii="Times New Roman" w:hAnsi="Times New Roman" w:cs="Times New Roman"/>
          <w:lang w:val="ru-RU"/>
        </w:rPr>
        <w:t>навчання</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активністю</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ініціативністю</w:t>
      </w:r>
      <w:proofErr w:type="spellEnd"/>
      <w:r w:rsidRPr="007F5789">
        <w:rPr>
          <w:rFonts w:ascii="Times New Roman" w:hAnsi="Times New Roman" w:cs="Times New Roman"/>
          <w:lang w:val="ru-RU"/>
        </w:rPr>
        <w:t>.</w:t>
      </w:r>
    </w:p>
    <w:p w14:paraId="5312E990" w14:textId="77777777" w:rsidR="007F5789" w:rsidRPr="007F5789" w:rsidRDefault="007F5789" w:rsidP="007F5789">
      <w:pPr>
        <w:autoSpaceDE w:val="0"/>
        <w:autoSpaceDN w:val="0"/>
        <w:adjustRightInd w:val="0"/>
        <w:spacing w:before="120" w:after="120"/>
        <w:ind w:firstLine="708"/>
        <w:jc w:val="both"/>
        <w:rPr>
          <w:rFonts w:ascii="Times New Roman" w:hAnsi="Times New Roman" w:cs="Times New Roman"/>
          <w:lang w:val="ru-RU"/>
        </w:rPr>
      </w:pPr>
      <w:proofErr w:type="spellStart"/>
      <w:r w:rsidRPr="007F5789">
        <w:rPr>
          <w:rFonts w:ascii="Times New Roman" w:hAnsi="Times New Roman" w:cs="Times New Roman"/>
          <w:lang w:val="ru-RU"/>
        </w:rPr>
        <w:lastRenderedPageBreak/>
        <w:t>Оцінювання</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результатів</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навчання</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учнів</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зорієнтоване</w:t>
      </w:r>
      <w:proofErr w:type="spellEnd"/>
      <w:r w:rsidRPr="007F5789">
        <w:rPr>
          <w:rFonts w:ascii="Times New Roman" w:hAnsi="Times New Roman" w:cs="Times New Roman"/>
          <w:lang w:val="ru-RU"/>
        </w:rPr>
        <w:t xml:space="preserve"> на </w:t>
      </w:r>
      <w:proofErr w:type="spellStart"/>
      <w:r w:rsidRPr="007F5789">
        <w:rPr>
          <w:rFonts w:ascii="Times New Roman" w:hAnsi="Times New Roman" w:cs="Times New Roman"/>
          <w:lang w:val="ru-RU"/>
        </w:rPr>
        <w:t>ключові</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компетентності</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наскрізні</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вміння</w:t>
      </w:r>
      <w:proofErr w:type="spellEnd"/>
      <w:r w:rsidRPr="007F5789">
        <w:rPr>
          <w:rFonts w:ascii="Times New Roman" w:hAnsi="Times New Roman" w:cs="Times New Roman"/>
          <w:lang w:val="ru-RU"/>
        </w:rPr>
        <w:t xml:space="preserve"> та </w:t>
      </w:r>
      <w:proofErr w:type="spellStart"/>
      <w:r w:rsidRPr="007F5789">
        <w:rPr>
          <w:rFonts w:ascii="Times New Roman" w:hAnsi="Times New Roman" w:cs="Times New Roman"/>
          <w:lang w:val="ru-RU"/>
        </w:rPr>
        <w:t>вимоги</w:t>
      </w:r>
      <w:proofErr w:type="spellEnd"/>
      <w:r w:rsidRPr="007F5789">
        <w:rPr>
          <w:rFonts w:ascii="Times New Roman" w:hAnsi="Times New Roman" w:cs="Times New Roman"/>
          <w:lang w:val="ru-RU"/>
        </w:rPr>
        <w:t xml:space="preserve"> до </w:t>
      </w:r>
      <w:proofErr w:type="spellStart"/>
      <w:r w:rsidRPr="007F5789">
        <w:rPr>
          <w:rFonts w:ascii="Times New Roman" w:hAnsi="Times New Roman" w:cs="Times New Roman"/>
          <w:lang w:val="ru-RU"/>
        </w:rPr>
        <w:t>обов’язкових</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результатів</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навчання</w:t>
      </w:r>
      <w:proofErr w:type="spellEnd"/>
      <w:r w:rsidRPr="007F5789">
        <w:rPr>
          <w:rFonts w:ascii="Times New Roman" w:hAnsi="Times New Roman" w:cs="Times New Roman"/>
          <w:lang w:val="ru-RU"/>
        </w:rPr>
        <w:t xml:space="preserve"> у </w:t>
      </w:r>
      <w:proofErr w:type="spellStart"/>
      <w:r w:rsidRPr="007F5789">
        <w:rPr>
          <w:rFonts w:ascii="Times New Roman" w:hAnsi="Times New Roman" w:cs="Times New Roman"/>
          <w:lang w:val="ru-RU"/>
        </w:rPr>
        <w:t>відповідній</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освітній</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галузі</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визначені</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Державним</w:t>
      </w:r>
      <w:proofErr w:type="spellEnd"/>
      <w:r w:rsidRPr="007F5789">
        <w:rPr>
          <w:rFonts w:ascii="Times New Roman" w:hAnsi="Times New Roman" w:cs="Times New Roman"/>
          <w:lang w:val="ru-RU"/>
        </w:rPr>
        <w:t xml:space="preserve"> стандартом.</w:t>
      </w:r>
    </w:p>
    <w:p w14:paraId="17971E78" w14:textId="77777777" w:rsidR="007F5789" w:rsidRPr="007F5789" w:rsidRDefault="007F5789" w:rsidP="007F5789">
      <w:pPr>
        <w:autoSpaceDE w:val="0"/>
        <w:autoSpaceDN w:val="0"/>
        <w:adjustRightInd w:val="0"/>
        <w:spacing w:before="120" w:after="120"/>
        <w:ind w:firstLine="708"/>
        <w:jc w:val="both"/>
        <w:rPr>
          <w:rFonts w:ascii="Times New Roman" w:hAnsi="Times New Roman" w:cs="Times New Roman"/>
          <w:lang w:val="ru-RU"/>
        </w:rPr>
      </w:pPr>
      <w:proofErr w:type="spellStart"/>
      <w:r w:rsidRPr="007F5789">
        <w:rPr>
          <w:rFonts w:ascii="Times New Roman" w:hAnsi="Times New Roman" w:cs="Times New Roman"/>
          <w:lang w:val="ru-RU"/>
        </w:rPr>
        <w:t>Встановлення</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відповідності</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між</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вимогами</w:t>
      </w:r>
      <w:proofErr w:type="spellEnd"/>
      <w:r w:rsidRPr="007F5789">
        <w:rPr>
          <w:rFonts w:ascii="Times New Roman" w:hAnsi="Times New Roman" w:cs="Times New Roman"/>
          <w:lang w:val="ru-RU"/>
        </w:rPr>
        <w:t xml:space="preserve"> до </w:t>
      </w:r>
      <w:proofErr w:type="spellStart"/>
      <w:r w:rsidRPr="007F5789">
        <w:rPr>
          <w:rFonts w:ascii="Times New Roman" w:hAnsi="Times New Roman" w:cs="Times New Roman"/>
          <w:lang w:val="ru-RU"/>
        </w:rPr>
        <w:t>результатів</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навчання</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учнів</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визначеними</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Державним</w:t>
      </w:r>
      <w:proofErr w:type="spellEnd"/>
      <w:r w:rsidRPr="007F5789">
        <w:rPr>
          <w:rFonts w:ascii="Times New Roman" w:hAnsi="Times New Roman" w:cs="Times New Roman"/>
          <w:lang w:val="ru-RU"/>
        </w:rPr>
        <w:t xml:space="preserve"> стандартом, та </w:t>
      </w:r>
      <w:proofErr w:type="spellStart"/>
      <w:r w:rsidRPr="007F5789">
        <w:rPr>
          <w:rFonts w:ascii="Times New Roman" w:hAnsi="Times New Roman" w:cs="Times New Roman"/>
          <w:lang w:val="ru-RU"/>
        </w:rPr>
        <w:t>показниками</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їх</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вимірювання</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здійснюється</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відповідно</w:t>
      </w:r>
      <w:proofErr w:type="spellEnd"/>
      <w:r w:rsidRPr="007F5789">
        <w:rPr>
          <w:rFonts w:ascii="Times New Roman" w:hAnsi="Times New Roman" w:cs="Times New Roman"/>
          <w:lang w:val="ru-RU"/>
        </w:rPr>
        <w:t xml:space="preserve"> до </w:t>
      </w:r>
      <w:proofErr w:type="spellStart"/>
      <w:r w:rsidRPr="007F5789">
        <w:rPr>
          <w:rFonts w:ascii="Times New Roman" w:hAnsi="Times New Roman" w:cs="Times New Roman"/>
          <w:lang w:val="ru-RU"/>
        </w:rPr>
        <w:t>системи</w:t>
      </w:r>
      <w:proofErr w:type="spellEnd"/>
      <w:r w:rsidRPr="007F5789">
        <w:rPr>
          <w:rFonts w:ascii="Times New Roman" w:hAnsi="Times New Roman" w:cs="Times New Roman"/>
          <w:lang w:val="ru-RU"/>
        </w:rPr>
        <w:t xml:space="preserve"> та </w:t>
      </w:r>
      <w:proofErr w:type="spellStart"/>
      <w:r w:rsidRPr="007F5789">
        <w:rPr>
          <w:rFonts w:ascii="Times New Roman" w:hAnsi="Times New Roman" w:cs="Times New Roman"/>
          <w:lang w:val="ru-RU"/>
        </w:rPr>
        <w:t>загальних</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критеріїв</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оцінювання</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результатів</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навчання</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учнів</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затверджених</w:t>
      </w:r>
      <w:proofErr w:type="spellEnd"/>
      <w:r w:rsidRPr="007F5789">
        <w:rPr>
          <w:rFonts w:ascii="Times New Roman" w:hAnsi="Times New Roman" w:cs="Times New Roman"/>
          <w:lang w:val="ru-RU"/>
        </w:rPr>
        <w:t xml:space="preserve"> </w:t>
      </w:r>
      <w:hyperlink r:id="rId13" w:history="1">
        <w:r w:rsidRPr="007F5789">
          <w:rPr>
            <w:rStyle w:val="a5"/>
            <w:rFonts w:ascii="Times New Roman" w:hAnsi="Times New Roman" w:cs="Times New Roman"/>
            <w:color w:val="auto"/>
            <w:lang w:val="ru-RU"/>
          </w:rPr>
          <w:t xml:space="preserve">наказом МОН №289 </w:t>
        </w:r>
        <w:proofErr w:type="spellStart"/>
        <w:r w:rsidRPr="007F5789">
          <w:rPr>
            <w:rStyle w:val="a5"/>
            <w:rFonts w:ascii="Times New Roman" w:hAnsi="Times New Roman" w:cs="Times New Roman"/>
            <w:color w:val="auto"/>
            <w:lang w:val="ru-RU"/>
          </w:rPr>
          <w:t>від</w:t>
        </w:r>
        <w:proofErr w:type="spellEnd"/>
        <w:r w:rsidRPr="007F5789">
          <w:rPr>
            <w:rStyle w:val="a5"/>
            <w:rFonts w:ascii="Times New Roman" w:hAnsi="Times New Roman" w:cs="Times New Roman"/>
            <w:color w:val="auto"/>
            <w:lang w:val="ru-RU"/>
          </w:rPr>
          <w:t xml:space="preserve"> 01.04.2022 року.</w:t>
        </w:r>
      </w:hyperlink>
      <w:r w:rsidRPr="007F5789">
        <w:rPr>
          <w:rStyle w:val="a5"/>
          <w:rFonts w:ascii="Times New Roman" w:hAnsi="Times New Roman" w:cs="Times New Roman"/>
          <w:color w:val="auto"/>
          <w:lang w:val="ru-RU"/>
        </w:rPr>
        <w:t xml:space="preserve"> </w:t>
      </w:r>
    </w:p>
    <w:p w14:paraId="1B789D50" w14:textId="77777777" w:rsidR="007F5789" w:rsidRPr="007F5789" w:rsidRDefault="007F5789" w:rsidP="007F5789">
      <w:pPr>
        <w:autoSpaceDE w:val="0"/>
        <w:autoSpaceDN w:val="0"/>
        <w:adjustRightInd w:val="0"/>
        <w:jc w:val="center"/>
        <w:rPr>
          <w:rFonts w:ascii="TimesNewRomanPS-BoldMT" w:hAnsi="TimesNewRomanPS-BoldMT" w:cs="TimesNewRomanPS-BoldMT"/>
          <w:b/>
          <w:bCs/>
          <w:i/>
          <w:lang w:val="ru-RU"/>
        </w:rPr>
      </w:pPr>
      <w:proofErr w:type="spellStart"/>
      <w:r w:rsidRPr="007F5789">
        <w:rPr>
          <w:rFonts w:ascii="TimesNewRomanPS-BoldMT" w:hAnsi="TimesNewRomanPS-BoldMT" w:cs="TimesNewRomanPS-BoldMT"/>
          <w:b/>
          <w:bCs/>
          <w:i/>
          <w:lang w:val="ru-RU"/>
        </w:rPr>
        <w:t>Загальні</w:t>
      </w:r>
      <w:proofErr w:type="spellEnd"/>
      <w:r w:rsidRPr="007F5789">
        <w:rPr>
          <w:rFonts w:ascii="TimesNewRomanPS-BoldMT" w:hAnsi="TimesNewRomanPS-BoldMT" w:cs="TimesNewRomanPS-BoldMT"/>
          <w:b/>
          <w:bCs/>
          <w:i/>
          <w:lang w:val="ru-RU"/>
        </w:rPr>
        <w:t xml:space="preserve"> </w:t>
      </w:r>
      <w:proofErr w:type="spellStart"/>
      <w:r w:rsidRPr="007F5789">
        <w:rPr>
          <w:rFonts w:ascii="TimesNewRomanPS-BoldMT" w:hAnsi="TimesNewRomanPS-BoldMT" w:cs="TimesNewRomanPS-BoldMT"/>
          <w:b/>
          <w:bCs/>
          <w:i/>
          <w:lang w:val="ru-RU"/>
        </w:rPr>
        <w:t>критерії</w:t>
      </w:r>
      <w:proofErr w:type="spellEnd"/>
      <w:r w:rsidRPr="007F5789">
        <w:rPr>
          <w:rFonts w:ascii="TimesNewRomanPS-BoldMT" w:hAnsi="TimesNewRomanPS-BoldMT" w:cs="TimesNewRomanPS-BoldMT"/>
          <w:b/>
          <w:bCs/>
          <w:i/>
          <w:lang w:val="ru-RU"/>
        </w:rPr>
        <w:t xml:space="preserve"> </w:t>
      </w:r>
      <w:proofErr w:type="spellStart"/>
      <w:r w:rsidRPr="007F5789">
        <w:rPr>
          <w:rFonts w:ascii="TimesNewRomanPS-BoldMT" w:hAnsi="TimesNewRomanPS-BoldMT" w:cs="TimesNewRomanPS-BoldMT"/>
          <w:b/>
          <w:bCs/>
          <w:i/>
          <w:lang w:val="ru-RU"/>
        </w:rPr>
        <w:t>оцінювання</w:t>
      </w:r>
      <w:proofErr w:type="spellEnd"/>
      <w:r w:rsidRPr="007F5789">
        <w:rPr>
          <w:rFonts w:ascii="TimesNewRomanPS-BoldMT" w:hAnsi="TimesNewRomanPS-BoldMT" w:cs="TimesNewRomanPS-BoldMT"/>
          <w:b/>
          <w:bCs/>
          <w:i/>
          <w:lang w:val="ru-RU"/>
        </w:rPr>
        <w:t xml:space="preserve"> </w:t>
      </w:r>
      <w:proofErr w:type="spellStart"/>
      <w:r w:rsidRPr="007F5789">
        <w:rPr>
          <w:rFonts w:ascii="TimesNewRomanPS-BoldMT" w:hAnsi="TimesNewRomanPS-BoldMT" w:cs="TimesNewRomanPS-BoldMT"/>
          <w:b/>
          <w:bCs/>
          <w:i/>
          <w:lang w:val="ru-RU"/>
        </w:rPr>
        <w:t>результатів</w:t>
      </w:r>
      <w:proofErr w:type="spellEnd"/>
      <w:r w:rsidRPr="007F5789">
        <w:rPr>
          <w:rFonts w:ascii="TimesNewRomanPS-BoldMT" w:hAnsi="TimesNewRomanPS-BoldMT" w:cs="TimesNewRomanPS-BoldMT"/>
          <w:b/>
          <w:bCs/>
          <w:i/>
          <w:lang w:val="ru-RU"/>
        </w:rPr>
        <w:t xml:space="preserve"> </w:t>
      </w:r>
      <w:proofErr w:type="spellStart"/>
      <w:r w:rsidRPr="007F5789">
        <w:rPr>
          <w:rFonts w:ascii="TimesNewRomanPS-BoldMT" w:hAnsi="TimesNewRomanPS-BoldMT" w:cs="TimesNewRomanPS-BoldMT"/>
          <w:b/>
          <w:bCs/>
          <w:i/>
          <w:lang w:val="ru-RU"/>
        </w:rPr>
        <w:t>навчання</w:t>
      </w:r>
      <w:proofErr w:type="spellEnd"/>
      <w:r w:rsidRPr="007F5789">
        <w:rPr>
          <w:rFonts w:ascii="TimesNewRomanPS-BoldMT" w:hAnsi="TimesNewRomanPS-BoldMT" w:cs="TimesNewRomanPS-BoldMT"/>
          <w:b/>
          <w:bCs/>
          <w:i/>
          <w:lang w:val="ru-RU"/>
        </w:rPr>
        <w:t xml:space="preserve"> </w:t>
      </w:r>
      <w:proofErr w:type="spellStart"/>
      <w:r w:rsidRPr="007F5789">
        <w:rPr>
          <w:rFonts w:ascii="TimesNewRomanPS-BoldMT" w:hAnsi="TimesNewRomanPS-BoldMT" w:cs="TimesNewRomanPS-BoldMT"/>
          <w:b/>
          <w:bCs/>
          <w:i/>
          <w:lang w:val="ru-RU"/>
        </w:rPr>
        <w:t>учнів</w:t>
      </w:r>
      <w:proofErr w:type="spellEnd"/>
      <w:r w:rsidRPr="007F5789">
        <w:rPr>
          <w:rFonts w:ascii="TimesNewRomanPS-BoldMT" w:hAnsi="TimesNewRomanPS-BoldMT" w:cs="TimesNewRomanPS-BoldMT"/>
          <w:b/>
          <w:bCs/>
          <w:i/>
          <w:lang w:val="ru-RU"/>
        </w:rPr>
        <w:t xml:space="preserve"> 5-6 </w:t>
      </w:r>
      <w:proofErr w:type="spellStart"/>
      <w:r w:rsidRPr="007F5789">
        <w:rPr>
          <w:rFonts w:ascii="TimesNewRomanPS-BoldMT" w:hAnsi="TimesNewRomanPS-BoldMT" w:cs="TimesNewRomanPS-BoldMT"/>
          <w:b/>
          <w:bCs/>
          <w:i/>
          <w:lang w:val="ru-RU"/>
        </w:rPr>
        <w:t>класів</w:t>
      </w:r>
      <w:proofErr w:type="spellEnd"/>
      <w:r w:rsidRPr="007F5789">
        <w:rPr>
          <w:rFonts w:ascii="TimesNewRomanPS-BoldMT" w:hAnsi="TimesNewRomanPS-BoldMT" w:cs="TimesNewRomanPS-BoldMT"/>
          <w:b/>
          <w:bCs/>
          <w:i/>
          <w:lang w:val="ru-RU"/>
        </w:rPr>
        <w:t>,</w:t>
      </w:r>
    </w:p>
    <w:p w14:paraId="7D37D6FB" w14:textId="77777777" w:rsidR="007F5789" w:rsidRPr="007F5789" w:rsidRDefault="007F5789" w:rsidP="007F5789">
      <w:pPr>
        <w:autoSpaceDE w:val="0"/>
        <w:autoSpaceDN w:val="0"/>
        <w:adjustRightInd w:val="0"/>
        <w:jc w:val="center"/>
        <w:rPr>
          <w:rFonts w:ascii="TimesNewRomanPS-BoldMT" w:hAnsi="TimesNewRomanPS-BoldMT" w:cs="TimesNewRomanPS-BoldMT"/>
          <w:b/>
          <w:bCs/>
          <w:i/>
          <w:lang w:val="ru-RU"/>
        </w:rPr>
      </w:pPr>
      <w:proofErr w:type="spellStart"/>
      <w:r w:rsidRPr="007F5789">
        <w:rPr>
          <w:rFonts w:ascii="TimesNewRomanPS-BoldMT" w:hAnsi="TimesNewRomanPS-BoldMT" w:cs="TimesNewRomanPS-BoldMT"/>
          <w:b/>
          <w:bCs/>
          <w:i/>
          <w:lang w:val="ru-RU"/>
        </w:rPr>
        <w:t>які</w:t>
      </w:r>
      <w:proofErr w:type="spellEnd"/>
      <w:r w:rsidRPr="007F5789">
        <w:rPr>
          <w:rFonts w:ascii="TimesNewRomanPS-BoldMT" w:hAnsi="TimesNewRomanPS-BoldMT" w:cs="TimesNewRomanPS-BoldMT"/>
          <w:b/>
          <w:bCs/>
          <w:i/>
          <w:lang w:val="ru-RU"/>
        </w:rPr>
        <w:t xml:space="preserve"> </w:t>
      </w:r>
      <w:proofErr w:type="spellStart"/>
      <w:r w:rsidRPr="007F5789">
        <w:rPr>
          <w:rFonts w:ascii="TimesNewRomanPS-BoldMT" w:hAnsi="TimesNewRomanPS-BoldMT" w:cs="TimesNewRomanPS-BoldMT"/>
          <w:b/>
          <w:bCs/>
          <w:i/>
          <w:lang w:val="ru-RU"/>
        </w:rPr>
        <w:t>здобувають</w:t>
      </w:r>
      <w:proofErr w:type="spellEnd"/>
      <w:r w:rsidRPr="007F5789">
        <w:rPr>
          <w:rFonts w:ascii="TimesNewRomanPS-BoldMT" w:hAnsi="TimesNewRomanPS-BoldMT" w:cs="TimesNewRomanPS-BoldMT"/>
          <w:b/>
          <w:bCs/>
          <w:i/>
          <w:lang w:val="ru-RU"/>
        </w:rPr>
        <w:t xml:space="preserve"> </w:t>
      </w:r>
      <w:proofErr w:type="spellStart"/>
      <w:r w:rsidRPr="007F5789">
        <w:rPr>
          <w:rFonts w:ascii="TimesNewRomanPS-BoldMT" w:hAnsi="TimesNewRomanPS-BoldMT" w:cs="TimesNewRomanPS-BoldMT"/>
          <w:b/>
          <w:bCs/>
          <w:i/>
          <w:lang w:val="ru-RU"/>
        </w:rPr>
        <w:t>освіту</w:t>
      </w:r>
      <w:proofErr w:type="spellEnd"/>
      <w:r w:rsidRPr="007F5789">
        <w:rPr>
          <w:rFonts w:ascii="TimesNewRomanPS-BoldMT" w:hAnsi="TimesNewRomanPS-BoldMT" w:cs="TimesNewRomanPS-BoldMT"/>
          <w:b/>
          <w:bCs/>
          <w:i/>
          <w:lang w:val="ru-RU"/>
        </w:rPr>
        <w:t xml:space="preserve"> </w:t>
      </w:r>
      <w:proofErr w:type="spellStart"/>
      <w:r w:rsidRPr="007F5789">
        <w:rPr>
          <w:rFonts w:ascii="TimesNewRomanPS-BoldMT" w:hAnsi="TimesNewRomanPS-BoldMT" w:cs="TimesNewRomanPS-BoldMT"/>
          <w:b/>
          <w:bCs/>
          <w:i/>
          <w:lang w:val="ru-RU"/>
        </w:rPr>
        <w:t>відповідно</w:t>
      </w:r>
      <w:proofErr w:type="spellEnd"/>
      <w:r w:rsidRPr="007F5789">
        <w:rPr>
          <w:rFonts w:ascii="TimesNewRomanPS-BoldMT" w:hAnsi="TimesNewRomanPS-BoldMT" w:cs="TimesNewRomanPS-BoldMT"/>
          <w:b/>
          <w:bCs/>
          <w:i/>
          <w:lang w:val="ru-RU"/>
        </w:rPr>
        <w:t xml:space="preserve"> до нового Державного стандарту</w:t>
      </w:r>
    </w:p>
    <w:p w14:paraId="623F61FA" w14:textId="77777777" w:rsidR="007F5789" w:rsidRPr="007F5789" w:rsidRDefault="007F5789" w:rsidP="007F5789">
      <w:pPr>
        <w:autoSpaceDE w:val="0"/>
        <w:autoSpaceDN w:val="0"/>
        <w:adjustRightInd w:val="0"/>
        <w:ind w:firstLine="708"/>
        <w:jc w:val="center"/>
        <w:rPr>
          <w:rFonts w:ascii="TimesNewRomanPS-BoldMT" w:hAnsi="TimesNewRomanPS-BoldMT" w:cs="TimesNewRomanPS-BoldMT"/>
          <w:b/>
          <w:bCs/>
          <w:i/>
        </w:rPr>
      </w:pPr>
      <w:proofErr w:type="spellStart"/>
      <w:r w:rsidRPr="007F5789">
        <w:rPr>
          <w:rFonts w:ascii="TimesNewRomanPS-BoldMT" w:hAnsi="TimesNewRomanPS-BoldMT" w:cs="TimesNewRomanPS-BoldMT"/>
          <w:b/>
          <w:bCs/>
          <w:i/>
        </w:rPr>
        <w:t>базової</w:t>
      </w:r>
      <w:proofErr w:type="spellEnd"/>
      <w:r w:rsidRPr="007F5789">
        <w:rPr>
          <w:rFonts w:ascii="TimesNewRomanPS-BoldMT" w:hAnsi="TimesNewRomanPS-BoldMT" w:cs="TimesNewRomanPS-BoldMT"/>
          <w:b/>
          <w:bCs/>
          <w:i/>
        </w:rPr>
        <w:t xml:space="preserve"> </w:t>
      </w:r>
      <w:proofErr w:type="spellStart"/>
      <w:r w:rsidRPr="007F5789">
        <w:rPr>
          <w:rFonts w:ascii="TimesNewRomanPS-BoldMT" w:hAnsi="TimesNewRomanPS-BoldMT" w:cs="TimesNewRomanPS-BoldMT"/>
          <w:b/>
          <w:bCs/>
          <w:i/>
        </w:rPr>
        <w:t>середньої</w:t>
      </w:r>
      <w:proofErr w:type="spellEnd"/>
      <w:r w:rsidRPr="007F5789">
        <w:rPr>
          <w:rFonts w:ascii="TimesNewRomanPS-BoldMT" w:hAnsi="TimesNewRomanPS-BoldMT" w:cs="TimesNewRomanPS-BoldMT"/>
          <w:b/>
          <w:bCs/>
          <w:i/>
        </w:rPr>
        <w:t xml:space="preserve"> </w:t>
      </w:r>
      <w:proofErr w:type="spellStart"/>
      <w:r w:rsidRPr="007F5789">
        <w:rPr>
          <w:rFonts w:ascii="TimesNewRomanPS-BoldMT" w:hAnsi="TimesNewRomanPS-BoldMT" w:cs="TimesNewRomanPS-BoldMT"/>
          <w:b/>
          <w:bCs/>
          <w:i/>
        </w:rPr>
        <w:t>освіти</w:t>
      </w:r>
      <w:proofErr w:type="spellEnd"/>
    </w:p>
    <w:tbl>
      <w:tblPr>
        <w:tblStyle w:val="a3"/>
        <w:tblW w:w="0" w:type="auto"/>
        <w:tblLook w:val="04A0" w:firstRow="1" w:lastRow="0" w:firstColumn="1" w:lastColumn="0" w:noHBand="0" w:noVBand="1"/>
      </w:tblPr>
      <w:tblGrid>
        <w:gridCol w:w="1449"/>
        <w:gridCol w:w="786"/>
        <w:gridCol w:w="7336"/>
      </w:tblGrid>
      <w:tr w:rsidR="007F5789" w:rsidRPr="007F5789" w14:paraId="04491833" w14:textId="77777777" w:rsidTr="00111FBC">
        <w:tc>
          <w:tcPr>
            <w:tcW w:w="1449" w:type="dxa"/>
          </w:tcPr>
          <w:p w14:paraId="349EAB55" w14:textId="77777777" w:rsidR="007F5789" w:rsidRPr="007F5789" w:rsidRDefault="007F5789" w:rsidP="00111FBC">
            <w:pPr>
              <w:autoSpaceDE w:val="0"/>
              <w:autoSpaceDN w:val="0"/>
              <w:adjustRightInd w:val="0"/>
              <w:rPr>
                <w:rFonts w:ascii="Times New Roman" w:hAnsi="Times New Roman" w:cs="Times New Roman"/>
              </w:rPr>
            </w:pPr>
            <w:proofErr w:type="spellStart"/>
            <w:r w:rsidRPr="007F5789">
              <w:rPr>
                <w:rFonts w:ascii="Times New Roman" w:hAnsi="Times New Roman" w:cs="Times New Roman"/>
              </w:rPr>
              <w:t>Рівні</w:t>
            </w:r>
            <w:proofErr w:type="spellEnd"/>
            <w:r w:rsidRPr="007F5789">
              <w:rPr>
                <w:rFonts w:ascii="Times New Roman" w:hAnsi="Times New Roman" w:cs="Times New Roman"/>
              </w:rPr>
              <w:t xml:space="preserve"> </w:t>
            </w:r>
            <w:proofErr w:type="spellStart"/>
            <w:r w:rsidRPr="007F5789">
              <w:rPr>
                <w:rFonts w:ascii="Times New Roman" w:hAnsi="Times New Roman" w:cs="Times New Roman"/>
              </w:rPr>
              <w:t>результатів</w:t>
            </w:r>
            <w:proofErr w:type="spellEnd"/>
            <w:r w:rsidRPr="007F5789">
              <w:rPr>
                <w:rFonts w:ascii="Times New Roman" w:hAnsi="Times New Roman" w:cs="Times New Roman"/>
              </w:rPr>
              <w:t xml:space="preserve"> </w:t>
            </w:r>
            <w:proofErr w:type="spellStart"/>
            <w:r w:rsidRPr="007F5789">
              <w:rPr>
                <w:rFonts w:ascii="Times New Roman" w:hAnsi="Times New Roman" w:cs="Times New Roman"/>
              </w:rPr>
              <w:t>навчання</w:t>
            </w:r>
            <w:proofErr w:type="spellEnd"/>
          </w:p>
        </w:tc>
        <w:tc>
          <w:tcPr>
            <w:tcW w:w="786" w:type="dxa"/>
          </w:tcPr>
          <w:p w14:paraId="461FAADA" w14:textId="77777777" w:rsidR="007F5789" w:rsidRPr="007F5789" w:rsidRDefault="007F5789" w:rsidP="00111FBC">
            <w:pPr>
              <w:autoSpaceDE w:val="0"/>
              <w:autoSpaceDN w:val="0"/>
              <w:adjustRightInd w:val="0"/>
              <w:rPr>
                <w:rFonts w:ascii="Times New Roman" w:hAnsi="Times New Roman" w:cs="Times New Roman"/>
              </w:rPr>
            </w:pPr>
            <w:proofErr w:type="spellStart"/>
            <w:r w:rsidRPr="007F5789">
              <w:rPr>
                <w:rFonts w:ascii="Times New Roman" w:hAnsi="Times New Roman" w:cs="Times New Roman"/>
              </w:rPr>
              <w:t>Бал</w:t>
            </w:r>
            <w:proofErr w:type="spellEnd"/>
          </w:p>
        </w:tc>
        <w:tc>
          <w:tcPr>
            <w:tcW w:w="7336" w:type="dxa"/>
          </w:tcPr>
          <w:p w14:paraId="47EA5845" w14:textId="77777777" w:rsidR="007F5789" w:rsidRPr="007F5789" w:rsidRDefault="007F5789" w:rsidP="00111FBC">
            <w:pPr>
              <w:autoSpaceDE w:val="0"/>
              <w:autoSpaceDN w:val="0"/>
              <w:adjustRightInd w:val="0"/>
              <w:jc w:val="both"/>
              <w:rPr>
                <w:rFonts w:ascii="Times New Roman" w:hAnsi="Times New Roman" w:cs="Times New Roman"/>
                <w:lang w:val="uk-UA"/>
              </w:rPr>
            </w:pPr>
            <w:r w:rsidRPr="007F5789">
              <w:rPr>
                <w:rFonts w:ascii="Times New Roman" w:hAnsi="Times New Roman" w:cs="Times New Roman"/>
                <w:lang w:val="uk-UA"/>
              </w:rPr>
              <w:t>Загальна характеристика</w:t>
            </w:r>
          </w:p>
        </w:tc>
      </w:tr>
      <w:tr w:rsidR="007F5789" w:rsidRPr="00614A3D" w14:paraId="1A6887D3" w14:textId="77777777" w:rsidTr="00111FBC">
        <w:tc>
          <w:tcPr>
            <w:tcW w:w="1449" w:type="dxa"/>
            <w:vMerge w:val="restart"/>
          </w:tcPr>
          <w:p w14:paraId="03321ACC" w14:textId="77777777" w:rsidR="007F5789" w:rsidRPr="007F5789" w:rsidRDefault="007F5789" w:rsidP="00111FBC">
            <w:pPr>
              <w:autoSpaceDE w:val="0"/>
              <w:autoSpaceDN w:val="0"/>
              <w:adjustRightInd w:val="0"/>
              <w:rPr>
                <w:rFonts w:ascii="Times New Roman" w:hAnsi="Times New Roman" w:cs="Times New Roman"/>
              </w:rPr>
            </w:pPr>
            <w:r w:rsidRPr="007F5789">
              <w:rPr>
                <w:rFonts w:ascii="Times New Roman" w:hAnsi="Times New Roman" w:cs="Times New Roman"/>
              </w:rPr>
              <w:t xml:space="preserve">І. </w:t>
            </w:r>
            <w:proofErr w:type="spellStart"/>
            <w:r w:rsidRPr="007F5789">
              <w:rPr>
                <w:rFonts w:ascii="Times New Roman" w:hAnsi="Times New Roman" w:cs="Times New Roman"/>
              </w:rPr>
              <w:t>Початковий</w:t>
            </w:r>
            <w:proofErr w:type="spellEnd"/>
          </w:p>
        </w:tc>
        <w:tc>
          <w:tcPr>
            <w:tcW w:w="786" w:type="dxa"/>
          </w:tcPr>
          <w:p w14:paraId="343AB56A" w14:textId="77777777" w:rsidR="007F5789" w:rsidRPr="007F5789" w:rsidRDefault="007F5789" w:rsidP="00111FBC">
            <w:pPr>
              <w:autoSpaceDE w:val="0"/>
              <w:autoSpaceDN w:val="0"/>
              <w:adjustRightInd w:val="0"/>
              <w:rPr>
                <w:rFonts w:ascii="Times New Roman" w:hAnsi="Times New Roman" w:cs="Times New Roman"/>
              </w:rPr>
            </w:pPr>
            <w:r w:rsidRPr="007F5789">
              <w:rPr>
                <w:rFonts w:ascii="Times New Roman" w:hAnsi="Times New Roman" w:cs="Times New Roman"/>
              </w:rPr>
              <w:t>1</w:t>
            </w:r>
          </w:p>
        </w:tc>
        <w:tc>
          <w:tcPr>
            <w:tcW w:w="7336" w:type="dxa"/>
          </w:tcPr>
          <w:p w14:paraId="4B4E6AEB" w14:textId="77777777" w:rsidR="007F5789" w:rsidRPr="007F5789" w:rsidRDefault="007F5789" w:rsidP="00111FBC">
            <w:pPr>
              <w:autoSpaceDE w:val="0"/>
              <w:autoSpaceDN w:val="0"/>
              <w:adjustRightInd w:val="0"/>
              <w:jc w:val="both"/>
              <w:rPr>
                <w:rFonts w:ascii="Times New Roman" w:hAnsi="Times New Roman" w:cs="Times New Roman"/>
                <w:lang w:val="uk-UA"/>
              </w:rPr>
            </w:pPr>
            <w:r w:rsidRPr="007F5789">
              <w:rPr>
                <w:rFonts w:ascii="Times New Roman" w:hAnsi="Times New Roman" w:cs="Times New Roman"/>
                <w:lang w:val="uk-UA"/>
              </w:rPr>
              <w:t>Учень/учениця розрізняє об'єкти вивчення</w:t>
            </w:r>
          </w:p>
        </w:tc>
      </w:tr>
      <w:tr w:rsidR="007F5789" w:rsidRPr="00614A3D" w14:paraId="652F57B2" w14:textId="77777777" w:rsidTr="00111FBC">
        <w:tc>
          <w:tcPr>
            <w:tcW w:w="1449" w:type="dxa"/>
            <w:vMerge/>
          </w:tcPr>
          <w:p w14:paraId="372F63F3" w14:textId="77777777" w:rsidR="007F5789" w:rsidRPr="007F5789" w:rsidRDefault="007F5789" w:rsidP="00111FBC">
            <w:pPr>
              <w:autoSpaceDE w:val="0"/>
              <w:autoSpaceDN w:val="0"/>
              <w:adjustRightInd w:val="0"/>
              <w:rPr>
                <w:rFonts w:ascii="Times New Roman" w:hAnsi="Times New Roman" w:cs="Times New Roman"/>
                <w:lang w:val="ru-RU"/>
              </w:rPr>
            </w:pPr>
          </w:p>
        </w:tc>
        <w:tc>
          <w:tcPr>
            <w:tcW w:w="786" w:type="dxa"/>
          </w:tcPr>
          <w:p w14:paraId="301A20E5" w14:textId="77777777" w:rsidR="007F5789" w:rsidRPr="007F5789" w:rsidRDefault="007F5789" w:rsidP="00111FBC">
            <w:pPr>
              <w:autoSpaceDE w:val="0"/>
              <w:autoSpaceDN w:val="0"/>
              <w:adjustRightInd w:val="0"/>
              <w:rPr>
                <w:rFonts w:ascii="Times New Roman" w:hAnsi="Times New Roman" w:cs="Times New Roman"/>
              </w:rPr>
            </w:pPr>
            <w:r w:rsidRPr="007F5789">
              <w:rPr>
                <w:rFonts w:ascii="Times New Roman" w:hAnsi="Times New Roman" w:cs="Times New Roman"/>
              </w:rPr>
              <w:t>2</w:t>
            </w:r>
          </w:p>
        </w:tc>
        <w:tc>
          <w:tcPr>
            <w:tcW w:w="7336" w:type="dxa"/>
          </w:tcPr>
          <w:p w14:paraId="756CACD5" w14:textId="77777777" w:rsidR="007F5789" w:rsidRPr="007F5789" w:rsidRDefault="007F5789" w:rsidP="00111FBC">
            <w:pPr>
              <w:autoSpaceDE w:val="0"/>
              <w:autoSpaceDN w:val="0"/>
              <w:adjustRightInd w:val="0"/>
              <w:jc w:val="both"/>
              <w:rPr>
                <w:rFonts w:ascii="Times New Roman" w:hAnsi="Times New Roman" w:cs="Times New Roman"/>
                <w:lang w:val="uk-UA"/>
              </w:rPr>
            </w:pPr>
            <w:r w:rsidRPr="007F5789">
              <w:rPr>
                <w:rFonts w:ascii="Times New Roman" w:hAnsi="Times New Roman" w:cs="Times New Roman"/>
                <w:lang w:val="uk-UA"/>
              </w:rPr>
              <w:t>Учень/учениця відтворює незначну частину навчального матеріалу, має нечіткі уявлення про об'єкт вивчення</w:t>
            </w:r>
          </w:p>
        </w:tc>
      </w:tr>
      <w:tr w:rsidR="007F5789" w:rsidRPr="00614A3D" w14:paraId="09EEC852" w14:textId="77777777" w:rsidTr="00111FBC">
        <w:tc>
          <w:tcPr>
            <w:tcW w:w="1449" w:type="dxa"/>
            <w:vMerge/>
          </w:tcPr>
          <w:p w14:paraId="64442C4A" w14:textId="77777777" w:rsidR="007F5789" w:rsidRPr="007F5789" w:rsidRDefault="007F5789" w:rsidP="00111FBC">
            <w:pPr>
              <w:autoSpaceDE w:val="0"/>
              <w:autoSpaceDN w:val="0"/>
              <w:adjustRightInd w:val="0"/>
              <w:rPr>
                <w:rFonts w:ascii="Times New Roman" w:hAnsi="Times New Roman" w:cs="Times New Roman"/>
                <w:lang w:val="ru-RU"/>
              </w:rPr>
            </w:pPr>
          </w:p>
        </w:tc>
        <w:tc>
          <w:tcPr>
            <w:tcW w:w="786" w:type="dxa"/>
          </w:tcPr>
          <w:p w14:paraId="266410EA" w14:textId="77777777" w:rsidR="007F5789" w:rsidRPr="007F5789" w:rsidRDefault="007F5789" w:rsidP="00111FBC">
            <w:pPr>
              <w:autoSpaceDE w:val="0"/>
              <w:autoSpaceDN w:val="0"/>
              <w:adjustRightInd w:val="0"/>
              <w:rPr>
                <w:rFonts w:ascii="Times New Roman" w:hAnsi="Times New Roman" w:cs="Times New Roman"/>
              </w:rPr>
            </w:pPr>
            <w:r w:rsidRPr="007F5789">
              <w:rPr>
                <w:rFonts w:ascii="Times New Roman" w:hAnsi="Times New Roman" w:cs="Times New Roman"/>
              </w:rPr>
              <w:t>3</w:t>
            </w:r>
          </w:p>
        </w:tc>
        <w:tc>
          <w:tcPr>
            <w:tcW w:w="7336" w:type="dxa"/>
          </w:tcPr>
          <w:p w14:paraId="67E9A86A" w14:textId="77777777" w:rsidR="007F5789" w:rsidRPr="007F5789" w:rsidRDefault="007F5789" w:rsidP="00111FBC">
            <w:pPr>
              <w:autoSpaceDE w:val="0"/>
              <w:autoSpaceDN w:val="0"/>
              <w:adjustRightInd w:val="0"/>
              <w:jc w:val="both"/>
              <w:rPr>
                <w:rFonts w:ascii="Times New Roman" w:hAnsi="Times New Roman" w:cs="Times New Roman"/>
                <w:lang w:val="uk-UA"/>
              </w:rPr>
            </w:pPr>
            <w:r w:rsidRPr="007F5789">
              <w:rPr>
                <w:rFonts w:ascii="Times New Roman" w:hAnsi="Times New Roman" w:cs="Times New Roman"/>
                <w:lang w:val="uk-UA"/>
              </w:rPr>
              <w:t>Учень/учениця відтворює частину навчального матеріалу; з допомогою вчителя виконує елементарні завдання</w:t>
            </w:r>
          </w:p>
        </w:tc>
      </w:tr>
      <w:tr w:rsidR="007F5789" w:rsidRPr="00614A3D" w14:paraId="3C2F00FD" w14:textId="77777777" w:rsidTr="00111FBC">
        <w:tc>
          <w:tcPr>
            <w:tcW w:w="1449" w:type="dxa"/>
            <w:vMerge w:val="restart"/>
          </w:tcPr>
          <w:p w14:paraId="2887B527" w14:textId="77777777" w:rsidR="007F5789" w:rsidRPr="007F5789" w:rsidRDefault="007F5789" w:rsidP="00111FBC">
            <w:pPr>
              <w:autoSpaceDE w:val="0"/>
              <w:autoSpaceDN w:val="0"/>
              <w:adjustRightInd w:val="0"/>
              <w:rPr>
                <w:rFonts w:ascii="Times New Roman" w:hAnsi="Times New Roman" w:cs="Times New Roman"/>
              </w:rPr>
            </w:pPr>
            <w:r w:rsidRPr="007F5789">
              <w:rPr>
                <w:rFonts w:ascii="Times New Roman" w:hAnsi="Times New Roman" w:cs="Times New Roman"/>
              </w:rPr>
              <w:t xml:space="preserve">ІІ. </w:t>
            </w:r>
            <w:proofErr w:type="spellStart"/>
            <w:r w:rsidRPr="007F5789">
              <w:rPr>
                <w:rFonts w:ascii="Times New Roman" w:hAnsi="Times New Roman" w:cs="Times New Roman"/>
              </w:rPr>
              <w:t>Середній</w:t>
            </w:r>
            <w:proofErr w:type="spellEnd"/>
          </w:p>
        </w:tc>
        <w:tc>
          <w:tcPr>
            <w:tcW w:w="786" w:type="dxa"/>
          </w:tcPr>
          <w:p w14:paraId="793D57F4" w14:textId="77777777" w:rsidR="007F5789" w:rsidRPr="007F5789" w:rsidRDefault="007F5789" w:rsidP="00111FBC">
            <w:pPr>
              <w:autoSpaceDE w:val="0"/>
              <w:autoSpaceDN w:val="0"/>
              <w:adjustRightInd w:val="0"/>
              <w:rPr>
                <w:rFonts w:ascii="Times New Roman" w:hAnsi="Times New Roman" w:cs="Times New Roman"/>
              </w:rPr>
            </w:pPr>
            <w:r w:rsidRPr="007F5789">
              <w:rPr>
                <w:rFonts w:ascii="Times New Roman" w:hAnsi="Times New Roman" w:cs="Times New Roman"/>
              </w:rPr>
              <w:t>4</w:t>
            </w:r>
          </w:p>
        </w:tc>
        <w:tc>
          <w:tcPr>
            <w:tcW w:w="7336" w:type="dxa"/>
          </w:tcPr>
          <w:p w14:paraId="41643416" w14:textId="77777777" w:rsidR="007F5789" w:rsidRPr="007F5789" w:rsidRDefault="007F5789" w:rsidP="00111FBC">
            <w:pPr>
              <w:autoSpaceDE w:val="0"/>
              <w:autoSpaceDN w:val="0"/>
              <w:adjustRightInd w:val="0"/>
              <w:jc w:val="both"/>
              <w:rPr>
                <w:rFonts w:ascii="Times New Roman" w:hAnsi="Times New Roman" w:cs="Times New Roman"/>
                <w:lang w:val="uk-UA"/>
              </w:rPr>
            </w:pPr>
            <w:r w:rsidRPr="007F5789">
              <w:rPr>
                <w:rFonts w:ascii="Times New Roman" w:hAnsi="Times New Roman" w:cs="Times New Roman"/>
                <w:lang w:val="uk-UA"/>
              </w:rPr>
              <w:t>Учень/учениця з допомогою вчителя відтворює основний навчальний матеріал, повторює за зразком певну операцію, дію</w:t>
            </w:r>
          </w:p>
        </w:tc>
      </w:tr>
      <w:tr w:rsidR="007F5789" w:rsidRPr="00614A3D" w14:paraId="3EAFA2FF" w14:textId="77777777" w:rsidTr="00111FBC">
        <w:tc>
          <w:tcPr>
            <w:tcW w:w="1449" w:type="dxa"/>
            <w:vMerge/>
          </w:tcPr>
          <w:p w14:paraId="7245D14F" w14:textId="77777777" w:rsidR="007F5789" w:rsidRPr="007F5789" w:rsidRDefault="007F5789" w:rsidP="00111FBC">
            <w:pPr>
              <w:autoSpaceDE w:val="0"/>
              <w:autoSpaceDN w:val="0"/>
              <w:adjustRightInd w:val="0"/>
              <w:rPr>
                <w:rFonts w:ascii="Times New Roman" w:hAnsi="Times New Roman" w:cs="Times New Roman"/>
                <w:lang w:val="ru-RU"/>
              </w:rPr>
            </w:pPr>
          </w:p>
        </w:tc>
        <w:tc>
          <w:tcPr>
            <w:tcW w:w="786" w:type="dxa"/>
          </w:tcPr>
          <w:p w14:paraId="7B7BB703" w14:textId="77777777" w:rsidR="007F5789" w:rsidRPr="007F5789" w:rsidRDefault="007F5789" w:rsidP="00111FBC">
            <w:pPr>
              <w:autoSpaceDE w:val="0"/>
              <w:autoSpaceDN w:val="0"/>
              <w:adjustRightInd w:val="0"/>
              <w:rPr>
                <w:rFonts w:ascii="Times New Roman" w:hAnsi="Times New Roman" w:cs="Times New Roman"/>
              </w:rPr>
            </w:pPr>
            <w:r w:rsidRPr="007F5789">
              <w:rPr>
                <w:rFonts w:ascii="Times New Roman" w:hAnsi="Times New Roman" w:cs="Times New Roman"/>
              </w:rPr>
              <w:t>5</w:t>
            </w:r>
          </w:p>
        </w:tc>
        <w:tc>
          <w:tcPr>
            <w:tcW w:w="7336" w:type="dxa"/>
          </w:tcPr>
          <w:p w14:paraId="5428DCE8" w14:textId="77777777" w:rsidR="007F5789" w:rsidRPr="007F5789" w:rsidRDefault="007F5789" w:rsidP="00111FBC">
            <w:pPr>
              <w:autoSpaceDE w:val="0"/>
              <w:autoSpaceDN w:val="0"/>
              <w:adjustRightInd w:val="0"/>
              <w:jc w:val="both"/>
              <w:rPr>
                <w:rFonts w:ascii="Times New Roman" w:hAnsi="Times New Roman" w:cs="Times New Roman"/>
                <w:lang w:val="uk-UA"/>
              </w:rPr>
            </w:pPr>
            <w:r w:rsidRPr="007F5789">
              <w:rPr>
                <w:rFonts w:ascii="Times New Roman" w:hAnsi="Times New Roman" w:cs="Times New Roman"/>
                <w:lang w:val="uk-UA"/>
              </w:rPr>
              <w:t xml:space="preserve">Учень/учениця відтворює основний навчальний матеріал, з помилками й </w:t>
            </w:r>
            <w:proofErr w:type="spellStart"/>
            <w:r w:rsidRPr="007F5789">
              <w:rPr>
                <w:rFonts w:ascii="Times New Roman" w:hAnsi="Times New Roman" w:cs="Times New Roman"/>
                <w:lang w:val="uk-UA"/>
              </w:rPr>
              <w:t>неточностями</w:t>
            </w:r>
            <w:proofErr w:type="spellEnd"/>
            <w:r w:rsidRPr="007F5789">
              <w:rPr>
                <w:rFonts w:ascii="Times New Roman" w:hAnsi="Times New Roman" w:cs="Times New Roman"/>
                <w:lang w:val="uk-UA"/>
              </w:rPr>
              <w:t xml:space="preserve"> дає визначення понять, формулює правило</w:t>
            </w:r>
          </w:p>
        </w:tc>
      </w:tr>
      <w:tr w:rsidR="007F5789" w:rsidRPr="00614A3D" w14:paraId="4230B962" w14:textId="77777777" w:rsidTr="00111FBC">
        <w:tc>
          <w:tcPr>
            <w:tcW w:w="1449" w:type="dxa"/>
            <w:vMerge/>
          </w:tcPr>
          <w:p w14:paraId="730CEDFF" w14:textId="77777777" w:rsidR="007F5789" w:rsidRPr="007F5789" w:rsidRDefault="007F5789" w:rsidP="00111FBC">
            <w:pPr>
              <w:autoSpaceDE w:val="0"/>
              <w:autoSpaceDN w:val="0"/>
              <w:adjustRightInd w:val="0"/>
              <w:rPr>
                <w:rFonts w:ascii="Times New Roman" w:hAnsi="Times New Roman" w:cs="Times New Roman"/>
                <w:lang w:val="ru-RU"/>
              </w:rPr>
            </w:pPr>
          </w:p>
        </w:tc>
        <w:tc>
          <w:tcPr>
            <w:tcW w:w="786" w:type="dxa"/>
          </w:tcPr>
          <w:p w14:paraId="521335EA" w14:textId="77777777" w:rsidR="007F5789" w:rsidRPr="007F5789" w:rsidRDefault="007F5789" w:rsidP="00111FBC">
            <w:pPr>
              <w:autoSpaceDE w:val="0"/>
              <w:autoSpaceDN w:val="0"/>
              <w:adjustRightInd w:val="0"/>
              <w:rPr>
                <w:rFonts w:ascii="Times New Roman" w:hAnsi="Times New Roman" w:cs="Times New Roman"/>
              </w:rPr>
            </w:pPr>
            <w:r w:rsidRPr="007F5789">
              <w:rPr>
                <w:rFonts w:ascii="Times New Roman" w:hAnsi="Times New Roman" w:cs="Times New Roman"/>
              </w:rPr>
              <w:t>6</w:t>
            </w:r>
          </w:p>
        </w:tc>
        <w:tc>
          <w:tcPr>
            <w:tcW w:w="7336" w:type="dxa"/>
          </w:tcPr>
          <w:p w14:paraId="46082999" w14:textId="77777777" w:rsidR="007F5789" w:rsidRPr="007F5789" w:rsidRDefault="007F5789" w:rsidP="00111FBC">
            <w:pPr>
              <w:autoSpaceDE w:val="0"/>
              <w:autoSpaceDN w:val="0"/>
              <w:adjustRightInd w:val="0"/>
              <w:jc w:val="both"/>
              <w:rPr>
                <w:rFonts w:ascii="Times New Roman" w:hAnsi="Times New Roman" w:cs="Times New Roman"/>
                <w:lang w:val="uk-UA"/>
              </w:rPr>
            </w:pPr>
            <w:r w:rsidRPr="007F5789">
              <w:rPr>
                <w:rFonts w:ascii="Times New Roman" w:hAnsi="Times New Roman" w:cs="Times New Roman"/>
                <w:lang w:val="uk-UA"/>
              </w:rPr>
              <w:t xml:space="preserve">Учень/учениця виявляє знання й розуміння основних положень навчального матеріалу; відповідає правильно, але недостатньо </w:t>
            </w:r>
            <w:proofErr w:type="spellStart"/>
            <w:r w:rsidRPr="007F5789">
              <w:rPr>
                <w:rFonts w:ascii="Times New Roman" w:hAnsi="Times New Roman" w:cs="Times New Roman"/>
                <w:lang w:val="uk-UA"/>
              </w:rPr>
              <w:t>осмислено</w:t>
            </w:r>
            <w:proofErr w:type="spellEnd"/>
            <w:r w:rsidRPr="007F5789">
              <w:rPr>
                <w:rFonts w:ascii="Times New Roman" w:hAnsi="Times New Roman" w:cs="Times New Roman"/>
                <w:lang w:val="uk-UA"/>
              </w:rPr>
              <w:t>; застосовує знання при виконанні завдань за зразком</w:t>
            </w:r>
          </w:p>
        </w:tc>
      </w:tr>
      <w:tr w:rsidR="007F5789" w:rsidRPr="007F5789" w14:paraId="1DA211B5" w14:textId="77777777" w:rsidTr="00111FBC">
        <w:tc>
          <w:tcPr>
            <w:tcW w:w="1449" w:type="dxa"/>
            <w:vMerge w:val="restart"/>
          </w:tcPr>
          <w:p w14:paraId="6244C688" w14:textId="77777777" w:rsidR="007F5789" w:rsidRPr="007F5789" w:rsidRDefault="007F5789" w:rsidP="00111FBC">
            <w:pPr>
              <w:autoSpaceDE w:val="0"/>
              <w:autoSpaceDN w:val="0"/>
              <w:adjustRightInd w:val="0"/>
              <w:rPr>
                <w:rFonts w:ascii="Times New Roman" w:hAnsi="Times New Roman" w:cs="Times New Roman"/>
              </w:rPr>
            </w:pPr>
            <w:r w:rsidRPr="007F5789">
              <w:rPr>
                <w:rFonts w:ascii="Times New Roman" w:hAnsi="Times New Roman" w:cs="Times New Roman"/>
              </w:rPr>
              <w:t xml:space="preserve">ІІІ. </w:t>
            </w:r>
            <w:proofErr w:type="spellStart"/>
            <w:r w:rsidRPr="007F5789">
              <w:rPr>
                <w:rFonts w:ascii="Times New Roman" w:hAnsi="Times New Roman" w:cs="Times New Roman"/>
              </w:rPr>
              <w:t>Достатній</w:t>
            </w:r>
            <w:proofErr w:type="spellEnd"/>
          </w:p>
        </w:tc>
        <w:tc>
          <w:tcPr>
            <w:tcW w:w="786" w:type="dxa"/>
          </w:tcPr>
          <w:p w14:paraId="038138C2" w14:textId="77777777" w:rsidR="007F5789" w:rsidRPr="007F5789" w:rsidRDefault="007F5789" w:rsidP="00111FBC">
            <w:pPr>
              <w:autoSpaceDE w:val="0"/>
              <w:autoSpaceDN w:val="0"/>
              <w:adjustRightInd w:val="0"/>
              <w:rPr>
                <w:rFonts w:ascii="Times New Roman" w:hAnsi="Times New Roman" w:cs="Times New Roman"/>
              </w:rPr>
            </w:pPr>
            <w:r w:rsidRPr="007F5789">
              <w:rPr>
                <w:rFonts w:ascii="Times New Roman" w:hAnsi="Times New Roman" w:cs="Times New Roman"/>
              </w:rPr>
              <w:t>7</w:t>
            </w:r>
          </w:p>
        </w:tc>
        <w:tc>
          <w:tcPr>
            <w:tcW w:w="7336" w:type="dxa"/>
          </w:tcPr>
          <w:p w14:paraId="0F6B2CCB" w14:textId="77777777" w:rsidR="007F5789" w:rsidRPr="007F5789" w:rsidRDefault="007F5789" w:rsidP="00111FBC">
            <w:pPr>
              <w:autoSpaceDE w:val="0"/>
              <w:autoSpaceDN w:val="0"/>
              <w:adjustRightInd w:val="0"/>
              <w:jc w:val="both"/>
              <w:rPr>
                <w:rFonts w:ascii="Times New Roman" w:hAnsi="Times New Roman" w:cs="Times New Roman"/>
                <w:lang w:val="uk-UA"/>
              </w:rPr>
            </w:pPr>
            <w:r w:rsidRPr="007F5789">
              <w:rPr>
                <w:rFonts w:ascii="Times New Roman" w:hAnsi="Times New Roman" w:cs="Times New Roman"/>
                <w:lang w:val="uk-UA"/>
              </w:rPr>
              <w:t>Учень/учениця правильно відтворює навчальний матеріал, знає основоположні теорії і факти, наводить окремі власні приклади на підтвердження певних думок, частково контролює власні навчальні дії</w:t>
            </w:r>
          </w:p>
        </w:tc>
      </w:tr>
      <w:tr w:rsidR="007F5789" w:rsidRPr="007F5789" w14:paraId="1C7B5F30" w14:textId="77777777" w:rsidTr="00111FBC">
        <w:tc>
          <w:tcPr>
            <w:tcW w:w="1449" w:type="dxa"/>
            <w:vMerge/>
          </w:tcPr>
          <w:p w14:paraId="6D8E1BCD" w14:textId="77777777" w:rsidR="007F5789" w:rsidRPr="007F5789" w:rsidRDefault="007F5789" w:rsidP="00111FBC">
            <w:pPr>
              <w:autoSpaceDE w:val="0"/>
              <w:autoSpaceDN w:val="0"/>
              <w:adjustRightInd w:val="0"/>
              <w:rPr>
                <w:rFonts w:ascii="Times New Roman" w:hAnsi="Times New Roman" w:cs="Times New Roman"/>
              </w:rPr>
            </w:pPr>
          </w:p>
        </w:tc>
        <w:tc>
          <w:tcPr>
            <w:tcW w:w="786" w:type="dxa"/>
          </w:tcPr>
          <w:p w14:paraId="7FCD7983" w14:textId="77777777" w:rsidR="007F5789" w:rsidRPr="007F5789" w:rsidRDefault="007F5789" w:rsidP="00111FBC">
            <w:pPr>
              <w:autoSpaceDE w:val="0"/>
              <w:autoSpaceDN w:val="0"/>
              <w:adjustRightInd w:val="0"/>
              <w:rPr>
                <w:rFonts w:ascii="Times New Roman" w:hAnsi="Times New Roman" w:cs="Times New Roman"/>
              </w:rPr>
            </w:pPr>
            <w:r w:rsidRPr="007F5789">
              <w:rPr>
                <w:rFonts w:ascii="Times New Roman" w:hAnsi="Times New Roman" w:cs="Times New Roman"/>
              </w:rPr>
              <w:t>8</w:t>
            </w:r>
          </w:p>
        </w:tc>
        <w:tc>
          <w:tcPr>
            <w:tcW w:w="7336" w:type="dxa"/>
          </w:tcPr>
          <w:p w14:paraId="08BB821E" w14:textId="77777777" w:rsidR="007F5789" w:rsidRPr="007F5789" w:rsidRDefault="007F5789" w:rsidP="00111FBC">
            <w:pPr>
              <w:autoSpaceDE w:val="0"/>
              <w:autoSpaceDN w:val="0"/>
              <w:adjustRightInd w:val="0"/>
              <w:jc w:val="both"/>
              <w:rPr>
                <w:rFonts w:ascii="Times New Roman" w:hAnsi="Times New Roman" w:cs="Times New Roman"/>
                <w:lang w:val="uk-UA"/>
              </w:rPr>
            </w:pPr>
            <w:r w:rsidRPr="007F5789">
              <w:rPr>
                <w:rFonts w:ascii="Times New Roman" w:hAnsi="Times New Roman" w:cs="Times New Roman"/>
                <w:lang w:val="uk-UA"/>
              </w:rPr>
              <w:t>Учень/учениця має достатні знання, застосовує вивчений матеріал у стандартних ситуаціях, намагається аналізувати, встановлювати найсуттєвіші зв'язки і залежність між явищами, фактами, робити висновки, загалом контролює власну діяльність; відповіді логічні, хоч і мають неточності</w:t>
            </w:r>
          </w:p>
        </w:tc>
      </w:tr>
      <w:tr w:rsidR="007F5789" w:rsidRPr="007F5789" w14:paraId="371E5821" w14:textId="77777777" w:rsidTr="00111FBC">
        <w:tc>
          <w:tcPr>
            <w:tcW w:w="1449" w:type="dxa"/>
            <w:vMerge/>
          </w:tcPr>
          <w:p w14:paraId="43FF874F" w14:textId="77777777" w:rsidR="007F5789" w:rsidRPr="007F5789" w:rsidRDefault="007F5789" w:rsidP="00111FBC">
            <w:pPr>
              <w:autoSpaceDE w:val="0"/>
              <w:autoSpaceDN w:val="0"/>
              <w:adjustRightInd w:val="0"/>
              <w:rPr>
                <w:rFonts w:ascii="Times New Roman" w:hAnsi="Times New Roman" w:cs="Times New Roman"/>
              </w:rPr>
            </w:pPr>
          </w:p>
        </w:tc>
        <w:tc>
          <w:tcPr>
            <w:tcW w:w="786" w:type="dxa"/>
          </w:tcPr>
          <w:p w14:paraId="3CF6B77E" w14:textId="77777777" w:rsidR="007F5789" w:rsidRPr="007F5789" w:rsidRDefault="007F5789" w:rsidP="00111FBC">
            <w:pPr>
              <w:autoSpaceDE w:val="0"/>
              <w:autoSpaceDN w:val="0"/>
              <w:adjustRightInd w:val="0"/>
              <w:rPr>
                <w:rFonts w:ascii="Times New Roman" w:hAnsi="Times New Roman" w:cs="Times New Roman"/>
              </w:rPr>
            </w:pPr>
            <w:r w:rsidRPr="007F5789">
              <w:rPr>
                <w:rFonts w:ascii="Times New Roman" w:hAnsi="Times New Roman" w:cs="Times New Roman"/>
              </w:rPr>
              <w:t>9</w:t>
            </w:r>
          </w:p>
        </w:tc>
        <w:tc>
          <w:tcPr>
            <w:tcW w:w="7336" w:type="dxa"/>
          </w:tcPr>
          <w:p w14:paraId="5FEA35C9" w14:textId="77777777" w:rsidR="007F5789" w:rsidRPr="007F5789" w:rsidRDefault="007F5789" w:rsidP="00111FBC">
            <w:pPr>
              <w:autoSpaceDE w:val="0"/>
              <w:autoSpaceDN w:val="0"/>
              <w:adjustRightInd w:val="0"/>
              <w:jc w:val="both"/>
              <w:rPr>
                <w:rFonts w:ascii="Times New Roman" w:hAnsi="Times New Roman" w:cs="Times New Roman"/>
                <w:lang w:val="uk-UA"/>
              </w:rPr>
            </w:pPr>
            <w:r w:rsidRPr="007F5789">
              <w:rPr>
                <w:rFonts w:ascii="Times New Roman" w:hAnsi="Times New Roman" w:cs="Times New Roman"/>
                <w:lang w:val="uk-UA"/>
              </w:rPr>
              <w:t>Учень/учениця добре володіє вивченим матеріалом, застосовує знання в стандартних ситуаціях, аналізує й систематизує інформацію, використовує загальновідомі докази із самостійною і правильною аргументацією</w:t>
            </w:r>
          </w:p>
        </w:tc>
      </w:tr>
      <w:tr w:rsidR="007F5789" w:rsidRPr="00614A3D" w14:paraId="089CF063" w14:textId="77777777" w:rsidTr="00111FBC">
        <w:tc>
          <w:tcPr>
            <w:tcW w:w="1449" w:type="dxa"/>
            <w:vMerge w:val="restart"/>
          </w:tcPr>
          <w:p w14:paraId="2227CA59" w14:textId="77777777" w:rsidR="007F5789" w:rsidRPr="007F5789" w:rsidRDefault="007F5789" w:rsidP="00111FBC">
            <w:pPr>
              <w:autoSpaceDE w:val="0"/>
              <w:autoSpaceDN w:val="0"/>
              <w:adjustRightInd w:val="0"/>
              <w:rPr>
                <w:rFonts w:ascii="Times New Roman" w:hAnsi="Times New Roman" w:cs="Times New Roman"/>
                <w:lang w:val="uk-UA"/>
              </w:rPr>
            </w:pPr>
            <w:r w:rsidRPr="007F5789">
              <w:rPr>
                <w:rFonts w:ascii="Times New Roman" w:hAnsi="Times New Roman" w:cs="Times New Roman"/>
              </w:rPr>
              <w:t>ІV</w:t>
            </w:r>
            <w:r w:rsidRPr="007F5789">
              <w:rPr>
                <w:rFonts w:ascii="Times New Roman" w:hAnsi="Times New Roman" w:cs="Times New Roman"/>
                <w:lang w:val="uk-UA"/>
              </w:rPr>
              <w:t>. Високий</w:t>
            </w:r>
          </w:p>
        </w:tc>
        <w:tc>
          <w:tcPr>
            <w:tcW w:w="786" w:type="dxa"/>
          </w:tcPr>
          <w:p w14:paraId="6B8A826F" w14:textId="77777777" w:rsidR="007F5789" w:rsidRPr="007F5789" w:rsidRDefault="007F5789" w:rsidP="00111FBC">
            <w:pPr>
              <w:autoSpaceDE w:val="0"/>
              <w:autoSpaceDN w:val="0"/>
              <w:adjustRightInd w:val="0"/>
              <w:rPr>
                <w:rFonts w:ascii="Times New Roman" w:hAnsi="Times New Roman" w:cs="Times New Roman"/>
              </w:rPr>
            </w:pPr>
            <w:r w:rsidRPr="007F5789">
              <w:rPr>
                <w:rFonts w:ascii="Times New Roman" w:hAnsi="Times New Roman" w:cs="Times New Roman"/>
              </w:rPr>
              <w:t>10</w:t>
            </w:r>
          </w:p>
        </w:tc>
        <w:tc>
          <w:tcPr>
            <w:tcW w:w="7336" w:type="dxa"/>
          </w:tcPr>
          <w:p w14:paraId="3BBACED1" w14:textId="77777777" w:rsidR="007F5789" w:rsidRPr="007F5789" w:rsidRDefault="007F5789" w:rsidP="00111FBC">
            <w:pPr>
              <w:autoSpaceDE w:val="0"/>
              <w:autoSpaceDN w:val="0"/>
              <w:adjustRightInd w:val="0"/>
              <w:jc w:val="both"/>
              <w:rPr>
                <w:rFonts w:ascii="Times New Roman" w:hAnsi="Times New Roman" w:cs="Times New Roman"/>
                <w:lang w:val="uk-UA"/>
              </w:rPr>
            </w:pPr>
            <w:r w:rsidRPr="007F5789">
              <w:rPr>
                <w:rFonts w:ascii="Times New Roman" w:hAnsi="Times New Roman" w:cs="Times New Roman"/>
                <w:lang w:val="uk-UA"/>
              </w:rPr>
              <w:t>Учень/учениця має повні, глибокі знання, використовує їх у практичній діяльності, робить висновки, узагальнення</w:t>
            </w:r>
          </w:p>
        </w:tc>
      </w:tr>
      <w:tr w:rsidR="007F5789" w:rsidRPr="00614A3D" w14:paraId="4CF56E1B" w14:textId="77777777" w:rsidTr="00111FBC">
        <w:tc>
          <w:tcPr>
            <w:tcW w:w="1449" w:type="dxa"/>
            <w:vMerge/>
          </w:tcPr>
          <w:p w14:paraId="07BEABE2" w14:textId="77777777" w:rsidR="007F5789" w:rsidRPr="007F5789" w:rsidRDefault="007F5789" w:rsidP="00111FBC">
            <w:pPr>
              <w:autoSpaceDE w:val="0"/>
              <w:autoSpaceDN w:val="0"/>
              <w:adjustRightInd w:val="0"/>
              <w:rPr>
                <w:rFonts w:ascii="Times New Roman" w:hAnsi="Times New Roman" w:cs="Times New Roman"/>
                <w:lang w:val="ru-RU"/>
              </w:rPr>
            </w:pPr>
          </w:p>
        </w:tc>
        <w:tc>
          <w:tcPr>
            <w:tcW w:w="786" w:type="dxa"/>
          </w:tcPr>
          <w:p w14:paraId="38D4AD22" w14:textId="77777777" w:rsidR="007F5789" w:rsidRPr="007F5789" w:rsidRDefault="007F5789" w:rsidP="00111FBC">
            <w:pPr>
              <w:autoSpaceDE w:val="0"/>
              <w:autoSpaceDN w:val="0"/>
              <w:adjustRightInd w:val="0"/>
              <w:rPr>
                <w:rFonts w:ascii="Times New Roman" w:hAnsi="Times New Roman" w:cs="Times New Roman"/>
              </w:rPr>
            </w:pPr>
            <w:r w:rsidRPr="007F5789">
              <w:rPr>
                <w:rFonts w:ascii="Times New Roman" w:hAnsi="Times New Roman" w:cs="Times New Roman"/>
              </w:rPr>
              <w:t>11</w:t>
            </w:r>
          </w:p>
        </w:tc>
        <w:tc>
          <w:tcPr>
            <w:tcW w:w="7336" w:type="dxa"/>
          </w:tcPr>
          <w:p w14:paraId="5202B563" w14:textId="77777777" w:rsidR="007F5789" w:rsidRPr="007F5789" w:rsidRDefault="007F5789" w:rsidP="00111FBC">
            <w:pPr>
              <w:autoSpaceDE w:val="0"/>
              <w:autoSpaceDN w:val="0"/>
              <w:adjustRightInd w:val="0"/>
              <w:jc w:val="both"/>
              <w:rPr>
                <w:rFonts w:ascii="Times New Roman" w:hAnsi="Times New Roman" w:cs="Times New Roman"/>
                <w:lang w:val="uk-UA"/>
              </w:rPr>
            </w:pPr>
            <w:r w:rsidRPr="007F5789">
              <w:rPr>
                <w:rFonts w:ascii="Times New Roman" w:hAnsi="Times New Roman" w:cs="Times New Roman"/>
                <w:lang w:val="uk-UA"/>
              </w:rPr>
              <w:t>Учень/учениця має гнучкі знання в межах вимог навчальних програм, аргументовано використовує їх у різних ситуаціях, знаходить інформацію та аналізує її, ставить і розв'язує проблеми</w:t>
            </w:r>
          </w:p>
        </w:tc>
      </w:tr>
      <w:tr w:rsidR="007F5789" w:rsidRPr="007F5789" w14:paraId="173CDF78" w14:textId="77777777" w:rsidTr="00111FBC">
        <w:tc>
          <w:tcPr>
            <w:tcW w:w="1449" w:type="dxa"/>
            <w:vMerge/>
          </w:tcPr>
          <w:p w14:paraId="7E8DE529" w14:textId="77777777" w:rsidR="007F5789" w:rsidRPr="007F5789" w:rsidRDefault="007F5789" w:rsidP="00111FBC">
            <w:pPr>
              <w:autoSpaceDE w:val="0"/>
              <w:autoSpaceDN w:val="0"/>
              <w:adjustRightInd w:val="0"/>
              <w:rPr>
                <w:rFonts w:ascii="Times New Roman" w:hAnsi="Times New Roman" w:cs="Times New Roman"/>
                <w:lang w:val="ru-RU"/>
              </w:rPr>
            </w:pPr>
          </w:p>
        </w:tc>
        <w:tc>
          <w:tcPr>
            <w:tcW w:w="786" w:type="dxa"/>
          </w:tcPr>
          <w:p w14:paraId="249D508E" w14:textId="77777777" w:rsidR="007F5789" w:rsidRPr="007F5789" w:rsidRDefault="007F5789" w:rsidP="00111FBC">
            <w:pPr>
              <w:autoSpaceDE w:val="0"/>
              <w:autoSpaceDN w:val="0"/>
              <w:adjustRightInd w:val="0"/>
              <w:rPr>
                <w:rFonts w:ascii="Times New Roman" w:hAnsi="Times New Roman" w:cs="Times New Roman"/>
              </w:rPr>
            </w:pPr>
            <w:r w:rsidRPr="007F5789">
              <w:rPr>
                <w:rFonts w:ascii="Times New Roman" w:hAnsi="Times New Roman" w:cs="Times New Roman"/>
              </w:rPr>
              <w:t>12</w:t>
            </w:r>
          </w:p>
        </w:tc>
        <w:tc>
          <w:tcPr>
            <w:tcW w:w="7336" w:type="dxa"/>
          </w:tcPr>
          <w:p w14:paraId="42281866" w14:textId="77777777" w:rsidR="007F5789" w:rsidRPr="007F5789" w:rsidRDefault="007F5789" w:rsidP="00111FBC">
            <w:pPr>
              <w:autoSpaceDE w:val="0"/>
              <w:autoSpaceDN w:val="0"/>
              <w:adjustRightInd w:val="0"/>
              <w:jc w:val="both"/>
              <w:rPr>
                <w:rFonts w:ascii="Times New Roman" w:hAnsi="Times New Roman" w:cs="Times New Roman"/>
                <w:lang w:val="uk-UA"/>
              </w:rPr>
            </w:pPr>
            <w:r w:rsidRPr="007F5789">
              <w:rPr>
                <w:rFonts w:ascii="Times New Roman" w:hAnsi="Times New Roman" w:cs="Times New Roman"/>
                <w:lang w:val="uk-UA"/>
              </w:rPr>
              <w:t>Учень/учениця має системні, міцні знання в обсязі та в межах вимог навчальних програм, усвідомлено використовує їх у стандартних та нестандартних ситуаціях; самостійно аналізує, оцінює, узагальнює опанований матеріал, самостійно користується джерелами інформації, приймає обґрунтовані рішення</w:t>
            </w:r>
          </w:p>
        </w:tc>
      </w:tr>
    </w:tbl>
    <w:p w14:paraId="1555ACFA" w14:textId="77777777" w:rsidR="007F5789" w:rsidRPr="007F5789" w:rsidRDefault="007F5789" w:rsidP="007F5789">
      <w:pPr>
        <w:autoSpaceDE w:val="0"/>
        <w:autoSpaceDN w:val="0"/>
        <w:adjustRightInd w:val="0"/>
        <w:ind w:firstLine="708"/>
        <w:jc w:val="center"/>
        <w:rPr>
          <w:rFonts w:ascii="Times New Roman" w:hAnsi="Times New Roman" w:cs="Times New Roman"/>
        </w:rPr>
      </w:pPr>
    </w:p>
    <w:p w14:paraId="12D9B702" w14:textId="77777777" w:rsidR="007F5789" w:rsidRPr="007F5789" w:rsidRDefault="007F5789" w:rsidP="007F5789">
      <w:pPr>
        <w:autoSpaceDE w:val="0"/>
        <w:autoSpaceDN w:val="0"/>
        <w:adjustRightInd w:val="0"/>
        <w:spacing w:after="120"/>
        <w:ind w:firstLine="709"/>
        <w:jc w:val="both"/>
        <w:rPr>
          <w:rFonts w:ascii="Times New Roman" w:hAnsi="Times New Roman" w:cs="Times New Roman"/>
          <w:lang w:val="ru-RU"/>
        </w:rPr>
      </w:pPr>
      <w:proofErr w:type="spellStart"/>
      <w:r w:rsidRPr="007F5789">
        <w:rPr>
          <w:rFonts w:ascii="Times New Roman" w:hAnsi="Times New Roman" w:cs="Times New Roman"/>
          <w:lang w:val="ru-RU"/>
        </w:rPr>
        <w:t>Основними</w:t>
      </w:r>
      <w:proofErr w:type="spellEnd"/>
      <w:r w:rsidRPr="007F5789">
        <w:rPr>
          <w:rFonts w:ascii="Times New Roman" w:hAnsi="Times New Roman" w:cs="Times New Roman"/>
          <w:lang w:val="ru-RU"/>
        </w:rPr>
        <w:t xml:space="preserve"> видами </w:t>
      </w:r>
      <w:proofErr w:type="spellStart"/>
      <w:r w:rsidRPr="007F5789">
        <w:rPr>
          <w:rFonts w:ascii="Times New Roman" w:hAnsi="Times New Roman" w:cs="Times New Roman"/>
          <w:lang w:val="ru-RU"/>
        </w:rPr>
        <w:t>оцінювання</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результатів</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навчання</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учнів</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що</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проводяться</w:t>
      </w:r>
      <w:proofErr w:type="spellEnd"/>
      <w:r w:rsidRPr="007F5789">
        <w:rPr>
          <w:rFonts w:ascii="Times New Roman" w:hAnsi="Times New Roman" w:cs="Times New Roman"/>
          <w:lang w:val="ru-RU"/>
        </w:rPr>
        <w:t xml:space="preserve"> закладом, є: </w:t>
      </w:r>
      <w:proofErr w:type="spellStart"/>
      <w:r w:rsidRPr="007F5789">
        <w:rPr>
          <w:rFonts w:ascii="Times New Roman" w:hAnsi="Times New Roman" w:cs="Times New Roman"/>
          <w:lang w:val="ru-RU"/>
        </w:rPr>
        <w:t>формувальне</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поточне</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підсумкове</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тематичне</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семестрове</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річне</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оцінювання</w:t>
      </w:r>
      <w:proofErr w:type="spellEnd"/>
      <w:r w:rsidRPr="007F5789">
        <w:rPr>
          <w:rFonts w:ascii="Times New Roman" w:hAnsi="Times New Roman" w:cs="Times New Roman"/>
          <w:lang w:val="ru-RU"/>
        </w:rPr>
        <w:t>.</w:t>
      </w:r>
      <w:r w:rsidRPr="007F5789">
        <w:rPr>
          <w:rFonts w:ascii="Times New Roman" w:hAnsi="Times New Roman" w:cs="Times New Roman"/>
          <w:b/>
          <w:lang w:val="ru-RU"/>
        </w:rPr>
        <w:t xml:space="preserve"> </w:t>
      </w:r>
    </w:p>
    <w:p w14:paraId="454E8671" w14:textId="77777777" w:rsidR="007F5789" w:rsidRPr="007F5789" w:rsidRDefault="007F5789" w:rsidP="007F5789">
      <w:pPr>
        <w:autoSpaceDE w:val="0"/>
        <w:autoSpaceDN w:val="0"/>
        <w:adjustRightInd w:val="0"/>
        <w:spacing w:before="120" w:after="120"/>
        <w:ind w:firstLine="708"/>
        <w:jc w:val="both"/>
        <w:rPr>
          <w:rFonts w:ascii="Times New Roman" w:hAnsi="Times New Roman" w:cs="Times New Roman"/>
          <w:lang w:val="ru-RU"/>
        </w:rPr>
      </w:pPr>
      <w:r w:rsidRPr="007F5789">
        <w:rPr>
          <w:rFonts w:ascii="Times New Roman" w:hAnsi="Times New Roman" w:cs="Times New Roman"/>
          <w:lang w:val="ru-RU"/>
        </w:rPr>
        <w:t xml:space="preserve">У 5–6 </w:t>
      </w:r>
      <w:proofErr w:type="spellStart"/>
      <w:r w:rsidRPr="007F5789">
        <w:rPr>
          <w:rFonts w:ascii="Times New Roman" w:hAnsi="Times New Roman" w:cs="Times New Roman"/>
          <w:lang w:val="ru-RU"/>
        </w:rPr>
        <w:t>класах</w:t>
      </w:r>
      <w:proofErr w:type="spellEnd"/>
      <w:r w:rsidRPr="007F5789">
        <w:rPr>
          <w:rFonts w:ascii="Times New Roman" w:hAnsi="Times New Roman" w:cs="Times New Roman"/>
          <w:lang w:val="ru-RU"/>
        </w:rPr>
        <w:t xml:space="preserve"> систематично </w:t>
      </w:r>
      <w:proofErr w:type="spellStart"/>
      <w:r w:rsidRPr="007F5789">
        <w:rPr>
          <w:rFonts w:ascii="Times New Roman" w:hAnsi="Times New Roman" w:cs="Times New Roman"/>
          <w:lang w:val="ru-RU"/>
        </w:rPr>
        <w:t>здійснюється</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b/>
          <w:i/>
          <w:lang w:val="ru-RU"/>
        </w:rPr>
        <w:t>формувальне</w:t>
      </w:r>
      <w:proofErr w:type="spellEnd"/>
      <w:r w:rsidRPr="007F5789">
        <w:rPr>
          <w:rFonts w:ascii="Times New Roman" w:hAnsi="Times New Roman" w:cs="Times New Roman"/>
          <w:b/>
          <w:i/>
          <w:lang w:val="ru-RU"/>
        </w:rPr>
        <w:t xml:space="preserve"> (</w:t>
      </w:r>
      <w:proofErr w:type="spellStart"/>
      <w:r w:rsidRPr="007F5789">
        <w:rPr>
          <w:rFonts w:ascii="Times New Roman" w:hAnsi="Times New Roman" w:cs="Times New Roman"/>
          <w:b/>
          <w:i/>
          <w:lang w:val="ru-RU"/>
        </w:rPr>
        <w:t>поточне</w:t>
      </w:r>
      <w:proofErr w:type="spellEnd"/>
      <w:r w:rsidRPr="007F5789">
        <w:rPr>
          <w:rFonts w:ascii="Times New Roman" w:hAnsi="Times New Roman" w:cs="Times New Roman"/>
          <w:b/>
          <w:i/>
          <w:lang w:val="ru-RU"/>
        </w:rPr>
        <w:t xml:space="preserve"> </w:t>
      </w:r>
      <w:proofErr w:type="spellStart"/>
      <w:r w:rsidRPr="007F5789">
        <w:rPr>
          <w:rFonts w:ascii="Times New Roman" w:hAnsi="Times New Roman" w:cs="Times New Roman"/>
          <w:b/>
          <w:i/>
          <w:lang w:val="ru-RU"/>
        </w:rPr>
        <w:t>формувальне</w:t>
      </w:r>
      <w:proofErr w:type="spellEnd"/>
      <w:r w:rsidRPr="007F5789">
        <w:rPr>
          <w:rFonts w:ascii="Times New Roman" w:hAnsi="Times New Roman" w:cs="Times New Roman"/>
          <w:b/>
          <w:i/>
          <w:lang w:val="ru-RU"/>
        </w:rPr>
        <w:t xml:space="preserve">) </w:t>
      </w:r>
      <w:proofErr w:type="spellStart"/>
      <w:r w:rsidRPr="007F5789">
        <w:rPr>
          <w:rFonts w:ascii="Times New Roman" w:hAnsi="Times New Roman" w:cs="Times New Roman"/>
          <w:b/>
          <w:i/>
          <w:lang w:val="ru-RU"/>
        </w:rPr>
        <w:lastRenderedPageBreak/>
        <w:t>оцінювання</w:t>
      </w:r>
      <w:proofErr w:type="spellEnd"/>
      <w:r w:rsidRPr="007F5789">
        <w:rPr>
          <w:rFonts w:ascii="Times New Roman" w:hAnsi="Times New Roman" w:cs="Times New Roman"/>
          <w:b/>
          <w:lang w:val="ru-RU"/>
        </w:rPr>
        <w:t xml:space="preserve"> </w:t>
      </w:r>
      <w:r w:rsidRPr="007F5789">
        <w:rPr>
          <w:rFonts w:ascii="Times New Roman" w:hAnsi="Times New Roman" w:cs="Times New Roman"/>
          <w:lang w:val="ru-RU"/>
        </w:rPr>
        <w:t xml:space="preserve">(тести, </w:t>
      </w:r>
      <w:proofErr w:type="spellStart"/>
      <w:r w:rsidRPr="007F5789">
        <w:rPr>
          <w:rFonts w:ascii="Times New Roman" w:hAnsi="Times New Roman" w:cs="Times New Roman"/>
          <w:lang w:val="ru-RU"/>
        </w:rPr>
        <w:t>оціночні</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листи</w:t>
      </w:r>
      <w:proofErr w:type="spellEnd"/>
      <w:r w:rsidRPr="007F5789">
        <w:rPr>
          <w:rFonts w:ascii="Times New Roman" w:hAnsi="Times New Roman" w:cs="Times New Roman"/>
          <w:lang w:val="ru-RU"/>
        </w:rPr>
        <w:t>, чек-</w:t>
      </w:r>
      <w:proofErr w:type="spellStart"/>
      <w:r w:rsidRPr="007F5789">
        <w:rPr>
          <w:rFonts w:ascii="Times New Roman" w:hAnsi="Times New Roman" w:cs="Times New Roman"/>
          <w:lang w:val="ru-RU"/>
        </w:rPr>
        <w:t>листи</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опитувальники</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спільні</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дошки</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карти-знань</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схеми</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спостереження</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учнів</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форми</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таблиці</w:t>
      </w:r>
      <w:proofErr w:type="spellEnd"/>
      <w:r w:rsidRPr="007F5789">
        <w:rPr>
          <w:rFonts w:ascii="Times New Roman" w:hAnsi="Times New Roman" w:cs="Times New Roman"/>
          <w:lang w:val="ru-RU"/>
        </w:rPr>
        <w:t xml:space="preserve"> «З–Х–Д» </w:t>
      </w:r>
      <w:proofErr w:type="spellStart"/>
      <w:r w:rsidRPr="007F5789">
        <w:rPr>
          <w:rFonts w:ascii="Times New Roman" w:hAnsi="Times New Roman" w:cs="Times New Roman"/>
          <w:lang w:val="ru-RU"/>
        </w:rPr>
        <w:t>тощо</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які</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базуються</w:t>
      </w:r>
      <w:proofErr w:type="spellEnd"/>
      <w:r w:rsidRPr="007F5789">
        <w:rPr>
          <w:rFonts w:ascii="Times New Roman" w:hAnsi="Times New Roman" w:cs="Times New Roman"/>
          <w:lang w:val="ru-RU"/>
        </w:rPr>
        <w:t xml:space="preserve"> на </w:t>
      </w:r>
      <w:proofErr w:type="spellStart"/>
      <w:r w:rsidRPr="007F5789">
        <w:rPr>
          <w:rFonts w:ascii="Times New Roman" w:hAnsi="Times New Roman" w:cs="Times New Roman"/>
          <w:lang w:val="ru-RU"/>
        </w:rPr>
        <w:t>використанні</w:t>
      </w:r>
      <w:proofErr w:type="spellEnd"/>
      <w:r w:rsidRPr="007F5789">
        <w:rPr>
          <w:rFonts w:ascii="Times New Roman" w:hAnsi="Times New Roman" w:cs="Times New Roman"/>
          <w:lang w:val="ru-RU"/>
        </w:rPr>
        <w:t xml:space="preserve"> ІКТ)</w:t>
      </w:r>
      <w:r w:rsidRPr="007F5789">
        <w:rPr>
          <w:rFonts w:ascii="TimesNewRomanPSMT" w:hAnsi="TimesNewRomanPSMT" w:cs="TimesNewRomanPSMT"/>
          <w:lang w:val="ru-RU"/>
        </w:rPr>
        <w:t xml:space="preserve">, </w:t>
      </w:r>
      <w:proofErr w:type="spellStart"/>
      <w:r w:rsidRPr="007F5789">
        <w:rPr>
          <w:rFonts w:ascii="Times New Roman" w:hAnsi="Times New Roman" w:cs="Times New Roman"/>
          <w:lang w:val="ru-RU"/>
        </w:rPr>
        <w:t>що</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допомагає</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відстежувати</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процес</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засвоєння</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компонентів</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змісту</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освіти</w:t>
      </w:r>
      <w:proofErr w:type="spellEnd"/>
      <w:r w:rsidRPr="007F5789">
        <w:rPr>
          <w:rFonts w:ascii="TimesNewRomanPSMT" w:hAnsi="TimesNewRomanPSMT" w:cs="TimesNewRomanPSMT"/>
          <w:lang w:val="ru-RU"/>
        </w:rPr>
        <w:t xml:space="preserve">, </w:t>
      </w:r>
      <w:proofErr w:type="spellStart"/>
      <w:r w:rsidRPr="007F5789">
        <w:rPr>
          <w:rFonts w:ascii="TimesNewRomanPSMT" w:hAnsi="TimesNewRomanPSMT" w:cs="TimesNewRomanPSMT"/>
          <w:lang w:val="ru-RU"/>
        </w:rPr>
        <w:t>корегувати</w:t>
      </w:r>
      <w:proofErr w:type="spellEnd"/>
      <w:r w:rsidRPr="007F5789">
        <w:rPr>
          <w:rFonts w:ascii="TimesNewRomanPSMT" w:hAnsi="TimesNewRomanPSMT" w:cs="TimesNewRomanPSMT"/>
          <w:lang w:val="ru-RU"/>
        </w:rPr>
        <w:t xml:space="preserve"> </w:t>
      </w:r>
      <w:proofErr w:type="spellStart"/>
      <w:r w:rsidRPr="007F5789">
        <w:rPr>
          <w:rFonts w:ascii="TimesNewRomanPSMT" w:hAnsi="TimesNewRomanPSMT" w:cs="TimesNewRomanPSMT"/>
          <w:lang w:val="ru-RU"/>
        </w:rPr>
        <w:t>технології</w:t>
      </w:r>
      <w:proofErr w:type="spellEnd"/>
      <w:r w:rsidRPr="007F5789">
        <w:rPr>
          <w:rFonts w:ascii="TimesNewRomanPSMT" w:hAnsi="TimesNewRomanPSMT" w:cs="TimesNewRomanPSMT"/>
          <w:lang w:val="ru-RU"/>
        </w:rPr>
        <w:t xml:space="preserve"> </w:t>
      </w:r>
      <w:proofErr w:type="spellStart"/>
      <w:r w:rsidRPr="007F5789">
        <w:rPr>
          <w:rFonts w:ascii="TimesNewRomanPSMT" w:hAnsi="TimesNewRomanPSMT" w:cs="TimesNewRomanPSMT"/>
          <w:lang w:val="ru-RU"/>
        </w:rPr>
        <w:t>навчання</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Функції</w:t>
      </w:r>
      <w:proofErr w:type="spellEnd"/>
      <w:r w:rsidRPr="007F5789">
        <w:rPr>
          <w:rFonts w:ascii="Times New Roman" w:hAnsi="Times New Roman" w:cs="Times New Roman"/>
          <w:lang w:val="ru-RU"/>
        </w:rPr>
        <w:t xml:space="preserve"> поточного контролю – </w:t>
      </w:r>
      <w:proofErr w:type="spellStart"/>
      <w:r w:rsidRPr="007F5789">
        <w:rPr>
          <w:rFonts w:ascii="Times New Roman" w:hAnsi="Times New Roman" w:cs="Times New Roman"/>
          <w:lang w:val="ru-RU"/>
        </w:rPr>
        <w:t>навчальна</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мотиваційно-стимулююча</w:t>
      </w:r>
      <w:proofErr w:type="spellEnd"/>
      <w:r w:rsidRPr="007F5789">
        <w:rPr>
          <w:rFonts w:ascii="Times New Roman" w:hAnsi="Times New Roman" w:cs="Times New Roman"/>
          <w:lang w:val="ru-RU"/>
        </w:rPr>
        <w:t>.</w:t>
      </w:r>
    </w:p>
    <w:p w14:paraId="70887829" w14:textId="77777777" w:rsidR="007F5789" w:rsidRPr="007F5789" w:rsidRDefault="007F5789" w:rsidP="007F5789">
      <w:pPr>
        <w:autoSpaceDE w:val="0"/>
        <w:autoSpaceDN w:val="0"/>
        <w:adjustRightInd w:val="0"/>
        <w:ind w:firstLine="708"/>
        <w:jc w:val="both"/>
        <w:rPr>
          <w:rFonts w:ascii="Times New Roman" w:hAnsi="Times New Roman" w:cs="Times New Roman"/>
          <w:lang w:val="ru-RU"/>
        </w:rPr>
      </w:pPr>
      <w:r w:rsidRPr="007F5789">
        <w:rPr>
          <w:rFonts w:ascii="TimesNewRomanPSMT" w:hAnsi="TimesNewRomanPSMT" w:cs="TimesNewRomanPSMT"/>
          <w:lang w:val="ru-RU"/>
        </w:rPr>
        <w:t xml:space="preserve">На кожному </w:t>
      </w:r>
      <w:proofErr w:type="spellStart"/>
      <w:r w:rsidRPr="007F5789">
        <w:rPr>
          <w:rFonts w:ascii="TimesNewRomanPSMT" w:hAnsi="TimesNewRomanPSMT" w:cs="TimesNewRomanPSMT"/>
          <w:lang w:val="ru-RU"/>
        </w:rPr>
        <w:t>уроці</w:t>
      </w:r>
      <w:proofErr w:type="spellEnd"/>
      <w:r w:rsidRPr="007F5789">
        <w:rPr>
          <w:rFonts w:ascii="TimesNewRomanPSMT" w:hAnsi="TimesNewRomanPSMT" w:cs="TimesNewRomanPSMT"/>
          <w:lang w:val="ru-RU"/>
        </w:rPr>
        <w:t xml:space="preserve"> проводиться </w:t>
      </w:r>
      <w:proofErr w:type="spellStart"/>
      <w:r w:rsidRPr="007F5789">
        <w:rPr>
          <w:rFonts w:ascii="TimesNewRomanPSMT" w:hAnsi="TimesNewRomanPSMT" w:cs="TimesNewRomanPSMT"/>
          <w:lang w:val="ru-RU"/>
        </w:rPr>
        <w:t>також</w:t>
      </w:r>
      <w:proofErr w:type="spellEnd"/>
      <w:r w:rsidRPr="007F5789">
        <w:rPr>
          <w:rFonts w:ascii="TimesNewRomanPSMT" w:hAnsi="TimesNewRomanPSMT" w:cs="TimesNewRomanPSMT"/>
          <w:lang w:val="ru-RU"/>
        </w:rPr>
        <w:t xml:space="preserve"> </w:t>
      </w:r>
      <w:proofErr w:type="spellStart"/>
      <w:r w:rsidRPr="007F5789">
        <w:rPr>
          <w:rFonts w:ascii="TimesNewRomanPSMT" w:hAnsi="TimesNewRomanPSMT" w:cs="TimesNewRomanPSMT"/>
          <w:lang w:val="ru-RU"/>
        </w:rPr>
        <w:t>самооцінювання</w:t>
      </w:r>
      <w:proofErr w:type="spellEnd"/>
      <w:r w:rsidRPr="007F5789">
        <w:rPr>
          <w:rFonts w:ascii="TimesNewRomanPSMT" w:hAnsi="TimesNewRomanPSMT" w:cs="TimesNewRomanPSMT"/>
          <w:lang w:val="ru-RU"/>
        </w:rPr>
        <w:t xml:space="preserve">, </w:t>
      </w:r>
      <w:proofErr w:type="spellStart"/>
      <w:r w:rsidRPr="007F5789">
        <w:rPr>
          <w:rFonts w:ascii="TimesNewRomanPSMT" w:hAnsi="TimesNewRomanPSMT" w:cs="TimesNewRomanPSMT"/>
          <w:lang w:val="ru-RU"/>
        </w:rPr>
        <w:t>взаємооцінювання</w:t>
      </w:r>
      <w:proofErr w:type="spellEnd"/>
      <w:r w:rsidRPr="007F5789">
        <w:rPr>
          <w:rFonts w:ascii="TimesNewRomanPSMT" w:hAnsi="TimesNewRomanPSMT" w:cs="TimesNewRomanPSMT"/>
          <w:lang w:val="ru-RU"/>
        </w:rPr>
        <w:t xml:space="preserve"> </w:t>
      </w:r>
      <w:proofErr w:type="spellStart"/>
      <w:r w:rsidRPr="007F5789">
        <w:rPr>
          <w:rFonts w:ascii="TimesNewRomanPSMT" w:hAnsi="TimesNewRomanPSMT" w:cs="TimesNewRomanPSMT"/>
          <w:lang w:val="ru-RU"/>
        </w:rPr>
        <w:t>учнів</w:t>
      </w:r>
      <w:proofErr w:type="spellEnd"/>
      <w:r w:rsidRPr="007F5789">
        <w:rPr>
          <w:rFonts w:ascii="TimesNewRomanPSMT" w:hAnsi="TimesNewRomanPSMT" w:cs="TimesNewRomanPSMT"/>
          <w:lang w:val="ru-RU"/>
        </w:rPr>
        <w:t xml:space="preserve">, </w:t>
      </w:r>
      <w:proofErr w:type="spellStart"/>
      <w:r w:rsidRPr="007F5789">
        <w:rPr>
          <w:rFonts w:ascii="TimesNewRomanPSMT" w:hAnsi="TimesNewRomanPSMT" w:cs="TimesNewRomanPSMT"/>
          <w:lang w:val="ru-RU"/>
        </w:rPr>
        <w:t>оцінювання</w:t>
      </w:r>
      <w:proofErr w:type="spellEnd"/>
      <w:r w:rsidRPr="007F5789">
        <w:rPr>
          <w:rFonts w:ascii="TimesNewRomanPSMT" w:hAnsi="TimesNewRomanPSMT" w:cs="TimesNewRomanPSMT"/>
          <w:lang w:val="ru-RU"/>
        </w:rPr>
        <w:t xml:space="preserve"> </w:t>
      </w:r>
      <w:proofErr w:type="spellStart"/>
      <w:r w:rsidRPr="007F5789">
        <w:rPr>
          <w:rFonts w:ascii="TimesNewRomanPSMT" w:hAnsi="TimesNewRomanPSMT" w:cs="TimesNewRomanPSMT"/>
          <w:lang w:val="ru-RU"/>
        </w:rPr>
        <w:t>вчителем</w:t>
      </w:r>
      <w:proofErr w:type="spellEnd"/>
      <w:r w:rsidRPr="007F5789">
        <w:rPr>
          <w:rFonts w:ascii="TimesNewRomanPSMT" w:hAnsi="TimesNewRomanPSMT" w:cs="TimesNewRomanPSMT"/>
          <w:lang w:val="ru-RU"/>
        </w:rPr>
        <w:t xml:space="preserve"> </w:t>
      </w:r>
      <w:proofErr w:type="spellStart"/>
      <w:r w:rsidRPr="007F5789">
        <w:rPr>
          <w:rFonts w:ascii="TimesNewRomanPSMT" w:hAnsi="TimesNewRomanPSMT" w:cs="TimesNewRomanPSMT"/>
          <w:lang w:val="ru-RU"/>
        </w:rPr>
        <w:t>із</w:t>
      </w:r>
      <w:proofErr w:type="spellEnd"/>
      <w:r w:rsidRPr="007F5789">
        <w:rPr>
          <w:rFonts w:ascii="TimesNewRomanPSMT" w:hAnsi="TimesNewRomanPSMT" w:cs="TimesNewRomanPSMT"/>
          <w:lang w:val="ru-RU"/>
        </w:rPr>
        <w:t xml:space="preserve"> </w:t>
      </w:r>
      <w:proofErr w:type="spellStart"/>
      <w:r w:rsidRPr="007F5789">
        <w:rPr>
          <w:rFonts w:ascii="TimesNewRomanPSMT" w:hAnsi="TimesNewRomanPSMT" w:cs="TimesNewRomanPSMT"/>
          <w:lang w:val="ru-RU"/>
        </w:rPr>
        <w:t>використанням</w:t>
      </w:r>
      <w:proofErr w:type="spellEnd"/>
      <w:r w:rsidRPr="007F5789">
        <w:rPr>
          <w:rFonts w:ascii="TimesNewRomanPSMT" w:hAnsi="TimesNewRomanPSMT" w:cs="TimesNewRomanPSMT"/>
          <w:lang w:val="ru-RU"/>
        </w:rPr>
        <w:t xml:space="preserve"> </w:t>
      </w:r>
      <w:proofErr w:type="spellStart"/>
      <w:r w:rsidRPr="007F5789">
        <w:rPr>
          <w:rFonts w:ascii="TimesNewRomanPSMT" w:hAnsi="TimesNewRomanPSMT" w:cs="TimesNewRomanPSMT"/>
          <w:lang w:val="ru-RU"/>
        </w:rPr>
        <w:t>окремих</w:t>
      </w:r>
      <w:proofErr w:type="spellEnd"/>
      <w:r w:rsidRPr="007F5789">
        <w:rPr>
          <w:rFonts w:ascii="TimesNewRomanPSMT" w:hAnsi="TimesNewRomanPSMT" w:cs="TimesNewRomanPSMT"/>
          <w:lang w:val="ru-RU"/>
        </w:rPr>
        <w:t xml:space="preserve"> </w:t>
      </w:r>
      <w:proofErr w:type="spellStart"/>
      <w:r w:rsidRPr="007F5789">
        <w:rPr>
          <w:rFonts w:ascii="TimesNewRomanPSMT" w:hAnsi="TimesNewRomanPSMT" w:cs="TimesNewRomanPSMT"/>
          <w:lang w:val="ru-RU"/>
        </w:rPr>
        <w:t>інструментів</w:t>
      </w:r>
      <w:proofErr w:type="spellEnd"/>
      <w:r w:rsidRPr="007F5789">
        <w:rPr>
          <w:rFonts w:ascii="TimesNewRomanPSMT" w:hAnsi="TimesNewRomanPSMT" w:cs="TimesNewRomanPSMT"/>
          <w:lang w:val="ru-RU"/>
        </w:rPr>
        <w:t xml:space="preserve"> (</w:t>
      </w:r>
      <w:proofErr w:type="spellStart"/>
      <w:r w:rsidRPr="007F5789">
        <w:rPr>
          <w:rFonts w:ascii="TimesNewRomanPSMT" w:hAnsi="TimesNewRomanPSMT" w:cs="TimesNewRomanPSMT"/>
          <w:lang w:val="ru-RU"/>
        </w:rPr>
        <w:t>карток</w:t>
      </w:r>
      <w:proofErr w:type="spellEnd"/>
      <w:r w:rsidRPr="007F5789">
        <w:rPr>
          <w:rFonts w:ascii="TimesNewRomanPSMT" w:hAnsi="TimesNewRomanPSMT" w:cs="TimesNewRomanPSMT"/>
          <w:lang w:val="ru-RU"/>
        </w:rPr>
        <w:t xml:space="preserve">, шкал, </w:t>
      </w:r>
      <w:proofErr w:type="spellStart"/>
      <w:r w:rsidRPr="007F5789">
        <w:rPr>
          <w:rFonts w:ascii="TimesNewRomanPSMT" w:hAnsi="TimesNewRomanPSMT" w:cs="TimesNewRomanPSMT"/>
          <w:lang w:val="ru-RU"/>
        </w:rPr>
        <w:t>щоденника</w:t>
      </w:r>
      <w:proofErr w:type="spellEnd"/>
      <w:r w:rsidRPr="007F5789">
        <w:rPr>
          <w:rFonts w:ascii="TimesNewRomanPSMT" w:hAnsi="TimesNewRomanPSMT" w:cs="TimesNewRomanPSMT"/>
          <w:lang w:val="ru-RU"/>
        </w:rPr>
        <w:t xml:space="preserve"> </w:t>
      </w:r>
      <w:proofErr w:type="spellStart"/>
      <w:r w:rsidRPr="007F5789">
        <w:rPr>
          <w:rFonts w:ascii="TimesNewRomanPSMT" w:hAnsi="TimesNewRomanPSMT" w:cs="TimesNewRomanPSMT"/>
          <w:lang w:val="ru-RU"/>
        </w:rPr>
        <w:t>спостереження</w:t>
      </w:r>
      <w:proofErr w:type="spellEnd"/>
      <w:r w:rsidRPr="007F5789">
        <w:rPr>
          <w:rFonts w:ascii="TimesNewRomanPSMT" w:hAnsi="TimesNewRomanPSMT" w:cs="TimesNewRomanPSMT"/>
          <w:lang w:val="ru-RU"/>
        </w:rPr>
        <w:t xml:space="preserve"> </w:t>
      </w:r>
      <w:proofErr w:type="spellStart"/>
      <w:r w:rsidRPr="007F5789">
        <w:rPr>
          <w:rFonts w:ascii="TimesNewRomanPSMT" w:hAnsi="TimesNewRomanPSMT" w:cs="TimesNewRomanPSMT"/>
          <w:lang w:val="ru-RU"/>
        </w:rPr>
        <w:t>вчителя</w:t>
      </w:r>
      <w:proofErr w:type="spellEnd"/>
      <w:r w:rsidRPr="007F5789">
        <w:rPr>
          <w:rFonts w:ascii="TimesNewRomanPSMT" w:hAnsi="TimesNewRomanPSMT" w:cs="TimesNewRomanPSMT"/>
          <w:lang w:val="ru-RU"/>
        </w:rPr>
        <w:t xml:space="preserve">, </w:t>
      </w:r>
      <w:proofErr w:type="spellStart"/>
      <w:r w:rsidRPr="007F5789">
        <w:rPr>
          <w:rFonts w:ascii="TimesNewRomanPSMT" w:hAnsi="TimesNewRomanPSMT" w:cs="TimesNewRomanPSMT"/>
          <w:lang w:val="ru-RU"/>
        </w:rPr>
        <w:t>портфоліо</w:t>
      </w:r>
      <w:proofErr w:type="spellEnd"/>
      <w:r w:rsidRPr="007F5789">
        <w:rPr>
          <w:rFonts w:ascii="TimesNewRomanPSMT" w:hAnsi="TimesNewRomanPSMT" w:cs="TimesNewRomanPSMT"/>
          <w:lang w:val="ru-RU"/>
        </w:rPr>
        <w:t xml:space="preserve"> </w:t>
      </w:r>
      <w:proofErr w:type="spellStart"/>
      <w:r w:rsidRPr="007F5789">
        <w:rPr>
          <w:rFonts w:ascii="TimesNewRomanPSMT" w:hAnsi="TimesNewRomanPSMT" w:cs="TimesNewRomanPSMT"/>
          <w:lang w:val="ru-RU"/>
        </w:rPr>
        <w:t>результатів</w:t>
      </w:r>
      <w:proofErr w:type="spellEnd"/>
      <w:r w:rsidRPr="007F5789">
        <w:rPr>
          <w:rFonts w:ascii="TimesNewRomanPSMT" w:hAnsi="TimesNewRomanPSMT" w:cs="TimesNewRomanPSMT"/>
          <w:lang w:val="ru-RU"/>
        </w:rPr>
        <w:t xml:space="preserve"> </w:t>
      </w:r>
      <w:proofErr w:type="spellStart"/>
      <w:r w:rsidRPr="007F5789">
        <w:rPr>
          <w:rFonts w:ascii="TimesNewRomanPSMT" w:hAnsi="TimesNewRomanPSMT" w:cs="TimesNewRomanPSMT"/>
          <w:lang w:val="ru-RU"/>
        </w:rPr>
        <w:t>навчальної</w:t>
      </w:r>
      <w:proofErr w:type="spellEnd"/>
      <w:r w:rsidRPr="007F5789">
        <w:rPr>
          <w:rFonts w:ascii="TimesNewRomanPSMT" w:hAnsi="TimesNewRomanPSMT" w:cs="TimesNewRomanPSMT"/>
          <w:lang w:val="ru-RU"/>
        </w:rPr>
        <w:t xml:space="preserve"> </w:t>
      </w:r>
      <w:proofErr w:type="spellStart"/>
      <w:r w:rsidRPr="007F5789">
        <w:rPr>
          <w:rFonts w:ascii="TimesNewRomanPSMT" w:hAnsi="TimesNewRomanPSMT" w:cs="TimesNewRomanPSMT"/>
          <w:lang w:val="ru-RU"/>
        </w:rPr>
        <w:t>діяльності</w:t>
      </w:r>
      <w:proofErr w:type="spellEnd"/>
      <w:r w:rsidRPr="007F5789">
        <w:rPr>
          <w:rFonts w:ascii="TimesNewRomanPSMT" w:hAnsi="TimesNewRomanPSMT" w:cs="TimesNewRomanPSMT"/>
          <w:lang w:val="ru-RU"/>
        </w:rPr>
        <w:t xml:space="preserve"> </w:t>
      </w:r>
      <w:proofErr w:type="spellStart"/>
      <w:r w:rsidRPr="007F5789">
        <w:rPr>
          <w:rFonts w:ascii="TimesNewRomanPSMT" w:hAnsi="TimesNewRomanPSMT" w:cs="TimesNewRomanPSMT"/>
          <w:lang w:val="ru-RU"/>
        </w:rPr>
        <w:t>учнів</w:t>
      </w:r>
      <w:proofErr w:type="spellEnd"/>
      <w:r w:rsidRPr="007F5789">
        <w:rPr>
          <w:rFonts w:ascii="TimesNewRomanPSMT" w:hAnsi="TimesNewRomanPSMT" w:cs="TimesNewRomanPSMT"/>
          <w:lang w:val="ru-RU"/>
        </w:rPr>
        <w:t xml:space="preserve"> </w:t>
      </w:r>
      <w:proofErr w:type="spellStart"/>
      <w:r w:rsidRPr="007F5789">
        <w:rPr>
          <w:rFonts w:ascii="TimesNewRomanPSMT" w:hAnsi="TimesNewRomanPSMT" w:cs="TimesNewRomanPSMT"/>
          <w:lang w:val="ru-RU"/>
        </w:rPr>
        <w:t>тощо</w:t>
      </w:r>
      <w:proofErr w:type="spellEnd"/>
      <w:r w:rsidRPr="007F5789">
        <w:rPr>
          <w:rFonts w:ascii="TimesNewRomanPSMT" w:hAnsi="TimesNewRomanPSMT" w:cs="TimesNewRomanPSMT"/>
          <w:lang w:val="ru-RU"/>
        </w:rPr>
        <w:t xml:space="preserve">). </w:t>
      </w:r>
      <w:proofErr w:type="spellStart"/>
      <w:r w:rsidRPr="007F5789">
        <w:rPr>
          <w:rFonts w:ascii="Times New Roman" w:hAnsi="Times New Roman" w:cs="Times New Roman"/>
          <w:lang w:val="ru-RU"/>
        </w:rPr>
        <w:t>Здійснення</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зворотного</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зв’язку</w:t>
      </w:r>
      <w:proofErr w:type="spellEnd"/>
      <w:r w:rsidRPr="007F5789">
        <w:rPr>
          <w:rFonts w:ascii="Times New Roman" w:hAnsi="Times New Roman" w:cs="Times New Roman"/>
          <w:lang w:val="ru-RU"/>
        </w:rPr>
        <w:t xml:space="preserve"> з </w:t>
      </w:r>
      <w:proofErr w:type="spellStart"/>
      <w:r w:rsidRPr="007F5789">
        <w:rPr>
          <w:rFonts w:ascii="Times New Roman" w:hAnsi="Times New Roman" w:cs="Times New Roman"/>
          <w:lang w:val="ru-RU"/>
        </w:rPr>
        <w:t>учнями</w:t>
      </w:r>
      <w:proofErr w:type="spellEnd"/>
      <w:r w:rsidRPr="007F5789">
        <w:rPr>
          <w:rFonts w:ascii="Times New Roman" w:hAnsi="Times New Roman" w:cs="Times New Roman"/>
          <w:lang w:val="ru-RU"/>
        </w:rPr>
        <w:t xml:space="preserve"> в </w:t>
      </w:r>
      <w:proofErr w:type="spellStart"/>
      <w:r w:rsidRPr="007F5789">
        <w:rPr>
          <w:rFonts w:ascii="Times New Roman" w:hAnsi="Times New Roman" w:cs="Times New Roman"/>
          <w:lang w:val="ru-RU"/>
        </w:rPr>
        <w:t>процесі</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оцінювання</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виконаних</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робіт</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орієнтує</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їх</w:t>
      </w:r>
      <w:proofErr w:type="spellEnd"/>
      <w:r w:rsidRPr="007F5789">
        <w:rPr>
          <w:rFonts w:ascii="Times New Roman" w:hAnsi="Times New Roman" w:cs="Times New Roman"/>
          <w:lang w:val="ru-RU"/>
        </w:rPr>
        <w:t xml:space="preserve"> на </w:t>
      </w:r>
      <w:proofErr w:type="spellStart"/>
      <w:r w:rsidRPr="007F5789">
        <w:rPr>
          <w:rFonts w:ascii="Times New Roman" w:hAnsi="Times New Roman" w:cs="Times New Roman"/>
          <w:lang w:val="ru-RU"/>
        </w:rPr>
        <w:t>успіх</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підтримує</w:t>
      </w:r>
      <w:proofErr w:type="spellEnd"/>
      <w:r w:rsidRPr="007F5789">
        <w:rPr>
          <w:rFonts w:ascii="Times New Roman" w:hAnsi="Times New Roman" w:cs="Times New Roman"/>
          <w:lang w:val="ru-RU"/>
        </w:rPr>
        <w:t xml:space="preserve"> й </w:t>
      </w:r>
      <w:proofErr w:type="spellStart"/>
      <w:r w:rsidRPr="007F5789">
        <w:rPr>
          <w:rFonts w:ascii="Times New Roman" w:hAnsi="Times New Roman" w:cs="Times New Roman"/>
          <w:lang w:val="ru-RU"/>
        </w:rPr>
        <w:t>надихає</w:t>
      </w:r>
      <w:proofErr w:type="spellEnd"/>
      <w:r w:rsidRPr="007F5789">
        <w:rPr>
          <w:rFonts w:ascii="Times New Roman" w:hAnsi="Times New Roman" w:cs="Times New Roman"/>
          <w:lang w:val="ru-RU"/>
        </w:rPr>
        <w:t xml:space="preserve"> на </w:t>
      </w:r>
      <w:proofErr w:type="spellStart"/>
      <w:r w:rsidRPr="007F5789">
        <w:rPr>
          <w:rFonts w:ascii="Times New Roman" w:hAnsi="Times New Roman" w:cs="Times New Roman"/>
          <w:lang w:val="ru-RU"/>
        </w:rPr>
        <w:t>саморозвиток</w:t>
      </w:r>
      <w:proofErr w:type="spellEnd"/>
      <w:r w:rsidRPr="007F5789">
        <w:rPr>
          <w:rFonts w:ascii="Times New Roman" w:hAnsi="Times New Roman" w:cs="Times New Roman"/>
          <w:lang w:val="ru-RU"/>
        </w:rPr>
        <w:t xml:space="preserve"> і </w:t>
      </w:r>
      <w:proofErr w:type="spellStart"/>
      <w:r w:rsidRPr="007F5789">
        <w:rPr>
          <w:rFonts w:ascii="Times New Roman" w:hAnsi="Times New Roman" w:cs="Times New Roman"/>
          <w:lang w:val="ru-RU"/>
        </w:rPr>
        <w:t>вдосконалення</w:t>
      </w:r>
      <w:proofErr w:type="spellEnd"/>
      <w:r w:rsidRPr="007F5789">
        <w:rPr>
          <w:rFonts w:ascii="Times New Roman" w:hAnsi="Times New Roman" w:cs="Times New Roman"/>
          <w:lang w:val="ru-RU"/>
        </w:rPr>
        <w:t>.</w:t>
      </w:r>
    </w:p>
    <w:p w14:paraId="3E76B84D" w14:textId="77777777" w:rsidR="007F5789" w:rsidRPr="007F5789" w:rsidRDefault="007F5789" w:rsidP="007F5789">
      <w:pPr>
        <w:autoSpaceDE w:val="0"/>
        <w:autoSpaceDN w:val="0"/>
        <w:adjustRightInd w:val="0"/>
        <w:ind w:firstLine="708"/>
        <w:jc w:val="both"/>
        <w:rPr>
          <w:rFonts w:ascii="TimesNewRomanPSMT" w:hAnsi="TimesNewRomanPSMT" w:cs="TimesNewRomanPSMT"/>
          <w:lang w:val="ru-RU"/>
        </w:rPr>
      </w:pPr>
      <w:proofErr w:type="spellStart"/>
      <w:r w:rsidRPr="007F5789">
        <w:rPr>
          <w:rFonts w:ascii="TimesNewRomanPSMT" w:hAnsi="TimesNewRomanPSMT" w:cs="TimesNewRomanPSMT"/>
          <w:b/>
          <w:i/>
          <w:lang w:val="ru-RU"/>
        </w:rPr>
        <w:t>Тематичне</w:t>
      </w:r>
      <w:proofErr w:type="spellEnd"/>
      <w:r w:rsidRPr="007F5789">
        <w:rPr>
          <w:rFonts w:ascii="TimesNewRomanPSMT" w:hAnsi="TimesNewRomanPSMT" w:cs="TimesNewRomanPSMT"/>
          <w:b/>
          <w:i/>
          <w:lang w:val="ru-RU"/>
        </w:rPr>
        <w:t xml:space="preserve"> </w:t>
      </w:r>
      <w:proofErr w:type="spellStart"/>
      <w:r w:rsidRPr="007F5789">
        <w:rPr>
          <w:rFonts w:ascii="TimesNewRomanPSMT" w:hAnsi="TimesNewRomanPSMT" w:cs="TimesNewRomanPSMT"/>
          <w:b/>
          <w:i/>
          <w:lang w:val="ru-RU"/>
        </w:rPr>
        <w:t>оцінювання</w:t>
      </w:r>
      <w:proofErr w:type="spellEnd"/>
      <w:r w:rsidRPr="007F5789">
        <w:rPr>
          <w:rFonts w:ascii="TimesNewRomanPSMT" w:hAnsi="TimesNewRomanPSMT" w:cs="TimesNewRomanPSMT"/>
          <w:lang w:val="ru-RU"/>
        </w:rPr>
        <w:t xml:space="preserve"> </w:t>
      </w:r>
      <w:proofErr w:type="spellStart"/>
      <w:r w:rsidRPr="007F5789">
        <w:rPr>
          <w:rFonts w:ascii="TimesNewRomanPSMT" w:hAnsi="TimesNewRomanPSMT" w:cs="TimesNewRomanPSMT"/>
          <w:lang w:val="ru-RU"/>
        </w:rPr>
        <w:t>здійснюється</w:t>
      </w:r>
      <w:proofErr w:type="spellEnd"/>
      <w:r w:rsidRPr="007F5789">
        <w:rPr>
          <w:rFonts w:ascii="TimesNewRomanPSMT" w:hAnsi="TimesNewRomanPSMT" w:cs="TimesNewRomanPSMT"/>
          <w:lang w:val="ru-RU"/>
        </w:rPr>
        <w:t xml:space="preserve"> на </w:t>
      </w:r>
      <w:proofErr w:type="spellStart"/>
      <w:r w:rsidRPr="007F5789">
        <w:rPr>
          <w:rFonts w:ascii="TimesNewRomanPSMT" w:hAnsi="TimesNewRomanPSMT" w:cs="TimesNewRomanPSMT"/>
          <w:lang w:val="ru-RU"/>
        </w:rPr>
        <w:t>основі</w:t>
      </w:r>
      <w:proofErr w:type="spellEnd"/>
      <w:r w:rsidRPr="007F5789">
        <w:rPr>
          <w:rFonts w:ascii="TimesNewRomanPSMT" w:hAnsi="TimesNewRomanPSMT" w:cs="TimesNewRomanPSMT"/>
          <w:lang w:val="ru-RU"/>
        </w:rPr>
        <w:t xml:space="preserve"> поточного </w:t>
      </w:r>
      <w:proofErr w:type="spellStart"/>
      <w:r w:rsidRPr="007F5789">
        <w:rPr>
          <w:rFonts w:ascii="TimesNewRomanPSMT" w:hAnsi="TimesNewRomanPSMT" w:cs="TimesNewRomanPSMT"/>
          <w:lang w:val="ru-RU"/>
        </w:rPr>
        <w:t>оцінювання</w:t>
      </w:r>
      <w:proofErr w:type="spellEnd"/>
      <w:r w:rsidRPr="007F5789">
        <w:rPr>
          <w:rFonts w:ascii="TimesNewRomanPSMT" w:hAnsi="TimesNewRomanPSMT" w:cs="TimesNewRomanPSMT"/>
          <w:lang w:val="ru-RU"/>
        </w:rPr>
        <w:t xml:space="preserve"> </w:t>
      </w:r>
      <w:proofErr w:type="spellStart"/>
      <w:r w:rsidRPr="007F5789">
        <w:rPr>
          <w:rFonts w:ascii="TimesNewRomanPSMT" w:hAnsi="TimesNewRomanPSMT" w:cs="TimesNewRomanPSMT"/>
          <w:lang w:val="ru-RU"/>
        </w:rPr>
        <w:t>із</w:t>
      </w:r>
      <w:proofErr w:type="spellEnd"/>
      <w:r w:rsidRPr="007F5789">
        <w:rPr>
          <w:rFonts w:ascii="TimesNewRomanPSMT" w:hAnsi="TimesNewRomanPSMT" w:cs="TimesNewRomanPSMT"/>
          <w:lang w:val="ru-RU"/>
        </w:rPr>
        <w:t xml:space="preserve"> </w:t>
      </w:r>
      <w:proofErr w:type="spellStart"/>
      <w:r w:rsidRPr="007F5789">
        <w:rPr>
          <w:rFonts w:ascii="TimesNewRomanPSMT" w:hAnsi="TimesNewRomanPSMT" w:cs="TimesNewRomanPSMT"/>
          <w:lang w:val="ru-RU"/>
        </w:rPr>
        <w:t>урахуванням</w:t>
      </w:r>
      <w:proofErr w:type="spellEnd"/>
      <w:r w:rsidRPr="007F5789">
        <w:rPr>
          <w:rFonts w:ascii="TimesNewRomanPSMT" w:hAnsi="TimesNewRomanPSMT" w:cs="TimesNewRomanPSMT"/>
          <w:lang w:val="ru-RU"/>
        </w:rPr>
        <w:t xml:space="preserve"> </w:t>
      </w:r>
      <w:proofErr w:type="spellStart"/>
      <w:r w:rsidRPr="007F5789">
        <w:rPr>
          <w:rFonts w:ascii="TimesNewRomanPSMT" w:hAnsi="TimesNewRomanPSMT" w:cs="TimesNewRomanPSMT"/>
          <w:lang w:val="ru-RU"/>
        </w:rPr>
        <w:t>проведених</w:t>
      </w:r>
      <w:proofErr w:type="spellEnd"/>
      <w:r w:rsidRPr="007F5789">
        <w:rPr>
          <w:rFonts w:ascii="TimesNewRomanPSMT" w:hAnsi="TimesNewRomanPSMT" w:cs="TimesNewRomanPSMT"/>
          <w:lang w:val="ru-RU"/>
        </w:rPr>
        <w:t xml:space="preserve"> </w:t>
      </w:r>
      <w:proofErr w:type="spellStart"/>
      <w:r w:rsidRPr="007F5789">
        <w:rPr>
          <w:rFonts w:ascii="TimesNewRomanPSMT" w:hAnsi="TimesNewRomanPSMT" w:cs="TimesNewRomanPSMT"/>
          <w:lang w:val="ru-RU"/>
        </w:rPr>
        <w:t>діагностичних</w:t>
      </w:r>
      <w:proofErr w:type="spellEnd"/>
      <w:r w:rsidRPr="007F5789">
        <w:rPr>
          <w:rFonts w:ascii="TimesNewRomanPSMT" w:hAnsi="TimesNewRomanPSMT" w:cs="TimesNewRomanPSMT"/>
          <w:lang w:val="ru-RU"/>
        </w:rPr>
        <w:t xml:space="preserve"> (</w:t>
      </w:r>
      <w:proofErr w:type="spellStart"/>
      <w:r w:rsidRPr="007F5789">
        <w:rPr>
          <w:rFonts w:ascii="TimesNewRomanPSMT" w:hAnsi="TimesNewRomanPSMT" w:cs="TimesNewRomanPSMT"/>
          <w:lang w:val="ru-RU"/>
        </w:rPr>
        <w:t>контрольних</w:t>
      </w:r>
      <w:proofErr w:type="spellEnd"/>
      <w:r w:rsidRPr="007F5789">
        <w:rPr>
          <w:rFonts w:ascii="TimesNewRomanPSMT" w:hAnsi="TimesNewRomanPSMT" w:cs="TimesNewRomanPSMT"/>
          <w:lang w:val="ru-RU"/>
        </w:rPr>
        <w:t xml:space="preserve">) </w:t>
      </w:r>
      <w:proofErr w:type="spellStart"/>
      <w:r w:rsidRPr="007F5789">
        <w:rPr>
          <w:rFonts w:ascii="TimesNewRomanPSMT" w:hAnsi="TimesNewRomanPSMT" w:cs="TimesNewRomanPSMT"/>
          <w:lang w:val="ru-RU"/>
        </w:rPr>
        <w:t>робіт</w:t>
      </w:r>
      <w:proofErr w:type="spellEnd"/>
      <w:r w:rsidRPr="007F5789">
        <w:rPr>
          <w:rFonts w:ascii="TimesNewRomanPSMT" w:hAnsi="TimesNewRomanPSMT" w:cs="TimesNewRomanPSMT"/>
          <w:lang w:val="ru-RU"/>
        </w:rPr>
        <w:t xml:space="preserve">, </w:t>
      </w:r>
      <w:proofErr w:type="spellStart"/>
      <w:r w:rsidRPr="007F5789">
        <w:rPr>
          <w:rFonts w:ascii="TimesNewRomanPSMT" w:hAnsi="TimesNewRomanPSMT" w:cs="TimesNewRomanPSMT"/>
          <w:lang w:val="ru-RU"/>
        </w:rPr>
        <w:t>або</w:t>
      </w:r>
      <w:proofErr w:type="spellEnd"/>
      <w:r w:rsidRPr="007F5789">
        <w:rPr>
          <w:rFonts w:ascii="TimesNewRomanPSMT" w:hAnsi="TimesNewRomanPSMT" w:cs="TimesNewRomanPSMT"/>
          <w:lang w:val="ru-RU"/>
        </w:rPr>
        <w:t xml:space="preserve"> без </w:t>
      </w:r>
      <w:proofErr w:type="spellStart"/>
      <w:r w:rsidRPr="007F5789">
        <w:rPr>
          <w:rFonts w:ascii="TimesNewRomanPSMT" w:hAnsi="TimesNewRomanPSMT" w:cs="TimesNewRomanPSMT"/>
          <w:lang w:val="ru-RU"/>
        </w:rPr>
        <w:t>проведення</w:t>
      </w:r>
      <w:proofErr w:type="spellEnd"/>
      <w:r w:rsidRPr="007F5789">
        <w:rPr>
          <w:rFonts w:ascii="TimesNewRomanPSMT" w:hAnsi="TimesNewRomanPSMT" w:cs="TimesNewRomanPSMT"/>
          <w:lang w:val="ru-RU"/>
        </w:rPr>
        <w:t xml:space="preserve"> </w:t>
      </w:r>
      <w:proofErr w:type="spellStart"/>
      <w:r w:rsidRPr="007F5789">
        <w:rPr>
          <w:rFonts w:ascii="TimesNewRomanPSMT" w:hAnsi="TimesNewRomanPSMT" w:cs="TimesNewRomanPSMT"/>
          <w:lang w:val="ru-RU"/>
        </w:rPr>
        <w:t>подібних</w:t>
      </w:r>
      <w:proofErr w:type="spellEnd"/>
      <w:r w:rsidRPr="007F5789">
        <w:rPr>
          <w:rFonts w:ascii="TimesNewRomanPSMT" w:hAnsi="TimesNewRomanPSMT" w:cs="TimesNewRomanPSMT"/>
          <w:lang w:val="ru-RU"/>
        </w:rPr>
        <w:t xml:space="preserve"> </w:t>
      </w:r>
      <w:proofErr w:type="spellStart"/>
      <w:r w:rsidRPr="007F5789">
        <w:rPr>
          <w:rFonts w:ascii="TimesNewRomanPSMT" w:hAnsi="TimesNewRomanPSMT" w:cs="TimesNewRomanPSMT"/>
          <w:lang w:val="ru-RU"/>
        </w:rPr>
        <w:t>робіт</w:t>
      </w:r>
      <w:proofErr w:type="spellEnd"/>
      <w:r w:rsidRPr="007F5789">
        <w:rPr>
          <w:rFonts w:ascii="TimesNewRomanPSMT" w:hAnsi="TimesNewRomanPSMT" w:cs="TimesNewRomanPSMT"/>
          <w:lang w:val="ru-RU"/>
        </w:rPr>
        <w:t xml:space="preserve"> </w:t>
      </w:r>
      <w:proofErr w:type="spellStart"/>
      <w:r w:rsidRPr="007F5789">
        <w:rPr>
          <w:rFonts w:ascii="TimesNewRomanPSMT" w:hAnsi="TimesNewRomanPSMT" w:cs="TimesNewRomanPSMT"/>
          <w:lang w:val="ru-RU"/>
        </w:rPr>
        <w:t>залежно</w:t>
      </w:r>
      <w:proofErr w:type="spellEnd"/>
      <w:r w:rsidRPr="007F5789">
        <w:rPr>
          <w:rFonts w:ascii="TimesNewRomanPSMT" w:hAnsi="TimesNewRomanPSMT" w:cs="TimesNewRomanPSMT"/>
          <w:lang w:val="ru-RU"/>
        </w:rPr>
        <w:t xml:space="preserve"> </w:t>
      </w:r>
      <w:proofErr w:type="spellStart"/>
      <w:r w:rsidRPr="007F5789">
        <w:rPr>
          <w:rFonts w:ascii="TimesNewRomanPSMT" w:hAnsi="TimesNewRomanPSMT" w:cs="TimesNewRomanPSMT"/>
          <w:lang w:val="ru-RU"/>
        </w:rPr>
        <w:t>від</w:t>
      </w:r>
      <w:proofErr w:type="spellEnd"/>
      <w:r w:rsidRPr="007F5789">
        <w:rPr>
          <w:rFonts w:ascii="TimesNewRomanPSMT" w:hAnsi="TimesNewRomanPSMT" w:cs="TimesNewRomanPSMT"/>
          <w:lang w:val="ru-RU"/>
        </w:rPr>
        <w:t xml:space="preserve"> </w:t>
      </w:r>
      <w:proofErr w:type="spellStart"/>
      <w:r w:rsidRPr="007F5789">
        <w:rPr>
          <w:rFonts w:ascii="TimesNewRomanPSMT" w:hAnsi="TimesNewRomanPSMT" w:cs="TimesNewRomanPSMT"/>
          <w:lang w:val="ru-RU"/>
        </w:rPr>
        <w:t>специфіки</w:t>
      </w:r>
      <w:proofErr w:type="spellEnd"/>
      <w:r w:rsidRPr="007F5789">
        <w:rPr>
          <w:rFonts w:ascii="TimesNewRomanPSMT" w:hAnsi="TimesNewRomanPSMT" w:cs="TimesNewRomanPSMT"/>
          <w:lang w:val="ru-RU"/>
        </w:rPr>
        <w:t xml:space="preserve"> </w:t>
      </w:r>
      <w:proofErr w:type="spellStart"/>
      <w:r w:rsidRPr="007F5789">
        <w:rPr>
          <w:rFonts w:ascii="TimesNewRomanPSMT" w:hAnsi="TimesNewRomanPSMT" w:cs="TimesNewRomanPSMT"/>
          <w:lang w:val="ru-RU"/>
        </w:rPr>
        <w:t>навчального</w:t>
      </w:r>
      <w:proofErr w:type="spellEnd"/>
      <w:r w:rsidRPr="007F5789">
        <w:rPr>
          <w:rFonts w:ascii="TimesNewRomanPSMT" w:hAnsi="TimesNewRomanPSMT" w:cs="TimesNewRomanPSMT"/>
          <w:lang w:val="ru-RU"/>
        </w:rPr>
        <w:t xml:space="preserve"> предмета. Не проводиться </w:t>
      </w:r>
      <w:proofErr w:type="spellStart"/>
      <w:r w:rsidRPr="007F5789">
        <w:rPr>
          <w:rFonts w:ascii="TimesNewRomanPSMT" w:hAnsi="TimesNewRomanPSMT" w:cs="TimesNewRomanPSMT"/>
          <w:lang w:val="ru-RU"/>
        </w:rPr>
        <w:t>тематичне</w:t>
      </w:r>
      <w:proofErr w:type="spellEnd"/>
      <w:r w:rsidRPr="007F5789">
        <w:rPr>
          <w:rFonts w:ascii="TimesNewRomanPSMT" w:hAnsi="TimesNewRomanPSMT" w:cs="TimesNewRomanPSMT"/>
          <w:lang w:val="ru-RU"/>
        </w:rPr>
        <w:t xml:space="preserve"> </w:t>
      </w:r>
      <w:proofErr w:type="spellStart"/>
      <w:r w:rsidRPr="007F5789">
        <w:rPr>
          <w:rFonts w:ascii="TimesNewRomanPSMT" w:hAnsi="TimesNewRomanPSMT" w:cs="TimesNewRomanPSMT"/>
          <w:lang w:val="ru-RU"/>
        </w:rPr>
        <w:t>оцінювання</w:t>
      </w:r>
      <w:proofErr w:type="spellEnd"/>
      <w:r w:rsidRPr="007F5789">
        <w:rPr>
          <w:rFonts w:ascii="TimesNewRomanPSMT" w:hAnsi="TimesNewRomanPSMT" w:cs="TimesNewRomanPSMT"/>
          <w:lang w:val="ru-RU"/>
        </w:rPr>
        <w:t xml:space="preserve"> з </w:t>
      </w:r>
      <w:proofErr w:type="spellStart"/>
      <w:r w:rsidRPr="007F5789">
        <w:rPr>
          <w:rFonts w:ascii="TimesNewRomanPSMT" w:hAnsi="TimesNewRomanPSMT" w:cs="TimesNewRomanPSMT"/>
          <w:lang w:val="ru-RU"/>
        </w:rPr>
        <w:t>предметів</w:t>
      </w:r>
      <w:proofErr w:type="spellEnd"/>
      <w:r w:rsidRPr="007F5789">
        <w:rPr>
          <w:rFonts w:ascii="TimesNewRomanPSMT" w:hAnsi="TimesNewRomanPSMT" w:cs="TimesNewRomanPSMT"/>
          <w:lang w:val="ru-RU"/>
        </w:rPr>
        <w:t xml:space="preserve">, </w:t>
      </w:r>
      <w:proofErr w:type="spellStart"/>
      <w:r w:rsidRPr="007F5789">
        <w:rPr>
          <w:rFonts w:ascii="TimesNewRomanPSMT" w:hAnsi="TimesNewRomanPSMT" w:cs="TimesNewRomanPSMT"/>
          <w:lang w:val="ru-RU"/>
        </w:rPr>
        <w:t>які</w:t>
      </w:r>
      <w:proofErr w:type="spellEnd"/>
      <w:r w:rsidRPr="007F5789">
        <w:rPr>
          <w:rFonts w:ascii="TimesNewRomanPSMT" w:hAnsi="TimesNewRomanPSMT" w:cs="TimesNewRomanPSMT"/>
          <w:lang w:val="ru-RU"/>
        </w:rPr>
        <w:t xml:space="preserve"> </w:t>
      </w:r>
      <w:proofErr w:type="spellStart"/>
      <w:r w:rsidRPr="007F5789">
        <w:rPr>
          <w:rFonts w:ascii="TimesNewRomanPSMT" w:hAnsi="TimesNewRomanPSMT" w:cs="TimesNewRomanPSMT"/>
          <w:lang w:val="ru-RU"/>
        </w:rPr>
        <w:t>мають</w:t>
      </w:r>
      <w:proofErr w:type="spellEnd"/>
      <w:r w:rsidRPr="007F5789">
        <w:rPr>
          <w:rFonts w:ascii="TimesNewRomanPSMT" w:hAnsi="TimesNewRomanPSMT" w:cs="TimesNewRomanPSMT"/>
          <w:lang w:val="ru-RU"/>
        </w:rPr>
        <w:t xml:space="preserve"> 1 годину</w:t>
      </w:r>
      <w:r w:rsidRPr="007F5789">
        <w:rPr>
          <w:rFonts w:ascii="TimesNewRomanPSMT" w:hAnsi="TimesNewRomanPSMT" w:cs="TimesNewRomanPSMT"/>
          <w:color w:val="FF0000"/>
          <w:lang w:val="ru-RU"/>
        </w:rPr>
        <w:t xml:space="preserve"> </w:t>
      </w:r>
      <w:r w:rsidRPr="007F5789">
        <w:rPr>
          <w:rFonts w:ascii="TimesNewRomanPSMT" w:hAnsi="TimesNewRomanPSMT" w:cs="TimesNewRomanPSMT"/>
          <w:lang w:val="ru-RU"/>
        </w:rPr>
        <w:t xml:space="preserve">на </w:t>
      </w:r>
      <w:proofErr w:type="spellStart"/>
      <w:r w:rsidRPr="007F5789">
        <w:rPr>
          <w:rFonts w:ascii="TimesNewRomanPSMT" w:hAnsi="TimesNewRomanPSMT" w:cs="TimesNewRomanPSMT"/>
          <w:lang w:val="ru-RU"/>
        </w:rPr>
        <w:t>тиждень</w:t>
      </w:r>
      <w:proofErr w:type="spellEnd"/>
      <w:r w:rsidRPr="007F5789">
        <w:rPr>
          <w:rFonts w:ascii="TimesNewRomanPSMT" w:hAnsi="TimesNewRomanPSMT" w:cs="TimesNewRomanPSMT"/>
          <w:lang w:val="ru-RU"/>
        </w:rPr>
        <w:t>.</w:t>
      </w:r>
      <w:r w:rsidRPr="007F5789">
        <w:rPr>
          <w:rFonts w:ascii="TimesNewRomanPSMT" w:hAnsi="TimesNewRomanPSMT" w:cs="TimesNewRomanPSMT"/>
          <w:color w:val="FF0000"/>
          <w:lang w:val="ru-RU"/>
        </w:rPr>
        <w:t xml:space="preserve"> </w:t>
      </w:r>
      <w:proofErr w:type="spellStart"/>
      <w:r w:rsidRPr="007F5789">
        <w:rPr>
          <w:rFonts w:ascii="TimesNewRomanPSMT" w:hAnsi="TimesNewRomanPSMT" w:cs="TimesNewRomanPSMT"/>
          <w:lang w:val="ru-RU"/>
        </w:rPr>
        <w:t>Під</w:t>
      </w:r>
      <w:proofErr w:type="spellEnd"/>
      <w:r w:rsidRPr="007F5789">
        <w:rPr>
          <w:rFonts w:ascii="TimesNewRomanPSMT" w:hAnsi="TimesNewRomanPSMT" w:cs="TimesNewRomanPSMT"/>
          <w:lang w:val="ru-RU"/>
        </w:rPr>
        <w:t xml:space="preserve"> час </w:t>
      </w:r>
      <w:proofErr w:type="spellStart"/>
      <w:r w:rsidRPr="007F5789">
        <w:rPr>
          <w:rFonts w:ascii="TimesNewRomanPSMT" w:hAnsi="TimesNewRomanPSMT" w:cs="TimesNewRomanPSMT"/>
          <w:lang w:val="ru-RU"/>
        </w:rPr>
        <w:t>виставлення</w:t>
      </w:r>
      <w:proofErr w:type="spellEnd"/>
      <w:r w:rsidRPr="007F5789">
        <w:rPr>
          <w:rFonts w:ascii="TimesNewRomanPSMT" w:hAnsi="TimesNewRomanPSMT" w:cs="TimesNewRomanPSMT"/>
          <w:lang w:val="ru-RU"/>
        </w:rPr>
        <w:t xml:space="preserve"> </w:t>
      </w:r>
      <w:proofErr w:type="spellStart"/>
      <w:r w:rsidRPr="007F5789">
        <w:rPr>
          <w:rFonts w:ascii="TimesNewRomanPSMT" w:hAnsi="TimesNewRomanPSMT" w:cs="TimesNewRomanPSMT"/>
          <w:lang w:val="ru-RU"/>
        </w:rPr>
        <w:t>тематичного</w:t>
      </w:r>
      <w:proofErr w:type="spellEnd"/>
      <w:r w:rsidRPr="007F5789">
        <w:rPr>
          <w:rFonts w:ascii="TimesNewRomanPSMT" w:hAnsi="TimesNewRomanPSMT" w:cs="TimesNewRomanPSMT"/>
          <w:lang w:val="ru-RU"/>
        </w:rPr>
        <w:t xml:space="preserve"> бала </w:t>
      </w:r>
      <w:proofErr w:type="spellStart"/>
      <w:r w:rsidRPr="007F5789">
        <w:rPr>
          <w:rFonts w:ascii="TimesNewRomanPSMT" w:hAnsi="TimesNewRomanPSMT" w:cs="TimesNewRomanPSMT"/>
          <w:lang w:val="ru-RU"/>
        </w:rPr>
        <w:t>результати</w:t>
      </w:r>
      <w:proofErr w:type="spellEnd"/>
      <w:r w:rsidRPr="007F5789">
        <w:rPr>
          <w:rFonts w:ascii="TimesNewRomanPSMT" w:hAnsi="TimesNewRomanPSMT" w:cs="TimesNewRomanPSMT"/>
          <w:lang w:val="ru-RU"/>
        </w:rPr>
        <w:t xml:space="preserve"> </w:t>
      </w:r>
      <w:proofErr w:type="spellStart"/>
      <w:r w:rsidRPr="007F5789">
        <w:rPr>
          <w:rFonts w:ascii="TimesNewRomanPSMT" w:hAnsi="TimesNewRomanPSMT" w:cs="TimesNewRomanPSMT"/>
          <w:lang w:val="ru-RU"/>
        </w:rPr>
        <w:t>перевірки</w:t>
      </w:r>
      <w:proofErr w:type="spellEnd"/>
      <w:r w:rsidRPr="007F5789">
        <w:rPr>
          <w:rFonts w:ascii="TimesNewRomanPSMT" w:hAnsi="TimesNewRomanPSMT" w:cs="TimesNewRomanPSMT"/>
          <w:lang w:val="ru-RU"/>
        </w:rPr>
        <w:t xml:space="preserve"> </w:t>
      </w:r>
      <w:proofErr w:type="spellStart"/>
      <w:r w:rsidRPr="007F5789">
        <w:rPr>
          <w:rFonts w:ascii="TimesNewRomanPSMT" w:hAnsi="TimesNewRomanPSMT" w:cs="TimesNewRomanPSMT"/>
          <w:lang w:val="ru-RU"/>
        </w:rPr>
        <w:t>робочих</w:t>
      </w:r>
      <w:proofErr w:type="spellEnd"/>
      <w:r w:rsidRPr="007F5789">
        <w:rPr>
          <w:rFonts w:ascii="TimesNewRomanPSMT" w:hAnsi="TimesNewRomanPSMT" w:cs="TimesNewRomanPSMT"/>
          <w:lang w:val="ru-RU"/>
        </w:rPr>
        <w:t xml:space="preserve"> </w:t>
      </w:r>
      <w:proofErr w:type="spellStart"/>
      <w:r w:rsidRPr="007F5789">
        <w:rPr>
          <w:rFonts w:ascii="TimesNewRomanPSMT" w:hAnsi="TimesNewRomanPSMT" w:cs="TimesNewRomanPSMT"/>
          <w:lang w:val="ru-RU"/>
        </w:rPr>
        <w:t>зошитів</w:t>
      </w:r>
      <w:proofErr w:type="spellEnd"/>
      <w:r w:rsidRPr="007F5789">
        <w:rPr>
          <w:rFonts w:ascii="TimesNewRomanPSMT" w:hAnsi="TimesNewRomanPSMT" w:cs="TimesNewRomanPSMT"/>
          <w:lang w:val="ru-RU"/>
        </w:rPr>
        <w:t xml:space="preserve">, не </w:t>
      </w:r>
      <w:proofErr w:type="spellStart"/>
      <w:r w:rsidRPr="007F5789">
        <w:rPr>
          <w:rFonts w:ascii="TimesNewRomanPSMT" w:hAnsi="TimesNewRomanPSMT" w:cs="TimesNewRomanPSMT"/>
          <w:lang w:val="ru-RU"/>
        </w:rPr>
        <w:t>враховуються</w:t>
      </w:r>
      <w:proofErr w:type="spellEnd"/>
      <w:r w:rsidRPr="007F5789">
        <w:rPr>
          <w:rFonts w:ascii="TimesNewRomanPSMT" w:hAnsi="TimesNewRomanPSMT" w:cs="TimesNewRomanPSMT"/>
          <w:lang w:val="ru-RU"/>
        </w:rPr>
        <w:t>.</w:t>
      </w:r>
    </w:p>
    <w:p w14:paraId="6B89421A" w14:textId="77777777" w:rsidR="007F5789" w:rsidRPr="007F5789" w:rsidRDefault="007F5789" w:rsidP="007F5789">
      <w:pPr>
        <w:autoSpaceDE w:val="0"/>
        <w:autoSpaceDN w:val="0"/>
        <w:adjustRightInd w:val="0"/>
        <w:spacing w:before="120" w:after="120"/>
        <w:ind w:firstLine="708"/>
        <w:jc w:val="both"/>
        <w:rPr>
          <w:rFonts w:ascii="Times New Roman" w:hAnsi="Times New Roman" w:cs="Times New Roman"/>
          <w:lang w:val="ru-RU"/>
        </w:rPr>
      </w:pPr>
      <w:proofErr w:type="spellStart"/>
      <w:r w:rsidRPr="007F5789">
        <w:rPr>
          <w:rFonts w:ascii="Times New Roman" w:hAnsi="Times New Roman" w:cs="Times New Roman"/>
          <w:lang w:val="ru-RU"/>
        </w:rPr>
        <w:t>Під</w:t>
      </w:r>
      <w:proofErr w:type="spellEnd"/>
      <w:r w:rsidRPr="007F5789">
        <w:rPr>
          <w:rFonts w:ascii="Times New Roman" w:hAnsi="Times New Roman" w:cs="Times New Roman"/>
          <w:lang w:val="ru-RU"/>
        </w:rPr>
        <w:t xml:space="preserve"> час </w:t>
      </w:r>
      <w:proofErr w:type="spellStart"/>
      <w:r w:rsidRPr="007F5789">
        <w:rPr>
          <w:rFonts w:ascii="Times New Roman" w:hAnsi="Times New Roman" w:cs="Times New Roman"/>
          <w:b/>
          <w:i/>
          <w:lang w:val="ru-RU"/>
        </w:rPr>
        <w:t>підсумкового</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тематичного</w:t>
      </w:r>
      <w:proofErr w:type="spellEnd"/>
      <w:r w:rsidRPr="007F5789">
        <w:rPr>
          <w:rFonts w:ascii="Times New Roman" w:hAnsi="Times New Roman" w:cs="Times New Roman"/>
          <w:lang w:val="ru-RU"/>
        </w:rPr>
        <w:t xml:space="preserve"> семестрового, </w:t>
      </w:r>
      <w:proofErr w:type="spellStart"/>
      <w:r w:rsidRPr="007F5789">
        <w:rPr>
          <w:rFonts w:ascii="Times New Roman" w:hAnsi="Times New Roman" w:cs="Times New Roman"/>
          <w:lang w:val="ru-RU"/>
        </w:rPr>
        <w:t>річного</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оцінювання</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встановлюється</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відповідність</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здобутих</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учнями</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результатів</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навчання</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загальним</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критеріям</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оцінювання</w:t>
      </w:r>
      <w:proofErr w:type="spellEnd"/>
      <w:r w:rsidRPr="007F5789">
        <w:rPr>
          <w:rFonts w:ascii="Times New Roman" w:hAnsi="Times New Roman" w:cs="Times New Roman"/>
          <w:lang w:val="ru-RU"/>
        </w:rPr>
        <w:t>.</w:t>
      </w:r>
    </w:p>
    <w:p w14:paraId="0BB9E160" w14:textId="77777777" w:rsidR="007F5789" w:rsidRPr="007F5789" w:rsidRDefault="007F5789" w:rsidP="007F5789">
      <w:pPr>
        <w:autoSpaceDE w:val="0"/>
        <w:autoSpaceDN w:val="0"/>
        <w:adjustRightInd w:val="0"/>
        <w:spacing w:before="120" w:after="120"/>
        <w:ind w:firstLine="708"/>
        <w:jc w:val="both"/>
        <w:rPr>
          <w:rFonts w:ascii="Times New Roman" w:hAnsi="Times New Roman" w:cs="Times New Roman"/>
          <w:lang w:val="ru-RU"/>
        </w:rPr>
      </w:pPr>
      <w:proofErr w:type="spellStart"/>
      <w:r w:rsidRPr="007F5789">
        <w:rPr>
          <w:rFonts w:ascii="Times New Roman" w:hAnsi="Times New Roman" w:cs="Times New Roman"/>
          <w:lang w:val="ru-RU"/>
        </w:rPr>
        <w:t>Об’єктами</w:t>
      </w:r>
      <w:proofErr w:type="spellEnd"/>
      <w:r w:rsidRPr="007F5789">
        <w:rPr>
          <w:rFonts w:ascii="Times New Roman" w:hAnsi="Times New Roman" w:cs="Times New Roman"/>
          <w:lang w:val="ru-RU"/>
        </w:rPr>
        <w:t xml:space="preserve"> поточного </w:t>
      </w:r>
      <w:proofErr w:type="spellStart"/>
      <w:r w:rsidRPr="007F5789">
        <w:rPr>
          <w:rFonts w:ascii="Times New Roman" w:hAnsi="Times New Roman" w:cs="Times New Roman"/>
          <w:lang w:val="ru-RU"/>
        </w:rPr>
        <w:t>оцінювання</w:t>
      </w:r>
      <w:proofErr w:type="spellEnd"/>
      <w:r w:rsidRPr="007F5789">
        <w:rPr>
          <w:rFonts w:ascii="Times New Roman" w:hAnsi="Times New Roman" w:cs="Times New Roman"/>
          <w:lang w:val="ru-RU"/>
        </w:rPr>
        <w:t xml:space="preserve"> є </w:t>
      </w:r>
      <w:proofErr w:type="spellStart"/>
      <w:r w:rsidRPr="007F5789">
        <w:rPr>
          <w:rFonts w:ascii="Times New Roman" w:hAnsi="Times New Roman" w:cs="Times New Roman"/>
          <w:lang w:val="ru-RU"/>
        </w:rPr>
        <w:t>очікувані</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результати</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навчання</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визначені</w:t>
      </w:r>
      <w:proofErr w:type="spellEnd"/>
      <w:r w:rsidRPr="007F5789">
        <w:rPr>
          <w:rFonts w:ascii="Times New Roman" w:hAnsi="Times New Roman" w:cs="Times New Roman"/>
          <w:lang w:val="ru-RU"/>
        </w:rPr>
        <w:t xml:space="preserve"> модельною </w:t>
      </w:r>
      <w:proofErr w:type="spellStart"/>
      <w:r w:rsidRPr="007F5789">
        <w:rPr>
          <w:rFonts w:ascii="Times New Roman" w:hAnsi="Times New Roman" w:cs="Times New Roman"/>
          <w:lang w:val="ru-RU"/>
        </w:rPr>
        <w:t>програмою</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об’єктами</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підсумкового</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оцінювання</w:t>
      </w:r>
      <w:proofErr w:type="spellEnd"/>
      <w:r w:rsidRPr="007F5789">
        <w:rPr>
          <w:rFonts w:ascii="Times New Roman" w:hAnsi="Times New Roman" w:cs="Times New Roman"/>
          <w:lang w:val="ru-RU"/>
        </w:rPr>
        <w:t xml:space="preserve"> —  </w:t>
      </w:r>
      <w:proofErr w:type="spellStart"/>
      <w:r w:rsidRPr="007F5789">
        <w:rPr>
          <w:rFonts w:ascii="Times New Roman" w:hAnsi="Times New Roman" w:cs="Times New Roman"/>
          <w:lang w:val="ru-RU"/>
        </w:rPr>
        <w:t>обов’язкові</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результати</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навчання</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зафіксовані</w:t>
      </w:r>
      <w:proofErr w:type="spellEnd"/>
      <w:r w:rsidRPr="007F5789">
        <w:rPr>
          <w:rFonts w:ascii="Times New Roman" w:hAnsi="Times New Roman" w:cs="Times New Roman"/>
          <w:lang w:val="ru-RU"/>
        </w:rPr>
        <w:t xml:space="preserve"> в Державному </w:t>
      </w:r>
      <w:proofErr w:type="spellStart"/>
      <w:r w:rsidRPr="007F5789">
        <w:rPr>
          <w:rFonts w:ascii="Times New Roman" w:hAnsi="Times New Roman" w:cs="Times New Roman"/>
          <w:lang w:val="ru-RU"/>
        </w:rPr>
        <w:t>стандарті</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базової</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загальної</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освіти</w:t>
      </w:r>
      <w:proofErr w:type="spellEnd"/>
      <w:r w:rsidRPr="007F5789">
        <w:rPr>
          <w:rFonts w:ascii="Times New Roman" w:hAnsi="Times New Roman" w:cs="Times New Roman"/>
          <w:lang w:val="ru-RU"/>
        </w:rPr>
        <w:t xml:space="preserve">. </w:t>
      </w:r>
      <w:proofErr w:type="spellStart"/>
      <w:r w:rsidRPr="007F5789">
        <w:rPr>
          <w:rFonts w:ascii="TimesNewRomanPSMT" w:hAnsi="TimesNewRomanPSMT" w:cs="TimesNewRomanPSMT"/>
          <w:b/>
          <w:i/>
          <w:lang w:val="ru-RU"/>
        </w:rPr>
        <w:t>Оцінювання</w:t>
      </w:r>
      <w:proofErr w:type="spellEnd"/>
      <w:r w:rsidRPr="007F5789">
        <w:rPr>
          <w:rFonts w:ascii="TimesNewRomanPSMT" w:hAnsi="TimesNewRomanPSMT" w:cs="TimesNewRomanPSMT"/>
          <w:b/>
          <w:i/>
          <w:lang w:val="ru-RU"/>
        </w:rPr>
        <w:t xml:space="preserve"> </w:t>
      </w:r>
      <w:proofErr w:type="spellStart"/>
      <w:r w:rsidRPr="007F5789">
        <w:rPr>
          <w:rFonts w:ascii="TimesNewRomanPSMT" w:hAnsi="TimesNewRomanPSMT" w:cs="TimesNewRomanPSMT"/>
          <w:b/>
          <w:i/>
          <w:lang w:val="ru-RU"/>
        </w:rPr>
        <w:t>має</w:t>
      </w:r>
      <w:proofErr w:type="spellEnd"/>
      <w:r w:rsidRPr="007F5789">
        <w:rPr>
          <w:rFonts w:ascii="TimesNewRomanPSMT" w:hAnsi="TimesNewRomanPSMT" w:cs="TimesNewRomanPSMT"/>
          <w:b/>
          <w:i/>
          <w:lang w:val="ru-RU"/>
        </w:rPr>
        <w:t xml:space="preserve"> бути </w:t>
      </w:r>
      <w:proofErr w:type="spellStart"/>
      <w:r w:rsidRPr="007F5789">
        <w:rPr>
          <w:rFonts w:ascii="TimesNewRomanPSMT" w:hAnsi="TimesNewRomanPSMT" w:cs="TimesNewRomanPSMT"/>
          <w:b/>
          <w:i/>
          <w:lang w:val="ru-RU"/>
        </w:rPr>
        <w:t>зорієнтованим</w:t>
      </w:r>
      <w:proofErr w:type="spellEnd"/>
      <w:r w:rsidRPr="007F5789">
        <w:rPr>
          <w:rFonts w:ascii="TimesNewRomanPSMT" w:hAnsi="TimesNewRomanPSMT" w:cs="TimesNewRomanPSMT"/>
          <w:b/>
          <w:i/>
          <w:lang w:val="ru-RU"/>
        </w:rPr>
        <w:t xml:space="preserve"> на </w:t>
      </w:r>
      <w:proofErr w:type="spellStart"/>
      <w:r w:rsidRPr="007F5789">
        <w:rPr>
          <w:rFonts w:ascii="TimesNewRomanPSMT" w:hAnsi="TimesNewRomanPSMT" w:cs="TimesNewRomanPSMT"/>
          <w:b/>
          <w:i/>
          <w:lang w:val="ru-RU"/>
        </w:rPr>
        <w:t>очікувані</w:t>
      </w:r>
      <w:proofErr w:type="spellEnd"/>
      <w:r w:rsidRPr="007F5789">
        <w:rPr>
          <w:rFonts w:ascii="TimesNewRomanPSMT" w:hAnsi="TimesNewRomanPSMT" w:cs="TimesNewRomanPSMT"/>
          <w:b/>
          <w:i/>
          <w:lang w:val="ru-RU"/>
        </w:rPr>
        <w:t xml:space="preserve"> </w:t>
      </w:r>
      <w:proofErr w:type="spellStart"/>
      <w:r w:rsidRPr="007F5789">
        <w:rPr>
          <w:rFonts w:ascii="TimesNewRomanPSMT" w:hAnsi="TimesNewRomanPSMT" w:cs="TimesNewRomanPSMT"/>
          <w:b/>
          <w:i/>
          <w:lang w:val="ru-RU"/>
        </w:rPr>
        <w:t>групи</w:t>
      </w:r>
      <w:proofErr w:type="spellEnd"/>
      <w:r w:rsidRPr="007F5789">
        <w:rPr>
          <w:rFonts w:ascii="TimesNewRomanPSMT" w:hAnsi="TimesNewRomanPSMT" w:cs="TimesNewRomanPSMT"/>
          <w:b/>
          <w:i/>
          <w:lang w:val="ru-RU"/>
        </w:rPr>
        <w:t xml:space="preserve"> </w:t>
      </w:r>
      <w:proofErr w:type="spellStart"/>
      <w:r w:rsidRPr="007F5789">
        <w:rPr>
          <w:rFonts w:ascii="TimesNewRomanPSMT" w:hAnsi="TimesNewRomanPSMT" w:cs="TimesNewRomanPSMT"/>
          <w:b/>
          <w:i/>
          <w:lang w:val="ru-RU"/>
        </w:rPr>
        <w:t>результатів</w:t>
      </w:r>
      <w:proofErr w:type="spellEnd"/>
      <w:r w:rsidRPr="007F5789">
        <w:rPr>
          <w:rFonts w:ascii="TimesNewRomanPSMT" w:hAnsi="TimesNewRomanPSMT" w:cs="TimesNewRomanPSMT"/>
          <w:b/>
          <w:i/>
          <w:lang w:val="ru-RU"/>
        </w:rPr>
        <w:t xml:space="preserve"> </w:t>
      </w:r>
      <w:proofErr w:type="spellStart"/>
      <w:r w:rsidRPr="007F5789">
        <w:rPr>
          <w:rFonts w:ascii="TimesNewRomanPSMT" w:hAnsi="TimesNewRomanPSMT" w:cs="TimesNewRomanPSMT"/>
          <w:b/>
          <w:i/>
          <w:lang w:val="ru-RU"/>
        </w:rPr>
        <w:t>навчання</w:t>
      </w:r>
      <w:proofErr w:type="spellEnd"/>
      <w:r w:rsidRPr="007F5789">
        <w:rPr>
          <w:rFonts w:ascii="TimesNewRomanPSMT" w:hAnsi="TimesNewRomanPSMT" w:cs="TimesNewRomanPSMT"/>
          <w:b/>
          <w:i/>
          <w:lang w:val="ru-RU"/>
        </w:rPr>
        <w:t xml:space="preserve">, </w:t>
      </w:r>
      <w:proofErr w:type="spellStart"/>
      <w:r w:rsidRPr="007F5789">
        <w:rPr>
          <w:rFonts w:ascii="TimesNewRomanPSMT" w:hAnsi="TimesNewRomanPSMT" w:cs="TimesNewRomanPSMT"/>
          <w:b/>
          <w:i/>
          <w:lang w:val="ru-RU"/>
        </w:rPr>
        <w:t>передбачені</w:t>
      </w:r>
      <w:proofErr w:type="spellEnd"/>
      <w:r w:rsidRPr="007F5789">
        <w:rPr>
          <w:rFonts w:ascii="TimesNewRomanPSMT" w:hAnsi="TimesNewRomanPSMT" w:cs="TimesNewRomanPSMT"/>
          <w:b/>
          <w:i/>
          <w:lang w:val="ru-RU"/>
        </w:rPr>
        <w:t xml:space="preserve"> </w:t>
      </w:r>
      <w:proofErr w:type="spellStart"/>
      <w:r w:rsidRPr="007F5789">
        <w:rPr>
          <w:rFonts w:ascii="TimesNewRomanPSMT" w:hAnsi="TimesNewRomanPSMT" w:cs="TimesNewRomanPSMT"/>
          <w:b/>
          <w:i/>
          <w:lang w:val="ru-RU"/>
        </w:rPr>
        <w:t>навчальною</w:t>
      </w:r>
      <w:proofErr w:type="spellEnd"/>
      <w:r w:rsidRPr="007F5789">
        <w:rPr>
          <w:rFonts w:ascii="TimesNewRomanPSMT" w:hAnsi="TimesNewRomanPSMT" w:cs="TimesNewRomanPSMT"/>
          <w:b/>
          <w:i/>
          <w:lang w:val="ru-RU"/>
        </w:rPr>
        <w:t xml:space="preserve"> </w:t>
      </w:r>
      <w:proofErr w:type="spellStart"/>
      <w:r w:rsidRPr="007F5789">
        <w:rPr>
          <w:rFonts w:ascii="TimesNewRomanPSMT" w:hAnsi="TimesNewRomanPSMT" w:cs="TimesNewRomanPSMT"/>
          <w:b/>
          <w:i/>
          <w:lang w:val="ru-RU"/>
        </w:rPr>
        <w:t>програмою</w:t>
      </w:r>
      <w:proofErr w:type="spellEnd"/>
      <w:r w:rsidRPr="007F5789">
        <w:rPr>
          <w:rFonts w:ascii="TimesNewRomanPSMT" w:hAnsi="TimesNewRomanPSMT" w:cs="TimesNewRomanPSMT"/>
          <w:b/>
          <w:i/>
          <w:lang w:val="ru-RU"/>
        </w:rPr>
        <w:t xml:space="preserve"> з </w:t>
      </w:r>
      <w:proofErr w:type="spellStart"/>
      <w:r w:rsidRPr="007F5789">
        <w:rPr>
          <w:rFonts w:ascii="TimesNewRomanPSMT" w:hAnsi="TimesNewRomanPSMT" w:cs="TimesNewRomanPSMT"/>
          <w:b/>
          <w:i/>
          <w:lang w:val="ru-RU"/>
        </w:rPr>
        <w:t>відповідного</w:t>
      </w:r>
      <w:proofErr w:type="spellEnd"/>
      <w:r w:rsidRPr="007F5789">
        <w:rPr>
          <w:rFonts w:ascii="TimesNewRomanPSMT" w:hAnsi="TimesNewRomanPSMT" w:cs="TimesNewRomanPSMT"/>
          <w:b/>
          <w:i/>
          <w:lang w:val="ru-RU"/>
        </w:rPr>
        <w:t xml:space="preserve"> предмета </w:t>
      </w:r>
      <w:proofErr w:type="spellStart"/>
      <w:r w:rsidRPr="007F5789">
        <w:rPr>
          <w:rFonts w:ascii="TimesNewRomanPSMT" w:hAnsi="TimesNewRomanPSMT" w:cs="TimesNewRomanPSMT"/>
          <w:b/>
          <w:i/>
          <w:lang w:val="ru-RU"/>
        </w:rPr>
        <w:t>або</w:t>
      </w:r>
      <w:proofErr w:type="spellEnd"/>
      <w:r w:rsidRPr="007F5789">
        <w:rPr>
          <w:rFonts w:ascii="TimesNewRomanPSMT" w:hAnsi="TimesNewRomanPSMT" w:cs="TimesNewRomanPSMT"/>
          <w:b/>
          <w:i/>
          <w:lang w:val="ru-RU"/>
        </w:rPr>
        <w:t xml:space="preserve"> курсу.</w:t>
      </w:r>
      <w:r w:rsidRPr="007F5789">
        <w:rPr>
          <w:rFonts w:ascii="TimesNewRomanPSMT" w:hAnsi="TimesNewRomanPSMT" w:cs="TimesNewRomanPSMT"/>
          <w:b/>
          <w:lang w:val="ru-RU"/>
        </w:rPr>
        <w:t xml:space="preserve"> </w:t>
      </w:r>
    </w:p>
    <w:p w14:paraId="7507D226" w14:textId="77777777" w:rsidR="007F5789" w:rsidRPr="007F5789" w:rsidRDefault="007F5789" w:rsidP="007F5789">
      <w:pPr>
        <w:autoSpaceDE w:val="0"/>
        <w:autoSpaceDN w:val="0"/>
        <w:adjustRightInd w:val="0"/>
        <w:spacing w:before="120" w:after="120"/>
        <w:ind w:firstLine="708"/>
        <w:jc w:val="both"/>
        <w:rPr>
          <w:rFonts w:ascii="Times New Roman" w:hAnsi="Times New Roman" w:cs="Times New Roman"/>
          <w:lang w:val="ru-RU"/>
        </w:rPr>
      </w:pPr>
      <w:proofErr w:type="spellStart"/>
      <w:r w:rsidRPr="007F5789">
        <w:rPr>
          <w:rFonts w:ascii="Times New Roman" w:hAnsi="Times New Roman" w:cs="Times New Roman"/>
          <w:b/>
          <w:i/>
          <w:lang w:val="ru-RU"/>
        </w:rPr>
        <w:t>Поточне</w:t>
      </w:r>
      <w:proofErr w:type="spellEnd"/>
      <w:r w:rsidRPr="007F5789">
        <w:rPr>
          <w:rFonts w:ascii="Times New Roman" w:hAnsi="Times New Roman" w:cs="Times New Roman"/>
          <w:b/>
          <w:i/>
          <w:lang w:val="ru-RU"/>
        </w:rPr>
        <w:t xml:space="preserve"> та </w:t>
      </w:r>
      <w:proofErr w:type="spellStart"/>
      <w:r w:rsidRPr="007F5789">
        <w:rPr>
          <w:rFonts w:ascii="Times New Roman" w:hAnsi="Times New Roman" w:cs="Times New Roman"/>
          <w:b/>
          <w:i/>
          <w:lang w:val="ru-RU"/>
        </w:rPr>
        <w:t>підсумкове</w:t>
      </w:r>
      <w:proofErr w:type="spellEnd"/>
      <w:r w:rsidRPr="007F5789">
        <w:rPr>
          <w:rFonts w:ascii="Times New Roman" w:hAnsi="Times New Roman" w:cs="Times New Roman"/>
          <w:b/>
          <w:i/>
          <w:lang w:val="ru-RU"/>
        </w:rPr>
        <w:t xml:space="preserve"> </w:t>
      </w:r>
      <w:proofErr w:type="spellStart"/>
      <w:r w:rsidRPr="007F5789">
        <w:rPr>
          <w:rFonts w:ascii="Times New Roman" w:hAnsi="Times New Roman" w:cs="Times New Roman"/>
          <w:b/>
          <w:i/>
          <w:lang w:val="ru-RU"/>
        </w:rPr>
        <w:t>оцінювання</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результатів</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навчання</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учнів</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здійснюється</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відповідно</w:t>
      </w:r>
      <w:proofErr w:type="spellEnd"/>
      <w:r w:rsidRPr="007F5789">
        <w:rPr>
          <w:rFonts w:ascii="Times New Roman" w:hAnsi="Times New Roman" w:cs="Times New Roman"/>
          <w:lang w:val="ru-RU"/>
        </w:rPr>
        <w:t xml:space="preserve"> до </w:t>
      </w:r>
      <w:proofErr w:type="spellStart"/>
      <w:r w:rsidRPr="007F5789">
        <w:rPr>
          <w:rFonts w:ascii="Times New Roman" w:hAnsi="Times New Roman" w:cs="Times New Roman"/>
          <w:lang w:val="ru-RU"/>
        </w:rPr>
        <w:t>вимог</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модельних</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навчальних</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програм</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із</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застосуванням</w:t>
      </w:r>
      <w:proofErr w:type="spellEnd"/>
      <w:r w:rsidRPr="007F5789">
        <w:rPr>
          <w:rFonts w:ascii="Times New Roman" w:hAnsi="Times New Roman" w:cs="Times New Roman"/>
          <w:lang w:val="ru-RU"/>
        </w:rPr>
        <w:t xml:space="preserve"> таких </w:t>
      </w:r>
      <w:proofErr w:type="spellStart"/>
      <w:r w:rsidRPr="007F5789">
        <w:rPr>
          <w:rFonts w:ascii="Times New Roman" w:hAnsi="Times New Roman" w:cs="Times New Roman"/>
          <w:lang w:val="ru-RU"/>
        </w:rPr>
        <w:t>основних</w:t>
      </w:r>
      <w:proofErr w:type="spellEnd"/>
      <w:r w:rsidRPr="007F5789">
        <w:rPr>
          <w:rFonts w:ascii="Times New Roman" w:hAnsi="Times New Roman" w:cs="Times New Roman"/>
          <w:lang w:val="ru-RU"/>
        </w:rPr>
        <w:t xml:space="preserve"> форм та </w:t>
      </w:r>
      <w:proofErr w:type="spellStart"/>
      <w:r w:rsidRPr="007F5789">
        <w:rPr>
          <w:rFonts w:ascii="Times New Roman" w:hAnsi="Times New Roman" w:cs="Times New Roman"/>
          <w:lang w:val="ru-RU"/>
        </w:rPr>
        <w:t>засобів</w:t>
      </w:r>
      <w:proofErr w:type="spellEnd"/>
      <w:r w:rsidRPr="007F5789">
        <w:rPr>
          <w:rFonts w:ascii="Times New Roman" w:hAnsi="Times New Roman" w:cs="Times New Roman"/>
          <w:lang w:val="ru-RU"/>
        </w:rPr>
        <w:t>:</w:t>
      </w:r>
    </w:p>
    <w:p w14:paraId="4815F770" w14:textId="77777777" w:rsidR="007F5789" w:rsidRPr="007F5789" w:rsidRDefault="007F5789" w:rsidP="007F5789">
      <w:pPr>
        <w:pStyle w:val="a4"/>
        <w:numPr>
          <w:ilvl w:val="0"/>
          <w:numId w:val="2"/>
        </w:numPr>
        <w:autoSpaceDE w:val="0"/>
        <w:autoSpaceDN w:val="0"/>
        <w:adjustRightInd w:val="0"/>
        <w:spacing w:before="120" w:after="120" w:line="240" w:lineRule="auto"/>
        <w:ind w:left="709" w:hanging="709"/>
        <w:jc w:val="both"/>
        <w:rPr>
          <w:rFonts w:ascii="Times New Roman" w:hAnsi="Times New Roman"/>
          <w:sz w:val="24"/>
          <w:szCs w:val="24"/>
        </w:rPr>
      </w:pPr>
      <w:r w:rsidRPr="007F5789">
        <w:rPr>
          <w:rFonts w:ascii="Times New Roman" w:hAnsi="Times New Roman"/>
          <w:b/>
          <w:i/>
          <w:sz w:val="24"/>
          <w:szCs w:val="24"/>
        </w:rPr>
        <w:t>усної</w:t>
      </w:r>
      <w:r w:rsidRPr="007F5789">
        <w:rPr>
          <w:rFonts w:ascii="Times New Roman" w:hAnsi="Times New Roman"/>
          <w:sz w:val="24"/>
          <w:szCs w:val="24"/>
        </w:rPr>
        <w:t xml:space="preserve"> (зокрема шляхом індивідуального, групового та фронтального опитування);</w:t>
      </w:r>
    </w:p>
    <w:p w14:paraId="0DC25271" w14:textId="77777777" w:rsidR="007F5789" w:rsidRPr="007F5789" w:rsidRDefault="007F5789" w:rsidP="007F5789">
      <w:pPr>
        <w:pStyle w:val="a4"/>
        <w:numPr>
          <w:ilvl w:val="0"/>
          <w:numId w:val="2"/>
        </w:numPr>
        <w:autoSpaceDE w:val="0"/>
        <w:autoSpaceDN w:val="0"/>
        <w:adjustRightInd w:val="0"/>
        <w:spacing w:before="120" w:after="120" w:line="240" w:lineRule="auto"/>
        <w:ind w:left="709" w:hanging="709"/>
        <w:jc w:val="both"/>
        <w:rPr>
          <w:rFonts w:ascii="Times New Roman" w:hAnsi="Times New Roman"/>
          <w:sz w:val="24"/>
          <w:szCs w:val="24"/>
        </w:rPr>
      </w:pPr>
      <w:r w:rsidRPr="007F5789">
        <w:rPr>
          <w:rFonts w:ascii="Times New Roman" w:hAnsi="Times New Roman"/>
          <w:b/>
          <w:i/>
          <w:sz w:val="24"/>
          <w:szCs w:val="24"/>
        </w:rPr>
        <w:t>письмової</w:t>
      </w:r>
      <w:r w:rsidRPr="007F5789">
        <w:rPr>
          <w:rFonts w:ascii="Times New Roman" w:hAnsi="Times New Roman"/>
          <w:b/>
          <w:sz w:val="24"/>
          <w:szCs w:val="24"/>
        </w:rPr>
        <w:t>,</w:t>
      </w:r>
      <w:r w:rsidRPr="007F5789">
        <w:rPr>
          <w:rFonts w:ascii="Times New Roman" w:hAnsi="Times New Roman"/>
          <w:sz w:val="24"/>
          <w:szCs w:val="24"/>
        </w:rPr>
        <w:t xml:space="preserve"> у </w:t>
      </w:r>
      <w:proofErr w:type="spellStart"/>
      <w:r w:rsidRPr="007F5789">
        <w:rPr>
          <w:rFonts w:ascii="Times New Roman" w:hAnsi="Times New Roman"/>
          <w:sz w:val="24"/>
          <w:szCs w:val="24"/>
        </w:rPr>
        <w:t>т.ч</w:t>
      </w:r>
      <w:proofErr w:type="spellEnd"/>
      <w:r w:rsidRPr="007F5789">
        <w:rPr>
          <w:rFonts w:ascii="Times New Roman" w:hAnsi="Times New Roman"/>
          <w:sz w:val="24"/>
          <w:szCs w:val="24"/>
        </w:rPr>
        <w:t>. графічної (зокрема шляхом виконання діагностичних, самостійних та контрольних робіт, тестування, організації роботи з текстами, діаграмами, таблицями, графіками, схемами, контурними картами тощо);</w:t>
      </w:r>
    </w:p>
    <w:p w14:paraId="72E168DA" w14:textId="77777777" w:rsidR="007F5789" w:rsidRPr="007F5789" w:rsidRDefault="007F5789" w:rsidP="007F5789">
      <w:pPr>
        <w:pStyle w:val="a4"/>
        <w:numPr>
          <w:ilvl w:val="0"/>
          <w:numId w:val="2"/>
        </w:numPr>
        <w:autoSpaceDE w:val="0"/>
        <w:autoSpaceDN w:val="0"/>
        <w:adjustRightInd w:val="0"/>
        <w:spacing w:before="120" w:after="120" w:line="240" w:lineRule="auto"/>
        <w:ind w:left="709" w:hanging="709"/>
        <w:jc w:val="both"/>
        <w:rPr>
          <w:rFonts w:ascii="Times New Roman" w:hAnsi="Times New Roman"/>
          <w:sz w:val="24"/>
          <w:szCs w:val="24"/>
        </w:rPr>
      </w:pPr>
      <w:r w:rsidRPr="007F5789">
        <w:rPr>
          <w:rFonts w:ascii="Times New Roman" w:hAnsi="Times New Roman"/>
          <w:b/>
          <w:i/>
          <w:sz w:val="24"/>
          <w:szCs w:val="24"/>
        </w:rPr>
        <w:t>цифрової</w:t>
      </w:r>
      <w:r w:rsidRPr="007F5789">
        <w:rPr>
          <w:rFonts w:ascii="Times New Roman" w:hAnsi="Times New Roman"/>
          <w:b/>
          <w:sz w:val="24"/>
          <w:szCs w:val="24"/>
        </w:rPr>
        <w:t xml:space="preserve"> </w:t>
      </w:r>
      <w:r w:rsidRPr="007F5789">
        <w:rPr>
          <w:rFonts w:ascii="Times New Roman" w:hAnsi="Times New Roman"/>
          <w:sz w:val="24"/>
          <w:szCs w:val="24"/>
        </w:rPr>
        <w:t xml:space="preserve">(зокрема шляхом тестування в електронному форматі, </w:t>
      </w:r>
      <w:proofErr w:type="spellStart"/>
      <w:r w:rsidRPr="007F5789">
        <w:rPr>
          <w:rFonts w:ascii="Times New Roman" w:hAnsi="Times New Roman"/>
          <w:sz w:val="24"/>
          <w:szCs w:val="24"/>
        </w:rPr>
        <w:t>відеоконференц</w:t>
      </w:r>
      <w:proofErr w:type="spellEnd"/>
      <w:r w:rsidRPr="007F5789">
        <w:rPr>
          <w:rFonts w:ascii="Times New Roman" w:hAnsi="Times New Roman"/>
          <w:sz w:val="24"/>
          <w:szCs w:val="24"/>
        </w:rPr>
        <w:t>-зв’язку);</w:t>
      </w:r>
    </w:p>
    <w:p w14:paraId="4C806F0D" w14:textId="77777777" w:rsidR="007F5789" w:rsidRPr="007F5789" w:rsidRDefault="007F5789" w:rsidP="007F5789">
      <w:pPr>
        <w:pStyle w:val="a4"/>
        <w:numPr>
          <w:ilvl w:val="0"/>
          <w:numId w:val="2"/>
        </w:numPr>
        <w:autoSpaceDE w:val="0"/>
        <w:autoSpaceDN w:val="0"/>
        <w:adjustRightInd w:val="0"/>
        <w:spacing w:before="120" w:after="120" w:line="240" w:lineRule="auto"/>
        <w:ind w:left="709" w:hanging="709"/>
        <w:jc w:val="both"/>
        <w:rPr>
          <w:rFonts w:ascii="Times New Roman" w:hAnsi="Times New Roman"/>
          <w:sz w:val="24"/>
          <w:szCs w:val="24"/>
        </w:rPr>
      </w:pPr>
      <w:r w:rsidRPr="007F5789">
        <w:rPr>
          <w:rFonts w:ascii="Times New Roman" w:hAnsi="Times New Roman"/>
          <w:b/>
          <w:i/>
          <w:sz w:val="24"/>
          <w:szCs w:val="24"/>
        </w:rPr>
        <w:t>практичної</w:t>
      </w:r>
      <w:r w:rsidRPr="007F5789">
        <w:rPr>
          <w:rFonts w:ascii="Times New Roman" w:hAnsi="Times New Roman"/>
          <w:b/>
          <w:sz w:val="24"/>
          <w:szCs w:val="24"/>
        </w:rPr>
        <w:t xml:space="preserve"> </w:t>
      </w:r>
      <w:r w:rsidRPr="007F5789">
        <w:rPr>
          <w:rFonts w:ascii="Times New Roman" w:hAnsi="Times New Roman"/>
          <w:sz w:val="24"/>
          <w:szCs w:val="24"/>
        </w:rPr>
        <w:t xml:space="preserve">(зокрема шляхом організації виконання різних видів експериментальних досліджень та навчальних </w:t>
      </w:r>
      <w:proofErr w:type="spellStart"/>
      <w:r w:rsidRPr="007F5789">
        <w:rPr>
          <w:rFonts w:ascii="Times New Roman" w:hAnsi="Times New Roman"/>
          <w:sz w:val="24"/>
          <w:szCs w:val="24"/>
        </w:rPr>
        <w:t>проєктів</w:t>
      </w:r>
      <w:proofErr w:type="spellEnd"/>
      <w:r w:rsidRPr="007F5789">
        <w:rPr>
          <w:rFonts w:ascii="Times New Roman" w:hAnsi="Times New Roman"/>
          <w:sz w:val="24"/>
          <w:szCs w:val="24"/>
        </w:rPr>
        <w:t>, виготовлення виробів, роботи з біологічними об’єктами, хімічними речовинами, тощо).</w:t>
      </w:r>
    </w:p>
    <w:p w14:paraId="7631294D" w14:textId="77777777" w:rsidR="007F5789" w:rsidRPr="007F5789" w:rsidRDefault="007F5789" w:rsidP="007F5789">
      <w:pPr>
        <w:autoSpaceDE w:val="0"/>
        <w:autoSpaceDN w:val="0"/>
        <w:adjustRightInd w:val="0"/>
        <w:ind w:firstLine="708"/>
        <w:jc w:val="both"/>
        <w:rPr>
          <w:rFonts w:ascii="Times New Roman" w:hAnsi="Times New Roman" w:cs="Times New Roman"/>
          <w:lang w:val="ru-RU"/>
        </w:rPr>
      </w:pPr>
      <w:proofErr w:type="spellStart"/>
      <w:r w:rsidRPr="007F5789">
        <w:rPr>
          <w:rFonts w:ascii="TimesNewRomanPSMT" w:hAnsi="TimesNewRomanPSMT" w:cs="TimesNewRomanPSMT"/>
          <w:b/>
          <w:i/>
          <w:lang w:val="ru-RU"/>
        </w:rPr>
        <w:t>Семестрове</w:t>
      </w:r>
      <w:proofErr w:type="spellEnd"/>
      <w:r w:rsidRPr="007F5789">
        <w:rPr>
          <w:rFonts w:ascii="TimesNewRomanPSMT" w:hAnsi="TimesNewRomanPSMT" w:cs="TimesNewRomanPSMT"/>
          <w:b/>
          <w:i/>
          <w:lang w:val="ru-RU"/>
        </w:rPr>
        <w:t xml:space="preserve"> </w:t>
      </w:r>
      <w:proofErr w:type="spellStart"/>
      <w:r w:rsidRPr="007F5789">
        <w:rPr>
          <w:rFonts w:ascii="TimesNewRomanPSMT" w:hAnsi="TimesNewRomanPSMT" w:cs="TimesNewRomanPSMT"/>
          <w:b/>
          <w:i/>
          <w:lang w:val="ru-RU"/>
        </w:rPr>
        <w:t>оцінювання</w:t>
      </w:r>
      <w:proofErr w:type="spellEnd"/>
      <w:r w:rsidRPr="007F5789">
        <w:rPr>
          <w:rFonts w:ascii="TimesNewRomanPSMT" w:hAnsi="TimesNewRomanPSMT" w:cs="TimesNewRomanPSMT"/>
          <w:lang w:val="ru-RU"/>
        </w:rPr>
        <w:t xml:space="preserve"> </w:t>
      </w:r>
      <w:proofErr w:type="spellStart"/>
      <w:r w:rsidRPr="007F5789">
        <w:rPr>
          <w:rFonts w:ascii="TimesNewRomanPSMT" w:hAnsi="TimesNewRomanPSMT" w:cs="TimesNewRomanPSMT"/>
          <w:lang w:val="ru-RU"/>
        </w:rPr>
        <w:t>здійснюється</w:t>
      </w:r>
      <w:proofErr w:type="spellEnd"/>
      <w:r w:rsidRPr="007F5789">
        <w:rPr>
          <w:rFonts w:ascii="TimesNewRomanPSMT" w:hAnsi="TimesNewRomanPSMT" w:cs="TimesNewRomanPSMT"/>
          <w:lang w:val="ru-RU"/>
        </w:rPr>
        <w:t xml:space="preserve"> на </w:t>
      </w:r>
      <w:proofErr w:type="spellStart"/>
      <w:r w:rsidRPr="007F5789">
        <w:rPr>
          <w:rFonts w:ascii="TimesNewRomanPSMT" w:hAnsi="TimesNewRomanPSMT" w:cs="TimesNewRomanPSMT"/>
          <w:lang w:val="ru-RU"/>
        </w:rPr>
        <w:t>основі</w:t>
      </w:r>
      <w:proofErr w:type="spellEnd"/>
      <w:r w:rsidRPr="007F5789">
        <w:rPr>
          <w:rFonts w:ascii="TimesNewRomanPSMT" w:hAnsi="TimesNewRomanPSMT" w:cs="TimesNewRomanPSMT"/>
          <w:lang w:val="ru-RU"/>
        </w:rPr>
        <w:t xml:space="preserve"> </w:t>
      </w:r>
      <w:proofErr w:type="spellStart"/>
      <w:r w:rsidRPr="007F5789">
        <w:rPr>
          <w:rFonts w:ascii="TimesNewRomanPSMT" w:hAnsi="TimesNewRomanPSMT" w:cs="TimesNewRomanPSMT"/>
          <w:lang w:val="ru-RU"/>
        </w:rPr>
        <w:t>результатів</w:t>
      </w:r>
      <w:proofErr w:type="spellEnd"/>
      <w:r w:rsidRPr="007F5789">
        <w:rPr>
          <w:rFonts w:ascii="TimesNewRomanPSMT" w:hAnsi="TimesNewRomanPSMT" w:cs="TimesNewRomanPSMT"/>
          <w:lang w:val="ru-RU"/>
        </w:rPr>
        <w:t xml:space="preserve"> </w:t>
      </w:r>
      <w:proofErr w:type="spellStart"/>
      <w:r w:rsidRPr="007F5789">
        <w:rPr>
          <w:rFonts w:ascii="TimesNewRomanPSMT" w:hAnsi="TimesNewRomanPSMT" w:cs="TimesNewRomanPSMT"/>
          <w:lang w:val="ru-RU"/>
        </w:rPr>
        <w:t>тематичного</w:t>
      </w:r>
      <w:proofErr w:type="spellEnd"/>
      <w:r w:rsidRPr="007F5789">
        <w:rPr>
          <w:rFonts w:ascii="TimesNewRomanPSMT" w:hAnsi="TimesNewRomanPSMT" w:cs="TimesNewRomanPSMT"/>
          <w:lang w:val="ru-RU"/>
        </w:rPr>
        <w:t xml:space="preserve"> </w:t>
      </w:r>
      <w:proofErr w:type="spellStart"/>
      <w:r w:rsidRPr="007F5789">
        <w:rPr>
          <w:rFonts w:ascii="TimesNewRomanPSMT" w:hAnsi="TimesNewRomanPSMT" w:cs="TimesNewRomanPSMT"/>
          <w:lang w:val="ru-RU"/>
        </w:rPr>
        <w:t>оцінювання</w:t>
      </w:r>
      <w:proofErr w:type="spellEnd"/>
      <w:r w:rsidRPr="007F5789">
        <w:rPr>
          <w:rFonts w:ascii="TimesNewRomanPSMT" w:hAnsi="TimesNewRomanPSMT" w:cs="TimesNewRomanPSMT"/>
          <w:lang w:val="ru-RU"/>
        </w:rPr>
        <w:t xml:space="preserve"> та контролю </w:t>
      </w:r>
      <w:proofErr w:type="spellStart"/>
      <w:r w:rsidRPr="007F5789">
        <w:rPr>
          <w:rFonts w:ascii="TimesNewRomanPSMT" w:hAnsi="TimesNewRomanPSMT" w:cs="TimesNewRomanPSMT"/>
          <w:lang w:val="ru-RU"/>
        </w:rPr>
        <w:t>груп</w:t>
      </w:r>
      <w:proofErr w:type="spellEnd"/>
      <w:r w:rsidRPr="007F5789">
        <w:rPr>
          <w:rFonts w:ascii="TimesNewRomanPSMT" w:hAnsi="TimesNewRomanPSMT" w:cs="TimesNewRomanPSMT"/>
          <w:lang w:val="ru-RU"/>
        </w:rPr>
        <w:t xml:space="preserve"> </w:t>
      </w:r>
      <w:proofErr w:type="spellStart"/>
      <w:r w:rsidRPr="007F5789">
        <w:rPr>
          <w:rFonts w:ascii="TimesNewRomanPSMT" w:hAnsi="TimesNewRomanPSMT" w:cs="TimesNewRomanPSMT"/>
          <w:lang w:val="ru-RU"/>
        </w:rPr>
        <w:t>загальних</w:t>
      </w:r>
      <w:proofErr w:type="spellEnd"/>
      <w:r w:rsidRPr="007F5789">
        <w:rPr>
          <w:rFonts w:ascii="TimesNewRomanPSMT" w:hAnsi="TimesNewRomanPSMT" w:cs="TimesNewRomanPSMT"/>
          <w:lang w:val="ru-RU"/>
        </w:rPr>
        <w:t xml:space="preserve"> </w:t>
      </w:r>
      <w:proofErr w:type="spellStart"/>
      <w:r w:rsidRPr="007F5789">
        <w:rPr>
          <w:rFonts w:ascii="TimesNewRomanPSMT" w:hAnsi="TimesNewRomanPSMT" w:cs="TimesNewRomanPSMT"/>
          <w:lang w:val="ru-RU"/>
        </w:rPr>
        <w:t>результатів</w:t>
      </w:r>
      <w:proofErr w:type="spellEnd"/>
      <w:r w:rsidRPr="007F5789">
        <w:rPr>
          <w:rFonts w:ascii="TimesNewRomanPSMT" w:hAnsi="TimesNewRomanPSMT" w:cs="TimesNewRomanPSMT"/>
          <w:lang w:val="ru-RU"/>
        </w:rPr>
        <w:t xml:space="preserve">, </w:t>
      </w:r>
      <w:proofErr w:type="spellStart"/>
      <w:r w:rsidRPr="007F5789">
        <w:rPr>
          <w:rFonts w:ascii="TimesNewRomanPSMT" w:hAnsi="TimesNewRomanPSMT" w:cs="TimesNewRomanPSMT"/>
          <w:lang w:val="ru-RU"/>
        </w:rPr>
        <w:t>відображених</w:t>
      </w:r>
      <w:proofErr w:type="spellEnd"/>
      <w:r w:rsidRPr="007F5789">
        <w:rPr>
          <w:rFonts w:ascii="TimesNewRomanPSMT" w:hAnsi="TimesNewRomanPSMT" w:cs="TimesNewRomanPSMT"/>
          <w:lang w:val="ru-RU"/>
        </w:rPr>
        <w:t xml:space="preserve"> у </w:t>
      </w:r>
      <w:proofErr w:type="spellStart"/>
      <w:r w:rsidRPr="007F5789">
        <w:rPr>
          <w:rFonts w:ascii="TimesNewRomanPSMT" w:hAnsi="TimesNewRomanPSMT" w:cs="TimesNewRomanPSMT"/>
          <w:lang w:val="ru-RU"/>
        </w:rPr>
        <w:t>Свідоцтві</w:t>
      </w:r>
      <w:proofErr w:type="spellEnd"/>
      <w:r w:rsidRPr="007F5789">
        <w:rPr>
          <w:rFonts w:ascii="TimesNewRomanPSMT" w:hAnsi="TimesNewRomanPSMT" w:cs="TimesNewRomanPSMT"/>
          <w:lang w:val="ru-RU"/>
        </w:rPr>
        <w:t xml:space="preserve"> </w:t>
      </w:r>
      <w:proofErr w:type="spellStart"/>
      <w:r w:rsidRPr="007F5789">
        <w:rPr>
          <w:rFonts w:ascii="TimesNewRomanPSMT" w:hAnsi="TimesNewRomanPSMT" w:cs="TimesNewRomanPSMT"/>
          <w:lang w:val="ru-RU"/>
        </w:rPr>
        <w:t>досягнень</w:t>
      </w:r>
      <w:proofErr w:type="spellEnd"/>
      <w:r w:rsidRPr="007F5789">
        <w:rPr>
          <w:rFonts w:ascii="TimesNewRomanPSMT" w:hAnsi="TimesNewRomanPSMT" w:cs="TimesNewRomanPSMT"/>
          <w:lang w:val="ru-RU"/>
        </w:rPr>
        <w:t>,</w:t>
      </w:r>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що</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видається</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учневі</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щороку</w:t>
      </w:r>
      <w:proofErr w:type="spellEnd"/>
      <w:r w:rsidRPr="007F5789">
        <w:rPr>
          <w:rFonts w:ascii="Times New Roman" w:hAnsi="Times New Roman" w:cs="Times New Roman"/>
          <w:lang w:val="ru-RU"/>
        </w:rPr>
        <w:t xml:space="preserve">. </w:t>
      </w:r>
    </w:p>
    <w:p w14:paraId="570A582C" w14:textId="77777777" w:rsidR="007F5789" w:rsidRPr="007F5789" w:rsidRDefault="007F5789" w:rsidP="007F5789">
      <w:pPr>
        <w:autoSpaceDE w:val="0"/>
        <w:autoSpaceDN w:val="0"/>
        <w:adjustRightInd w:val="0"/>
        <w:ind w:firstLine="708"/>
        <w:jc w:val="both"/>
        <w:rPr>
          <w:rFonts w:ascii="TimesNewRomanPSMT" w:hAnsi="TimesNewRomanPSMT" w:cs="TimesNewRomanPSMT"/>
          <w:lang w:val="ru-RU"/>
        </w:rPr>
      </w:pPr>
      <w:proofErr w:type="spellStart"/>
      <w:r w:rsidRPr="007F5789">
        <w:rPr>
          <w:rFonts w:ascii="TimesNewRomanPSMT" w:hAnsi="TimesNewRomanPSMT" w:cs="TimesNewRomanPSMT"/>
          <w:lang w:val="ru-RU"/>
        </w:rPr>
        <w:t>Семестровий</w:t>
      </w:r>
      <w:proofErr w:type="spellEnd"/>
      <w:r w:rsidRPr="007F5789">
        <w:rPr>
          <w:rFonts w:ascii="TimesNewRomanPSMT" w:hAnsi="TimesNewRomanPSMT" w:cs="TimesNewRomanPSMT"/>
          <w:lang w:val="ru-RU"/>
        </w:rPr>
        <w:t xml:space="preserve"> контроль проводиться з метою </w:t>
      </w:r>
      <w:proofErr w:type="spellStart"/>
      <w:r w:rsidRPr="007F5789">
        <w:rPr>
          <w:rFonts w:ascii="TimesNewRomanPSMT" w:hAnsi="TimesNewRomanPSMT" w:cs="TimesNewRomanPSMT"/>
          <w:lang w:val="ru-RU"/>
        </w:rPr>
        <w:t>перевірки</w:t>
      </w:r>
      <w:proofErr w:type="spellEnd"/>
      <w:r w:rsidRPr="007F5789">
        <w:rPr>
          <w:rFonts w:ascii="TimesNewRomanPSMT" w:hAnsi="TimesNewRomanPSMT" w:cs="TimesNewRomanPSMT"/>
          <w:lang w:val="ru-RU"/>
        </w:rPr>
        <w:t xml:space="preserve"> </w:t>
      </w:r>
      <w:proofErr w:type="spellStart"/>
      <w:r w:rsidRPr="007F5789">
        <w:rPr>
          <w:rFonts w:ascii="TimesNewRomanPSMT" w:hAnsi="TimesNewRomanPSMT" w:cs="TimesNewRomanPSMT"/>
          <w:lang w:val="ru-RU"/>
        </w:rPr>
        <w:t>рівня</w:t>
      </w:r>
      <w:proofErr w:type="spellEnd"/>
      <w:r w:rsidRPr="007F5789">
        <w:rPr>
          <w:rFonts w:ascii="TimesNewRomanPSMT" w:hAnsi="TimesNewRomanPSMT" w:cs="TimesNewRomanPSMT"/>
          <w:lang w:val="ru-RU"/>
        </w:rPr>
        <w:t xml:space="preserve"> </w:t>
      </w:r>
      <w:proofErr w:type="spellStart"/>
      <w:r w:rsidRPr="007F5789">
        <w:rPr>
          <w:rFonts w:ascii="TimesNewRomanPSMT" w:hAnsi="TimesNewRomanPSMT" w:cs="TimesNewRomanPSMT"/>
          <w:lang w:val="ru-RU"/>
        </w:rPr>
        <w:t>засвоєння</w:t>
      </w:r>
      <w:proofErr w:type="spellEnd"/>
      <w:r w:rsidRPr="007F5789">
        <w:rPr>
          <w:rFonts w:ascii="TimesNewRomanPSMT" w:hAnsi="TimesNewRomanPSMT" w:cs="TimesNewRomanPSMT"/>
          <w:lang w:val="ru-RU"/>
        </w:rPr>
        <w:t xml:space="preserve"> </w:t>
      </w:r>
      <w:proofErr w:type="spellStart"/>
      <w:r w:rsidRPr="007F5789">
        <w:rPr>
          <w:rFonts w:ascii="TimesNewRomanPSMT" w:hAnsi="TimesNewRomanPSMT" w:cs="TimesNewRomanPSMT"/>
          <w:lang w:val="ru-RU"/>
        </w:rPr>
        <w:t>навчального</w:t>
      </w:r>
      <w:proofErr w:type="spellEnd"/>
      <w:r w:rsidRPr="007F5789">
        <w:rPr>
          <w:rFonts w:ascii="TimesNewRomanPSMT" w:hAnsi="TimesNewRomanPSMT" w:cs="TimesNewRomanPSMT"/>
          <w:lang w:val="ru-RU"/>
        </w:rPr>
        <w:t xml:space="preserve"> </w:t>
      </w:r>
      <w:proofErr w:type="spellStart"/>
      <w:r w:rsidRPr="007F5789">
        <w:rPr>
          <w:rFonts w:ascii="TimesNewRomanPSMT" w:hAnsi="TimesNewRomanPSMT" w:cs="TimesNewRomanPSMT"/>
          <w:lang w:val="ru-RU"/>
        </w:rPr>
        <w:t>матеріалу</w:t>
      </w:r>
      <w:proofErr w:type="spellEnd"/>
      <w:r w:rsidRPr="007F5789">
        <w:rPr>
          <w:rFonts w:ascii="TimesNewRomanPSMT" w:hAnsi="TimesNewRomanPSMT" w:cs="TimesNewRomanPSMT"/>
          <w:lang w:val="ru-RU"/>
        </w:rPr>
        <w:t xml:space="preserve"> в </w:t>
      </w:r>
      <w:proofErr w:type="spellStart"/>
      <w:r w:rsidRPr="007F5789">
        <w:rPr>
          <w:rFonts w:ascii="TimesNewRomanPSMT" w:hAnsi="TimesNewRomanPSMT" w:cs="TimesNewRomanPSMT"/>
          <w:lang w:val="ru-RU"/>
        </w:rPr>
        <w:t>обсязі</w:t>
      </w:r>
      <w:proofErr w:type="spellEnd"/>
      <w:r w:rsidRPr="007F5789">
        <w:rPr>
          <w:rFonts w:ascii="TimesNewRomanPSMT" w:hAnsi="TimesNewRomanPSMT" w:cs="TimesNewRomanPSMT"/>
          <w:lang w:val="ru-RU"/>
        </w:rPr>
        <w:t xml:space="preserve"> </w:t>
      </w:r>
      <w:proofErr w:type="spellStart"/>
      <w:r w:rsidRPr="007F5789">
        <w:rPr>
          <w:rFonts w:ascii="TimesNewRomanPSMT" w:hAnsi="TimesNewRomanPSMT" w:cs="TimesNewRomanPSMT"/>
          <w:lang w:val="ru-RU"/>
        </w:rPr>
        <w:t>навчальних</w:t>
      </w:r>
      <w:proofErr w:type="spellEnd"/>
      <w:r w:rsidRPr="007F5789">
        <w:rPr>
          <w:rFonts w:ascii="TimesNewRomanPSMT" w:hAnsi="TimesNewRomanPSMT" w:cs="TimesNewRomanPSMT"/>
          <w:lang w:val="ru-RU"/>
        </w:rPr>
        <w:t xml:space="preserve"> тем, </w:t>
      </w:r>
      <w:proofErr w:type="spellStart"/>
      <w:r w:rsidRPr="007F5789">
        <w:rPr>
          <w:rFonts w:ascii="TimesNewRomanPSMT" w:hAnsi="TimesNewRomanPSMT" w:cs="TimesNewRomanPSMT"/>
          <w:lang w:val="ru-RU"/>
        </w:rPr>
        <w:t>розділів</w:t>
      </w:r>
      <w:proofErr w:type="spellEnd"/>
      <w:r w:rsidRPr="007F5789">
        <w:rPr>
          <w:rFonts w:ascii="TimesNewRomanPSMT" w:hAnsi="TimesNewRomanPSMT" w:cs="TimesNewRomanPSMT"/>
          <w:lang w:val="ru-RU"/>
        </w:rPr>
        <w:t xml:space="preserve"> і </w:t>
      </w:r>
      <w:proofErr w:type="spellStart"/>
      <w:r w:rsidRPr="007F5789">
        <w:rPr>
          <w:rFonts w:ascii="TimesNewRomanPSMT" w:hAnsi="TimesNewRomanPSMT" w:cs="TimesNewRomanPSMT"/>
          <w:lang w:val="ru-RU"/>
        </w:rPr>
        <w:t>підтвердження</w:t>
      </w:r>
      <w:proofErr w:type="spellEnd"/>
      <w:r w:rsidRPr="007F5789">
        <w:rPr>
          <w:rFonts w:ascii="TimesNewRomanPSMT" w:hAnsi="TimesNewRomanPSMT" w:cs="TimesNewRomanPSMT"/>
          <w:lang w:val="ru-RU"/>
        </w:rPr>
        <w:t xml:space="preserve"> </w:t>
      </w:r>
      <w:proofErr w:type="spellStart"/>
      <w:r w:rsidRPr="007F5789">
        <w:rPr>
          <w:rFonts w:ascii="TimesNewRomanPSMT" w:hAnsi="TimesNewRomanPSMT" w:cs="TimesNewRomanPSMT"/>
          <w:lang w:val="ru-RU"/>
        </w:rPr>
        <w:t>результатів</w:t>
      </w:r>
      <w:proofErr w:type="spellEnd"/>
      <w:r w:rsidRPr="007F5789">
        <w:rPr>
          <w:rFonts w:ascii="TimesNewRomanPSMT" w:hAnsi="TimesNewRomanPSMT" w:cs="TimesNewRomanPSMT"/>
          <w:lang w:val="ru-RU"/>
        </w:rPr>
        <w:t xml:space="preserve"> </w:t>
      </w:r>
      <w:proofErr w:type="spellStart"/>
      <w:r w:rsidRPr="007F5789">
        <w:rPr>
          <w:rFonts w:ascii="TimesNewRomanPSMT" w:hAnsi="TimesNewRomanPSMT" w:cs="TimesNewRomanPSMT"/>
          <w:lang w:val="ru-RU"/>
        </w:rPr>
        <w:t>поточних</w:t>
      </w:r>
      <w:proofErr w:type="spellEnd"/>
      <w:r w:rsidRPr="007F5789">
        <w:rPr>
          <w:rFonts w:ascii="TimesNewRomanPSMT" w:hAnsi="TimesNewRomanPSMT" w:cs="TimesNewRomanPSMT"/>
          <w:lang w:val="ru-RU"/>
        </w:rPr>
        <w:t xml:space="preserve"> </w:t>
      </w:r>
      <w:proofErr w:type="spellStart"/>
      <w:r w:rsidRPr="007F5789">
        <w:rPr>
          <w:rFonts w:ascii="TimesNewRomanPSMT" w:hAnsi="TimesNewRomanPSMT" w:cs="TimesNewRomanPSMT"/>
          <w:lang w:val="ru-RU"/>
        </w:rPr>
        <w:t>оцінок</w:t>
      </w:r>
      <w:proofErr w:type="spellEnd"/>
      <w:r w:rsidRPr="007F5789">
        <w:rPr>
          <w:rFonts w:ascii="TimesNewRomanPSMT" w:hAnsi="TimesNewRomanPSMT" w:cs="TimesNewRomanPSMT"/>
          <w:lang w:val="ru-RU"/>
        </w:rPr>
        <w:t xml:space="preserve">, </w:t>
      </w:r>
      <w:proofErr w:type="spellStart"/>
      <w:r w:rsidRPr="007F5789">
        <w:rPr>
          <w:rFonts w:ascii="TimesNewRomanPSMT" w:hAnsi="TimesNewRomanPSMT" w:cs="TimesNewRomanPSMT"/>
          <w:lang w:val="ru-RU"/>
        </w:rPr>
        <w:t>отриманих</w:t>
      </w:r>
      <w:proofErr w:type="spellEnd"/>
      <w:r w:rsidRPr="007F5789">
        <w:rPr>
          <w:rFonts w:ascii="TimesNewRomanPSMT" w:hAnsi="TimesNewRomanPSMT" w:cs="TimesNewRomanPSMT"/>
          <w:lang w:val="ru-RU"/>
        </w:rPr>
        <w:t xml:space="preserve"> </w:t>
      </w:r>
      <w:proofErr w:type="spellStart"/>
      <w:r w:rsidRPr="007F5789">
        <w:rPr>
          <w:rFonts w:ascii="TimesNewRomanPSMT" w:hAnsi="TimesNewRomanPSMT" w:cs="TimesNewRomanPSMT"/>
          <w:lang w:val="ru-RU"/>
        </w:rPr>
        <w:t>учнями</w:t>
      </w:r>
      <w:proofErr w:type="spellEnd"/>
      <w:r w:rsidRPr="007F5789">
        <w:rPr>
          <w:rFonts w:ascii="TimesNewRomanPSMT" w:hAnsi="TimesNewRomanPSMT" w:cs="TimesNewRomanPSMT"/>
          <w:lang w:val="ru-RU"/>
        </w:rPr>
        <w:t xml:space="preserve"> </w:t>
      </w:r>
      <w:proofErr w:type="spellStart"/>
      <w:r w:rsidRPr="007F5789">
        <w:rPr>
          <w:rFonts w:ascii="TimesNewRomanPSMT" w:hAnsi="TimesNewRomanPSMT" w:cs="TimesNewRomanPSMT"/>
          <w:lang w:val="ru-RU"/>
        </w:rPr>
        <w:t>раніше</w:t>
      </w:r>
      <w:proofErr w:type="spellEnd"/>
      <w:r w:rsidRPr="007F5789">
        <w:rPr>
          <w:rFonts w:ascii="TimesNewRomanPSMT" w:hAnsi="TimesNewRomanPSMT" w:cs="TimesNewRomanPSMT"/>
          <w:lang w:val="ru-RU"/>
        </w:rPr>
        <w:t xml:space="preserve">. </w:t>
      </w:r>
      <w:proofErr w:type="spellStart"/>
      <w:r w:rsidRPr="007F5789">
        <w:rPr>
          <w:rFonts w:ascii="TimesNewRomanPSMT" w:hAnsi="TimesNewRomanPSMT" w:cs="TimesNewRomanPSMT"/>
          <w:lang w:val="ru-RU"/>
        </w:rPr>
        <w:t>Завдання</w:t>
      </w:r>
      <w:proofErr w:type="spellEnd"/>
      <w:r w:rsidRPr="007F5789">
        <w:rPr>
          <w:rFonts w:ascii="TimesNewRomanPSMT" w:hAnsi="TimesNewRomanPSMT" w:cs="TimesNewRomanPSMT"/>
          <w:lang w:val="ru-RU"/>
        </w:rPr>
        <w:t xml:space="preserve"> для </w:t>
      </w:r>
      <w:proofErr w:type="spellStart"/>
      <w:r w:rsidRPr="007F5789">
        <w:rPr>
          <w:rFonts w:ascii="TimesNewRomanPSMT" w:hAnsi="TimesNewRomanPSMT" w:cs="TimesNewRomanPSMT"/>
          <w:lang w:val="ru-RU"/>
        </w:rPr>
        <w:t>проведення</w:t>
      </w:r>
      <w:proofErr w:type="spellEnd"/>
      <w:r w:rsidRPr="007F5789">
        <w:rPr>
          <w:rFonts w:ascii="TimesNewRomanPSMT" w:hAnsi="TimesNewRomanPSMT" w:cs="TimesNewRomanPSMT"/>
          <w:lang w:val="ru-RU"/>
        </w:rPr>
        <w:t xml:space="preserve"> семестрового контролю </w:t>
      </w:r>
      <w:proofErr w:type="spellStart"/>
      <w:r w:rsidRPr="007F5789">
        <w:rPr>
          <w:rFonts w:ascii="TimesNewRomanPSMT" w:hAnsi="TimesNewRomanPSMT" w:cs="TimesNewRomanPSMT"/>
          <w:lang w:val="ru-RU"/>
        </w:rPr>
        <w:t>складаються</w:t>
      </w:r>
      <w:proofErr w:type="spellEnd"/>
      <w:r w:rsidRPr="007F5789">
        <w:rPr>
          <w:rFonts w:ascii="TimesNewRomanPSMT" w:hAnsi="TimesNewRomanPSMT" w:cs="TimesNewRomanPSMT"/>
          <w:lang w:val="ru-RU"/>
        </w:rPr>
        <w:t xml:space="preserve"> на </w:t>
      </w:r>
      <w:proofErr w:type="spellStart"/>
      <w:r w:rsidRPr="007F5789">
        <w:rPr>
          <w:rFonts w:ascii="TimesNewRomanPSMT" w:hAnsi="TimesNewRomanPSMT" w:cs="TimesNewRomanPSMT"/>
          <w:lang w:val="ru-RU"/>
        </w:rPr>
        <w:t>основі</w:t>
      </w:r>
      <w:proofErr w:type="spellEnd"/>
      <w:r w:rsidRPr="007F5789">
        <w:rPr>
          <w:rFonts w:ascii="TimesNewRomanPSMT" w:hAnsi="TimesNewRomanPSMT" w:cs="TimesNewRomanPSMT"/>
          <w:lang w:val="ru-RU"/>
        </w:rPr>
        <w:t xml:space="preserve"> </w:t>
      </w:r>
      <w:proofErr w:type="spellStart"/>
      <w:r w:rsidRPr="007F5789">
        <w:rPr>
          <w:rFonts w:ascii="TimesNewRomanPSMT" w:hAnsi="TimesNewRomanPSMT" w:cs="TimesNewRomanPSMT"/>
          <w:lang w:val="ru-RU"/>
        </w:rPr>
        <w:t>програми</w:t>
      </w:r>
      <w:proofErr w:type="spellEnd"/>
      <w:r w:rsidRPr="007F5789">
        <w:rPr>
          <w:rFonts w:ascii="TimesNewRomanPSMT" w:hAnsi="TimesNewRomanPSMT" w:cs="TimesNewRomanPSMT"/>
          <w:lang w:val="ru-RU"/>
        </w:rPr>
        <w:t xml:space="preserve">, </w:t>
      </w:r>
      <w:proofErr w:type="spellStart"/>
      <w:r w:rsidRPr="007F5789">
        <w:rPr>
          <w:rFonts w:ascii="TimesNewRomanPSMT" w:hAnsi="TimesNewRomanPSMT" w:cs="TimesNewRomanPSMT"/>
          <w:lang w:val="ru-RU"/>
        </w:rPr>
        <w:t>охоплюють</w:t>
      </w:r>
      <w:proofErr w:type="spellEnd"/>
      <w:r w:rsidRPr="007F5789">
        <w:rPr>
          <w:rFonts w:ascii="TimesNewRomanPSMT" w:hAnsi="TimesNewRomanPSMT" w:cs="TimesNewRomanPSMT"/>
          <w:lang w:val="ru-RU"/>
        </w:rPr>
        <w:t xml:space="preserve"> </w:t>
      </w:r>
      <w:proofErr w:type="spellStart"/>
      <w:r w:rsidRPr="007F5789">
        <w:rPr>
          <w:rFonts w:ascii="TimesNewRomanPSMT" w:hAnsi="TimesNewRomanPSMT" w:cs="TimesNewRomanPSMT"/>
          <w:lang w:val="ru-RU"/>
        </w:rPr>
        <w:t>найбільш</w:t>
      </w:r>
      <w:proofErr w:type="spellEnd"/>
      <w:r w:rsidRPr="007F5789">
        <w:rPr>
          <w:rFonts w:ascii="TimesNewRomanPSMT" w:hAnsi="TimesNewRomanPSMT" w:cs="TimesNewRomanPSMT"/>
          <w:lang w:val="ru-RU"/>
        </w:rPr>
        <w:t xml:space="preserve"> </w:t>
      </w:r>
      <w:proofErr w:type="spellStart"/>
      <w:r w:rsidRPr="007F5789">
        <w:rPr>
          <w:rFonts w:ascii="TimesNewRomanPSMT" w:hAnsi="TimesNewRomanPSMT" w:cs="TimesNewRomanPSMT"/>
          <w:lang w:val="ru-RU"/>
        </w:rPr>
        <w:t>актуальні</w:t>
      </w:r>
      <w:proofErr w:type="spellEnd"/>
      <w:r w:rsidRPr="007F5789">
        <w:rPr>
          <w:rFonts w:ascii="TimesNewRomanPSMT" w:hAnsi="TimesNewRomanPSMT" w:cs="TimesNewRomanPSMT"/>
          <w:lang w:val="ru-RU"/>
        </w:rPr>
        <w:t xml:space="preserve"> </w:t>
      </w:r>
      <w:proofErr w:type="spellStart"/>
      <w:r w:rsidRPr="007F5789">
        <w:rPr>
          <w:rFonts w:ascii="TimesNewRomanPSMT" w:hAnsi="TimesNewRomanPSMT" w:cs="TimesNewRomanPSMT"/>
          <w:lang w:val="ru-RU"/>
        </w:rPr>
        <w:t>розділи</w:t>
      </w:r>
      <w:proofErr w:type="spellEnd"/>
      <w:r w:rsidRPr="007F5789">
        <w:rPr>
          <w:rFonts w:ascii="TimesNewRomanPSMT" w:hAnsi="TimesNewRomanPSMT" w:cs="TimesNewRomanPSMT"/>
          <w:lang w:val="ru-RU"/>
        </w:rPr>
        <w:t xml:space="preserve"> й теми </w:t>
      </w:r>
      <w:proofErr w:type="spellStart"/>
      <w:r w:rsidRPr="007F5789">
        <w:rPr>
          <w:rFonts w:ascii="TimesNewRomanPSMT" w:hAnsi="TimesNewRomanPSMT" w:cs="TimesNewRomanPSMT"/>
          <w:lang w:val="ru-RU"/>
        </w:rPr>
        <w:t>вивченого</w:t>
      </w:r>
      <w:proofErr w:type="spellEnd"/>
      <w:r w:rsidRPr="007F5789">
        <w:rPr>
          <w:rFonts w:ascii="TimesNewRomanPSMT" w:hAnsi="TimesNewRomanPSMT" w:cs="TimesNewRomanPSMT"/>
          <w:lang w:val="ru-RU"/>
        </w:rPr>
        <w:t xml:space="preserve"> </w:t>
      </w:r>
      <w:proofErr w:type="spellStart"/>
      <w:r w:rsidRPr="007F5789">
        <w:rPr>
          <w:rFonts w:ascii="TimesNewRomanPSMT" w:hAnsi="TimesNewRomanPSMT" w:cs="TimesNewRomanPSMT"/>
          <w:lang w:val="ru-RU"/>
        </w:rPr>
        <w:t>матеріалу</w:t>
      </w:r>
      <w:proofErr w:type="spellEnd"/>
      <w:r w:rsidRPr="007F5789">
        <w:rPr>
          <w:rFonts w:ascii="TimesNewRomanPSMT" w:hAnsi="TimesNewRomanPSMT" w:cs="TimesNewRomanPSMT"/>
          <w:lang w:val="ru-RU"/>
        </w:rPr>
        <w:t xml:space="preserve">, </w:t>
      </w:r>
      <w:proofErr w:type="spellStart"/>
      <w:r w:rsidRPr="007F5789">
        <w:rPr>
          <w:rFonts w:ascii="TimesNewRomanPSMT" w:hAnsi="TimesNewRomanPSMT" w:cs="TimesNewRomanPSMT"/>
          <w:lang w:val="ru-RU"/>
        </w:rPr>
        <w:t>розробляються</w:t>
      </w:r>
      <w:proofErr w:type="spellEnd"/>
      <w:r w:rsidRPr="007F5789">
        <w:rPr>
          <w:rFonts w:ascii="TimesNewRomanPSMT" w:hAnsi="TimesNewRomanPSMT" w:cs="TimesNewRomanPSMT"/>
          <w:lang w:val="ru-RU"/>
        </w:rPr>
        <w:t xml:space="preserve"> </w:t>
      </w:r>
      <w:proofErr w:type="spellStart"/>
      <w:r w:rsidRPr="007F5789">
        <w:rPr>
          <w:rFonts w:ascii="TimesNewRomanPSMT" w:hAnsi="TimesNewRomanPSMT" w:cs="TimesNewRomanPSMT"/>
          <w:lang w:val="ru-RU"/>
        </w:rPr>
        <w:t>вчителем</w:t>
      </w:r>
      <w:proofErr w:type="spellEnd"/>
      <w:r w:rsidRPr="007F5789">
        <w:rPr>
          <w:rFonts w:ascii="TimesNewRomanPSMT" w:hAnsi="TimesNewRomanPSMT" w:cs="TimesNewRomanPSMT"/>
          <w:lang w:val="ru-RU"/>
        </w:rPr>
        <w:t xml:space="preserve"> з </w:t>
      </w:r>
      <w:proofErr w:type="spellStart"/>
      <w:r w:rsidRPr="007F5789">
        <w:rPr>
          <w:rFonts w:ascii="TimesNewRomanPSMT" w:hAnsi="TimesNewRomanPSMT" w:cs="TimesNewRomanPSMT"/>
          <w:lang w:val="ru-RU"/>
        </w:rPr>
        <w:t>урахуванням</w:t>
      </w:r>
      <w:proofErr w:type="spellEnd"/>
      <w:r w:rsidRPr="007F5789">
        <w:rPr>
          <w:rFonts w:ascii="TimesNewRomanPSMT" w:hAnsi="TimesNewRomanPSMT" w:cs="TimesNewRomanPSMT"/>
          <w:lang w:val="ru-RU"/>
        </w:rPr>
        <w:t xml:space="preserve"> </w:t>
      </w:r>
      <w:proofErr w:type="spellStart"/>
      <w:r w:rsidRPr="007F5789">
        <w:rPr>
          <w:rFonts w:ascii="TimesNewRomanPSMT" w:hAnsi="TimesNewRomanPSMT" w:cs="TimesNewRomanPSMT"/>
          <w:lang w:val="ru-RU"/>
        </w:rPr>
        <w:t>рівня</w:t>
      </w:r>
      <w:proofErr w:type="spellEnd"/>
      <w:r w:rsidRPr="007F5789">
        <w:rPr>
          <w:rFonts w:ascii="TimesNewRomanPSMT" w:hAnsi="TimesNewRomanPSMT" w:cs="TimesNewRomanPSMT"/>
          <w:lang w:val="ru-RU"/>
        </w:rPr>
        <w:t xml:space="preserve"> </w:t>
      </w:r>
      <w:proofErr w:type="spellStart"/>
      <w:r w:rsidRPr="007F5789">
        <w:rPr>
          <w:rFonts w:ascii="TimesNewRomanPSMT" w:hAnsi="TimesNewRomanPSMT" w:cs="TimesNewRomanPSMT"/>
          <w:lang w:val="ru-RU"/>
        </w:rPr>
        <w:t>навченості</w:t>
      </w:r>
      <w:proofErr w:type="spellEnd"/>
      <w:r w:rsidRPr="007F5789">
        <w:rPr>
          <w:rFonts w:ascii="TimesNewRomanPSMT" w:hAnsi="TimesNewRomanPSMT" w:cs="TimesNewRomanPSMT"/>
          <w:lang w:val="ru-RU"/>
        </w:rPr>
        <w:t xml:space="preserve"> </w:t>
      </w:r>
      <w:proofErr w:type="spellStart"/>
      <w:r w:rsidRPr="007F5789">
        <w:rPr>
          <w:rFonts w:ascii="TimesNewRomanPSMT" w:hAnsi="TimesNewRomanPSMT" w:cs="TimesNewRomanPSMT"/>
          <w:lang w:val="ru-RU"/>
        </w:rPr>
        <w:t>учнів</w:t>
      </w:r>
      <w:proofErr w:type="spellEnd"/>
      <w:r w:rsidRPr="007F5789">
        <w:rPr>
          <w:rFonts w:ascii="TimesNewRomanPSMT" w:hAnsi="TimesNewRomanPSMT" w:cs="TimesNewRomanPSMT"/>
          <w:lang w:val="ru-RU"/>
        </w:rPr>
        <w:t xml:space="preserve">, </w:t>
      </w:r>
      <w:proofErr w:type="spellStart"/>
      <w:r w:rsidRPr="007F5789">
        <w:rPr>
          <w:rFonts w:ascii="TimesNewRomanPSMT" w:hAnsi="TimesNewRomanPSMT" w:cs="TimesNewRomanPSMT"/>
          <w:lang w:val="ru-RU"/>
        </w:rPr>
        <w:t>що</w:t>
      </w:r>
      <w:proofErr w:type="spellEnd"/>
      <w:r w:rsidRPr="007F5789">
        <w:rPr>
          <w:rFonts w:ascii="TimesNewRomanPSMT" w:hAnsi="TimesNewRomanPSMT" w:cs="TimesNewRomanPSMT"/>
          <w:lang w:val="ru-RU"/>
        </w:rPr>
        <w:t xml:space="preserve"> </w:t>
      </w:r>
      <w:proofErr w:type="spellStart"/>
      <w:r w:rsidRPr="007F5789">
        <w:rPr>
          <w:rFonts w:ascii="TimesNewRomanPSMT" w:hAnsi="TimesNewRomanPSMT" w:cs="TimesNewRomanPSMT"/>
          <w:lang w:val="ru-RU"/>
        </w:rPr>
        <w:t>дає</w:t>
      </w:r>
      <w:proofErr w:type="spellEnd"/>
      <w:r w:rsidRPr="007F5789">
        <w:rPr>
          <w:rFonts w:ascii="TimesNewRomanPSMT" w:hAnsi="TimesNewRomanPSMT" w:cs="TimesNewRomanPSMT"/>
          <w:lang w:val="ru-RU"/>
        </w:rPr>
        <w:t xml:space="preserve"> </w:t>
      </w:r>
      <w:proofErr w:type="spellStart"/>
      <w:r w:rsidRPr="007F5789">
        <w:rPr>
          <w:rFonts w:ascii="TimesNewRomanPSMT" w:hAnsi="TimesNewRomanPSMT" w:cs="TimesNewRomanPSMT"/>
          <w:lang w:val="ru-RU"/>
        </w:rPr>
        <w:t>змогу</w:t>
      </w:r>
      <w:proofErr w:type="spellEnd"/>
      <w:r w:rsidRPr="007F5789">
        <w:rPr>
          <w:rFonts w:ascii="TimesNewRomanPSMT" w:hAnsi="TimesNewRomanPSMT" w:cs="TimesNewRomanPSMT"/>
          <w:lang w:val="ru-RU"/>
        </w:rPr>
        <w:t xml:space="preserve"> </w:t>
      </w:r>
      <w:proofErr w:type="spellStart"/>
      <w:r w:rsidRPr="007F5789">
        <w:rPr>
          <w:rFonts w:ascii="TimesNewRomanPSMT" w:hAnsi="TimesNewRomanPSMT" w:cs="TimesNewRomanPSMT"/>
          <w:lang w:val="ru-RU"/>
        </w:rPr>
        <w:t>реалізувати</w:t>
      </w:r>
      <w:proofErr w:type="spellEnd"/>
      <w:r w:rsidRPr="007F5789">
        <w:rPr>
          <w:rFonts w:ascii="TimesNewRomanPSMT" w:hAnsi="TimesNewRomanPSMT" w:cs="TimesNewRomanPSMT"/>
          <w:lang w:val="ru-RU"/>
        </w:rPr>
        <w:t xml:space="preserve"> </w:t>
      </w:r>
      <w:proofErr w:type="spellStart"/>
      <w:r w:rsidRPr="007F5789">
        <w:rPr>
          <w:rFonts w:ascii="TimesNewRomanPSMT" w:hAnsi="TimesNewRomanPSMT" w:cs="TimesNewRomanPSMT"/>
          <w:lang w:val="ru-RU"/>
        </w:rPr>
        <w:t>диференційований</w:t>
      </w:r>
      <w:proofErr w:type="spellEnd"/>
      <w:r w:rsidRPr="007F5789">
        <w:rPr>
          <w:rFonts w:ascii="TimesNewRomanPSMT" w:hAnsi="TimesNewRomanPSMT" w:cs="TimesNewRomanPSMT"/>
          <w:lang w:val="ru-RU"/>
        </w:rPr>
        <w:t xml:space="preserve"> </w:t>
      </w:r>
      <w:proofErr w:type="spellStart"/>
      <w:r w:rsidRPr="007F5789">
        <w:rPr>
          <w:rFonts w:ascii="TimesNewRomanPSMT" w:hAnsi="TimesNewRomanPSMT" w:cs="TimesNewRomanPSMT"/>
          <w:lang w:val="ru-RU"/>
        </w:rPr>
        <w:t>підхід</w:t>
      </w:r>
      <w:proofErr w:type="spellEnd"/>
      <w:r w:rsidRPr="007F5789">
        <w:rPr>
          <w:rFonts w:ascii="TimesNewRomanPSMT" w:hAnsi="TimesNewRomanPSMT" w:cs="TimesNewRomanPSMT"/>
          <w:lang w:val="ru-RU"/>
        </w:rPr>
        <w:t xml:space="preserve"> до </w:t>
      </w:r>
      <w:proofErr w:type="spellStart"/>
      <w:r w:rsidRPr="007F5789">
        <w:rPr>
          <w:rFonts w:ascii="TimesNewRomanPSMT" w:hAnsi="TimesNewRomanPSMT" w:cs="TimesNewRomanPSMT"/>
          <w:lang w:val="ru-RU"/>
        </w:rPr>
        <w:t>навчання</w:t>
      </w:r>
      <w:proofErr w:type="spellEnd"/>
      <w:r w:rsidRPr="007F5789">
        <w:rPr>
          <w:rFonts w:ascii="TimesNewRomanPSMT" w:hAnsi="TimesNewRomanPSMT" w:cs="TimesNewRomanPSMT"/>
          <w:lang w:val="ru-RU"/>
        </w:rPr>
        <w:t xml:space="preserve">. </w:t>
      </w:r>
      <w:proofErr w:type="spellStart"/>
      <w:r w:rsidRPr="007F5789">
        <w:rPr>
          <w:rFonts w:ascii="TimesNewRomanPSMT" w:hAnsi="TimesNewRomanPSMT" w:cs="TimesNewRomanPSMT"/>
          <w:lang w:val="ru-RU"/>
        </w:rPr>
        <w:t>Семестровий</w:t>
      </w:r>
      <w:proofErr w:type="spellEnd"/>
      <w:r w:rsidRPr="007F5789">
        <w:rPr>
          <w:rFonts w:ascii="TimesNewRomanPSMT" w:hAnsi="TimesNewRomanPSMT" w:cs="TimesNewRomanPSMT"/>
          <w:lang w:val="ru-RU"/>
        </w:rPr>
        <w:t xml:space="preserve"> контроль </w:t>
      </w:r>
      <w:proofErr w:type="spellStart"/>
      <w:r w:rsidRPr="007F5789">
        <w:rPr>
          <w:rFonts w:ascii="TimesNewRomanPSMT" w:hAnsi="TimesNewRomanPSMT" w:cs="TimesNewRomanPSMT"/>
          <w:lang w:val="ru-RU"/>
        </w:rPr>
        <w:t>може</w:t>
      </w:r>
      <w:proofErr w:type="spellEnd"/>
      <w:r w:rsidRPr="007F5789">
        <w:rPr>
          <w:rFonts w:ascii="TimesNewRomanPSMT" w:hAnsi="TimesNewRomanPSMT" w:cs="TimesNewRomanPSMT"/>
          <w:lang w:val="ru-RU"/>
        </w:rPr>
        <w:t xml:space="preserve"> бути </w:t>
      </w:r>
      <w:proofErr w:type="spellStart"/>
      <w:r w:rsidRPr="007F5789">
        <w:rPr>
          <w:rFonts w:ascii="TimesNewRomanPSMT" w:hAnsi="TimesNewRomanPSMT" w:cs="TimesNewRomanPSMT"/>
          <w:lang w:val="ru-RU"/>
        </w:rPr>
        <w:t>комплексним</w:t>
      </w:r>
      <w:proofErr w:type="spellEnd"/>
      <w:r w:rsidRPr="007F5789">
        <w:rPr>
          <w:rFonts w:ascii="TimesNewRomanPSMT" w:hAnsi="TimesNewRomanPSMT" w:cs="TimesNewRomanPSMT"/>
          <w:lang w:val="ru-RU"/>
        </w:rPr>
        <w:t xml:space="preserve">, </w:t>
      </w:r>
      <w:proofErr w:type="spellStart"/>
      <w:r w:rsidRPr="007F5789">
        <w:rPr>
          <w:rFonts w:ascii="TimesNewRomanPSMT" w:hAnsi="TimesNewRomanPSMT" w:cs="TimesNewRomanPSMT"/>
          <w:lang w:val="ru-RU"/>
        </w:rPr>
        <w:t>проводитись</w:t>
      </w:r>
      <w:proofErr w:type="spellEnd"/>
      <w:r w:rsidRPr="007F5789">
        <w:rPr>
          <w:rFonts w:ascii="TimesNewRomanPSMT" w:hAnsi="TimesNewRomanPSMT" w:cs="TimesNewRomanPSMT"/>
          <w:lang w:val="ru-RU"/>
        </w:rPr>
        <w:t xml:space="preserve"> у </w:t>
      </w:r>
      <w:proofErr w:type="spellStart"/>
      <w:r w:rsidRPr="007F5789">
        <w:rPr>
          <w:rFonts w:ascii="TimesNewRomanPSMT" w:hAnsi="TimesNewRomanPSMT" w:cs="TimesNewRomanPSMT"/>
          <w:lang w:val="ru-RU"/>
        </w:rPr>
        <w:t>формі</w:t>
      </w:r>
      <w:proofErr w:type="spellEnd"/>
      <w:r w:rsidRPr="007F5789">
        <w:rPr>
          <w:rFonts w:ascii="TimesNewRomanPSMT" w:hAnsi="TimesNewRomanPSMT" w:cs="TimesNewRomanPSMT"/>
          <w:lang w:val="ru-RU"/>
        </w:rPr>
        <w:t xml:space="preserve"> </w:t>
      </w:r>
      <w:proofErr w:type="spellStart"/>
      <w:r w:rsidRPr="007F5789">
        <w:rPr>
          <w:rFonts w:ascii="TimesNewRomanPSMT" w:hAnsi="TimesNewRomanPSMT" w:cs="TimesNewRomanPSMT"/>
          <w:lang w:val="ru-RU"/>
        </w:rPr>
        <w:t>тестування</w:t>
      </w:r>
      <w:proofErr w:type="spellEnd"/>
      <w:r w:rsidRPr="007F5789">
        <w:rPr>
          <w:rFonts w:ascii="TimesNewRomanPSMT" w:hAnsi="TimesNewRomanPSMT" w:cs="TimesNewRomanPSMT"/>
          <w:lang w:val="ru-RU"/>
        </w:rPr>
        <w:t xml:space="preserve"> </w:t>
      </w:r>
      <w:proofErr w:type="spellStart"/>
      <w:r w:rsidRPr="007F5789">
        <w:rPr>
          <w:rFonts w:ascii="TimesNewRomanPSMT" w:hAnsi="TimesNewRomanPSMT" w:cs="TimesNewRomanPSMT"/>
          <w:lang w:val="ru-RU"/>
        </w:rPr>
        <w:t>тощо</w:t>
      </w:r>
      <w:proofErr w:type="spellEnd"/>
      <w:r w:rsidRPr="007F5789">
        <w:rPr>
          <w:rFonts w:ascii="TimesNewRomanPSMT" w:hAnsi="TimesNewRomanPSMT" w:cs="TimesNewRomanPSMT"/>
          <w:lang w:val="ru-RU"/>
        </w:rPr>
        <w:t xml:space="preserve">. </w:t>
      </w:r>
      <w:proofErr w:type="spellStart"/>
      <w:r w:rsidRPr="007F5789">
        <w:rPr>
          <w:rFonts w:ascii="TimesNewRomanPSMT" w:hAnsi="TimesNewRomanPSMT" w:cs="TimesNewRomanPSMT"/>
          <w:lang w:val="ru-RU"/>
        </w:rPr>
        <w:t>Фіксація</w:t>
      </w:r>
      <w:proofErr w:type="spellEnd"/>
      <w:r w:rsidRPr="007F5789">
        <w:rPr>
          <w:rFonts w:ascii="TimesNewRomanPSMT" w:hAnsi="TimesNewRomanPSMT" w:cs="TimesNewRomanPSMT"/>
          <w:lang w:val="ru-RU"/>
        </w:rPr>
        <w:t xml:space="preserve"> </w:t>
      </w:r>
      <w:proofErr w:type="spellStart"/>
      <w:r w:rsidRPr="007F5789">
        <w:rPr>
          <w:rFonts w:ascii="TimesNewRomanPSMT" w:hAnsi="TimesNewRomanPSMT" w:cs="TimesNewRomanPSMT"/>
          <w:lang w:val="ru-RU"/>
        </w:rPr>
        <w:t>записів</w:t>
      </w:r>
      <w:proofErr w:type="spellEnd"/>
      <w:r w:rsidRPr="007F5789">
        <w:rPr>
          <w:rFonts w:ascii="TimesNewRomanPSMT" w:hAnsi="TimesNewRomanPSMT" w:cs="TimesNewRomanPSMT"/>
          <w:lang w:val="ru-RU"/>
        </w:rPr>
        <w:t xml:space="preserve"> </w:t>
      </w:r>
      <w:proofErr w:type="spellStart"/>
      <w:r w:rsidRPr="007F5789">
        <w:rPr>
          <w:rFonts w:ascii="TimesNewRomanPSMT" w:hAnsi="TimesNewRomanPSMT" w:cs="TimesNewRomanPSMT"/>
          <w:lang w:val="ru-RU"/>
        </w:rPr>
        <w:t>тематичного</w:t>
      </w:r>
      <w:proofErr w:type="spellEnd"/>
      <w:r w:rsidRPr="007F5789">
        <w:rPr>
          <w:rFonts w:ascii="TimesNewRomanPSMT" w:hAnsi="TimesNewRomanPSMT" w:cs="TimesNewRomanPSMT"/>
          <w:lang w:val="ru-RU"/>
        </w:rPr>
        <w:t xml:space="preserve"> та семестрового </w:t>
      </w:r>
      <w:proofErr w:type="spellStart"/>
      <w:r w:rsidRPr="007F5789">
        <w:rPr>
          <w:rFonts w:ascii="TimesNewRomanPSMT" w:hAnsi="TimesNewRomanPSMT" w:cs="TimesNewRomanPSMT"/>
          <w:lang w:val="ru-RU"/>
        </w:rPr>
        <w:t>оцінювання</w:t>
      </w:r>
      <w:proofErr w:type="spellEnd"/>
      <w:r w:rsidRPr="007F5789">
        <w:rPr>
          <w:rFonts w:ascii="TimesNewRomanPSMT" w:hAnsi="TimesNewRomanPSMT" w:cs="TimesNewRomanPSMT"/>
          <w:lang w:val="ru-RU"/>
        </w:rPr>
        <w:t xml:space="preserve"> проводиться в </w:t>
      </w:r>
      <w:proofErr w:type="spellStart"/>
      <w:r w:rsidRPr="007F5789">
        <w:rPr>
          <w:rFonts w:ascii="TimesNewRomanPSMT" w:hAnsi="TimesNewRomanPSMT" w:cs="TimesNewRomanPSMT"/>
          <w:lang w:val="ru-RU"/>
        </w:rPr>
        <w:t>окремій</w:t>
      </w:r>
      <w:proofErr w:type="spellEnd"/>
      <w:r w:rsidRPr="007F5789">
        <w:rPr>
          <w:rFonts w:ascii="TimesNewRomanPSMT" w:hAnsi="TimesNewRomanPSMT" w:cs="TimesNewRomanPSMT"/>
          <w:lang w:val="ru-RU"/>
        </w:rPr>
        <w:t xml:space="preserve"> </w:t>
      </w:r>
      <w:proofErr w:type="spellStart"/>
      <w:r w:rsidRPr="007F5789">
        <w:rPr>
          <w:rFonts w:ascii="TimesNewRomanPSMT" w:hAnsi="TimesNewRomanPSMT" w:cs="TimesNewRomanPSMT"/>
          <w:lang w:val="ru-RU"/>
        </w:rPr>
        <w:t>колонці</w:t>
      </w:r>
      <w:proofErr w:type="spellEnd"/>
      <w:r w:rsidRPr="007F5789">
        <w:rPr>
          <w:rFonts w:ascii="TimesNewRomanPSMT" w:hAnsi="TimesNewRomanPSMT" w:cs="TimesNewRomanPSMT"/>
          <w:lang w:val="ru-RU"/>
        </w:rPr>
        <w:t xml:space="preserve"> без </w:t>
      </w:r>
      <w:proofErr w:type="spellStart"/>
      <w:r w:rsidRPr="007F5789">
        <w:rPr>
          <w:rFonts w:ascii="TimesNewRomanPSMT" w:hAnsi="TimesNewRomanPSMT" w:cs="TimesNewRomanPSMT"/>
          <w:lang w:val="ru-RU"/>
        </w:rPr>
        <w:t>дати</w:t>
      </w:r>
      <w:proofErr w:type="spellEnd"/>
      <w:r w:rsidRPr="007F5789">
        <w:rPr>
          <w:rFonts w:ascii="TimesNewRomanPSMT" w:hAnsi="TimesNewRomanPSMT" w:cs="TimesNewRomanPSMT"/>
          <w:lang w:val="ru-RU"/>
        </w:rPr>
        <w:t xml:space="preserve">. </w:t>
      </w:r>
    </w:p>
    <w:p w14:paraId="42E56AB9" w14:textId="77777777" w:rsidR="007F5789" w:rsidRPr="007F5789" w:rsidRDefault="007F5789" w:rsidP="007F5789">
      <w:pPr>
        <w:pStyle w:val="a6"/>
        <w:shd w:val="clear" w:color="auto" w:fill="FFFFFF"/>
        <w:spacing w:before="0" w:beforeAutospacing="0" w:after="0" w:afterAutospacing="0"/>
        <w:ind w:firstLine="708"/>
        <w:jc w:val="both"/>
        <w:rPr>
          <w:color w:val="000000" w:themeColor="text1"/>
        </w:rPr>
      </w:pPr>
      <w:r w:rsidRPr="007F5789">
        <w:rPr>
          <w:b/>
          <w:i/>
          <w:color w:val="000000" w:themeColor="text1"/>
        </w:rPr>
        <w:t>Річне оцінювання</w:t>
      </w:r>
      <w:r w:rsidRPr="007F5789">
        <w:rPr>
          <w:color w:val="000000" w:themeColor="text1"/>
        </w:rPr>
        <w:t xml:space="preserve"> здійснюються на підставі загальної оцінки результатів за І та ІІ семестри. Окремі види контрольних робіт не проводяться. Річна оцінка не обов’язково є середнім арифметичним від оцінок за І та ІІ семестри. Для визначення </w:t>
      </w:r>
      <w:proofErr w:type="spellStart"/>
      <w:r w:rsidRPr="007F5789">
        <w:rPr>
          <w:color w:val="000000" w:themeColor="text1"/>
        </w:rPr>
        <w:t>річноі</w:t>
      </w:r>
      <w:proofErr w:type="spellEnd"/>
      <w:r w:rsidRPr="007F5789">
        <w:rPr>
          <w:color w:val="000000" w:themeColor="text1"/>
        </w:rPr>
        <w:t>̈ оцінки враховується динаміка особистих навчальних досягнень учня/учениці протягом року. Семестрова та річна оцінки можуть підлягати коригуванню.</w:t>
      </w:r>
    </w:p>
    <w:p w14:paraId="763C13C5" w14:textId="77777777" w:rsidR="007F5789" w:rsidRPr="007F5789" w:rsidRDefault="007F5789" w:rsidP="007F5789">
      <w:pPr>
        <w:autoSpaceDE w:val="0"/>
        <w:autoSpaceDN w:val="0"/>
        <w:adjustRightInd w:val="0"/>
        <w:ind w:firstLine="708"/>
        <w:jc w:val="both"/>
        <w:rPr>
          <w:rFonts w:ascii="TimesNewRomanPSMT" w:hAnsi="TimesNewRomanPSMT" w:cs="TimesNewRomanPSMT"/>
          <w:lang w:val="ru-RU"/>
        </w:rPr>
      </w:pPr>
      <w:r w:rsidRPr="007F5789">
        <w:rPr>
          <w:rFonts w:ascii="TimesNewRomanPSMT" w:hAnsi="TimesNewRomanPSMT" w:cs="TimesNewRomanPSMT"/>
          <w:lang w:val="uk-UA"/>
        </w:rPr>
        <w:t xml:space="preserve">Критерії оцінювання за предметами або освітніми галузями розробляються відповідно до загальних критеріїв оцінювання з урахуванням характеристик груп загальних результатів відповідної галузі. </w:t>
      </w:r>
      <w:proofErr w:type="spellStart"/>
      <w:r w:rsidRPr="007F5789">
        <w:rPr>
          <w:rFonts w:ascii="TimesNewRomanPSMT" w:hAnsi="TimesNewRomanPSMT" w:cs="TimesNewRomanPSMT"/>
          <w:lang w:val="ru-RU"/>
        </w:rPr>
        <w:t>Орієнтовні</w:t>
      </w:r>
      <w:proofErr w:type="spellEnd"/>
      <w:r w:rsidRPr="007F5789">
        <w:rPr>
          <w:rFonts w:ascii="TimesNewRomanPSMT" w:hAnsi="TimesNewRomanPSMT" w:cs="TimesNewRomanPSMT"/>
          <w:lang w:val="ru-RU"/>
        </w:rPr>
        <w:t xml:space="preserve"> </w:t>
      </w:r>
      <w:proofErr w:type="spellStart"/>
      <w:r w:rsidRPr="007F5789">
        <w:rPr>
          <w:rFonts w:ascii="TimesNewRomanPSMT" w:hAnsi="TimesNewRomanPSMT" w:cs="TimesNewRomanPSMT"/>
          <w:lang w:val="ru-RU"/>
        </w:rPr>
        <w:t>критерії</w:t>
      </w:r>
      <w:proofErr w:type="spellEnd"/>
      <w:r w:rsidRPr="007F5789">
        <w:rPr>
          <w:rFonts w:ascii="TimesNewRomanPSMT" w:hAnsi="TimesNewRomanPSMT" w:cs="TimesNewRomanPSMT"/>
          <w:lang w:val="ru-RU"/>
        </w:rPr>
        <w:t xml:space="preserve"> з кожного </w:t>
      </w:r>
      <w:proofErr w:type="spellStart"/>
      <w:r w:rsidRPr="007F5789">
        <w:rPr>
          <w:rFonts w:ascii="TimesNewRomanPSMT" w:hAnsi="TimesNewRomanPSMT" w:cs="TimesNewRomanPSMT"/>
          <w:lang w:val="ru-RU"/>
        </w:rPr>
        <w:t>навчального</w:t>
      </w:r>
      <w:proofErr w:type="spellEnd"/>
      <w:r w:rsidRPr="007F5789">
        <w:rPr>
          <w:rFonts w:ascii="TimesNewRomanPSMT" w:hAnsi="TimesNewRomanPSMT" w:cs="TimesNewRomanPSMT"/>
          <w:lang w:val="ru-RU"/>
        </w:rPr>
        <w:t xml:space="preserve"> предмета </w:t>
      </w:r>
      <w:proofErr w:type="spellStart"/>
      <w:r w:rsidRPr="007F5789">
        <w:rPr>
          <w:rFonts w:ascii="TimesNewRomanPSMT" w:hAnsi="TimesNewRomanPSMT" w:cs="TimesNewRomanPSMT"/>
          <w:lang w:val="ru-RU"/>
        </w:rPr>
        <w:t>можуть</w:t>
      </w:r>
      <w:proofErr w:type="spellEnd"/>
      <w:r w:rsidRPr="007F5789">
        <w:rPr>
          <w:rFonts w:ascii="TimesNewRomanPSMT" w:hAnsi="TimesNewRomanPSMT" w:cs="TimesNewRomanPSMT"/>
          <w:lang w:val="ru-RU"/>
        </w:rPr>
        <w:t xml:space="preserve"> </w:t>
      </w:r>
      <w:proofErr w:type="spellStart"/>
      <w:r w:rsidRPr="007F5789">
        <w:rPr>
          <w:rFonts w:ascii="TimesNewRomanPSMT" w:hAnsi="TimesNewRomanPSMT" w:cs="TimesNewRomanPSMT"/>
          <w:lang w:val="ru-RU"/>
        </w:rPr>
        <w:t>міститися</w:t>
      </w:r>
      <w:proofErr w:type="spellEnd"/>
      <w:r w:rsidRPr="007F5789">
        <w:rPr>
          <w:rFonts w:ascii="TimesNewRomanPSMT" w:hAnsi="TimesNewRomanPSMT" w:cs="TimesNewRomanPSMT"/>
          <w:lang w:val="ru-RU"/>
        </w:rPr>
        <w:t xml:space="preserve"> в </w:t>
      </w:r>
      <w:proofErr w:type="spellStart"/>
      <w:r w:rsidRPr="007F5789">
        <w:rPr>
          <w:rFonts w:ascii="TimesNewRomanPSMT" w:hAnsi="TimesNewRomanPSMT" w:cs="TimesNewRomanPSMT"/>
          <w:lang w:val="ru-RU"/>
        </w:rPr>
        <w:lastRenderedPageBreak/>
        <w:t>навчальних</w:t>
      </w:r>
      <w:proofErr w:type="spellEnd"/>
      <w:r w:rsidRPr="007F5789">
        <w:rPr>
          <w:rFonts w:ascii="TimesNewRomanPSMT" w:hAnsi="TimesNewRomanPSMT" w:cs="TimesNewRomanPSMT"/>
          <w:lang w:val="ru-RU"/>
        </w:rPr>
        <w:t xml:space="preserve"> </w:t>
      </w:r>
      <w:proofErr w:type="spellStart"/>
      <w:r w:rsidRPr="007F5789">
        <w:rPr>
          <w:rFonts w:ascii="TimesNewRomanPSMT" w:hAnsi="TimesNewRomanPSMT" w:cs="TimesNewRomanPSMT"/>
          <w:lang w:val="ru-RU"/>
        </w:rPr>
        <w:t>програмах</w:t>
      </w:r>
      <w:proofErr w:type="spellEnd"/>
      <w:r w:rsidRPr="007F5789">
        <w:rPr>
          <w:rFonts w:ascii="TimesNewRomanPSMT" w:hAnsi="TimesNewRomanPSMT" w:cs="TimesNewRomanPSMT"/>
          <w:lang w:val="ru-RU"/>
        </w:rPr>
        <w:t xml:space="preserve"> </w:t>
      </w:r>
      <w:proofErr w:type="spellStart"/>
      <w:r w:rsidRPr="007F5789">
        <w:rPr>
          <w:rFonts w:ascii="TimesNewRomanPSMT" w:hAnsi="TimesNewRomanPSMT" w:cs="TimesNewRomanPSMT"/>
          <w:lang w:val="ru-RU"/>
        </w:rPr>
        <w:t>дисциплін</w:t>
      </w:r>
      <w:proofErr w:type="spellEnd"/>
      <w:r w:rsidRPr="007F5789">
        <w:rPr>
          <w:rFonts w:ascii="TimesNewRomanPSMT" w:hAnsi="TimesNewRomanPSMT" w:cs="TimesNewRomanPSMT"/>
          <w:lang w:val="ru-RU"/>
        </w:rPr>
        <w:t xml:space="preserve"> і </w:t>
      </w:r>
      <w:proofErr w:type="spellStart"/>
      <w:r w:rsidRPr="007F5789">
        <w:rPr>
          <w:rFonts w:ascii="TimesNewRomanPSMT" w:hAnsi="TimesNewRomanPSMT" w:cs="TimesNewRomanPSMT"/>
          <w:lang w:val="ru-RU"/>
        </w:rPr>
        <w:t>розміщуються</w:t>
      </w:r>
      <w:proofErr w:type="spellEnd"/>
      <w:r w:rsidRPr="007F5789">
        <w:rPr>
          <w:rFonts w:ascii="TimesNewRomanPSMT" w:hAnsi="TimesNewRomanPSMT" w:cs="TimesNewRomanPSMT"/>
          <w:lang w:val="ru-RU"/>
        </w:rPr>
        <w:t xml:space="preserve"> на </w:t>
      </w:r>
      <w:proofErr w:type="spellStart"/>
      <w:r w:rsidRPr="007F5789">
        <w:rPr>
          <w:rFonts w:ascii="TimesNewRomanPSMT" w:hAnsi="TimesNewRomanPSMT" w:cs="TimesNewRomanPSMT"/>
          <w:lang w:val="ru-RU"/>
        </w:rPr>
        <w:t>сайті</w:t>
      </w:r>
      <w:proofErr w:type="spellEnd"/>
      <w:r w:rsidRPr="007F5789">
        <w:rPr>
          <w:rFonts w:ascii="TimesNewRomanPSMT" w:hAnsi="TimesNewRomanPSMT" w:cs="TimesNewRomanPSMT"/>
          <w:lang w:val="ru-RU"/>
        </w:rPr>
        <w:t xml:space="preserve"> закладу </w:t>
      </w:r>
      <w:proofErr w:type="spellStart"/>
      <w:r w:rsidRPr="007F5789">
        <w:rPr>
          <w:rFonts w:ascii="TimesNewRomanPSMT" w:hAnsi="TimesNewRomanPSMT" w:cs="TimesNewRomanPSMT"/>
          <w:lang w:val="ru-RU"/>
        </w:rPr>
        <w:t>освіти</w:t>
      </w:r>
      <w:proofErr w:type="spellEnd"/>
      <w:r w:rsidRPr="007F5789">
        <w:rPr>
          <w:rFonts w:ascii="TimesNewRomanPSMT" w:hAnsi="TimesNewRomanPSMT" w:cs="TimesNewRomanPSMT"/>
          <w:lang w:val="ru-RU"/>
        </w:rPr>
        <w:t>.</w:t>
      </w:r>
    </w:p>
    <w:p w14:paraId="79CF613A" w14:textId="77777777" w:rsidR="007F5789" w:rsidRPr="007F5789" w:rsidRDefault="007F5789" w:rsidP="007F5789">
      <w:pPr>
        <w:autoSpaceDE w:val="0"/>
        <w:autoSpaceDN w:val="0"/>
        <w:adjustRightInd w:val="0"/>
        <w:ind w:firstLine="709"/>
        <w:jc w:val="both"/>
        <w:rPr>
          <w:rFonts w:ascii="TimesNewRomanPSMT" w:hAnsi="TimesNewRomanPSMT" w:cs="TimesNewRomanPSMT"/>
          <w:lang w:val="ru-RU"/>
        </w:rPr>
      </w:pPr>
      <w:proofErr w:type="spellStart"/>
      <w:r w:rsidRPr="007F5789">
        <w:rPr>
          <w:rFonts w:ascii="TimesNewRomanPSMT" w:hAnsi="TimesNewRomanPSMT" w:cs="TimesNewRomanPSMT"/>
          <w:lang w:val="ru-RU"/>
        </w:rPr>
        <w:t>Якщо</w:t>
      </w:r>
      <w:proofErr w:type="spellEnd"/>
      <w:r w:rsidRPr="007F5789">
        <w:rPr>
          <w:rFonts w:ascii="TimesNewRomanPSMT" w:hAnsi="TimesNewRomanPSMT" w:cs="TimesNewRomanPSMT"/>
          <w:lang w:val="ru-RU"/>
        </w:rPr>
        <w:t xml:space="preserve"> </w:t>
      </w:r>
      <w:proofErr w:type="spellStart"/>
      <w:r w:rsidRPr="007F5789">
        <w:rPr>
          <w:rFonts w:ascii="TimesNewRomanPSMT" w:hAnsi="TimesNewRomanPSMT" w:cs="TimesNewRomanPSMT"/>
          <w:lang w:val="ru-RU"/>
        </w:rPr>
        <w:t>рівень</w:t>
      </w:r>
      <w:proofErr w:type="spellEnd"/>
      <w:r w:rsidRPr="007F5789">
        <w:rPr>
          <w:rFonts w:ascii="TimesNewRomanPSMT" w:hAnsi="TimesNewRomanPSMT" w:cs="TimesNewRomanPSMT"/>
          <w:lang w:val="ru-RU"/>
        </w:rPr>
        <w:t xml:space="preserve"> </w:t>
      </w:r>
      <w:proofErr w:type="spellStart"/>
      <w:r w:rsidRPr="007F5789">
        <w:rPr>
          <w:rFonts w:ascii="TimesNewRomanPSMT" w:hAnsi="TimesNewRomanPSMT" w:cs="TimesNewRomanPSMT"/>
          <w:lang w:val="ru-RU"/>
        </w:rPr>
        <w:t>результатів</w:t>
      </w:r>
      <w:proofErr w:type="spellEnd"/>
      <w:r w:rsidRPr="007F5789">
        <w:rPr>
          <w:rFonts w:ascii="TimesNewRomanPSMT" w:hAnsi="TimesNewRomanPSMT" w:cs="TimesNewRomanPSMT"/>
          <w:lang w:val="ru-RU"/>
        </w:rPr>
        <w:t xml:space="preserve"> </w:t>
      </w:r>
      <w:proofErr w:type="spellStart"/>
      <w:r w:rsidRPr="007F5789">
        <w:rPr>
          <w:rFonts w:ascii="TimesNewRomanPSMT" w:hAnsi="TimesNewRomanPSMT" w:cs="TimesNewRomanPSMT"/>
          <w:lang w:val="ru-RU"/>
        </w:rPr>
        <w:t>навчання</w:t>
      </w:r>
      <w:proofErr w:type="spellEnd"/>
      <w:r w:rsidRPr="007F5789">
        <w:rPr>
          <w:rFonts w:ascii="TimesNewRomanPSMT" w:hAnsi="TimesNewRomanPSMT" w:cs="TimesNewRomanPSMT"/>
          <w:lang w:val="ru-RU"/>
        </w:rPr>
        <w:t xml:space="preserve"> </w:t>
      </w:r>
      <w:proofErr w:type="spellStart"/>
      <w:r w:rsidRPr="007F5789">
        <w:rPr>
          <w:rFonts w:ascii="TimesNewRomanPSMT" w:hAnsi="TimesNewRomanPSMT" w:cs="TimesNewRomanPSMT"/>
          <w:lang w:val="ru-RU"/>
        </w:rPr>
        <w:t>учня</w:t>
      </w:r>
      <w:proofErr w:type="spellEnd"/>
      <w:r w:rsidRPr="007F5789">
        <w:rPr>
          <w:rFonts w:ascii="TimesNewRomanPSMT" w:hAnsi="TimesNewRomanPSMT" w:cs="TimesNewRomanPSMT"/>
          <w:lang w:val="ru-RU"/>
        </w:rPr>
        <w:t xml:space="preserve"> (</w:t>
      </w:r>
      <w:proofErr w:type="spellStart"/>
      <w:r w:rsidRPr="007F5789">
        <w:rPr>
          <w:rFonts w:ascii="TimesNewRomanPSMT" w:hAnsi="TimesNewRomanPSMT" w:cs="TimesNewRomanPSMT"/>
          <w:lang w:val="ru-RU"/>
        </w:rPr>
        <w:t>учениці</w:t>
      </w:r>
      <w:proofErr w:type="spellEnd"/>
      <w:r w:rsidRPr="007F5789">
        <w:rPr>
          <w:rFonts w:ascii="TimesNewRomanPSMT" w:hAnsi="TimesNewRomanPSMT" w:cs="TimesNewRomanPSMT"/>
          <w:lang w:val="ru-RU"/>
        </w:rPr>
        <w:t xml:space="preserve">) </w:t>
      </w:r>
      <w:proofErr w:type="spellStart"/>
      <w:r w:rsidRPr="007F5789">
        <w:rPr>
          <w:rFonts w:ascii="TimesNewRomanPSMT" w:hAnsi="TimesNewRomanPSMT" w:cs="TimesNewRomanPSMT"/>
          <w:lang w:val="ru-RU"/>
        </w:rPr>
        <w:t>визначити</w:t>
      </w:r>
      <w:proofErr w:type="spellEnd"/>
      <w:r w:rsidRPr="007F5789">
        <w:rPr>
          <w:rFonts w:ascii="TimesNewRomanPSMT" w:hAnsi="TimesNewRomanPSMT" w:cs="TimesNewRomanPSMT"/>
          <w:lang w:val="ru-RU"/>
        </w:rPr>
        <w:t xml:space="preserve"> </w:t>
      </w:r>
      <w:proofErr w:type="spellStart"/>
      <w:r w:rsidRPr="007F5789">
        <w:rPr>
          <w:rFonts w:ascii="TimesNewRomanPSMT" w:hAnsi="TimesNewRomanPSMT" w:cs="TimesNewRomanPSMT"/>
          <w:lang w:val="ru-RU"/>
        </w:rPr>
        <w:t>неможливо</w:t>
      </w:r>
      <w:proofErr w:type="spellEnd"/>
      <w:r w:rsidRPr="007F5789">
        <w:rPr>
          <w:rFonts w:ascii="TimesNewRomanPSMT" w:hAnsi="TimesNewRomanPSMT" w:cs="TimesNewRomanPSMT"/>
          <w:lang w:val="ru-RU"/>
        </w:rPr>
        <w:t xml:space="preserve"> з </w:t>
      </w:r>
      <w:proofErr w:type="spellStart"/>
      <w:r w:rsidRPr="007F5789">
        <w:rPr>
          <w:rFonts w:ascii="TimesNewRomanPSMT" w:hAnsi="TimesNewRomanPSMT" w:cs="TimesNewRomanPSMT"/>
          <w:lang w:val="ru-RU"/>
        </w:rPr>
        <w:t>якихось</w:t>
      </w:r>
      <w:proofErr w:type="spellEnd"/>
      <w:r w:rsidRPr="007F5789">
        <w:rPr>
          <w:rFonts w:ascii="TimesNewRomanPSMT" w:hAnsi="TimesNewRomanPSMT" w:cs="TimesNewRomanPSMT"/>
          <w:lang w:val="ru-RU"/>
        </w:rPr>
        <w:t xml:space="preserve"> причин, у </w:t>
      </w:r>
      <w:proofErr w:type="spellStart"/>
      <w:r w:rsidRPr="007F5789">
        <w:rPr>
          <w:rFonts w:ascii="TimesNewRomanPSMT" w:hAnsi="TimesNewRomanPSMT" w:cs="TimesNewRomanPSMT"/>
          <w:lang w:val="ru-RU"/>
        </w:rPr>
        <w:t>класному</w:t>
      </w:r>
      <w:proofErr w:type="spellEnd"/>
      <w:r w:rsidRPr="007F5789">
        <w:rPr>
          <w:rFonts w:ascii="TimesNewRomanPSMT" w:hAnsi="TimesNewRomanPSMT" w:cs="TimesNewRomanPSMT"/>
          <w:lang w:val="ru-RU"/>
        </w:rPr>
        <w:t xml:space="preserve"> </w:t>
      </w:r>
      <w:proofErr w:type="spellStart"/>
      <w:r w:rsidRPr="007F5789">
        <w:rPr>
          <w:rFonts w:ascii="TimesNewRomanPSMT" w:hAnsi="TimesNewRomanPSMT" w:cs="TimesNewRomanPSMT"/>
          <w:lang w:val="ru-RU"/>
        </w:rPr>
        <w:t>журналі</w:t>
      </w:r>
      <w:proofErr w:type="spellEnd"/>
      <w:r w:rsidRPr="007F5789">
        <w:rPr>
          <w:rFonts w:ascii="TimesNewRomanPSMT" w:hAnsi="TimesNewRomanPSMT" w:cs="TimesNewRomanPSMT"/>
          <w:lang w:val="ru-RU"/>
        </w:rPr>
        <w:t xml:space="preserve"> та </w:t>
      </w:r>
      <w:proofErr w:type="spellStart"/>
      <w:r w:rsidRPr="007F5789">
        <w:rPr>
          <w:rFonts w:ascii="TimesNewRomanPSMT" w:hAnsi="TimesNewRomanPSMT" w:cs="TimesNewRomanPSMT"/>
          <w:lang w:val="ru-RU"/>
        </w:rPr>
        <w:t>Свідоцтві</w:t>
      </w:r>
      <w:proofErr w:type="spellEnd"/>
      <w:r w:rsidRPr="007F5789">
        <w:rPr>
          <w:rFonts w:ascii="TimesNewRomanPSMT" w:hAnsi="TimesNewRomanPSMT" w:cs="TimesNewRomanPSMT"/>
          <w:lang w:val="ru-RU"/>
        </w:rPr>
        <w:t xml:space="preserve"> </w:t>
      </w:r>
      <w:proofErr w:type="spellStart"/>
      <w:r w:rsidRPr="007F5789">
        <w:rPr>
          <w:rFonts w:ascii="TimesNewRomanPSMT" w:hAnsi="TimesNewRomanPSMT" w:cs="TimesNewRomanPSMT"/>
          <w:lang w:val="ru-RU"/>
        </w:rPr>
        <w:t>досягнень</w:t>
      </w:r>
      <w:proofErr w:type="spellEnd"/>
      <w:r w:rsidRPr="007F5789">
        <w:rPr>
          <w:rFonts w:ascii="TimesNewRomanPSMT" w:hAnsi="TimesNewRomanPSMT" w:cs="TimesNewRomanPSMT"/>
          <w:lang w:val="ru-RU"/>
        </w:rPr>
        <w:t xml:space="preserve"> </w:t>
      </w:r>
      <w:proofErr w:type="spellStart"/>
      <w:r w:rsidRPr="007F5789">
        <w:rPr>
          <w:rFonts w:ascii="TimesNewRomanPSMT" w:hAnsi="TimesNewRomanPSMT" w:cs="TimesNewRomanPSMT"/>
          <w:lang w:val="ru-RU"/>
        </w:rPr>
        <w:t>роблять</w:t>
      </w:r>
      <w:proofErr w:type="spellEnd"/>
      <w:r w:rsidRPr="007F5789">
        <w:rPr>
          <w:rFonts w:ascii="TimesNewRomanPSMT" w:hAnsi="TimesNewRomanPSMT" w:cs="TimesNewRomanPSMT"/>
          <w:lang w:val="ru-RU"/>
        </w:rPr>
        <w:t xml:space="preserve"> </w:t>
      </w:r>
      <w:proofErr w:type="spellStart"/>
      <w:r w:rsidRPr="007F5789">
        <w:rPr>
          <w:rFonts w:ascii="TimesNewRomanPSMT" w:hAnsi="TimesNewRomanPSMT" w:cs="TimesNewRomanPSMT"/>
          <w:lang w:val="ru-RU"/>
        </w:rPr>
        <w:t>запис</w:t>
      </w:r>
      <w:proofErr w:type="spellEnd"/>
      <w:r w:rsidRPr="007F5789">
        <w:rPr>
          <w:rFonts w:ascii="TimesNewRomanPSMT" w:hAnsi="TimesNewRomanPSMT" w:cs="TimesNewRomanPSMT"/>
          <w:lang w:val="ru-RU"/>
        </w:rPr>
        <w:t xml:space="preserve"> «не </w:t>
      </w:r>
      <w:proofErr w:type="spellStart"/>
      <w:r w:rsidRPr="007F5789">
        <w:rPr>
          <w:rFonts w:ascii="TimesNewRomanPSMT" w:hAnsi="TimesNewRomanPSMT" w:cs="TimesNewRomanPSMT"/>
          <w:lang w:val="ru-RU"/>
        </w:rPr>
        <w:t>атестований</w:t>
      </w:r>
      <w:proofErr w:type="spellEnd"/>
      <w:r w:rsidRPr="007F5789">
        <w:rPr>
          <w:rFonts w:ascii="TimesNewRomanPSMT" w:hAnsi="TimesNewRomanPSMT" w:cs="TimesNewRomanPSMT"/>
          <w:lang w:val="ru-RU"/>
        </w:rPr>
        <w:t>(а) (н/а)».</w:t>
      </w:r>
    </w:p>
    <w:p w14:paraId="23D1E73B" w14:textId="77777777" w:rsidR="007F5789" w:rsidRPr="007F5789" w:rsidRDefault="007F5789" w:rsidP="007F5789">
      <w:pPr>
        <w:pStyle w:val="a6"/>
        <w:shd w:val="clear" w:color="auto" w:fill="FFFFFF"/>
        <w:spacing w:before="0" w:beforeAutospacing="0" w:after="0" w:afterAutospacing="0" w:line="240" w:lineRule="atLeast"/>
        <w:ind w:firstLine="360"/>
        <w:jc w:val="both"/>
        <w:rPr>
          <w:color w:val="000000" w:themeColor="text1"/>
        </w:rPr>
      </w:pPr>
      <w:r w:rsidRPr="007F5789">
        <w:rPr>
          <w:b/>
          <w:i/>
          <w:color w:val="000000" w:themeColor="text1"/>
        </w:rPr>
        <w:t>Оцінювання результатів навчання учнів з особливими освітніми потребами</w:t>
      </w:r>
      <w:r w:rsidRPr="007F5789">
        <w:rPr>
          <w:color w:val="000000" w:themeColor="text1"/>
        </w:rPr>
        <w:t xml:space="preserve"> орієнтоване на учня й передбачає вимірювання його індивідуального прогресу.</w:t>
      </w:r>
    </w:p>
    <w:p w14:paraId="46A09155" w14:textId="77777777" w:rsidR="007F5789" w:rsidRPr="007F5789" w:rsidRDefault="007F5789" w:rsidP="007F5789">
      <w:pPr>
        <w:autoSpaceDE w:val="0"/>
        <w:autoSpaceDN w:val="0"/>
        <w:adjustRightInd w:val="0"/>
        <w:spacing w:line="240" w:lineRule="atLeast"/>
        <w:ind w:firstLine="360"/>
        <w:jc w:val="both"/>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 xml:space="preserve">Оцінювання навчальних досягнень учнів з особливими освітніми потребами здійснюється відповідно до індивідуальної програми розвитку, що розробляється на основі висновку фахівців </w:t>
      </w:r>
      <w:proofErr w:type="spellStart"/>
      <w:r w:rsidRPr="007F5789">
        <w:rPr>
          <w:rFonts w:ascii="Times New Roman" w:hAnsi="Times New Roman" w:cs="Times New Roman"/>
          <w:color w:val="000000" w:themeColor="text1"/>
          <w:lang w:val="uk-UA"/>
        </w:rPr>
        <w:t>інклюзивно</w:t>
      </w:r>
      <w:proofErr w:type="spellEnd"/>
      <w:r w:rsidRPr="007F5789">
        <w:rPr>
          <w:rFonts w:ascii="Times New Roman" w:hAnsi="Times New Roman" w:cs="Times New Roman"/>
          <w:color w:val="000000" w:themeColor="text1"/>
          <w:lang w:val="uk-UA"/>
        </w:rPr>
        <w:t>-ресурсного центру, де зазначено труднощі функціонування, обмеження життєдіяльності та здоров’я, що можуть впливати на ефективність застосування певних форм оцінювання.</w:t>
      </w:r>
    </w:p>
    <w:p w14:paraId="18F44DFC" w14:textId="77777777" w:rsidR="007F5789" w:rsidRPr="007F5789" w:rsidRDefault="007F5789" w:rsidP="007F5789">
      <w:pPr>
        <w:autoSpaceDE w:val="0"/>
        <w:autoSpaceDN w:val="0"/>
        <w:adjustRightInd w:val="0"/>
        <w:spacing w:line="240" w:lineRule="atLeast"/>
        <w:ind w:firstLine="360"/>
        <w:jc w:val="both"/>
        <w:rPr>
          <w:rFonts w:ascii="Times New Roman" w:hAnsi="Times New Roman" w:cs="Times New Roman"/>
          <w:color w:val="000000" w:themeColor="text1"/>
          <w:lang w:val="uk-UA"/>
        </w:rPr>
      </w:pPr>
      <w:r w:rsidRPr="007F5789">
        <w:rPr>
          <w:rFonts w:ascii="Times New Roman" w:hAnsi="Times New Roman" w:cs="Times New Roman"/>
          <w:color w:val="000000" w:themeColor="text1"/>
          <w:lang w:val="uk-UA"/>
        </w:rPr>
        <w:t>Добір форм оцінювання навчальних досягнень учнів з особливими освітніми потребами здійснюється індивідуально з обов’язковим урахуванням їх можливостей функціонування, життєдіяльності та здоров’я.</w:t>
      </w:r>
    </w:p>
    <w:p w14:paraId="6F6089CC" w14:textId="77777777" w:rsidR="007F5789" w:rsidRPr="007F5789" w:rsidRDefault="007F5789" w:rsidP="007F5789">
      <w:pPr>
        <w:autoSpaceDE w:val="0"/>
        <w:autoSpaceDN w:val="0"/>
        <w:adjustRightInd w:val="0"/>
        <w:spacing w:line="240" w:lineRule="atLeast"/>
        <w:ind w:firstLine="708"/>
        <w:jc w:val="both"/>
        <w:rPr>
          <w:rFonts w:ascii="Times New Roman" w:hAnsi="Times New Roman" w:cs="Times New Roman"/>
          <w:color w:val="FF0000"/>
          <w:lang w:val="uk-UA"/>
        </w:rPr>
      </w:pPr>
      <w:r w:rsidRPr="007F5789">
        <w:rPr>
          <w:rFonts w:ascii="Times New Roman" w:hAnsi="Times New Roman" w:cs="Times New Roman"/>
          <w:color w:val="000000" w:themeColor="text1"/>
          <w:lang w:val="uk-UA"/>
        </w:rPr>
        <w:t xml:space="preserve">При оцінюванні рівня сформованості предметних </w:t>
      </w:r>
      <w:proofErr w:type="spellStart"/>
      <w:r w:rsidRPr="007F5789">
        <w:rPr>
          <w:rFonts w:ascii="Times New Roman" w:hAnsi="Times New Roman" w:cs="Times New Roman"/>
          <w:color w:val="000000" w:themeColor="text1"/>
          <w:lang w:val="uk-UA"/>
        </w:rPr>
        <w:t>компетентностей</w:t>
      </w:r>
      <w:proofErr w:type="spellEnd"/>
      <w:r w:rsidRPr="007F5789">
        <w:rPr>
          <w:rFonts w:ascii="Times New Roman" w:hAnsi="Times New Roman" w:cs="Times New Roman"/>
          <w:color w:val="000000" w:themeColor="text1"/>
          <w:lang w:val="uk-UA"/>
        </w:rPr>
        <w:t xml:space="preserve"> учнів з особливими освітніми потребами вилучаються ті складові (знання, вміння, види діяльності та інше), опанування якими є утрудненим або неможливим для учня з огляду на труднощі функціонування</w:t>
      </w:r>
      <w:r w:rsidRPr="007F5789">
        <w:rPr>
          <w:rFonts w:ascii="Times New Roman" w:hAnsi="Times New Roman" w:cs="Times New Roman"/>
          <w:lang w:val="uk-UA"/>
        </w:rPr>
        <w:t>, обмеження життєдіяльності та здоров'я</w:t>
      </w:r>
    </w:p>
    <w:p w14:paraId="65933B5D" w14:textId="77777777" w:rsidR="007F5789" w:rsidRDefault="007F5789" w:rsidP="007F5789">
      <w:pPr>
        <w:autoSpaceDE w:val="0"/>
        <w:autoSpaceDN w:val="0"/>
        <w:adjustRightInd w:val="0"/>
        <w:spacing w:before="120" w:after="120"/>
        <w:ind w:firstLine="708"/>
        <w:jc w:val="both"/>
        <w:rPr>
          <w:rFonts w:ascii="Times New Roman" w:hAnsi="Times New Roman" w:cs="Times New Roman"/>
          <w:lang w:val="uk-UA"/>
        </w:rPr>
      </w:pPr>
      <w:r w:rsidRPr="007F5789">
        <w:rPr>
          <w:rFonts w:ascii="Times New Roman" w:hAnsi="Times New Roman" w:cs="Times New Roman"/>
          <w:lang w:val="uk-UA"/>
        </w:rPr>
        <w:t>У рамках академічної свободи педагогічні працівники закладу здійснюють вибір форм, змісту та способу оцінювання залежно від дидактичної мети.</w:t>
      </w:r>
    </w:p>
    <w:p w14:paraId="5C593A1F" w14:textId="77777777" w:rsidR="007F5789" w:rsidRDefault="007F5789" w:rsidP="007F5789">
      <w:pPr>
        <w:autoSpaceDE w:val="0"/>
        <w:autoSpaceDN w:val="0"/>
        <w:adjustRightInd w:val="0"/>
        <w:spacing w:before="120" w:after="120"/>
        <w:ind w:firstLine="708"/>
        <w:jc w:val="both"/>
        <w:rPr>
          <w:rFonts w:ascii="Times New Roman" w:hAnsi="Times New Roman" w:cs="Times New Roman"/>
          <w:lang w:val="uk-UA"/>
        </w:rPr>
      </w:pPr>
    </w:p>
    <w:p w14:paraId="6617A135" w14:textId="77777777" w:rsidR="007F5789" w:rsidRDefault="007F5789" w:rsidP="007F5789">
      <w:pPr>
        <w:autoSpaceDE w:val="0"/>
        <w:autoSpaceDN w:val="0"/>
        <w:adjustRightInd w:val="0"/>
        <w:spacing w:before="120" w:after="120"/>
        <w:ind w:firstLine="708"/>
        <w:jc w:val="both"/>
        <w:rPr>
          <w:rFonts w:ascii="Times New Roman" w:hAnsi="Times New Roman" w:cs="Times New Roman"/>
          <w:lang w:val="uk-UA"/>
        </w:rPr>
      </w:pPr>
    </w:p>
    <w:p w14:paraId="33906850" w14:textId="77777777" w:rsidR="007F5789" w:rsidRDefault="007F5789" w:rsidP="007F5789">
      <w:pPr>
        <w:autoSpaceDE w:val="0"/>
        <w:autoSpaceDN w:val="0"/>
        <w:adjustRightInd w:val="0"/>
        <w:spacing w:before="120" w:after="120"/>
        <w:ind w:firstLine="708"/>
        <w:jc w:val="both"/>
        <w:rPr>
          <w:rFonts w:ascii="Times New Roman" w:hAnsi="Times New Roman" w:cs="Times New Roman"/>
          <w:lang w:val="uk-UA"/>
        </w:rPr>
      </w:pPr>
    </w:p>
    <w:p w14:paraId="45FE9AC8" w14:textId="77777777" w:rsidR="00111FBC" w:rsidRDefault="00111FBC" w:rsidP="007F5789">
      <w:pPr>
        <w:autoSpaceDE w:val="0"/>
        <w:autoSpaceDN w:val="0"/>
        <w:adjustRightInd w:val="0"/>
        <w:spacing w:before="120" w:after="120"/>
        <w:ind w:firstLine="708"/>
        <w:jc w:val="both"/>
        <w:rPr>
          <w:rFonts w:ascii="Times New Roman" w:hAnsi="Times New Roman" w:cs="Times New Roman"/>
          <w:lang w:val="uk-UA"/>
        </w:rPr>
      </w:pPr>
    </w:p>
    <w:p w14:paraId="5384BCB4" w14:textId="77777777" w:rsidR="00111FBC" w:rsidRDefault="00111FBC" w:rsidP="007F5789">
      <w:pPr>
        <w:autoSpaceDE w:val="0"/>
        <w:autoSpaceDN w:val="0"/>
        <w:adjustRightInd w:val="0"/>
        <w:spacing w:before="120" w:after="120"/>
        <w:ind w:firstLine="708"/>
        <w:jc w:val="both"/>
        <w:rPr>
          <w:rFonts w:ascii="Times New Roman" w:hAnsi="Times New Roman" w:cs="Times New Roman"/>
          <w:lang w:val="uk-UA"/>
        </w:rPr>
      </w:pPr>
    </w:p>
    <w:p w14:paraId="26481B43" w14:textId="77777777" w:rsidR="00111FBC" w:rsidRDefault="00111FBC" w:rsidP="007F5789">
      <w:pPr>
        <w:autoSpaceDE w:val="0"/>
        <w:autoSpaceDN w:val="0"/>
        <w:adjustRightInd w:val="0"/>
        <w:spacing w:before="120" w:after="120"/>
        <w:ind w:firstLine="708"/>
        <w:jc w:val="both"/>
        <w:rPr>
          <w:rFonts w:ascii="Times New Roman" w:hAnsi="Times New Roman" w:cs="Times New Roman"/>
          <w:lang w:val="uk-UA"/>
        </w:rPr>
      </w:pPr>
    </w:p>
    <w:p w14:paraId="374A92F6" w14:textId="77777777" w:rsidR="00111FBC" w:rsidRDefault="00111FBC" w:rsidP="007F5789">
      <w:pPr>
        <w:autoSpaceDE w:val="0"/>
        <w:autoSpaceDN w:val="0"/>
        <w:adjustRightInd w:val="0"/>
        <w:spacing w:before="120" w:after="120"/>
        <w:ind w:firstLine="708"/>
        <w:jc w:val="both"/>
        <w:rPr>
          <w:rFonts w:ascii="Times New Roman" w:hAnsi="Times New Roman" w:cs="Times New Roman"/>
          <w:lang w:val="uk-UA"/>
        </w:rPr>
      </w:pPr>
    </w:p>
    <w:p w14:paraId="42F4B4FE" w14:textId="77777777" w:rsidR="00111FBC" w:rsidRDefault="00111FBC" w:rsidP="007F5789">
      <w:pPr>
        <w:autoSpaceDE w:val="0"/>
        <w:autoSpaceDN w:val="0"/>
        <w:adjustRightInd w:val="0"/>
        <w:spacing w:before="120" w:after="120"/>
        <w:ind w:firstLine="708"/>
        <w:jc w:val="both"/>
        <w:rPr>
          <w:rFonts w:ascii="Times New Roman" w:hAnsi="Times New Roman" w:cs="Times New Roman"/>
          <w:lang w:val="uk-UA"/>
        </w:rPr>
      </w:pPr>
    </w:p>
    <w:p w14:paraId="40D05502" w14:textId="77777777" w:rsidR="00111FBC" w:rsidRDefault="00111FBC" w:rsidP="007F5789">
      <w:pPr>
        <w:autoSpaceDE w:val="0"/>
        <w:autoSpaceDN w:val="0"/>
        <w:adjustRightInd w:val="0"/>
        <w:spacing w:before="120" w:after="120"/>
        <w:ind w:firstLine="708"/>
        <w:jc w:val="both"/>
        <w:rPr>
          <w:rFonts w:ascii="Times New Roman" w:hAnsi="Times New Roman" w:cs="Times New Roman"/>
          <w:lang w:val="uk-UA"/>
        </w:rPr>
      </w:pPr>
    </w:p>
    <w:p w14:paraId="1359F450" w14:textId="77777777" w:rsidR="00111FBC" w:rsidRDefault="00111FBC" w:rsidP="007F5789">
      <w:pPr>
        <w:autoSpaceDE w:val="0"/>
        <w:autoSpaceDN w:val="0"/>
        <w:adjustRightInd w:val="0"/>
        <w:spacing w:before="120" w:after="120"/>
        <w:ind w:firstLine="708"/>
        <w:jc w:val="both"/>
        <w:rPr>
          <w:rFonts w:ascii="Times New Roman" w:hAnsi="Times New Roman" w:cs="Times New Roman"/>
          <w:lang w:val="uk-UA"/>
        </w:rPr>
      </w:pPr>
    </w:p>
    <w:p w14:paraId="7CFE5895" w14:textId="77777777" w:rsidR="00111FBC" w:rsidRDefault="00111FBC" w:rsidP="007F5789">
      <w:pPr>
        <w:autoSpaceDE w:val="0"/>
        <w:autoSpaceDN w:val="0"/>
        <w:adjustRightInd w:val="0"/>
        <w:spacing w:before="120" w:after="120"/>
        <w:ind w:firstLine="708"/>
        <w:jc w:val="both"/>
        <w:rPr>
          <w:rFonts w:ascii="Times New Roman" w:hAnsi="Times New Roman" w:cs="Times New Roman"/>
          <w:lang w:val="uk-UA"/>
        </w:rPr>
      </w:pPr>
    </w:p>
    <w:p w14:paraId="44993CD2" w14:textId="77777777" w:rsidR="00111FBC" w:rsidRDefault="00111FBC" w:rsidP="007F5789">
      <w:pPr>
        <w:autoSpaceDE w:val="0"/>
        <w:autoSpaceDN w:val="0"/>
        <w:adjustRightInd w:val="0"/>
        <w:spacing w:before="120" w:after="120"/>
        <w:ind w:firstLine="708"/>
        <w:jc w:val="both"/>
        <w:rPr>
          <w:rFonts w:ascii="Times New Roman" w:hAnsi="Times New Roman" w:cs="Times New Roman"/>
          <w:lang w:val="uk-UA"/>
        </w:rPr>
      </w:pPr>
    </w:p>
    <w:p w14:paraId="45BF2552" w14:textId="77777777" w:rsidR="00111FBC" w:rsidRDefault="00111FBC" w:rsidP="007F5789">
      <w:pPr>
        <w:autoSpaceDE w:val="0"/>
        <w:autoSpaceDN w:val="0"/>
        <w:adjustRightInd w:val="0"/>
        <w:spacing w:before="120" w:after="120"/>
        <w:ind w:firstLine="708"/>
        <w:jc w:val="both"/>
        <w:rPr>
          <w:rFonts w:ascii="Times New Roman" w:hAnsi="Times New Roman" w:cs="Times New Roman"/>
          <w:lang w:val="uk-UA"/>
        </w:rPr>
      </w:pPr>
    </w:p>
    <w:p w14:paraId="51079D3E" w14:textId="77777777" w:rsidR="00111FBC" w:rsidRDefault="00111FBC" w:rsidP="007F5789">
      <w:pPr>
        <w:autoSpaceDE w:val="0"/>
        <w:autoSpaceDN w:val="0"/>
        <w:adjustRightInd w:val="0"/>
        <w:spacing w:before="120" w:after="120"/>
        <w:ind w:firstLine="708"/>
        <w:jc w:val="both"/>
        <w:rPr>
          <w:rFonts w:ascii="Times New Roman" w:hAnsi="Times New Roman" w:cs="Times New Roman"/>
          <w:lang w:val="uk-UA"/>
        </w:rPr>
      </w:pPr>
    </w:p>
    <w:p w14:paraId="2C28474A" w14:textId="77777777" w:rsidR="00111FBC" w:rsidRDefault="00111FBC" w:rsidP="007F5789">
      <w:pPr>
        <w:autoSpaceDE w:val="0"/>
        <w:autoSpaceDN w:val="0"/>
        <w:adjustRightInd w:val="0"/>
        <w:spacing w:before="120" w:after="120"/>
        <w:ind w:firstLine="708"/>
        <w:jc w:val="both"/>
        <w:rPr>
          <w:rFonts w:ascii="Times New Roman" w:hAnsi="Times New Roman" w:cs="Times New Roman"/>
          <w:lang w:val="uk-UA"/>
        </w:rPr>
      </w:pPr>
    </w:p>
    <w:p w14:paraId="2043ADB6" w14:textId="77777777" w:rsidR="00111FBC" w:rsidRDefault="00111FBC" w:rsidP="00E54D3D">
      <w:pPr>
        <w:autoSpaceDE w:val="0"/>
        <w:autoSpaceDN w:val="0"/>
        <w:adjustRightInd w:val="0"/>
        <w:spacing w:before="120" w:after="120"/>
        <w:jc w:val="both"/>
        <w:rPr>
          <w:rFonts w:ascii="Times New Roman" w:hAnsi="Times New Roman" w:cs="Times New Roman"/>
          <w:lang w:val="uk-UA"/>
        </w:rPr>
      </w:pPr>
    </w:p>
    <w:p w14:paraId="5F6BF210" w14:textId="77777777" w:rsidR="00FE1775" w:rsidRDefault="00FE1775" w:rsidP="00E54D3D">
      <w:pPr>
        <w:autoSpaceDE w:val="0"/>
        <w:autoSpaceDN w:val="0"/>
        <w:adjustRightInd w:val="0"/>
        <w:spacing w:before="120" w:after="120"/>
        <w:jc w:val="both"/>
        <w:rPr>
          <w:rFonts w:ascii="Times New Roman" w:hAnsi="Times New Roman" w:cs="Times New Roman"/>
          <w:lang w:val="uk-UA"/>
        </w:rPr>
      </w:pPr>
    </w:p>
    <w:p w14:paraId="4B322C93" w14:textId="77777777" w:rsidR="00FE1775" w:rsidRDefault="00FE1775" w:rsidP="00E54D3D">
      <w:pPr>
        <w:autoSpaceDE w:val="0"/>
        <w:autoSpaceDN w:val="0"/>
        <w:adjustRightInd w:val="0"/>
        <w:spacing w:before="120" w:after="120"/>
        <w:jc w:val="both"/>
        <w:rPr>
          <w:rFonts w:ascii="Times New Roman" w:hAnsi="Times New Roman" w:cs="Times New Roman"/>
          <w:lang w:val="uk-UA"/>
        </w:rPr>
      </w:pPr>
    </w:p>
    <w:p w14:paraId="5EE4D84B" w14:textId="77777777" w:rsidR="00FE1775" w:rsidRDefault="00FE1775" w:rsidP="00E54D3D">
      <w:pPr>
        <w:autoSpaceDE w:val="0"/>
        <w:autoSpaceDN w:val="0"/>
        <w:adjustRightInd w:val="0"/>
        <w:spacing w:before="120" w:after="120"/>
        <w:jc w:val="both"/>
        <w:rPr>
          <w:rFonts w:ascii="Times New Roman" w:hAnsi="Times New Roman" w:cs="Times New Roman"/>
          <w:lang w:val="uk-UA"/>
        </w:rPr>
      </w:pPr>
    </w:p>
    <w:p w14:paraId="0C4AADBC" w14:textId="77777777" w:rsidR="00FE1775" w:rsidRDefault="00FE1775" w:rsidP="00E54D3D">
      <w:pPr>
        <w:autoSpaceDE w:val="0"/>
        <w:autoSpaceDN w:val="0"/>
        <w:adjustRightInd w:val="0"/>
        <w:spacing w:before="120" w:after="120"/>
        <w:jc w:val="both"/>
        <w:rPr>
          <w:rFonts w:ascii="Times New Roman" w:hAnsi="Times New Roman" w:cs="Times New Roman"/>
          <w:lang w:val="uk-UA"/>
        </w:rPr>
      </w:pPr>
    </w:p>
    <w:p w14:paraId="27F7BBC6" w14:textId="77777777" w:rsidR="00FE1775" w:rsidRDefault="00FE1775" w:rsidP="00E54D3D">
      <w:pPr>
        <w:autoSpaceDE w:val="0"/>
        <w:autoSpaceDN w:val="0"/>
        <w:adjustRightInd w:val="0"/>
        <w:spacing w:before="120" w:after="120"/>
        <w:jc w:val="both"/>
        <w:rPr>
          <w:rFonts w:ascii="Times New Roman" w:hAnsi="Times New Roman" w:cs="Times New Roman"/>
          <w:lang w:val="uk-UA"/>
        </w:rPr>
      </w:pPr>
    </w:p>
    <w:p w14:paraId="65EB506D" w14:textId="77777777" w:rsidR="00FE1775" w:rsidRDefault="00FE1775" w:rsidP="00E54D3D">
      <w:pPr>
        <w:autoSpaceDE w:val="0"/>
        <w:autoSpaceDN w:val="0"/>
        <w:adjustRightInd w:val="0"/>
        <w:spacing w:before="120" w:after="120"/>
        <w:jc w:val="both"/>
        <w:rPr>
          <w:rFonts w:ascii="Times New Roman" w:hAnsi="Times New Roman" w:cs="Times New Roman"/>
          <w:lang w:val="uk-UA"/>
        </w:rPr>
      </w:pPr>
    </w:p>
    <w:p w14:paraId="0F7959F7" w14:textId="77777777" w:rsidR="00FE1775" w:rsidRDefault="00FE1775" w:rsidP="00E54D3D">
      <w:pPr>
        <w:autoSpaceDE w:val="0"/>
        <w:autoSpaceDN w:val="0"/>
        <w:adjustRightInd w:val="0"/>
        <w:spacing w:before="120" w:after="120"/>
        <w:jc w:val="both"/>
        <w:rPr>
          <w:rFonts w:ascii="Times New Roman" w:hAnsi="Times New Roman" w:cs="Times New Roman"/>
          <w:lang w:val="uk-UA"/>
        </w:rPr>
      </w:pPr>
    </w:p>
    <w:p w14:paraId="3D7D0F94" w14:textId="77777777" w:rsidR="00FE1775" w:rsidRDefault="00FE1775" w:rsidP="00E54D3D">
      <w:pPr>
        <w:autoSpaceDE w:val="0"/>
        <w:autoSpaceDN w:val="0"/>
        <w:adjustRightInd w:val="0"/>
        <w:spacing w:before="120" w:after="120"/>
        <w:jc w:val="both"/>
        <w:rPr>
          <w:rFonts w:ascii="Times New Roman" w:hAnsi="Times New Roman" w:cs="Times New Roman"/>
          <w:lang w:val="uk-UA"/>
        </w:rPr>
      </w:pPr>
    </w:p>
    <w:p w14:paraId="01CB791C" w14:textId="77777777" w:rsidR="00111FBC" w:rsidRPr="00111FBC" w:rsidRDefault="00111FBC" w:rsidP="00111FBC">
      <w:pPr>
        <w:jc w:val="both"/>
        <w:rPr>
          <w:rFonts w:ascii="Times New Roman" w:hAnsi="Times New Roman" w:cs="Times New Roman"/>
          <w:b/>
          <w:i/>
          <w:lang w:val="ru-RU"/>
        </w:rPr>
      </w:pPr>
      <w:r>
        <w:rPr>
          <w:rFonts w:ascii="Times New Roman" w:hAnsi="Times New Roman" w:cs="Times New Roman"/>
          <w:b/>
          <w:i/>
          <w:lang w:val="ru-RU"/>
        </w:rPr>
        <w:lastRenderedPageBreak/>
        <w:t>ОСВІТНЯ ПРОГРАМА</w:t>
      </w:r>
    </w:p>
    <w:p w14:paraId="75F1E090" w14:textId="77777777" w:rsidR="00111FBC" w:rsidRDefault="00111FBC" w:rsidP="00111FBC">
      <w:pPr>
        <w:jc w:val="both"/>
        <w:rPr>
          <w:rFonts w:ascii="Times New Roman" w:hAnsi="Times New Roman" w:cs="Times New Roman"/>
          <w:b/>
          <w:i/>
          <w:lang w:val="ru-RU"/>
        </w:rPr>
      </w:pPr>
      <w:r>
        <w:rPr>
          <w:rFonts w:ascii="Times New Roman" w:hAnsi="Times New Roman" w:cs="Times New Roman"/>
          <w:b/>
          <w:i/>
          <w:lang w:val="ru-RU"/>
        </w:rPr>
        <w:t xml:space="preserve"> другого циклу </w:t>
      </w:r>
      <w:proofErr w:type="spellStart"/>
      <w:r w:rsidRPr="00111FBC">
        <w:rPr>
          <w:rFonts w:ascii="Times New Roman" w:hAnsi="Times New Roman" w:cs="Times New Roman"/>
          <w:b/>
          <w:i/>
          <w:lang w:val="ru-RU"/>
        </w:rPr>
        <w:t>базової</w:t>
      </w:r>
      <w:proofErr w:type="spellEnd"/>
      <w:r w:rsidRPr="00111FBC">
        <w:rPr>
          <w:rFonts w:ascii="Times New Roman" w:hAnsi="Times New Roman" w:cs="Times New Roman"/>
          <w:b/>
          <w:i/>
          <w:lang w:val="ru-RU"/>
        </w:rPr>
        <w:t xml:space="preserve"> </w:t>
      </w:r>
      <w:proofErr w:type="spellStart"/>
      <w:r w:rsidRPr="00111FBC">
        <w:rPr>
          <w:rFonts w:ascii="Times New Roman" w:hAnsi="Times New Roman" w:cs="Times New Roman"/>
          <w:b/>
          <w:i/>
          <w:lang w:val="ru-RU"/>
        </w:rPr>
        <w:t>середньої</w:t>
      </w:r>
      <w:proofErr w:type="spellEnd"/>
      <w:r w:rsidRPr="00111FBC">
        <w:rPr>
          <w:rFonts w:ascii="Times New Roman" w:hAnsi="Times New Roman" w:cs="Times New Roman"/>
          <w:b/>
          <w:i/>
          <w:lang w:val="ru-RU"/>
        </w:rPr>
        <w:t xml:space="preserve"> </w:t>
      </w:r>
      <w:proofErr w:type="spellStart"/>
      <w:r w:rsidRPr="00111FBC">
        <w:rPr>
          <w:rFonts w:ascii="Times New Roman" w:hAnsi="Times New Roman" w:cs="Times New Roman"/>
          <w:b/>
          <w:i/>
          <w:lang w:val="ru-RU"/>
        </w:rPr>
        <w:t>освіти</w:t>
      </w:r>
      <w:proofErr w:type="spellEnd"/>
      <w:r w:rsidRPr="00111FBC">
        <w:rPr>
          <w:rFonts w:ascii="Times New Roman" w:hAnsi="Times New Roman" w:cs="Times New Roman"/>
          <w:b/>
          <w:i/>
          <w:lang w:val="ru-RU"/>
        </w:rPr>
        <w:t xml:space="preserve"> - </w:t>
      </w:r>
      <w:proofErr w:type="spellStart"/>
      <w:r w:rsidRPr="00111FBC">
        <w:rPr>
          <w:rFonts w:ascii="Times New Roman" w:hAnsi="Times New Roman" w:cs="Times New Roman"/>
          <w:b/>
          <w:i/>
          <w:lang w:val="ru-RU"/>
        </w:rPr>
        <w:t>базове</w:t>
      </w:r>
      <w:proofErr w:type="spellEnd"/>
      <w:r w:rsidRPr="00111FBC">
        <w:rPr>
          <w:rFonts w:ascii="Times New Roman" w:hAnsi="Times New Roman" w:cs="Times New Roman"/>
          <w:b/>
          <w:i/>
          <w:lang w:val="ru-RU"/>
        </w:rPr>
        <w:t xml:space="preserve"> </w:t>
      </w:r>
      <w:proofErr w:type="spellStart"/>
      <w:r w:rsidRPr="00111FBC">
        <w:rPr>
          <w:rFonts w:ascii="Times New Roman" w:hAnsi="Times New Roman" w:cs="Times New Roman"/>
          <w:b/>
          <w:i/>
          <w:lang w:val="ru-RU"/>
        </w:rPr>
        <w:t>предметне</w:t>
      </w:r>
      <w:proofErr w:type="spellEnd"/>
      <w:r w:rsidRPr="00111FBC">
        <w:rPr>
          <w:rFonts w:ascii="Times New Roman" w:hAnsi="Times New Roman" w:cs="Times New Roman"/>
          <w:b/>
          <w:i/>
          <w:lang w:val="ru-RU"/>
        </w:rPr>
        <w:t xml:space="preserve"> </w:t>
      </w:r>
      <w:proofErr w:type="spellStart"/>
      <w:r w:rsidRPr="00111FBC">
        <w:rPr>
          <w:rFonts w:ascii="Times New Roman" w:hAnsi="Times New Roman" w:cs="Times New Roman"/>
          <w:b/>
          <w:i/>
          <w:lang w:val="ru-RU"/>
        </w:rPr>
        <w:t>навчання</w:t>
      </w:r>
      <w:proofErr w:type="spellEnd"/>
      <w:r w:rsidRPr="00111FBC">
        <w:rPr>
          <w:rFonts w:ascii="Times New Roman" w:hAnsi="Times New Roman" w:cs="Times New Roman"/>
          <w:b/>
          <w:i/>
          <w:lang w:val="ru-RU"/>
        </w:rPr>
        <w:t xml:space="preserve"> (7-9 </w:t>
      </w:r>
      <w:proofErr w:type="spellStart"/>
      <w:r w:rsidRPr="00111FBC">
        <w:rPr>
          <w:rFonts w:ascii="Times New Roman" w:hAnsi="Times New Roman" w:cs="Times New Roman"/>
          <w:b/>
          <w:i/>
          <w:lang w:val="ru-RU"/>
        </w:rPr>
        <w:t>класи</w:t>
      </w:r>
      <w:proofErr w:type="spellEnd"/>
      <w:r w:rsidRPr="00111FBC">
        <w:rPr>
          <w:rFonts w:ascii="Times New Roman" w:hAnsi="Times New Roman" w:cs="Times New Roman"/>
          <w:b/>
          <w:i/>
          <w:lang w:val="ru-RU"/>
        </w:rPr>
        <w:t>)</w:t>
      </w:r>
    </w:p>
    <w:p w14:paraId="5B40F9C3" w14:textId="77777777" w:rsidR="00111FBC" w:rsidRPr="00111FBC" w:rsidRDefault="00111FBC" w:rsidP="00111FBC">
      <w:pPr>
        <w:widowControl/>
        <w:ind w:firstLine="709"/>
        <w:rPr>
          <w:rFonts w:ascii="Times New Roman" w:hAnsi="Times New Roman" w:cs="Times New Roman"/>
          <w:b/>
          <w:color w:val="auto"/>
          <w:lang w:val="uk-UA"/>
        </w:rPr>
      </w:pPr>
      <w:r w:rsidRPr="00111FBC">
        <w:rPr>
          <w:rFonts w:ascii="Times New Roman" w:hAnsi="Times New Roman" w:cs="Times New Roman"/>
          <w:b/>
          <w:bCs/>
          <w:color w:val="auto"/>
          <w:lang w:val="uk-UA"/>
        </w:rPr>
        <w:t xml:space="preserve">Загальні положення </w:t>
      </w:r>
    </w:p>
    <w:p w14:paraId="66BA8B93" w14:textId="77777777" w:rsidR="00111FBC" w:rsidRPr="00111FBC" w:rsidRDefault="00111FBC" w:rsidP="00111FBC">
      <w:pPr>
        <w:widowControl/>
        <w:ind w:firstLine="709"/>
        <w:jc w:val="both"/>
        <w:rPr>
          <w:rFonts w:ascii="Times New Roman" w:hAnsi="Times New Roman" w:cs="Times New Roman"/>
          <w:color w:val="auto"/>
          <w:lang w:val="uk-UA"/>
        </w:rPr>
      </w:pPr>
      <w:r w:rsidRPr="00111FBC">
        <w:rPr>
          <w:rFonts w:ascii="Times New Roman" w:hAnsi="Times New Roman" w:cs="Times New Roman"/>
          <w:color w:val="auto"/>
          <w:lang w:val="uk-UA"/>
        </w:rPr>
        <w:t xml:space="preserve">Освітня програма </w:t>
      </w:r>
      <w:proofErr w:type="spellStart"/>
      <w:r w:rsidRPr="00111FBC">
        <w:rPr>
          <w:rFonts w:ascii="Times New Roman" w:hAnsi="Times New Roman" w:cs="Times New Roman"/>
          <w:color w:val="auto"/>
          <w:lang w:val="uk-UA"/>
        </w:rPr>
        <w:t>Луківської</w:t>
      </w:r>
      <w:proofErr w:type="spellEnd"/>
      <w:r w:rsidRPr="00111FBC">
        <w:rPr>
          <w:rFonts w:ascii="Times New Roman" w:hAnsi="Times New Roman" w:cs="Times New Roman"/>
          <w:color w:val="auto"/>
          <w:lang w:val="uk-UA"/>
        </w:rPr>
        <w:t xml:space="preserve"> ЗОШ І-ІІІ ступенів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та відповідно до наказу МОН України від 20.04.2018 року №405 «Про затвердження типової освітньої програми закладів загальної середньої освіти ІІ ступеня».</w:t>
      </w:r>
    </w:p>
    <w:p w14:paraId="1D896929" w14:textId="77777777" w:rsidR="00111FBC" w:rsidRPr="00111FBC" w:rsidRDefault="00111FBC" w:rsidP="00111FBC">
      <w:pPr>
        <w:widowControl/>
        <w:ind w:firstLine="709"/>
        <w:jc w:val="both"/>
        <w:rPr>
          <w:rFonts w:ascii="Times New Roman" w:hAnsi="Times New Roman" w:cs="Times New Roman"/>
          <w:color w:val="auto"/>
          <w:lang w:val="uk-UA"/>
        </w:rPr>
      </w:pPr>
      <w:r w:rsidRPr="00111FBC">
        <w:rPr>
          <w:rFonts w:ascii="Times New Roman" w:hAnsi="Times New Roman" w:cs="Times New Roman"/>
          <w:color w:val="auto"/>
          <w:lang w:val="uk-UA"/>
        </w:rPr>
        <w:t xml:space="preserve">Загальний обсяг навчального навантаження для учнів 7-9-х класів закладів загальної середньої освіти складає 4795 годин/навчальний рік:   для 7-х класів – 1172,5 годин/навчальний рік, для 8-х класів – 1207,5 годин/навчальний рік, для 9-х класів – 1260 годин/навчальний рік. </w:t>
      </w:r>
    </w:p>
    <w:p w14:paraId="3B940CCE" w14:textId="77777777" w:rsidR="00111FBC" w:rsidRPr="00111FBC" w:rsidRDefault="00111FBC" w:rsidP="00111FBC">
      <w:pPr>
        <w:widowControl/>
        <w:ind w:firstLine="709"/>
        <w:jc w:val="both"/>
        <w:rPr>
          <w:rFonts w:ascii="Times New Roman" w:hAnsi="Times New Roman" w:cs="Times New Roman"/>
          <w:color w:val="auto"/>
          <w:lang w:val="uk-UA"/>
        </w:rPr>
      </w:pPr>
      <w:r w:rsidRPr="00111FBC">
        <w:rPr>
          <w:rFonts w:ascii="Times New Roman" w:hAnsi="Times New Roman" w:cs="Times New Roman"/>
          <w:color w:val="auto"/>
          <w:lang w:val="uk-UA"/>
        </w:rPr>
        <w:t>Освітню програму укладено за такими освітніми галузями:</w:t>
      </w:r>
    </w:p>
    <w:p w14:paraId="39BC1C8B" w14:textId="77777777" w:rsidR="00111FBC" w:rsidRPr="00111FBC" w:rsidRDefault="00111FBC" w:rsidP="00111FBC">
      <w:pPr>
        <w:widowControl/>
        <w:numPr>
          <w:ilvl w:val="0"/>
          <w:numId w:val="5"/>
        </w:numPr>
        <w:jc w:val="both"/>
        <w:rPr>
          <w:rFonts w:ascii="Times New Roman" w:hAnsi="Times New Roman" w:cs="Times New Roman"/>
          <w:color w:val="auto"/>
          <w:lang w:val="uk-UA"/>
        </w:rPr>
      </w:pPr>
      <w:r w:rsidRPr="00111FBC">
        <w:rPr>
          <w:rFonts w:ascii="Times New Roman" w:hAnsi="Times New Roman" w:cs="Times New Roman"/>
          <w:color w:val="auto"/>
          <w:lang w:val="uk-UA"/>
        </w:rPr>
        <w:t xml:space="preserve">Мови і літератури </w:t>
      </w:r>
    </w:p>
    <w:p w14:paraId="009FD4F2" w14:textId="77777777" w:rsidR="00111FBC" w:rsidRPr="00111FBC" w:rsidRDefault="00111FBC" w:rsidP="00111FBC">
      <w:pPr>
        <w:widowControl/>
        <w:numPr>
          <w:ilvl w:val="0"/>
          <w:numId w:val="5"/>
        </w:numPr>
        <w:jc w:val="both"/>
        <w:rPr>
          <w:rFonts w:ascii="Times New Roman" w:hAnsi="Times New Roman" w:cs="Times New Roman"/>
          <w:color w:val="auto"/>
          <w:lang w:val="uk-UA"/>
        </w:rPr>
      </w:pPr>
      <w:r w:rsidRPr="00111FBC">
        <w:rPr>
          <w:rFonts w:ascii="Times New Roman" w:hAnsi="Times New Roman" w:cs="Times New Roman"/>
          <w:color w:val="auto"/>
          <w:lang w:val="uk-UA"/>
        </w:rPr>
        <w:t>Суспільствознавство</w:t>
      </w:r>
    </w:p>
    <w:p w14:paraId="0EB8F03B" w14:textId="77777777" w:rsidR="00111FBC" w:rsidRPr="00111FBC" w:rsidRDefault="00111FBC" w:rsidP="00111FBC">
      <w:pPr>
        <w:widowControl/>
        <w:numPr>
          <w:ilvl w:val="0"/>
          <w:numId w:val="5"/>
        </w:numPr>
        <w:jc w:val="both"/>
        <w:rPr>
          <w:rFonts w:ascii="Times New Roman" w:hAnsi="Times New Roman" w:cs="Times New Roman"/>
          <w:color w:val="auto"/>
          <w:lang w:val="uk-UA"/>
        </w:rPr>
      </w:pPr>
      <w:r w:rsidRPr="00111FBC">
        <w:rPr>
          <w:rFonts w:ascii="Times New Roman" w:hAnsi="Times New Roman" w:cs="Times New Roman"/>
          <w:color w:val="auto"/>
          <w:lang w:val="uk-UA"/>
        </w:rPr>
        <w:t>Мистецтво</w:t>
      </w:r>
    </w:p>
    <w:p w14:paraId="67E4B045" w14:textId="77777777" w:rsidR="00111FBC" w:rsidRPr="00111FBC" w:rsidRDefault="00111FBC" w:rsidP="00111FBC">
      <w:pPr>
        <w:widowControl/>
        <w:numPr>
          <w:ilvl w:val="0"/>
          <w:numId w:val="5"/>
        </w:numPr>
        <w:jc w:val="both"/>
        <w:rPr>
          <w:rFonts w:ascii="Times New Roman" w:hAnsi="Times New Roman" w:cs="Times New Roman"/>
          <w:color w:val="auto"/>
          <w:lang w:val="uk-UA"/>
        </w:rPr>
      </w:pPr>
      <w:r w:rsidRPr="00111FBC">
        <w:rPr>
          <w:rFonts w:ascii="Times New Roman" w:hAnsi="Times New Roman" w:cs="Times New Roman"/>
          <w:color w:val="auto"/>
          <w:lang w:val="uk-UA"/>
        </w:rPr>
        <w:t>Математика</w:t>
      </w:r>
    </w:p>
    <w:p w14:paraId="4B4B2C2F" w14:textId="77777777" w:rsidR="00111FBC" w:rsidRPr="00111FBC" w:rsidRDefault="00111FBC" w:rsidP="00111FBC">
      <w:pPr>
        <w:widowControl/>
        <w:numPr>
          <w:ilvl w:val="0"/>
          <w:numId w:val="5"/>
        </w:numPr>
        <w:jc w:val="both"/>
        <w:rPr>
          <w:rFonts w:ascii="Times New Roman" w:hAnsi="Times New Roman" w:cs="Times New Roman"/>
          <w:color w:val="auto"/>
          <w:lang w:val="uk-UA"/>
        </w:rPr>
      </w:pPr>
      <w:r w:rsidRPr="00111FBC">
        <w:rPr>
          <w:rFonts w:ascii="Times New Roman" w:hAnsi="Times New Roman" w:cs="Times New Roman"/>
          <w:color w:val="auto"/>
          <w:lang w:val="uk-UA"/>
        </w:rPr>
        <w:t>Природознавство</w:t>
      </w:r>
    </w:p>
    <w:p w14:paraId="1DEAD274" w14:textId="77777777" w:rsidR="00111FBC" w:rsidRPr="00111FBC" w:rsidRDefault="00111FBC" w:rsidP="00111FBC">
      <w:pPr>
        <w:widowControl/>
        <w:numPr>
          <w:ilvl w:val="0"/>
          <w:numId w:val="5"/>
        </w:numPr>
        <w:jc w:val="both"/>
        <w:rPr>
          <w:rFonts w:ascii="Times New Roman" w:hAnsi="Times New Roman" w:cs="Times New Roman"/>
          <w:b/>
          <w:i/>
          <w:color w:val="auto"/>
          <w:lang w:val="uk-UA"/>
        </w:rPr>
      </w:pPr>
      <w:r w:rsidRPr="00111FBC">
        <w:rPr>
          <w:rFonts w:ascii="Times New Roman" w:hAnsi="Times New Roman" w:cs="Times New Roman"/>
          <w:color w:val="auto"/>
          <w:lang w:val="uk-UA"/>
        </w:rPr>
        <w:t>Технології</w:t>
      </w:r>
    </w:p>
    <w:p w14:paraId="54987BA3" w14:textId="77777777" w:rsidR="00111FBC" w:rsidRPr="00111FBC" w:rsidRDefault="00111FBC" w:rsidP="00111FBC">
      <w:pPr>
        <w:widowControl/>
        <w:numPr>
          <w:ilvl w:val="0"/>
          <w:numId w:val="5"/>
        </w:numPr>
        <w:jc w:val="both"/>
        <w:rPr>
          <w:rFonts w:ascii="Times New Roman" w:hAnsi="Times New Roman" w:cs="Times New Roman"/>
          <w:b/>
          <w:i/>
          <w:color w:val="auto"/>
          <w:lang w:val="uk-UA"/>
        </w:rPr>
      </w:pPr>
      <w:r w:rsidRPr="00111FBC">
        <w:rPr>
          <w:rFonts w:ascii="Times New Roman" w:hAnsi="Times New Roman" w:cs="Times New Roman"/>
          <w:color w:val="auto"/>
          <w:lang w:val="uk-UA"/>
        </w:rPr>
        <w:t>Здоров’я і фізична культура.</w:t>
      </w:r>
    </w:p>
    <w:p w14:paraId="78CC11B3" w14:textId="77777777" w:rsidR="00111FBC" w:rsidRPr="00111FBC" w:rsidRDefault="00111FBC" w:rsidP="00111FBC">
      <w:pPr>
        <w:widowControl/>
        <w:ind w:firstLine="709"/>
        <w:jc w:val="both"/>
        <w:rPr>
          <w:rFonts w:ascii="Times New Roman" w:hAnsi="Times New Roman" w:cs="Times New Roman"/>
          <w:color w:val="auto"/>
          <w:lang w:val="uk-UA"/>
        </w:rPr>
      </w:pPr>
      <w:r w:rsidRPr="00111FBC">
        <w:rPr>
          <w:rFonts w:ascii="Times New Roman" w:hAnsi="Times New Roman" w:cs="Times New Roman"/>
          <w:color w:val="auto"/>
          <w:lang w:val="uk-UA"/>
        </w:rPr>
        <w:t xml:space="preserve">Навчальний план базової школи передбачає реалізацію освітніх галузей Базового навчального плану Державного стандарту через окремі предмети. Він охоплює інваріантну та варіативну складові. </w:t>
      </w:r>
    </w:p>
    <w:p w14:paraId="47CFF909" w14:textId="77777777" w:rsidR="00111FBC" w:rsidRPr="00111FBC" w:rsidRDefault="00111FBC" w:rsidP="00111FBC">
      <w:pPr>
        <w:widowControl/>
        <w:shd w:val="clear" w:color="auto" w:fill="FFFFFF"/>
        <w:ind w:firstLine="709"/>
        <w:jc w:val="both"/>
        <w:rPr>
          <w:rFonts w:ascii="Times New Roman" w:hAnsi="Times New Roman" w:cs="Times New Roman"/>
          <w:color w:val="auto"/>
          <w:lang w:val="uk-UA"/>
        </w:rPr>
      </w:pPr>
      <w:r w:rsidRPr="00111FBC">
        <w:rPr>
          <w:rFonts w:ascii="Times New Roman" w:hAnsi="Times New Roman" w:cs="Times New Roman"/>
          <w:color w:val="auto"/>
          <w:lang w:val="uk-UA"/>
        </w:rPr>
        <w:t xml:space="preserve">Збереження здоров’я дітей належить до головних завдань школи. Тому формування навичок здорового способу життя та безпечної поведінки здійснюватиметься не лише в рамках предметів "Фізична культура" та "Основи здоров'я", а інтегруватиметься у змісті всіх предметів інваріантної та варіативної складових навчального плану. </w:t>
      </w:r>
    </w:p>
    <w:p w14:paraId="1091B599" w14:textId="77777777" w:rsidR="00111FBC" w:rsidRPr="00111FBC" w:rsidRDefault="00111FBC" w:rsidP="00111FBC">
      <w:pPr>
        <w:widowControl/>
        <w:ind w:firstLine="709"/>
        <w:jc w:val="both"/>
        <w:rPr>
          <w:rFonts w:ascii="Times New Roman" w:hAnsi="Times New Roman" w:cs="Times New Roman"/>
          <w:color w:val="auto"/>
          <w:lang w:val="uk-UA"/>
        </w:rPr>
      </w:pPr>
      <w:r w:rsidRPr="00111FBC">
        <w:rPr>
          <w:rFonts w:ascii="Times New Roman" w:hAnsi="Times New Roman" w:cs="Times New Roman"/>
          <w:color w:val="auto"/>
          <w:lang w:val="uk-UA"/>
        </w:rPr>
        <w:t>Навчальні плани зорієнтовані на роботу основної школи за 5-денним навчальним тижнем.</w:t>
      </w:r>
    </w:p>
    <w:p w14:paraId="40F07491" w14:textId="77777777" w:rsidR="00111FBC" w:rsidRPr="00111FBC" w:rsidRDefault="00111FBC" w:rsidP="00111FBC">
      <w:pPr>
        <w:autoSpaceDE w:val="0"/>
        <w:autoSpaceDN w:val="0"/>
        <w:adjustRightInd w:val="0"/>
        <w:spacing w:before="120" w:after="120"/>
        <w:ind w:firstLine="708"/>
        <w:jc w:val="both"/>
        <w:rPr>
          <w:rFonts w:ascii="Times New Roman" w:hAnsi="Times New Roman" w:cs="Times New Roman"/>
          <w:b/>
          <w:lang w:val="uk-UA"/>
        </w:rPr>
      </w:pPr>
      <w:r w:rsidRPr="00111FBC">
        <w:rPr>
          <w:rFonts w:ascii="Times New Roman" w:hAnsi="Times New Roman" w:cs="Times New Roman"/>
          <w:b/>
          <w:lang w:val="uk-UA"/>
        </w:rPr>
        <w:t>Форми організації освітнього процесу.</w:t>
      </w:r>
    </w:p>
    <w:p w14:paraId="63B4AB2D" w14:textId="77777777" w:rsidR="00111FBC" w:rsidRPr="00111FBC" w:rsidRDefault="00111FBC" w:rsidP="00111FBC">
      <w:pPr>
        <w:pStyle w:val="Default"/>
        <w:ind w:firstLine="708"/>
        <w:jc w:val="both"/>
      </w:pPr>
      <w:r w:rsidRPr="00111FBC">
        <w:rPr>
          <w:color w:val="auto"/>
        </w:rPr>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r w:rsidRPr="00111FBC">
        <w:t xml:space="preserve"> Учитель має широкі можливості для наповнення навчальної роботи змістом відповідно до національного і місцевого територіальних вимірів.</w:t>
      </w:r>
    </w:p>
    <w:p w14:paraId="2517C8A6" w14:textId="77777777" w:rsidR="00111FBC" w:rsidRPr="00111FBC" w:rsidRDefault="00111FBC" w:rsidP="00111FBC">
      <w:pPr>
        <w:spacing w:before="120" w:after="120"/>
        <w:ind w:firstLine="709"/>
        <w:jc w:val="both"/>
        <w:rPr>
          <w:rFonts w:ascii="Times New Roman" w:eastAsia="Calibri" w:hAnsi="Times New Roman" w:cs="Times New Roman"/>
          <w:lang w:val="uk-UA"/>
        </w:rPr>
      </w:pPr>
      <w:r w:rsidRPr="00111FBC">
        <w:rPr>
          <w:rFonts w:ascii="Times New Roman" w:hAnsi="Times New Roman" w:cs="Times New Roman"/>
          <w:lang w:val="uk-UA"/>
        </w:rPr>
        <w:t>Освітні методики, технології, форми, методи і засоби навчання</w:t>
      </w:r>
      <w:r w:rsidRPr="00111FBC">
        <w:rPr>
          <w:rFonts w:ascii="Times New Roman" w:eastAsia="Calibri" w:hAnsi="Times New Roman" w:cs="Times New Roman"/>
          <w:lang w:val="uk-UA"/>
        </w:rPr>
        <w:t xml:space="preserve"> вчитель визначає самостійно, враховуючи конкретні умови роботи, форми здобуття освіти, наявні необхідні ресурси (навчально-технічні, навчально-методичні, інформаційні), забезпечуючи водночас досягнення конкретних очікуваних результатів, зазначених у навчальних програмах.</w:t>
      </w:r>
    </w:p>
    <w:p w14:paraId="1C793FFB" w14:textId="77777777" w:rsidR="00111FBC" w:rsidRPr="00111FBC" w:rsidRDefault="00111FBC" w:rsidP="00111FBC">
      <w:pPr>
        <w:spacing w:before="120" w:after="120"/>
        <w:ind w:firstLine="709"/>
        <w:jc w:val="both"/>
        <w:rPr>
          <w:rFonts w:ascii="Times New Roman" w:hAnsi="Times New Roman" w:cs="Times New Roman"/>
          <w:lang w:val="uk-UA"/>
        </w:rPr>
      </w:pPr>
      <w:r w:rsidRPr="00111FBC">
        <w:rPr>
          <w:rFonts w:ascii="Times New Roman" w:hAnsi="Times New Roman" w:cs="Times New Roman"/>
          <w:lang w:val="uk-UA"/>
        </w:rPr>
        <w:t xml:space="preserve">Передумовою активного навчання є </w:t>
      </w:r>
      <w:r w:rsidRPr="00111FBC">
        <w:rPr>
          <w:rFonts w:ascii="Times New Roman" w:hAnsi="Times New Roman" w:cs="Times New Roman"/>
          <w:b/>
          <w:i/>
          <w:lang w:val="uk-UA"/>
        </w:rPr>
        <w:t>чергування різних форм діяльності</w:t>
      </w:r>
      <w:r w:rsidRPr="00111FBC">
        <w:rPr>
          <w:rFonts w:ascii="Times New Roman" w:hAnsi="Times New Roman" w:cs="Times New Roman"/>
          <w:lang w:val="uk-UA"/>
        </w:rPr>
        <w:t xml:space="preserve"> учнів: </w:t>
      </w:r>
      <w:r w:rsidRPr="00111FBC">
        <w:rPr>
          <w:rFonts w:ascii="Times New Roman" w:eastAsia="Calibri" w:hAnsi="Times New Roman" w:cs="Times New Roman"/>
          <w:lang w:val="uk-UA"/>
        </w:rPr>
        <w:t xml:space="preserve">обговорення, мозковий штурм, рольова, ділова гра, дискусія, дебати, літературні читання, написання есе, повідомлень, виступів, пізнавальні, навчальні, творчі, дослідницькі </w:t>
      </w:r>
      <w:proofErr w:type="spellStart"/>
      <w:r w:rsidRPr="00111FBC">
        <w:rPr>
          <w:rFonts w:ascii="Times New Roman" w:eastAsia="Calibri" w:hAnsi="Times New Roman" w:cs="Times New Roman"/>
          <w:lang w:val="uk-UA"/>
        </w:rPr>
        <w:t>проєкти</w:t>
      </w:r>
      <w:proofErr w:type="spellEnd"/>
      <w:r w:rsidRPr="00111FBC">
        <w:rPr>
          <w:rFonts w:ascii="Times New Roman" w:eastAsia="Calibri" w:hAnsi="Times New Roman" w:cs="Times New Roman"/>
          <w:lang w:val="uk-UA"/>
        </w:rPr>
        <w:t xml:space="preserve">, інтерв’ю, аналіз життєвих ситуацій, </w:t>
      </w:r>
      <w:proofErr w:type="spellStart"/>
      <w:r w:rsidRPr="00111FBC">
        <w:rPr>
          <w:rFonts w:ascii="Times New Roman" w:eastAsia="Calibri" w:hAnsi="Times New Roman" w:cs="Times New Roman"/>
          <w:lang w:val="uk-UA"/>
        </w:rPr>
        <w:t>уроки</w:t>
      </w:r>
      <w:proofErr w:type="spellEnd"/>
      <w:r w:rsidRPr="00111FBC">
        <w:rPr>
          <w:rFonts w:ascii="Times New Roman" w:eastAsia="Calibri" w:hAnsi="Times New Roman" w:cs="Times New Roman"/>
          <w:lang w:val="uk-UA"/>
        </w:rPr>
        <w:t xml:space="preserve">-екскурсії, віртуальні подорожі, квести, організація спостережень у природі, </w:t>
      </w:r>
      <w:proofErr w:type="spellStart"/>
      <w:r w:rsidRPr="00111FBC">
        <w:rPr>
          <w:rFonts w:ascii="Times New Roman" w:eastAsia="Calibri" w:hAnsi="Times New Roman" w:cs="Times New Roman"/>
          <w:lang w:val="uk-UA"/>
        </w:rPr>
        <w:t>мінідослідження</w:t>
      </w:r>
      <w:proofErr w:type="spellEnd"/>
      <w:r w:rsidRPr="00111FBC">
        <w:rPr>
          <w:rFonts w:ascii="Times New Roman" w:eastAsia="Calibri" w:hAnsi="Times New Roman" w:cs="Times New Roman"/>
          <w:lang w:val="uk-UA"/>
        </w:rPr>
        <w:t xml:space="preserve">, проведення експериментів, виконання практичних робіт і вправ, порівняльний аналіз, моделювання, розв’язання </w:t>
      </w:r>
      <w:r w:rsidRPr="00111FBC">
        <w:rPr>
          <w:rFonts w:ascii="Times New Roman" w:hAnsi="Times New Roman" w:cs="Times New Roman"/>
          <w:lang w:val="uk-UA"/>
        </w:rPr>
        <w:t xml:space="preserve">ситуативних, проблемних, аналітичних завдань, робота з різними джерелами інформації (словниками, довідниками, науково-популярною літературою, інтернет-ресурсами, медіа) тощо. </w:t>
      </w:r>
    </w:p>
    <w:p w14:paraId="72983215" w14:textId="77777777" w:rsidR="00111FBC" w:rsidRPr="00111FBC" w:rsidRDefault="00111FBC" w:rsidP="00111FBC">
      <w:pPr>
        <w:spacing w:before="120" w:after="120"/>
        <w:ind w:firstLine="709"/>
        <w:jc w:val="both"/>
        <w:rPr>
          <w:rFonts w:ascii="Times New Roman" w:eastAsia="Calibri" w:hAnsi="Times New Roman" w:cs="Times New Roman"/>
          <w:lang w:val="uk-UA"/>
        </w:rPr>
      </w:pPr>
      <w:r w:rsidRPr="00111FBC">
        <w:rPr>
          <w:rFonts w:ascii="Times New Roman" w:hAnsi="Times New Roman" w:cs="Times New Roman"/>
          <w:lang w:val="uk-UA"/>
        </w:rPr>
        <w:t xml:space="preserve">Представлення результатів відбувається максимально різноманітними способами: через створення електронних чи реальних таблиць, схем </w:t>
      </w:r>
      <w:proofErr w:type="spellStart"/>
      <w:r w:rsidRPr="00111FBC">
        <w:rPr>
          <w:rFonts w:ascii="Times New Roman" w:hAnsi="Times New Roman" w:cs="Times New Roman"/>
          <w:lang w:val="uk-UA"/>
        </w:rPr>
        <w:t>інфографік</w:t>
      </w:r>
      <w:proofErr w:type="spellEnd"/>
      <w:r w:rsidRPr="00111FBC">
        <w:rPr>
          <w:rFonts w:ascii="Times New Roman" w:hAnsi="Times New Roman" w:cs="Times New Roman"/>
          <w:lang w:val="uk-UA"/>
        </w:rPr>
        <w:t xml:space="preserve">, плакатів, брошур, аплікацій, </w:t>
      </w:r>
      <w:proofErr w:type="spellStart"/>
      <w:r w:rsidRPr="00111FBC">
        <w:rPr>
          <w:rFonts w:ascii="Times New Roman" w:hAnsi="Times New Roman" w:cs="Times New Roman"/>
          <w:lang w:val="uk-UA"/>
        </w:rPr>
        <w:t>лепбуків</w:t>
      </w:r>
      <w:proofErr w:type="spellEnd"/>
      <w:r w:rsidRPr="00111FBC">
        <w:rPr>
          <w:rFonts w:ascii="Times New Roman" w:hAnsi="Times New Roman" w:cs="Times New Roman"/>
          <w:lang w:val="uk-UA"/>
        </w:rPr>
        <w:t xml:space="preserve">, ментальних (інтелектуальних) карт, мультимедійних презентацій, </w:t>
      </w:r>
      <w:proofErr w:type="spellStart"/>
      <w:r w:rsidRPr="00111FBC">
        <w:rPr>
          <w:rFonts w:ascii="Times New Roman" w:hAnsi="Times New Roman" w:cs="Times New Roman"/>
          <w:lang w:val="uk-UA"/>
        </w:rPr>
        <w:t>слайдшоу</w:t>
      </w:r>
      <w:proofErr w:type="spellEnd"/>
      <w:r w:rsidRPr="00111FBC">
        <w:rPr>
          <w:rFonts w:ascii="Times New Roman" w:hAnsi="Times New Roman" w:cs="Times New Roman"/>
          <w:lang w:val="uk-UA"/>
        </w:rPr>
        <w:t>, відеороликів тощо.</w:t>
      </w:r>
    </w:p>
    <w:p w14:paraId="53C64EC8" w14:textId="77777777" w:rsidR="00111FBC" w:rsidRPr="00111FBC" w:rsidRDefault="00111FBC" w:rsidP="00111FBC">
      <w:pPr>
        <w:spacing w:before="120" w:after="120"/>
        <w:ind w:firstLine="709"/>
        <w:jc w:val="both"/>
        <w:rPr>
          <w:rFonts w:ascii="Times New Roman" w:eastAsia="Calibri" w:hAnsi="Times New Roman" w:cs="Times New Roman"/>
          <w:lang w:val="uk-UA"/>
        </w:rPr>
      </w:pPr>
      <w:r w:rsidRPr="00111FBC">
        <w:rPr>
          <w:rFonts w:ascii="Times New Roman" w:eastAsia="Calibri" w:hAnsi="Times New Roman" w:cs="Times New Roman"/>
          <w:lang w:val="uk-UA"/>
        </w:rPr>
        <w:t>Активна пізнавальна діяльність</w:t>
      </w:r>
      <w:r w:rsidRPr="00111FBC">
        <w:rPr>
          <w:rFonts w:ascii="Times New Roman" w:eastAsia="Calibri" w:hAnsi="Times New Roman" w:cs="Times New Roman"/>
          <w:b/>
          <w:lang w:val="uk-UA"/>
        </w:rPr>
        <w:t xml:space="preserve"> </w:t>
      </w:r>
      <w:r w:rsidRPr="00111FBC">
        <w:rPr>
          <w:rFonts w:ascii="Times New Roman" w:eastAsia="Calibri" w:hAnsi="Times New Roman" w:cs="Times New Roman"/>
          <w:lang w:val="uk-UA"/>
        </w:rPr>
        <w:t xml:space="preserve">учнів у колективі, парах, групах,  індивідуально чи у співпраці з учителем та іншими особами, у процесі якої школярі набувають досвіду, є основою </w:t>
      </w:r>
      <w:proofErr w:type="spellStart"/>
      <w:r w:rsidRPr="00111FBC">
        <w:rPr>
          <w:rFonts w:ascii="Times New Roman" w:eastAsia="Calibri" w:hAnsi="Times New Roman" w:cs="Times New Roman"/>
          <w:lang w:val="uk-UA"/>
        </w:rPr>
        <w:t>компетентнісного</w:t>
      </w:r>
      <w:proofErr w:type="spellEnd"/>
      <w:r w:rsidRPr="00111FBC">
        <w:rPr>
          <w:rFonts w:ascii="Times New Roman" w:eastAsia="Calibri" w:hAnsi="Times New Roman" w:cs="Times New Roman"/>
          <w:lang w:val="uk-UA"/>
        </w:rPr>
        <w:t xml:space="preserve"> підходу до навчання, що є провідним. </w:t>
      </w:r>
    </w:p>
    <w:p w14:paraId="79C931EF" w14:textId="77777777" w:rsidR="00111FBC" w:rsidRPr="00111FBC" w:rsidRDefault="00111FBC" w:rsidP="00111FBC">
      <w:pPr>
        <w:spacing w:before="120" w:after="120"/>
        <w:ind w:firstLine="709"/>
        <w:jc w:val="both"/>
        <w:rPr>
          <w:rFonts w:ascii="Times New Roman" w:hAnsi="Times New Roman" w:cs="Times New Roman"/>
          <w:lang w:val="uk-UA"/>
        </w:rPr>
      </w:pPr>
      <w:r w:rsidRPr="00111FBC">
        <w:rPr>
          <w:rFonts w:ascii="Times New Roman" w:eastAsia="Calibri" w:hAnsi="Times New Roman" w:cs="Times New Roman"/>
          <w:lang w:val="uk-UA"/>
        </w:rPr>
        <w:lastRenderedPageBreak/>
        <w:t xml:space="preserve">Форми і методи роботи повинні сприяти </w:t>
      </w:r>
      <w:r w:rsidRPr="00111FBC">
        <w:rPr>
          <w:rFonts w:ascii="Times New Roman" w:eastAsia="Calibri" w:hAnsi="Times New Roman" w:cs="Times New Roman"/>
          <w:b/>
          <w:i/>
          <w:lang w:val="uk-UA"/>
        </w:rPr>
        <w:t>досягненню о</w:t>
      </w:r>
      <w:r w:rsidRPr="00111FBC">
        <w:rPr>
          <w:rFonts w:ascii="Times New Roman" w:hAnsi="Times New Roman" w:cs="Times New Roman"/>
          <w:b/>
          <w:i/>
          <w:lang w:val="uk-UA"/>
        </w:rPr>
        <w:t>чікуваних результатів навчання</w:t>
      </w:r>
      <w:r w:rsidRPr="00111FBC">
        <w:rPr>
          <w:rFonts w:ascii="Times New Roman" w:hAnsi="Times New Roman" w:cs="Times New Roman"/>
          <w:lang w:val="uk-UA"/>
        </w:rPr>
        <w:t xml:space="preserve">, визначених Держстандартом з кожної освітньої галузі, плекати українську ідентичність, формувати ціннісні орієнтири, ключові компетентності, наскрізні уміння. </w:t>
      </w:r>
    </w:p>
    <w:p w14:paraId="368D9184" w14:textId="77777777" w:rsidR="00111FBC" w:rsidRPr="00561B41" w:rsidRDefault="00111FBC" w:rsidP="00561B41">
      <w:pPr>
        <w:spacing w:before="120" w:after="120"/>
        <w:ind w:firstLine="709"/>
        <w:jc w:val="both"/>
        <w:rPr>
          <w:rFonts w:ascii="Times New Roman" w:hAnsi="Times New Roman" w:cs="Times New Roman"/>
          <w:lang w:val="ru-RU"/>
        </w:rPr>
      </w:pPr>
      <w:proofErr w:type="spellStart"/>
      <w:r w:rsidRPr="00111FBC">
        <w:rPr>
          <w:rFonts w:ascii="Times New Roman" w:hAnsi="Times New Roman" w:cs="Times New Roman"/>
          <w:lang w:val="ru-RU"/>
        </w:rPr>
        <w:t>Вивчення</w:t>
      </w:r>
      <w:proofErr w:type="spellEnd"/>
      <w:r w:rsidRPr="00111FBC">
        <w:rPr>
          <w:rFonts w:ascii="Times New Roman" w:hAnsi="Times New Roman" w:cs="Times New Roman"/>
          <w:lang w:val="ru-RU"/>
        </w:rPr>
        <w:t xml:space="preserve"> </w:t>
      </w:r>
      <w:proofErr w:type="spellStart"/>
      <w:r w:rsidRPr="00111FBC">
        <w:rPr>
          <w:rFonts w:ascii="Times New Roman" w:hAnsi="Times New Roman" w:cs="Times New Roman"/>
          <w:lang w:val="ru-RU"/>
        </w:rPr>
        <w:t>шкільних</w:t>
      </w:r>
      <w:proofErr w:type="spellEnd"/>
      <w:r w:rsidRPr="00111FBC">
        <w:rPr>
          <w:rFonts w:ascii="Times New Roman" w:hAnsi="Times New Roman" w:cs="Times New Roman"/>
          <w:lang w:val="ru-RU"/>
        </w:rPr>
        <w:t xml:space="preserve"> </w:t>
      </w:r>
      <w:proofErr w:type="spellStart"/>
      <w:r w:rsidRPr="00111FBC">
        <w:rPr>
          <w:rFonts w:ascii="Times New Roman" w:hAnsi="Times New Roman" w:cs="Times New Roman"/>
          <w:lang w:val="ru-RU"/>
        </w:rPr>
        <w:t>предметів</w:t>
      </w:r>
      <w:proofErr w:type="spellEnd"/>
      <w:r w:rsidRPr="00111FBC">
        <w:rPr>
          <w:rFonts w:ascii="Times New Roman" w:hAnsi="Times New Roman" w:cs="Times New Roman"/>
          <w:lang w:val="ru-RU"/>
        </w:rPr>
        <w:t xml:space="preserve"> учитель </w:t>
      </w:r>
      <w:proofErr w:type="spellStart"/>
      <w:r w:rsidRPr="00111FBC">
        <w:rPr>
          <w:rFonts w:ascii="Times New Roman" w:hAnsi="Times New Roman" w:cs="Times New Roman"/>
          <w:lang w:val="ru-RU"/>
        </w:rPr>
        <w:t>спрямовує</w:t>
      </w:r>
      <w:proofErr w:type="spellEnd"/>
      <w:r w:rsidRPr="00111FBC">
        <w:rPr>
          <w:rFonts w:ascii="Times New Roman" w:hAnsi="Times New Roman" w:cs="Times New Roman"/>
          <w:lang w:val="ru-RU"/>
        </w:rPr>
        <w:t xml:space="preserve"> не </w:t>
      </w:r>
      <w:proofErr w:type="spellStart"/>
      <w:r w:rsidRPr="00111FBC">
        <w:rPr>
          <w:rFonts w:ascii="Times New Roman" w:hAnsi="Times New Roman" w:cs="Times New Roman"/>
          <w:lang w:val="ru-RU"/>
        </w:rPr>
        <w:t>лише</w:t>
      </w:r>
      <w:proofErr w:type="spellEnd"/>
      <w:r w:rsidRPr="00111FBC">
        <w:rPr>
          <w:rFonts w:ascii="Times New Roman" w:hAnsi="Times New Roman" w:cs="Times New Roman"/>
          <w:lang w:val="ru-RU"/>
        </w:rPr>
        <w:t xml:space="preserve"> на </w:t>
      </w:r>
      <w:proofErr w:type="spellStart"/>
      <w:r w:rsidRPr="00111FBC">
        <w:rPr>
          <w:rFonts w:ascii="Times New Roman" w:hAnsi="Times New Roman" w:cs="Times New Roman"/>
          <w:lang w:val="ru-RU"/>
        </w:rPr>
        <w:t>засвоєння</w:t>
      </w:r>
      <w:proofErr w:type="spellEnd"/>
      <w:r w:rsidRPr="00111FBC">
        <w:rPr>
          <w:rFonts w:ascii="Times New Roman" w:hAnsi="Times New Roman" w:cs="Times New Roman"/>
          <w:lang w:val="ru-RU"/>
        </w:rPr>
        <w:t xml:space="preserve"> </w:t>
      </w:r>
      <w:proofErr w:type="spellStart"/>
      <w:r w:rsidRPr="00111FBC">
        <w:rPr>
          <w:rFonts w:ascii="Times New Roman" w:hAnsi="Times New Roman" w:cs="Times New Roman"/>
          <w:lang w:val="ru-RU"/>
        </w:rPr>
        <w:t>системи</w:t>
      </w:r>
      <w:proofErr w:type="spellEnd"/>
      <w:r w:rsidRPr="00111FBC">
        <w:rPr>
          <w:rFonts w:ascii="Times New Roman" w:hAnsi="Times New Roman" w:cs="Times New Roman"/>
          <w:lang w:val="ru-RU"/>
        </w:rPr>
        <w:t xml:space="preserve"> </w:t>
      </w:r>
      <w:proofErr w:type="spellStart"/>
      <w:r w:rsidRPr="00111FBC">
        <w:rPr>
          <w:rFonts w:ascii="Times New Roman" w:hAnsi="Times New Roman" w:cs="Times New Roman"/>
          <w:lang w:val="ru-RU"/>
        </w:rPr>
        <w:t>знань</w:t>
      </w:r>
      <w:proofErr w:type="spellEnd"/>
      <w:r w:rsidRPr="00111FBC">
        <w:rPr>
          <w:rFonts w:ascii="Times New Roman" w:hAnsi="Times New Roman" w:cs="Times New Roman"/>
          <w:lang w:val="ru-RU"/>
        </w:rPr>
        <w:t xml:space="preserve">, </w:t>
      </w:r>
      <w:proofErr w:type="spellStart"/>
      <w:r w:rsidRPr="00111FBC">
        <w:rPr>
          <w:rFonts w:ascii="Times New Roman" w:hAnsi="Times New Roman" w:cs="Times New Roman"/>
          <w:lang w:val="ru-RU"/>
        </w:rPr>
        <w:t>формування</w:t>
      </w:r>
      <w:proofErr w:type="spellEnd"/>
      <w:r w:rsidRPr="00111FBC">
        <w:rPr>
          <w:rFonts w:ascii="Times New Roman" w:hAnsi="Times New Roman" w:cs="Times New Roman"/>
          <w:lang w:val="ru-RU"/>
        </w:rPr>
        <w:t xml:space="preserve"> </w:t>
      </w:r>
      <w:proofErr w:type="spellStart"/>
      <w:r w:rsidRPr="00111FBC">
        <w:rPr>
          <w:rFonts w:ascii="Times New Roman" w:hAnsi="Times New Roman" w:cs="Times New Roman"/>
          <w:lang w:val="ru-RU"/>
        </w:rPr>
        <w:t>вмінь</w:t>
      </w:r>
      <w:proofErr w:type="spellEnd"/>
      <w:r w:rsidRPr="00111FBC">
        <w:rPr>
          <w:rFonts w:ascii="Times New Roman" w:hAnsi="Times New Roman" w:cs="Times New Roman"/>
          <w:lang w:val="ru-RU"/>
        </w:rPr>
        <w:t xml:space="preserve"> і </w:t>
      </w:r>
      <w:proofErr w:type="spellStart"/>
      <w:r w:rsidRPr="00111FBC">
        <w:rPr>
          <w:rFonts w:ascii="Times New Roman" w:hAnsi="Times New Roman" w:cs="Times New Roman"/>
          <w:lang w:val="ru-RU"/>
        </w:rPr>
        <w:t>навичок</w:t>
      </w:r>
      <w:proofErr w:type="spellEnd"/>
      <w:r w:rsidRPr="00111FBC">
        <w:rPr>
          <w:rFonts w:ascii="Times New Roman" w:hAnsi="Times New Roman" w:cs="Times New Roman"/>
          <w:lang w:val="ru-RU"/>
        </w:rPr>
        <w:t xml:space="preserve">, а, </w:t>
      </w:r>
      <w:proofErr w:type="spellStart"/>
      <w:r w:rsidRPr="00111FBC">
        <w:rPr>
          <w:rFonts w:ascii="Times New Roman" w:hAnsi="Times New Roman" w:cs="Times New Roman"/>
          <w:lang w:val="ru-RU"/>
        </w:rPr>
        <w:t>передусім</w:t>
      </w:r>
      <w:proofErr w:type="spellEnd"/>
      <w:r w:rsidRPr="00111FBC">
        <w:rPr>
          <w:rFonts w:ascii="Times New Roman" w:hAnsi="Times New Roman" w:cs="Times New Roman"/>
          <w:lang w:val="ru-RU"/>
        </w:rPr>
        <w:t xml:space="preserve">, </w:t>
      </w:r>
      <w:proofErr w:type="spellStart"/>
      <w:r w:rsidRPr="00111FBC">
        <w:rPr>
          <w:rFonts w:ascii="Times New Roman" w:hAnsi="Times New Roman" w:cs="Times New Roman"/>
          <w:lang w:val="ru-RU"/>
        </w:rPr>
        <w:t>особистісний</w:t>
      </w:r>
      <w:proofErr w:type="spellEnd"/>
      <w:r w:rsidRPr="00111FBC">
        <w:rPr>
          <w:rFonts w:ascii="Times New Roman" w:hAnsi="Times New Roman" w:cs="Times New Roman"/>
          <w:lang w:val="ru-RU"/>
        </w:rPr>
        <w:t xml:space="preserve"> </w:t>
      </w:r>
      <w:proofErr w:type="spellStart"/>
      <w:r w:rsidRPr="00111FBC">
        <w:rPr>
          <w:rFonts w:ascii="Times New Roman" w:hAnsi="Times New Roman" w:cs="Times New Roman"/>
          <w:lang w:val="ru-RU"/>
        </w:rPr>
        <w:t>розвиток</w:t>
      </w:r>
      <w:proofErr w:type="spellEnd"/>
      <w:r w:rsidRPr="00111FBC">
        <w:rPr>
          <w:rFonts w:ascii="Times New Roman" w:hAnsi="Times New Roman" w:cs="Times New Roman"/>
          <w:lang w:val="ru-RU"/>
        </w:rPr>
        <w:t xml:space="preserve"> </w:t>
      </w:r>
      <w:proofErr w:type="spellStart"/>
      <w:r w:rsidRPr="00111FBC">
        <w:rPr>
          <w:rFonts w:ascii="Times New Roman" w:hAnsi="Times New Roman" w:cs="Times New Roman"/>
          <w:lang w:val="ru-RU"/>
        </w:rPr>
        <w:t>учня</w:t>
      </w:r>
      <w:proofErr w:type="spellEnd"/>
      <w:r w:rsidRPr="00111FBC">
        <w:rPr>
          <w:rFonts w:ascii="Times New Roman" w:hAnsi="Times New Roman" w:cs="Times New Roman"/>
          <w:lang w:val="ru-RU"/>
        </w:rPr>
        <w:t xml:space="preserve">, </w:t>
      </w:r>
      <w:proofErr w:type="spellStart"/>
      <w:r w:rsidRPr="00111FBC">
        <w:rPr>
          <w:rFonts w:ascii="Times New Roman" w:hAnsi="Times New Roman" w:cs="Times New Roman"/>
          <w:lang w:val="ru-RU"/>
        </w:rPr>
        <w:t>набуття</w:t>
      </w:r>
      <w:proofErr w:type="spellEnd"/>
      <w:r w:rsidRPr="00111FBC">
        <w:rPr>
          <w:rFonts w:ascii="Times New Roman" w:hAnsi="Times New Roman" w:cs="Times New Roman"/>
          <w:lang w:val="ru-RU"/>
        </w:rPr>
        <w:t xml:space="preserve"> духовно-морального </w:t>
      </w:r>
      <w:proofErr w:type="spellStart"/>
      <w:r w:rsidRPr="00111FBC">
        <w:rPr>
          <w:rFonts w:ascii="Times New Roman" w:hAnsi="Times New Roman" w:cs="Times New Roman"/>
          <w:lang w:val="ru-RU"/>
        </w:rPr>
        <w:t>досвіду</w:t>
      </w:r>
      <w:proofErr w:type="spellEnd"/>
      <w:r w:rsidRPr="00111FBC">
        <w:rPr>
          <w:rFonts w:ascii="Times New Roman" w:hAnsi="Times New Roman" w:cs="Times New Roman"/>
          <w:lang w:val="ru-RU"/>
        </w:rPr>
        <w:t xml:space="preserve">, </w:t>
      </w:r>
      <w:proofErr w:type="spellStart"/>
      <w:r w:rsidRPr="00111FBC">
        <w:rPr>
          <w:rFonts w:ascii="Times New Roman" w:hAnsi="Times New Roman" w:cs="Times New Roman"/>
          <w:lang w:val="ru-RU"/>
        </w:rPr>
        <w:t>важливого</w:t>
      </w:r>
      <w:proofErr w:type="spellEnd"/>
      <w:r w:rsidRPr="00111FBC">
        <w:rPr>
          <w:rFonts w:ascii="Times New Roman" w:hAnsi="Times New Roman" w:cs="Times New Roman"/>
          <w:lang w:val="ru-RU"/>
        </w:rPr>
        <w:t xml:space="preserve"> для </w:t>
      </w:r>
      <w:proofErr w:type="spellStart"/>
      <w:r w:rsidRPr="00111FBC">
        <w:rPr>
          <w:rFonts w:ascii="Times New Roman" w:hAnsi="Times New Roman" w:cs="Times New Roman"/>
          <w:lang w:val="ru-RU"/>
        </w:rPr>
        <w:t>становлення</w:t>
      </w:r>
      <w:proofErr w:type="spellEnd"/>
      <w:r w:rsidRPr="00111FBC">
        <w:rPr>
          <w:rFonts w:ascii="Times New Roman" w:hAnsi="Times New Roman" w:cs="Times New Roman"/>
          <w:lang w:val="ru-RU"/>
        </w:rPr>
        <w:t xml:space="preserve"> </w:t>
      </w:r>
      <w:proofErr w:type="spellStart"/>
      <w:r w:rsidRPr="00111FBC">
        <w:rPr>
          <w:rFonts w:ascii="Times New Roman" w:hAnsi="Times New Roman" w:cs="Times New Roman"/>
          <w:lang w:val="ru-RU"/>
        </w:rPr>
        <w:t>громадя</w:t>
      </w:r>
      <w:r w:rsidR="00561B41">
        <w:rPr>
          <w:rFonts w:ascii="Times New Roman" w:hAnsi="Times New Roman" w:cs="Times New Roman"/>
          <w:lang w:val="ru-RU"/>
        </w:rPr>
        <w:t>нина</w:t>
      </w:r>
      <w:proofErr w:type="spellEnd"/>
      <w:r w:rsidR="00561B41">
        <w:rPr>
          <w:rFonts w:ascii="Times New Roman" w:hAnsi="Times New Roman" w:cs="Times New Roman"/>
          <w:lang w:val="ru-RU"/>
        </w:rPr>
        <w:t xml:space="preserve"> і </w:t>
      </w:r>
      <w:proofErr w:type="spellStart"/>
      <w:r w:rsidR="00561B41">
        <w:rPr>
          <w:rFonts w:ascii="Times New Roman" w:hAnsi="Times New Roman" w:cs="Times New Roman"/>
          <w:lang w:val="ru-RU"/>
        </w:rPr>
        <w:t>входження</w:t>
      </w:r>
      <w:proofErr w:type="spellEnd"/>
      <w:r w:rsidR="00561B41">
        <w:rPr>
          <w:rFonts w:ascii="Times New Roman" w:hAnsi="Times New Roman" w:cs="Times New Roman"/>
          <w:lang w:val="ru-RU"/>
        </w:rPr>
        <w:t xml:space="preserve"> </w:t>
      </w:r>
      <w:proofErr w:type="spellStart"/>
      <w:r w:rsidR="00561B41">
        <w:rPr>
          <w:rFonts w:ascii="Times New Roman" w:hAnsi="Times New Roman" w:cs="Times New Roman"/>
          <w:lang w:val="ru-RU"/>
        </w:rPr>
        <w:t>його</w:t>
      </w:r>
      <w:proofErr w:type="spellEnd"/>
      <w:r w:rsidR="00561B41">
        <w:rPr>
          <w:rFonts w:ascii="Times New Roman" w:hAnsi="Times New Roman" w:cs="Times New Roman"/>
          <w:lang w:val="ru-RU"/>
        </w:rPr>
        <w:t xml:space="preserve"> в </w:t>
      </w:r>
      <w:proofErr w:type="spellStart"/>
      <w:r w:rsidR="00561B41">
        <w:rPr>
          <w:rFonts w:ascii="Times New Roman" w:hAnsi="Times New Roman" w:cs="Times New Roman"/>
          <w:lang w:val="ru-RU"/>
        </w:rPr>
        <w:t>соціум</w:t>
      </w:r>
      <w:proofErr w:type="spellEnd"/>
      <w:r w:rsidR="00561B41">
        <w:rPr>
          <w:rFonts w:ascii="Times New Roman" w:hAnsi="Times New Roman" w:cs="Times New Roman"/>
          <w:lang w:val="ru-RU"/>
        </w:rPr>
        <w:t xml:space="preserve">. </w:t>
      </w:r>
      <w:r w:rsidR="0041429B">
        <w:rPr>
          <w:rFonts w:ascii="Times New Roman" w:hAnsi="Times New Roman" w:cs="Times New Roman"/>
          <w:lang w:val="ru-RU"/>
        </w:rPr>
        <w:t>.</w:t>
      </w:r>
      <w:proofErr w:type="spellStart"/>
      <w:r w:rsidRPr="00111FBC">
        <w:rPr>
          <w:rFonts w:ascii="Times New Roman" w:hAnsi="Times New Roman" w:cs="Times New Roman"/>
          <w:lang w:val="ru-RU"/>
        </w:rPr>
        <w:t>Вчитель</w:t>
      </w:r>
      <w:proofErr w:type="spellEnd"/>
      <w:r w:rsidRPr="00111FBC">
        <w:rPr>
          <w:rFonts w:ascii="Times New Roman" w:hAnsi="Times New Roman" w:cs="Times New Roman"/>
          <w:lang w:val="ru-RU"/>
        </w:rPr>
        <w:t xml:space="preserve"> </w:t>
      </w:r>
      <w:proofErr w:type="spellStart"/>
      <w:r w:rsidRPr="00111FBC">
        <w:rPr>
          <w:rFonts w:ascii="Times New Roman" w:hAnsi="Times New Roman" w:cs="Times New Roman"/>
          <w:lang w:val="ru-RU"/>
        </w:rPr>
        <w:t>виступає</w:t>
      </w:r>
      <w:proofErr w:type="spellEnd"/>
      <w:r w:rsidRPr="00111FBC">
        <w:rPr>
          <w:rFonts w:ascii="Times New Roman" w:hAnsi="Times New Roman" w:cs="Times New Roman"/>
          <w:lang w:val="ru-RU"/>
        </w:rPr>
        <w:t xml:space="preserve"> </w:t>
      </w:r>
      <w:proofErr w:type="spellStart"/>
      <w:r w:rsidRPr="00111FBC">
        <w:rPr>
          <w:rFonts w:ascii="Times New Roman" w:hAnsi="Times New Roman" w:cs="Times New Roman"/>
          <w:lang w:val="ru-RU"/>
        </w:rPr>
        <w:t>учасником</w:t>
      </w:r>
      <w:proofErr w:type="spellEnd"/>
      <w:r w:rsidRPr="00111FBC">
        <w:rPr>
          <w:rFonts w:ascii="Times New Roman" w:hAnsi="Times New Roman" w:cs="Times New Roman"/>
          <w:lang w:val="ru-RU"/>
        </w:rPr>
        <w:t xml:space="preserve"> та модератором </w:t>
      </w:r>
      <w:proofErr w:type="spellStart"/>
      <w:r w:rsidRPr="00111FBC">
        <w:rPr>
          <w:rFonts w:ascii="Times New Roman" w:hAnsi="Times New Roman" w:cs="Times New Roman"/>
          <w:lang w:val="ru-RU"/>
        </w:rPr>
        <w:t>освітнього</w:t>
      </w:r>
      <w:proofErr w:type="spellEnd"/>
      <w:r w:rsidRPr="00111FBC">
        <w:rPr>
          <w:rFonts w:ascii="Times New Roman" w:hAnsi="Times New Roman" w:cs="Times New Roman"/>
          <w:lang w:val="ru-RU"/>
        </w:rPr>
        <w:t xml:space="preserve"> </w:t>
      </w:r>
      <w:proofErr w:type="spellStart"/>
      <w:r w:rsidRPr="00111FBC">
        <w:rPr>
          <w:rFonts w:ascii="Times New Roman" w:hAnsi="Times New Roman" w:cs="Times New Roman"/>
          <w:lang w:val="ru-RU"/>
        </w:rPr>
        <w:t>процесу</w:t>
      </w:r>
      <w:proofErr w:type="spellEnd"/>
      <w:r w:rsidRPr="00111FBC">
        <w:rPr>
          <w:rFonts w:ascii="Times New Roman" w:hAnsi="Times New Roman" w:cs="Times New Roman"/>
          <w:lang w:val="ru-RU"/>
        </w:rPr>
        <w:t xml:space="preserve">. </w:t>
      </w:r>
      <w:proofErr w:type="spellStart"/>
      <w:r w:rsidRPr="00111FBC">
        <w:rPr>
          <w:rFonts w:ascii="Times New Roman" w:eastAsia="Calibri" w:hAnsi="Times New Roman" w:cs="Times New Roman"/>
          <w:lang w:val="ru-RU"/>
        </w:rPr>
        <w:t>Форми</w:t>
      </w:r>
      <w:proofErr w:type="spellEnd"/>
      <w:r w:rsidRPr="00111FBC">
        <w:rPr>
          <w:rFonts w:ascii="Times New Roman" w:eastAsia="Calibri" w:hAnsi="Times New Roman" w:cs="Times New Roman"/>
          <w:lang w:val="ru-RU"/>
        </w:rPr>
        <w:t xml:space="preserve"> </w:t>
      </w:r>
      <w:proofErr w:type="spellStart"/>
      <w:r w:rsidRPr="00111FBC">
        <w:rPr>
          <w:rFonts w:ascii="Times New Roman" w:eastAsia="Calibri" w:hAnsi="Times New Roman" w:cs="Times New Roman"/>
          <w:lang w:val="ru-RU"/>
        </w:rPr>
        <w:t>організації</w:t>
      </w:r>
      <w:proofErr w:type="spellEnd"/>
      <w:r w:rsidRPr="00111FBC">
        <w:rPr>
          <w:rFonts w:ascii="Times New Roman" w:eastAsia="Calibri" w:hAnsi="Times New Roman" w:cs="Times New Roman"/>
          <w:lang w:val="ru-RU"/>
        </w:rPr>
        <w:t xml:space="preserve"> </w:t>
      </w:r>
      <w:proofErr w:type="spellStart"/>
      <w:r w:rsidRPr="00111FBC">
        <w:rPr>
          <w:rFonts w:ascii="Times New Roman" w:eastAsia="Calibri" w:hAnsi="Times New Roman" w:cs="Times New Roman"/>
          <w:lang w:val="ru-RU"/>
        </w:rPr>
        <w:t>освітнього</w:t>
      </w:r>
      <w:proofErr w:type="spellEnd"/>
      <w:r w:rsidRPr="00111FBC">
        <w:rPr>
          <w:rFonts w:ascii="Times New Roman" w:eastAsia="Calibri" w:hAnsi="Times New Roman" w:cs="Times New Roman"/>
          <w:lang w:val="ru-RU"/>
        </w:rPr>
        <w:t xml:space="preserve"> </w:t>
      </w:r>
      <w:proofErr w:type="spellStart"/>
      <w:r w:rsidRPr="00111FBC">
        <w:rPr>
          <w:rFonts w:ascii="Times New Roman" w:eastAsia="Calibri" w:hAnsi="Times New Roman" w:cs="Times New Roman"/>
          <w:lang w:val="ru-RU"/>
        </w:rPr>
        <w:t>процесу</w:t>
      </w:r>
      <w:proofErr w:type="spellEnd"/>
      <w:r w:rsidRPr="00111FBC">
        <w:rPr>
          <w:rFonts w:ascii="Times New Roman" w:eastAsia="Calibri" w:hAnsi="Times New Roman" w:cs="Times New Roman"/>
          <w:lang w:val="ru-RU"/>
        </w:rPr>
        <w:t xml:space="preserve"> </w:t>
      </w:r>
      <w:proofErr w:type="spellStart"/>
      <w:r w:rsidRPr="00111FBC">
        <w:rPr>
          <w:rFonts w:ascii="Times New Roman" w:eastAsia="Calibri" w:hAnsi="Times New Roman" w:cs="Times New Roman"/>
          <w:lang w:val="ru-RU"/>
        </w:rPr>
        <w:t>можуть</w:t>
      </w:r>
      <w:proofErr w:type="spellEnd"/>
      <w:r w:rsidRPr="00111FBC">
        <w:rPr>
          <w:rFonts w:ascii="Times New Roman" w:eastAsia="Calibri" w:hAnsi="Times New Roman" w:cs="Times New Roman"/>
          <w:lang w:val="ru-RU"/>
        </w:rPr>
        <w:t xml:space="preserve"> </w:t>
      </w:r>
      <w:proofErr w:type="spellStart"/>
      <w:r w:rsidRPr="00111FBC">
        <w:rPr>
          <w:rFonts w:ascii="Times New Roman" w:eastAsia="Calibri" w:hAnsi="Times New Roman" w:cs="Times New Roman"/>
          <w:lang w:val="ru-RU"/>
        </w:rPr>
        <w:t>уточнюватись</w:t>
      </w:r>
      <w:proofErr w:type="spellEnd"/>
      <w:r w:rsidRPr="00111FBC">
        <w:rPr>
          <w:rFonts w:ascii="Times New Roman" w:eastAsia="Calibri" w:hAnsi="Times New Roman" w:cs="Times New Roman"/>
          <w:lang w:val="ru-RU"/>
        </w:rPr>
        <w:t xml:space="preserve"> та </w:t>
      </w:r>
      <w:proofErr w:type="spellStart"/>
      <w:r w:rsidRPr="00111FBC">
        <w:rPr>
          <w:rFonts w:ascii="Times New Roman" w:eastAsia="Calibri" w:hAnsi="Times New Roman" w:cs="Times New Roman"/>
          <w:lang w:val="ru-RU"/>
        </w:rPr>
        <w:t>розширюватись</w:t>
      </w:r>
      <w:proofErr w:type="spellEnd"/>
      <w:r w:rsidRPr="00111FBC">
        <w:rPr>
          <w:rFonts w:ascii="Times New Roman" w:eastAsia="Calibri" w:hAnsi="Times New Roman" w:cs="Times New Roman"/>
          <w:lang w:val="ru-RU"/>
        </w:rPr>
        <w:t xml:space="preserve"> </w:t>
      </w:r>
      <w:proofErr w:type="spellStart"/>
      <w:r w:rsidRPr="00111FBC">
        <w:rPr>
          <w:rFonts w:ascii="Times New Roman" w:eastAsia="Calibri" w:hAnsi="Times New Roman" w:cs="Times New Roman"/>
          <w:lang w:val="ru-RU"/>
        </w:rPr>
        <w:t>упродовж</w:t>
      </w:r>
      <w:proofErr w:type="spellEnd"/>
      <w:r w:rsidRPr="00111FBC">
        <w:rPr>
          <w:rFonts w:ascii="Times New Roman" w:eastAsia="Calibri" w:hAnsi="Times New Roman" w:cs="Times New Roman"/>
          <w:lang w:val="ru-RU"/>
        </w:rPr>
        <w:t xml:space="preserve"> </w:t>
      </w:r>
      <w:proofErr w:type="spellStart"/>
      <w:r w:rsidRPr="00111FBC">
        <w:rPr>
          <w:rFonts w:ascii="Times New Roman" w:eastAsia="Calibri" w:hAnsi="Times New Roman" w:cs="Times New Roman"/>
          <w:lang w:val="ru-RU"/>
        </w:rPr>
        <w:t>навчального</w:t>
      </w:r>
      <w:proofErr w:type="spellEnd"/>
      <w:r w:rsidRPr="00111FBC">
        <w:rPr>
          <w:rFonts w:ascii="Times New Roman" w:eastAsia="Calibri" w:hAnsi="Times New Roman" w:cs="Times New Roman"/>
          <w:lang w:val="ru-RU"/>
        </w:rPr>
        <w:t xml:space="preserve"> року у </w:t>
      </w:r>
      <w:proofErr w:type="spellStart"/>
      <w:r w:rsidRPr="00111FBC">
        <w:rPr>
          <w:rFonts w:ascii="Times New Roman" w:eastAsia="Calibri" w:hAnsi="Times New Roman" w:cs="Times New Roman"/>
          <w:lang w:val="ru-RU"/>
        </w:rPr>
        <w:t>змісті</w:t>
      </w:r>
      <w:proofErr w:type="spellEnd"/>
      <w:r w:rsidRPr="00111FBC">
        <w:rPr>
          <w:rFonts w:ascii="Times New Roman" w:eastAsia="Calibri" w:hAnsi="Times New Roman" w:cs="Times New Roman"/>
          <w:lang w:val="ru-RU"/>
        </w:rPr>
        <w:t xml:space="preserve"> </w:t>
      </w:r>
      <w:proofErr w:type="spellStart"/>
      <w:r w:rsidRPr="00111FBC">
        <w:rPr>
          <w:rFonts w:ascii="Times New Roman" w:eastAsia="Calibri" w:hAnsi="Times New Roman" w:cs="Times New Roman"/>
          <w:lang w:val="ru-RU"/>
        </w:rPr>
        <w:t>окремих</w:t>
      </w:r>
      <w:proofErr w:type="spellEnd"/>
      <w:r w:rsidRPr="00111FBC">
        <w:rPr>
          <w:rFonts w:ascii="Times New Roman" w:eastAsia="Calibri" w:hAnsi="Times New Roman" w:cs="Times New Roman"/>
          <w:lang w:val="ru-RU"/>
        </w:rPr>
        <w:t xml:space="preserve"> </w:t>
      </w:r>
      <w:proofErr w:type="spellStart"/>
      <w:r w:rsidRPr="00111FBC">
        <w:rPr>
          <w:rFonts w:ascii="Times New Roman" w:eastAsia="Calibri" w:hAnsi="Times New Roman" w:cs="Times New Roman"/>
          <w:lang w:val="ru-RU"/>
        </w:rPr>
        <w:t>предметів</w:t>
      </w:r>
      <w:proofErr w:type="spellEnd"/>
      <w:r w:rsidRPr="00111FBC">
        <w:rPr>
          <w:rFonts w:ascii="Times New Roman" w:eastAsia="Calibri" w:hAnsi="Times New Roman" w:cs="Times New Roman"/>
          <w:lang w:val="ru-RU"/>
        </w:rPr>
        <w:t xml:space="preserve"> за </w:t>
      </w:r>
      <w:proofErr w:type="spellStart"/>
      <w:r w:rsidRPr="00111FBC">
        <w:rPr>
          <w:rFonts w:ascii="Times New Roman" w:eastAsia="Calibri" w:hAnsi="Times New Roman" w:cs="Times New Roman"/>
          <w:lang w:val="ru-RU"/>
        </w:rPr>
        <w:t>умови</w:t>
      </w:r>
      <w:proofErr w:type="spellEnd"/>
      <w:r w:rsidRPr="00111FBC">
        <w:rPr>
          <w:rFonts w:ascii="Times New Roman" w:eastAsia="Calibri" w:hAnsi="Times New Roman" w:cs="Times New Roman"/>
          <w:lang w:val="ru-RU"/>
        </w:rPr>
        <w:t xml:space="preserve"> </w:t>
      </w:r>
      <w:proofErr w:type="spellStart"/>
      <w:r w:rsidRPr="00111FBC">
        <w:rPr>
          <w:rFonts w:ascii="Times New Roman" w:eastAsia="Calibri" w:hAnsi="Times New Roman" w:cs="Times New Roman"/>
          <w:lang w:val="ru-RU"/>
        </w:rPr>
        <w:t>виконання</w:t>
      </w:r>
      <w:proofErr w:type="spellEnd"/>
      <w:r w:rsidRPr="00111FBC">
        <w:rPr>
          <w:rFonts w:ascii="Times New Roman" w:eastAsia="Calibri" w:hAnsi="Times New Roman" w:cs="Times New Roman"/>
          <w:lang w:val="ru-RU"/>
        </w:rPr>
        <w:t xml:space="preserve"> </w:t>
      </w:r>
      <w:proofErr w:type="spellStart"/>
      <w:r w:rsidRPr="00111FBC">
        <w:rPr>
          <w:rFonts w:ascii="Times New Roman" w:eastAsia="Calibri" w:hAnsi="Times New Roman" w:cs="Times New Roman"/>
          <w:lang w:val="ru-RU"/>
        </w:rPr>
        <w:t>вимог</w:t>
      </w:r>
      <w:proofErr w:type="spellEnd"/>
      <w:r w:rsidRPr="00111FBC">
        <w:rPr>
          <w:rFonts w:ascii="Times New Roman" w:eastAsia="Calibri" w:hAnsi="Times New Roman" w:cs="Times New Roman"/>
          <w:lang w:val="ru-RU"/>
        </w:rPr>
        <w:t xml:space="preserve"> </w:t>
      </w:r>
      <w:hyperlink r:id="rId14" w:history="1">
        <w:r w:rsidRPr="00111FBC">
          <w:rPr>
            <w:rStyle w:val="a5"/>
            <w:rFonts w:ascii="Times New Roman" w:eastAsia="Calibri" w:hAnsi="Times New Roman" w:cs="Times New Roman"/>
            <w:color w:val="auto"/>
            <w:lang w:val="ru-RU"/>
          </w:rPr>
          <w:t>Державного стандарту</w:t>
        </w:r>
      </w:hyperlink>
      <w:r w:rsidRPr="00111FBC">
        <w:rPr>
          <w:rFonts w:ascii="Times New Roman" w:eastAsia="Calibri" w:hAnsi="Times New Roman" w:cs="Times New Roman"/>
          <w:lang w:val="ru-RU"/>
        </w:rPr>
        <w:t>.</w:t>
      </w:r>
    </w:p>
    <w:p w14:paraId="701439CF" w14:textId="77777777" w:rsidR="00111FBC" w:rsidRPr="00111FBC" w:rsidRDefault="00111FBC" w:rsidP="00111FBC">
      <w:pPr>
        <w:widowControl/>
        <w:ind w:firstLine="709"/>
        <w:jc w:val="both"/>
        <w:rPr>
          <w:rFonts w:ascii="Times New Roman" w:hAnsi="Times New Roman" w:cs="Times New Roman"/>
          <w:color w:val="auto"/>
          <w:lang w:val="uk-UA"/>
        </w:rPr>
      </w:pPr>
      <w:r w:rsidRPr="00111FBC">
        <w:rPr>
          <w:rFonts w:ascii="Times New Roman" w:hAnsi="Times New Roman" w:cs="Times New Roman"/>
          <w:color w:val="auto"/>
          <w:lang w:val="uk-UA"/>
        </w:rPr>
        <w:t xml:space="preserve">Метою базової середньої освіти є розвиток природних здібностей, інтересів, обдарувань учнів, формування </w:t>
      </w:r>
      <w:proofErr w:type="spellStart"/>
      <w:r w:rsidRPr="00111FBC">
        <w:rPr>
          <w:rFonts w:ascii="Times New Roman" w:hAnsi="Times New Roman" w:cs="Times New Roman"/>
          <w:color w:val="auto"/>
          <w:lang w:val="uk-UA"/>
        </w:rPr>
        <w:t>компетентностей</w:t>
      </w:r>
      <w:proofErr w:type="spellEnd"/>
      <w:r w:rsidRPr="00111FBC">
        <w:rPr>
          <w:rFonts w:ascii="Times New Roman" w:hAnsi="Times New Roman" w:cs="Times New Roman"/>
          <w:color w:val="auto"/>
          <w:lang w:val="uk-UA"/>
        </w:rPr>
        <w:t>, необхідних для їх соціалізації та громадянської активності, свідомого вибору подальшого життєвого шляху та самореалізації, продовження навчання на рівні профільної освіти або здобуття професії, виховання відповідального, шанобливого ставлення до родини, суспільства, навколишнього природного середовища,</w:t>
      </w:r>
    </w:p>
    <w:p w14:paraId="52FAB7A1" w14:textId="77777777" w:rsidR="00111FBC" w:rsidRPr="00111FBC" w:rsidRDefault="00111FBC" w:rsidP="00111FBC">
      <w:pPr>
        <w:widowControl/>
        <w:jc w:val="both"/>
        <w:rPr>
          <w:rFonts w:ascii="Times New Roman" w:hAnsi="Times New Roman" w:cs="Times New Roman"/>
          <w:color w:val="auto"/>
          <w:lang w:val="uk-UA"/>
        </w:rPr>
      </w:pPr>
      <w:r w:rsidRPr="00111FBC">
        <w:rPr>
          <w:rFonts w:ascii="Times New Roman" w:hAnsi="Times New Roman" w:cs="Times New Roman"/>
          <w:color w:val="auto"/>
          <w:lang w:val="uk-UA"/>
        </w:rPr>
        <w:t xml:space="preserve">національних та культурних цінностей українського народу. </w:t>
      </w:r>
    </w:p>
    <w:p w14:paraId="77637806" w14:textId="77777777" w:rsidR="00111FBC" w:rsidRPr="00111FBC" w:rsidRDefault="00111FBC" w:rsidP="00111FBC">
      <w:pPr>
        <w:widowControl/>
        <w:ind w:firstLine="709"/>
        <w:jc w:val="both"/>
        <w:rPr>
          <w:rFonts w:ascii="Times New Roman" w:hAnsi="Times New Roman" w:cs="Times New Roman"/>
          <w:color w:val="auto"/>
          <w:lang w:val="uk-UA"/>
        </w:rPr>
      </w:pPr>
      <w:r w:rsidRPr="00111FBC">
        <w:rPr>
          <w:rFonts w:ascii="Times New Roman" w:hAnsi="Times New Roman" w:cs="Times New Roman"/>
          <w:color w:val="auto"/>
          <w:lang w:val="uk-UA"/>
        </w:rPr>
        <w:t>Протягом навчання в основній школі учні здобувають базову загальну середню освіту, що разом із початковою є основою загальноосвітньої підготовки, формує в них готовність до вибору професії і реалізації шляхів</w:t>
      </w:r>
    </w:p>
    <w:p w14:paraId="3E006488" w14:textId="77777777" w:rsidR="00111FBC" w:rsidRPr="00111FBC" w:rsidRDefault="00111FBC" w:rsidP="00111FBC">
      <w:pPr>
        <w:widowControl/>
        <w:jc w:val="both"/>
        <w:rPr>
          <w:rFonts w:ascii="Times New Roman" w:hAnsi="Times New Roman" w:cs="Times New Roman"/>
          <w:color w:val="auto"/>
          <w:lang w:val="uk-UA"/>
        </w:rPr>
      </w:pPr>
      <w:r w:rsidRPr="00111FBC">
        <w:rPr>
          <w:rFonts w:ascii="Times New Roman" w:hAnsi="Times New Roman" w:cs="Times New Roman"/>
          <w:color w:val="auto"/>
          <w:lang w:val="uk-UA"/>
        </w:rPr>
        <w:t>подальшої освіти. Зміст освіти в основній школі для всіх учнів єдиний.</w:t>
      </w:r>
    </w:p>
    <w:p w14:paraId="301D940B" w14:textId="77777777" w:rsidR="00111FBC" w:rsidRPr="00111FBC" w:rsidRDefault="00111FBC" w:rsidP="00111FBC">
      <w:pPr>
        <w:widowControl/>
        <w:jc w:val="both"/>
        <w:rPr>
          <w:rFonts w:ascii="Times New Roman" w:hAnsi="Times New Roman" w:cs="Times New Roman"/>
          <w:b/>
          <w:color w:val="auto"/>
          <w:lang w:val="uk-UA"/>
        </w:rPr>
      </w:pPr>
      <w:r w:rsidRPr="00111FBC">
        <w:rPr>
          <w:rFonts w:ascii="Times New Roman" w:hAnsi="Times New Roman" w:cs="Times New Roman"/>
          <w:b/>
          <w:color w:val="auto"/>
          <w:lang w:val="uk-UA"/>
        </w:rPr>
        <w:t>Очікувані результати навчання здобувачів освіти.</w:t>
      </w:r>
    </w:p>
    <w:p w14:paraId="79C52D47" w14:textId="77777777" w:rsidR="00111FBC" w:rsidRPr="00111FBC" w:rsidRDefault="00111FBC" w:rsidP="00111FBC">
      <w:pPr>
        <w:widowControl/>
        <w:ind w:firstLine="709"/>
        <w:jc w:val="both"/>
        <w:rPr>
          <w:rFonts w:ascii="Times New Roman" w:hAnsi="Times New Roman" w:cs="Times New Roman"/>
          <w:color w:val="auto"/>
          <w:highlight w:val="white"/>
          <w:lang w:val="uk-UA"/>
        </w:rPr>
      </w:pPr>
      <w:r w:rsidRPr="00111FBC">
        <w:rPr>
          <w:rFonts w:ascii="Times New Roman" w:hAnsi="Times New Roman" w:cs="Times New Roman"/>
          <w:color w:val="auto"/>
          <w:lang w:val="uk-UA"/>
        </w:rPr>
        <w:t xml:space="preserve">Відповідно до мети та загальних цілей, окреслених у Державному стандарті, завдань, які має реалізувати кожен учитель у рамках </w:t>
      </w:r>
      <w:bookmarkStart w:id="0" w:name="_Toc486538639"/>
      <w:r w:rsidRPr="00111FBC">
        <w:rPr>
          <w:rFonts w:ascii="Times New Roman" w:hAnsi="Times New Roman" w:cs="Times New Roman"/>
          <w:color w:val="auto"/>
          <w:lang w:val="uk-UA"/>
        </w:rPr>
        <w:t>освітньої галузі, визначено результати навчання, що повинні</w:t>
      </w:r>
      <w:r w:rsidRPr="00111FBC">
        <w:rPr>
          <w:rFonts w:ascii="Times New Roman" w:hAnsi="Times New Roman" w:cs="Times New Roman"/>
          <w:color w:val="auto"/>
          <w:highlight w:val="white"/>
          <w:lang w:val="uk-UA"/>
        </w:rPr>
        <w:t xml:space="preserve"> робити внесок у формування ключових </w:t>
      </w:r>
      <w:proofErr w:type="spellStart"/>
      <w:r w:rsidRPr="00111FBC">
        <w:rPr>
          <w:rFonts w:ascii="Times New Roman" w:hAnsi="Times New Roman" w:cs="Times New Roman"/>
          <w:color w:val="auto"/>
          <w:highlight w:val="white"/>
          <w:lang w:val="uk-UA"/>
        </w:rPr>
        <w:t>компетентностей</w:t>
      </w:r>
      <w:proofErr w:type="spellEnd"/>
      <w:r w:rsidRPr="00111FBC">
        <w:rPr>
          <w:rFonts w:ascii="Times New Roman" w:hAnsi="Times New Roman" w:cs="Times New Roman"/>
          <w:color w:val="auto"/>
          <w:highlight w:val="white"/>
          <w:lang w:val="uk-UA"/>
        </w:rPr>
        <w:t xml:space="preserve"> учнів, зокрема:</w:t>
      </w:r>
    </w:p>
    <w:p w14:paraId="1C670158" w14:textId="77777777" w:rsidR="00111FBC" w:rsidRPr="00111FBC" w:rsidRDefault="00111FBC" w:rsidP="00111FBC">
      <w:pPr>
        <w:widowControl/>
        <w:ind w:firstLine="709"/>
        <w:jc w:val="both"/>
        <w:rPr>
          <w:rFonts w:ascii="Times New Roman" w:hAnsi="Times New Roman" w:cs="Times New Roman"/>
          <w:color w:val="auto"/>
          <w:highlight w:val="white"/>
          <w:lang w:val="uk-UA"/>
        </w:rPr>
      </w:pPr>
    </w:p>
    <w:tbl>
      <w:tblPr>
        <w:tblW w:w="972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40"/>
        <w:gridCol w:w="2160"/>
        <w:gridCol w:w="7020"/>
      </w:tblGrid>
      <w:tr w:rsidR="00111FBC" w:rsidRPr="00111FBC" w14:paraId="4B508F7C" w14:textId="77777777" w:rsidTr="00111FB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AB4CE2" w14:textId="77777777" w:rsidR="00111FBC" w:rsidRPr="00111FBC" w:rsidRDefault="00111FBC" w:rsidP="00111FBC">
            <w:pPr>
              <w:widowControl/>
              <w:jc w:val="center"/>
              <w:rPr>
                <w:rFonts w:ascii="Times New Roman" w:hAnsi="Times New Roman" w:cs="Times New Roman"/>
                <w:color w:val="auto"/>
                <w:highlight w:val="white"/>
                <w:lang w:val="uk-UA"/>
              </w:rPr>
            </w:pPr>
            <w:r w:rsidRPr="00111FBC">
              <w:rPr>
                <w:rFonts w:ascii="Times New Roman" w:hAnsi="Times New Roman" w:cs="Times New Roman"/>
                <w:color w:val="auto"/>
                <w:highlight w:val="white"/>
                <w:lang w:val="uk-UA"/>
              </w:rPr>
              <w:t>№ з/п</w:t>
            </w:r>
          </w:p>
        </w:tc>
        <w:tc>
          <w:tcPr>
            <w:tcW w:w="216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4B1519E" w14:textId="77777777" w:rsidR="00111FBC" w:rsidRPr="00111FBC" w:rsidRDefault="00111FBC" w:rsidP="00111FBC">
            <w:pPr>
              <w:widowControl/>
              <w:rPr>
                <w:rFonts w:ascii="Times New Roman" w:hAnsi="Times New Roman" w:cs="Times New Roman"/>
                <w:b/>
                <w:color w:val="auto"/>
                <w:highlight w:val="white"/>
                <w:lang w:val="uk-UA"/>
              </w:rPr>
            </w:pPr>
            <w:r w:rsidRPr="00111FBC">
              <w:rPr>
                <w:rFonts w:ascii="Times New Roman" w:hAnsi="Times New Roman" w:cs="Times New Roman"/>
                <w:b/>
                <w:color w:val="auto"/>
                <w:lang w:val="uk-UA"/>
              </w:rPr>
              <w:t>Ключові компетентності</w:t>
            </w:r>
          </w:p>
        </w:tc>
        <w:tc>
          <w:tcPr>
            <w:tcW w:w="702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194FA3C" w14:textId="77777777" w:rsidR="00111FBC" w:rsidRPr="00111FBC" w:rsidRDefault="00111FBC" w:rsidP="00111FBC">
            <w:pPr>
              <w:widowControl/>
              <w:jc w:val="center"/>
              <w:rPr>
                <w:rFonts w:ascii="Times New Roman" w:hAnsi="Times New Roman" w:cs="Times New Roman"/>
                <w:b/>
                <w:color w:val="auto"/>
                <w:highlight w:val="white"/>
                <w:lang w:val="uk-UA"/>
              </w:rPr>
            </w:pPr>
            <w:r w:rsidRPr="00111FBC">
              <w:rPr>
                <w:rFonts w:ascii="Times New Roman" w:hAnsi="Times New Roman" w:cs="Times New Roman"/>
                <w:b/>
                <w:color w:val="auto"/>
                <w:highlight w:val="white"/>
                <w:lang w:val="uk-UA"/>
              </w:rPr>
              <w:t>Компоненти</w:t>
            </w:r>
          </w:p>
        </w:tc>
      </w:tr>
      <w:tr w:rsidR="00111FBC" w:rsidRPr="00614A3D" w14:paraId="32A084CF" w14:textId="77777777" w:rsidTr="00111FBC">
        <w:tc>
          <w:tcPr>
            <w:tcW w:w="54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C9D7105" w14:textId="77777777" w:rsidR="00111FBC" w:rsidRPr="00111FBC" w:rsidRDefault="00111FBC" w:rsidP="00111FBC">
            <w:pPr>
              <w:widowControl/>
              <w:rPr>
                <w:rFonts w:ascii="Times New Roman" w:hAnsi="Times New Roman" w:cs="Times New Roman"/>
                <w:color w:val="auto"/>
                <w:highlight w:val="white"/>
                <w:lang w:val="uk-UA"/>
              </w:rPr>
            </w:pPr>
            <w:r w:rsidRPr="00111FBC">
              <w:rPr>
                <w:rFonts w:ascii="Times New Roman" w:hAnsi="Times New Roman" w:cs="Times New Roman"/>
                <w:color w:val="auto"/>
                <w:highlight w:val="white"/>
                <w:lang w:val="uk-UA"/>
              </w:rPr>
              <w:t>1</w:t>
            </w:r>
          </w:p>
        </w:tc>
        <w:tc>
          <w:tcPr>
            <w:tcW w:w="2160" w:type="dxa"/>
            <w:tcBorders>
              <w:bottom w:val="single" w:sz="8" w:space="0" w:color="000000"/>
              <w:right w:val="single" w:sz="8" w:space="0" w:color="000000"/>
            </w:tcBorders>
            <w:tcMar>
              <w:top w:w="100" w:type="dxa"/>
              <w:left w:w="100" w:type="dxa"/>
              <w:bottom w:w="100" w:type="dxa"/>
              <w:right w:w="100" w:type="dxa"/>
            </w:tcMar>
          </w:tcPr>
          <w:p w14:paraId="6F05C479" w14:textId="77777777" w:rsidR="00111FBC" w:rsidRPr="00111FBC" w:rsidRDefault="00111FBC" w:rsidP="00111FBC">
            <w:pPr>
              <w:rPr>
                <w:rFonts w:ascii="Times New Roman" w:hAnsi="Times New Roman" w:cs="Times New Roman"/>
                <w:color w:val="auto"/>
                <w:highlight w:val="white"/>
                <w:lang w:val="uk-UA"/>
              </w:rPr>
            </w:pPr>
            <w:r w:rsidRPr="00111FBC">
              <w:rPr>
                <w:rFonts w:ascii="Times New Roman" w:hAnsi="Times New Roman" w:cs="Times New Roman"/>
                <w:color w:val="auto"/>
                <w:highlight w:val="white"/>
                <w:lang w:val="uk-UA"/>
              </w:rPr>
              <w:t>Спілкування державною (і рідною — у разі відмінності) мовами</w:t>
            </w:r>
          </w:p>
        </w:tc>
        <w:tc>
          <w:tcPr>
            <w:tcW w:w="7020" w:type="dxa"/>
            <w:tcBorders>
              <w:bottom w:val="single" w:sz="8" w:space="0" w:color="000000"/>
              <w:right w:val="single" w:sz="8" w:space="0" w:color="000000"/>
            </w:tcBorders>
            <w:tcMar>
              <w:top w:w="100" w:type="dxa"/>
              <w:left w:w="100" w:type="dxa"/>
              <w:bottom w:w="100" w:type="dxa"/>
              <w:right w:w="100" w:type="dxa"/>
            </w:tcMar>
          </w:tcPr>
          <w:p w14:paraId="4B4F594E" w14:textId="77777777" w:rsidR="00111FBC" w:rsidRPr="00111FBC" w:rsidRDefault="00111FBC" w:rsidP="00111FBC">
            <w:pPr>
              <w:rPr>
                <w:rFonts w:ascii="Times New Roman" w:hAnsi="Times New Roman" w:cs="Times New Roman"/>
                <w:color w:val="auto"/>
                <w:highlight w:val="white"/>
                <w:lang w:val="uk-UA"/>
              </w:rPr>
            </w:pPr>
            <w:r w:rsidRPr="00111FBC">
              <w:rPr>
                <w:rFonts w:ascii="Times New Roman" w:hAnsi="Times New Roman" w:cs="Times New Roman"/>
                <w:b/>
                <w:i/>
                <w:color w:val="auto"/>
                <w:highlight w:val="white"/>
                <w:lang w:val="uk-UA"/>
              </w:rPr>
              <w:t>Уміння:</w:t>
            </w:r>
            <w:r w:rsidRPr="00111FBC">
              <w:rPr>
                <w:rFonts w:ascii="Times New Roman" w:hAnsi="Times New Roman" w:cs="Times New Roman"/>
                <w:color w:val="auto"/>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w:t>
            </w:r>
            <w:proofErr w:type="spellStart"/>
            <w:r w:rsidRPr="00111FBC">
              <w:rPr>
                <w:rFonts w:ascii="Times New Roman" w:hAnsi="Times New Roman" w:cs="Times New Roman"/>
                <w:color w:val="auto"/>
                <w:highlight w:val="white"/>
                <w:lang w:val="uk-UA"/>
              </w:rPr>
              <w:t>грамотно</w:t>
            </w:r>
            <w:proofErr w:type="spellEnd"/>
            <w:r w:rsidRPr="00111FBC">
              <w:rPr>
                <w:rFonts w:ascii="Times New Roman" w:hAnsi="Times New Roman" w:cs="Times New Roman"/>
                <w:color w:val="auto"/>
                <w:highlight w:val="white"/>
                <w:lang w:val="uk-UA"/>
              </w:rPr>
              <w:t xml:space="preserve"> висловлюватися рідною мовою; доречно та </w:t>
            </w:r>
            <w:proofErr w:type="spellStart"/>
            <w:r w:rsidRPr="00111FBC">
              <w:rPr>
                <w:rFonts w:ascii="Times New Roman" w:hAnsi="Times New Roman" w:cs="Times New Roman"/>
                <w:color w:val="auto"/>
                <w:highlight w:val="white"/>
                <w:lang w:val="uk-UA"/>
              </w:rPr>
              <w:t>коректно</w:t>
            </w:r>
            <w:proofErr w:type="spellEnd"/>
            <w:r w:rsidRPr="00111FBC">
              <w:rPr>
                <w:rFonts w:ascii="Times New Roman" w:hAnsi="Times New Roman" w:cs="Times New Roman"/>
                <w:color w:val="auto"/>
                <w:highlight w:val="white"/>
                <w:lang w:val="uk-UA"/>
              </w:rPr>
              <w:t xml:space="preserve">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111FBC">
              <w:rPr>
                <w:rFonts w:ascii="Times New Roman" w:hAnsi="Times New Roman" w:cs="Times New Roman"/>
                <w:color w:val="auto"/>
                <w:lang w:val="uk-UA"/>
              </w:rPr>
              <w:t>уникнення невнормованих іншомовних запозичень у спілкуванні на тематику</w:t>
            </w:r>
            <w:r w:rsidRPr="00111FBC">
              <w:rPr>
                <w:rFonts w:ascii="Times New Roman" w:hAnsi="Times New Roman" w:cs="Times New Roman"/>
                <w:color w:val="auto"/>
                <w:highlight w:val="white"/>
                <w:lang w:val="uk-UA"/>
              </w:rPr>
              <w:t xml:space="preserve"> окремого предмета; поповнювати свій словниковий запас.</w:t>
            </w:r>
          </w:p>
          <w:p w14:paraId="3E21EF36" w14:textId="77777777" w:rsidR="00111FBC" w:rsidRPr="00111FBC" w:rsidRDefault="00111FBC" w:rsidP="00111FBC">
            <w:pPr>
              <w:rPr>
                <w:rFonts w:ascii="Times New Roman" w:hAnsi="Times New Roman" w:cs="Times New Roman"/>
                <w:color w:val="auto"/>
                <w:highlight w:val="white"/>
                <w:lang w:val="uk-UA"/>
              </w:rPr>
            </w:pPr>
            <w:r w:rsidRPr="00111FBC">
              <w:rPr>
                <w:rFonts w:ascii="Times New Roman" w:hAnsi="Times New Roman" w:cs="Times New Roman"/>
                <w:b/>
                <w:i/>
                <w:color w:val="auto"/>
                <w:highlight w:val="white"/>
                <w:lang w:val="uk-UA"/>
              </w:rPr>
              <w:t>Ставлення:</w:t>
            </w:r>
            <w:r w:rsidRPr="00111FBC">
              <w:rPr>
                <w:rFonts w:ascii="Times New Roman" w:hAnsi="Times New Roman" w:cs="Times New Roman"/>
                <w:color w:val="auto"/>
                <w:highlight w:val="white"/>
                <w:lang w:val="uk-UA"/>
              </w:rPr>
              <w:t xml:space="preserve"> розуміння важливості чітких та лаконічних формулювань.</w:t>
            </w:r>
          </w:p>
          <w:p w14:paraId="36E2B758" w14:textId="77777777" w:rsidR="00111FBC" w:rsidRPr="00111FBC" w:rsidRDefault="00111FBC" w:rsidP="00111FBC">
            <w:pPr>
              <w:rPr>
                <w:rFonts w:ascii="Times New Roman" w:hAnsi="Times New Roman" w:cs="Times New Roman"/>
                <w:color w:val="auto"/>
                <w:highlight w:val="white"/>
                <w:lang w:val="uk-UA"/>
              </w:rPr>
            </w:pPr>
            <w:r w:rsidRPr="00111FBC">
              <w:rPr>
                <w:rFonts w:ascii="Times New Roman" w:hAnsi="Times New Roman" w:cs="Times New Roman"/>
                <w:b/>
                <w:i/>
                <w:color w:val="auto"/>
                <w:highlight w:val="white"/>
                <w:lang w:val="uk-UA"/>
              </w:rPr>
              <w:t>Навчальні ресурси:</w:t>
            </w:r>
            <w:r w:rsidRPr="00111FBC">
              <w:rPr>
                <w:rFonts w:ascii="Times New Roman" w:hAnsi="Times New Roman" w:cs="Times New Roman"/>
                <w:color w:val="auto"/>
                <w:highlight w:val="white"/>
                <w:lang w:val="uk-UA"/>
              </w:rPr>
              <w:t xml:space="preserve"> означення понять, формулювання властивостей, доведення правил, теорем</w:t>
            </w:r>
          </w:p>
        </w:tc>
      </w:tr>
      <w:tr w:rsidR="00111FBC" w:rsidRPr="00614A3D" w14:paraId="7CF3309B" w14:textId="77777777" w:rsidTr="00111FBC">
        <w:tc>
          <w:tcPr>
            <w:tcW w:w="54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313CADF" w14:textId="77777777" w:rsidR="00111FBC" w:rsidRPr="00111FBC" w:rsidRDefault="00111FBC" w:rsidP="00111FBC">
            <w:pPr>
              <w:rPr>
                <w:rFonts w:ascii="Times New Roman" w:hAnsi="Times New Roman" w:cs="Times New Roman"/>
                <w:color w:val="auto"/>
                <w:highlight w:val="white"/>
                <w:lang w:val="uk-UA"/>
              </w:rPr>
            </w:pPr>
            <w:r w:rsidRPr="00111FBC">
              <w:rPr>
                <w:rFonts w:ascii="Times New Roman" w:hAnsi="Times New Roman" w:cs="Times New Roman"/>
                <w:color w:val="auto"/>
                <w:highlight w:val="white"/>
                <w:lang w:val="uk-UA"/>
              </w:rPr>
              <w:t>2</w:t>
            </w:r>
          </w:p>
        </w:tc>
        <w:tc>
          <w:tcPr>
            <w:tcW w:w="2160" w:type="dxa"/>
            <w:tcBorders>
              <w:bottom w:val="single" w:sz="8" w:space="0" w:color="000000"/>
              <w:right w:val="single" w:sz="8" w:space="0" w:color="000000"/>
            </w:tcBorders>
            <w:tcMar>
              <w:top w:w="100" w:type="dxa"/>
              <w:left w:w="100" w:type="dxa"/>
              <w:bottom w:w="100" w:type="dxa"/>
              <w:right w:w="100" w:type="dxa"/>
            </w:tcMar>
          </w:tcPr>
          <w:p w14:paraId="395AA667" w14:textId="77777777" w:rsidR="00111FBC" w:rsidRPr="00111FBC" w:rsidRDefault="00111FBC" w:rsidP="00111FBC">
            <w:pPr>
              <w:rPr>
                <w:rFonts w:ascii="Times New Roman" w:hAnsi="Times New Roman" w:cs="Times New Roman"/>
                <w:color w:val="auto"/>
                <w:highlight w:val="white"/>
                <w:lang w:val="uk-UA"/>
              </w:rPr>
            </w:pPr>
            <w:r w:rsidRPr="00111FBC">
              <w:rPr>
                <w:rFonts w:ascii="Times New Roman" w:hAnsi="Times New Roman" w:cs="Times New Roman"/>
                <w:color w:val="auto"/>
                <w:highlight w:val="white"/>
                <w:lang w:val="uk-UA"/>
              </w:rPr>
              <w:t>Спілкування іноземними мовами</w:t>
            </w:r>
          </w:p>
        </w:tc>
        <w:tc>
          <w:tcPr>
            <w:tcW w:w="7020" w:type="dxa"/>
            <w:tcBorders>
              <w:bottom w:val="single" w:sz="8" w:space="0" w:color="000000"/>
              <w:right w:val="single" w:sz="8" w:space="0" w:color="000000"/>
            </w:tcBorders>
            <w:tcMar>
              <w:top w:w="100" w:type="dxa"/>
              <w:left w:w="100" w:type="dxa"/>
              <w:bottom w:w="100" w:type="dxa"/>
              <w:right w:w="100" w:type="dxa"/>
            </w:tcMar>
          </w:tcPr>
          <w:p w14:paraId="65AE8BA4" w14:textId="77777777" w:rsidR="00111FBC" w:rsidRPr="00111FBC" w:rsidRDefault="00111FBC" w:rsidP="00111FBC">
            <w:pPr>
              <w:widowControl/>
              <w:rPr>
                <w:rFonts w:ascii="Times New Roman" w:hAnsi="Times New Roman" w:cs="Times New Roman"/>
                <w:color w:val="auto"/>
                <w:highlight w:val="white"/>
                <w:lang w:val="uk-UA"/>
              </w:rPr>
            </w:pPr>
            <w:r w:rsidRPr="00111FBC">
              <w:rPr>
                <w:rFonts w:ascii="Times New Roman" w:hAnsi="Times New Roman" w:cs="Times New Roman"/>
                <w:b/>
                <w:i/>
                <w:color w:val="auto"/>
                <w:highlight w:val="white"/>
                <w:lang w:val="uk-UA"/>
              </w:rPr>
              <w:t>Уміння:</w:t>
            </w:r>
            <w:r w:rsidRPr="00111FBC">
              <w:rPr>
                <w:rFonts w:ascii="Times New Roman" w:hAnsi="Times New Roman" w:cs="Times New Roman"/>
                <w:color w:val="auto"/>
                <w:highlight w:val="white"/>
                <w:lang w:val="uk-UA"/>
              </w:rPr>
              <w:t xml:space="preserve"> </w:t>
            </w:r>
            <w:r w:rsidRPr="00111FBC">
              <w:rPr>
                <w:rFonts w:ascii="Times New Roman" w:hAnsi="Times New Roman" w:cs="Times New Roman"/>
                <w:lang w:val="uk-UA"/>
              </w:rPr>
              <w:t xml:space="preserve">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w:t>
            </w:r>
            <w:proofErr w:type="spellStart"/>
            <w:r w:rsidRPr="00111FBC">
              <w:rPr>
                <w:rFonts w:ascii="Times New Roman" w:hAnsi="Times New Roman" w:cs="Times New Roman"/>
                <w:lang w:val="uk-UA"/>
              </w:rPr>
              <w:t>мовних</w:t>
            </w:r>
            <w:proofErr w:type="spellEnd"/>
            <w:r w:rsidRPr="00111FBC">
              <w:rPr>
                <w:rFonts w:ascii="Times New Roman" w:hAnsi="Times New Roman" w:cs="Times New Roman"/>
                <w:lang w:val="uk-UA"/>
              </w:rPr>
              <w:t xml:space="preserve"> засобів; ефективно взаємодіяти з іншими усно, письмово та за допомогою засобів електронного спілкування.</w:t>
            </w:r>
          </w:p>
          <w:p w14:paraId="743004B1" w14:textId="77777777" w:rsidR="00111FBC" w:rsidRPr="00111FBC" w:rsidRDefault="00111FBC" w:rsidP="00111FBC">
            <w:pPr>
              <w:widowControl/>
              <w:rPr>
                <w:rFonts w:ascii="Times New Roman" w:hAnsi="Times New Roman" w:cs="Times New Roman"/>
                <w:color w:val="auto"/>
                <w:highlight w:val="white"/>
                <w:lang w:val="uk-UA"/>
              </w:rPr>
            </w:pPr>
            <w:r w:rsidRPr="00111FBC">
              <w:rPr>
                <w:rFonts w:ascii="Times New Roman" w:hAnsi="Times New Roman" w:cs="Times New Roman"/>
                <w:b/>
                <w:i/>
                <w:color w:val="auto"/>
                <w:highlight w:val="white"/>
                <w:lang w:val="uk-UA"/>
              </w:rPr>
              <w:t>Ставлення:</w:t>
            </w:r>
            <w:r w:rsidRPr="00111FBC">
              <w:rPr>
                <w:rFonts w:ascii="Times New Roman" w:hAnsi="Times New Roman" w:cs="Times New Roman"/>
                <w:color w:val="auto"/>
                <w:highlight w:val="white"/>
                <w:lang w:val="uk-UA"/>
              </w:rPr>
              <w:t xml:space="preserve"> </w:t>
            </w:r>
            <w:r w:rsidRPr="00111FBC">
              <w:rPr>
                <w:rFonts w:ascii="Times New Roman" w:hAnsi="Times New Roman" w:cs="Times New Roman"/>
                <w:lang w:val="uk-UA"/>
              </w:rPr>
              <w:t xml:space="preserve">критично оцінювати інформацію та використовувати її для різних потреб; висловлювати свої думки, почуття та </w:t>
            </w:r>
            <w:r w:rsidRPr="00111FBC">
              <w:rPr>
                <w:rFonts w:ascii="Times New Roman" w:hAnsi="Times New Roman" w:cs="Times New Roman"/>
                <w:lang w:val="uk-UA"/>
              </w:rPr>
              <w:lastRenderedPageBreak/>
              <w:t>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14:paraId="7130ECA4" w14:textId="77777777" w:rsidR="00111FBC" w:rsidRPr="00111FBC" w:rsidRDefault="00111FBC" w:rsidP="00111FBC">
            <w:pPr>
              <w:widowControl/>
              <w:rPr>
                <w:rFonts w:ascii="Times New Roman" w:hAnsi="Times New Roman" w:cs="Times New Roman"/>
                <w:color w:val="auto"/>
                <w:highlight w:val="white"/>
                <w:lang w:val="uk-UA"/>
              </w:rPr>
            </w:pPr>
            <w:r w:rsidRPr="00111FBC">
              <w:rPr>
                <w:rFonts w:ascii="Times New Roman" w:hAnsi="Times New Roman" w:cs="Times New Roman"/>
                <w:b/>
                <w:i/>
                <w:color w:val="auto"/>
                <w:highlight w:val="white"/>
                <w:lang w:val="uk-UA"/>
              </w:rPr>
              <w:t>Навчальні ресурси:</w:t>
            </w:r>
            <w:r w:rsidRPr="00111FBC">
              <w:rPr>
                <w:rFonts w:ascii="Times New Roman" w:hAnsi="Times New Roman" w:cs="Times New Roman"/>
                <w:color w:val="auto"/>
                <w:highlight w:val="white"/>
                <w:lang w:val="uk-UA"/>
              </w:rPr>
              <w:t xml:space="preserve"> </w:t>
            </w:r>
            <w:r w:rsidRPr="00111FBC">
              <w:rPr>
                <w:rFonts w:ascii="Times New Roman" w:hAnsi="Times New Roman" w:cs="Times New Roman"/>
                <w:color w:val="auto"/>
                <w:lang w:val="uk-UA"/>
              </w:rPr>
              <w:t>підручники, словники, довідкова література, мультимедійні засоби, адаптовані іншомовні тексти.</w:t>
            </w:r>
          </w:p>
        </w:tc>
      </w:tr>
      <w:tr w:rsidR="00111FBC" w:rsidRPr="00614A3D" w14:paraId="309F2CCD" w14:textId="77777777" w:rsidTr="00111FBC">
        <w:tc>
          <w:tcPr>
            <w:tcW w:w="54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89CB335" w14:textId="77777777" w:rsidR="00111FBC" w:rsidRPr="00111FBC" w:rsidRDefault="00111FBC" w:rsidP="00111FBC">
            <w:pPr>
              <w:widowControl/>
              <w:rPr>
                <w:rFonts w:ascii="Times New Roman" w:hAnsi="Times New Roman" w:cs="Times New Roman"/>
                <w:color w:val="auto"/>
                <w:highlight w:val="white"/>
                <w:lang w:val="uk-UA"/>
              </w:rPr>
            </w:pPr>
            <w:r w:rsidRPr="00111FBC">
              <w:rPr>
                <w:rFonts w:ascii="Times New Roman" w:hAnsi="Times New Roman" w:cs="Times New Roman"/>
                <w:color w:val="auto"/>
                <w:highlight w:val="white"/>
                <w:lang w:val="uk-UA"/>
              </w:rPr>
              <w:lastRenderedPageBreak/>
              <w:t>3</w:t>
            </w:r>
          </w:p>
        </w:tc>
        <w:tc>
          <w:tcPr>
            <w:tcW w:w="2160" w:type="dxa"/>
            <w:tcBorders>
              <w:bottom w:val="single" w:sz="8" w:space="0" w:color="000000"/>
              <w:right w:val="single" w:sz="8" w:space="0" w:color="000000"/>
            </w:tcBorders>
            <w:tcMar>
              <w:top w:w="100" w:type="dxa"/>
              <w:left w:w="100" w:type="dxa"/>
              <w:bottom w:w="100" w:type="dxa"/>
              <w:right w:w="100" w:type="dxa"/>
            </w:tcMar>
          </w:tcPr>
          <w:p w14:paraId="4E93A656" w14:textId="77777777" w:rsidR="00111FBC" w:rsidRPr="00111FBC" w:rsidRDefault="00111FBC" w:rsidP="00111FBC">
            <w:pPr>
              <w:rPr>
                <w:rFonts w:ascii="Times New Roman" w:hAnsi="Times New Roman" w:cs="Times New Roman"/>
                <w:color w:val="auto"/>
                <w:highlight w:val="white"/>
                <w:lang w:val="uk-UA"/>
              </w:rPr>
            </w:pPr>
            <w:r w:rsidRPr="00111FBC">
              <w:rPr>
                <w:rFonts w:ascii="Times New Roman" w:hAnsi="Times New Roman" w:cs="Times New Roman"/>
                <w:color w:val="auto"/>
                <w:highlight w:val="white"/>
                <w:lang w:val="uk-UA"/>
              </w:rPr>
              <w:t>Математична компетентність</w:t>
            </w:r>
          </w:p>
        </w:tc>
        <w:tc>
          <w:tcPr>
            <w:tcW w:w="7020" w:type="dxa"/>
            <w:tcBorders>
              <w:bottom w:val="single" w:sz="8" w:space="0" w:color="000000"/>
              <w:right w:val="single" w:sz="8" w:space="0" w:color="000000"/>
            </w:tcBorders>
            <w:tcMar>
              <w:top w:w="100" w:type="dxa"/>
              <w:left w:w="100" w:type="dxa"/>
              <w:bottom w:w="100" w:type="dxa"/>
              <w:right w:w="100" w:type="dxa"/>
            </w:tcMar>
          </w:tcPr>
          <w:p w14:paraId="1160FFEC" w14:textId="77777777" w:rsidR="00111FBC" w:rsidRPr="00111FBC" w:rsidRDefault="00111FBC" w:rsidP="00111FBC">
            <w:pPr>
              <w:widowControl/>
              <w:rPr>
                <w:rFonts w:ascii="Times New Roman" w:hAnsi="Times New Roman" w:cs="Times New Roman"/>
                <w:color w:val="auto"/>
                <w:highlight w:val="white"/>
                <w:lang w:val="uk-UA"/>
              </w:rPr>
            </w:pPr>
            <w:r w:rsidRPr="00111FBC">
              <w:rPr>
                <w:rFonts w:ascii="Times New Roman" w:hAnsi="Times New Roman" w:cs="Times New Roman"/>
                <w:b/>
                <w:i/>
                <w:color w:val="auto"/>
                <w:highlight w:val="white"/>
                <w:lang w:val="uk-UA"/>
              </w:rPr>
              <w:t>Уміння:</w:t>
            </w:r>
            <w:r w:rsidRPr="00111FBC">
              <w:rPr>
                <w:rFonts w:ascii="Times New Roman" w:hAnsi="Times New Roman" w:cs="Times New Roman"/>
                <w:color w:val="auto"/>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14:paraId="5146A992" w14:textId="77777777" w:rsidR="00111FBC" w:rsidRPr="00111FBC" w:rsidRDefault="00111FBC" w:rsidP="00111FBC">
            <w:pPr>
              <w:widowControl/>
              <w:rPr>
                <w:rFonts w:ascii="Times New Roman" w:hAnsi="Times New Roman" w:cs="Times New Roman"/>
                <w:color w:val="auto"/>
                <w:highlight w:val="white"/>
                <w:lang w:val="uk-UA"/>
              </w:rPr>
            </w:pPr>
            <w:r w:rsidRPr="00111FBC">
              <w:rPr>
                <w:rFonts w:ascii="Times New Roman" w:hAnsi="Times New Roman" w:cs="Times New Roman"/>
                <w:b/>
                <w:i/>
                <w:color w:val="auto"/>
                <w:highlight w:val="white"/>
                <w:lang w:val="uk-UA"/>
              </w:rPr>
              <w:t>Ставлення:</w:t>
            </w:r>
            <w:r w:rsidRPr="00111FBC">
              <w:rPr>
                <w:rFonts w:ascii="Times New Roman" w:hAnsi="Times New Roman" w:cs="Times New Roman"/>
                <w:color w:val="auto"/>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14:paraId="1EE41FA8" w14:textId="77777777" w:rsidR="00111FBC" w:rsidRPr="00111FBC" w:rsidRDefault="00111FBC" w:rsidP="00111FBC">
            <w:pPr>
              <w:widowControl/>
              <w:rPr>
                <w:rFonts w:ascii="Times New Roman" w:hAnsi="Times New Roman" w:cs="Times New Roman"/>
                <w:color w:val="auto"/>
                <w:highlight w:val="white"/>
                <w:lang w:val="uk-UA"/>
              </w:rPr>
            </w:pPr>
            <w:r w:rsidRPr="00111FBC">
              <w:rPr>
                <w:rFonts w:ascii="Times New Roman" w:hAnsi="Times New Roman" w:cs="Times New Roman"/>
                <w:b/>
                <w:i/>
                <w:color w:val="auto"/>
                <w:highlight w:val="white"/>
                <w:lang w:val="uk-UA"/>
              </w:rPr>
              <w:t>Навчальні ресурси:</w:t>
            </w:r>
            <w:r w:rsidRPr="00111FBC">
              <w:rPr>
                <w:rFonts w:ascii="Times New Roman" w:hAnsi="Times New Roman" w:cs="Times New Roman"/>
                <w:color w:val="auto"/>
                <w:highlight w:val="white"/>
                <w:lang w:val="uk-UA"/>
              </w:rPr>
              <w:t xml:space="preserve"> розв'язування математичних задач, і обов’язково таких, що моделюють реальні життєві ситуації</w:t>
            </w:r>
          </w:p>
        </w:tc>
      </w:tr>
      <w:tr w:rsidR="00111FBC" w:rsidRPr="00614A3D" w14:paraId="60CE333E" w14:textId="77777777" w:rsidTr="00111FBC">
        <w:tc>
          <w:tcPr>
            <w:tcW w:w="54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58673DC" w14:textId="77777777" w:rsidR="00111FBC" w:rsidRPr="00111FBC" w:rsidRDefault="00111FBC" w:rsidP="00111FBC">
            <w:pPr>
              <w:widowControl/>
              <w:rPr>
                <w:rFonts w:ascii="Times New Roman" w:hAnsi="Times New Roman" w:cs="Times New Roman"/>
                <w:color w:val="auto"/>
                <w:highlight w:val="white"/>
                <w:lang w:val="uk-UA"/>
              </w:rPr>
            </w:pPr>
            <w:r w:rsidRPr="00111FBC">
              <w:rPr>
                <w:rFonts w:ascii="Times New Roman" w:hAnsi="Times New Roman" w:cs="Times New Roman"/>
                <w:color w:val="auto"/>
                <w:highlight w:val="white"/>
                <w:lang w:val="uk-UA"/>
              </w:rPr>
              <w:t>4</w:t>
            </w:r>
          </w:p>
        </w:tc>
        <w:tc>
          <w:tcPr>
            <w:tcW w:w="2160" w:type="dxa"/>
            <w:tcBorders>
              <w:bottom w:val="single" w:sz="8" w:space="0" w:color="000000"/>
              <w:right w:val="single" w:sz="8" w:space="0" w:color="000000"/>
            </w:tcBorders>
            <w:tcMar>
              <w:top w:w="100" w:type="dxa"/>
              <w:left w:w="100" w:type="dxa"/>
              <w:bottom w:w="100" w:type="dxa"/>
              <w:right w:w="100" w:type="dxa"/>
            </w:tcMar>
          </w:tcPr>
          <w:p w14:paraId="7217B262" w14:textId="77777777" w:rsidR="00111FBC" w:rsidRPr="00111FBC" w:rsidRDefault="00111FBC" w:rsidP="00111FBC">
            <w:pPr>
              <w:rPr>
                <w:rFonts w:ascii="Times New Roman" w:hAnsi="Times New Roman" w:cs="Times New Roman"/>
                <w:color w:val="auto"/>
                <w:highlight w:val="white"/>
                <w:lang w:val="uk-UA"/>
              </w:rPr>
            </w:pPr>
            <w:r w:rsidRPr="00111FBC">
              <w:rPr>
                <w:rFonts w:ascii="Times New Roman" w:hAnsi="Times New Roman" w:cs="Times New Roman"/>
                <w:color w:val="auto"/>
                <w:highlight w:val="white"/>
                <w:lang w:val="uk-UA"/>
              </w:rPr>
              <w:t>Основні компетентності у природничих науках і технологіях</w:t>
            </w:r>
          </w:p>
        </w:tc>
        <w:tc>
          <w:tcPr>
            <w:tcW w:w="7020" w:type="dxa"/>
            <w:tcBorders>
              <w:bottom w:val="single" w:sz="8" w:space="0" w:color="000000"/>
              <w:right w:val="single" w:sz="8" w:space="0" w:color="000000"/>
            </w:tcBorders>
            <w:tcMar>
              <w:top w:w="100" w:type="dxa"/>
              <w:left w:w="100" w:type="dxa"/>
              <w:bottom w:w="100" w:type="dxa"/>
              <w:right w:w="100" w:type="dxa"/>
            </w:tcMar>
          </w:tcPr>
          <w:p w14:paraId="12235649" w14:textId="77777777" w:rsidR="00111FBC" w:rsidRPr="00111FBC" w:rsidRDefault="00111FBC" w:rsidP="00111FBC">
            <w:pPr>
              <w:widowControl/>
              <w:rPr>
                <w:rFonts w:ascii="Times New Roman" w:hAnsi="Times New Roman" w:cs="Times New Roman"/>
                <w:color w:val="auto"/>
                <w:highlight w:val="white"/>
                <w:lang w:val="uk-UA"/>
              </w:rPr>
            </w:pPr>
            <w:r w:rsidRPr="00111FBC">
              <w:rPr>
                <w:rFonts w:ascii="Times New Roman" w:hAnsi="Times New Roman" w:cs="Times New Roman"/>
                <w:b/>
                <w:i/>
                <w:color w:val="auto"/>
                <w:highlight w:val="white"/>
                <w:lang w:val="uk-UA"/>
              </w:rPr>
              <w:t>Уміння:</w:t>
            </w:r>
            <w:r w:rsidRPr="00111FBC">
              <w:rPr>
                <w:rFonts w:ascii="Times New Roman" w:hAnsi="Times New Roman" w:cs="Times New Roman"/>
                <w:color w:val="auto"/>
                <w:highlight w:val="white"/>
                <w:lang w:val="uk-UA"/>
              </w:rPr>
              <w:t xml:space="preserve"> розпізнавати проблеми, що виникають у довкіллі; будувати та досліджувати природні явища і процеси</w:t>
            </w:r>
            <w:r w:rsidRPr="00111FBC">
              <w:rPr>
                <w:rFonts w:ascii="Times New Roman" w:hAnsi="Times New Roman" w:cs="Times New Roman"/>
                <w:color w:val="auto"/>
                <w:lang w:val="uk-UA"/>
              </w:rPr>
              <w:t>; послуговуватися технологічними пристроями</w:t>
            </w:r>
            <w:r w:rsidRPr="00111FBC">
              <w:rPr>
                <w:rFonts w:ascii="Times New Roman" w:hAnsi="Times New Roman" w:cs="Times New Roman"/>
                <w:color w:val="auto"/>
                <w:highlight w:val="white"/>
                <w:lang w:val="uk-UA"/>
              </w:rPr>
              <w:t>.</w:t>
            </w:r>
          </w:p>
          <w:p w14:paraId="70B1EB95" w14:textId="77777777" w:rsidR="00111FBC" w:rsidRPr="00111FBC" w:rsidRDefault="00111FBC" w:rsidP="00111FBC">
            <w:pPr>
              <w:widowControl/>
              <w:rPr>
                <w:rFonts w:ascii="Times New Roman" w:hAnsi="Times New Roman" w:cs="Times New Roman"/>
                <w:color w:val="auto"/>
                <w:highlight w:val="white"/>
                <w:lang w:val="uk-UA"/>
              </w:rPr>
            </w:pPr>
            <w:r w:rsidRPr="00111FBC">
              <w:rPr>
                <w:rFonts w:ascii="Times New Roman" w:hAnsi="Times New Roman" w:cs="Times New Roman"/>
                <w:b/>
                <w:i/>
                <w:color w:val="auto"/>
                <w:highlight w:val="white"/>
                <w:lang w:val="uk-UA"/>
              </w:rPr>
              <w:t>Ставлення:</w:t>
            </w:r>
            <w:r w:rsidRPr="00111FBC">
              <w:rPr>
                <w:rFonts w:ascii="Times New Roman" w:hAnsi="Times New Roman" w:cs="Times New Roman"/>
                <w:color w:val="auto"/>
                <w:highlight w:val="white"/>
                <w:lang w:val="uk-UA"/>
              </w:rPr>
              <w:t xml:space="preserve"> усвідомлення важливості природничих наук як універсальної мови науки, техніки та технологій.</w:t>
            </w:r>
            <w:r w:rsidRPr="00111FBC">
              <w:rPr>
                <w:rFonts w:ascii="Times New Roman" w:hAnsi="Times New Roman" w:cs="Times New Roman"/>
                <w:color w:val="auto"/>
                <w:lang w:val="uk-UA"/>
              </w:rPr>
              <w:t xml:space="preserve"> усвідомлення ролі наукових ідей в сучасних інформаційних технологіях</w:t>
            </w:r>
          </w:p>
          <w:p w14:paraId="74A7B4C1" w14:textId="77777777" w:rsidR="00111FBC" w:rsidRPr="00111FBC" w:rsidRDefault="00111FBC" w:rsidP="00111FBC">
            <w:pPr>
              <w:widowControl/>
              <w:rPr>
                <w:rFonts w:ascii="Times New Roman" w:hAnsi="Times New Roman" w:cs="Times New Roman"/>
                <w:color w:val="auto"/>
                <w:highlight w:val="white"/>
                <w:lang w:val="uk-UA"/>
              </w:rPr>
            </w:pPr>
            <w:r w:rsidRPr="00111FBC">
              <w:rPr>
                <w:rFonts w:ascii="Times New Roman" w:hAnsi="Times New Roman" w:cs="Times New Roman"/>
                <w:b/>
                <w:i/>
                <w:color w:val="auto"/>
                <w:highlight w:val="white"/>
                <w:lang w:val="uk-UA"/>
              </w:rPr>
              <w:t>Навчальні ресурси:</w:t>
            </w:r>
            <w:r w:rsidRPr="00111FBC">
              <w:rPr>
                <w:rFonts w:ascii="Times New Roman" w:hAnsi="Times New Roman" w:cs="Times New Roman"/>
                <w:color w:val="auto"/>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111FBC" w:rsidRPr="00614A3D" w14:paraId="4442B735" w14:textId="77777777" w:rsidTr="00111FBC">
        <w:tc>
          <w:tcPr>
            <w:tcW w:w="54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190B759" w14:textId="77777777" w:rsidR="00111FBC" w:rsidRPr="00111FBC" w:rsidRDefault="00111FBC" w:rsidP="00111FBC">
            <w:pPr>
              <w:widowControl/>
              <w:rPr>
                <w:rFonts w:ascii="Times New Roman" w:hAnsi="Times New Roman" w:cs="Times New Roman"/>
                <w:color w:val="auto"/>
                <w:highlight w:val="white"/>
                <w:lang w:val="uk-UA"/>
              </w:rPr>
            </w:pPr>
            <w:r w:rsidRPr="00111FBC">
              <w:rPr>
                <w:rFonts w:ascii="Times New Roman" w:hAnsi="Times New Roman" w:cs="Times New Roman"/>
                <w:color w:val="auto"/>
                <w:highlight w:val="white"/>
                <w:lang w:val="uk-UA"/>
              </w:rPr>
              <w:t>5</w:t>
            </w:r>
          </w:p>
        </w:tc>
        <w:tc>
          <w:tcPr>
            <w:tcW w:w="2160" w:type="dxa"/>
            <w:tcBorders>
              <w:bottom w:val="single" w:sz="8" w:space="0" w:color="000000"/>
              <w:right w:val="single" w:sz="8" w:space="0" w:color="000000"/>
            </w:tcBorders>
            <w:tcMar>
              <w:top w:w="100" w:type="dxa"/>
              <w:left w:w="100" w:type="dxa"/>
              <w:bottom w:w="100" w:type="dxa"/>
              <w:right w:w="100" w:type="dxa"/>
            </w:tcMar>
          </w:tcPr>
          <w:p w14:paraId="07D6CBC5" w14:textId="77777777" w:rsidR="00111FBC" w:rsidRPr="00111FBC" w:rsidRDefault="00111FBC" w:rsidP="00111FBC">
            <w:pPr>
              <w:rPr>
                <w:rFonts w:ascii="Times New Roman" w:hAnsi="Times New Roman" w:cs="Times New Roman"/>
                <w:color w:val="auto"/>
                <w:highlight w:val="white"/>
                <w:lang w:val="uk-UA"/>
              </w:rPr>
            </w:pPr>
            <w:r w:rsidRPr="00111FBC">
              <w:rPr>
                <w:rFonts w:ascii="Times New Roman" w:hAnsi="Times New Roman" w:cs="Times New Roman"/>
                <w:color w:val="auto"/>
                <w:highlight w:val="white"/>
                <w:lang w:val="uk-UA"/>
              </w:rPr>
              <w:t>Інформаційно-цифрова компетентність</w:t>
            </w:r>
          </w:p>
        </w:tc>
        <w:tc>
          <w:tcPr>
            <w:tcW w:w="7020" w:type="dxa"/>
            <w:tcBorders>
              <w:bottom w:val="single" w:sz="8" w:space="0" w:color="000000"/>
              <w:right w:val="single" w:sz="8" w:space="0" w:color="000000"/>
            </w:tcBorders>
            <w:tcMar>
              <w:top w:w="100" w:type="dxa"/>
              <w:left w:w="100" w:type="dxa"/>
              <w:bottom w:w="100" w:type="dxa"/>
              <w:right w:w="100" w:type="dxa"/>
            </w:tcMar>
          </w:tcPr>
          <w:p w14:paraId="5653F066" w14:textId="77777777" w:rsidR="00111FBC" w:rsidRPr="00111FBC" w:rsidRDefault="00111FBC" w:rsidP="00111FBC">
            <w:pPr>
              <w:widowControl/>
              <w:rPr>
                <w:rFonts w:ascii="Times New Roman" w:hAnsi="Times New Roman" w:cs="Times New Roman"/>
                <w:color w:val="auto"/>
                <w:highlight w:val="white"/>
                <w:lang w:val="uk-UA"/>
              </w:rPr>
            </w:pPr>
            <w:r w:rsidRPr="00111FBC">
              <w:rPr>
                <w:rFonts w:ascii="Times New Roman" w:hAnsi="Times New Roman" w:cs="Times New Roman"/>
                <w:b/>
                <w:i/>
                <w:color w:val="auto"/>
                <w:highlight w:val="white"/>
                <w:lang w:val="uk-UA"/>
              </w:rPr>
              <w:t>Уміння:</w:t>
            </w:r>
            <w:r w:rsidRPr="00111FBC">
              <w:rPr>
                <w:rFonts w:ascii="Times New Roman" w:hAnsi="Times New Roman" w:cs="Times New Roman"/>
                <w:color w:val="auto"/>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14:paraId="6D3A5CDB" w14:textId="77777777" w:rsidR="00111FBC" w:rsidRPr="00111FBC" w:rsidRDefault="00111FBC" w:rsidP="00111FBC">
            <w:pPr>
              <w:widowControl/>
              <w:rPr>
                <w:rFonts w:ascii="Times New Roman" w:hAnsi="Times New Roman" w:cs="Times New Roman"/>
                <w:color w:val="auto"/>
                <w:highlight w:val="white"/>
                <w:lang w:val="uk-UA"/>
              </w:rPr>
            </w:pPr>
            <w:r w:rsidRPr="00111FBC">
              <w:rPr>
                <w:rFonts w:ascii="Times New Roman" w:hAnsi="Times New Roman" w:cs="Times New Roman"/>
                <w:b/>
                <w:i/>
                <w:color w:val="auto"/>
                <w:highlight w:val="white"/>
                <w:lang w:val="uk-UA"/>
              </w:rPr>
              <w:t>Ставлення:</w:t>
            </w:r>
            <w:r w:rsidRPr="00111FBC">
              <w:rPr>
                <w:rFonts w:ascii="Times New Roman" w:hAnsi="Times New Roman" w:cs="Times New Roman"/>
                <w:color w:val="auto"/>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14:paraId="73093BA9" w14:textId="77777777" w:rsidR="00111FBC" w:rsidRPr="00111FBC" w:rsidRDefault="00111FBC" w:rsidP="00111FBC">
            <w:pPr>
              <w:widowControl/>
              <w:rPr>
                <w:rFonts w:ascii="Times New Roman" w:hAnsi="Times New Roman" w:cs="Times New Roman"/>
                <w:color w:val="auto"/>
                <w:highlight w:val="white"/>
                <w:lang w:val="uk-UA"/>
              </w:rPr>
            </w:pPr>
            <w:r w:rsidRPr="00111FBC">
              <w:rPr>
                <w:rFonts w:ascii="Times New Roman" w:hAnsi="Times New Roman" w:cs="Times New Roman"/>
                <w:b/>
                <w:i/>
                <w:color w:val="auto"/>
                <w:highlight w:val="white"/>
                <w:lang w:val="uk-UA"/>
              </w:rPr>
              <w:t>Навчальні ресурси:</w:t>
            </w:r>
            <w:r w:rsidRPr="00111FBC">
              <w:rPr>
                <w:rFonts w:ascii="Times New Roman" w:hAnsi="Times New Roman" w:cs="Times New Roman"/>
                <w:color w:val="auto"/>
                <w:highlight w:val="white"/>
                <w:lang w:val="uk-UA"/>
              </w:rPr>
              <w:t xml:space="preserve"> візуалізація даних, побудова графіків та діаграм за допомогою програмних засобів</w:t>
            </w:r>
          </w:p>
        </w:tc>
      </w:tr>
      <w:tr w:rsidR="00111FBC" w:rsidRPr="00614A3D" w14:paraId="3C4BEE82" w14:textId="77777777" w:rsidTr="00111FBC">
        <w:tc>
          <w:tcPr>
            <w:tcW w:w="54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E7B4CFC" w14:textId="77777777" w:rsidR="00111FBC" w:rsidRPr="00111FBC" w:rsidRDefault="00111FBC" w:rsidP="00111FBC">
            <w:pPr>
              <w:widowControl/>
              <w:rPr>
                <w:rFonts w:ascii="Times New Roman" w:hAnsi="Times New Roman" w:cs="Times New Roman"/>
                <w:color w:val="auto"/>
                <w:highlight w:val="white"/>
                <w:lang w:val="uk-UA"/>
              </w:rPr>
            </w:pPr>
            <w:r w:rsidRPr="00111FBC">
              <w:rPr>
                <w:rFonts w:ascii="Times New Roman" w:hAnsi="Times New Roman" w:cs="Times New Roman"/>
                <w:color w:val="auto"/>
                <w:highlight w:val="white"/>
                <w:lang w:val="uk-UA"/>
              </w:rPr>
              <w:t>6</w:t>
            </w:r>
          </w:p>
        </w:tc>
        <w:tc>
          <w:tcPr>
            <w:tcW w:w="2160" w:type="dxa"/>
            <w:tcBorders>
              <w:bottom w:val="single" w:sz="8" w:space="0" w:color="000000"/>
              <w:right w:val="single" w:sz="8" w:space="0" w:color="000000"/>
            </w:tcBorders>
            <w:tcMar>
              <w:top w:w="100" w:type="dxa"/>
              <w:left w:w="100" w:type="dxa"/>
              <w:bottom w:w="100" w:type="dxa"/>
              <w:right w:w="100" w:type="dxa"/>
            </w:tcMar>
          </w:tcPr>
          <w:p w14:paraId="6B454C7E" w14:textId="77777777" w:rsidR="00111FBC" w:rsidRPr="00111FBC" w:rsidRDefault="00111FBC" w:rsidP="00111FBC">
            <w:pPr>
              <w:rPr>
                <w:rFonts w:ascii="Times New Roman" w:hAnsi="Times New Roman" w:cs="Times New Roman"/>
                <w:color w:val="auto"/>
                <w:highlight w:val="white"/>
                <w:lang w:val="uk-UA"/>
              </w:rPr>
            </w:pPr>
            <w:r w:rsidRPr="00111FBC">
              <w:rPr>
                <w:rFonts w:ascii="Times New Roman" w:hAnsi="Times New Roman" w:cs="Times New Roman"/>
                <w:color w:val="auto"/>
                <w:highlight w:val="white"/>
                <w:lang w:val="uk-UA"/>
              </w:rPr>
              <w:t>Уміння вчитися впродовж життя</w:t>
            </w:r>
          </w:p>
        </w:tc>
        <w:tc>
          <w:tcPr>
            <w:tcW w:w="7020" w:type="dxa"/>
            <w:tcBorders>
              <w:bottom w:val="single" w:sz="8" w:space="0" w:color="000000"/>
              <w:right w:val="single" w:sz="8" w:space="0" w:color="000000"/>
            </w:tcBorders>
            <w:tcMar>
              <w:top w:w="100" w:type="dxa"/>
              <w:left w:w="100" w:type="dxa"/>
              <w:bottom w:w="100" w:type="dxa"/>
              <w:right w:w="100" w:type="dxa"/>
            </w:tcMar>
          </w:tcPr>
          <w:p w14:paraId="5C945BA8" w14:textId="77777777" w:rsidR="00111FBC" w:rsidRPr="00111FBC" w:rsidRDefault="00111FBC" w:rsidP="00111FBC">
            <w:pPr>
              <w:widowControl/>
              <w:rPr>
                <w:rFonts w:ascii="Times New Roman" w:hAnsi="Times New Roman" w:cs="Times New Roman"/>
                <w:color w:val="auto"/>
                <w:highlight w:val="white"/>
                <w:lang w:val="uk-UA"/>
              </w:rPr>
            </w:pPr>
            <w:r w:rsidRPr="00111FBC">
              <w:rPr>
                <w:rFonts w:ascii="Times New Roman" w:hAnsi="Times New Roman" w:cs="Times New Roman"/>
                <w:b/>
                <w:i/>
                <w:color w:val="auto"/>
                <w:highlight w:val="white"/>
                <w:lang w:val="uk-UA"/>
              </w:rPr>
              <w:t>Уміння:</w:t>
            </w:r>
            <w:r w:rsidRPr="00111FBC">
              <w:rPr>
                <w:rFonts w:ascii="Times New Roman" w:hAnsi="Times New Roman" w:cs="Times New Roman"/>
                <w:color w:val="auto"/>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14:paraId="428D2CCC" w14:textId="77777777" w:rsidR="00111FBC" w:rsidRPr="00111FBC" w:rsidRDefault="00111FBC" w:rsidP="00111FBC">
            <w:pPr>
              <w:widowControl/>
              <w:rPr>
                <w:rFonts w:ascii="Times New Roman" w:hAnsi="Times New Roman" w:cs="Times New Roman"/>
                <w:color w:val="auto"/>
                <w:highlight w:val="white"/>
                <w:lang w:val="uk-UA"/>
              </w:rPr>
            </w:pPr>
            <w:r w:rsidRPr="00111FBC">
              <w:rPr>
                <w:rFonts w:ascii="Times New Roman" w:hAnsi="Times New Roman" w:cs="Times New Roman"/>
                <w:b/>
                <w:i/>
                <w:color w:val="auto"/>
                <w:highlight w:val="white"/>
                <w:lang w:val="uk-UA"/>
              </w:rPr>
              <w:t>Ставлення:</w:t>
            </w:r>
            <w:r w:rsidRPr="00111FBC">
              <w:rPr>
                <w:rFonts w:ascii="Times New Roman" w:hAnsi="Times New Roman" w:cs="Times New Roman"/>
                <w:color w:val="auto"/>
                <w:highlight w:val="white"/>
                <w:lang w:val="uk-UA"/>
              </w:rPr>
              <w:t xml:space="preserve"> усвідомлення власних освітніх потреб та цінності нових знань і вмінь; зацікавленість у пізнанні світу; розуміння </w:t>
            </w:r>
            <w:r w:rsidRPr="00111FBC">
              <w:rPr>
                <w:rFonts w:ascii="Times New Roman" w:hAnsi="Times New Roman" w:cs="Times New Roman"/>
                <w:color w:val="auto"/>
                <w:highlight w:val="white"/>
                <w:lang w:val="uk-UA"/>
              </w:rPr>
              <w:lastRenderedPageBreak/>
              <w:t>важливості вчитися впродовж життя; прагнення до вдосконалення результатів своєї діяльності.</w:t>
            </w:r>
          </w:p>
          <w:p w14:paraId="3CFC761C" w14:textId="77777777" w:rsidR="00111FBC" w:rsidRPr="00111FBC" w:rsidRDefault="00111FBC" w:rsidP="00111FBC">
            <w:pPr>
              <w:widowControl/>
              <w:rPr>
                <w:rFonts w:ascii="Times New Roman" w:hAnsi="Times New Roman" w:cs="Times New Roman"/>
                <w:color w:val="auto"/>
                <w:highlight w:val="white"/>
                <w:lang w:val="uk-UA"/>
              </w:rPr>
            </w:pPr>
            <w:r w:rsidRPr="00111FBC">
              <w:rPr>
                <w:rFonts w:ascii="Times New Roman" w:hAnsi="Times New Roman" w:cs="Times New Roman"/>
                <w:b/>
                <w:i/>
                <w:color w:val="auto"/>
                <w:highlight w:val="white"/>
                <w:lang w:val="uk-UA"/>
              </w:rPr>
              <w:t>Навчальні ресурси:</w:t>
            </w:r>
            <w:r w:rsidRPr="00111FBC">
              <w:rPr>
                <w:rFonts w:ascii="Times New Roman" w:hAnsi="Times New Roman" w:cs="Times New Roman"/>
                <w:color w:val="auto"/>
                <w:highlight w:val="white"/>
                <w:lang w:val="uk-UA"/>
              </w:rPr>
              <w:t xml:space="preserve"> моделювання власної освітньої траєкторії</w:t>
            </w:r>
          </w:p>
        </w:tc>
      </w:tr>
      <w:tr w:rsidR="00111FBC" w:rsidRPr="00614A3D" w14:paraId="0DCB5BF6" w14:textId="77777777" w:rsidTr="00111FBC">
        <w:tc>
          <w:tcPr>
            <w:tcW w:w="54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809BF01" w14:textId="77777777" w:rsidR="00111FBC" w:rsidRPr="00111FBC" w:rsidRDefault="00111FBC" w:rsidP="00111FBC">
            <w:pPr>
              <w:widowControl/>
              <w:rPr>
                <w:rFonts w:ascii="Times New Roman" w:hAnsi="Times New Roman" w:cs="Times New Roman"/>
                <w:color w:val="auto"/>
                <w:highlight w:val="white"/>
                <w:lang w:val="uk-UA"/>
              </w:rPr>
            </w:pPr>
            <w:r w:rsidRPr="00111FBC">
              <w:rPr>
                <w:rFonts w:ascii="Times New Roman" w:hAnsi="Times New Roman" w:cs="Times New Roman"/>
                <w:color w:val="auto"/>
                <w:highlight w:val="white"/>
                <w:lang w:val="uk-UA"/>
              </w:rPr>
              <w:lastRenderedPageBreak/>
              <w:t>7</w:t>
            </w:r>
          </w:p>
        </w:tc>
        <w:tc>
          <w:tcPr>
            <w:tcW w:w="2160" w:type="dxa"/>
            <w:tcBorders>
              <w:bottom w:val="single" w:sz="8" w:space="0" w:color="000000"/>
              <w:right w:val="single" w:sz="8" w:space="0" w:color="000000"/>
            </w:tcBorders>
            <w:tcMar>
              <w:top w:w="100" w:type="dxa"/>
              <w:left w:w="100" w:type="dxa"/>
              <w:bottom w:w="100" w:type="dxa"/>
              <w:right w:w="100" w:type="dxa"/>
            </w:tcMar>
          </w:tcPr>
          <w:p w14:paraId="38F151AB" w14:textId="77777777" w:rsidR="00111FBC" w:rsidRPr="00111FBC" w:rsidRDefault="00111FBC" w:rsidP="00111FBC">
            <w:pPr>
              <w:rPr>
                <w:rFonts w:ascii="Times New Roman" w:hAnsi="Times New Roman" w:cs="Times New Roman"/>
                <w:color w:val="auto"/>
                <w:highlight w:val="white"/>
                <w:lang w:val="uk-UA"/>
              </w:rPr>
            </w:pPr>
            <w:r w:rsidRPr="00111FBC">
              <w:rPr>
                <w:rFonts w:ascii="Times New Roman" w:hAnsi="Times New Roman" w:cs="Times New Roman"/>
                <w:color w:val="auto"/>
                <w:highlight w:val="white"/>
                <w:lang w:val="uk-UA"/>
              </w:rPr>
              <w:t>Ініціативність і підприємливість</w:t>
            </w:r>
          </w:p>
        </w:tc>
        <w:tc>
          <w:tcPr>
            <w:tcW w:w="7020" w:type="dxa"/>
            <w:tcBorders>
              <w:bottom w:val="single" w:sz="8" w:space="0" w:color="000000"/>
              <w:right w:val="single" w:sz="8" w:space="0" w:color="000000"/>
            </w:tcBorders>
            <w:tcMar>
              <w:top w:w="100" w:type="dxa"/>
              <w:left w:w="100" w:type="dxa"/>
              <w:bottom w:w="100" w:type="dxa"/>
              <w:right w:w="100" w:type="dxa"/>
            </w:tcMar>
          </w:tcPr>
          <w:p w14:paraId="1CD6F1D4" w14:textId="77777777" w:rsidR="00111FBC" w:rsidRPr="00111FBC" w:rsidRDefault="00111FBC" w:rsidP="00111FBC">
            <w:pPr>
              <w:widowControl/>
              <w:rPr>
                <w:rFonts w:ascii="Times New Roman" w:hAnsi="Times New Roman" w:cs="Times New Roman"/>
                <w:color w:val="auto"/>
                <w:highlight w:val="white"/>
                <w:lang w:val="uk-UA"/>
              </w:rPr>
            </w:pPr>
            <w:r w:rsidRPr="00111FBC">
              <w:rPr>
                <w:rFonts w:ascii="Times New Roman" w:hAnsi="Times New Roman" w:cs="Times New Roman"/>
                <w:b/>
                <w:i/>
                <w:color w:val="auto"/>
                <w:highlight w:val="white"/>
                <w:lang w:val="uk-UA"/>
              </w:rPr>
              <w:t>Уміння:</w:t>
            </w:r>
            <w:r w:rsidRPr="00111FBC">
              <w:rPr>
                <w:rFonts w:ascii="Times New Roman" w:hAnsi="Times New Roman" w:cs="Times New Roman"/>
                <w:color w:val="auto"/>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14:paraId="7D080A49" w14:textId="77777777" w:rsidR="00111FBC" w:rsidRPr="00111FBC" w:rsidRDefault="00111FBC" w:rsidP="00111FBC">
            <w:pPr>
              <w:widowControl/>
              <w:rPr>
                <w:rFonts w:ascii="Times New Roman" w:hAnsi="Times New Roman" w:cs="Times New Roman"/>
                <w:color w:val="auto"/>
                <w:highlight w:val="white"/>
                <w:lang w:val="uk-UA"/>
              </w:rPr>
            </w:pPr>
            <w:r w:rsidRPr="00111FBC">
              <w:rPr>
                <w:rFonts w:ascii="Times New Roman" w:hAnsi="Times New Roman" w:cs="Times New Roman"/>
                <w:b/>
                <w:i/>
                <w:color w:val="auto"/>
                <w:highlight w:val="white"/>
                <w:lang w:val="uk-UA"/>
              </w:rPr>
              <w:t>Ставлення:</w:t>
            </w:r>
            <w:r w:rsidRPr="00111FBC">
              <w:rPr>
                <w:rFonts w:ascii="Times New Roman" w:hAnsi="Times New Roman" w:cs="Times New Roman"/>
                <w:color w:val="auto"/>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14:paraId="387F7C2B" w14:textId="77777777" w:rsidR="00111FBC" w:rsidRPr="00111FBC" w:rsidRDefault="00111FBC" w:rsidP="00111FBC">
            <w:pPr>
              <w:widowControl/>
              <w:rPr>
                <w:rFonts w:ascii="Times New Roman" w:hAnsi="Times New Roman" w:cs="Times New Roman"/>
                <w:color w:val="auto"/>
                <w:highlight w:val="white"/>
                <w:lang w:val="uk-UA"/>
              </w:rPr>
            </w:pPr>
            <w:r w:rsidRPr="00111FBC">
              <w:rPr>
                <w:rFonts w:ascii="Times New Roman" w:hAnsi="Times New Roman" w:cs="Times New Roman"/>
                <w:b/>
                <w:i/>
                <w:color w:val="auto"/>
                <w:highlight w:val="white"/>
                <w:lang w:val="uk-UA"/>
              </w:rPr>
              <w:t>Навчальні ресурси:</w:t>
            </w:r>
            <w:r w:rsidRPr="00111FBC">
              <w:rPr>
                <w:rFonts w:ascii="Times New Roman" w:hAnsi="Times New Roman" w:cs="Times New Roman"/>
                <w:color w:val="auto"/>
                <w:highlight w:val="white"/>
                <w:lang w:val="uk-UA"/>
              </w:rPr>
              <w:t xml:space="preserve"> завдання підприємницького змісту (оптимізаційні задачі)</w:t>
            </w:r>
          </w:p>
        </w:tc>
      </w:tr>
      <w:tr w:rsidR="00111FBC" w:rsidRPr="00614A3D" w14:paraId="0CE97C31" w14:textId="77777777" w:rsidTr="00111FBC">
        <w:tc>
          <w:tcPr>
            <w:tcW w:w="54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D9393C7" w14:textId="77777777" w:rsidR="00111FBC" w:rsidRPr="00111FBC" w:rsidRDefault="00111FBC" w:rsidP="00111FBC">
            <w:pPr>
              <w:widowControl/>
              <w:rPr>
                <w:rFonts w:ascii="Times New Roman" w:hAnsi="Times New Roman" w:cs="Times New Roman"/>
                <w:color w:val="auto"/>
                <w:highlight w:val="white"/>
                <w:lang w:val="uk-UA"/>
              </w:rPr>
            </w:pPr>
            <w:r w:rsidRPr="00111FBC">
              <w:rPr>
                <w:rFonts w:ascii="Times New Roman" w:hAnsi="Times New Roman" w:cs="Times New Roman"/>
                <w:color w:val="auto"/>
                <w:highlight w:val="white"/>
                <w:lang w:val="uk-UA"/>
              </w:rPr>
              <w:t>8</w:t>
            </w:r>
          </w:p>
        </w:tc>
        <w:tc>
          <w:tcPr>
            <w:tcW w:w="2160" w:type="dxa"/>
            <w:tcBorders>
              <w:bottom w:val="single" w:sz="8" w:space="0" w:color="000000"/>
              <w:right w:val="single" w:sz="8" w:space="0" w:color="000000"/>
            </w:tcBorders>
            <w:tcMar>
              <w:top w:w="100" w:type="dxa"/>
              <w:left w:w="100" w:type="dxa"/>
              <w:bottom w:w="100" w:type="dxa"/>
              <w:right w:w="100" w:type="dxa"/>
            </w:tcMar>
          </w:tcPr>
          <w:p w14:paraId="319927F7" w14:textId="77777777" w:rsidR="00111FBC" w:rsidRPr="00111FBC" w:rsidRDefault="00111FBC" w:rsidP="00111FBC">
            <w:pPr>
              <w:rPr>
                <w:rFonts w:ascii="Times New Roman" w:hAnsi="Times New Roman" w:cs="Times New Roman"/>
                <w:color w:val="auto"/>
                <w:highlight w:val="white"/>
                <w:lang w:val="uk-UA"/>
              </w:rPr>
            </w:pPr>
            <w:r w:rsidRPr="00111FBC">
              <w:rPr>
                <w:rFonts w:ascii="Times New Roman" w:hAnsi="Times New Roman" w:cs="Times New Roman"/>
                <w:color w:val="auto"/>
                <w:highlight w:val="white"/>
                <w:lang w:val="uk-UA"/>
              </w:rPr>
              <w:t>Соціальна і громадянська компетентності</w:t>
            </w:r>
          </w:p>
        </w:tc>
        <w:tc>
          <w:tcPr>
            <w:tcW w:w="7020" w:type="dxa"/>
            <w:tcBorders>
              <w:bottom w:val="single" w:sz="8" w:space="0" w:color="000000"/>
              <w:right w:val="single" w:sz="8" w:space="0" w:color="000000"/>
            </w:tcBorders>
            <w:tcMar>
              <w:top w:w="100" w:type="dxa"/>
              <w:left w:w="100" w:type="dxa"/>
              <w:bottom w:w="100" w:type="dxa"/>
              <w:right w:w="100" w:type="dxa"/>
            </w:tcMar>
          </w:tcPr>
          <w:p w14:paraId="5B9EED12" w14:textId="77777777" w:rsidR="00111FBC" w:rsidRPr="00111FBC" w:rsidRDefault="00111FBC" w:rsidP="00111FBC">
            <w:pPr>
              <w:widowControl/>
              <w:rPr>
                <w:rFonts w:ascii="Times New Roman" w:hAnsi="Times New Roman" w:cs="Times New Roman"/>
                <w:color w:val="auto"/>
                <w:highlight w:val="white"/>
                <w:lang w:val="uk-UA"/>
              </w:rPr>
            </w:pPr>
            <w:r w:rsidRPr="00111FBC">
              <w:rPr>
                <w:rFonts w:ascii="Times New Roman" w:hAnsi="Times New Roman" w:cs="Times New Roman"/>
                <w:b/>
                <w:i/>
                <w:color w:val="auto"/>
                <w:highlight w:val="white"/>
                <w:lang w:val="uk-UA"/>
              </w:rPr>
              <w:t>Уміння:</w:t>
            </w:r>
            <w:r w:rsidRPr="00111FBC">
              <w:rPr>
                <w:rFonts w:ascii="Times New Roman" w:hAnsi="Times New Roman" w:cs="Times New Roman"/>
                <w:color w:val="auto"/>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14:paraId="7AF9AA2C" w14:textId="77777777" w:rsidR="00111FBC" w:rsidRPr="00111FBC" w:rsidRDefault="00111FBC" w:rsidP="00111FBC">
            <w:pPr>
              <w:widowControl/>
              <w:rPr>
                <w:rFonts w:ascii="Times New Roman" w:hAnsi="Times New Roman" w:cs="Times New Roman"/>
                <w:color w:val="auto"/>
                <w:highlight w:val="white"/>
                <w:lang w:val="uk-UA"/>
              </w:rPr>
            </w:pPr>
            <w:r w:rsidRPr="00111FBC">
              <w:rPr>
                <w:rFonts w:ascii="Times New Roman" w:hAnsi="Times New Roman" w:cs="Times New Roman"/>
                <w:b/>
                <w:i/>
                <w:color w:val="auto"/>
                <w:highlight w:val="white"/>
                <w:lang w:val="uk-UA"/>
              </w:rPr>
              <w:t>Ставлення:</w:t>
            </w:r>
            <w:r w:rsidRPr="00111FBC">
              <w:rPr>
                <w:rFonts w:ascii="Times New Roman" w:hAnsi="Times New Roman" w:cs="Times New Roman"/>
                <w:color w:val="auto"/>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14:paraId="570243A2" w14:textId="77777777" w:rsidR="00111FBC" w:rsidRPr="00111FBC" w:rsidRDefault="00111FBC" w:rsidP="00111FBC">
            <w:pPr>
              <w:widowControl/>
              <w:rPr>
                <w:rFonts w:ascii="Times New Roman" w:hAnsi="Times New Roman" w:cs="Times New Roman"/>
                <w:color w:val="auto"/>
                <w:highlight w:val="white"/>
                <w:lang w:val="uk-UA"/>
              </w:rPr>
            </w:pPr>
            <w:r w:rsidRPr="00111FBC">
              <w:rPr>
                <w:rFonts w:ascii="Times New Roman" w:hAnsi="Times New Roman" w:cs="Times New Roman"/>
                <w:b/>
                <w:i/>
                <w:color w:val="auto"/>
                <w:highlight w:val="white"/>
                <w:lang w:val="uk-UA"/>
              </w:rPr>
              <w:t>Навчальні ресурси:</w:t>
            </w:r>
            <w:r w:rsidRPr="00111FBC">
              <w:rPr>
                <w:rFonts w:ascii="Times New Roman" w:hAnsi="Times New Roman" w:cs="Times New Roman"/>
                <w:color w:val="auto"/>
                <w:highlight w:val="white"/>
                <w:lang w:val="uk-UA"/>
              </w:rPr>
              <w:t xml:space="preserve"> завдання соціального змісту</w:t>
            </w:r>
          </w:p>
        </w:tc>
      </w:tr>
      <w:tr w:rsidR="00111FBC" w:rsidRPr="00614A3D" w14:paraId="25444BE5" w14:textId="77777777" w:rsidTr="00111FBC">
        <w:tc>
          <w:tcPr>
            <w:tcW w:w="54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44E0B36" w14:textId="77777777" w:rsidR="00111FBC" w:rsidRPr="00111FBC" w:rsidRDefault="00111FBC" w:rsidP="00111FBC">
            <w:pPr>
              <w:widowControl/>
              <w:rPr>
                <w:rFonts w:ascii="Times New Roman" w:hAnsi="Times New Roman" w:cs="Times New Roman"/>
                <w:color w:val="auto"/>
                <w:highlight w:val="white"/>
                <w:lang w:val="uk-UA"/>
              </w:rPr>
            </w:pPr>
            <w:r w:rsidRPr="00111FBC">
              <w:rPr>
                <w:rFonts w:ascii="Times New Roman" w:hAnsi="Times New Roman" w:cs="Times New Roman"/>
                <w:color w:val="auto"/>
                <w:highlight w:val="white"/>
                <w:lang w:val="uk-UA"/>
              </w:rPr>
              <w:t>9</w:t>
            </w:r>
          </w:p>
        </w:tc>
        <w:tc>
          <w:tcPr>
            <w:tcW w:w="2160" w:type="dxa"/>
            <w:tcBorders>
              <w:bottom w:val="single" w:sz="8" w:space="0" w:color="000000"/>
              <w:right w:val="single" w:sz="8" w:space="0" w:color="000000"/>
            </w:tcBorders>
            <w:tcMar>
              <w:top w:w="100" w:type="dxa"/>
              <w:left w:w="100" w:type="dxa"/>
              <w:bottom w:w="100" w:type="dxa"/>
              <w:right w:w="100" w:type="dxa"/>
            </w:tcMar>
          </w:tcPr>
          <w:p w14:paraId="71110549" w14:textId="77777777" w:rsidR="00111FBC" w:rsidRPr="00111FBC" w:rsidRDefault="00111FBC" w:rsidP="00111FBC">
            <w:pPr>
              <w:rPr>
                <w:rFonts w:ascii="Times New Roman" w:hAnsi="Times New Roman" w:cs="Times New Roman"/>
                <w:color w:val="auto"/>
                <w:highlight w:val="white"/>
                <w:lang w:val="uk-UA"/>
              </w:rPr>
            </w:pPr>
            <w:r w:rsidRPr="00111FBC">
              <w:rPr>
                <w:rFonts w:ascii="Times New Roman" w:hAnsi="Times New Roman" w:cs="Times New Roman"/>
                <w:color w:val="auto"/>
                <w:highlight w:val="white"/>
                <w:lang w:val="uk-UA"/>
              </w:rPr>
              <w:t>Обізнаність і самовираження у сфері культури</w:t>
            </w:r>
          </w:p>
        </w:tc>
        <w:tc>
          <w:tcPr>
            <w:tcW w:w="7020" w:type="dxa"/>
            <w:tcBorders>
              <w:bottom w:val="single" w:sz="8" w:space="0" w:color="000000"/>
              <w:right w:val="single" w:sz="8" w:space="0" w:color="000000"/>
            </w:tcBorders>
            <w:tcMar>
              <w:top w:w="100" w:type="dxa"/>
              <w:left w:w="100" w:type="dxa"/>
              <w:bottom w:w="100" w:type="dxa"/>
              <w:right w:w="100" w:type="dxa"/>
            </w:tcMar>
          </w:tcPr>
          <w:p w14:paraId="3504A64D" w14:textId="77777777" w:rsidR="00111FBC" w:rsidRPr="00111FBC" w:rsidRDefault="00111FBC" w:rsidP="00111FBC">
            <w:pPr>
              <w:widowControl/>
              <w:rPr>
                <w:rFonts w:ascii="Times New Roman" w:hAnsi="Times New Roman" w:cs="Times New Roman"/>
                <w:color w:val="auto"/>
                <w:highlight w:val="white"/>
                <w:lang w:val="uk-UA"/>
              </w:rPr>
            </w:pPr>
            <w:r w:rsidRPr="00111FBC">
              <w:rPr>
                <w:rFonts w:ascii="Times New Roman" w:hAnsi="Times New Roman" w:cs="Times New Roman"/>
                <w:b/>
                <w:i/>
                <w:color w:val="auto"/>
                <w:highlight w:val="white"/>
                <w:lang w:val="uk-UA"/>
              </w:rPr>
              <w:t xml:space="preserve">Уміння: </w:t>
            </w:r>
            <w:proofErr w:type="spellStart"/>
            <w:r w:rsidRPr="00111FBC">
              <w:rPr>
                <w:rFonts w:ascii="Times New Roman" w:hAnsi="Times New Roman" w:cs="Times New Roman"/>
                <w:color w:val="auto"/>
                <w:lang w:val="uk-UA"/>
              </w:rPr>
              <w:t>грамотно</w:t>
            </w:r>
            <w:proofErr w:type="spellEnd"/>
            <w:r w:rsidRPr="00111FBC">
              <w:rPr>
                <w:rFonts w:ascii="Times New Roman" w:hAnsi="Times New Roman" w:cs="Times New Roman"/>
                <w:color w:val="auto"/>
                <w:lang w:val="uk-UA"/>
              </w:rPr>
              <w:t xml:space="preserve"> і </w:t>
            </w:r>
            <w:proofErr w:type="spellStart"/>
            <w:r w:rsidRPr="00111FBC">
              <w:rPr>
                <w:rFonts w:ascii="Times New Roman" w:hAnsi="Times New Roman" w:cs="Times New Roman"/>
                <w:color w:val="auto"/>
                <w:lang w:val="uk-UA"/>
              </w:rPr>
              <w:t>логічно</w:t>
            </w:r>
            <w:proofErr w:type="spellEnd"/>
            <w:r w:rsidRPr="00111FBC">
              <w:rPr>
                <w:rFonts w:ascii="Times New Roman" w:hAnsi="Times New Roman" w:cs="Times New Roman"/>
                <w:color w:val="auto"/>
                <w:lang w:val="uk-UA"/>
              </w:rPr>
              <w:t xml:space="preserve">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14:paraId="0E6C974A" w14:textId="77777777" w:rsidR="00111FBC" w:rsidRPr="00111FBC" w:rsidRDefault="00111FBC" w:rsidP="00111FBC">
            <w:pPr>
              <w:widowControl/>
              <w:rPr>
                <w:rFonts w:ascii="Times New Roman" w:hAnsi="Times New Roman" w:cs="Times New Roman"/>
                <w:color w:val="auto"/>
                <w:highlight w:val="white"/>
                <w:lang w:val="uk-UA"/>
              </w:rPr>
            </w:pPr>
            <w:r w:rsidRPr="00111FBC">
              <w:rPr>
                <w:rFonts w:ascii="Times New Roman" w:hAnsi="Times New Roman" w:cs="Times New Roman"/>
                <w:b/>
                <w:i/>
                <w:color w:val="auto"/>
                <w:highlight w:val="white"/>
                <w:lang w:val="uk-UA"/>
              </w:rPr>
              <w:t>Ставлення:</w:t>
            </w:r>
            <w:r w:rsidRPr="00111FBC">
              <w:rPr>
                <w:rFonts w:ascii="Times New Roman" w:hAnsi="Times New Roman" w:cs="Times New Roman"/>
                <w:color w:val="auto"/>
                <w:highlight w:val="white"/>
                <w:lang w:val="uk-UA"/>
              </w:rPr>
              <w:t xml:space="preserve"> </w:t>
            </w:r>
            <w:r w:rsidRPr="00111FBC">
              <w:rPr>
                <w:rFonts w:ascii="Times New Roman" w:hAnsi="Times New Roman" w:cs="Times New Roman"/>
                <w:color w:val="auto"/>
                <w:lang w:val="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111FBC">
              <w:rPr>
                <w:rFonts w:ascii="Times New Roman" w:hAnsi="Times New Roman" w:cs="Times New Roman"/>
                <w:color w:val="auto"/>
                <w:highlight w:val="white"/>
                <w:lang w:val="uk-UA"/>
              </w:rPr>
              <w:t>.</w:t>
            </w:r>
          </w:p>
          <w:p w14:paraId="76F4B803" w14:textId="77777777" w:rsidR="00111FBC" w:rsidRPr="00111FBC" w:rsidRDefault="00111FBC" w:rsidP="00111FBC">
            <w:pPr>
              <w:widowControl/>
              <w:rPr>
                <w:rFonts w:ascii="Times New Roman" w:hAnsi="Times New Roman" w:cs="Times New Roman"/>
                <w:color w:val="auto"/>
                <w:lang w:val="uk-UA"/>
              </w:rPr>
            </w:pPr>
            <w:r w:rsidRPr="00111FBC">
              <w:rPr>
                <w:rFonts w:ascii="Times New Roman" w:hAnsi="Times New Roman" w:cs="Times New Roman"/>
                <w:b/>
                <w:i/>
                <w:color w:val="auto"/>
                <w:highlight w:val="white"/>
                <w:lang w:val="uk-UA"/>
              </w:rPr>
              <w:t>Навчальні ресурси:</w:t>
            </w:r>
            <w:r w:rsidRPr="00111FBC">
              <w:rPr>
                <w:rFonts w:ascii="Times New Roman" w:hAnsi="Times New Roman" w:cs="Times New Roman"/>
                <w:color w:val="auto"/>
                <w:highlight w:val="white"/>
                <w:lang w:val="uk-UA"/>
              </w:rPr>
              <w:t xml:space="preserve"> </w:t>
            </w:r>
            <w:r w:rsidRPr="00111FBC">
              <w:rPr>
                <w:rFonts w:ascii="Times New Roman" w:hAnsi="Times New Roman" w:cs="Times New Roman"/>
                <w:color w:val="auto"/>
                <w:lang w:val="uk-UA"/>
              </w:rPr>
              <w:t>математичні моделі в різних видах мистецтва</w:t>
            </w:r>
          </w:p>
        </w:tc>
      </w:tr>
      <w:tr w:rsidR="00111FBC" w:rsidRPr="00614A3D" w14:paraId="4FAE96B6" w14:textId="77777777" w:rsidTr="00111FBC">
        <w:tc>
          <w:tcPr>
            <w:tcW w:w="54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8204CF5" w14:textId="77777777" w:rsidR="00111FBC" w:rsidRPr="00111FBC" w:rsidRDefault="00111FBC" w:rsidP="00111FBC">
            <w:pPr>
              <w:widowControl/>
              <w:rPr>
                <w:rFonts w:ascii="Times New Roman" w:hAnsi="Times New Roman" w:cs="Times New Roman"/>
                <w:color w:val="auto"/>
                <w:highlight w:val="white"/>
                <w:lang w:val="uk-UA"/>
              </w:rPr>
            </w:pPr>
            <w:r w:rsidRPr="00111FBC">
              <w:rPr>
                <w:rFonts w:ascii="Times New Roman" w:hAnsi="Times New Roman" w:cs="Times New Roman"/>
                <w:color w:val="auto"/>
                <w:highlight w:val="white"/>
                <w:lang w:val="uk-UA"/>
              </w:rPr>
              <w:t>10</w:t>
            </w:r>
          </w:p>
        </w:tc>
        <w:tc>
          <w:tcPr>
            <w:tcW w:w="2160" w:type="dxa"/>
            <w:tcBorders>
              <w:bottom w:val="single" w:sz="8" w:space="0" w:color="000000"/>
              <w:right w:val="single" w:sz="8" w:space="0" w:color="000000"/>
            </w:tcBorders>
            <w:tcMar>
              <w:top w:w="100" w:type="dxa"/>
              <w:left w:w="100" w:type="dxa"/>
              <w:bottom w:w="100" w:type="dxa"/>
              <w:right w:w="100" w:type="dxa"/>
            </w:tcMar>
          </w:tcPr>
          <w:p w14:paraId="1A3538C2" w14:textId="77777777" w:rsidR="00111FBC" w:rsidRPr="00111FBC" w:rsidRDefault="00111FBC" w:rsidP="00111FBC">
            <w:pPr>
              <w:rPr>
                <w:rFonts w:ascii="Times New Roman" w:hAnsi="Times New Roman" w:cs="Times New Roman"/>
                <w:color w:val="auto"/>
                <w:highlight w:val="white"/>
                <w:lang w:val="uk-UA"/>
              </w:rPr>
            </w:pPr>
            <w:r w:rsidRPr="00111FBC">
              <w:rPr>
                <w:rFonts w:ascii="Times New Roman" w:hAnsi="Times New Roman" w:cs="Times New Roman"/>
                <w:color w:val="auto"/>
                <w:highlight w:val="white"/>
                <w:lang w:val="uk-UA"/>
              </w:rPr>
              <w:t>Екологічна грамотність і здорове життя</w:t>
            </w:r>
          </w:p>
        </w:tc>
        <w:tc>
          <w:tcPr>
            <w:tcW w:w="7020" w:type="dxa"/>
            <w:tcBorders>
              <w:bottom w:val="single" w:sz="8" w:space="0" w:color="000000"/>
              <w:right w:val="single" w:sz="8" w:space="0" w:color="000000"/>
            </w:tcBorders>
            <w:tcMar>
              <w:top w:w="100" w:type="dxa"/>
              <w:left w:w="100" w:type="dxa"/>
              <w:bottom w:w="100" w:type="dxa"/>
              <w:right w:w="100" w:type="dxa"/>
            </w:tcMar>
          </w:tcPr>
          <w:p w14:paraId="06CF3795" w14:textId="77777777" w:rsidR="00111FBC" w:rsidRPr="00111FBC" w:rsidRDefault="00111FBC" w:rsidP="00111FBC">
            <w:pPr>
              <w:widowControl/>
              <w:rPr>
                <w:rFonts w:ascii="Times New Roman" w:hAnsi="Times New Roman" w:cs="Times New Roman"/>
                <w:color w:val="auto"/>
                <w:highlight w:val="white"/>
                <w:lang w:val="uk-UA"/>
              </w:rPr>
            </w:pPr>
            <w:r w:rsidRPr="00111FBC">
              <w:rPr>
                <w:rFonts w:ascii="Times New Roman" w:hAnsi="Times New Roman" w:cs="Times New Roman"/>
                <w:b/>
                <w:i/>
                <w:color w:val="auto"/>
                <w:highlight w:val="white"/>
                <w:lang w:val="uk-UA"/>
              </w:rPr>
              <w:t>Уміння:</w:t>
            </w:r>
            <w:r w:rsidRPr="00111FBC">
              <w:rPr>
                <w:rFonts w:ascii="Times New Roman" w:hAnsi="Times New Roman" w:cs="Times New Roman"/>
                <w:color w:val="auto"/>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14:paraId="5693FF15" w14:textId="77777777" w:rsidR="00111FBC" w:rsidRPr="00111FBC" w:rsidRDefault="00111FBC" w:rsidP="00111FBC">
            <w:pPr>
              <w:widowControl/>
              <w:rPr>
                <w:rFonts w:ascii="Times New Roman" w:hAnsi="Times New Roman" w:cs="Times New Roman"/>
                <w:color w:val="auto"/>
                <w:highlight w:val="white"/>
                <w:lang w:val="uk-UA"/>
              </w:rPr>
            </w:pPr>
            <w:r w:rsidRPr="00111FBC">
              <w:rPr>
                <w:rFonts w:ascii="Times New Roman" w:hAnsi="Times New Roman" w:cs="Times New Roman"/>
                <w:b/>
                <w:i/>
                <w:color w:val="auto"/>
                <w:highlight w:val="white"/>
                <w:lang w:val="uk-UA"/>
              </w:rPr>
              <w:t>Ставлення:</w:t>
            </w:r>
            <w:r w:rsidRPr="00111FBC">
              <w:rPr>
                <w:rFonts w:ascii="Times New Roman" w:hAnsi="Times New Roman" w:cs="Times New Roman"/>
                <w:color w:val="auto"/>
                <w:highlight w:val="white"/>
                <w:lang w:val="uk-UA"/>
              </w:rPr>
              <w:t xml:space="preserve"> </w:t>
            </w:r>
            <w:r w:rsidRPr="00111FBC">
              <w:rPr>
                <w:rFonts w:ascii="Times New Roman" w:hAnsi="Times New Roman" w:cs="Times New Roman"/>
                <w:color w:val="auto"/>
                <w:shd w:val="clear" w:color="auto" w:fill="FFFFFF"/>
                <w:lang w:val="uk-UA"/>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14:paraId="06ADAC10" w14:textId="77777777" w:rsidR="00111FBC" w:rsidRPr="00111FBC" w:rsidRDefault="00111FBC" w:rsidP="00111FBC">
            <w:pPr>
              <w:widowControl/>
              <w:rPr>
                <w:rFonts w:ascii="Times New Roman" w:hAnsi="Times New Roman" w:cs="Times New Roman"/>
                <w:color w:val="auto"/>
                <w:highlight w:val="white"/>
                <w:lang w:val="uk-UA"/>
              </w:rPr>
            </w:pPr>
            <w:r w:rsidRPr="00111FBC">
              <w:rPr>
                <w:rFonts w:ascii="Times New Roman" w:hAnsi="Times New Roman" w:cs="Times New Roman"/>
                <w:b/>
                <w:i/>
                <w:color w:val="auto"/>
                <w:highlight w:val="white"/>
                <w:lang w:val="uk-UA"/>
              </w:rPr>
              <w:lastRenderedPageBreak/>
              <w:t>Навчальні ресурси:</w:t>
            </w:r>
            <w:r w:rsidRPr="00111FBC">
              <w:rPr>
                <w:rFonts w:ascii="Times New Roman" w:hAnsi="Times New Roman" w:cs="Times New Roman"/>
                <w:color w:val="auto"/>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14:paraId="77D8A718" w14:textId="77777777" w:rsidR="00111FBC" w:rsidRPr="00111FBC" w:rsidRDefault="00111FBC" w:rsidP="00111FBC">
      <w:pPr>
        <w:widowControl/>
        <w:jc w:val="both"/>
        <w:rPr>
          <w:rFonts w:ascii="Times New Roman" w:hAnsi="Times New Roman" w:cs="Times New Roman"/>
          <w:highlight w:val="white"/>
          <w:lang w:val="uk-UA" w:eastAsia="uk-UA"/>
        </w:rPr>
      </w:pPr>
    </w:p>
    <w:p w14:paraId="4D8F41E6" w14:textId="77777777" w:rsidR="00111FBC" w:rsidRPr="00111FBC" w:rsidRDefault="00111FBC" w:rsidP="00111FBC">
      <w:pPr>
        <w:widowControl/>
        <w:ind w:firstLine="709"/>
        <w:jc w:val="both"/>
        <w:rPr>
          <w:rFonts w:ascii="Times New Roman" w:hAnsi="Times New Roman" w:cs="Times New Roman"/>
          <w:highlight w:val="white"/>
          <w:lang w:val="uk-UA" w:eastAsia="uk-UA"/>
        </w:rPr>
      </w:pPr>
      <w:r w:rsidRPr="00111FBC">
        <w:rPr>
          <w:rFonts w:ascii="Times New Roman" w:hAnsi="Times New Roman" w:cs="Times New Roman"/>
          <w:highlight w:val="white"/>
          <w:lang w:val="uk-UA" w:eastAsia="uk-U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формуватимуться відразу засобами усіх предметів. Виокремлення в навчальних програмах таких наскрізних ліній ключових </w:t>
      </w:r>
      <w:proofErr w:type="spellStart"/>
      <w:r w:rsidRPr="00111FBC">
        <w:rPr>
          <w:rFonts w:ascii="Times New Roman" w:hAnsi="Times New Roman" w:cs="Times New Roman"/>
          <w:highlight w:val="white"/>
          <w:lang w:val="uk-UA" w:eastAsia="uk-UA"/>
        </w:rPr>
        <w:t>компетентностей</w:t>
      </w:r>
      <w:proofErr w:type="spellEnd"/>
      <w:r w:rsidRPr="00111FBC">
        <w:rPr>
          <w:rFonts w:ascii="Times New Roman" w:hAnsi="Times New Roman" w:cs="Times New Roman"/>
          <w:highlight w:val="white"/>
          <w:lang w:val="uk-UA" w:eastAsia="uk-UA"/>
        </w:rPr>
        <w:t>,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111FBC">
        <w:rPr>
          <w:rFonts w:ascii="Times New Roman" w:hAnsi="Times New Roman" w:cs="Times New Roman"/>
          <w:b/>
          <w:highlight w:val="white"/>
          <w:lang w:val="uk-UA" w:eastAsia="uk-UA"/>
        </w:rPr>
        <w:t xml:space="preserve"> </w:t>
      </w:r>
      <w:r w:rsidRPr="00111FBC">
        <w:rPr>
          <w:rFonts w:ascii="Times New Roman" w:hAnsi="Times New Roman" w:cs="Times New Roman"/>
          <w:highlight w:val="white"/>
          <w:lang w:val="uk-UA" w:eastAsia="uk-UA"/>
        </w:rPr>
        <w:t xml:space="preserve">формування в учнів здатності застосовувати знання й уміння у реальних життєвих ситуаціях. Наскрізні лінії є засобом інтеграції ключових і </w:t>
      </w:r>
      <w:proofErr w:type="spellStart"/>
      <w:r w:rsidRPr="00111FBC">
        <w:rPr>
          <w:rFonts w:ascii="Times New Roman" w:hAnsi="Times New Roman" w:cs="Times New Roman"/>
          <w:highlight w:val="white"/>
          <w:lang w:val="uk-UA" w:eastAsia="uk-UA"/>
        </w:rPr>
        <w:t>загальнопредметних</w:t>
      </w:r>
      <w:proofErr w:type="spellEnd"/>
      <w:r w:rsidRPr="00111FBC">
        <w:rPr>
          <w:rFonts w:ascii="Times New Roman" w:hAnsi="Times New Roman" w:cs="Times New Roman"/>
          <w:highlight w:val="white"/>
          <w:lang w:val="uk-UA" w:eastAsia="uk-UA"/>
        </w:rPr>
        <w:t xml:space="preserve"> </w:t>
      </w:r>
      <w:proofErr w:type="spellStart"/>
      <w:r w:rsidRPr="00111FBC">
        <w:rPr>
          <w:rFonts w:ascii="Times New Roman" w:hAnsi="Times New Roman" w:cs="Times New Roman"/>
          <w:highlight w:val="white"/>
          <w:lang w:val="uk-UA" w:eastAsia="uk-UA"/>
        </w:rPr>
        <w:t>компетентностей</w:t>
      </w:r>
      <w:proofErr w:type="spellEnd"/>
      <w:r w:rsidRPr="00111FBC">
        <w:rPr>
          <w:rFonts w:ascii="Times New Roman" w:hAnsi="Times New Roman" w:cs="Times New Roman"/>
          <w:highlight w:val="white"/>
          <w:lang w:val="uk-UA" w:eastAsia="uk-UA"/>
        </w:rPr>
        <w:t xml:space="preserve">, окремих предметів та предметних циклів. Також наскрізні лінії є соціально значимими </w:t>
      </w:r>
      <w:proofErr w:type="spellStart"/>
      <w:r w:rsidRPr="00111FBC">
        <w:rPr>
          <w:rFonts w:ascii="Times New Roman" w:hAnsi="Times New Roman" w:cs="Times New Roman"/>
          <w:highlight w:val="white"/>
          <w:lang w:val="uk-UA" w:eastAsia="uk-UA"/>
        </w:rPr>
        <w:t>надпредметними</w:t>
      </w:r>
      <w:proofErr w:type="spellEnd"/>
      <w:r w:rsidRPr="00111FBC">
        <w:rPr>
          <w:rFonts w:ascii="Times New Roman" w:hAnsi="Times New Roman" w:cs="Times New Roman"/>
          <w:highlight w:val="white"/>
          <w:lang w:val="uk-UA" w:eastAsia="uk-UA"/>
        </w:rPr>
        <w:t xml:space="preserve"> темами, які допомагатимуть формуванню в учнів уявлень про суспільство в цілому, розвиватимуть здатність застосовувати отримані знання у різних ситуаціях.</w:t>
      </w:r>
    </w:p>
    <w:p w14:paraId="0BDFE9E7" w14:textId="77777777" w:rsidR="00111FBC" w:rsidRPr="00111FBC" w:rsidRDefault="00111FBC" w:rsidP="00111FBC">
      <w:pPr>
        <w:widowControl/>
        <w:ind w:firstLine="709"/>
        <w:jc w:val="both"/>
        <w:rPr>
          <w:rFonts w:ascii="Times New Roman" w:hAnsi="Times New Roman" w:cs="Times New Roman"/>
          <w:color w:val="auto"/>
          <w:highlight w:val="white"/>
          <w:lang w:val="uk-UA"/>
        </w:rPr>
      </w:pPr>
      <w:r w:rsidRPr="00111FBC">
        <w:rPr>
          <w:rFonts w:ascii="Times New Roman" w:hAnsi="Times New Roman" w:cs="Times New Roman"/>
          <w:color w:val="auto"/>
          <w:highlight w:val="white"/>
          <w:lang w:val="uk-UA"/>
        </w:rPr>
        <w:t>Навчання за наскрізними лініями реалізуватиметься насамперед через:</w:t>
      </w:r>
    </w:p>
    <w:p w14:paraId="281CF220" w14:textId="77777777" w:rsidR="00111FBC" w:rsidRPr="00111FBC" w:rsidRDefault="00111FBC" w:rsidP="00111FBC">
      <w:pPr>
        <w:widowControl/>
        <w:numPr>
          <w:ilvl w:val="0"/>
          <w:numId w:val="4"/>
        </w:numPr>
        <w:tabs>
          <w:tab w:val="clear" w:pos="1069"/>
          <w:tab w:val="num" w:pos="180"/>
        </w:tabs>
        <w:ind w:left="180" w:hanging="180"/>
        <w:jc w:val="both"/>
        <w:rPr>
          <w:rFonts w:ascii="Times New Roman" w:hAnsi="Times New Roman" w:cs="Times New Roman"/>
          <w:color w:val="auto"/>
          <w:highlight w:val="white"/>
          <w:lang w:val="uk-UA"/>
        </w:rPr>
      </w:pPr>
      <w:r w:rsidRPr="00111FBC">
        <w:rPr>
          <w:rFonts w:ascii="Times New Roman" w:hAnsi="Times New Roman" w:cs="Times New Roman"/>
          <w:color w:val="auto"/>
          <w:highlight w:val="white"/>
          <w:lang w:val="uk-UA"/>
        </w:rPr>
        <w:t>організацію навчального середовища — зміст та цілі наскрізних тем враховуватимуться при формуванні духовного, соціального і фізичного середовища навчання;</w:t>
      </w:r>
    </w:p>
    <w:p w14:paraId="798179BB" w14:textId="77777777" w:rsidR="00111FBC" w:rsidRPr="00111FBC" w:rsidRDefault="00111FBC" w:rsidP="00111FBC">
      <w:pPr>
        <w:widowControl/>
        <w:numPr>
          <w:ilvl w:val="0"/>
          <w:numId w:val="4"/>
        </w:numPr>
        <w:tabs>
          <w:tab w:val="clear" w:pos="1069"/>
          <w:tab w:val="num" w:pos="180"/>
        </w:tabs>
        <w:ind w:left="180" w:hanging="180"/>
        <w:jc w:val="both"/>
        <w:rPr>
          <w:rFonts w:ascii="Times New Roman" w:hAnsi="Times New Roman" w:cs="Times New Roman"/>
          <w:color w:val="auto"/>
          <w:highlight w:val="white"/>
          <w:lang w:val="uk-UA"/>
        </w:rPr>
      </w:pPr>
      <w:r w:rsidRPr="00111FBC">
        <w:rPr>
          <w:rFonts w:ascii="Times New Roman" w:hAnsi="Times New Roman" w:cs="Times New Roman"/>
          <w:color w:val="auto"/>
          <w:highlight w:val="white"/>
          <w:lang w:val="uk-UA"/>
        </w:rPr>
        <w:t xml:space="preserve">окремі предмети — виходячи із наскрізних тем при вивченні предмета проводитимуться відповідні трактовки, приклади і методи навчання, реалізовуватимуться </w:t>
      </w:r>
      <w:proofErr w:type="spellStart"/>
      <w:r w:rsidRPr="00111FBC">
        <w:rPr>
          <w:rFonts w:ascii="Times New Roman" w:hAnsi="Times New Roman" w:cs="Times New Roman"/>
          <w:color w:val="auto"/>
          <w:highlight w:val="white"/>
          <w:lang w:val="uk-UA"/>
        </w:rPr>
        <w:t>надпредметні</w:t>
      </w:r>
      <w:proofErr w:type="spellEnd"/>
      <w:r w:rsidRPr="00111FBC">
        <w:rPr>
          <w:rFonts w:ascii="Times New Roman" w:hAnsi="Times New Roman" w:cs="Times New Roman"/>
          <w:color w:val="auto"/>
          <w:highlight w:val="white"/>
          <w:lang w:val="uk-UA"/>
        </w:rPr>
        <w:t xml:space="preserve">, </w:t>
      </w:r>
      <w:proofErr w:type="spellStart"/>
      <w:r w:rsidRPr="00111FBC">
        <w:rPr>
          <w:rFonts w:ascii="Times New Roman" w:hAnsi="Times New Roman" w:cs="Times New Roman"/>
          <w:color w:val="auto"/>
          <w:highlight w:val="white"/>
          <w:lang w:val="uk-UA"/>
        </w:rPr>
        <w:t>міжкласові</w:t>
      </w:r>
      <w:proofErr w:type="spellEnd"/>
      <w:r w:rsidRPr="00111FBC">
        <w:rPr>
          <w:rFonts w:ascii="Times New Roman" w:hAnsi="Times New Roman" w:cs="Times New Roman"/>
          <w:color w:val="auto"/>
          <w:highlight w:val="white"/>
          <w:lang w:val="uk-UA"/>
        </w:rPr>
        <w:t xml:space="preserve"> та загальношкільні проекти;</w:t>
      </w:r>
    </w:p>
    <w:p w14:paraId="7727FF67" w14:textId="77777777" w:rsidR="00111FBC" w:rsidRPr="00111FBC" w:rsidRDefault="00111FBC" w:rsidP="00111FBC">
      <w:pPr>
        <w:widowControl/>
        <w:numPr>
          <w:ilvl w:val="0"/>
          <w:numId w:val="4"/>
        </w:numPr>
        <w:tabs>
          <w:tab w:val="clear" w:pos="1069"/>
          <w:tab w:val="num" w:pos="180"/>
        </w:tabs>
        <w:ind w:left="180" w:hanging="180"/>
        <w:jc w:val="both"/>
        <w:rPr>
          <w:rFonts w:ascii="Times New Roman" w:hAnsi="Times New Roman" w:cs="Times New Roman"/>
          <w:color w:val="auto"/>
          <w:highlight w:val="white"/>
          <w:lang w:val="uk-UA"/>
        </w:rPr>
      </w:pPr>
      <w:r w:rsidRPr="00111FBC">
        <w:rPr>
          <w:rFonts w:ascii="Times New Roman" w:hAnsi="Times New Roman" w:cs="Times New Roman"/>
          <w:color w:val="auto"/>
          <w:highlight w:val="white"/>
          <w:lang w:val="uk-UA"/>
        </w:rPr>
        <w:t xml:space="preserve">предмети за вибором; </w:t>
      </w:r>
    </w:p>
    <w:p w14:paraId="547E1804" w14:textId="77777777" w:rsidR="00111FBC" w:rsidRPr="00111FBC" w:rsidRDefault="00111FBC" w:rsidP="00111FBC">
      <w:pPr>
        <w:widowControl/>
        <w:numPr>
          <w:ilvl w:val="0"/>
          <w:numId w:val="4"/>
        </w:numPr>
        <w:tabs>
          <w:tab w:val="clear" w:pos="1069"/>
          <w:tab w:val="num" w:pos="180"/>
        </w:tabs>
        <w:ind w:left="180" w:hanging="180"/>
        <w:jc w:val="both"/>
        <w:rPr>
          <w:rFonts w:ascii="Times New Roman" w:hAnsi="Times New Roman" w:cs="Times New Roman"/>
          <w:color w:val="auto"/>
          <w:highlight w:val="white"/>
          <w:lang w:val="uk-UA"/>
        </w:rPr>
      </w:pPr>
      <w:r w:rsidRPr="00111FBC">
        <w:rPr>
          <w:rFonts w:ascii="Times New Roman" w:hAnsi="Times New Roman" w:cs="Times New Roman"/>
          <w:color w:val="auto"/>
          <w:highlight w:val="white"/>
          <w:lang w:val="uk-UA"/>
        </w:rPr>
        <w:t>позакласну навчальну роботу і роботу гуртків.</w:t>
      </w:r>
    </w:p>
    <w:tbl>
      <w:tblPr>
        <w:tblW w:w="976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03"/>
        <w:gridCol w:w="8460"/>
      </w:tblGrid>
      <w:tr w:rsidR="00111FBC" w:rsidRPr="00111FBC" w14:paraId="40A85E47" w14:textId="77777777" w:rsidTr="00111FBC">
        <w:trPr>
          <w:trHeight w:val="20"/>
        </w:trPr>
        <w:tc>
          <w:tcPr>
            <w:tcW w:w="1303" w:type="dxa"/>
          </w:tcPr>
          <w:p w14:paraId="046C2633" w14:textId="77777777" w:rsidR="00111FBC" w:rsidRPr="00111FBC" w:rsidRDefault="00111FBC" w:rsidP="00111FBC">
            <w:pPr>
              <w:widowControl/>
              <w:jc w:val="center"/>
              <w:rPr>
                <w:rFonts w:ascii="Times New Roman" w:hAnsi="Times New Roman" w:cs="Times New Roman"/>
                <w:b/>
                <w:color w:val="auto"/>
                <w:lang w:val="uk-UA"/>
              </w:rPr>
            </w:pPr>
            <w:r w:rsidRPr="00111FBC">
              <w:rPr>
                <w:rFonts w:ascii="Times New Roman" w:hAnsi="Times New Roman" w:cs="Times New Roman"/>
                <w:b/>
                <w:color w:val="auto"/>
                <w:lang w:val="uk-UA"/>
              </w:rPr>
              <w:t>Наскрізна лінія</w:t>
            </w:r>
          </w:p>
        </w:tc>
        <w:tc>
          <w:tcPr>
            <w:tcW w:w="8460" w:type="dxa"/>
          </w:tcPr>
          <w:p w14:paraId="440236B6" w14:textId="77777777" w:rsidR="00111FBC" w:rsidRPr="00111FBC" w:rsidRDefault="00111FBC" w:rsidP="00111FBC">
            <w:pPr>
              <w:widowControl/>
              <w:jc w:val="center"/>
              <w:rPr>
                <w:rFonts w:ascii="Times New Roman" w:hAnsi="Times New Roman" w:cs="Times New Roman"/>
                <w:b/>
                <w:color w:val="auto"/>
                <w:highlight w:val="white"/>
                <w:lang w:val="uk-UA"/>
              </w:rPr>
            </w:pPr>
          </w:p>
          <w:p w14:paraId="23F9C933" w14:textId="77777777" w:rsidR="00111FBC" w:rsidRPr="00111FBC" w:rsidRDefault="00111FBC" w:rsidP="00111FBC">
            <w:pPr>
              <w:widowControl/>
              <w:jc w:val="center"/>
              <w:rPr>
                <w:rFonts w:ascii="Times New Roman" w:hAnsi="Times New Roman" w:cs="Times New Roman"/>
                <w:b/>
                <w:color w:val="auto"/>
                <w:lang w:val="uk-UA"/>
              </w:rPr>
            </w:pPr>
            <w:r w:rsidRPr="00111FBC">
              <w:rPr>
                <w:rFonts w:ascii="Times New Roman" w:hAnsi="Times New Roman" w:cs="Times New Roman"/>
                <w:b/>
                <w:color w:val="auto"/>
                <w:highlight w:val="white"/>
                <w:lang w:val="uk-UA"/>
              </w:rPr>
              <w:t>Характеристика</w:t>
            </w:r>
          </w:p>
        </w:tc>
      </w:tr>
      <w:tr w:rsidR="00111FBC" w:rsidRPr="00614A3D" w14:paraId="5081F0C9" w14:textId="77777777" w:rsidTr="00111FBC">
        <w:trPr>
          <w:cantSplit/>
          <w:trHeight w:val="20"/>
        </w:trPr>
        <w:tc>
          <w:tcPr>
            <w:tcW w:w="1303" w:type="dxa"/>
            <w:textDirection w:val="btLr"/>
          </w:tcPr>
          <w:p w14:paraId="16359ED7" w14:textId="77777777" w:rsidR="00111FBC" w:rsidRPr="00111FBC" w:rsidRDefault="00111FBC" w:rsidP="00111FBC">
            <w:pPr>
              <w:widowControl/>
              <w:jc w:val="center"/>
              <w:rPr>
                <w:rFonts w:ascii="Times New Roman" w:hAnsi="Times New Roman" w:cs="Times New Roman"/>
                <w:color w:val="auto"/>
                <w:lang w:val="uk-UA"/>
              </w:rPr>
            </w:pPr>
            <w:r w:rsidRPr="00111FBC">
              <w:rPr>
                <w:rFonts w:ascii="Times New Roman" w:hAnsi="Times New Roman" w:cs="Times New Roman"/>
                <w:color w:val="auto"/>
                <w:highlight w:val="white"/>
                <w:lang w:val="uk-UA"/>
              </w:rPr>
              <w:t>Екологічна безпека й сталий розвиток</w:t>
            </w:r>
          </w:p>
        </w:tc>
        <w:tc>
          <w:tcPr>
            <w:tcW w:w="8460" w:type="dxa"/>
          </w:tcPr>
          <w:p w14:paraId="221B57CD" w14:textId="77777777" w:rsidR="00111FBC" w:rsidRPr="00111FBC" w:rsidRDefault="00111FBC" w:rsidP="00111FBC">
            <w:pPr>
              <w:widowControl/>
              <w:jc w:val="both"/>
              <w:rPr>
                <w:rFonts w:ascii="Times New Roman" w:hAnsi="Times New Roman" w:cs="Times New Roman"/>
                <w:color w:val="auto"/>
                <w:highlight w:val="white"/>
                <w:lang w:val="uk-UA"/>
              </w:rPr>
            </w:pPr>
            <w:r w:rsidRPr="00111FBC">
              <w:rPr>
                <w:rFonts w:ascii="Times New Roman" w:hAnsi="Times New Roman" w:cs="Times New Roman"/>
                <w:color w:val="auto"/>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14:paraId="0E042812" w14:textId="77777777" w:rsidR="00111FBC" w:rsidRPr="00111FBC" w:rsidRDefault="00111FBC" w:rsidP="00111FBC">
            <w:pPr>
              <w:widowControl/>
              <w:jc w:val="both"/>
              <w:rPr>
                <w:rFonts w:ascii="Times New Roman" w:hAnsi="Times New Roman" w:cs="Times New Roman"/>
                <w:b/>
                <w:color w:val="auto"/>
                <w:lang w:val="uk-UA"/>
              </w:rPr>
            </w:pPr>
            <w:r w:rsidRPr="00111FBC">
              <w:rPr>
                <w:rFonts w:ascii="Times New Roman" w:hAnsi="Times New Roman" w:cs="Times New Roman"/>
                <w:color w:val="auto"/>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w:t>
            </w:r>
            <w:proofErr w:type="spellStart"/>
            <w:r w:rsidRPr="00111FBC">
              <w:rPr>
                <w:rFonts w:ascii="Times New Roman" w:hAnsi="Times New Roman" w:cs="Times New Roman"/>
                <w:color w:val="auto"/>
                <w:highlight w:val="white"/>
                <w:lang w:val="uk-UA"/>
              </w:rPr>
              <w:t>уроки</w:t>
            </w:r>
            <w:proofErr w:type="spellEnd"/>
            <w:r w:rsidRPr="00111FBC">
              <w:rPr>
                <w:rFonts w:ascii="Times New Roman" w:hAnsi="Times New Roman" w:cs="Times New Roman"/>
                <w:color w:val="auto"/>
                <w:highlight w:val="white"/>
                <w:lang w:val="uk-UA"/>
              </w:rPr>
              <w:t xml:space="preserve"> на відкритому повітрі. </w:t>
            </w:r>
          </w:p>
        </w:tc>
      </w:tr>
      <w:tr w:rsidR="00111FBC" w:rsidRPr="00614A3D" w14:paraId="38EA5C9E" w14:textId="77777777" w:rsidTr="00111FBC">
        <w:trPr>
          <w:cantSplit/>
          <w:trHeight w:val="20"/>
        </w:trPr>
        <w:tc>
          <w:tcPr>
            <w:tcW w:w="1303" w:type="dxa"/>
            <w:textDirection w:val="btLr"/>
          </w:tcPr>
          <w:p w14:paraId="23FF3C58" w14:textId="77777777" w:rsidR="00111FBC" w:rsidRPr="00111FBC" w:rsidRDefault="00111FBC" w:rsidP="00111FBC">
            <w:pPr>
              <w:widowControl/>
              <w:jc w:val="center"/>
              <w:rPr>
                <w:rFonts w:ascii="Times New Roman" w:hAnsi="Times New Roman" w:cs="Times New Roman"/>
                <w:color w:val="auto"/>
                <w:lang w:val="uk-UA"/>
              </w:rPr>
            </w:pPr>
            <w:r w:rsidRPr="00111FBC">
              <w:rPr>
                <w:rFonts w:ascii="Times New Roman" w:hAnsi="Times New Roman" w:cs="Times New Roman"/>
                <w:color w:val="auto"/>
                <w:highlight w:val="white"/>
                <w:lang w:val="uk-UA"/>
              </w:rPr>
              <w:t>Громадянська відповідальність</w:t>
            </w:r>
          </w:p>
        </w:tc>
        <w:tc>
          <w:tcPr>
            <w:tcW w:w="8460" w:type="dxa"/>
          </w:tcPr>
          <w:p w14:paraId="11BAAFF9" w14:textId="77777777" w:rsidR="00111FBC" w:rsidRPr="00111FBC" w:rsidRDefault="00111FBC" w:rsidP="00111FBC">
            <w:pPr>
              <w:widowControl/>
              <w:jc w:val="both"/>
              <w:rPr>
                <w:rFonts w:ascii="Times New Roman" w:hAnsi="Times New Roman" w:cs="Times New Roman"/>
                <w:color w:val="auto"/>
                <w:highlight w:val="white"/>
                <w:lang w:val="uk-UA"/>
              </w:rPr>
            </w:pPr>
            <w:r w:rsidRPr="00111FBC">
              <w:rPr>
                <w:rFonts w:ascii="Times New Roman" w:hAnsi="Times New Roman" w:cs="Times New Roman"/>
                <w:color w:val="auto"/>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14:paraId="41FD992E" w14:textId="77777777" w:rsidR="00111FBC" w:rsidRPr="00111FBC" w:rsidRDefault="00111FBC" w:rsidP="00111FBC">
            <w:pPr>
              <w:widowControl/>
              <w:jc w:val="both"/>
              <w:rPr>
                <w:rFonts w:ascii="Times New Roman" w:hAnsi="Times New Roman" w:cs="Times New Roman"/>
                <w:b/>
                <w:color w:val="auto"/>
                <w:lang w:val="uk-UA"/>
              </w:rPr>
            </w:pPr>
            <w:r w:rsidRPr="00111FBC">
              <w:rPr>
                <w:rFonts w:ascii="Times New Roman" w:hAnsi="Times New Roman" w:cs="Times New Roman"/>
                <w:color w:val="auto"/>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111FBC" w:rsidRPr="00614A3D" w14:paraId="71660B75" w14:textId="77777777" w:rsidTr="00111FBC">
        <w:trPr>
          <w:cantSplit/>
          <w:trHeight w:val="20"/>
        </w:trPr>
        <w:tc>
          <w:tcPr>
            <w:tcW w:w="1303" w:type="dxa"/>
            <w:textDirection w:val="btLr"/>
          </w:tcPr>
          <w:p w14:paraId="11EFEA40" w14:textId="77777777" w:rsidR="00111FBC" w:rsidRPr="00111FBC" w:rsidRDefault="00111FBC" w:rsidP="00111FBC">
            <w:pPr>
              <w:widowControl/>
              <w:jc w:val="center"/>
              <w:rPr>
                <w:rFonts w:ascii="Times New Roman" w:hAnsi="Times New Roman" w:cs="Times New Roman"/>
                <w:b/>
                <w:color w:val="auto"/>
                <w:lang w:val="uk-UA"/>
              </w:rPr>
            </w:pPr>
            <w:r w:rsidRPr="00111FBC">
              <w:rPr>
                <w:rFonts w:ascii="Times New Roman" w:hAnsi="Times New Roman" w:cs="Times New Roman"/>
                <w:color w:val="auto"/>
                <w:highlight w:val="white"/>
                <w:lang w:val="uk-UA"/>
              </w:rPr>
              <w:lastRenderedPageBreak/>
              <w:t>Здоров'я і безпека</w:t>
            </w:r>
          </w:p>
        </w:tc>
        <w:tc>
          <w:tcPr>
            <w:tcW w:w="8460" w:type="dxa"/>
          </w:tcPr>
          <w:p w14:paraId="3BFA4C5A" w14:textId="77777777" w:rsidR="00111FBC" w:rsidRPr="00111FBC" w:rsidRDefault="00111FBC" w:rsidP="00111FBC">
            <w:pPr>
              <w:widowControl/>
              <w:jc w:val="both"/>
              <w:rPr>
                <w:rFonts w:ascii="Times New Roman" w:hAnsi="Times New Roman" w:cs="Times New Roman"/>
                <w:color w:val="auto"/>
                <w:highlight w:val="white"/>
                <w:lang w:val="uk-UA"/>
              </w:rPr>
            </w:pPr>
            <w:r w:rsidRPr="00111FBC">
              <w:rPr>
                <w:rFonts w:ascii="Times New Roman" w:hAnsi="Times New Roman" w:cs="Times New Roman"/>
                <w:color w:val="auto"/>
                <w:highlight w:val="white"/>
                <w:lang w:val="uk-UA"/>
              </w:rPr>
              <w:t xml:space="preserve">Завданням наскрізної лінії є становлення учня як </w:t>
            </w:r>
            <w:proofErr w:type="spellStart"/>
            <w:r w:rsidRPr="00111FBC">
              <w:rPr>
                <w:rFonts w:ascii="Times New Roman" w:hAnsi="Times New Roman" w:cs="Times New Roman"/>
                <w:color w:val="auto"/>
                <w:highlight w:val="white"/>
                <w:lang w:val="uk-UA"/>
              </w:rPr>
              <w:t>емоційно</w:t>
            </w:r>
            <w:proofErr w:type="spellEnd"/>
            <w:r w:rsidRPr="00111FBC">
              <w:rPr>
                <w:rFonts w:ascii="Times New Roman" w:hAnsi="Times New Roman" w:cs="Times New Roman"/>
                <w:color w:val="auto"/>
                <w:highlight w:val="white"/>
                <w:lang w:val="uk-UA"/>
              </w:rPr>
              <w:t xml:space="preserve"> стійкого члена суспільства, здатного вести здоровий спосіб життя і формувати навколо себе безпечне життєве середовище. </w:t>
            </w:r>
          </w:p>
          <w:p w14:paraId="0C4FEDE4" w14:textId="77777777" w:rsidR="00111FBC" w:rsidRPr="00111FBC" w:rsidRDefault="00111FBC" w:rsidP="00111FBC">
            <w:pPr>
              <w:widowControl/>
              <w:jc w:val="both"/>
              <w:rPr>
                <w:rFonts w:ascii="Times New Roman" w:hAnsi="Times New Roman" w:cs="Times New Roman"/>
                <w:b/>
                <w:color w:val="auto"/>
                <w:lang w:val="uk-UA"/>
              </w:rPr>
            </w:pPr>
            <w:r w:rsidRPr="00111FBC">
              <w:rPr>
                <w:rFonts w:ascii="Times New Roman" w:hAnsi="Times New Roman" w:cs="Times New Roman"/>
                <w:color w:val="auto"/>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111FBC" w:rsidRPr="00614A3D" w14:paraId="011F2F67" w14:textId="77777777" w:rsidTr="00111FBC">
        <w:trPr>
          <w:cantSplit/>
          <w:trHeight w:val="20"/>
        </w:trPr>
        <w:tc>
          <w:tcPr>
            <w:tcW w:w="1303" w:type="dxa"/>
            <w:textDirection w:val="btLr"/>
          </w:tcPr>
          <w:p w14:paraId="72D27A37" w14:textId="77777777" w:rsidR="00111FBC" w:rsidRPr="00111FBC" w:rsidRDefault="00111FBC" w:rsidP="00111FBC">
            <w:pPr>
              <w:widowControl/>
              <w:jc w:val="center"/>
              <w:rPr>
                <w:rFonts w:ascii="Times New Roman" w:hAnsi="Times New Roman" w:cs="Times New Roman"/>
                <w:b/>
                <w:color w:val="auto"/>
                <w:lang w:val="uk-UA"/>
              </w:rPr>
            </w:pPr>
            <w:r w:rsidRPr="00111FBC">
              <w:rPr>
                <w:rFonts w:ascii="Times New Roman" w:hAnsi="Times New Roman" w:cs="Times New Roman"/>
                <w:color w:val="auto"/>
                <w:highlight w:val="white"/>
                <w:lang w:val="uk-UA"/>
              </w:rPr>
              <w:t>Підприємливість і фінансова грамотність</w:t>
            </w:r>
          </w:p>
        </w:tc>
        <w:tc>
          <w:tcPr>
            <w:tcW w:w="8460" w:type="dxa"/>
          </w:tcPr>
          <w:p w14:paraId="0FA793C8" w14:textId="77777777" w:rsidR="00111FBC" w:rsidRPr="00111FBC" w:rsidRDefault="00111FBC" w:rsidP="00111FBC">
            <w:pPr>
              <w:widowControl/>
              <w:jc w:val="both"/>
              <w:rPr>
                <w:rFonts w:ascii="Times New Roman" w:hAnsi="Times New Roman" w:cs="Times New Roman"/>
                <w:color w:val="auto"/>
                <w:highlight w:val="white"/>
                <w:lang w:val="uk-UA"/>
              </w:rPr>
            </w:pPr>
            <w:r w:rsidRPr="00111FBC">
              <w:rPr>
                <w:rFonts w:ascii="Times New Roman" w:hAnsi="Times New Roman" w:cs="Times New Roman"/>
                <w:color w:val="auto"/>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14:paraId="2ADD269D" w14:textId="77777777" w:rsidR="00111FBC" w:rsidRPr="00111FBC" w:rsidRDefault="00111FBC" w:rsidP="00111FBC">
            <w:pPr>
              <w:widowControl/>
              <w:jc w:val="both"/>
              <w:rPr>
                <w:rFonts w:ascii="Times New Roman" w:hAnsi="Times New Roman" w:cs="Times New Roman"/>
                <w:b/>
                <w:color w:val="auto"/>
                <w:lang w:val="uk-UA"/>
              </w:rPr>
            </w:pPr>
            <w:r w:rsidRPr="00111FBC">
              <w:rPr>
                <w:rFonts w:ascii="Times New Roman" w:hAnsi="Times New Roman" w:cs="Times New Roman"/>
                <w:color w:val="auto"/>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14:paraId="246A3825" w14:textId="77777777" w:rsidR="00111FBC" w:rsidRPr="00111FBC" w:rsidRDefault="00111FBC" w:rsidP="00111FBC">
      <w:pPr>
        <w:widowControl/>
        <w:jc w:val="both"/>
        <w:rPr>
          <w:rFonts w:ascii="Times New Roman" w:hAnsi="Times New Roman" w:cs="Times New Roman"/>
          <w:color w:val="auto"/>
          <w:highlight w:val="white"/>
          <w:lang w:val="uk-UA"/>
        </w:rPr>
      </w:pPr>
    </w:p>
    <w:p w14:paraId="19F89FFD" w14:textId="77777777" w:rsidR="00111FBC" w:rsidRPr="00111FBC" w:rsidRDefault="00111FBC" w:rsidP="00111FBC">
      <w:pPr>
        <w:widowControl/>
        <w:ind w:firstLine="709"/>
        <w:jc w:val="both"/>
        <w:rPr>
          <w:rFonts w:ascii="Times New Roman" w:hAnsi="Times New Roman" w:cs="Times New Roman"/>
          <w:color w:val="auto"/>
          <w:highlight w:val="white"/>
          <w:lang w:val="uk-UA"/>
        </w:rPr>
      </w:pPr>
      <w:r w:rsidRPr="00111FBC">
        <w:rPr>
          <w:rFonts w:ascii="Times New Roman" w:hAnsi="Times New Roman" w:cs="Times New Roman"/>
          <w:color w:val="auto"/>
          <w:highlight w:val="white"/>
          <w:lang w:val="uk-UA"/>
        </w:rPr>
        <w:t xml:space="preserve">Необхідною умовою формування </w:t>
      </w:r>
      <w:proofErr w:type="spellStart"/>
      <w:r w:rsidRPr="00111FBC">
        <w:rPr>
          <w:rFonts w:ascii="Times New Roman" w:hAnsi="Times New Roman" w:cs="Times New Roman"/>
          <w:color w:val="auto"/>
          <w:highlight w:val="white"/>
          <w:lang w:val="uk-UA"/>
        </w:rPr>
        <w:t>компетентностей</w:t>
      </w:r>
      <w:proofErr w:type="spellEnd"/>
      <w:r w:rsidRPr="00111FBC">
        <w:rPr>
          <w:rFonts w:ascii="Times New Roman" w:hAnsi="Times New Roman" w:cs="Times New Roman"/>
          <w:color w:val="auto"/>
          <w:highlight w:val="white"/>
          <w:lang w:val="uk-UA"/>
        </w:rPr>
        <w:t xml:space="preserve">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Формуванню ключових </w:t>
      </w:r>
      <w:proofErr w:type="spellStart"/>
      <w:r w:rsidRPr="00111FBC">
        <w:rPr>
          <w:rFonts w:ascii="Times New Roman" w:hAnsi="Times New Roman" w:cs="Times New Roman"/>
          <w:color w:val="auto"/>
          <w:highlight w:val="white"/>
          <w:lang w:val="uk-UA"/>
        </w:rPr>
        <w:t>компетентностей</w:t>
      </w:r>
      <w:proofErr w:type="spellEnd"/>
      <w:r w:rsidRPr="00111FBC">
        <w:rPr>
          <w:rFonts w:ascii="Times New Roman" w:hAnsi="Times New Roman" w:cs="Times New Roman"/>
          <w:color w:val="auto"/>
          <w:highlight w:val="white"/>
          <w:lang w:val="uk-UA"/>
        </w:rPr>
        <w:t xml:space="preserve"> сприяє також встановлення та реалізація в освітньому процесі міжпредметних і </w:t>
      </w:r>
      <w:proofErr w:type="spellStart"/>
      <w:r w:rsidRPr="00111FBC">
        <w:rPr>
          <w:rFonts w:ascii="Times New Roman" w:hAnsi="Times New Roman" w:cs="Times New Roman"/>
          <w:color w:val="auto"/>
          <w:highlight w:val="white"/>
          <w:lang w:val="uk-UA"/>
        </w:rPr>
        <w:t>внутрішньопредметних</w:t>
      </w:r>
      <w:proofErr w:type="spellEnd"/>
      <w:r w:rsidRPr="00111FBC">
        <w:rPr>
          <w:rFonts w:ascii="Times New Roman" w:hAnsi="Times New Roman" w:cs="Times New Roman"/>
          <w:color w:val="auto"/>
          <w:highlight w:val="white"/>
          <w:lang w:val="uk-UA"/>
        </w:rPr>
        <w:t xml:space="preserve"> </w:t>
      </w:r>
      <w:proofErr w:type="spellStart"/>
      <w:r w:rsidRPr="00111FBC">
        <w:rPr>
          <w:rFonts w:ascii="Times New Roman" w:hAnsi="Times New Roman" w:cs="Times New Roman"/>
          <w:color w:val="auto"/>
          <w:highlight w:val="white"/>
          <w:lang w:val="uk-UA"/>
        </w:rPr>
        <w:t>зв’язків</w:t>
      </w:r>
      <w:proofErr w:type="spellEnd"/>
      <w:r w:rsidRPr="00111FBC">
        <w:rPr>
          <w:rFonts w:ascii="Times New Roman" w:hAnsi="Times New Roman" w:cs="Times New Roman"/>
          <w:color w:val="auto"/>
          <w:highlight w:val="white"/>
          <w:lang w:val="uk-UA"/>
        </w:rPr>
        <w:t xml:space="preserve">, а саме: </w:t>
      </w:r>
      <w:proofErr w:type="spellStart"/>
      <w:r w:rsidRPr="00111FBC">
        <w:rPr>
          <w:rFonts w:ascii="Times New Roman" w:hAnsi="Times New Roman" w:cs="Times New Roman"/>
          <w:color w:val="auto"/>
          <w:highlight w:val="white"/>
          <w:lang w:val="uk-UA"/>
        </w:rPr>
        <w:t>змістово</w:t>
      </w:r>
      <w:proofErr w:type="spellEnd"/>
      <w:r w:rsidRPr="00111FBC">
        <w:rPr>
          <w:rFonts w:ascii="Times New Roman" w:hAnsi="Times New Roman" w:cs="Times New Roman"/>
          <w:color w:val="auto"/>
          <w:highlight w:val="white"/>
          <w:lang w:val="uk-UA"/>
        </w:rPr>
        <w:t xml:space="preserve">-інформаційних,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w:t>
      </w:r>
    </w:p>
    <w:bookmarkEnd w:id="0"/>
    <w:p w14:paraId="721E62E5" w14:textId="77777777" w:rsidR="00111FBC" w:rsidRPr="00111FBC" w:rsidRDefault="00111FBC" w:rsidP="00111FBC">
      <w:pPr>
        <w:widowControl/>
        <w:ind w:firstLine="709"/>
        <w:jc w:val="both"/>
        <w:rPr>
          <w:rFonts w:ascii="Times New Roman" w:hAnsi="Times New Roman" w:cs="Times New Roman"/>
          <w:b/>
          <w:color w:val="auto"/>
          <w:lang w:val="uk-UA"/>
        </w:rPr>
      </w:pPr>
      <w:r w:rsidRPr="00111FBC">
        <w:rPr>
          <w:rFonts w:ascii="Times New Roman" w:hAnsi="Times New Roman" w:cs="Times New Roman"/>
          <w:b/>
          <w:color w:val="auto"/>
          <w:lang w:val="uk-UA"/>
        </w:rPr>
        <w:t>Рекомендовані форми організації освітнього процесу</w:t>
      </w:r>
    </w:p>
    <w:p w14:paraId="12C4D34F" w14:textId="77777777" w:rsidR="00111FBC" w:rsidRPr="00111FBC" w:rsidRDefault="00111FBC" w:rsidP="00111FBC">
      <w:pPr>
        <w:widowControl/>
        <w:ind w:firstLine="709"/>
        <w:jc w:val="both"/>
        <w:rPr>
          <w:rFonts w:ascii="Times New Roman" w:hAnsi="Times New Roman" w:cs="Times New Roman"/>
          <w:color w:val="auto"/>
          <w:lang w:val="uk-UA"/>
        </w:rPr>
      </w:pPr>
      <w:r w:rsidRPr="00111FBC">
        <w:rPr>
          <w:rFonts w:ascii="Times New Roman" w:hAnsi="Times New Roman" w:cs="Times New Roman"/>
          <w:color w:val="auto"/>
          <w:lang w:val="uk-UA"/>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14:paraId="23EB2CFB" w14:textId="77777777" w:rsidR="00111FBC" w:rsidRPr="00111FBC" w:rsidRDefault="00111FBC" w:rsidP="00111FBC">
      <w:pPr>
        <w:widowControl/>
        <w:ind w:firstLine="709"/>
        <w:jc w:val="both"/>
        <w:rPr>
          <w:rFonts w:ascii="Times New Roman" w:hAnsi="Times New Roman" w:cs="Times New Roman"/>
          <w:color w:val="auto"/>
          <w:lang w:val="uk-UA"/>
        </w:rPr>
      </w:pPr>
      <w:r w:rsidRPr="00111FBC">
        <w:rPr>
          <w:rFonts w:ascii="Times New Roman" w:hAnsi="Times New Roman" w:cs="Times New Roman"/>
          <w:color w:val="auto"/>
          <w:lang w:val="uk-UA"/>
        </w:rPr>
        <w:t>Особи з особливими освітніми потребами можуть розпочинати здобуття базової середньої освіти за інших умов.</w:t>
      </w:r>
    </w:p>
    <w:p w14:paraId="10296444" w14:textId="77777777" w:rsidR="00111FBC" w:rsidRPr="00111FBC" w:rsidRDefault="00111FBC" w:rsidP="00111FBC">
      <w:pPr>
        <w:widowControl/>
        <w:ind w:firstLine="709"/>
        <w:jc w:val="both"/>
        <w:rPr>
          <w:rFonts w:ascii="Times New Roman" w:hAnsi="Times New Roman" w:cs="Times New Roman"/>
          <w:color w:val="auto"/>
          <w:lang w:val="uk-UA"/>
        </w:rPr>
      </w:pPr>
      <w:r w:rsidRPr="00111FBC">
        <w:rPr>
          <w:rFonts w:ascii="Times New Roman" w:hAnsi="Times New Roman" w:cs="Times New Roman"/>
          <w:color w:val="auto"/>
          <w:lang w:val="uk-UA"/>
        </w:rPr>
        <w:t xml:space="preserve">Основними формами організації освітнього процесу є різні типи уроку: </w:t>
      </w:r>
    </w:p>
    <w:p w14:paraId="1EF83855" w14:textId="77777777" w:rsidR="00111FBC" w:rsidRPr="00111FBC" w:rsidRDefault="00111FBC" w:rsidP="00111FBC">
      <w:pPr>
        <w:widowControl/>
        <w:numPr>
          <w:ilvl w:val="0"/>
          <w:numId w:val="6"/>
        </w:numPr>
        <w:tabs>
          <w:tab w:val="left" w:pos="993"/>
        </w:tabs>
        <w:jc w:val="both"/>
        <w:rPr>
          <w:rFonts w:ascii="Times New Roman" w:hAnsi="Times New Roman" w:cs="Times New Roman"/>
          <w:color w:val="auto"/>
          <w:lang w:val="uk-UA"/>
        </w:rPr>
      </w:pPr>
      <w:r w:rsidRPr="00111FBC">
        <w:rPr>
          <w:rFonts w:ascii="Times New Roman" w:hAnsi="Times New Roman" w:cs="Times New Roman"/>
          <w:color w:val="auto"/>
          <w:lang w:val="uk-UA"/>
        </w:rPr>
        <w:t xml:space="preserve">формування </w:t>
      </w:r>
      <w:proofErr w:type="spellStart"/>
      <w:r w:rsidRPr="00111FBC">
        <w:rPr>
          <w:rFonts w:ascii="Times New Roman" w:hAnsi="Times New Roman" w:cs="Times New Roman"/>
          <w:color w:val="auto"/>
          <w:lang w:val="uk-UA"/>
        </w:rPr>
        <w:t>компетентностей</w:t>
      </w:r>
      <w:proofErr w:type="spellEnd"/>
      <w:r w:rsidRPr="00111FBC">
        <w:rPr>
          <w:rFonts w:ascii="Times New Roman" w:hAnsi="Times New Roman" w:cs="Times New Roman"/>
          <w:color w:val="auto"/>
          <w:lang w:val="uk-UA"/>
        </w:rPr>
        <w:t>;</w:t>
      </w:r>
    </w:p>
    <w:p w14:paraId="3395CE20" w14:textId="77777777" w:rsidR="00111FBC" w:rsidRPr="00111FBC" w:rsidRDefault="00111FBC" w:rsidP="00111FBC">
      <w:pPr>
        <w:widowControl/>
        <w:numPr>
          <w:ilvl w:val="0"/>
          <w:numId w:val="6"/>
        </w:numPr>
        <w:tabs>
          <w:tab w:val="left" w:pos="993"/>
        </w:tabs>
        <w:jc w:val="both"/>
        <w:rPr>
          <w:rFonts w:ascii="Times New Roman" w:hAnsi="Times New Roman" w:cs="Times New Roman"/>
          <w:color w:val="auto"/>
          <w:lang w:val="uk-UA"/>
        </w:rPr>
      </w:pPr>
      <w:r w:rsidRPr="00111FBC">
        <w:rPr>
          <w:rFonts w:ascii="Times New Roman" w:hAnsi="Times New Roman" w:cs="Times New Roman"/>
          <w:color w:val="auto"/>
          <w:lang w:val="uk-UA"/>
        </w:rPr>
        <w:t xml:space="preserve">розвитку </w:t>
      </w:r>
      <w:proofErr w:type="spellStart"/>
      <w:r w:rsidRPr="00111FBC">
        <w:rPr>
          <w:rFonts w:ascii="Times New Roman" w:hAnsi="Times New Roman" w:cs="Times New Roman"/>
          <w:color w:val="auto"/>
          <w:lang w:val="uk-UA"/>
        </w:rPr>
        <w:t>компетентностей</w:t>
      </w:r>
      <w:proofErr w:type="spellEnd"/>
      <w:r w:rsidRPr="00111FBC">
        <w:rPr>
          <w:rFonts w:ascii="Times New Roman" w:hAnsi="Times New Roman" w:cs="Times New Roman"/>
          <w:color w:val="auto"/>
          <w:lang w:val="uk-UA"/>
        </w:rPr>
        <w:t xml:space="preserve">; </w:t>
      </w:r>
    </w:p>
    <w:p w14:paraId="151172C6" w14:textId="77777777" w:rsidR="00111FBC" w:rsidRPr="00111FBC" w:rsidRDefault="00111FBC" w:rsidP="00111FBC">
      <w:pPr>
        <w:widowControl/>
        <w:numPr>
          <w:ilvl w:val="0"/>
          <w:numId w:val="6"/>
        </w:numPr>
        <w:tabs>
          <w:tab w:val="left" w:pos="993"/>
        </w:tabs>
        <w:jc w:val="both"/>
        <w:rPr>
          <w:rFonts w:ascii="Times New Roman" w:hAnsi="Times New Roman" w:cs="Times New Roman"/>
          <w:color w:val="auto"/>
          <w:lang w:val="uk-UA"/>
        </w:rPr>
      </w:pPr>
      <w:r w:rsidRPr="00111FBC">
        <w:rPr>
          <w:rFonts w:ascii="Times New Roman" w:hAnsi="Times New Roman" w:cs="Times New Roman"/>
          <w:color w:val="auto"/>
          <w:lang w:val="uk-UA"/>
        </w:rPr>
        <w:t xml:space="preserve">перевірки та/або оцінювання досягнення </w:t>
      </w:r>
      <w:proofErr w:type="spellStart"/>
      <w:r w:rsidRPr="00111FBC">
        <w:rPr>
          <w:rFonts w:ascii="Times New Roman" w:hAnsi="Times New Roman" w:cs="Times New Roman"/>
          <w:color w:val="auto"/>
          <w:lang w:val="uk-UA"/>
        </w:rPr>
        <w:t>компетентностей</w:t>
      </w:r>
      <w:proofErr w:type="spellEnd"/>
      <w:r w:rsidRPr="00111FBC">
        <w:rPr>
          <w:rFonts w:ascii="Times New Roman" w:hAnsi="Times New Roman" w:cs="Times New Roman"/>
          <w:color w:val="auto"/>
          <w:lang w:val="uk-UA"/>
        </w:rPr>
        <w:t xml:space="preserve">; </w:t>
      </w:r>
    </w:p>
    <w:p w14:paraId="596CE4E7" w14:textId="77777777" w:rsidR="00111FBC" w:rsidRPr="00111FBC" w:rsidRDefault="00111FBC" w:rsidP="00111FBC">
      <w:pPr>
        <w:widowControl/>
        <w:numPr>
          <w:ilvl w:val="0"/>
          <w:numId w:val="6"/>
        </w:numPr>
        <w:tabs>
          <w:tab w:val="left" w:pos="993"/>
        </w:tabs>
        <w:jc w:val="both"/>
        <w:rPr>
          <w:rFonts w:ascii="Times New Roman" w:hAnsi="Times New Roman" w:cs="Times New Roman"/>
          <w:color w:val="auto"/>
          <w:lang w:val="uk-UA"/>
        </w:rPr>
      </w:pPr>
      <w:r w:rsidRPr="00111FBC">
        <w:rPr>
          <w:rFonts w:ascii="Times New Roman" w:hAnsi="Times New Roman" w:cs="Times New Roman"/>
          <w:color w:val="auto"/>
          <w:lang w:val="uk-UA"/>
        </w:rPr>
        <w:t xml:space="preserve">корекції основних </w:t>
      </w:r>
      <w:proofErr w:type="spellStart"/>
      <w:r w:rsidRPr="00111FBC">
        <w:rPr>
          <w:rFonts w:ascii="Times New Roman" w:hAnsi="Times New Roman" w:cs="Times New Roman"/>
          <w:color w:val="auto"/>
          <w:lang w:val="uk-UA"/>
        </w:rPr>
        <w:t>компетентностей</w:t>
      </w:r>
      <w:proofErr w:type="spellEnd"/>
      <w:r w:rsidRPr="00111FBC">
        <w:rPr>
          <w:rFonts w:ascii="Times New Roman" w:hAnsi="Times New Roman" w:cs="Times New Roman"/>
          <w:color w:val="auto"/>
          <w:lang w:val="uk-UA"/>
        </w:rPr>
        <w:t xml:space="preserve">; </w:t>
      </w:r>
    </w:p>
    <w:p w14:paraId="41965CFE" w14:textId="77777777" w:rsidR="00111FBC" w:rsidRPr="00111FBC" w:rsidRDefault="00111FBC" w:rsidP="00111FBC">
      <w:pPr>
        <w:widowControl/>
        <w:numPr>
          <w:ilvl w:val="0"/>
          <w:numId w:val="6"/>
        </w:numPr>
        <w:tabs>
          <w:tab w:val="left" w:pos="993"/>
        </w:tabs>
        <w:jc w:val="both"/>
        <w:rPr>
          <w:rFonts w:ascii="Times New Roman" w:hAnsi="Times New Roman" w:cs="Times New Roman"/>
          <w:color w:val="auto"/>
          <w:lang w:val="uk-UA"/>
        </w:rPr>
      </w:pPr>
      <w:r w:rsidRPr="00111FBC">
        <w:rPr>
          <w:rFonts w:ascii="Times New Roman" w:hAnsi="Times New Roman" w:cs="Times New Roman"/>
          <w:color w:val="auto"/>
          <w:lang w:val="uk-UA" w:eastAsia="uk-UA"/>
        </w:rPr>
        <w:t>комбінований урок</w:t>
      </w:r>
      <w:r w:rsidRPr="00111FBC">
        <w:rPr>
          <w:rFonts w:ascii="Times New Roman" w:hAnsi="Times New Roman" w:cs="Times New Roman"/>
          <w:color w:val="auto"/>
          <w:lang w:val="uk-UA"/>
        </w:rPr>
        <w:t>.</w:t>
      </w:r>
    </w:p>
    <w:p w14:paraId="407A4567" w14:textId="77777777" w:rsidR="00111FBC" w:rsidRPr="00111FBC" w:rsidRDefault="00111FBC" w:rsidP="00111FBC">
      <w:pPr>
        <w:widowControl/>
        <w:ind w:firstLine="709"/>
        <w:jc w:val="both"/>
        <w:rPr>
          <w:rFonts w:ascii="Times New Roman" w:hAnsi="Times New Roman" w:cs="Times New Roman"/>
          <w:color w:val="auto"/>
          <w:lang w:val="uk-UA"/>
        </w:rPr>
      </w:pPr>
      <w:r w:rsidRPr="00111FBC">
        <w:rPr>
          <w:rFonts w:ascii="Times New Roman" w:hAnsi="Times New Roman" w:cs="Times New Roman"/>
          <w:color w:val="auto"/>
          <w:lang w:val="uk-UA"/>
        </w:rPr>
        <w:t xml:space="preserve">Також формами організації освітнього процесу можуть бути екскурсії, віртуальні подорожі, </w:t>
      </w:r>
      <w:proofErr w:type="spellStart"/>
      <w:r w:rsidRPr="00111FBC">
        <w:rPr>
          <w:rFonts w:ascii="Times New Roman" w:hAnsi="Times New Roman" w:cs="Times New Roman"/>
          <w:color w:val="auto"/>
          <w:lang w:val="uk-UA"/>
        </w:rPr>
        <w:t>уроки</w:t>
      </w:r>
      <w:proofErr w:type="spellEnd"/>
      <w:r w:rsidRPr="00111FBC">
        <w:rPr>
          <w:rFonts w:ascii="Times New Roman" w:hAnsi="Times New Roman" w:cs="Times New Roman"/>
          <w:color w:val="auto"/>
          <w:lang w:val="uk-UA"/>
        </w:rPr>
        <w:t xml:space="preserve">-семінари, конференції, форуми, спектаклі, брифінги, квести, інтерактивні </w:t>
      </w:r>
      <w:proofErr w:type="spellStart"/>
      <w:r w:rsidRPr="00111FBC">
        <w:rPr>
          <w:rFonts w:ascii="Times New Roman" w:hAnsi="Times New Roman" w:cs="Times New Roman"/>
          <w:color w:val="auto"/>
          <w:lang w:val="uk-UA"/>
        </w:rPr>
        <w:t>уроки</w:t>
      </w:r>
      <w:proofErr w:type="spellEnd"/>
      <w:r w:rsidRPr="00111FBC">
        <w:rPr>
          <w:rFonts w:ascii="Times New Roman" w:hAnsi="Times New Roman" w:cs="Times New Roman"/>
          <w:color w:val="auto"/>
          <w:lang w:val="uk-UA"/>
        </w:rPr>
        <w:t xml:space="preserve"> (</w:t>
      </w:r>
      <w:proofErr w:type="spellStart"/>
      <w:r w:rsidRPr="00111FBC">
        <w:rPr>
          <w:rFonts w:ascii="Times New Roman" w:hAnsi="Times New Roman" w:cs="Times New Roman"/>
          <w:color w:val="auto"/>
          <w:lang w:val="uk-UA" w:eastAsia="uk-UA"/>
        </w:rPr>
        <w:t>уроки</w:t>
      </w:r>
      <w:proofErr w:type="spellEnd"/>
      <w:r w:rsidRPr="00111FBC">
        <w:rPr>
          <w:rFonts w:ascii="Times New Roman" w:hAnsi="Times New Roman" w:cs="Times New Roman"/>
          <w:color w:val="auto"/>
          <w:lang w:val="uk-UA" w:eastAsia="uk-UA"/>
        </w:rPr>
        <w:t xml:space="preserve">-«суди», </w:t>
      </w:r>
      <w:r w:rsidRPr="00111FBC">
        <w:rPr>
          <w:rFonts w:ascii="Times New Roman" w:hAnsi="Times New Roman" w:cs="Times New Roman"/>
          <w:color w:val="auto"/>
          <w:lang w:val="uk-UA"/>
        </w:rPr>
        <w:t>урок-</w:t>
      </w:r>
      <w:r w:rsidRPr="00111FBC">
        <w:rPr>
          <w:rFonts w:ascii="Times New Roman" w:hAnsi="Times New Roman" w:cs="Times New Roman"/>
          <w:color w:val="auto"/>
          <w:lang w:val="uk-UA" w:eastAsia="uk-UA"/>
        </w:rPr>
        <w:t xml:space="preserve">дискусійна група, </w:t>
      </w:r>
      <w:proofErr w:type="spellStart"/>
      <w:r w:rsidRPr="00111FBC">
        <w:rPr>
          <w:rFonts w:ascii="Times New Roman" w:hAnsi="Times New Roman" w:cs="Times New Roman"/>
          <w:color w:val="auto"/>
          <w:lang w:val="uk-UA" w:eastAsia="uk-UA"/>
        </w:rPr>
        <w:t>уроки</w:t>
      </w:r>
      <w:proofErr w:type="spellEnd"/>
      <w:r w:rsidRPr="00111FBC">
        <w:rPr>
          <w:rFonts w:ascii="Times New Roman" w:hAnsi="Times New Roman" w:cs="Times New Roman"/>
          <w:color w:val="auto"/>
          <w:lang w:val="uk-UA" w:eastAsia="uk-UA"/>
        </w:rPr>
        <w:t xml:space="preserve"> з навчанням одних учнів іншими), інтегровані </w:t>
      </w:r>
      <w:proofErr w:type="spellStart"/>
      <w:r w:rsidRPr="00111FBC">
        <w:rPr>
          <w:rFonts w:ascii="Times New Roman" w:hAnsi="Times New Roman" w:cs="Times New Roman"/>
          <w:color w:val="auto"/>
          <w:lang w:val="uk-UA" w:eastAsia="uk-UA"/>
        </w:rPr>
        <w:t>уроки</w:t>
      </w:r>
      <w:proofErr w:type="spellEnd"/>
      <w:r w:rsidRPr="00111FBC">
        <w:rPr>
          <w:rFonts w:ascii="Times New Roman" w:hAnsi="Times New Roman" w:cs="Times New Roman"/>
          <w:color w:val="auto"/>
          <w:lang w:val="uk-UA" w:eastAsia="uk-UA"/>
        </w:rPr>
        <w:t>,</w:t>
      </w:r>
      <w:r w:rsidRPr="00111FBC">
        <w:rPr>
          <w:rFonts w:ascii="Times New Roman" w:hAnsi="Times New Roman" w:cs="Times New Roman"/>
          <w:color w:val="auto"/>
          <w:lang w:val="uk-UA"/>
        </w:rPr>
        <w:t xml:space="preserve"> проблемний урок, відео-</w:t>
      </w:r>
      <w:proofErr w:type="spellStart"/>
      <w:r w:rsidRPr="00111FBC">
        <w:rPr>
          <w:rFonts w:ascii="Times New Roman" w:hAnsi="Times New Roman" w:cs="Times New Roman"/>
          <w:color w:val="auto"/>
          <w:lang w:val="uk-UA"/>
        </w:rPr>
        <w:t>уроки</w:t>
      </w:r>
      <w:proofErr w:type="spellEnd"/>
      <w:r w:rsidRPr="00111FBC">
        <w:rPr>
          <w:rFonts w:ascii="Times New Roman" w:hAnsi="Times New Roman" w:cs="Times New Roman"/>
          <w:color w:val="auto"/>
          <w:lang w:val="uk-UA"/>
        </w:rPr>
        <w:t xml:space="preserve"> тощо. </w:t>
      </w:r>
    </w:p>
    <w:p w14:paraId="2DC5650C" w14:textId="77777777" w:rsidR="00111FBC" w:rsidRPr="00111FBC" w:rsidRDefault="00111FBC" w:rsidP="00111FBC">
      <w:pPr>
        <w:widowControl/>
        <w:ind w:firstLine="709"/>
        <w:jc w:val="both"/>
        <w:rPr>
          <w:rFonts w:ascii="Times New Roman" w:hAnsi="Times New Roman" w:cs="Times New Roman"/>
          <w:color w:val="auto"/>
          <w:lang w:val="uk-UA" w:eastAsia="uk-UA"/>
        </w:rPr>
      </w:pPr>
      <w:r w:rsidRPr="00111FBC">
        <w:rPr>
          <w:rFonts w:ascii="Times New Roman" w:hAnsi="Times New Roman" w:cs="Times New Roman"/>
          <w:color w:val="auto"/>
          <w:lang w:val="uk-UA" w:eastAsia="uk-UA"/>
        </w:rPr>
        <w:t xml:space="preserve">З метою </w:t>
      </w:r>
      <w:r w:rsidRPr="00111FBC">
        <w:rPr>
          <w:rFonts w:ascii="Times New Roman" w:hAnsi="Times New Roman" w:cs="Times New Roman"/>
          <w:color w:val="auto"/>
          <w:lang w:val="uk-UA"/>
        </w:rPr>
        <w:t>засвоєння нового матеріалу</w:t>
      </w:r>
      <w:r w:rsidRPr="00111FBC">
        <w:rPr>
          <w:rFonts w:ascii="Times New Roman" w:hAnsi="Times New Roman" w:cs="Times New Roman"/>
          <w:color w:val="auto"/>
          <w:lang w:val="uk-UA" w:eastAsia="uk-UA"/>
        </w:rPr>
        <w:t xml:space="preserve"> та </w:t>
      </w:r>
      <w:r w:rsidRPr="00111FBC">
        <w:rPr>
          <w:rFonts w:ascii="Times New Roman" w:hAnsi="Times New Roman" w:cs="Times New Roman"/>
          <w:color w:val="auto"/>
          <w:lang w:val="uk-UA"/>
        </w:rPr>
        <w:t xml:space="preserve">розвитку </w:t>
      </w:r>
      <w:proofErr w:type="spellStart"/>
      <w:r w:rsidRPr="00111FBC">
        <w:rPr>
          <w:rFonts w:ascii="Times New Roman" w:hAnsi="Times New Roman" w:cs="Times New Roman"/>
          <w:color w:val="auto"/>
          <w:lang w:val="uk-UA"/>
        </w:rPr>
        <w:t>компетентностей</w:t>
      </w:r>
      <w:proofErr w:type="spellEnd"/>
      <w:r w:rsidRPr="00111FBC">
        <w:rPr>
          <w:rFonts w:ascii="Times New Roman" w:hAnsi="Times New Roman" w:cs="Times New Roman"/>
          <w:color w:val="auto"/>
          <w:lang w:val="uk-UA"/>
        </w:rPr>
        <w:t>,</w:t>
      </w:r>
      <w:r w:rsidRPr="00111FBC">
        <w:rPr>
          <w:rFonts w:ascii="Times New Roman" w:hAnsi="Times New Roman" w:cs="Times New Roman"/>
          <w:color w:val="auto"/>
          <w:lang w:val="uk-UA"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w:t>
      </w:r>
      <w:r w:rsidRPr="00111FBC">
        <w:rPr>
          <w:rFonts w:ascii="Times New Roman" w:hAnsi="Times New Roman" w:cs="Times New Roman"/>
          <w:color w:val="auto"/>
          <w:lang w:val="uk-UA" w:eastAsia="uk-UA"/>
        </w:rPr>
        <w:lastRenderedPageBreak/>
        <w:t>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14:paraId="08C25507" w14:textId="77777777" w:rsidR="00111FBC" w:rsidRPr="00111FBC" w:rsidRDefault="00111FBC" w:rsidP="00111FBC">
      <w:pPr>
        <w:widowControl/>
        <w:ind w:firstLine="709"/>
        <w:jc w:val="both"/>
        <w:rPr>
          <w:rFonts w:ascii="Times New Roman" w:hAnsi="Times New Roman" w:cs="Times New Roman"/>
          <w:color w:val="auto"/>
          <w:lang w:val="uk-UA" w:eastAsia="uk-UA"/>
        </w:rPr>
      </w:pPr>
      <w:r w:rsidRPr="00111FBC">
        <w:rPr>
          <w:rFonts w:ascii="Times New Roman" w:hAnsi="Times New Roman" w:cs="Times New Roman"/>
          <w:color w:val="auto"/>
          <w:lang w:val="uk-UA" w:eastAsia="uk-UA"/>
        </w:rPr>
        <w:t xml:space="preserve">Функцію </w:t>
      </w:r>
      <w:r w:rsidRPr="00111FBC">
        <w:rPr>
          <w:rFonts w:ascii="Times New Roman" w:hAnsi="Times New Roman" w:cs="Times New Roman"/>
          <w:color w:val="auto"/>
          <w:lang w:val="uk-UA"/>
        </w:rPr>
        <w:t xml:space="preserve">перевірки та/або оцінювання досягнення </w:t>
      </w:r>
      <w:proofErr w:type="spellStart"/>
      <w:r w:rsidRPr="00111FBC">
        <w:rPr>
          <w:rFonts w:ascii="Times New Roman" w:hAnsi="Times New Roman" w:cs="Times New Roman"/>
          <w:color w:val="auto"/>
          <w:lang w:val="uk-UA"/>
        </w:rPr>
        <w:t>компетентностей</w:t>
      </w:r>
      <w:proofErr w:type="spellEnd"/>
      <w:r w:rsidRPr="00111FBC">
        <w:rPr>
          <w:rFonts w:ascii="Times New Roman" w:hAnsi="Times New Roman" w:cs="Times New Roman"/>
          <w:color w:val="auto"/>
          <w:lang w:val="uk-UA" w:eastAsia="uk-U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14:paraId="2244B4F4" w14:textId="77777777" w:rsidR="00111FBC" w:rsidRPr="00111FBC" w:rsidRDefault="00111FBC" w:rsidP="00111FBC">
      <w:pPr>
        <w:widowControl/>
        <w:ind w:firstLine="709"/>
        <w:jc w:val="both"/>
        <w:rPr>
          <w:rFonts w:ascii="Times New Roman" w:hAnsi="Times New Roman" w:cs="Times New Roman"/>
          <w:color w:val="auto"/>
          <w:lang w:val="uk-UA" w:eastAsia="uk-UA"/>
        </w:rPr>
      </w:pPr>
      <w:r w:rsidRPr="00111FBC">
        <w:rPr>
          <w:rFonts w:ascii="Times New Roman" w:hAnsi="Times New Roman" w:cs="Times New Roman"/>
          <w:bCs/>
          <w:color w:val="auto"/>
          <w:lang w:val="uk-UA" w:eastAsia="uk-UA"/>
        </w:rPr>
        <w:t>Екскурсії</w:t>
      </w:r>
      <w:r w:rsidRPr="00111FBC">
        <w:rPr>
          <w:rFonts w:ascii="Times New Roman" w:hAnsi="Times New Roman" w:cs="Times New Roman"/>
          <w:color w:val="auto"/>
          <w:lang w:val="uk-UA"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14:paraId="40DEAC16" w14:textId="77777777" w:rsidR="00111FBC" w:rsidRPr="00111FBC" w:rsidRDefault="00111FBC" w:rsidP="00111FBC">
      <w:pPr>
        <w:widowControl/>
        <w:ind w:firstLine="709"/>
        <w:jc w:val="both"/>
        <w:rPr>
          <w:rFonts w:ascii="Times New Roman" w:hAnsi="Times New Roman" w:cs="Times New Roman"/>
          <w:color w:val="auto"/>
          <w:lang w:val="uk-UA" w:eastAsia="uk-UA"/>
        </w:rPr>
      </w:pPr>
      <w:r w:rsidRPr="00111FBC">
        <w:rPr>
          <w:rFonts w:ascii="Times New Roman" w:hAnsi="Times New Roman" w:cs="Times New Roman"/>
          <w:bCs/>
          <w:color w:val="auto"/>
          <w:lang w:val="uk-UA"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sidRPr="00111FBC">
        <w:rPr>
          <w:rFonts w:ascii="Times New Roman" w:hAnsi="Times New Roman" w:cs="Times New Roman"/>
          <w:color w:val="auto"/>
          <w:lang w:val="uk-UA" w:eastAsia="uk-UA"/>
        </w:rPr>
        <w:t>підбору матеріалу, виконують самостійно розподілені ролі та аналізують виконану роботу.</w:t>
      </w:r>
    </w:p>
    <w:p w14:paraId="397CB1B7" w14:textId="77777777" w:rsidR="00111FBC" w:rsidRPr="00111FBC" w:rsidRDefault="00111FBC" w:rsidP="00111FBC">
      <w:pPr>
        <w:widowControl/>
        <w:ind w:firstLine="709"/>
        <w:jc w:val="both"/>
        <w:rPr>
          <w:rFonts w:ascii="Times New Roman" w:hAnsi="Times New Roman" w:cs="Times New Roman"/>
          <w:color w:val="auto"/>
          <w:lang w:val="uk-UA"/>
        </w:rPr>
      </w:pPr>
      <w:r w:rsidRPr="00111FBC">
        <w:rPr>
          <w:rFonts w:ascii="Times New Roman" w:hAnsi="Times New Roman" w:cs="Times New Roman"/>
          <w:color w:val="auto"/>
          <w:lang w:val="uk-UA"/>
        </w:rPr>
        <w:t xml:space="preserve">Форми організації освітнього процесу можуть </w:t>
      </w:r>
      <w:proofErr w:type="spellStart"/>
      <w:r w:rsidRPr="00111FBC">
        <w:rPr>
          <w:rFonts w:ascii="Times New Roman" w:hAnsi="Times New Roman" w:cs="Times New Roman"/>
          <w:color w:val="auto"/>
          <w:lang w:val="uk-UA"/>
        </w:rPr>
        <w:t>уточнюватись</w:t>
      </w:r>
      <w:proofErr w:type="spellEnd"/>
      <w:r w:rsidRPr="00111FBC">
        <w:rPr>
          <w:rFonts w:ascii="Times New Roman" w:hAnsi="Times New Roman" w:cs="Times New Roman"/>
          <w:color w:val="auto"/>
          <w:lang w:val="uk-UA"/>
        </w:rPr>
        <w:t xml:space="preserve">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14:paraId="7FBA9EA1" w14:textId="77777777" w:rsidR="00111FBC" w:rsidRPr="00111FBC" w:rsidRDefault="00111FBC" w:rsidP="00111FBC">
      <w:pPr>
        <w:widowControl/>
        <w:ind w:firstLine="709"/>
        <w:jc w:val="both"/>
        <w:rPr>
          <w:rFonts w:ascii="Times New Roman" w:hAnsi="Times New Roman" w:cs="Times New Roman"/>
          <w:color w:val="auto"/>
          <w:lang w:val="uk-UA"/>
        </w:rPr>
      </w:pPr>
      <w:r w:rsidRPr="00111FBC">
        <w:rPr>
          <w:rFonts w:ascii="Times New Roman" w:hAnsi="Times New Roman" w:cs="Times New Roman"/>
          <w:color w:val="auto"/>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14:paraId="35648EEF" w14:textId="77777777" w:rsidR="00111FBC" w:rsidRPr="00111FBC" w:rsidRDefault="00111FBC" w:rsidP="00111FBC">
      <w:pPr>
        <w:widowControl/>
        <w:shd w:val="clear" w:color="auto" w:fill="FFFFFF"/>
        <w:ind w:firstLine="709"/>
        <w:jc w:val="both"/>
        <w:rPr>
          <w:rFonts w:ascii="Times New Roman" w:hAnsi="Times New Roman" w:cs="Times New Roman"/>
          <w:i/>
          <w:color w:val="auto"/>
          <w:lang w:val="uk-UA"/>
        </w:rPr>
      </w:pPr>
    </w:p>
    <w:p w14:paraId="6DCC37D2" w14:textId="77777777" w:rsidR="00111FBC" w:rsidRPr="00111FBC" w:rsidRDefault="00111FBC" w:rsidP="00111FBC">
      <w:pPr>
        <w:widowControl/>
        <w:shd w:val="clear" w:color="auto" w:fill="FFFFFF"/>
        <w:ind w:firstLine="709"/>
        <w:jc w:val="both"/>
        <w:rPr>
          <w:rFonts w:ascii="Times New Roman" w:hAnsi="Times New Roman" w:cs="Times New Roman"/>
          <w:color w:val="auto"/>
          <w:lang w:val="uk-UA"/>
        </w:rPr>
      </w:pPr>
      <w:r w:rsidRPr="00111FBC">
        <w:rPr>
          <w:rFonts w:ascii="Times New Roman" w:hAnsi="Times New Roman" w:cs="Times New Roman"/>
          <w:b/>
          <w:color w:val="auto"/>
          <w:lang w:val="uk-UA"/>
        </w:rPr>
        <w:t>Система внутрішнього забезпечення якості складається з наступних компонентів</w:t>
      </w:r>
      <w:r w:rsidRPr="00111FBC">
        <w:rPr>
          <w:rFonts w:ascii="Times New Roman" w:hAnsi="Times New Roman" w:cs="Times New Roman"/>
          <w:color w:val="auto"/>
          <w:lang w:val="uk-UA"/>
        </w:rPr>
        <w:t>:</w:t>
      </w:r>
    </w:p>
    <w:p w14:paraId="4E865AB1" w14:textId="77777777" w:rsidR="00111FBC" w:rsidRPr="00111FBC" w:rsidRDefault="00111FBC" w:rsidP="00111FBC">
      <w:pPr>
        <w:widowControl/>
        <w:numPr>
          <w:ilvl w:val="0"/>
          <w:numId w:val="7"/>
        </w:numPr>
        <w:shd w:val="clear" w:color="auto" w:fill="FFFFFF"/>
        <w:tabs>
          <w:tab w:val="left" w:pos="284"/>
          <w:tab w:val="left" w:pos="1134"/>
        </w:tabs>
        <w:jc w:val="both"/>
        <w:rPr>
          <w:rFonts w:ascii="Times New Roman" w:hAnsi="Times New Roman" w:cs="Times New Roman"/>
          <w:color w:val="auto"/>
          <w:lang w:val="uk-UA"/>
        </w:rPr>
      </w:pPr>
      <w:r w:rsidRPr="00111FBC">
        <w:rPr>
          <w:rFonts w:ascii="Times New Roman" w:hAnsi="Times New Roman" w:cs="Times New Roman"/>
          <w:color w:val="auto"/>
          <w:lang w:val="uk-UA"/>
        </w:rPr>
        <w:t>кадрове забезпечення освітньої діяльності;</w:t>
      </w:r>
    </w:p>
    <w:p w14:paraId="13520541" w14:textId="77777777" w:rsidR="00111FBC" w:rsidRPr="00111FBC" w:rsidRDefault="00111FBC" w:rsidP="00111FBC">
      <w:pPr>
        <w:widowControl/>
        <w:numPr>
          <w:ilvl w:val="0"/>
          <w:numId w:val="7"/>
        </w:numPr>
        <w:shd w:val="clear" w:color="auto" w:fill="FFFFFF"/>
        <w:tabs>
          <w:tab w:val="left" w:pos="284"/>
          <w:tab w:val="left" w:pos="1134"/>
        </w:tabs>
        <w:jc w:val="both"/>
        <w:rPr>
          <w:rFonts w:ascii="Times New Roman" w:hAnsi="Times New Roman" w:cs="Times New Roman"/>
          <w:color w:val="auto"/>
          <w:lang w:val="uk-UA"/>
        </w:rPr>
      </w:pPr>
      <w:r w:rsidRPr="00111FBC">
        <w:rPr>
          <w:rFonts w:ascii="Times New Roman" w:hAnsi="Times New Roman" w:cs="Times New Roman"/>
          <w:color w:val="auto"/>
          <w:lang w:val="uk-UA"/>
        </w:rPr>
        <w:t>навчально-методичне забезпечення освітньої діяльності;</w:t>
      </w:r>
    </w:p>
    <w:p w14:paraId="4CA056FE" w14:textId="77777777" w:rsidR="00111FBC" w:rsidRPr="00111FBC" w:rsidRDefault="00111FBC" w:rsidP="00111FBC">
      <w:pPr>
        <w:widowControl/>
        <w:numPr>
          <w:ilvl w:val="0"/>
          <w:numId w:val="7"/>
        </w:numPr>
        <w:shd w:val="clear" w:color="auto" w:fill="FFFFFF"/>
        <w:tabs>
          <w:tab w:val="left" w:pos="284"/>
          <w:tab w:val="left" w:pos="1134"/>
        </w:tabs>
        <w:jc w:val="both"/>
        <w:rPr>
          <w:rFonts w:ascii="Times New Roman" w:hAnsi="Times New Roman" w:cs="Times New Roman"/>
          <w:color w:val="auto"/>
          <w:lang w:val="uk-UA"/>
        </w:rPr>
      </w:pPr>
      <w:r w:rsidRPr="00111FBC">
        <w:rPr>
          <w:rFonts w:ascii="Times New Roman" w:hAnsi="Times New Roman" w:cs="Times New Roman"/>
          <w:color w:val="auto"/>
          <w:lang w:val="uk-UA"/>
        </w:rPr>
        <w:t>матеріально-технічне забезпечення освітньої діяльності;</w:t>
      </w:r>
    </w:p>
    <w:p w14:paraId="3E3639F2" w14:textId="77777777" w:rsidR="00111FBC" w:rsidRPr="00111FBC" w:rsidRDefault="00111FBC" w:rsidP="00111FBC">
      <w:pPr>
        <w:widowControl/>
        <w:numPr>
          <w:ilvl w:val="0"/>
          <w:numId w:val="7"/>
        </w:numPr>
        <w:shd w:val="clear" w:color="auto" w:fill="FFFFFF"/>
        <w:tabs>
          <w:tab w:val="left" w:pos="284"/>
          <w:tab w:val="left" w:pos="1134"/>
        </w:tabs>
        <w:jc w:val="both"/>
        <w:rPr>
          <w:rFonts w:ascii="Times New Roman" w:hAnsi="Times New Roman" w:cs="Times New Roman"/>
          <w:color w:val="auto"/>
          <w:lang w:val="uk-UA"/>
        </w:rPr>
      </w:pPr>
      <w:r w:rsidRPr="00111FBC">
        <w:rPr>
          <w:rFonts w:ascii="Times New Roman" w:hAnsi="Times New Roman" w:cs="Times New Roman"/>
          <w:color w:val="auto"/>
          <w:lang w:val="uk-UA"/>
        </w:rPr>
        <w:t>якість проведення навчальних занять;</w:t>
      </w:r>
    </w:p>
    <w:p w14:paraId="4159D36D" w14:textId="77777777" w:rsidR="00111FBC" w:rsidRPr="00111FBC" w:rsidRDefault="00111FBC" w:rsidP="00111FBC">
      <w:pPr>
        <w:widowControl/>
        <w:numPr>
          <w:ilvl w:val="0"/>
          <w:numId w:val="7"/>
        </w:numPr>
        <w:shd w:val="clear" w:color="auto" w:fill="FFFFFF"/>
        <w:tabs>
          <w:tab w:val="left" w:pos="284"/>
          <w:tab w:val="left" w:pos="1134"/>
        </w:tabs>
        <w:jc w:val="both"/>
        <w:rPr>
          <w:rFonts w:ascii="Times New Roman" w:hAnsi="Times New Roman" w:cs="Times New Roman"/>
          <w:color w:val="auto"/>
          <w:lang w:val="uk-UA"/>
        </w:rPr>
      </w:pPr>
      <w:r w:rsidRPr="00111FBC">
        <w:rPr>
          <w:rFonts w:ascii="Times New Roman" w:hAnsi="Times New Roman" w:cs="Times New Roman"/>
          <w:color w:val="auto"/>
          <w:lang w:val="uk-UA"/>
        </w:rPr>
        <w:t xml:space="preserve">моніторинг досягнення </w:t>
      </w:r>
      <w:r w:rsidRPr="00111FBC">
        <w:rPr>
          <w:rFonts w:ascii="Times New Roman" w:hAnsi="Times New Roman" w:cs="Times New Roman"/>
          <w:color w:val="auto"/>
          <w:lang w:val="uk-UA" w:eastAsia="uk-UA"/>
        </w:rPr>
        <w:t xml:space="preserve">учнями </w:t>
      </w:r>
      <w:r w:rsidRPr="00111FBC">
        <w:rPr>
          <w:rFonts w:ascii="Times New Roman" w:hAnsi="Times New Roman" w:cs="Times New Roman"/>
          <w:color w:val="auto"/>
          <w:lang w:val="uk-UA"/>
        </w:rPr>
        <w:t>результатів навчання (</w:t>
      </w:r>
      <w:proofErr w:type="spellStart"/>
      <w:r w:rsidRPr="00111FBC">
        <w:rPr>
          <w:rFonts w:ascii="Times New Roman" w:hAnsi="Times New Roman" w:cs="Times New Roman"/>
          <w:color w:val="auto"/>
          <w:lang w:val="uk-UA"/>
        </w:rPr>
        <w:t>компетентностей</w:t>
      </w:r>
      <w:proofErr w:type="spellEnd"/>
      <w:r w:rsidRPr="00111FBC">
        <w:rPr>
          <w:rFonts w:ascii="Times New Roman" w:hAnsi="Times New Roman" w:cs="Times New Roman"/>
          <w:color w:val="auto"/>
          <w:lang w:val="uk-UA"/>
        </w:rPr>
        <w:t>).</w:t>
      </w:r>
    </w:p>
    <w:p w14:paraId="2E10E69F" w14:textId="77777777" w:rsidR="00111FBC" w:rsidRPr="00111FBC" w:rsidRDefault="00111FBC" w:rsidP="00111FBC">
      <w:pPr>
        <w:widowControl/>
        <w:shd w:val="clear" w:color="auto" w:fill="FFFFFF"/>
        <w:tabs>
          <w:tab w:val="left" w:pos="1134"/>
        </w:tabs>
        <w:ind w:left="284"/>
        <w:jc w:val="both"/>
        <w:rPr>
          <w:rFonts w:ascii="Times New Roman" w:hAnsi="Times New Roman" w:cs="Times New Roman"/>
          <w:color w:val="auto"/>
          <w:lang w:val="uk-UA"/>
        </w:rPr>
      </w:pPr>
      <w:r w:rsidRPr="00111FBC">
        <w:rPr>
          <w:rFonts w:ascii="Times New Roman" w:hAnsi="Times New Roman" w:cs="Times New Roman"/>
          <w:color w:val="auto"/>
          <w:lang w:val="uk-UA"/>
        </w:rPr>
        <w:t xml:space="preserve">        Завданнями системи внутрішнього забезпечення якості освіти є:</w:t>
      </w:r>
    </w:p>
    <w:p w14:paraId="596C3C6C" w14:textId="77777777" w:rsidR="00111FBC" w:rsidRPr="00111FBC" w:rsidRDefault="00111FBC" w:rsidP="00111FBC">
      <w:pPr>
        <w:widowControl/>
        <w:numPr>
          <w:ilvl w:val="0"/>
          <w:numId w:val="7"/>
        </w:numPr>
        <w:shd w:val="clear" w:color="auto" w:fill="FFFFFF"/>
        <w:tabs>
          <w:tab w:val="left" w:pos="284"/>
          <w:tab w:val="left" w:pos="1134"/>
        </w:tabs>
        <w:jc w:val="both"/>
        <w:rPr>
          <w:rFonts w:ascii="Times New Roman" w:hAnsi="Times New Roman" w:cs="Times New Roman"/>
          <w:color w:val="auto"/>
          <w:lang w:val="uk-UA" w:eastAsia="ru-RU"/>
        </w:rPr>
      </w:pPr>
      <w:r w:rsidRPr="00111FBC">
        <w:rPr>
          <w:rFonts w:ascii="Times New Roman" w:hAnsi="Times New Roman" w:cs="Times New Roman"/>
          <w:color w:val="auto"/>
          <w:lang w:val="uk-UA"/>
        </w:rPr>
        <w:t>оновлення методичної бази освітньої діяльності;</w:t>
      </w:r>
    </w:p>
    <w:p w14:paraId="2856F332" w14:textId="77777777" w:rsidR="00111FBC" w:rsidRPr="00111FBC" w:rsidRDefault="00111FBC" w:rsidP="00111FBC">
      <w:pPr>
        <w:widowControl/>
        <w:numPr>
          <w:ilvl w:val="0"/>
          <w:numId w:val="7"/>
        </w:numPr>
        <w:shd w:val="clear" w:color="auto" w:fill="FFFFFF"/>
        <w:tabs>
          <w:tab w:val="left" w:pos="284"/>
          <w:tab w:val="left" w:pos="1134"/>
        </w:tabs>
        <w:jc w:val="both"/>
        <w:rPr>
          <w:rFonts w:ascii="Times New Roman" w:hAnsi="Times New Roman" w:cs="Times New Roman"/>
          <w:color w:val="auto"/>
          <w:lang w:val="uk-UA" w:eastAsia="ru-RU"/>
        </w:rPr>
      </w:pPr>
      <w:r w:rsidRPr="00111FBC">
        <w:rPr>
          <w:rFonts w:ascii="Times New Roman" w:hAnsi="Times New Roman" w:cs="Times New Roman"/>
          <w:color w:val="auto"/>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14:paraId="2ABC9796" w14:textId="77777777" w:rsidR="00111FBC" w:rsidRPr="00111FBC" w:rsidRDefault="00111FBC" w:rsidP="00111FBC">
      <w:pPr>
        <w:widowControl/>
        <w:numPr>
          <w:ilvl w:val="0"/>
          <w:numId w:val="7"/>
        </w:numPr>
        <w:shd w:val="clear" w:color="auto" w:fill="FFFFFF"/>
        <w:tabs>
          <w:tab w:val="left" w:pos="284"/>
          <w:tab w:val="left" w:pos="1134"/>
        </w:tabs>
        <w:jc w:val="both"/>
        <w:rPr>
          <w:rFonts w:ascii="Times New Roman" w:hAnsi="Times New Roman" w:cs="Times New Roman"/>
          <w:color w:val="auto"/>
          <w:lang w:val="uk-UA" w:eastAsia="ru-RU"/>
        </w:rPr>
      </w:pPr>
      <w:r w:rsidRPr="00111FBC">
        <w:rPr>
          <w:rFonts w:ascii="Times New Roman" w:hAnsi="Times New Roman" w:cs="Times New Roman"/>
          <w:color w:val="auto"/>
          <w:lang w:val="uk-UA"/>
        </w:rPr>
        <w:t>моніторинг та оптимізація соціально-психологічного середовища закладу освіти;</w:t>
      </w:r>
    </w:p>
    <w:p w14:paraId="201027D7" w14:textId="77777777" w:rsidR="00111FBC" w:rsidRPr="00111FBC" w:rsidRDefault="00111FBC" w:rsidP="00111FBC">
      <w:pPr>
        <w:widowControl/>
        <w:numPr>
          <w:ilvl w:val="0"/>
          <w:numId w:val="7"/>
        </w:numPr>
        <w:shd w:val="clear" w:color="auto" w:fill="FFFFFF"/>
        <w:tabs>
          <w:tab w:val="left" w:pos="284"/>
          <w:tab w:val="left" w:pos="1134"/>
        </w:tabs>
        <w:jc w:val="both"/>
        <w:rPr>
          <w:rFonts w:ascii="Times New Roman" w:hAnsi="Times New Roman" w:cs="Times New Roman"/>
          <w:bCs/>
          <w:iCs/>
          <w:color w:val="auto"/>
          <w:lang w:val="uk-UA"/>
        </w:rPr>
      </w:pPr>
      <w:r w:rsidRPr="00111FBC">
        <w:rPr>
          <w:rFonts w:ascii="Times New Roman" w:hAnsi="Times New Roman" w:cs="Times New Roman"/>
          <w:color w:val="auto"/>
          <w:lang w:val="uk-UA"/>
        </w:rPr>
        <w:t>створення необхідних умов для підвищення фахового кваліфікаційного рівня педагогічних працівників.</w:t>
      </w:r>
    </w:p>
    <w:p w14:paraId="26D52E7C" w14:textId="77777777" w:rsidR="00111FBC" w:rsidRPr="00111FBC" w:rsidRDefault="00111FBC" w:rsidP="00111FBC">
      <w:pPr>
        <w:widowControl/>
        <w:ind w:firstLine="709"/>
        <w:jc w:val="both"/>
        <w:rPr>
          <w:rFonts w:ascii="Times New Roman" w:hAnsi="Times New Roman" w:cs="Times New Roman"/>
          <w:color w:val="auto"/>
          <w:lang w:val="uk-UA"/>
        </w:rPr>
      </w:pPr>
    </w:p>
    <w:p w14:paraId="5B651A8B" w14:textId="77777777" w:rsidR="00111FBC" w:rsidRPr="00111FBC" w:rsidRDefault="00111FBC" w:rsidP="00111FBC">
      <w:pPr>
        <w:widowControl/>
        <w:ind w:firstLine="709"/>
        <w:jc w:val="both"/>
        <w:rPr>
          <w:rFonts w:ascii="Times New Roman" w:hAnsi="Times New Roman" w:cs="Times New Roman"/>
          <w:color w:val="auto"/>
          <w:lang w:val="uk-UA"/>
        </w:rPr>
      </w:pPr>
      <w:r w:rsidRPr="00111FBC">
        <w:rPr>
          <w:rFonts w:ascii="Times New Roman" w:hAnsi="Times New Roman" w:cs="Times New Roman"/>
          <w:color w:val="auto"/>
          <w:lang w:val="uk-UA"/>
        </w:rPr>
        <w:t>За реалізації вище названих положень освітньої програми, очікуються наступні результати навчання учнів базової школи:</w:t>
      </w:r>
    </w:p>
    <w:p w14:paraId="50B83BFC" w14:textId="77777777" w:rsidR="00111FBC" w:rsidRPr="00111FBC" w:rsidRDefault="00111FBC" w:rsidP="00111FBC">
      <w:pPr>
        <w:widowControl/>
        <w:ind w:left="360"/>
        <w:jc w:val="both"/>
        <w:rPr>
          <w:rFonts w:ascii="Times New Roman" w:hAnsi="Times New Roman" w:cs="Times New Roman"/>
          <w:color w:val="auto"/>
          <w:lang w:val="uk-UA"/>
        </w:rPr>
      </w:pPr>
      <w:r w:rsidRPr="00111FBC">
        <w:rPr>
          <w:rFonts w:ascii="Times New Roman" w:hAnsi="Times New Roman" w:cs="Times New Roman"/>
          <w:color w:val="auto"/>
          <w:highlight w:val="white"/>
          <w:lang w:val="uk-UA"/>
        </w:rPr>
        <w:t>- Виконання в повному обсязі</w:t>
      </w:r>
      <w:r w:rsidRPr="00111FBC">
        <w:rPr>
          <w:rFonts w:ascii="Times New Roman" w:hAnsi="Times New Roman" w:cs="Times New Roman"/>
          <w:color w:val="auto"/>
          <w:lang w:val="uk-UA"/>
        </w:rPr>
        <w:t xml:space="preserve">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та відповідно до наказів МОН України від 20.04.2018 року №406, 408 «Про затвердження типової освітньої програми закладів загальної середньої освіти ІІІ ступеня».</w:t>
      </w:r>
    </w:p>
    <w:p w14:paraId="46E20531" w14:textId="77777777" w:rsidR="00111FBC" w:rsidRPr="00111FBC" w:rsidRDefault="00111FBC" w:rsidP="00111FBC">
      <w:pPr>
        <w:widowControl/>
        <w:ind w:left="360"/>
        <w:jc w:val="both"/>
        <w:rPr>
          <w:rFonts w:ascii="Times New Roman" w:hAnsi="Times New Roman" w:cs="Times New Roman"/>
          <w:color w:val="auto"/>
          <w:highlight w:val="white"/>
          <w:lang w:val="uk-UA"/>
        </w:rPr>
      </w:pPr>
      <w:r w:rsidRPr="00111FBC">
        <w:rPr>
          <w:rFonts w:ascii="Times New Roman" w:hAnsi="Times New Roman" w:cs="Times New Roman"/>
          <w:color w:val="auto"/>
          <w:highlight w:val="white"/>
          <w:lang w:val="uk-UA"/>
        </w:rPr>
        <w:t xml:space="preserve">- Формування ключових </w:t>
      </w:r>
      <w:proofErr w:type="spellStart"/>
      <w:r w:rsidRPr="00111FBC">
        <w:rPr>
          <w:rFonts w:ascii="Times New Roman" w:hAnsi="Times New Roman" w:cs="Times New Roman"/>
          <w:color w:val="auto"/>
          <w:highlight w:val="white"/>
          <w:lang w:val="uk-UA"/>
        </w:rPr>
        <w:t>компетентностей</w:t>
      </w:r>
      <w:proofErr w:type="spellEnd"/>
      <w:r w:rsidRPr="00111FBC">
        <w:rPr>
          <w:rFonts w:ascii="Times New Roman" w:hAnsi="Times New Roman" w:cs="Times New Roman"/>
          <w:color w:val="auto"/>
          <w:highlight w:val="white"/>
          <w:lang w:val="uk-UA"/>
        </w:rPr>
        <w:t xml:space="preserve"> учнів, через встановлення та реалізацію в освітньому процесі міжпредметних і </w:t>
      </w:r>
      <w:proofErr w:type="spellStart"/>
      <w:r w:rsidRPr="00111FBC">
        <w:rPr>
          <w:rFonts w:ascii="Times New Roman" w:hAnsi="Times New Roman" w:cs="Times New Roman"/>
          <w:color w:val="auto"/>
          <w:highlight w:val="white"/>
          <w:lang w:val="uk-UA"/>
        </w:rPr>
        <w:t>внутрішньопредметних</w:t>
      </w:r>
      <w:proofErr w:type="spellEnd"/>
      <w:r w:rsidRPr="00111FBC">
        <w:rPr>
          <w:rFonts w:ascii="Times New Roman" w:hAnsi="Times New Roman" w:cs="Times New Roman"/>
          <w:color w:val="auto"/>
          <w:highlight w:val="white"/>
          <w:lang w:val="uk-UA"/>
        </w:rPr>
        <w:t xml:space="preserve"> </w:t>
      </w:r>
      <w:proofErr w:type="spellStart"/>
      <w:r w:rsidRPr="00111FBC">
        <w:rPr>
          <w:rFonts w:ascii="Times New Roman" w:hAnsi="Times New Roman" w:cs="Times New Roman"/>
          <w:color w:val="auto"/>
          <w:highlight w:val="white"/>
          <w:lang w:val="uk-UA"/>
        </w:rPr>
        <w:t>зв’язків</w:t>
      </w:r>
      <w:proofErr w:type="spellEnd"/>
      <w:r w:rsidRPr="00111FBC">
        <w:rPr>
          <w:rFonts w:ascii="Times New Roman" w:hAnsi="Times New Roman" w:cs="Times New Roman"/>
          <w:color w:val="auto"/>
          <w:highlight w:val="white"/>
          <w:lang w:val="uk-UA"/>
        </w:rPr>
        <w:t xml:space="preserve">, а саме: </w:t>
      </w:r>
      <w:proofErr w:type="spellStart"/>
      <w:r w:rsidRPr="00111FBC">
        <w:rPr>
          <w:rFonts w:ascii="Times New Roman" w:hAnsi="Times New Roman" w:cs="Times New Roman"/>
          <w:color w:val="auto"/>
          <w:highlight w:val="white"/>
          <w:lang w:val="uk-UA"/>
        </w:rPr>
        <w:t>змістово</w:t>
      </w:r>
      <w:proofErr w:type="spellEnd"/>
      <w:r w:rsidRPr="00111FBC">
        <w:rPr>
          <w:rFonts w:ascii="Times New Roman" w:hAnsi="Times New Roman" w:cs="Times New Roman"/>
          <w:color w:val="auto"/>
          <w:highlight w:val="white"/>
          <w:lang w:val="uk-UA"/>
        </w:rPr>
        <w:t>-інформаційних, операційно-діяльнісних і організаційно-методичних.</w:t>
      </w:r>
    </w:p>
    <w:p w14:paraId="67EE100D" w14:textId="77777777" w:rsidR="00111FBC" w:rsidRPr="00111FBC" w:rsidRDefault="00111FBC" w:rsidP="00111FBC">
      <w:pPr>
        <w:widowControl/>
        <w:ind w:left="360"/>
        <w:jc w:val="both"/>
        <w:rPr>
          <w:rFonts w:ascii="Times New Roman" w:hAnsi="Times New Roman" w:cs="Times New Roman"/>
          <w:color w:val="auto"/>
          <w:highlight w:val="white"/>
          <w:lang w:val="uk-UA"/>
        </w:rPr>
      </w:pPr>
      <w:r w:rsidRPr="00111FBC">
        <w:rPr>
          <w:rFonts w:ascii="Times New Roman" w:hAnsi="Times New Roman" w:cs="Times New Roman"/>
          <w:color w:val="auto"/>
          <w:highlight w:val="white"/>
          <w:lang w:val="uk-UA"/>
        </w:rPr>
        <w:t>- Навчання за наскрізними лініями</w:t>
      </w:r>
      <w:r w:rsidRPr="00111FBC">
        <w:rPr>
          <w:rFonts w:ascii="Times New Roman" w:hAnsi="Times New Roman" w:cs="Times New Roman"/>
          <w:color w:val="auto"/>
          <w:lang w:val="uk-UA"/>
        </w:rPr>
        <w:t xml:space="preserve"> </w:t>
      </w:r>
      <w:r w:rsidRPr="00111FBC">
        <w:rPr>
          <w:rFonts w:ascii="Times New Roman" w:hAnsi="Times New Roman" w:cs="Times New Roman"/>
          <w:color w:val="auto"/>
          <w:highlight w:val="white"/>
          <w:lang w:val="uk-UA"/>
        </w:rPr>
        <w:t xml:space="preserve">повинно стати засобом інтеграції ключових і </w:t>
      </w:r>
      <w:proofErr w:type="spellStart"/>
      <w:r w:rsidRPr="00111FBC">
        <w:rPr>
          <w:rFonts w:ascii="Times New Roman" w:hAnsi="Times New Roman" w:cs="Times New Roman"/>
          <w:color w:val="auto"/>
          <w:highlight w:val="white"/>
          <w:lang w:val="uk-UA"/>
        </w:rPr>
        <w:t>загальнопредметних</w:t>
      </w:r>
      <w:proofErr w:type="spellEnd"/>
      <w:r w:rsidRPr="00111FBC">
        <w:rPr>
          <w:rFonts w:ascii="Times New Roman" w:hAnsi="Times New Roman" w:cs="Times New Roman"/>
          <w:color w:val="auto"/>
          <w:highlight w:val="white"/>
          <w:lang w:val="uk-UA"/>
        </w:rPr>
        <w:t xml:space="preserve"> </w:t>
      </w:r>
      <w:proofErr w:type="spellStart"/>
      <w:r w:rsidRPr="00111FBC">
        <w:rPr>
          <w:rFonts w:ascii="Times New Roman" w:hAnsi="Times New Roman" w:cs="Times New Roman"/>
          <w:color w:val="auto"/>
          <w:highlight w:val="white"/>
          <w:lang w:val="uk-UA"/>
        </w:rPr>
        <w:t>компетентностей</w:t>
      </w:r>
      <w:proofErr w:type="spellEnd"/>
      <w:r w:rsidRPr="00111FBC">
        <w:rPr>
          <w:rFonts w:ascii="Times New Roman" w:hAnsi="Times New Roman" w:cs="Times New Roman"/>
          <w:color w:val="auto"/>
          <w:highlight w:val="white"/>
          <w:lang w:val="uk-UA"/>
        </w:rPr>
        <w:t xml:space="preserve">, окремих предметів та предметних циклів; їх необхідно враховувати при формуванні шкільного середовища. Наскрізні лінії повинні стати значимими </w:t>
      </w:r>
      <w:proofErr w:type="spellStart"/>
      <w:r w:rsidRPr="00111FBC">
        <w:rPr>
          <w:rFonts w:ascii="Times New Roman" w:hAnsi="Times New Roman" w:cs="Times New Roman"/>
          <w:color w:val="auto"/>
          <w:highlight w:val="white"/>
          <w:lang w:val="uk-UA"/>
        </w:rPr>
        <w:t>надпредметними</w:t>
      </w:r>
      <w:proofErr w:type="spellEnd"/>
      <w:r w:rsidRPr="00111FBC">
        <w:rPr>
          <w:rFonts w:ascii="Times New Roman" w:hAnsi="Times New Roman" w:cs="Times New Roman"/>
          <w:color w:val="auto"/>
          <w:highlight w:val="white"/>
          <w:lang w:val="uk-UA"/>
        </w:rPr>
        <w:t xml:space="preserve"> темами, які допоможуть формуванню в учнів уявлень про суспільство в цілому, розвиватимуть здатність застосовувати отримані знання у різних ситуаціях.</w:t>
      </w:r>
    </w:p>
    <w:p w14:paraId="32EAA81A" w14:textId="77777777" w:rsidR="00111FBC" w:rsidRPr="00111FBC" w:rsidRDefault="00111FBC" w:rsidP="00111FBC">
      <w:pPr>
        <w:widowControl/>
        <w:jc w:val="both"/>
        <w:rPr>
          <w:rFonts w:ascii="Times New Roman" w:hAnsi="Times New Roman" w:cs="Times New Roman"/>
          <w:b/>
          <w:color w:val="auto"/>
          <w:highlight w:val="white"/>
          <w:lang w:val="uk-UA"/>
        </w:rPr>
      </w:pPr>
      <w:r w:rsidRPr="00111FBC">
        <w:rPr>
          <w:rFonts w:ascii="Times New Roman" w:hAnsi="Times New Roman" w:cs="Times New Roman"/>
          <w:b/>
          <w:color w:val="auto"/>
          <w:lang w:val="uk-UA"/>
        </w:rPr>
        <w:t>Інструменти оцінювання здобувачів освіти</w:t>
      </w:r>
    </w:p>
    <w:p w14:paraId="6F3FBE11" w14:textId="77777777" w:rsidR="00111FBC" w:rsidRPr="00111FBC" w:rsidRDefault="00111FBC" w:rsidP="00111FBC">
      <w:pPr>
        <w:rPr>
          <w:rFonts w:ascii="Times New Roman" w:hAnsi="Times New Roman" w:cs="Times New Roman"/>
          <w:lang w:val="uk-UA" w:eastAsia="uk-UA" w:bidi="uk-UA"/>
        </w:rPr>
      </w:pPr>
      <w:r w:rsidRPr="00111FBC">
        <w:rPr>
          <w:rFonts w:ascii="Times New Roman" w:hAnsi="Times New Roman" w:cs="Times New Roman"/>
          <w:lang w:val="uk-UA" w:eastAsia="uk-UA" w:bidi="uk-UA"/>
        </w:rPr>
        <w:t xml:space="preserve">ЗАГАЛЬНІ КРИТЕРІЇ оцінювання результатів навчання учнів 6-9 </w:t>
      </w:r>
      <w:proofErr w:type="spellStart"/>
      <w:r w:rsidRPr="00111FBC">
        <w:rPr>
          <w:rFonts w:ascii="Times New Roman" w:hAnsi="Times New Roman" w:cs="Times New Roman"/>
          <w:lang w:val="uk-UA" w:eastAsia="uk-UA" w:bidi="uk-UA"/>
        </w:rPr>
        <w:t>кл</w:t>
      </w:r>
      <w:proofErr w:type="spellEnd"/>
      <w:r w:rsidRPr="00111FBC">
        <w:rPr>
          <w:rFonts w:ascii="Times New Roman" w:hAnsi="Times New Roman" w:cs="Times New Roman"/>
          <w:lang w:val="uk-UA" w:eastAsia="uk-UA" w:bidi="uk-UA"/>
        </w:rPr>
        <w:t xml:space="preserve">. </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74"/>
        <w:gridCol w:w="696"/>
        <w:gridCol w:w="6984"/>
      </w:tblGrid>
      <w:tr w:rsidR="00111FBC" w:rsidRPr="00111FBC" w14:paraId="41362FAC" w14:textId="77777777" w:rsidTr="00111FBC">
        <w:trPr>
          <w:trHeight w:hRule="exact" w:val="979"/>
          <w:jc w:val="center"/>
        </w:trPr>
        <w:tc>
          <w:tcPr>
            <w:tcW w:w="2074" w:type="dxa"/>
            <w:tcBorders>
              <w:top w:val="single" w:sz="4" w:space="0" w:color="auto"/>
              <w:left w:val="single" w:sz="4" w:space="0" w:color="auto"/>
            </w:tcBorders>
            <w:shd w:val="clear" w:color="auto" w:fill="FFFFFF"/>
            <w:vAlign w:val="bottom"/>
          </w:tcPr>
          <w:p w14:paraId="7B6B7D18" w14:textId="77777777" w:rsidR="00111FBC" w:rsidRPr="00111FBC" w:rsidRDefault="00111FBC" w:rsidP="00111FBC">
            <w:pPr>
              <w:ind w:firstLine="160"/>
              <w:rPr>
                <w:rFonts w:ascii="Times New Roman" w:hAnsi="Times New Roman" w:cs="Times New Roman"/>
                <w:lang w:val="uk-UA" w:eastAsia="uk-UA" w:bidi="uk-UA"/>
              </w:rPr>
            </w:pPr>
            <w:r w:rsidRPr="00111FBC">
              <w:rPr>
                <w:rFonts w:ascii="Times New Roman" w:hAnsi="Times New Roman" w:cs="Times New Roman"/>
                <w:b/>
                <w:bCs/>
                <w:lang w:val="uk-UA" w:eastAsia="uk-UA" w:bidi="uk-UA"/>
              </w:rPr>
              <w:lastRenderedPageBreak/>
              <w:t>Рівні результатів навчання</w:t>
            </w:r>
          </w:p>
        </w:tc>
        <w:tc>
          <w:tcPr>
            <w:tcW w:w="696" w:type="dxa"/>
            <w:tcBorders>
              <w:top w:val="single" w:sz="4" w:space="0" w:color="auto"/>
              <w:left w:val="single" w:sz="4" w:space="0" w:color="auto"/>
            </w:tcBorders>
            <w:shd w:val="clear" w:color="auto" w:fill="FFFFFF"/>
          </w:tcPr>
          <w:p w14:paraId="65AB09B6" w14:textId="77777777" w:rsidR="00111FBC" w:rsidRPr="00111FBC" w:rsidRDefault="00111FBC" w:rsidP="00111FBC">
            <w:pPr>
              <w:rPr>
                <w:rFonts w:ascii="Times New Roman" w:hAnsi="Times New Roman" w:cs="Times New Roman"/>
                <w:lang w:val="uk-UA" w:eastAsia="uk-UA" w:bidi="uk-UA"/>
              </w:rPr>
            </w:pPr>
            <w:r w:rsidRPr="00111FBC">
              <w:rPr>
                <w:rFonts w:ascii="Times New Roman" w:hAnsi="Times New Roman" w:cs="Times New Roman"/>
                <w:b/>
                <w:bCs/>
                <w:lang w:val="uk-UA" w:eastAsia="uk-UA" w:bidi="uk-UA"/>
              </w:rPr>
              <w:t>Бал</w:t>
            </w:r>
          </w:p>
        </w:tc>
        <w:tc>
          <w:tcPr>
            <w:tcW w:w="6984" w:type="dxa"/>
            <w:tcBorders>
              <w:top w:val="single" w:sz="4" w:space="0" w:color="auto"/>
              <w:left w:val="single" w:sz="4" w:space="0" w:color="auto"/>
              <w:right w:val="single" w:sz="4" w:space="0" w:color="auto"/>
            </w:tcBorders>
            <w:shd w:val="clear" w:color="auto" w:fill="FFFFFF"/>
          </w:tcPr>
          <w:p w14:paraId="6DA07F07" w14:textId="77777777" w:rsidR="00111FBC" w:rsidRPr="00111FBC" w:rsidRDefault="00111FBC" w:rsidP="00111FBC">
            <w:pPr>
              <w:jc w:val="center"/>
              <w:rPr>
                <w:rFonts w:ascii="Times New Roman" w:hAnsi="Times New Roman" w:cs="Times New Roman"/>
                <w:lang w:val="uk-UA" w:eastAsia="uk-UA" w:bidi="uk-UA"/>
              </w:rPr>
            </w:pPr>
            <w:r w:rsidRPr="00111FBC">
              <w:rPr>
                <w:rFonts w:ascii="Times New Roman" w:hAnsi="Times New Roman" w:cs="Times New Roman"/>
                <w:b/>
                <w:bCs/>
                <w:lang w:val="uk-UA" w:eastAsia="uk-UA" w:bidi="uk-UA"/>
              </w:rPr>
              <w:t>Загальна характеристика</w:t>
            </w:r>
          </w:p>
        </w:tc>
      </w:tr>
      <w:tr w:rsidR="00111FBC" w:rsidRPr="00614A3D" w14:paraId="6A1EEBBE" w14:textId="77777777" w:rsidTr="00111FBC">
        <w:trPr>
          <w:trHeight w:hRule="exact" w:val="336"/>
          <w:jc w:val="center"/>
        </w:trPr>
        <w:tc>
          <w:tcPr>
            <w:tcW w:w="2074" w:type="dxa"/>
            <w:vMerge w:val="restart"/>
            <w:tcBorders>
              <w:top w:val="single" w:sz="4" w:space="0" w:color="auto"/>
              <w:left w:val="single" w:sz="4" w:space="0" w:color="auto"/>
            </w:tcBorders>
            <w:shd w:val="clear" w:color="auto" w:fill="FFFFFF"/>
          </w:tcPr>
          <w:p w14:paraId="56CFA456" w14:textId="77777777" w:rsidR="00111FBC" w:rsidRPr="00111FBC" w:rsidRDefault="00111FBC" w:rsidP="00111FBC">
            <w:pPr>
              <w:rPr>
                <w:rFonts w:ascii="Times New Roman" w:hAnsi="Times New Roman" w:cs="Times New Roman"/>
                <w:lang w:val="uk-UA" w:eastAsia="uk-UA" w:bidi="uk-UA"/>
              </w:rPr>
            </w:pPr>
            <w:r w:rsidRPr="00111FBC">
              <w:rPr>
                <w:rFonts w:ascii="Times New Roman" w:hAnsi="Times New Roman" w:cs="Times New Roman"/>
                <w:lang w:val="uk-UA" w:eastAsia="uk-UA" w:bidi="uk-UA"/>
              </w:rPr>
              <w:t>І. Початковий</w:t>
            </w:r>
          </w:p>
        </w:tc>
        <w:tc>
          <w:tcPr>
            <w:tcW w:w="696" w:type="dxa"/>
            <w:tcBorders>
              <w:top w:val="single" w:sz="4" w:space="0" w:color="auto"/>
              <w:left w:val="single" w:sz="4" w:space="0" w:color="auto"/>
            </w:tcBorders>
            <w:shd w:val="clear" w:color="auto" w:fill="FFFFFF"/>
            <w:vAlign w:val="bottom"/>
          </w:tcPr>
          <w:p w14:paraId="76E062B0" w14:textId="77777777" w:rsidR="00111FBC" w:rsidRPr="00111FBC" w:rsidRDefault="00111FBC" w:rsidP="00111FBC">
            <w:pPr>
              <w:rPr>
                <w:rFonts w:ascii="Times New Roman" w:hAnsi="Times New Roman" w:cs="Times New Roman"/>
                <w:lang w:val="uk-UA" w:eastAsia="uk-UA" w:bidi="uk-UA"/>
              </w:rPr>
            </w:pPr>
            <w:r w:rsidRPr="00111FBC">
              <w:rPr>
                <w:rFonts w:ascii="Times New Roman" w:hAnsi="Times New Roman" w:cs="Times New Roman"/>
                <w:lang w:val="uk-UA" w:eastAsia="uk-UA" w:bidi="uk-UA"/>
              </w:rPr>
              <w:t>1</w:t>
            </w:r>
          </w:p>
        </w:tc>
        <w:tc>
          <w:tcPr>
            <w:tcW w:w="6984" w:type="dxa"/>
            <w:tcBorders>
              <w:top w:val="single" w:sz="4" w:space="0" w:color="auto"/>
              <w:left w:val="single" w:sz="4" w:space="0" w:color="auto"/>
              <w:right w:val="single" w:sz="4" w:space="0" w:color="auto"/>
            </w:tcBorders>
            <w:shd w:val="clear" w:color="auto" w:fill="FFFFFF"/>
            <w:vAlign w:val="bottom"/>
          </w:tcPr>
          <w:p w14:paraId="1936E5E9" w14:textId="77777777" w:rsidR="00111FBC" w:rsidRPr="00111FBC" w:rsidRDefault="00111FBC" w:rsidP="00111FBC">
            <w:pPr>
              <w:ind w:firstLine="480"/>
              <w:rPr>
                <w:rFonts w:ascii="Times New Roman" w:hAnsi="Times New Roman" w:cs="Times New Roman"/>
                <w:lang w:val="uk-UA" w:eastAsia="uk-UA" w:bidi="uk-UA"/>
              </w:rPr>
            </w:pPr>
            <w:r w:rsidRPr="00111FBC">
              <w:rPr>
                <w:rFonts w:ascii="Times New Roman" w:hAnsi="Times New Roman" w:cs="Times New Roman"/>
                <w:lang w:val="uk-UA" w:eastAsia="uk-UA" w:bidi="uk-UA"/>
              </w:rPr>
              <w:t>Учень/учениця розрізняє об’єкти вивчення</w:t>
            </w:r>
          </w:p>
        </w:tc>
      </w:tr>
      <w:tr w:rsidR="00111FBC" w:rsidRPr="00614A3D" w14:paraId="68323EF6" w14:textId="77777777" w:rsidTr="00111FBC">
        <w:trPr>
          <w:trHeight w:hRule="exact" w:val="965"/>
          <w:jc w:val="center"/>
        </w:trPr>
        <w:tc>
          <w:tcPr>
            <w:tcW w:w="2074" w:type="dxa"/>
            <w:vMerge/>
            <w:tcBorders>
              <w:left w:val="single" w:sz="4" w:space="0" w:color="auto"/>
            </w:tcBorders>
            <w:shd w:val="clear" w:color="auto" w:fill="FFFFFF"/>
          </w:tcPr>
          <w:p w14:paraId="3F46B888" w14:textId="77777777" w:rsidR="00111FBC" w:rsidRPr="00111FBC" w:rsidRDefault="00111FBC" w:rsidP="00111FBC">
            <w:pPr>
              <w:rPr>
                <w:rFonts w:ascii="Times New Roman" w:eastAsia="Courier New" w:hAnsi="Times New Roman" w:cs="Times New Roman"/>
                <w:lang w:val="uk-UA" w:eastAsia="uk-UA" w:bidi="uk-UA"/>
              </w:rPr>
            </w:pPr>
          </w:p>
        </w:tc>
        <w:tc>
          <w:tcPr>
            <w:tcW w:w="696" w:type="dxa"/>
            <w:tcBorders>
              <w:top w:val="single" w:sz="4" w:space="0" w:color="auto"/>
              <w:left w:val="single" w:sz="4" w:space="0" w:color="auto"/>
            </w:tcBorders>
            <w:shd w:val="clear" w:color="auto" w:fill="FFFFFF"/>
          </w:tcPr>
          <w:p w14:paraId="17221173" w14:textId="77777777" w:rsidR="00111FBC" w:rsidRPr="00111FBC" w:rsidRDefault="00111FBC" w:rsidP="00111FBC">
            <w:pPr>
              <w:rPr>
                <w:rFonts w:ascii="Times New Roman" w:hAnsi="Times New Roman" w:cs="Times New Roman"/>
                <w:lang w:val="uk-UA" w:eastAsia="uk-UA" w:bidi="uk-UA"/>
              </w:rPr>
            </w:pPr>
            <w:r w:rsidRPr="00111FBC">
              <w:rPr>
                <w:rFonts w:ascii="Times New Roman" w:hAnsi="Times New Roman" w:cs="Times New Roman"/>
                <w:lang w:val="uk-UA" w:eastAsia="uk-UA" w:bidi="uk-UA"/>
              </w:rPr>
              <w:t>2</w:t>
            </w:r>
          </w:p>
        </w:tc>
        <w:tc>
          <w:tcPr>
            <w:tcW w:w="6984" w:type="dxa"/>
            <w:tcBorders>
              <w:top w:val="single" w:sz="4" w:space="0" w:color="auto"/>
              <w:left w:val="single" w:sz="4" w:space="0" w:color="auto"/>
              <w:right w:val="single" w:sz="4" w:space="0" w:color="auto"/>
            </w:tcBorders>
            <w:shd w:val="clear" w:color="auto" w:fill="FFFFFF"/>
          </w:tcPr>
          <w:p w14:paraId="11042CAA" w14:textId="77777777" w:rsidR="00111FBC" w:rsidRPr="00111FBC" w:rsidRDefault="00111FBC" w:rsidP="00111FBC">
            <w:pPr>
              <w:ind w:firstLine="520"/>
              <w:jc w:val="both"/>
              <w:rPr>
                <w:rFonts w:ascii="Times New Roman" w:hAnsi="Times New Roman" w:cs="Times New Roman"/>
                <w:lang w:val="uk-UA" w:eastAsia="uk-UA" w:bidi="uk-UA"/>
              </w:rPr>
            </w:pPr>
            <w:r w:rsidRPr="00111FBC">
              <w:rPr>
                <w:rFonts w:ascii="Times New Roman" w:hAnsi="Times New Roman" w:cs="Times New Roman"/>
                <w:lang w:val="uk-UA" w:eastAsia="uk-UA" w:bidi="uk-UA"/>
              </w:rPr>
              <w:t>Учень/учениця відтворює незначну частину навчального матеріалу, має нечіткі уявлення про об’єкт вивчення</w:t>
            </w:r>
          </w:p>
        </w:tc>
      </w:tr>
      <w:tr w:rsidR="00111FBC" w:rsidRPr="00614A3D" w14:paraId="479315B1" w14:textId="77777777" w:rsidTr="00111FBC">
        <w:trPr>
          <w:trHeight w:hRule="exact" w:val="974"/>
          <w:jc w:val="center"/>
        </w:trPr>
        <w:tc>
          <w:tcPr>
            <w:tcW w:w="2074" w:type="dxa"/>
            <w:vMerge/>
            <w:tcBorders>
              <w:left w:val="single" w:sz="4" w:space="0" w:color="auto"/>
            </w:tcBorders>
            <w:shd w:val="clear" w:color="auto" w:fill="FFFFFF"/>
          </w:tcPr>
          <w:p w14:paraId="6AA64EF6" w14:textId="77777777" w:rsidR="00111FBC" w:rsidRPr="00111FBC" w:rsidRDefault="00111FBC" w:rsidP="00111FBC">
            <w:pPr>
              <w:rPr>
                <w:rFonts w:ascii="Times New Roman" w:eastAsia="Courier New" w:hAnsi="Times New Roman" w:cs="Times New Roman"/>
                <w:lang w:val="uk-UA" w:eastAsia="uk-UA" w:bidi="uk-UA"/>
              </w:rPr>
            </w:pPr>
          </w:p>
        </w:tc>
        <w:tc>
          <w:tcPr>
            <w:tcW w:w="696" w:type="dxa"/>
            <w:tcBorders>
              <w:top w:val="single" w:sz="4" w:space="0" w:color="auto"/>
              <w:left w:val="single" w:sz="4" w:space="0" w:color="auto"/>
            </w:tcBorders>
            <w:shd w:val="clear" w:color="auto" w:fill="FFFFFF"/>
          </w:tcPr>
          <w:p w14:paraId="09302D47" w14:textId="77777777" w:rsidR="00111FBC" w:rsidRPr="00111FBC" w:rsidRDefault="00111FBC" w:rsidP="00111FBC">
            <w:pPr>
              <w:rPr>
                <w:rFonts w:ascii="Times New Roman" w:hAnsi="Times New Roman" w:cs="Times New Roman"/>
                <w:lang w:val="uk-UA" w:eastAsia="uk-UA" w:bidi="uk-UA"/>
              </w:rPr>
            </w:pPr>
            <w:r w:rsidRPr="00111FBC">
              <w:rPr>
                <w:rFonts w:ascii="Times New Roman" w:hAnsi="Times New Roman" w:cs="Times New Roman"/>
                <w:lang w:val="uk-UA" w:eastAsia="uk-UA" w:bidi="uk-UA"/>
              </w:rPr>
              <w:t>3</w:t>
            </w:r>
          </w:p>
        </w:tc>
        <w:tc>
          <w:tcPr>
            <w:tcW w:w="6984" w:type="dxa"/>
            <w:tcBorders>
              <w:top w:val="single" w:sz="4" w:space="0" w:color="auto"/>
              <w:left w:val="single" w:sz="4" w:space="0" w:color="auto"/>
              <w:right w:val="single" w:sz="4" w:space="0" w:color="auto"/>
            </w:tcBorders>
            <w:shd w:val="clear" w:color="auto" w:fill="FFFFFF"/>
            <w:vAlign w:val="bottom"/>
          </w:tcPr>
          <w:p w14:paraId="1845C494" w14:textId="77777777" w:rsidR="00111FBC" w:rsidRPr="00111FBC" w:rsidRDefault="00111FBC" w:rsidP="00111FBC">
            <w:pPr>
              <w:ind w:firstLine="520"/>
              <w:jc w:val="both"/>
              <w:rPr>
                <w:rFonts w:ascii="Times New Roman" w:hAnsi="Times New Roman" w:cs="Times New Roman"/>
                <w:lang w:val="uk-UA" w:eastAsia="uk-UA" w:bidi="uk-UA"/>
              </w:rPr>
            </w:pPr>
            <w:r w:rsidRPr="00111FBC">
              <w:rPr>
                <w:rFonts w:ascii="Times New Roman" w:hAnsi="Times New Roman" w:cs="Times New Roman"/>
                <w:lang w:val="uk-UA" w:eastAsia="uk-UA" w:bidi="uk-UA"/>
              </w:rPr>
              <w:t>Учень/учениця відтворює частину навчального матеріалу; з допомогою вчителя виконує елементарні завдання</w:t>
            </w:r>
          </w:p>
        </w:tc>
      </w:tr>
      <w:tr w:rsidR="00111FBC" w:rsidRPr="00614A3D" w14:paraId="7B7C8465" w14:textId="77777777" w:rsidTr="00111FBC">
        <w:trPr>
          <w:trHeight w:hRule="exact" w:val="974"/>
          <w:jc w:val="center"/>
        </w:trPr>
        <w:tc>
          <w:tcPr>
            <w:tcW w:w="2074" w:type="dxa"/>
            <w:vMerge w:val="restart"/>
            <w:tcBorders>
              <w:top w:val="single" w:sz="4" w:space="0" w:color="auto"/>
              <w:left w:val="single" w:sz="4" w:space="0" w:color="auto"/>
            </w:tcBorders>
            <w:shd w:val="clear" w:color="auto" w:fill="FFFFFF"/>
          </w:tcPr>
          <w:p w14:paraId="70B3FC6B" w14:textId="77777777" w:rsidR="00111FBC" w:rsidRPr="00111FBC" w:rsidRDefault="00111FBC" w:rsidP="00111FBC">
            <w:pPr>
              <w:rPr>
                <w:rFonts w:ascii="Times New Roman" w:hAnsi="Times New Roman" w:cs="Times New Roman"/>
                <w:lang w:val="uk-UA" w:eastAsia="uk-UA" w:bidi="uk-UA"/>
              </w:rPr>
            </w:pPr>
            <w:r w:rsidRPr="00111FBC">
              <w:rPr>
                <w:rFonts w:ascii="Times New Roman" w:hAnsi="Times New Roman" w:cs="Times New Roman"/>
                <w:lang w:val="uk-UA" w:eastAsia="uk-UA" w:bidi="uk-UA"/>
              </w:rPr>
              <w:t>II. Середній</w:t>
            </w:r>
          </w:p>
        </w:tc>
        <w:tc>
          <w:tcPr>
            <w:tcW w:w="696" w:type="dxa"/>
            <w:tcBorders>
              <w:top w:val="single" w:sz="4" w:space="0" w:color="auto"/>
              <w:left w:val="single" w:sz="4" w:space="0" w:color="auto"/>
            </w:tcBorders>
            <w:shd w:val="clear" w:color="auto" w:fill="FFFFFF"/>
          </w:tcPr>
          <w:p w14:paraId="43E77BE6" w14:textId="77777777" w:rsidR="00111FBC" w:rsidRPr="00111FBC" w:rsidRDefault="00111FBC" w:rsidP="00111FBC">
            <w:pPr>
              <w:rPr>
                <w:rFonts w:ascii="Times New Roman" w:hAnsi="Times New Roman" w:cs="Times New Roman"/>
                <w:lang w:val="uk-UA" w:eastAsia="uk-UA" w:bidi="uk-UA"/>
              </w:rPr>
            </w:pPr>
            <w:r w:rsidRPr="00111FBC">
              <w:rPr>
                <w:rFonts w:ascii="Times New Roman" w:hAnsi="Times New Roman" w:cs="Times New Roman"/>
                <w:lang w:val="uk-UA" w:eastAsia="uk-UA" w:bidi="uk-UA"/>
              </w:rPr>
              <w:t>4</w:t>
            </w:r>
          </w:p>
        </w:tc>
        <w:tc>
          <w:tcPr>
            <w:tcW w:w="6984" w:type="dxa"/>
            <w:tcBorders>
              <w:top w:val="single" w:sz="4" w:space="0" w:color="auto"/>
              <w:left w:val="single" w:sz="4" w:space="0" w:color="auto"/>
              <w:right w:val="single" w:sz="4" w:space="0" w:color="auto"/>
            </w:tcBorders>
            <w:shd w:val="clear" w:color="auto" w:fill="FFFFFF"/>
            <w:vAlign w:val="bottom"/>
          </w:tcPr>
          <w:p w14:paraId="2288F71B" w14:textId="77777777" w:rsidR="00111FBC" w:rsidRPr="00111FBC" w:rsidRDefault="00111FBC" w:rsidP="00111FBC">
            <w:pPr>
              <w:ind w:firstLine="520"/>
              <w:jc w:val="both"/>
              <w:rPr>
                <w:rFonts w:ascii="Times New Roman" w:hAnsi="Times New Roman" w:cs="Times New Roman"/>
                <w:lang w:val="uk-UA" w:eastAsia="uk-UA" w:bidi="uk-UA"/>
              </w:rPr>
            </w:pPr>
            <w:r w:rsidRPr="00111FBC">
              <w:rPr>
                <w:rFonts w:ascii="Times New Roman" w:hAnsi="Times New Roman" w:cs="Times New Roman"/>
                <w:lang w:val="uk-UA" w:eastAsia="uk-UA" w:bidi="uk-UA"/>
              </w:rPr>
              <w:t>Учень/учениця з допомогою вчителя відтворює основний навчальний матеріал, повторює за зразком певну операцію, дію</w:t>
            </w:r>
          </w:p>
        </w:tc>
      </w:tr>
      <w:tr w:rsidR="00111FBC" w:rsidRPr="00614A3D" w14:paraId="38E25FE0" w14:textId="77777777" w:rsidTr="00111FBC">
        <w:trPr>
          <w:trHeight w:hRule="exact" w:val="974"/>
          <w:jc w:val="center"/>
        </w:trPr>
        <w:tc>
          <w:tcPr>
            <w:tcW w:w="2074" w:type="dxa"/>
            <w:vMerge/>
            <w:tcBorders>
              <w:left w:val="single" w:sz="4" w:space="0" w:color="auto"/>
            </w:tcBorders>
            <w:shd w:val="clear" w:color="auto" w:fill="FFFFFF"/>
          </w:tcPr>
          <w:p w14:paraId="72F022BB" w14:textId="77777777" w:rsidR="00111FBC" w:rsidRPr="00111FBC" w:rsidRDefault="00111FBC" w:rsidP="00111FBC">
            <w:pPr>
              <w:rPr>
                <w:rFonts w:ascii="Times New Roman" w:eastAsia="Courier New" w:hAnsi="Times New Roman" w:cs="Times New Roman"/>
                <w:lang w:val="uk-UA" w:eastAsia="uk-UA" w:bidi="uk-UA"/>
              </w:rPr>
            </w:pPr>
          </w:p>
        </w:tc>
        <w:tc>
          <w:tcPr>
            <w:tcW w:w="696" w:type="dxa"/>
            <w:tcBorders>
              <w:top w:val="single" w:sz="4" w:space="0" w:color="auto"/>
              <w:left w:val="single" w:sz="4" w:space="0" w:color="auto"/>
            </w:tcBorders>
            <w:shd w:val="clear" w:color="auto" w:fill="FFFFFF"/>
          </w:tcPr>
          <w:p w14:paraId="01714C82" w14:textId="77777777" w:rsidR="00111FBC" w:rsidRPr="00111FBC" w:rsidRDefault="00111FBC" w:rsidP="00111FBC">
            <w:pPr>
              <w:rPr>
                <w:rFonts w:ascii="Times New Roman" w:hAnsi="Times New Roman" w:cs="Times New Roman"/>
                <w:lang w:val="uk-UA" w:eastAsia="uk-UA" w:bidi="uk-UA"/>
              </w:rPr>
            </w:pPr>
            <w:r w:rsidRPr="00111FBC">
              <w:rPr>
                <w:rFonts w:ascii="Times New Roman" w:hAnsi="Times New Roman" w:cs="Times New Roman"/>
                <w:lang w:val="uk-UA" w:eastAsia="uk-UA" w:bidi="uk-UA"/>
              </w:rPr>
              <w:t>5</w:t>
            </w:r>
          </w:p>
        </w:tc>
        <w:tc>
          <w:tcPr>
            <w:tcW w:w="6984" w:type="dxa"/>
            <w:tcBorders>
              <w:top w:val="single" w:sz="4" w:space="0" w:color="auto"/>
              <w:left w:val="single" w:sz="4" w:space="0" w:color="auto"/>
              <w:right w:val="single" w:sz="4" w:space="0" w:color="auto"/>
            </w:tcBorders>
            <w:shd w:val="clear" w:color="auto" w:fill="FFFFFF"/>
            <w:vAlign w:val="bottom"/>
          </w:tcPr>
          <w:p w14:paraId="7290D258" w14:textId="77777777" w:rsidR="00111FBC" w:rsidRPr="00111FBC" w:rsidRDefault="00111FBC" w:rsidP="00111FBC">
            <w:pPr>
              <w:ind w:firstLine="520"/>
              <w:jc w:val="both"/>
              <w:rPr>
                <w:rFonts w:ascii="Times New Roman" w:hAnsi="Times New Roman" w:cs="Times New Roman"/>
                <w:lang w:val="uk-UA" w:eastAsia="uk-UA" w:bidi="uk-UA"/>
              </w:rPr>
            </w:pPr>
            <w:r w:rsidRPr="00111FBC">
              <w:rPr>
                <w:rFonts w:ascii="Times New Roman" w:hAnsi="Times New Roman" w:cs="Times New Roman"/>
                <w:lang w:val="uk-UA" w:eastAsia="uk-UA" w:bidi="uk-UA"/>
              </w:rPr>
              <w:t xml:space="preserve">Учень/учениця відтворює основний навчальний матеріал, з помилками й </w:t>
            </w:r>
            <w:proofErr w:type="spellStart"/>
            <w:r w:rsidRPr="00111FBC">
              <w:rPr>
                <w:rFonts w:ascii="Times New Roman" w:hAnsi="Times New Roman" w:cs="Times New Roman"/>
                <w:lang w:val="uk-UA" w:eastAsia="uk-UA" w:bidi="uk-UA"/>
              </w:rPr>
              <w:t>неточностями</w:t>
            </w:r>
            <w:proofErr w:type="spellEnd"/>
            <w:r w:rsidRPr="00111FBC">
              <w:rPr>
                <w:rFonts w:ascii="Times New Roman" w:hAnsi="Times New Roman" w:cs="Times New Roman"/>
                <w:lang w:val="uk-UA" w:eastAsia="uk-UA" w:bidi="uk-UA"/>
              </w:rPr>
              <w:t xml:space="preserve"> дає визначення понять, формулює правило.</w:t>
            </w:r>
          </w:p>
        </w:tc>
      </w:tr>
      <w:tr w:rsidR="00111FBC" w:rsidRPr="00614A3D" w14:paraId="1142B555" w14:textId="77777777" w:rsidTr="00111FBC">
        <w:trPr>
          <w:trHeight w:hRule="exact" w:val="1291"/>
          <w:jc w:val="center"/>
        </w:trPr>
        <w:tc>
          <w:tcPr>
            <w:tcW w:w="2074" w:type="dxa"/>
            <w:vMerge/>
            <w:tcBorders>
              <w:left w:val="single" w:sz="4" w:space="0" w:color="auto"/>
            </w:tcBorders>
            <w:shd w:val="clear" w:color="auto" w:fill="FFFFFF"/>
          </w:tcPr>
          <w:p w14:paraId="5F84D496" w14:textId="77777777" w:rsidR="00111FBC" w:rsidRPr="00111FBC" w:rsidRDefault="00111FBC" w:rsidP="00111FBC">
            <w:pPr>
              <w:rPr>
                <w:rFonts w:ascii="Times New Roman" w:eastAsia="Courier New" w:hAnsi="Times New Roman" w:cs="Times New Roman"/>
                <w:lang w:val="uk-UA" w:eastAsia="uk-UA" w:bidi="uk-UA"/>
              </w:rPr>
            </w:pPr>
          </w:p>
        </w:tc>
        <w:tc>
          <w:tcPr>
            <w:tcW w:w="696" w:type="dxa"/>
            <w:tcBorders>
              <w:top w:val="single" w:sz="4" w:space="0" w:color="auto"/>
              <w:left w:val="single" w:sz="4" w:space="0" w:color="auto"/>
            </w:tcBorders>
            <w:shd w:val="clear" w:color="auto" w:fill="FFFFFF"/>
          </w:tcPr>
          <w:p w14:paraId="05DC71E3" w14:textId="77777777" w:rsidR="00111FBC" w:rsidRPr="00111FBC" w:rsidRDefault="00111FBC" w:rsidP="00111FBC">
            <w:pPr>
              <w:rPr>
                <w:rFonts w:ascii="Times New Roman" w:hAnsi="Times New Roman" w:cs="Times New Roman"/>
                <w:lang w:val="uk-UA" w:eastAsia="uk-UA" w:bidi="uk-UA"/>
              </w:rPr>
            </w:pPr>
            <w:r w:rsidRPr="00111FBC">
              <w:rPr>
                <w:rFonts w:ascii="Times New Roman" w:hAnsi="Times New Roman" w:cs="Times New Roman"/>
                <w:lang w:val="uk-UA" w:eastAsia="uk-UA" w:bidi="uk-UA"/>
              </w:rPr>
              <w:t>6</w:t>
            </w:r>
          </w:p>
        </w:tc>
        <w:tc>
          <w:tcPr>
            <w:tcW w:w="6984" w:type="dxa"/>
            <w:tcBorders>
              <w:top w:val="single" w:sz="4" w:space="0" w:color="auto"/>
              <w:left w:val="single" w:sz="4" w:space="0" w:color="auto"/>
              <w:right w:val="single" w:sz="4" w:space="0" w:color="auto"/>
            </w:tcBorders>
            <w:shd w:val="clear" w:color="auto" w:fill="FFFFFF"/>
            <w:vAlign w:val="bottom"/>
          </w:tcPr>
          <w:p w14:paraId="7509BA73" w14:textId="77777777" w:rsidR="00111FBC" w:rsidRPr="00111FBC" w:rsidRDefault="00111FBC" w:rsidP="00111FBC">
            <w:pPr>
              <w:ind w:firstLine="520"/>
              <w:jc w:val="both"/>
              <w:rPr>
                <w:rFonts w:ascii="Times New Roman" w:hAnsi="Times New Roman" w:cs="Times New Roman"/>
                <w:lang w:val="uk-UA" w:eastAsia="uk-UA" w:bidi="uk-UA"/>
              </w:rPr>
            </w:pPr>
            <w:r w:rsidRPr="00111FBC">
              <w:rPr>
                <w:rFonts w:ascii="Times New Roman" w:hAnsi="Times New Roman" w:cs="Times New Roman"/>
                <w:lang w:val="uk-UA" w:eastAsia="uk-UA" w:bidi="uk-UA"/>
              </w:rPr>
              <w:t xml:space="preserve">Учень/учениця виявляє знання й розуміння основних положень навчального матеріалу; відповідає правильно, але недостатньо </w:t>
            </w:r>
            <w:proofErr w:type="spellStart"/>
            <w:r w:rsidRPr="00111FBC">
              <w:rPr>
                <w:rFonts w:ascii="Times New Roman" w:hAnsi="Times New Roman" w:cs="Times New Roman"/>
                <w:lang w:val="uk-UA" w:eastAsia="uk-UA" w:bidi="uk-UA"/>
              </w:rPr>
              <w:t>осмислено</w:t>
            </w:r>
            <w:proofErr w:type="spellEnd"/>
            <w:r w:rsidRPr="00111FBC">
              <w:rPr>
                <w:rFonts w:ascii="Times New Roman" w:hAnsi="Times New Roman" w:cs="Times New Roman"/>
                <w:lang w:val="uk-UA" w:eastAsia="uk-UA" w:bidi="uk-UA"/>
              </w:rPr>
              <w:t>; застосовує знання при виконанні завдань за зразком</w:t>
            </w:r>
          </w:p>
        </w:tc>
      </w:tr>
      <w:tr w:rsidR="00111FBC" w:rsidRPr="00614A3D" w14:paraId="5F824D9F" w14:textId="77777777" w:rsidTr="00111FBC">
        <w:trPr>
          <w:trHeight w:hRule="exact" w:val="1291"/>
          <w:jc w:val="center"/>
        </w:trPr>
        <w:tc>
          <w:tcPr>
            <w:tcW w:w="2074" w:type="dxa"/>
            <w:vMerge w:val="restart"/>
            <w:tcBorders>
              <w:top w:val="single" w:sz="4" w:space="0" w:color="auto"/>
              <w:left w:val="single" w:sz="4" w:space="0" w:color="auto"/>
            </w:tcBorders>
            <w:shd w:val="clear" w:color="auto" w:fill="FFFFFF"/>
          </w:tcPr>
          <w:p w14:paraId="4733328E" w14:textId="77777777" w:rsidR="00111FBC" w:rsidRPr="00111FBC" w:rsidRDefault="00111FBC" w:rsidP="00111FBC">
            <w:pPr>
              <w:rPr>
                <w:rFonts w:ascii="Times New Roman" w:hAnsi="Times New Roman" w:cs="Times New Roman"/>
                <w:lang w:val="uk-UA" w:eastAsia="uk-UA" w:bidi="uk-UA"/>
              </w:rPr>
            </w:pPr>
            <w:r w:rsidRPr="00111FBC">
              <w:rPr>
                <w:rFonts w:ascii="Times New Roman" w:hAnsi="Times New Roman" w:cs="Times New Roman"/>
                <w:lang w:val="uk-UA" w:eastAsia="uk-UA" w:bidi="uk-UA"/>
              </w:rPr>
              <w:t>III. Достатній</w:t>
            </w:r>
          </w:p>
        </w:tc>
        <w:tc>
          <w:tcPr>
            <w:tcW w:w="696" w:type="dxa"/>
            <w:tcBorders>
              <w:top w:val="single" w:sz="4" w:space="0" w:color="auto"/>
              <w:left w:val="single" w:sz="4" w:space="0" w:color="auto"/>
            </w:tcBorders>
            <w:shd w:val="clear" w:color="auto" w:fill="FFFFFF"/>
          </w:tcPr>
          <w:p w14:paraId="12273FAA" w14:textId="77777777" w:rsidR="00111FBC" w:rsidRPr="00111FBC" w:rsidRDefault="00111FBC" w:rsidP="00111FBC">
            <w:pPr>
              <w:rPr>
                <w:rFonts w:ascii="Times New Roman" w:hAnsi="Times New Roman" w:cs="Times New Roman"/>
                <w:lang w:val="uk-UA" w:eastAsia="uk-UA" w:bidi="uk-UA"/>
              </w:rPr>
            </w:pPr>
            <w:r w:rsidRPr="00111FBC">
              <w:rPr>
                <w:rFonts w:ascii="Times New Roman" w:hAnsi="Times New Roman" w:cs="Times New Roman"/>
                <w:lang w:val="uk-UA" w:eastAsia="uk-UA" w:bidi="uk-UA"/>
              </w:rPr>
              <w:t>7</w:t>
            </w:r>
          </w:p>
        </w:tc>
        <w:tc>
          <w:tcPr>
            <w:tcW w:w="6984" w:type="dxa"/>
            <w:tcBorders>
              <w:top w:val="single" w:sz="4" w:space="0" w:color="auto"/>
              <w:left w:val="single" w:sz="4" w:space="0" w:color="auto"/>
              <w:right w:val="single" w:sz="4" w:space="0" w:color="auto"/>
            </w:tcBorders>
            <w:shd w:val="clear" w:color="auto" w:fill="FFFFFF"/>
            <w:vAlign w:val="bottom"/>
          </w:tcPr>
          <w:p w14:paraId="06C21A94" w14:textId="77777777" w:rsidR="00111FBC" w:rsidRPr="00111FBC" w:rsidRDefault="00111FBC" w:rsidP="00111FBC">
            <w:pPr>
              <w:ind w:firstLine="520"/>
              <w:jc w:val="both"/>
              <w:rPr>
                <w:rFonts w:ascii="Times New Roman" w:hAnsi="Times New Roman" w:cs="Times New Roman"/>
                <w:lang w:val="uk-UA" w:eastAsia="uk-UA" w:bidi="uk-UA"/>
              </w:rPr>
            </w:pPr>
            <w:r w:rsidRPr="00111FBC">
              <w:rPr>
                <w:rFonts w:ascii="Times New Roman" w:hAnsi="Times New Roman" w:cs="Times New Roman"/>
                <w:lang w:val="uk-UA" w:eastAsia="uk-UA" w:bidi="uk-UA"/>
              </w:rPr>
              <w:t>Учень/учениця правильно відтворює навчальний матеріал, знає основоположні теорії і факти, наводить окремі власні приклади на підтвердження певних думок, частково контролює власні навчальні дії</w:t>
            </w:r>
          </w:p>
        </w:tc>
      </w:tr>
      <w:tr w:rsidR="00111FBC" w:rsidRPr="00614A3D" w14:paraId="6ED91DA3" w14:textId="77777777" w:rsidTr="00111FBC">
        <w:trPr>
          <w:trHeight w:hRule="exact" w:val="1920"/>
          <w:jc w:val="center"/>
        </w:trPr>
        <w:tc>
          <w:tcPr>
            <w:tcW w:w="2074" w:type="dxa"/>
            <w:vMerge/>
            <w:tcBorders>
              <w:left w:val="single" w:sz="4" w:space="0" w:color="auto"/>
            </w:tcBorders>
            <w:shd w:val="clear" w:color="auto" w:fill="FFFFFF"/>
          </w:tcPr>
          <w:p w14:paraId="24E8ACE6" w14:textId="77777777" w:rsidR="00111FBC" w:rsidRPr="00111FBC" w:rsidRDefault="00111FBC" w:rsidP="00111FBC">
            <w:pPr>
              <w:rPr>
                <w:rFonts w:ascii="Times New Roman" w:eastAsia="Courier New" w:hAnsi="Times New Roman" w:cs="Times New Roman"/>
                <w:lang w:val="uk-UA" w:eastAsia="uk-UA" w:bidi="uk-UA"/>
              </w:rPr>
            </w:pPr>
          </w:p>
        </w:tc>
        <w:tc>
          <w:tcPr>
            <w:tcW w:w="696" w:type="dxa"/>
            <w:tcBorders>
              <w:top w:val="single" w:sz="4" w:space="0" w:color="auto"/>
              <w:left w:val="single" w:sz="4" w:space="0" w:color="auto"/>
            </w:tcBorders>
            <w:shd w:val="clear" w:color="auto" w:fill="FFFFFF"/>
          </w:tcPr>
          <w:p w14:paraId="0D3DA8C2" w14:textId="77777777" w:rsidR="00111FBC" w:rsidRPr="00111FBC" w:rsidRDefault="00111FBC" w:rsidP="00111FBC">
            <w:pPr>
              <w:rPr>
                <w:rFonts w:ascii="Times New Roman" w:hAnsi="Times New Roman" w:cs="Times New Roman"/>
                <w:lang w:val="uk-UA" w:eastAsia="uk-UA" w:bidi="uk-UA"/>
              </w:rPr>
            </w:pPr>
            <w:r w:rsidRPr="00111FBC">
              <w:rPr>
                <w:rFonts w:ascii="Times New Roman" w:hAnsi="Times New Roman" w:cs="Times New Roman"/>
                <w:lang w:val="uk-UA" w:eastAsia="uk-UA" w:bidi="uk-UA"/>
              </w:rPr>
              <w:t>8</w:t>
            </w:r>
          </w:p>
        </w:tc>
        <w:tc>
          <w:tcPr>
            <w:tcW w:w="6984" w:type="dxa"/>
            <w:tcBorders>
              <w:top w:val="single" w:sz="4" w:space="0" w:color="auto"/>
              <w:left w:val="single" w:sz="4" w:space="0" w:color="auto"/>
              <w:right w:val="single" w:sz="4" w:space="0" w:color="auto"/>
            </w:tcBorders>
            <w:shd w:val="clear" w:color="auto" w:fill="FFFFFF"/>
            <w:vAlign w:val="bottom"/>
          </w:tcPr>
          <w:p w14:paraId="117FCC9B" w14:textId="77777777" w:rsidR="00111FBC" w:rsidRPr="00111FBC" w:rsidRDefault="00111FBC" w:rsidP="00111FBC">
            <w:pPr>
              <w:ind w:firstLine="520"/>
              <w:jc w:val="both"/>
              <w:rPr>
                <w:rFonts w:ascii="Times New Roman" w:hAnsi="Times New Roman" w:cs="Times New Roman"/>
                <w:lang w:val="uk-UA" w:eastAsia="uk-UA" w:bidi="uk-UA"/>
              </w:rPr>
            </w:pPr>
            <w:r w:rsidRPr="00111FBC">
              <w:rPr>
                <w:rFonts w:ascii="Times New Roman" w:hAnsi="Times New Roman" w:cs="Times New Roman"/>
                <w:lang w:val="uk-UA" w:eastAsia="uk-UA" w:bidi="uk-UA"/>
              </w:rPr>
              <w:t>Учень/учениця має достатні знання, застосовує вивчений матеріал у стандартних ситуаціях, намагається аналізувати, встановлювати найсуттєвіші зв’язки і залежність між явищами, фактами, робити висновки, загалом контролює власну діяльність; відповіді логічні, хоч і мають неточності</w:t>
            </w:r>
          </w:p>
        </w:tc>
      </w:tr>
      <w:tr w:rsidR="00111FBC" w:rsidRPr="00614A3D" w14:paraId="0444F251" w14:textId="77777777" w:rsidTr="00111FBC">
        <w:trPr>
          <w:trHeight w:hRule="exact" w:val="1441"/>
          <w:jc w:val="center"/>
        </w:trPr>
        <w:tc>
          <w:tcPr>
            <w:tcW w:w="2074" w:type="dxa"/>
            <w:vMerge/>
            <w:tcBorders>
              <w:left w:val="single" w:sz="4" w:space="0" w:color="auto"/>
              <w:bottom w:val="single" w:sz="4" w:space="0" w:color="auto"/>
            </w:tcBorders>
            <w:shd w:val="clear" w:color="auto" w:fill="FFFFFF"/>
          </w:tcPr>
          <w:p w14:paraId="1A52F36C" w14:textId="77777777" w:rsidR="00111FBC" w:rsidRPr="00111FBC" w:rsidRDefault="00111FBC" w:rsidP="00111FBC">
            <w:pPr>
              <w:rPr>
                <w:rFonts w:ascii="Times New Roman" w:eastAsia="Courier New" w:hAnsi="Times New Roman" w:cs="Times New Roman"/>
                <w:lang w:val="uk-UA" w:eastAsia="uk-UA" w:bidi="uk-UA"/>
              </w:rPr>
            </w:pPr>
          </w:p>
        </w:tc>
        <w:tc>
          <w:tcPr>
            <w:tcW w:w="696" w:type="dxa"/>
            <w:tcBorders>
              <w:top w:val="single" w:sz="4" w:space="0" w:color="auto"/>
              <w:left w:val="single" w:sz="4" w:space="0" w:color="auto"/>
              <w:bottom w:val="single" w:sz="4" w:space="0" w:color="auto"/>
            </w:tcBorders>
            <w:shd w:val="clear" w:color="auto" w:fill="FFFFFF"/>
          </w:tcPr>
          <w:p w14:paraId="7B513DCA" w14:textId="77777777" w:rsidR="00111FBC" w:rsidRPr="00111FBC" w:rsidRDefault="00111FBC" w:rsidP="00111FBC">
            <w:pPr>
              <w:rPr>
                <w:rFonts w:ascii="Times New Roman" w:hAnsi="Times New Roman" w:cs="Times New Roman"/>
                <w:lang w:val="uk-UA" w:eastAsia="uk-UA" w:bidi="uk-UA"/>
              </w:rPr>
            </w:pPr>
            <w:r w:rsidRPr="00111FBC">
              <w:rPr>
                <w:rFonts w:ascii="Times New Roman" w:hAnsi="Times New Roman" w:cs="Times New Roman"/>
                <w:lang w:val="uk-UA" w:eastAsia="uk-UA" w:bidi="uk-UA"/>
              </w:rPr>
              <w:t>9</w:t>
            </w:r>
          </w:p>
        </w:tc>
        <w:tc>
          <w:tcPr>
            <w:tcW w:w="6984" w:type="dxa"/>
            <w:tcBorders>
              <w:top w:val="single" w:sz="4" w:space="0" w:color="auto"/>
              <w:left w:val="single" w:sz="4" w:space="0" w:color="auto"/>
              <w:bottom w:val="single" w:sz="4" w:space="0" w:color="auto"/>
              <w:right w:val="single" w:sz="4" w:space="0" w:color="auto"/>
            </w:tcBorders>
            <w:shd w:val="clear" w:color="auto" w:fill="FFFFFF"/>
            <w:vAlign w:val="bottom"/>
          </w:tcPr>
          <w:p w14:paraId="76BC5A20" w14:textId="77777777" w:rsidR="00111FBC" w:rsidRPr="00111FBC" w:rsidRDefault="00111FBC" w:rsidP="00111FBC">
            <w:pPr>
              <w:tabs>
                <w:tab w:val="left" w:pos="2582"/>
                <w:tab w:val="left" w:pos="5078"/>
              </w:tabs>
              <w:ind w:firstLine="520"/>
              <w:jc w:val="both"/>
              <w:rPr>
                <w:rFonts w:ascii="Times New Roman" w:hAnsi="Times New Roman" w:cs="Times New Roman"/>
                <w:lang w:val="uk-UA" w:eastAsia="uk-UA" w:bidi="uk-UA"/>
              </w:rPr>
            </w:pPr>
            <w:r w:rsidRPr="00111FBC">
              <w:rPr>
                <w:rFonts w:ascii="Times New Roman" w:hAnsi="Times New Roman" w:cs="Times New Roman"/>
                <w:lang w:val="uk-UA" w:eastAsia="uk-UA" w:bidi="uk-UA"/>
              </w:rPr>
              <w:t>Учень/учениця добре володіє вивченим матеріалом, застосовує знання в стандартних ситуаціях, аналізує й систематизує</w:t>
            </w:r>
            <w:r w:rsidRPr="00111FBC">
              <w:rPr>
                <w:rFonts w:ascii="Times New Roman" w:hAnsi="Times New Roman" w:cs="Times New Roman"/>
                <w:lang w:val="uk-UA" w:eastAsia="uk-UA" w:bidi="uk-UA"/>
              </w:rPr>
              <w:tab/>
              <w:t>інформацію,</w:t>
            </w:r>
            <w:r w:rsidRPr="00111FBC">
              <w:rPr>
                <w:rFonts w:ascii="Times New Roman" w:hAnsi="Times New Roman" w:cs="Times New Roman"/>
                <w:lang w:val="uk-UA" w:eastAsia="uk-UA" w:bidi="uk-UA"/>
              </w:rPr>
              <w:tab/>
              <w:t>використовує</w:t>
            </w:r>
          </w:p>
          <w:p w14:paraId="32DA859F" w14:textId="77777777" w:rsidR="00111FBC" w:rsidRPr="00111FBC" w:rsidRDefault="00111FBC" w:rsidP="00111FBC">
            <w:pPr>
              <w:tabs>
                <w:tab w:val="left" w:pos="2582"/>
                <w:tab w:val="left" w:pos="5078"/>
              </w:tabs>
              <w:ind w:firstLine="520"/>
              <w:jc w:val="both"/>
              <w:rPr>
                <w:rFonts w:ascii="Times New Roman" w:hAnsi="Times New Roman" w:cs="Times New Roman"/>
                <w:lang w:val="uk-UA" w:eastAsia="uk-UA" w:bidi="uk-UA"/>
              </w:rPr>
            </w:pPr>
            <w:r w:rsidRPr="00111FBC">
              <w:rPr>
                <w:rFonts w:ascii="Times New Roman" w:hAnsi="Times New Roman" w:cs="Times New Roman"/>
                <w:lang w:val="uk-UA" w:eastAsia="uk-UA" w:bidi="uk-UA"/>
              </w:rPr>
              <w:t>Загальновідомі докази із самостійною і правильною аргументацією</w:t>
            </w:r>
          </w:p>
        </w:tc>
      </w:tr>
    </w:tbl>
    <w:p w14:paraId="6410C0D3" w14:textId="77777777" w:rsidR="00111FBC" w:rsidRPr="00111FBC" w:rsidRDefault="00111FBC" w:rsidP="00111FBC">
      <w:pPr>
        <w:rPr>
          <w:rFonts w:ascii="Times New Roman" w:eastAsia="Courier New" w:hAnsi="Times New Roman" w:cs="Times New Roman"/>
          <w:lang w:val="uk-UA" w:eastAsia="uk-UA" w:bidi="uk-UA"/>
        </w:rPr>
        <w:sectPr w:rsidR="00111FBC" w:rsidRPr="00111FBC" w:rsidSect="00111FBC">
          <w:pgSz w:w="11900" w:h="16840"/>
          <w:pgMar w:top="567" w:right="898" w:bottom="1052" w:left="1249"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054"/>
        <w:gridCol w:w="696"/>
        <w:gridCol w:w="6960"/>
      </w:tblGrid>
      <w:tr w:rsidR="00111FBC" w:rsidRPr="00614A3D" w14:paraId="4679235B" w14:textId="77777777" w:rsidTr="00111FBC">
        <w:trPr>
          <w:gridAfter w:val="2"/>
          <w:wAfter w:w="7656" w:type="dxa"/>
          <w:trHeight w:hRule="exact" w:val="672"/>
          <w:jc w:val="center"/>
        </w:trPr>
        <w:tc>
          <w:tcPr>
            <w:tcW w:w="2054" w:type="dxa"/>
            <w:tcBorders>
              <w:left w:val="single" w:sz="4" w:space="0" w:color="auto"/>
            </w:tcBorders>
            <w:shd w:val="clear" w:color="auto" w:fill="FFFFFF"/>
          </w:tcPr>
          <w:p w14:paraId="71C24FB7" w14:textId="77777777" w:rsidR="00111FBC" w:rsidRPr="00111FBC" w:rsidRDefault="00111FBC" w:rsidP="00111FBC">
            <w:pPr>
              <w:rPr>
                <w:rFonts w:ascii="Times New Roman" w:eastAsia="Courier New" w:hAnsi="Times New Roman" w:cs="Times New Roman"/>
                <w:lang w:val="uk-UA" w:eastAsia="uk-UA" w:bidi="uk-UA"/>
              </w:rPr>
            </w:pPr>
          </w:p>
        </w:tc>
      </w:tr>
      <w:tr w:rsidR="00111FBC" w:rsidRPr="00614A3D" w14:paraId="5F1FCEA6" w14:textId="77777777" w:rsidTr="00111FBC">
        <w:trPr>
          <w:trHeight w:hRule="exact" w:val="984"/>
          <w:jc w:val="center"/>
        </w:trPr>
        <w:tc>
          <w:tcPr>
            <w:tcW w:w="2054" w:type="dxa"/>
            <w:vMerge w:val="restart"/>
            <w:tcBorders>
              <w:top w:val="single" w:sz="4" w:space="0" w:color="auto"/>
              <w:left w:val="single" w:sz="4" w:space="0" w:color="auto"/>
            </w:tcBorders>
            <w:shd w:val="clear" w:color="auto" w:fill="FFFFFF"/>
          </w:tcPr>
          <w:p w14:paraId="304E27E9" w14:textId="77777777" w:rsidR="00111FBC" w:rsidRPr="00111FBC" w:rsidRDefault="00111FBC" w:rsidP="00111FBC">
            <w:pPr>
              <w:rPr>
                <w:rFonts w:ascii="Times New Roman" w:hAnsi="Times New Roman" w:cs="Times New Roman"/>
                <w:lang w:val="uk-UA" w:eastAsia="uk-UA" w:bidi="uk-UA"/>
              </w:rPr>
            </w:pPr>
            <w:r w:rsidRPr="00111FBC">
              <w:rPr>
                <w:rFonts w:ascii="Times New Roman" w:hAnsi="Times New Roman" w:cs="Times New Roman"/>
                <w:lang w:val="ru-RU" w:eastAsia="ru-RU" w:bidi="ru-RU"/>
              </w:rPr>
              <w:t xml:space="preserve">IV. </w:t>
            </w:r>
            <w:r w:rsidRPr="00111FBC">
              <w:rPr>
                <w:rFonts w:ascii="Times New Roman" w:hAnsi="Times New Roman" w:cs="Times New Roman"/>
                <w:lang w:val="uk-UA" w:eastAsia="uk-UA" w:bidi="uk-UA"/>
              </w:rPr>
              <w:t>Високий</w:t>
            </w:r>
          </w:p>
        </w:tc>
        <w:tc>
          <w:tcPr>
            <w:tcW w:w="696" w:type="dxa"/>
            <w:tcBorders>
              <w:top w:val="single" w:sz="4" w:space="0" w:color="auto"/>
              <w:left w:val="single" w:sz="4" w:space="0" w:color="auto"/>
            </w:tcBorders>
            <w:shd w:val="clear" w:color="auto" w:fill="FFFFFF"/>
          </w:tcPr>
          <w:p w14:paraId="415DE4EB" w14:textId="77777777" w:rsidR="00111FBC" w:rsidRPr="00111FBC" w:rsidRDefault="00111FBC" w:rsidP="00111FBC">
            <w:pPr>
              <w:rPr>
                <w:rFonts w:ascii="Times New Roman" w:hAnsi="Times New Roman" w:cs="Times New Roman"/>
                <w:lang w:val="uk-UA" w:eastAsia="uk-UA" w:bidi="uk-UA"/>
              </w:rPr>
            </w:pPr>
            <w:r w:rsidRPr="00111FBC">
              <w:rPr>
                <w:rFonts w:ascii="Times New Roman" w:hAnsi="Times New Roman" w:cs="Times New Roman"/>
                <w:lang w:val="uk-UA" w:eastAsia="uk-UA" w:bidi="uk-UA"/>
              </w:rPr>
              <w:t>10</w:t>
            </w:r>
          </w:p>
        </w:tc>
        <w:tc>
          <w:tcPr>
            <w:tcW w:w="6960" w:type="dxa"/>
            <w:tcBorders>
              <w:top w:val="single" w:sz="4" w:space="0" w:color="auto"/>
              <w:left w:val="single" w:sz="4" w:space="0" w:color="auto"/>
              <w:right w:val="single" w:sz="4" w:space="0" w:color="auto"/>
            </w:tcBorders>
            <w:shd w:val="clear" w:color="auto" w:fill="FFFFFF"/>
            <w:vAlign w:val="bottom"/>
          </w:tcPr>
          <w:p w14:paraId="4A23EBF4" w14:textId="77777777" w:rsidR="00111FBC" w:rsidRPr="00111FBC" w:rsidRDefault="00111FBC" w:rsidP="00111FBC">
            <w:pPr>
              <w:ind w:firstLine="500"/>
              <w:jc w:val="both"/>
              <w:rPr>
                <w:rFonts w:ascii="Times New Roman" w:hAnsi="Times New Roman" w:cs="Times New Roman"/>
                <w:lang w:val="uk-UA" w:eastAsia="uk-UA" w:bidi="uk-UA"/>
              </w:rPr>
            </w:pPr>
            <w:r w:rsidRPr="00111FBC">
              <w:rPr>
                <w:rFonts w:ascii="Times New Roman" w:hAnsi="Times New Roman" w:cs="Times New Roman"/>
                <w:lang w:val="uk-UA" w:eastAsia="uk-UA" w:bidi="uk-UA"/>
              </w:rPr>
              <w:t>Учень/учениця має повні, глибокі знання, використовує їх у практичній діяльності, робить висновки, узагальнення</w:t>
            </w:r>
          </w:p>
        </w:tc>
      </w:tr>
      <w:tr w:rsidR="00111FBC" w:rsidRPr="00614A3D" w14:paraId="519255A7" w14:textId="77777777" w:rsidTr="00111FBC">
        <w:trPr>
          <w:trHeight w:hRule="exact" w:val="1291"/>
          <w:jc w:val="center"/>
        </w:trPr>
        <w:tc>
          <w:tcPr>
            <w:tcW w:w="2054" w:type="dxa"/>
            <w:vMerge/>
            <w:tcBorders>
              <w:left w:val="single" w:sz="4" w:space="0" w:color="auto"/>
            </w:tcBorders>
            <w:shd w:val="clear" w:color="auto" w:fill="FFFFFF"/>
          </w:tcPr>
          <w:p w14:paraId="62479C6E" w14:textId="77777777" w:rsidR="00111FBC" w:rsidRPr="00111FBC" w:rsidRDefault="00111FBC" w:rsidP="00111FBC">
            <w:pPr>
              <w:rPr>
                <w:rFonts w:ascii="Times New Roman" w:eastAsia="Courier New" w:hAnsi="Times New Roman" w:cs="Times New Roman"/>
                <w:lang w:val="uk-UA" w:eastAsia="uk-UA" w:bidi="uk-UA"/>
              </w:rPr>
            </w:pPr>
          </w:p>
        </w:tc>
        <w:tc>
          <w:tcPr>
            <w:tcW w:w="696" w:type="dxa"/>
            <w:tcBorders>
              <w:top w:val="single" w:sz="4" w:space="0" w:color="auto"/>
              <w:left w:val="single" w:sz="4" w:space="0" w:color="auto"/>
            </w:tcBorders>
            <w:shd w:val="clear" w:color="auto" w:fill="FFFFFF"/>
          </w:tcPr>
          <w:p w14:paraId="704917E7" w14:textId="77777777" w:rsidR="00111FBC" w:rsidRPr="00111FBC" w:rsidRDefault="00111FBC" w:rsidP="00111FBC">
            <w:pPr>
              <w:rPr>
                <w:rFonts w:ascii="Times New Roman" w:hAnsi="Times New Roman" w:cs="Times New Roman"/>
                <w:lang w:val="uk-UA" w:eastAsia="uk-UA" w:bidi="uk-UA"/>
              </w:rPr>
            </w:pPr>
            <w:r w:rsidRPr="00111FBC">
              <w:rPr>
                <w:rFonts w:ascii="Times New Roman" w:hAnsi="Times New Roman" w:cs="Times New Roman"/>
                <w:lang w:val="uk-UA" w:eastAsia="uk-UA" w:bidi="uk-UA"/>
              </w:rPr>
              <w:t>11</w:t>
            </w:r>
          </w:p>
        </w:tc>
        <w:tc>
          <w:tcPr>
            <w:tcW w:w="6960" w:type="dxa"/>
            <w:tcBorders>
              <w:top w:val="single" w:sz="4" w:space="0" w:color="auto"/>
              <w:left w:val="single" w:sz="4" w:space="0" w:color="auto"/>
              <w:right w:val="single" w:sz="4" w:space="0" w:color="auto"/>
            </w:tcBorders>
            <w:shd w:val="clear" w:color="auto" w:fill="FFFFFF"/>
            <w:vAlign w:val="bottom"/>
          </w:tcPr>
          <w:p w14:paraId="3F26E0FE" w14:textId="77777777" w:rsidR="00111FBC" w:rsidRPr="00111FBC" w:rsidRDefault="00111FBC" w:rsidP="00111FBC">
            <w:pPr>
              <w:ind w:firstLine="500"/>
              <w:jc w:val="both"/>
              <w:rPr>
                <w:rFonts w:ascii="Times New Roman" w:hAnsi="Times New Roman" w:cs="Times New Roman"/>
                <w:lang w:val="uk-UA" w:eastAsia="uk-UA" w:bidi="uk-UA"/>
              </w:rPr>
            </w:pPr>
            <w:r w:rsidRPr="00111FBC">
              <w:rPr>
                <w:rFonts w:ascii="Times New Roman" w:hAnsi="Times New Roman" w:cs="Times New Roman"/>
                <w:lang w:val="uk-UA" w:eastAsia="uk-UA" w:bidi="uk-UA"/>
              </w:rPr>
              <w:t>Учень/учениця має гнучкі знання в межах вимог навчальних програм, аргументовано використовує їх у різних ситуаціях, знаходить інформацію та аналізує її, ставить і розв’язує проблеми</w:t>
            </w:r>
          </w:p>
        </w:tc>
      </w:tr>
      <w:tr w:rsidR="00111FBC" w:rsidRPr="00614A3D" w14:paraId="1B78EA12" w14:textId="77777777" w:rsidTr="00111FBC">
        <w:trPr>
          <w:trHeight w:hRule="exact" w:val="1954"/>
          <w:jc w:val="center"/>
        </w:trPr>
        <w:tc>
          <w:tcPr>
            <w:tcW w:w="2054" w:type="dxa"/>
            <w:vMerge/>
            <w:tcBorders>
              <w:left w:val="single" w:sz="4" w:space="0" w:color="auto"/>
              <w:bottom w:val="single" w:sz="4" w:space="0" w:color="auto"/>
            </w:tcBorders>
            <w:shd w:val="clear" w:color="auto" w:fill="FFFFFF"/>
          </w:tcPr>
          <w:p w14:paraId="75ECB84A" w14:textId="77777777" w:rsidR="00111FBC" w:rsidRPr="00111FBC" w:rsidRDefault="00111FBC" w:rsidP="00111FBC">
            <w:pPr>
              <w:rPr>
                <w:rFonts w:ascii="Times New Roman" w:eastAsia="Courier New" w:hAnsi="Times New Roman" w:cs="Times New Roman"/>
                <w:lang w:val="uk-UA" w:eastAsia="uk-UA" w:bidi="uk-UA"/>
              </w:rPr>
            </w:pPr>
          </w:p>
        </w:tc>
        <w:tc>
          <w:tcPr>
            <w:tcW w:w="696" w:type="dxa"/>
            <w:tcBorders>
              <w:top w:val="single" w:sz="4" w:space="0" w:color="auto"/>
              <w:left w:val="single" w:sz="4" w:space="0" w:color="auto"/>
              <w:bottom w:val="single" w:sz="4" w:space="0" w:color="auto"/>
            </w:tcBorders>
            <w:shd w:val="clear" w:color="auto" w:fill="FFFFFF"/>
          </w:tcPr>
          <w:p w14:paraId="1566D9CF" w14:textId="77777777" w:rsidR="00111FBC" w:rsidRPr="00111FBC" w:rsidRDefault="00111FBC" w:rsidP="00111FBC">
            <w:pPr>
              <w:rPr>
                <w:rFonts w:ascii="Times New Roman" w:hAnsi="Times New Roman" w:cs="Times New Roman"/>
                <w:lang w:val="uk-UA" w:eastAsia="uk-UA" w:bidi="uk-UA"/>
              </w:rPr>
            </w:pPr>
            <w:r w:rsidRPr="00111FBC">
              <w:rPr>
                <w:rFonts w:ascii="Times New Roman" w:hAnsi="Times New Roman" w:cs="Times New Roman"/>
                <w:lang w:val="uk-UA" w:eastAsia="uk-UA" w:bidi="uk-UA"/>
              </w:rPr>
              <w:t>12</w:t>
            </w:r>
          </w:p>
        </w:tc>
        <w:tc>
          <w:tcPr>
            <w:tcW w:w="6960" w:type="dxa"/>
            <w:tcBorders>
              <w:top w:val="single" w:sz="4" w:space="0" w:color="auto"/>
              <w:left w:val="single" w:sz="4" w:space="0" w:color="auto"/>
              <w:bottom w:val="single" w:sz="4" w:space="0" w:color="auto"/>
              <w:right w:val="single" w:sz="4" w:space="0" w:color="auto"/>
            </w:tcBorders>
            <w:shd w:val="clear" w:color="auto" w:fill="FFFFFF"/>
            <w:vAlign w:val="bottom"/>
          </w:tcPr>
          <w:p w14:paraId="25BE9578" w14:textId="77777777" w:rsidR="00111FBC" w:rsidRPr="00111FBC" w:rsidRDefault="00111FBC" w:rsidP="00111FBC">
            <w:pPr>
              <w:ind w:firstLine="500"/>
              <w:jc w:val="both"/>
              <w:rPr>
                <w:rFonts w:ascii="Times New Roman" w:hAnsi="Times New Roman" w:cs="Times New Roman"/>
                <w:lang w:val="uk-UA" w:eastAsia="uk-UA" w:bidi="uk-UA"/>
              </w:rPr>
            </w:pPr>
            <w:r w:rsidRPr="00111FBC">
              <w:rPr>
                <w:rFonts w:ascii="Times New Roman" w:hAnsi="Times New Roman" w:cs="Times New Roman"/>
                <w:lang w:val="uk-UA" w:eastAsia="uk-UA" w:bidi="uk-UA"/>
              </w:rPr>
              <w:t>Учень/учениця . має системні, міцні знання в обсязі та в межах вимог навчальних програм, усвідомлено використовує їх у стандартних та нестандартних ситуаціях; самостійно аналізує, оцінює, узагальнює опанований матеріал, самостійно користується джерелами інформації, приймає обґрунтовані рішення</w:t>
            </w:r>
          </w:p>
        </w:tc>
      </w:tr>
    </w:tbl>
    <w:p w14:paraId="08B88757" w14:textId="77777777" w:rsidR="00111FBC" w:rsidRPr="00111FBC" w:rsidRDefault="00111FBC" w:rsidP="00111FBC">
      <w:pPr>
        <w:rPr>
          <w:rFonts w:ascii="Times New Roman" w:eastAsia="Courier New" w:hAnsi="Times New Roman" w:cs="Times New Roman"/>
          <w:b/>
          <w:lang w:val="uk-UA" w:eastAsia="uk-UA" w:bidi="uk-UA"/>
        </w:rPr>
      </w:pPr>
    </w:p>
    <w:p w14:paraId="2A2CBD12" w14:textId="77777777" w:rsidR="00111FBC" w:rsidRPr="00111FBC" w:rsidRDefault="00111FBC" w:rsidP="00111FBC">
      <w:pPr>
        <w:rPr>
          <w:rFonts w:ascii="Times New Roman" w:eastAsia="Courier New" w:hAnsi="Times New Roman" w:cs="Times New Roman"/>
          <w:b/>
          <w:lang w:val="uk-UA" w:eastAsia="uk-UA" w:bidi="uk-UA"/>
        </w:rPr>
      </w:pPr>
      <w:r w:rsidRPr="00111FBC">
        <w:rPr>
          <w:rFonts w:ascii="Times New Roman" w:eastAsia="Courier New" w:hAnsi="Times New Roman" w:cs="Times New Roman"/>
          <w:b/>
          <w:lang w:val="uk-UA" w:eastAsia="uk-UA" w:bidi="uk-UA"/>
        </w:rPr>
        <w:t>Вимоги до осіб, які можуть розпочинати здобуття базової середньої освіти</w:t>
      </w:r>
    </w:p>
    <w:p w14:paraId="115E1251" w14:textId="77777777" w:rsidR="00111FBC" w:rsidRPr="00111FBC" w:rsidRDefault="00111FBC" w:rsidP="00111FBC">
      <w:pPr>
        <w:rPr>
          <w:rFonts w:ascii="Times New Roman" w:eastAsia="Courier New" w:hAnsi="Times New Roman" w:cs="Times New Roman"/>
          <w:b/>
          <w:lang w:val="uk-UA" w:eastAsia="uk-UA" w:bidi="uk-UA"/>
        </w:rPr>
      </w:pPr>
    </w:p>
    <w:p w14:paraId="60F1586F" w14:textId="77777777" w:rsidR="00111FBC" w:rsidRPr="00111FBC" w:rsidRDefault="00111FBC" w:rsidP="00111FBC">
      <w:pPr>
        <w:rPr>
          <w:rFonts w:ascii="Times New Roman" w:eastAsia="Courier New" w:hAnsi="Times New Roman" w:cs="Times New Roman"/>
          <w:lang w:val="uk-UA" w:eastAsia="uk-UA" w:bidi="uk-UA"/>
        </w:rPr>
      </w:pPr>
      <w:r w:rsidRPr="00111FBC">
        <w:rPr>
          <w:rFonts w:ascii="Times New Roman" w:eastAsia="Courier New" w:hAnsi="Times New Roman" w:cs="Times New Roman"/>
          <w:lang w:val="uk-UA" w:eastAsia="uk-UA" w:bidi="uk-UA"/>
        </w:rPr>
        <w:t xml:space="preserve">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 </w:t>
      </w:r>
    </w:p>
    <w:p w14:paraId="25DA7E35" w14:textId="77777777" w:rsidR="00111FBC" w:rsidRPr="00111FBC" w:rsidRDefault="00111FBC" w:rsidP="00111FBC">
      <w:pPr>
        <w:rPr>
          <w:rFonts w:ascii="Times New Roman" w:eastAsia="Courier New" w:hAnsi="Times New Roman" w:cs="Times New Roman"/>
          <w:lang w:val="uk-UA" w:eastAsia="uk-UA" w:bidi="uk-UA"/>
        </w:rPr>
      </w:pPr>
      <w:r w:rsidRPr="00111FBC">
        <w:rPr>
          <w:rFonts w:ascii="Times New Roman" w:eastAsia="Courier New" w:hAnsi="Times New Roman" w:cs="Times New Roman"/>
          <w:lang w:val="uk-UA" w:eastAsia="uk-UA" w:bidi="uk-UA"/>
        </w:rPr>
        <w:t>Особи з особливими освітніми потребами можуть розпочинати здобуття базової</w:t>
      </w:r>
    </w:p>
    <w:p w14:paraId="4A286F9A" w14:textId="77777777" w:rsidR="00111FBC" w:rsidRDefault="00111FBC" w:rsidP="00111FBC">
      <w:pPr>
        <w:rPr>
          <w:rFonts w:ascii="Times New Roman" w:eastAsia="Courier New" w:hAnsi="Times New Roman" w:cs="Times New Roman"/>
          <w:lang w:val="uk-UA" w:eastAsia="uk-UA" w:bidi="uk-UA"/>
        </w:rPr>
      </w:pPr>
      <w:r w:rsidRPr="00111FBC">
        <w:rPr>
          <w:rFonts w:ascii="Times New Roman" w:eastAsia="Courier New" w:hAnsi="Times New Roman" w:cs="Times New Roman"/>
          <w:lang w:val="uk-UA" w:eastAsia="uk-UA" w:bidi="uk-UA"/>
        </w:rPr>
        <w:t>середньої освіти за інших умов.</w:t>
      </w:r>
    </w:p>
    <w:p w14:paraId="0C4E3134" w14:textId="77777777" w:rsidR="00111FBC" w:rsidRDefault="00111FBC" w:rsidP="00111FBC">
      <w:pPr>
        <w:rPr>
          <w:rFonts w:ascii="Times New Roman" w:eastAsia="Courier New" w:hAnsi="Times New Roman" w:cs="Times New Roman"/>
          <w:lang w:val="uk-UA" w:eastAsia="uk-UA" w:bidi="uk-UA"/>
        </w:rPr>
      </w:pPr>
    </w:p>
    <w:p w14:paraId="2EC24B98" w14:textId="77777777" w:rsidR="00111FBC" w:rsidRDefault="00111FBC" w:rsidP="00111FBC">
      <w:pPr>
        <w:rPr>
          <w:rFonts w:ascii="Times New Roman" w:eastAsia="Courier New" w:hAnsi="Times New Roman" w:cs="Times New Roman"/>
          <w:lang w:val="uk-UA" w:eastAsia="uk-UA" w:bidi="uk-UA"/>
        </w:rPr>
      </w:pPr>
    </w:p>
    <w:p w14:paraId="6EDAC66E" w14:textId="77777777" w:rsidR="00111FBC" w:rsidRDefault="00111FBC" w:rsidP="00111FBC">
      <w:pPr>
        <w:rPr>
          <w:rFonts w:ascii="Times New Roman" w:eastAsia="Courier New" w:hAnsi="Times New Roman" w:cs="Times New Roman"/>
          <w:lang w:val="uk-UA" w:eastAsia="uk-UA" w:bidi="uk-UA"/>
        </w:rPr>
      </w:pPr>
    </w:p>
    <w:p w14:paraId="59FB5D59" w14:textId="77777777" w:rsidR="00111FBC" w:rsidRDefault="00111FBC" w:rsidP="00111FBC">
      <w:pPr>
        <w:rPr>
          <w:rFonts w:ascii="Times New Roman" w:eastAsia="Courier New" w:hAnsi="Times New Roman" w:cs="Times New Roman"/>
          <w:lang w:val="uk-UA" w:eastAsia="uk-UA" w:bidi="uk-UA"/>
        </w:rPr>
      </w:pPr>
    </w:p>
    <w:p w14:paraId="1B39150C" w14:textId="77777777" w:rsidR="00111FBC" w:rsidRDefault="00111FBC" w:rsidP="00111FBC">
      <w:pPr>
        <w:rPr>
          <w:rFonts w:ascii="Times New Roman" w:eastAsia="Courier New" w:hAnsi="Times New Roman" w:cs="Times New Roman"/>
          <w:lang w:val="uk-UA" w:eastAsia="uk-UA" w:bidi="uk-UA"/>
        </w:rPr>
      </w:pPr>
    </w:p>
    <w:p w14:paraId="77E92E8B" w14:textId="77777777" w:rsidR="00111FBC" w:rsidRDefault="00111FBC" w:rsidP="00111FBC">
      <w:pPr>
        <w:rPr>
          <w:rFonts w:ascii="Times New Roman" w:eastAsia="Courier New" w:hAnsi="Times New Roman" w:cs="Times New Roman"/>
          <w:lang w:val="uk-UA" w:eastAsia="uk-UA" w:bidi="uk-UA"/>
        </w:rPr>
      </w:pPr>
    </w:p>
    <w:p w14:paraId="47AB8BBF" w14:textId="77777777" w:rsidR="00111FBC" w:rsidRDefault="00111FBC" w:rsidP="00111FBC">
      <w:pPr>
        <w:rPr>
          <w:rFonts w:ascii="Times New Roman" w:eastAsia="Courier New" w:hAnsi="Times New Roman" w:cs="Times New Roman"/>
          <w:lang w:val="uk-UA" w:eastAsia="uk-UA" w:bidi="uk-UA"/>
        </w:rPr>
      </w:pPr>
    </w:p>
    <w:p w14:paraId="1B1D04F7" w14:textId="77777777" w:rsidR="00111FBC" w:rsidRDefault="00111FBC" w:rsidP="00111FBC">
      <w:pPr>
        <w:rPr>
          <w:rFonts w:ascii="Times New Roman" w:eastAsia="Courier New" w:hAnsi="Times New Roman" w:cs="Times New Roman"/>
          <w:lang w:val="uk-UA" w:eastAsia="uk-UA" w:bidi="uk-UA"/>
        </w:rPr>
      </w:pPr>
    </w:p>
    <w:p w14:paraId="435444C2" w14:textId="77777777" w:rsidR="00111FBC" w:rsidRDefault="00111FBC" w:rsidP="00111FBC">
      <w:pPr>
        <w:rPr>
          <w:rFonts w:ascii="Times New Roman" w:eastAsia="Courier New" w:hAnsi="Times New Roman" w:cs="Times New Roman"/>
          <w:lang w:val="uk-UA" w:eastAsia="uk-UA" w:bidi="uk-UA"/>
        </w:rPr>
      </w:pPr>
    </w:p>
    <w:p w14:paraId="12DE95D4" w14:textId="77777777" w:rsidR="00111FBC" w:rsidRDefault="00111FBC" w:rsidP="00111FBC">
      <w:pPr>
        <w:rPr>
          <w:rFonts w:ascii="Times New Roman" w:eastAsia="Courier New" w:hAnsi="Times New Roman" w:cs="Times New Roman"/>
          <w:lang w:val="uk-UA" w:eastAsia="uk-UA" w:bidi="uk-UA"/>
        </w:rPr>
      </w:pPr>
    </w:p>
    <w:p w14:paraId="0026A735" w14:textId="77777777" w:rsidR="00111FBC" w:rsidRDefault="00111FBC" w:rsidP="00111FBC">
      <w:pPr>
        <w:rPr>
          <w:rFonts w:ascii="Times New Roman" w:eastAsia="Courier New" w:hAnsi="Times New Roman" w:cs="Times New Roman"/>
          <w:lang w:val="uk-UA" w:eastAsia="uk-UA" w:bidi="uk-UA"/>
        </w:rPr>
      </w:pPr>
    </w:p>
    <w:p w14:paraId="65E950C7" w14:textId="77777777" w:rsidR="00111FBC" w:rsidRDefault="00111FBC" w:rsidP="00111FBC">
      <w:pPr>
        <w:rPr>
          <w:rFonts w:ascii="Times New Roman" w:eastAsia="Courier New" w:hAnsi="Times New Roman" w:cs="Times New Roman"/>
          <w:lang w:val="uk-UA" w:eastAsia="uk-UA" w:bidi="uk-UA"/>
        </w:rPr>
      </w:pPr>
    </w:p>
    <w:p w14:paraId="42CCC8CC" w14:textId="77777777" w:rsidR="00111FBC" w:rsidRDefault="00111FBC" w:rsidP="00111FBC">
      <w:pPr>
        <w:rPr>
          <w:rFonts w:ascii="Times New Roman" w:eastAsia="Courier New" w:hAnsi="Times New Roman" w:cs="Times New Roman"/>
          <w:lang w:val="uk-UA" w:eastAsia="uk-UA" w:bidi="uk-UA"/>
        </w:rPr>
      </w:pPr>
    </w:p>
    <w:p w14:paraId="45400E8E" w14:textId="77777777" w:rsidR="00111FBC" w:rsidRDefault="00111FBC" w:rsidP="00111FBC">
      <w:pPr>
        <w:rPr>
          <w:rFonts w:ascii="Times New Roman" w:eastAsia="Courier New" w:hAnsi="Times New Roman" w:cs="Times New Roman"/>
          <w:lang w:val="uk-UA" w:eastAsia="uk-UA" w:bidi="uk-UA"/>
        </w:rPr>
      </w:pPr>
    </w:p>
    <w:p w14:paraId="457B2C43" w14:textId="77777777" w:rsidR="00111FBC" w:rsidRDefault="00111FBC" w:rsidP="00111FBC">
      <w:pPr>
        <w:rPr>
          <w:rFonts w:ascii="Times New Roman" w:eastAsia="Courier New" w:hAnsi="Times New Roman" w:cs="Times New Roman"/>
          <w:lang w:val="uk-UA" w:eastAsia="uk-UA" w:bidi="uk-UA"/>
        </w:rPr>
      </w:pPr>
    </w:p>
    <w:p w14:paraId="215DD58B" w14:textId="77777777" w:rsidR="00111FBC" w:rsidRDefault="00111FBC" w:rsidP="00111FBC">
      <w:pPr>
        <w:rPr>
          <w:rFonts w:ascii="Times New Roman" w:eastAsia="Courier New" w:hAnsi="Times New Roman" w:cs="Times New Roman"/>
          <w:lang w:val="uk-UA" w:eastAsia="uk-UA" w:bidi="uk-UA"/>
        </w:rPr>
      </w:pPr>
    </w:p>
    <w:p w14:paraId="27D5E8C0" w14:textId="77777777" w:rsidR="00111FBC" w:rsidRDefault="00111FBC" w:rsidP="00111FBC">
      <w:pPr>
        <w:rPr>
          <w:rFonts w:ascii="Times New Roman" w:eastAsia="Courier New" w:hAnsi="Times New Roman" w:cs="Times New Roman"/>
          <w:lang w:val="uk-UA" w:eastAsia="uk-UA" w:bidi="uk-UA"/>
        </w:rPr>
      </w:pPr>
    </w:p>
    <w:p w14:paraId="544ECA84" w14:textId="77777777" w:rsidR="00111FBC" w:rsidRDefault="00111FBC" w:rsidP="00111FBC">
      <w:pPr>
        <w:rPr>
          <w:rFonts w:ascii="Times New Roman" w:eastAsia="Courier New" w:hAnsi="Times New Roman" w:cs="Times New Roman"/>
          <w:lang w:val="uk-UA" w:eastAsia="uk-UA" w:bidi="uk-UA"/>
        </w:rPr>
      </w:pPr>
    </w:p>
    <w:p w14:paraId="6DBC0FB4" w14:textId="77777777" w:rsidR="00111FBC" w:rsidRDefault="00111FBC" w:rsidP="00111FBC">
      <w:pPr>
        <w:rPr>
          <w:rFonts w:ascii="Times New Roman" w:eastAsia="Courier New" w:hAnsi="Times New Roman" w:cs="Times New Roman"/>
          <w:lang w:val="uk-UA" w:eastAsia="uk-UA" w:bidi="uk-UA"/>
        </w:rPr>
      </w:pPr>
    </w:p>
    <w:p w14:paraId="62B35FDA" w14:textId="77777777" w:rsidR="00111FBC" w:rsidRDefault="00111FBC" w:rsidP="00111FBC">
      <w:pPr>
        <w:rPr>
          <w:rFonts w:ascii="Times New Roman" w:eastAsia="Courier New" w:hAnsi="Times New Roman" w:cs="Times New Roman"/>
          <w:lang w:val="uk-UA" w:eastAsia="uk-UA" w:bidi="uk-UA"/>
        </w:rPr>
      </w:pPr>
    </w:p>
    <w:p w14:paraId="16712AF4" w14:textId="77777777" w:rsidR="00111FBC" w:rsidRDefault="00111FBC" w:rsidP="00111FBC">
      <w:pPr>
        <w:rPr>
          <w:rFonts w:ascii="Times New Roman" w:eastAsia="Courier New" w:hAnsi="Times New Roman" w:cs="Times New Roman"/>
          <w:lang w:val="uk-UA" w:eastAsia="uk-UA" w:bidi="uk-UA"/>
        </w:rPr>
      </w:pPr>
    </w:p>
    <w:p w14:paraId="0E8996AE" w14:textId="77777777" w:rsidR="00111FBC" w:rsidRDefault="00111FBC" w:rsidP="00111FBC">
      <w:pPr>
        <w:rPr>
          <w:rFonts w:ascii="Times New Roman" w:eastAsia="Courier New" w:hAnsi="Times New Roman" w:cs="Times New Roman"/>
          <w:lang w:val="uk-UA" w:eastAsia="uk-UA" w:bidi="uk-UA"/>
        </w:rPr>
      </w:pPr>
    </w:p>
    <w:p w14:paraId="4F6641FD" w14:textId="77777777" w:rsidR="00111FBC" w:rsidRDefault="00111FBC" w:rsidP="00111FBC">
      <w:pPr>
        <w:rPr>
          <w:rFonts w:ascii="Times New Roman" w:eastAsia="Courier New" w:hAnsi="Times New Roman" w:cs="Times New Roman"/>
          <w:lang w:val="uk-UA" w:eastAsia="uk-UA" w:bidi="uk-UA"/>
        </w:rPr>
      </w:pPr>
    </w:p>
    <w:p w14:paraId="20FE6A44" w14:textId="77777777" w:rsidR="00111FBC" w:rsidRDefault="00111FBC" w:rsidP="00111FBC">
      <w:pPr>
        <w:rPr>
          <w:rFonts w:ascii="Times New Roman" w:eastAsia="Courier New" w:hAnsi="Times New Roman" w:cs="Times New Roman"/>
          <w:lang w:val="uk-UA" w:eastAsia="uk-UA" w:bidi="uk-UA"/>
        </w:rPr>
      </w:pPr>
    </w:p>
    <w:p w14:paraId="5B3F86FF" w14:textId="77777777" w:rsidR="00111FBC" w:rsidRDefault="00111FBC" w:rsidP="00111FBC">
      <w:pPr>
        <w:rPr>
          <w:rFonts w:ascii="Times New Roman" w:eastAsia="Courier New" w:hAnsi="Times New Roman" w:cs="Times New Roman"/>
          <w:lang w:val="uk-UA" w:eastAsia="uk-UA" w:bidi="uk-UA"/>
        </w:rPr>
      </w:pPr>
    </w:p>
    <w:p w14:paraId="2F2ACBBD" w14:textId="77777777" w:rsidR="00111FBC" w:rsidRDefault="00111FBC" w:rsidP="00111FBC">
      <w:pPr>
        <w:rPr>
          <w:rFonts w:ascii="Times New Roman" w:eastAsia="Courier New" w:hAnsi="Times New Roman" w:cs="Times New Roman"/>
          <w:lang w:val="uk-UA" w:eastAsia="uk-UA" w:bidi="uk-UA"/>
        </w:rPr>
      </w:pPr>
    </w:p>
    <w:p w14:paraId="17D6E91B" w14:textId="77777777" w:rsidR="00111FBC" w:rsidRDefault="00111FBC" w:rsidP="00111FBC">
      <w:pPr>
        <w:rPr>
          <w:rFonts w:ascii="Times New Roman" w:eastAsia="Courier New" w:hAnsi="Times New Roman" w:cs="Times New Roman"/>
          <w:lang w:val="uk-UA" w:eastAsia="uk-UA" w:bidi="uk-UA"/>
        </w:rPr>
      </w:pPr>
    </w:p>
    <w:p w14:paraId="2AB96350" w14:textId="77777777" w:rsidR="00111FBC" w:rsidRDefault="00111FBC" w:rsidP="00111FBC">
      <w:pPr>
        <w:rPr>
          <w:rFonts w:ascii="Times New Roman" w:eastAsia="Courier New" w:hAnsi="Times New Roman" w:cs="Times New Roman"/>
          <w:lang w:val="uk-UA" w:eastAsia="uk-UA" w:bidi="uk-UA"/>
        </w:rPr>
      </w:pPr>
    </w:p>
    <w:p w14:paraId="2523B7E0" w14:textId="77777777" w:rsidR="00111FBC" w:rsidRDefault="00111FBC" w:rsidP="00111FBC">
      <w:pPr>
        <w:rPr>
          <w:rFonts w:ascii="Times New Roman" w:eastAsia="Courier New" w:hAnsi="Times New Roman" w:cs="Times New Roman"/>
          <w:lang w:val="uk-UA" w:eastAsia="uk-UA" w:bidi="uk-UA"/>
        </w:rPr>
      </w:pPr>
    </w:p>
    <w:p w14:paraId="6651CE9C" w14:textId="77777777" w:rsidR="00111FBC" w:rsidRPr="00111FBC" w:rsidRDefault="00111FBC" w:rsidP="00111FBC">
      <w:pPr>
        <w:rPr>
          <w:rFonts w:ascii="Times New Roman" w:eastAsia="Courier New" w:hAnsi="Times New Roman" w:cs="Times New Roman"/>
          <w:b/>
          <w:lang w:val="uk-UA" w:eastAsia="uk-UA" w:bidi="uk-UA"/>
        </w:rPr>
      </w:pPr>
      <w:r w:rsidRPr="00111FBC">
        <w:rPr>
          <w:rFonts w:ascii="Times New Roman" w:eastAsia="Courier New" w:hAnsi="Times New Roman" w:cs="Times New Roman"/>
          <w:b/>
          <w:lang w:val="uk-UA" w:eastAsia="uk-UA" w:bidi="uk-UA"/>
        </w:rPr>
        <w:lastRenderedPageBreak/>
        <w:t>ОСВІТНЯ ПРОГРАМА першого циклу профільної середньої освіти -</w:t>
      </w:r>
    </w:p>
    <w:p w14:paraId="6B702663" w14:textId="77777777" w:rsidR="00111FBC" w:rsidRPr="00111FBC" w:rsidRDefault="00111FBC" w:rsidP="00111FBC">
      <w:pPr>
        <w:rPr>
          <w:rFonts w:ascii="Times New Roman" w:eastAsia="Courier New" w:hAnsi="Times New Roman" w:cs="Times New Roman"/>
          <w:b/>
          <w:lang w:val="uk-UA" w:eastAsia="uk-UA" w:bidi="uk-UA"/>
        </w:rPr>
      </w:pPr>
      <w:r w:rsidRPr="00111FBC">
        <w:rPr>
          <w:rFonts w:ascii="Times New Roman" w:eastAsia="Courier New" w:hAnsi="Times New Roman" w:cs="Times New Roman"/>
          <w:b/>
          <w:lang w:val="uk-UA" w:eastAsia="uk-UA" w:bidi="uk-UA"/>
        </w:rPr>
        <w:t>профільно-адаптаційний (10 клас) та другого циклу профільної</w:t>
      </w:r>
    </w:p>
    <w:p w14:paraId="487D9D80" w14:textId="77777777" w:rsidR="00111FBC" w:rsidRPr="00111FBC" w:rsidRDefault="00111FBC" w:rsidP="00111FBC">
      <w:pPr>
        <w:rPr>
          <w:rFonts w:ascii="Times New Roman" w:eastAsia="Courier New" w:hAnsi="Times New Roman" w:cs="Times New Roman"/>
          <w:b/>
          <w:lang w:val="uk-UA" w:eastAsia="uk-UA" w:bidi="uk-UA"/>
        </w:rPr>
      </w:pPr>
      <w:r w:rsidRPr="00111FBC">
        <w:rPr>
          <w:rFonts w:ascii="Times New Roman" w:eastAsia="Courier New" w:hAnsi="Times New Roman" w:cs="Times New Roman"/>
          <w:b/>
          <w:lang w:val="uk-UA" w:eastAsia="uk-UA" w:bidi="uk-UA"/>
        </w:rPr>
        <w:t>середньої освіти - профільний (11 клас).</w:t>
      </w:r>
    </w:p>
    <w:p w14:paraId="161002F5" w14:textId="77777777" w:rsidR="00111FBC" w:rsidRPr="00111FBC" w:rsidRDefault="00111FBC" w:rsidP="00111FBC">
      <w:pPr>
        <w:rPr>
          <w:rFonts w:ascii="Times New Roman" w:eastAsia="Courier New" w:hAnsi="Times New Roman" w:cs="Times New Roman"/>
          <w:b/>
          <w:lang w:val="uk-UA" w:eastAsia="uk-UA" w:bidi="uk-UA"/>
        </w:rPr>
      </w:pPr>
    </w:p>
    <w:p w14:paraId="7F4E211B" w14:textId="77777777" w:rsidR="00111FBC" w:rsidRPr="00111FBC" w:rsidRDefault="00111FBC" w:rsidP="00111FBC">
      <w:pPr>
        <w:widowControl/>
        <w:ind w:firstLine="709"/>
        <w:rPr>
          <w:rFonts w:ascii="Times New Roman" w:hAnsi="Times New Roman" w:cs="Times New Roman"/>
          <w:b/>
          <w:color w:val="auto"/>
          <w:lang w:val="uk-UA"/>
        </w:rPr>
      </w:pPr>
      <w:r w:rsidRPr="00111FBC">
        <w:rPr>
          <w:rFonts w:ascii="Times New Roman" w:hAnsi="Times New Roman" w:cs="Times New Roman"/>
          <w:b/>
          <w:bCs/>
          <w:color w:val="auto"/>
          <w:lang w:val="uk-UA"/>
        </w:rPr>
        <w:t xml:space="preserve">Загальні положення </w:t>
      </w:r>
    </w:p>
    <w:p w14:paraId="7358FA2C" w14:textId="77777777" w:rsidR="00111FBC" w:rsidRPr="00111FBC" w:rsidRDefault="00111FBC" w:rsidP="00111FBC">
      <w:pPr>
        <w:widowControl/>
        <w:ind w:firstLine="709"/>
        <w:jc w:val="both"/>
        <w:rPr>
          <w:rFonts w:ascii="Times New Roman" w:hAnsi="Times New Roman" w:cs="Times New Roman"/>
          <w:color w:val="auto"/>
          <w:lang w:val="uk-UA"/>
        </w:rPr>
      </w:pPr>
      <w:r w:rsidRPr="00111FBC">
        <w:rPr>
          <w:rFonts w:ascii="Times New Roman" w:hAnsi="Times New Roman" w:cs="Times New Roman"/>
          <w:color w:val="auto"/>
          <w:lang w:val="uk-UA"/>
        </w:rPr>
        <w:t xml:space="preserve">Освітня програма </w:t>
      </w:r>
      <w:proofErr w:type="spellStart"/>
      <w:r w:rsidRPr="00111FBC">
        <w:rPr>
          <w:rFonts w:ascii="Times New Roman" w:hAnsi="Times New Roman" w:cs="Times New Roman"/>
          <w:color w:val="auto"/>
          <w:lang w:val="uk-UA"/>
        </w:rPr>
        <w:t>Луківського</w:t>
      </w:r>
      <w:proofErr w:type="spellEnd"/>
      <w:r w:rsidRPr="00111FBC">
        <w:rPr>
          <w:rFonts w:ascii="Times New Roman" w:hAnsi="Times New Roman" w:cs="Times New Roman"/>
          <w:color w:val="auto"/>
          <w:lang w:val="uk-UA"/>
        </w:rPr>
        <w:t xml:space="preserve"> ліцею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та відповідно до наказів МОН України від 20.04.2018 року №406, 408 «Про затвердження типової освітньої програми закладів загальної середньої освіти ІІІ ступеня».</w:t>
      </w:r>
    </w:p>
    <w:p w14:paraId="37826372" w14:textId="77777777" w:rsidR="00111FBC" w:rsidRPr="00111FBC" w:rsidRDefault="00111FBC" w:rsidP="00111FBC">
      <w:pPr>
        <w:widowControl/>
        <w:ind w:firstLine="709"/>
        <w:jc w:val="both"/>
        <w:rPr>
          <w:rFonts w:ascii="Times New Roman" w:hAnsi="Times New Roman" w:cs="Times New Roman"/>
          <w:color w:val="auto"/>
          <w:lang w:val="uk-UA"/>
        </w:rPr>
      </w:pPr>
      <w:r w:rsidRPr="00111FBC">
        <w:rPr>
          <w:rFonts w:ascii="Times New Roman" w:hAnsi="Times New Roman" w:cs="Times New Roman"/>
          <w:color w:val="auto"/>
          <w:lang w:val="uk-UA"/>
        </w:rPr>
        <w:t xml:space="preserve">Загальний обсяг навчального навантаження здобувачів профільної середньої освіти для </w:t>
      </w:r>
      <w:r w:rsidRPr="00111FBC">
        <w:rPr>
          <w:rFonts w:ascii="Times New Roman" w:hAnsi="Times New Roman" w:cs="Times New Roman"/>
          <w:color w:val="auto"/>
          <w:lang w:val="uk-UA"/>
        </w:rPr>
        <w:br/>
        <w:t xml:space="preserve">10 класу складає 1330 годин/навчальний рік. </w:t>
      </w:r>
    </w:p>
    <w:p w14:paraId="202DD0D3" w14:textId="77777777" w:rsidR="00111FBC" w:rsidRPr="00111FBC" w:rsidRDefault="00111FBC" w:rsidP="00111FBC">
      <w:pPr>
        <w:widowControl/>
        <w:ind w:firstLine="709"/>
        <w:jc w:val="both"/>
        <w:rPr>
          <w:rFonts w:ascii="Times New Roman" w:hAnsi="Times New Roman" w:cs="Times New Roman"/>
          <w:color w:val="auto"/>
          <w:lang w:val="uk-UA"/>
        </w:rPr>
      </w:pPr>
      <w:r w:rsidRPr="00111FBC">
        <w:rPr>
          <w:rFonts w:ascii="Times New Roman" w:hAnsi="Times New Roman" w:cs="Times New Roman"/>
          <w:color w:val="auto"/>
          <w:lang w:val="uk-UA"/>
        </w:rPr>
        <w:t>Освітню програму укладено за такими освітніми галузями:</w:t>
      </w:r>
    </w:p>
    <w:p w14:paraId="18B10246" w14:textId="77777777" w:rsidR="00111FBC" w:rsidRPr="00111FBC" w:rsidRDefault="00111FBC" w:rsidP="00111FBC">
      <w:pPr>
        <w:widowControl/>
        <w:numPr>
          <w:ilvl w:val="0"/>
          <w:numId w:val="8"/>
        </w:numPr>
        <w:jc w:val="both"/>
        <w:rPr>
          <w:rFonts w:ascii="Times New Roman" w:hAnsi="Times New Roman" w:cs="Times New Roman"/>
          <w:color w:val="auto"/>
          <w:lang w:val="uk-UA"/>
        </w:rPr>
      </w:pPr>
      <w:r w:rsidRPr="00111FBC">
        <w:rPr>
          <w:rFonts w:ascii="Times New Roman" w:hAnsi="Times New Roman" w:cs="Times New Roman"/>
          <w:color w:val="auto"/>
          <w:lang w:val="uk-UA"/>
        </w:rPr>
        <w:t xml:space="preserve">Мови і літератури </w:t>
      </w:r>
    </w:p>
    <w:p w14:paraId="59B1062E" w14:textId="77777777" w:rsidR="00111FBC" w:rsidRPr="00111FBC" w:rsidRDefault="00111FBC" w:rsidP="00111FBC">
      <w:pPr>
        <w:widowControl/>
        <w:numPr>
          <w:ilvl w:val="0"/>
          <w:numId w:val="8"/>
        </w:numPr>
        <w:jc w:val="both"/>
        <w:rPr>
          <w:rFonts w:ascii="Times New Roman" w:hAnsi="Times New Roman" w:cs="Times New Roman"/>
          <w:color w:val="auto"/>
          <w:lang w:val="uk-UA"/>
        </w:rPr>
      </w:pPr>
      <w:r w:rsidRPr="00111FBC">
        <w:rPr>
          <w:rFonts w:ascii="Times New Roman" w:hAnsi="Times New Roman" w:cs="Times New Roman"/>
          <w:color w:val="auto"/>
          <w:lang w:val="uk-UA"/>
        </w:rPr>
        <w:t>Суспільствознавство</w:t>
      </w:r>
    </w:p>
    <w:p w14:paraId="7746E8E0" w14:textId="77777777" w:rsidR="00111FBC" w:rsidRPr="00111FBC" w:rsidRDefault="00111FBC" w:rsidP="00111FBC">
      <w:pPr>
        <w:widowControl/>
        <w:numPr>
          <w:ilvl w:val="0"/>
          <w:numId w:val="8"/>
        </w:numPr>
        <w:jc w:val="both"/>
        <w:rPr>
          <w:rFonts w:ascii="Times New Roman" w:hAnsi="Times New Roman" w:cs="Times New Roman"/>
          <w:color w:val="auto"/>
          <w:lang w:val="uk-UA"/>
        </w:rPr>
      </w:pPr>
      <w:r w:rsidRPr="00111FBC">
        <w:rPr>
          <w:rFonts w:ascii="Times New Roman" w:hAnsi="Times New Roman" w:cs="Times New Roman"/>
          <w:color w:val="auto"/>
          <w:lang w:val="uk-UA"/>
        </w:rPr>
        <w:t>Мистецтво</w:t>
      </w:r>
    </w:p>
    <w:p w14:paraId="7660D53A" w14:textId="77777777" w:rsidR="00111FBC" w:rsidRPr="00111FBC" w:rsidRDefault="00111FBC" w:rsidP="00111FBC">
      <w:pPr>
        <w:widowControl/>
        <w:numPr>
          <w:ilvl w:val="0"/>
          <w:numId w:val="8"/>
        </w:numPr>
        <w:jc w:val="both"/>
        <w:rPr>
          <w:rFonts w:ascii="Times New Roman" w:hAnsi="Times New Roman" w:cs="Times New Roman"/>
          <w:color w:val="auto"/>
          <w:lang w:val="uk-UA"/>
        </w:rPr>
      </w:pPr>
      <w:r w:rsidRPr="00111FBC">
        <w:rPr>
          <w:rFonts w:ascii="Times New Roman" w:hAnsi="Times New Roman" w:cs="Times New Roman"/>
          <w:color w:val="auto"/>
          <w:lang w:val="uk-UA"/>
        </w:rPr>
        <w:t>Математика</w:t>
      </w:r>
    </w:p>
    <w:p w14:paraId="7BE11C03" w14:textId="77777777" w:rsidR="00111FBC" w:rsidRPr="00111FBC" w:rsidRDefault="00111FBC" w:rsidP="00111FBC">
      <w:pPr>
        <w:widowControl/>
        <w:numPr>
          <w:ilvl w:val="0"/>
          <w:numId w:val="8"/>
        </w:numPr>
        <w:jc w:val="both"/>
        <w:rPr>
          <w:rFonts w:ascii="Times New Roman" w:hAnsi="Times New Roman" w:cs="Times New Roman"/>
          <w:color w:val="auto"/>
          <w:lang w:val="uk-UA"/>
        </w:rPr>
      </w:pPr>
      <w:r w:rsidRPr="00111FBC">
        <w:rPr>
          <w:rFonts w:ascii="Times New Roman" w:hAnsi="Times New Roman" w:cs="Times New Roman"/>
          <w:color w:val="auto"/>
          <w:lang w:val="uk-UA"/>
        </w:rPr>
        <w:t>Природознавство</w:t>
      </w:r>
    </w:p>
    <w:p w14:paraId="05FC885E" w14:textId="77777777" w:rsidR="00111FBC" w:rsidRPr="00111FBC" w:rsidRDefault="00111FBC" w:rsidP="00111FBC">
      <w:pPr>
        <w:widowControl/>
        <w:numPr>
          <w:ilvl w:val="0"/>
          <w:numId w:val="8"/>
        </w:numPr>
        <w:jc w:val="both"/>
        <w:rPr>
          <w:rFonts w:ascii="Times New Roman" w:hAnsi="Times New Roman" w:cs="Times New Roman"/>
          <w:b/>
          <w:i/>
          <w:color w:val="auto"/>
          <w:lang w:val="uk-UA"/>
        </w:rPr>
      </w:pPr>
      <w:r w:rsidRPr="00111FBC">
        <w:rPr>
          <w:rFonts w:ascii="Times New Roman" w:hAnsi="Times New Roman" w:cs="Times New Roman"/>
          <w:color w:val="auto"/>
          <w:lang w:val="uk-UA"/>
        </w:rPr>
        <w:t>Технології</w:t>
      </w:r>
    </w:p>
    <w:p w14:paraId="44083991" w14:textId="77777777" w:rsidR="00111FBC" w:rsidRPr="00111FBC" w:rsidRDefault="00111FBC" w:rsidP="00111FBC">
      <w:pPr>
        <w:widowControl/>
        <w:numPr>
          <w:ilvl w:val="0"/>
          <w:numId w:val="8"/>
        </w:numPr>
        <w:jc w:val="both"/>
        <w:rPr>
          <w:rFonts w:ascii="Times New Roman" w:hAnsi="Times New Roman" w:cs="Times New Roman"/>
          <w:b/>
          <w:i/>
          <w:color w:val="auto"/>
          <w:lang w:val="uk-UA"/>
        </w:rPr>
      </w:pPr>
      <w:r w:rsidRPr="00111FBC">
        <w:rPr>
          <w:rFonts w:ascii="Times New Roman" w:hAnsi="Times New Roman" w:cs="Times New Roman"/>
          <w:color w:val="auto"/>
          <w:lang w:val="uk-UA"/>
        </w:rPr>
        <w:t>Здоров’я і фізична культура.</w:t>
      </w:r>
    </w:p>
    <w:p w14:paraId="0A954B18" w14:textId="77777777" w:rsidR="00111FBC" w:rsidRPr="00111FBC" w:rsidRDefault="00111FBC" w:rsidP="00111FBC">
      <w:pPr>
        <w:widowControl/>
        <w:ind w:firstLine="709"/>
        <w:jc w:val="both"/>
        <w:rPr>
          <w:rFonts w:ascii="Times New Roman" w:hAnsi="Times New Roman" w:cs="Times New Roman"/>
          <w:color w:val="auto"/>
          <w:lang w:val="uk-UA"/>
        </w:rPr>
      </w:pPr>
      <w:r w:rsidRPr="00111FBC">
        <w:rPr>
          <w:rFonts w:ascii="Times New Roman" w:hAnsi="Times New Roman" w:cs="Times New Roman"/>
          <w:color w:val="auto"/>
          <w:lang w:val="uk-UA"/>
        </w:rPr>
        <w:t>Навчальний план розроблено відповідно до Державного стандарту, з метою його впровадження у частині повної загальної середньої освіти з 1 вересня 2018 року. Він містить загальний обсяг навчального навантаження та тижневі години на вивчення базових предметів, вибірково-обов’язкових предметів, профільних предметів (українська мова 4 год.), а так</w:t>
      </w:r>
      <w:r w:rsidR="00E54D3D">
        <w:rPr>
          <w:rFonts w:ascii="Times New Roman" w:hAnsi="Times New Roman" w:cs="Times New Roman"/>
          <w:color w:val="auto"/>
          <w:lang w:val="uk-UA"/>
        </w:rPr>
        <w:t xml:space="preserve">ож </w:t>
      </w:r>
      <w:r w:rsidRPr="00111FBC">
        <w:rPr>
          <w:rFonts w:ascii="Times New Roman" w:hAnsi="Times New Roman" w:cs="Times New Roman"/>
          <w:color w:val="auto"/>
          <w:lang w:val="uk-UA"/>
        </w:rPr>
        <w:t>англійська мова в 10 клас і 11 клас. по – 0.5 год.</w:t>
      </w:r>
    </w:p>
    <w:p w14:paraId="1C6E7BE9" w14:textId="77777777" w:rsidR="00111FBC" w:rsidRPr="00111FBC" w:rsidRDefault="00111FBC" w:rsidP="00111FBC">
      <w:pPr>
        <w:widowControl/>
        <w:ind w:firstLine="709"/>
        <w:jc w:val="both"/>
        <w:rPr>
          <w:rFonts w:ascii="Times New Roman" w:hAnsi="Times New Roman" w:cs="Times New Roman"/>
          <w:color w:val="auto"/>
          <w:lang w:val="uk-UA"/>
        </w:rPr>
      </w:pPr>
      <w:r w:rsidRPr="00111FBC">
        <w:rPr>
          <w:rFonts w:ascii="Times New Roman" w:hAnsi="Times New Roman" w:cs="Times New Roman"/>
          <w:color w:val="auto"/>
          <w:lang w:val="uk-UA"/>
        </w:rPr>
        <w:t>Навчальні плани зорієнтовані на роботу основної школи за 5-денним навчальним тижнем.</w:t>
      </w:r>
    </w:p>
    <w:p w14:paraId="55946938" w14:textId="77777777" w:rsidR="00111FBC" w:rsidRPr="00111FBC" w:rsidRDefault="00111FBC" w:rsidP="00111FBC">
      <w:pPr>
        <w:widowControl/>
        <w:ind w:firstLine="709"/>
        <w:jc w:val="both"/>
        <w:rPr>
          <w:rFonts w:ascii="Times New Roman" w:hAnsi="Times New Roman" w:cs="Times New Roman"/>
          <w:b/>
          <w:color w:val="auto"/>
          <w:lang w:val="uk-UA"/>
        </w:rPr>
      </w:pPr>
      <w:r w:rsidRPr="00111FBC">
        <w:rPr>
          <w:rFonts w:ascii="Times New Roman" w:hAnsi="Times New Roman" w:cs="Times New Roman"/>
          <w:b/>
          <w:color w:val="auto"/>
          <w:lang w:val="uk-UA"/>
        </w:rPr>
        <w:t>Очікувані результати навчання здобувачів освіти</w:t>
      </w:r>
    </w:p>
    <w:p w14:paraId="39955F70" w14:textId="77777777" w:rsidR="00111FBC" w:rsidRPr="00111FBC" w:rsidRDefault="00111FBC" w:rsidP="00111FBC">
      <w:pPr>
        <w:widowControl/>
        <w:ind w:firstLine="709"/>
        <w:jc w:val="both"/>
        <w:rPr>
          <w:rFonts w:ascii="Times New Roman" w:hAnsi="Times New Roman" w:cs="Times New Roman"/>
          <w:color w:val="auto"/>
          <w:highlight w:val="white"/>
          <w:lang w:val="uk-UA"/>
        </w:rPr>
      </w:pPr>
      <w:r w:rsidRPr="00111FBC">
        <w:rPr>
          <w:rFonts w:ascii="Times New Roman" w:hAnsi="Times New Roman" w:cs="Times New Roman"/>
          <w:color w:val="auto"/>
          <w:lang w:val="uk-UA"/>
        </w:rPr>
        <w:t>Відповідно до мети та загальних цілей, окреслених у Державному стандарті, завдань, які має реалізувати кожен учитель у рамках освітньої галузі, визначено результати навчання, що повинні</w:t>
      </w:r>
      <w:r w:rsidRPr="00111FBC">
        <w:rPr>
          <w:rFonts w:ascii="Times New Roman" w:hAnsi="Times New Roman" w:cs="Times New Roman"/>
          <w:color w:val="auto"/>
          <w:highlight w:val="white"/>
          <w:lang w:val="uk-UA"/>
        </w:rPr>
        <w:t xml:space="preserve"> робити внесок у формування ключових </w:t>
      </w:r>
      <w:proofErr w:type="spellStart"/>
      <w:r w:rsidRPr="00111FBC">
        <w:rPr>
          <w:rFonts w:ascii="Times New Roman" w:hAnsi="Times New Roman" w:cs="Times New Roman"/>
          <w:color w:val="auto"/>
          <w:highlight w:val="white"/>
          <w:lang w:val="uk-UA"/>
        </w:rPr>
        <w:t>компетентностей</w:t>
      </w:r>
      <w:proofErr w:type="spellEnd"/>
      <w:r w:rsidRPr="00111FBC">
        <w:rPr>
          <w:rFonts w:ascii="Times New Roman" w:hAnsi="Times New Roman" w:cs="Times New Roman"/>
          <w:color w:val="auto"/>
          <w:highlight w:val="white"/>
          <w:lang w:val="uk-UA"/>
        </w:rPr>
        <w:t xml:space="preserve"> учнів, зокрема:</w:t>
      </w:r>
    </w:p>
    <w:p w14:paraId="327B1A37" w14:textId="77777777" w:rsidR="00111FBC" w:rsidRPr="00111FBC" w:rsidRDefault="00111FBC" w:rsidP="00111FBC">
      <w:pPr>
        <w:widowControl/>
        <w:ind w:firstLine="709"/>
        <w:jc w:val="both"/>
        <w:rPr>
          <w:rFonts w:ascii="Times New Roman" w:hAnsi="Times New Roman" w:cs="Times New Roman"/>
          <w:color w:val="auto"/>
          <w:highlight w:val="white"/>
          <w:lang w:val="uk-UA"/>
        </w:rPr>
      </w:pPr>
    </w:p>
    <w:tbl>
      <w:tblPr>
        <w:tblW w:w="0" w:type="auto"/>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835"/>
        <w:gridCol w:w="6555"/>
      </w:tblGrid>
      <w:tr w:rsidR="00111FBC" w:rsidRPr="00111FBC" w14:paraId="16783A46" w14:textId="77777777" w:rsidTr="00111FBC">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A9713E" w14:textId="77777777" w:rsidR="00111FBC" w:rsidRPr="00111FBC" w:rsidRDefault="00111FBC" w:rsidP="00111FBC">
            <w:pPr>
              <w:widowControl/>
              <w:jc w:val="center"/>
              <w:rPr>
                <w:rFonts w:ascii="Times New Roman" w:hAnsi="Times New Roman" w:cs="Times New Roman"/>
                <w:color w:val="auto"/>
                <w:highlight w:val="white"/>
                <w:lang w:val="uk-UA"/>
              </w:rPr>
            </w:pPr>
            <w:r w:rsidRPr="00111FBC">
              <w:rPr>
                <w:rFonts w:ascii="Times New Roman" w:hAnsi="Times New Roman" w:cs="Times New Roman"/>
                <w:color w:val="auto"/>
                <w:highlight w:val="white"/>
                <w:lang w:val="uk-UA"/>
              </w:rPr>
              <w:t>№ з/п</w:t>
            </w:r>
          </w:p>
        </w:tc>
        <w:tc>
          <w:tcPr>
            <w:tcW w:w="2835"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7A6A3960" w14:textId="77777777" w:rsidR="00111FBC" w:rsidRPr="00111FBC" w:rsidRDefault="00111FBC" w:rsidP="00111FBC">
            <w:pPr>
              <w:widowControl/>
              <w:jc w:val="center"/>
              <w:rPr>
                <w:rFonts w:ascii="Times New Roman" w:hAnsi="Times New Roman" w:cs="Times New Roman"/>
                <w:b/>
                <w:color w:val="auto"/>
                <w:highlight w:val="white"/>
                <w:lang w:val="uk-UA"/>
              </w:rPr>
            </w:pPr>
            <w:r w:rsidRPr="00111FBC">
              <w:rPr>
                <w:rFonts w:ascii="Times New Roman" w:hAnsi="Times New Roman" w:cs="Times New Roman"/>
                <w:b/>
                <w:color w:val="auto"/>
                <w:lang w:val="uk-UA"/>
              </w:rPr>
              <w:t>Ключові компетентності</w:t>
            </w:r>
          </w:p>
        </w:tc>
        <w:tc>
          <w:tcPr>
            <w:tcW w:w="6555"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5828209E" w14:textId="77777777" w:rsidR="00111FBC" w:rsidRPr="00111FBC" w:rsidRDefault="00111FBC" w:rsidP="00111FBC">
            <w:pPr>
              <w:widowControl/>
              <w:jc w:val="center"/>
              <w:rPr>
                <w:rFonts w:ascii="Times New Roman" w:hAnsi="Times New Roman" w:cs="Times New Roman"/>
                <w:b/>
                <w:color w:val="auto"/>
                <w:highlight w:val="white"/>
                <w:lang w:val="uk-UA"/>
              </w:rPr>
            </w:pPr>
            <w:r w:rsidRPr="00111FBC">
              <w:rPr>
                <w:rFonts w:ascii="Times New Roman" w:hAnsi="Times New Roman" w:cs="Times New Roman"/>
                <w:b/>
                <w:color w:val="auto"/>
                <w:highlight w:val="white"/>
                <w:lang w:val="uk-UA"/>
              </w:rPr>
              <w:t>Компоненти</w:t>
            </w:r>
          </w:p>
        </w:tc>
      </w:tr>
      <w:tr w:rsidR="00111FBC" w:rsidRPr="00614A3D" w14:paraId="1AB81470" w14:textId="77777777" w:rsidTr="00111FBC">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603FFC" w14:textId="77777777" w:rsidR="00111FBC" w:rsidRPr="00111FBC" w:rsidRDefault="00111FBC" w:rsidP="00111FBC">
            <w:pPr>
              <w:widowControl/>
              <w:rPr>
                <w:rFonts w:ascii="Times New Roman" w:hAnsi="Times New Roman" w:cs="Times New Roman"/>
                <w:color w:val="auto"/>
                <w:highlight w:val="white"/>
                <w:lang w:val="uk-UA"/>
              </w:rPr>
            </w:pPr>
            <w:r w:rsidRPr="00111FBC">
              <w:rPr>
                <w:rFonts w:ascii="Times New Roman" w:hAnsi="Times New Roman" w:cs="Times New Roman"/>
                <w:color w:val="auto"/>
                <w:highlight w:val="white"/>
                <w:lang w:val="uk-UA"/>
              </w:rPr>
              <w:t>1</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10837500" w14:textId="77777777" w:rsidR="00111FBC" w:rsidRPr="00111FBC" w:rsidRDefault="00111FBC" w:rsidP="00111FBC">
            <w:pPr>
              <w:rPr>
                <w:rFonts w:ascii="Times New Roman" w:hAnsi="Times New Roman" w:cs="Times New Roman"/>
                <w:color w:val="auto"/>
                <w:highlight w:val="white"/>
                <w:lang w:val="uk-UA"/>
              </w:rPr>
            </w:pPr>
            <w:r w:rsidRPr="00111FBC">
              <w:rPr>
                <w:rFonts w:ascii="Times New Roman" w:hAnsi="Times New Roman" w:cs="Times New Roman"/>
                <w:color w:val="auto"/>
                <w:highlight w:val="white"/>
                <w:lang w:val="uk-UA"/>
              </w:rPr>
              <w:t>Спілкування державною (і рідною — у разі відмінності) мовами</w:t>
            </w:r>
          </w:p>
        </w:tc>
        <w:tc>
          <w:tcPr>
            <w:tcW w:w="655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1E2C3B4C" w14:textId="77777777" w:rsidR="00111FBC" w:rsidRPr="00111FBC" w:rsidRDefault="00111FBC" w:rsidP="00111FBC">
            <w:pPr>
              <w:rPr>
                <w:rFonts w:ascii="Times New Roman" w:hAnsi="Times New Roman" w:cs="Times New Roman"/>
                <w:color w:val="auto"/>
                <w:highlight w:val="white"/>
                <w:lang w:val="uk-UA"/>
              </w:rPr>
            </w:pPr>
            <w:r w:rsidRPr="00111FBC">
              <w:rPr>
                <w:rFonts w:ascii="Times New Roman" w:hAnsi="Times New Roman" w:cs="Times New Roman"/>
                <w:b/>
                <w:i/>
                <w:color w:val="auto"/>
                <w:highlight w:val="white"/>
                <w:lang w:val="uk-UA"/>
              </w:rPr>
              <w:t>Уміння:</w:t>
            </w:r>
            <w:r w:rsidRPr="00111FBC">
              <w:rPr>
                <w:rFonts w:ascii="Times New Roman" w:hAnsi="Times New Roman" w:cs="Times New Roman"/>
                <w:color w:val="auto"/>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w:t>
            </w:r>
            <w:proofErr w:type="spellStart"/>
            <w:r w:rsidRPr="00111FBC">
              <w:rPr>
                <w:rFonts w:ascii="Times New Roman" w:hAnsi="Times New Roman" w:cs="Times New Roman"/>
                <w:color w:val="auto"/>
                <w:highlight w:val="white"/>
                <w:lang w:val="uk-UA"/>
              </w:rPr>
              <w:t>грамотно</w:t>
            </w:r>
            <w:proofErr w:type="spellEnd"/>
            <w:r w:rsidRPr="00111FBC">
              <w:rPr>
                <w:rFonts w:ascii="Times New Roman" w:hAnsi="Times New Roman" w:cs="Times New Roman"/>
                <w:color w:val="auto"/>
                <w:highlight w:val="white"/>
                <w:lang w:val="uk-UA"/>
              </w:rPr>
              <w:t xml:space="preserve"> висловлюватися рідною мовою; доречно та </w:t>
            </w:r>
            <w:proofErr w:type="spellStart"/>
            <w:r w:rsidRPr="00111FBC">
              <w:rPr>
                <w:rFonts w:ascii="Times New Roman" w:hAnsi="Times New Roman" w:cs="Times New Roman"/>
                <w:color w:val="auto"/>
                <w:highlight w:val="white"/>
                <w:lang w:val="uk-UA"/>
              </w:rPr>
              <w:t>коректно</w:t>
            </w:r>
            <w:proofErr w:type="spellEnd"/>
            <w:r w:rsidRPr="00111FBC">
              <w:rPr>
                <w:rFonts w:ascii="Times New Roman" w:hAnsi="Times New Roman" w:cs="Times New Roman"/>
                <w:color w:val="auto"/>
                <w:highlight w:val="white"/>
                <w:lang w:val="uk-UA"/>
              </w:rPr>
              <w:t xml:space="preserve">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111FBC">
              <w:rPr>
                <w:rFonts w:ascii="Times New Roman" w:hAnsi="Times New Roman" w:cs="Times New Roman"/>
                <w:color w:val="auto"/>
                <w:lang w:val="uk-UA"/>
              </w:rPr>
              <w:t>уникнення невнормованих іншомовних запозичень у спілкуванні на тематику</w:t>
            </w:r>
            <w:r w:rsidRPr="00111FBC">
              <w:rPr>
                <w:rFonts w:ascii="Times New Roman" w:hAnsi="Times New Roman" w:cs="Times New Roman"/>
                <w:color w:val="auto"/>
                <w:highlight w:val="white"/>
                <w:lang w:val="uk-UA"/>
              </w:rPr>
              <w:t xml:space="preserve"> окремого предмета; поповнювати свій словниковий запас.</w:t>
            </w:r>
          </w:p>
          <w:p w14:paraId="21EB923A" w14:textId="77777777" w:rsidR="00111FBC" w:rsidRPr="00111FBC" w:rsidRDefault="00111FBC" w:rsidP="00111FBC">
            <w:pPr>
              <w:rPr>
                <w:rFonts w:ascii="Times New Roman" w:hAnsi="Times New Roman" w:cs="Times New Roman"/>
                <w:color w:val="auto"/>
                <w:highlight w:val="white"/>
                <w:lang w:val="uk-UA"/>
              </w:rPr>
            </w:pPr>
            <w:r w:rsidRPr="00111FBC">
              <w:rPr>
                <w:rFonts w:ascii="Times New Roman" w:hAnsi="Times New Roman" w:cs="Times New Roman"/>
                <w:b/>
                <w:i/>
                <w:color w:val="auto"/>
                <w:highlight w:val="white"/>
                <w:lang w:val="uk-UA"/>
              </w:rPr>
              <w:t>Ставлення:</w:t>
            </w:r>
            <w:r w:rsidRPr="00111FBC">
              <w:rPr>
                <w:rFonts w:ascii="Times New Roman" w:hAnsi="Times New Roman" w:cs="Times New Roman"/>
                <w:color w:val="auto"/>
                <w:highlight w:val="white"/>
                <w:lang w:val="uk-UA"/>
              </w:rPr>
              <w:t xml:space="preserve"> розуміння важливості чітких та лаконічних формулювань.</w:t>
            </w:r>
          </w:p>
          <w:p w14:paraId="655576B6" w14:textId="77777777" w:rsidR="00111FBC" w:rsidRPr="00111FBC" w:rsidRDefault="00111FBC" w:rsidP="00111FBC">
            <w:pPr>
              <w:rPr>
                <w:rFonts w:ascii="Times New Roman" w:hAnsi="Times New Roman" w:cs="Times New Roman"/>
                <w:color w:val="auto"/>
                <w:highlight w:val="white"/>
                <w:lang w:val="uk-UA"/>
              </w:rPr>
            </w:pPr>
            <w:r w:rsidRPr="00111FBC">
              <w:rPr>
                <w:rFonts w:ascii="Times New Roman" w:hAnsi="Times New Roman" w:cs="Times New Roman"/>
                <w:b/>
                <w:i/>
                <w:color w:val="auto"/>
                <w:highlight w:val="white"/>
                <w:lang w:val="uk-UA"/>
              </w:rPr>
              <w:t>Навчальні ресурси:</w:t>
            </w:r>
            <w:r w:rsidRPr="00111FBC">
              <w:rPr>
                <w:rFonts w:ascii="Times New Roman" w:hAnsi="Times New Roman" w:cs="Times New Roman"/>
                <w:color w:val="auto"/>
                <w:highlight w:val="white"/>
                <w:lang w:val="uk-UA"/>
              </w:rPr>
              <w:t xml:space="preserve"> означення понять, формулювання властивостей, доведення правил, теорем</w:t>
            </w:r>
          </w:p>
        </w:tc>
      </w:tr>
      <w:tr w:rsidR="00111FBC" w:rsidRPr="00614A3D" w14:paraId="2EBC13A9" w14:textId="77777777" w:rsidTr="00111FBC">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F4CAE1" w14:textId="77777777" w:rsidR="00111FBC" w:rsidRPr="00111FBC" w:rsidRDefault="00111FBC" w:rsidP="00111FBC">
            <w:pPr>
              <w:rPr>
                <w:rFonts w:ascii="Times New Roman" w:hAnsi="Times New Roman" w:cs="Times New Roman"/>
                <w:color w:val="auto"/>
                <w:highlight w:val="white"/>
                <w:lang w:val="uk-UA"/>
              </w:rPr>
            </w:pPr>
            <w:r w:rsidRPr="00111FBC">
              <w:rPr>
                <w:rFonts w:ascii="Times New Roman" w:hAnsi="Times New Roman" w:cs="Times New Roman"/>
                <w:color w:val="auto"/>
                <w:highlight w:val="white"/>
                <w:lang w:val="uk-UA"/>
              </w:rPr>
              <w:t>2</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2417EA70" w14:textId="77777777" w:rsidR="00111FBC" w:rsidRPr="00111FBC" w:rsidRDefault="00111FBC" w:rsidP="00111FBC">
            <w:pPr>
              <w:rPr>
                <w:rFonts w:ascii="Times New Roman" w:hAnsi="Times New Roman" w:cs="Times New Roman"/>
                <w:color w:val="auto"/>
                <w:highlight w:val="white"/>
                <w:lang w:val="uk-UA"/>
              </w:rPr>
            </w:pPr>
            <w:r w:rsidRPr="00111FBC">
              <w:rPr>
                <w:rFonts w:ascii="Times New Roman" w:hAnsi="Times New Roman" w:cs="Times New Roman"/>
                <w:color w:val="auto"/>
                <w:highlight w:val="white"/>
                <w:lang w:val="uk-UA"/>
              </w:rPr>
              <w:t>Спілкування іноземними мовами</w:t>
            </w:r>
          </w:p>
        </w:tc>
        <w:tc>
          <w:tcPr>
            <w:tcW w:w="655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44899637" w14:textId="77777777" w:rsidR="00111FBC" w:rsidRPr="00111FBC" w:rsidRDefault="00111FBC" w:rsidP="00111FBC">
            <w:pPr>
              <w:widowControl/>
              <w:rPr>
                <w:rFonts w:ascii="Times New Roman" w:hAnsi="Times New Roman" w:cs="Times New Roman"/>
                <w:color w:val="auto"/>
                <w:highlight w:val="white"/>
                <w:lang w:val="uk-UA"/>
              </w:rPr>
            </w:pPr>
            <w:r w:rsidRPr="00111FBC">
              <w:rPr>
                <w:rFonts w:ascii="Times New Roman" w:hAnsi="Times New Roman" w:cs="Times New Roman"/>
                <w:b/>
                <w:i/>
                <w:color w:val="auto"/>
                <w:highlight w:val="white"/>
                <w:lang w:val="uk-UA"/>
              </w:rPr>
              <w:t>Уміння:</w:t>
            </w:r>
            <w:r w:rsidRPr="00111FBC">
              <w:rPr>
                <w:rFonts w:ascii="Times New Roman" w:hAnsi="Times New Roman" w:cs="Times New Roman"/>
                <w:lang w:val="uk-UA"/>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w:t>
            </w:r>
            <w:r w:rsidRPr="00111FBC">
              <w:rPr>
                <w:rFonts w:ascii="Times New Roman" w:hAnsi="Times New Roman" w:cs="Times New Roman"/>
                <w:lang w:val="uk-UA"/>
              </w:rPr>
              <w:lastRenderedPageBreak/>
              <w:t xml:space="preserve">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w:t>
            </w:r>
            <w:proofErr w:type="spellStart"/>
            <w:r w:rsidRPr="00111FBC">
              <w:rPr>
                <w:rFonts w:ascii="Times New Roman" w:hAnsi="Times New Roman" w:cs="Times New Roman"/>
                <w:lang w:val="uk-UA"/>
              </w:rPr>
              <w:t>мовних</w:t>
            </w:r>
            <w:proofErr w:type="spellEnd"/>
            <w:r w:rsidRPr="00111FBC">
              <w:rPr>
                <w:rFonts w:ascii="Times New Roman" w:hAnsi="Times New Roman" w:cs="Times New Roman"/>
                <w:lang w:val="uk-UA"/>
              </w:rPr>
              <w:t xml:space="preserve"> засобів; обирати й застосовувати доцільні комунікативні стратегії відповідно до різних потреб</w:t>
            </w:r>
            <w:r w:rsidRPr="00111FBC">
              <w:rPr>
                <w:rFonts w:ascii="Times New Roman" w:hAnsi="Times New Roman" w:cs="Times New Roman"/>
                <w:color w:val="auto"/>
                <w:highlight w:val="white"/>
                <w:lang w:val="uk-UA"/>
              </w:rPr>
              <w:t>.</w:t>
            </w:r>
          </w:p>
          <w:p w14:paraId="6D54996A" w14:textId="77777777" w:rsidR="00111FBC" w:rsidRPr="00111FBC" w:rsidRDefault="00111FBC" w:rsidP="00111FBC">
            <w:pPr>
              <w:widowControl/>
              <w:rPr>
                <w:rFonts w:ascii="Times New Roman" w:hAnsi="Times New Roman" w:cs="Times New Roman"/>
                <w:color w:val="auto"/>
                <w:highlight w:val="white"/>
                <w:lang w:val="uk-UA"/>
              </w:rPr>
            </w:pPr>
            <w:r w:rsidRPr="00111FBC">
              <w:rPr>
                <w:rFonts w:ascii="Times New Roman" w:hAnsi="Times New Roman" w:cs="Times New Roman"/>
                <w:b/>
                <w:i/>
                <w:color w:val="auto"/>
                <w:highlight w:val="white"/>
                <w:lang w:val="uk-UA"/>
              </w:rPr>
              <w:t>Ставлення:</w:t>
            </w:r>
            <w:r w:rsidRPr="00111FBC">
              <w:rPr>
                <w:rFonts w:ascii="Times New Roman" w:hAnsi="Times New Roman" w:cs="Times New Roman"/>
                <w:lang w:val="uk-UA"/>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111FBC">
              <w:rPr>
                <w:rFonts w:ascii="Times New Roman" w:hAnsi="Times New Roman" w:cs="Times New Roman"/>
                <w:color w:val="auto"/>
                <w:highlight w:val="white"/>
                <w:lang w:val="uk-UA"/>
              </w:rPr>
              <w:t>.</w:t>
            </w:r>
          </w:p>
          <w:p w14:paraId="618E64C0" w14:textId="77777777" w:rsidR="00111FBC" w:rsidRPr="00111FBC" w:rsidRDefault="00111FBC" w:rsidP="00111FBC">
            <w:pPr>
              <w:widowControl/>
              <w:rPr>
                <w:rFonts w:ascii="Times New Roman" w:hAnsi="Times New Roman" w:cs="Times New Roman"/>
                <w:color w:val="auto"/>
                <w:highlight w:val="white"/>
                <w:lang w:val="uk-UA"/>
              </w:rPr>
            </w:pPr>
            <w:r w:rsidRPr="00111FBC">
              <w:rPr>
                <w:rFonts w:ascii="Times New Roman" w:hAnsi="Times New Roman" w:cs="Times New Roman"/>
                <w:b/>
                <w:i/>
                <w:color w:val="auto"/>
                <w:highlight w:val="white"/>
                <w:lang w:val="uk-UA"/>
              </w:rPr>
              <w:t>Навчальні ресурси:</w:t>
            </w:r>
            <w:r w:rsidRPr="00111FBC">
              <w:rPr>
                <w:rFonts w:ascii="Times New Roman" w:hAnsi="Times New Roman" w:cs="Times New Roman"/>
                <w:color w:val="auto"/>
                <w:highlight w:val="white"/>
                <w:lang w:val="uk-UA"/>
              </w:rPr>
              <w:t xml:space="preserve"> </w:t>
            </w:r>
            <w:r w:rsidRPr="00111FBC">
              <w:rPr>
                <w:rFonts w:ascii="Times New Roman" w:hAnsi="Times New Roman" w:cs="Times New Roman"/>
                <w:color w:val="auto"/>
                <w:lang w:val="uk-UA"/>
              </w:rPr>
              <w:t>підручники, словники, довідкова література, мультимедійні засоби, адаптовані іншомовні тексти.</w:t>
            </w:r>
          </w:p>
        </w:tc>
      </w:tr>
      <w:tr w:rsidR="00111FBC" w:rsidRPr="00614A3D" w14:paraId="4F0F0EFA" w14:textId="77777777" w:rsidTr="00111FBC">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4B022E" w14:textId="77777777" w:rsidR="00111FBC" w:rsidRPr="00111FBC" w:rsidRDefault="00111FBC" w:rsidP="00111FBC">
            <w:pPr>
              <w:widowControl/>
              <w:rPr>
                <w:rFonts w:ascii="Times New Roman" w:hAnsi="Times New Roman" w:cs="Times New Roman"/>
                <w:color w:val="auto"/>
                <w:highlight w:val="white"/>
                <w:lang w:val="uk-UA"/>
              </w:rPr>
            </w:pPr>
            <w:r w:rsidRPr="00111FBC">
              <w:rPr>
                <w:rFonts w:ascii="Times New Roman" w:hAnsi="Times New Roman" w:cs="Times New Roman"/>
                <w:color w:val="auto"/>
                <w:highlight w:val="white"/>
                <w:lang w:val="uk-UA"/>
              </w:rPr>
              <w:lastRenderedPageBreak/>
              <w:t>3</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589F52A3" w14:textId="77777777" w:rsidR="00111FBC" w:rsidRPr="00111FBC" w:rsidRDefault="00111FBC" w:rsidP="00111FBC">
            <w:pPr>
              <w:rPr>
                <w:rFonts w:ascii="Times New Roman" w:hAnsi="Times New Roman" w:cs="Times New Roman"/>
                <w:color w:val="auto"/>
                <w:highlight w:val="white"/>
                <w:lang w:val="uk-UA"/>
              </w:rPr>
            </w:pPr>
            <w:r w:rsidRPr="00111FBC">
              <w:rPr>
                <w:rFonts w:ascii="Times New Roman" w:hAnsi="Times New Roman" w:cs="Times New Roman"/>
                <w:color w:val="auto"/>
                <w:highlight w:val="white"/>
                <w:lang w:val="uk-UA"/>
              </w:rPr>
              <w:t>Математична компетентність</w:t>
            </w:r>
          </w:p>
        </w:tc>
        <w:tc>
          <w:tcPr>
            <w:tcW w:w="655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73320C55" w14:textId="77777777" w:rsidR="00111FBC" w:rsidRPr="00111FBC" w:rsidRDefault="00111FBC" w:rsidP="00111FBC">
            <w:pPr>
              <w:widowControl/>
              <w:rPr>
                <w:rFonts w:ascii="Times New Roman" w:hAnsi="Times New Roman" w:cs="Times New Roman"/>
                <w:color w:val="auto"/>
                <w:highlight w:val="white"/>
                <w:lang w:val="uk-UA"/>
              </w:rPr>
            </w:pPr>
            <w:r w:rsidRPr="00111FBC">
              <w:rPr>
                <w:rFonts w:ascii="Times New Roman" w:hAnsi="Times New Roman" w:cs="Times New Roman"/>
                <w:b/>
                <w:i/>
                <w:color w:val="auto"/>
                <w:highlight w:val="white"/>
                <w:lang w:val="uk-UA"/>
              </w:rPr>
              <w:t>Уміння:</w:t>
            </w:r>
            <w:r w:rsidRPr="00111FBC">
              <w:rPr>
                <w:rFonts w:ascii="Times New Roman" w:hAnsi="Times New Roman" w:cs="Times New Roman"/>
                <w:color w:val="auto"/>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14:paraId="62100E4A" w14:textId="77777777" w:rsidR="00111FBC" w:rsidRPr="00111FBC" w:rsidRDefault="00111FBC" w:rsidP="00111FBC">
            <w:pPr>
              <w:widowControl/>
              <w:rPr>
                <w:rFonts w:ascii="Times New Roman" w:hAnsi="Times New Roman" w:cs="Times New Roman"/>
                <w:color w:val="auto"/>
                <w:highlight w:val="white"/>
                <w:lang w:val="uk-UA"/>
              </w:rPr>
            </w:pPr>
            <w:r w:rsidRPr="00111FBC">
              <w:rPr>
                <w:rFonts w:ascii="Times New Roman" w:hAnsi="Times New Roman" w:cs="Times New Roman"/>
                <w:b/>
                <w:i/>
                <w:color w:val="auto"/>
                <w:highlight w:val="white"/>
                <w:lang w:val="uk-UA"/>
              </w:rPr>
              <w:t>Ставлення:</w:t>
            </w:r>
            <w:r w:rsidRPr="00111FBC">
              <w:rPr>
                <w:rFonts w:ascii="Times New Roman" w:hAnsi="Times New Roman" w:cs="Times New Roman"/>
                <w:color w:val="auto"/>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14:paraId="1D011F00" w14:textId="77777777" w:rsidR="00111FBC" w:rsidRPr="00111FBC" w:rsidRDefault="00111FBC" w:rsidP="00111FBC">
            <w:pPr>
              <w:widowControl/>
              <w:rPr>
                <w:rFonts w:ascii="Times New Roman" w:hAnsi="Times New Roman" w:cs="Times New Roman"/>
                <w:color w:val="auto"/>
                <w:highlight w:val="white"/>
                <w:lang w:val="uk-UA"/>
              </w:rPr>
            </w:pPr>
            <w:r w:rsidRPr="00111FBC">
              <w:rPr>
                <w:rFonts w:ascii="Times New Roman" w:hAnsi="Times New Roman" w:cs="Times New Roman"/>
                <w:b/>
                <w:i/>
                <w:color w:val="auto"/>
                <w:highlight w:val="white"/>
                <w:lang w:val="uk-UA"/>
              </w:rPr>
              <w:t>Навчальні ресурси:</w:t>
            </w:r>
            <w:r w:rsidRPr="00111FBC">
              <w:rPr>
                <w:rFonts w:ascii="Times New Roman" w:hAnsi="Times New Roman" w:cs="Times New Roman"/>
                <w:color w:val="auto"/>
                <w:highlight w:val="white"/>
                <w:lang w:val="uk-UA"/>
              </w:rPr>
              <w:t xml:space="preserve"> розв'язування математичних задач, і обов’язково таких, що моделюють реальні життєві ситуації</w:t>
            </w:r>
          </w:p>
        </w:tc>
      </w:tr>
      <w:tr w:rsidR="00111FBC" w:rsidRPr="00614A3D" w14:paraId="096FACAC" w14:textId="77777777" w:rsidTr="00111FBC">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BE6DB5" w14:textId="77777777" w:rsidR="00111FBC" w:rsidRPr="00111FBC" w:rsidRDefault="00111FBC" w:rsidP="00111FBC">
            <w:pPr>
              <w:widowControl/>
              <w:rPr>
                <w:rFonts w:ascii="Times New Roman" w:hAnsi="Times New Roman" w:cs="Times New Roman"/>
                <w:color w:val="auto"/>
                <w:highlight w:val="white"/>
                <w:lang w:val="uk-UA"/>
              </w:rPr>
            </w:pPr>
            <w:r w:rsidRPr="00111FBC">
              <w:rPr>
                <w:rFonts w:ascii="Times New Roman" w:hAnsi="Times New Roman" w:cs="Times New Roman"/>
                <w:color w:val="auto"/>
                <w:highlight w:val="white"/>
                <w:lang w:val="uk-UA"/>
              </w:rPr>
              <w:t>4</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178366EA" w14:textId="77777777" w:rsidR="00111FBC" w:rsidRPr="00111FBC" w:rsidRDefault="00111FBC" w:rsidP="00111FBC">
            <w:pPr>
              <w:rPr>
                <w:rFonts w:ascii="Times New Roman" w:hAnsi="Times New Roman" w:cs="Times New Roman"/>
                <w:color w:val="auto"/>
                <w:highlight w:val="white"/>
                <w:lang w:val="uk-UA"/>
              </w:rPr>
            </w:pPr>
            <w:r w:rsidRPr="00111FBC">
              <w:rPr>
                <w:rFonts w:ascii="Times New Roman" w:hAnsi="Times New Roman" w:cs="Times New Roman"/>
                <w:color w:val="auto"/>
                <w:highlight w:val="white"/>
                <w:lang w:val="uk-UA"/>
              </w:rPr>
              <w:t>Основні компетентності у природничих науках і технологіях</w:t>
            </w:r>
          </w:p>
        </w:tc>
        <w:tc>
          <w:tcPr>
            <w:tcW w:w="655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270FCE4A" w14:textId="77777777" w:rsidR="00111FBC" w:rsidRPr="00111FBC" w:rsidRDefault="00111FBC" w:rsidP="00111FBC">
            <w:pPr>
              <w:widowControl/>
              <w:rPr>
                <w:rFonts w:ascii="Times New Roman" w:hAnsi="Times New Roman" w:cs="Times New Roman"/>
                <w:color w:val="auto"/>
                <w:highlight w:val="white"/>
                <w:lang w:val="uk-UA"/>
              </w:rPr>
            </w:pPr>
            <w:r w:rsidRPr="00111FBC">
              <w:rPr>
                <w:rFonts w:ascii="Times New Roman" w:hAnsi="Times New Roman" w:cs="Times New Roman"/>
                <w:b/>
                <w:i/>
                <w:color w:val="auto"/>
                <w:highlight w:val="white"/>
                <w:lang w:val="uk-UA"/>
              </w:rPr>
              <w:t>Уміння:</w:t>
            </w:r>
            <w:r w:rsidRPr="00111FBC">
              <w:rPr>
                <w:rFonts w:ascii="Times New Roman" w:hAnsi="Times New Roman" w:cs="Times New Roman"/>
                <w:color w:val="auto"/>
                <w:highlight w:val="white"/>
                <w:lang w:val="uk-UA"/>
              </w:rPr>
              <w:t xml:space="preserve"> розпізнавати проблеми, що виникають у довкіллі; будувати та досліджувати природні явища і процеси</w:t>
            </w:r>
            <w:r w:rsidRPr="00111FBC">
              <w:rPr>
                <w:rFonts w:ascii="Times New Roman" w:hAnsi="Times New Roman" w:cs="Times New Roman"/>
                <w:color w:val="auto"/>
                <w:lang w:val="uk-UA"/>
              </w:rPr>
              <w:t>; послуговуватися технологічними пристроями</w:t>
            </w:r>
            <w:r w:rsidRPr="00111FBC">
              <w:rPr>
                <w:rFonts w:ascii="Times New Roman" w:hAnsi="Times New Roman" w:cs="Times New Roman"/>
                <w:color w:val="auto"/>
                <w:highlight w:val="white"/>
                <w:lang w:val="uk-UA"/>
              </w:rPr>
              <w:t>.</w:t>
            </w:r>
          </w:p>
          <w:p w14:paraId="2469B7F7" w14:textId="77777777" w:rsidR="00111FBC" w:rsidRPr="00111FBC" w:rsidRDefault="00111FBC" w:rsidP="00111FBC">
            <w:pPr>
              <w:widowControl/>
              <w:rPr>
                <w:rFonts w:ascii="Times New Roman" w:hAnsi="Times New Roman" w:cs="Times New Roman"/>
                <w:color w:val="auto"/>
                <w:highlight w:val="white"/>
                <w:lang w:val="uk-UA"/>
              </w:rPr>
            </w:pPr>
            <w:r w:rsidRPr="00111FBC">
              <w:rPr>
                <w:rFonts w:ascii="Times New Roman" w:hAnsi="Times New Roman" w:cs="Times New Roman"/>
                <w:b/>
                <w:i/>
                <w:color w:val="auto"/>
                <w:highlight w:val="white"/>
                <w:lang w:val="uk-UA"/>
              </w:rPr>
              <w:t>Ставлення:</w:t>
            </w:r>
            <w:r w:rsidRPr="00111FBC">
              <w:rPr>
                <w:rFonts w:ascii="Times New Roman" w:hAnsi="Times New Roman" w:cs="Times New Roman"/>
                <w:color w:val="auto"/>
                <w:highlight w:val="white"/>
                <w:lang w:val="uk-UA"/>
              </w:rPr>
              <w:t xml:space="preserve"> усвідомлення важливості природничих наук як універсальної мови науки, техніки та технологій.</w:t>
            </w:r>
            <w:r w:rsidRPr="00111FBC">
              <w:rPr>
                <w:rFonts w:ascii="Times New Roman" w:hAnsi="Times New Roman" w:cs="Times New Roman"/>
                <w:color w:val="auto"/>
                <w:lang w:val="uk-UA"/>
              </w:rPr>
              <w:t xml:space="preserve"> усвідомлення ролі наукових ідей в сучасних інформаційних технологіях</w:t>
            </w:r>
          </w:p>
          <w:p w14:paraId="06C3325C" w14:textId="77777777" w:rsidR="00111FBC" w:rsidRPr="00111FBC" w:rsidRDefault="00111FBC" w:rsidP="00111FBC">
            <w:pPr>
              <w:widowControl/>
              <w:rPr>
                <w:rFonts w:ascii="Times New Roman" w:hAnsi="Times New Roman" w:cs="Times New Roman"/>
                <w:color w:val="auto"/>
                <w:highlight w:val="white"/>
                <w:lang w:val="uk-UA"/>
              </w:rPr>
            </w:pPr>
            <w:r w:rsidRPr="00111FBC">
              <w:rPr>
                <w:rFonts w:ascii="Times New Roman" w:hAnsi="Times New Roman" w:cs="Times New Roman"/>
                <w:b/>
                <w:i/>
                <w:color w:val="auto"/>
                <w:highlight w:val="white"/>
                <w:lang w:val="uk-UA"/>
              </w:rPr>
              <w:t>Навчальні ресурси:</w:t>
            </w:r>
            <w:r w:rsidRPr="00111FBC">
              <w:rPr>
                <w:rFonts w:ascii="Times New Roman" w:hAnsi="Times New Roman" w:cs="Times New Roman"/>
                <w:color w:val="auto"/>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111FBC" w:rsidRPr="00614A3D" w14:paraId="52110099" w14:textId="77777777" w:rsidTr="00111FBC">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3FED45" w14:textId="77777777" w:rsidR="00111FBC" w:rsidRPr="00111FBC" w:rsidRDefault="00111FBC" w:rsidP="00111FBC">
            <w:pPr>
              <w:widowControl/>
              <w:rPr>
                <w:rFonts w:ascii="Times New Roman" w:hAnsi="Times New Roman" w:cs="Times New Roman"/>
                <w:color w:val="auto"/>
                <w:highlight w:val="white"/>
                <w:lang w:val="uk-UA"/>
              </w:rPr>
            </w:pPr>
            <w:r w:rsidRPr="00111FBC">
              <w:rPr>
                <w:rFonts w:ascii="Times New Roman" w:hAnsi="Times New Roman" w:cs="Times New Roman"/>
                <w:color w:val="auto"/>
                <w:highlight w:val="white"/>
                <w:lang w:val="uk-UA"/>
              </w:rPr>
              <w:t>5</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5B7E3F0A" w14:textId="77777777" w:rsidR="00111FBC" w:rsidRPr="00111FBC" w:rsidRDefault="00111FBC" w:rsidP="00111FBC">
            <w:pPr>
              <w:rPr>
                <w:rFonts w:ascii="Times New Roman" w:hAnsi="Times New Roman" w:cs="Times New Roman"/>
                <w:color w:val="auto"/>
                <w:highlight w:val="white"/>
                <w:lang w:val="uk-UA"/>
              </w:rPr>
            </w:pPr>
            <w:r w:rsidRPr="00111FBC">
              <w:rPr>
                <w:rFonts w:ascii="Times New Roman" w:hAnsi="Times New Roman" w:cs="Times New Roman"/>
                <w:color w:val="auto"/>
                <w:highlight w:val="white"/>
                <w:lang w:val="uk-UA"/>
              </w:rPr>
              <w:t>Інформаційно-цифрова компетентність</w:t>
            </w:r>
          </w:p>
        </w:tc>
        <w:tc>
          <w:tcPr>
            <w:tcW w:w="655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15454DB5" w14:textId="77777777" w:rsidR="00111FBC" w:rsidRPr="00111FBC" w:rsidRDefault="00111FBC" w:rsidP="00111FBC">
            <w:pPr>
              <w:widowControl/>
              <w:rPr>
                <w:rFonts w:ascii="Times New Roman" w:hAnsi="Times New Roman" w:cs="Times New Roman"/>
                <w:color w:val="auto"/>
                <w:highlight w:val="white"/>
                <w:lang w:val="uk-UA"/>
              </w:rPr>
            </w:pPr>
            <w:r w:rsidRPr="00111FBC">
              <w:rPr>
                <w:rFonts w:ascii="Times New Roman" w:hAnsi="Times New Roman" w:cs="Times New Roman"/>
                <w:b/>
                <w:i/>
                <w:color w:val="auto"/>
                <w:highlight w:val="white"/>
                <w:lang w:val="uk-UA"/>
              </w:rPr>
              <w:t>Уміння:</w:t>
            </w:r>
            <w:r w:rsidRPr="00111FBC">
              <w:rPr>
                <w:rFonts w:ascii="Times New Roman" w:hAnsi="Times New Roman" w:cs="Times New Roman"/>
                <w:color w:val="auto"/>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14:paraId="1EC2E1E3" w14:textId="77777777" w:rsidR="00111FBC" w:rsidRPr="00111FBC" w:rsidRDefault="00111FBC" w:rsidP="00111FBC">
            <w:pPr>
              <w:widowControl/>
              <w:rPr>
                <w:rFonts w:ascii="Times New Roman" w:hAnsi="Times New Roman" w:cs="Times New Roman"/>
                <w:color w:val="auto"/>
                <w:highlight w:val="white"/>
                <w:lang w:val="uk-UA"/>
              </w:rPr>
            </w:pPr>
            <w:r w:rsidRPr="00111FBC">
              <w:rPr>
                <w:rFonts w:ascii="Times New Roman" w:hAnsi="Times New Roman" w:cs="Times New Roman"/>
                <w:b/>
                <w:i/>
                <w:color w:val="auto"/>
                <w:highlight w:val="white"/>
                <w:lang w:val="uk-UA"/>
              </w:rPr>
              <w:lastRenderedPageBreak/>
              <w:t>Ставлення:</w:t>
            </w:r>
            <w:r w:rsidRPr="00111FBC">
              <w:rPr>
                <w:rFonts w:ascii="Times New Roman" w:hAnsi="Times New Roman" w:cs="Times New Roman"/>
                <w:color w:val="auto"/>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14:paraId="35607FBB" w14:textId="77777777" w:rsidR="00111FBC" w:rsidRPr="00111FBC" w:rsidRDefault="00111FBC" w:rsidP="00111FBC">
            <w:pPr>
              <w:widowControl/>
              <w:rPr>
                <w:rFonts w:ascii="Times New Roman" w:hAnsi="Times New Roman" w:cs="Times New Roman"/>
                <w:color w:val="auto"/>
                <w:highlight w:val="white"/>
                <w:lang w:val="uk-UA"/>
              </w:rPr>
            </w:pPr>
            <w:r w:rsidRPr="00111FBC">
              <w:rPr>
                <w:rFonts w:ascii="Times New Roman" w:hAnsi="Times New Roman" w:cs="Times New Roman"/>
                <w:b/>
                <w:i/>
                <w:color w:val="auto"/>
                <w:highlight w:val="white"/>
                <w:lang w:val="uk-UA"/>
              </w:rPr>
              <w:t>Навчальні ресурси:</w:t>
            </w:r>
            <w:r w:rsidRPr="00111FBC">
              <w:rPr>
                <w:rFonts w:ascii="Times New Roman" w:hAnsi="Times New Roman" w:cs="Times New Roman"/>
                <w:color w:val="auto"/>
                <w:highlight w:val="white"/>
                <w:lang w:val="uk-UA"/>
              </w:rPr>
              <w:t xml:space="preserve"> візуалізація даних, побудова графіків та діаграм за допомогою програмних засобів</w:t>
            </w:r>
          </w:p>
        </w:tc>
      </w:tr>
      <w:tr w:rsidR="00111FBC" w:rsidRPr="00614A3D" w14:paraId="494728D8" w14:textId="77777777" w:rsidTr="00111FBC">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50DB59" w14:textId="77777777" w:rsidR="00111FBC" w:rsidRPr="00111FBC" w:rsidRDefault="00111FBC" w:rsidP="00111FBC">
            <w:pPr>
              <w:widowControl/>
              <w:rPr>
                <w:rFonts w:ascii="Times New Roman" w:hAnsi="Times New Roman" w:cs="Times New Roman"/>
                <w:color w:val="auto"/>
                <w:highlight w:val="white"/>
                <w:lang w:val="uk-UA"/>
              </w:rPr>
            </w:pPr>
            <w:r w:rsidRPr="00111FBC">
              <w:rPr>
                <w:rFonts w:ascii="Times New Roman" w:hAnsi="Times New Roman" w:cs="Times New Roman"/>
                <w:color w:val="auto"/>
                <w:highlight w:val="white"/>
                <w:lang w:val="uk-UA"/>
              </w:rPr>
              <w:lastRenderedPageBreak/>
              <w:t>6</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45FBE981" w14:textId="77777777" w:rsidR="00111FBC" w:rsidRPr="00111FBC" w:rsidRDefault="00111FBC" w:rsidP="00111FBC">
            <w:pPr>
              <w:rPr>
                <w:rFonts w:ascii="Times New Roman" w:hAnsi="Times New Roman" w:cs="Times New Roman"/>
                <w:color w:val="auto"/>
                <w:highlight w:val="white"/>
                <w:lang w:val="uk-UA"/>
              </w:rPr>
            </w:pPr>
            <w:r w:rsidRPr="00111FBC">
              <w:rPr>
                <w:rFonts w:ascii="Times New Roman" w:hAnsi="Times New Roman" w:cs="Times New Roman"/>
                <w:color w:val="auto"/>
                <w:highlight w:val="white"/>
                <w:lang w:val="uk-UA"/>
              </w:rPr>
              <w:t>Уміння вчитися впродовж життя</w:t>
            </w:r>
          </w:p>
        </w:tc>
        <w:tc>
          <w:tcPr>
            <w:tcW w:w="655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6C39E396" w14:textId="77777777" w:rsidR="00111FBC" w:rsidRPr="00111FBC" w:rsidRDefault="00111FBC" w:rsidP="00111FBC">
            <w:pPr>
              <w:widowControl/>
              <w:rPr>
                <w:rFonts w:ascii="Times New Roman" w:hAnsi="Times New Roman" w:cs="Times New Roman"/>
                <w:color w:val="auto"/>
                <w:highlight w:val="white"/>
                <w:lang w:val="uk-UA"/>
              </w:rPr>
            </w:pPr>
            <w:r w:rsidRPr="00111FBC">
              <w:rPr>
                <w:rFonts w:ascii="Times New Roman" w:hAnsi="Times New Roman" w:cs="Times New Roman"/>
                <w:b/>
                <w:i/>
                <w:color w:val="auto"/>
                <w:highlight w:val="white"/>
                <w:lang w:val="uk-UA"/>
              </w:rPr>
              <w:t>Уміння:</w:t>
            </w:r>
            <w:r w:rsidRPr="00111FBC">
              <w:rPr>
                <w:rFonts w:ascii="Times New Roman" w:hAnsi="Times New Roman" w:cs="Times New Roman"/>
                <w:color w:val="auto"/>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14:paraId="03DCD6A6" w14:textId="77777777" w:rsidR="00111FBC" w:rsidRPr="00111FBC" w:rsidRDefault="00111FBC" w:rsidP="00111FBC">
            <w:pPr>
              <w:widowControl/>
              <w:rPr>
                <w:rFonts w:ascii="Times New Roman" w:hAnsi="Times New Roman" w:cs="Times New Roman"/>
                <w:color w:val="auto"/>
                <w:highlight w:val="white"/>
                <w:lang w:val="uk-UA"/>
              </w:rPr>
            </w:pPr>
            <w:r w:rsidRPr="00111FBC">
              <w:rPr>
                <w:rFonts w:ascii="Times New Roman" w:hAnsi="Times New Roman" w:cs="Times New Roman"/>
                <w:b/>
                <w:i/>
                <w:color w:val="auto"/>
                <w:highlight w:val="white"/>
                <w:lang w:val="uk-UA"/>
              </w:rPr>
              <w:t>Ставлення:</w:t>
            </w:r>
            <w:r w:rsidRPr="00111FBC">
              <w:rPr>
                <w:rFonts w:ascii="Times New Roman" w:hAnsi="Times New Roman" w:cs="Times New Roman"/>
                <w:color w:val="auto"/>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14:paraId="4A235A2C" w14:textId="77777777" w:rsidR="00111FBC" w:rsidRPr="00111FBC" w:rsidRDefault="00111FBC" w:rsidP="00111FBC">
            <w:pPr>
              <w:widowControl/>
              <w:rPr>
                <w:rFonts w:ascii="Times New Roman" w:hAnsi="Times New Roman" w:cs="Times New Roman"/>
                <w:color w:val="auto"/>
                <w:highlight w:val="white"/>
                <w:lang w:val="uk-UA"/>
              </w:rPr>
            </w:pPr>
            <w:r w:rsidRPr="00111FBC">
              <w:rPr>
                <w:rFonts w:ascii="Times New Roman" w:hAnsi="Times New Roman" w:cs="Times New Roman"/>
                <w:b/>
                <w:i/>
                <w:color w:val="auto"/>
                <w:highlight w:val="white"/>
                <w:lang w:val="uk-UA"/>
              </w:rPr>
              <w:t>Навчальні ресурси:</w:t>
            </w:r>
            <w:r w:rsidRPr="00111FBC">
              <w:rPr>
                <w:rFonts w:ascii="Times New Roman" w:hAnsi="Times New Roman" w:cs="Times New Roman"/>
                <w:color w:val="auto"/>
                <w:highlight w:val="white"/>
                <w:lang w:val="uk-UA"/>
              </w:rPr>
              <w:t xml:space="preserve"> моделювання власної освітньої траєкторії</w:t>
            </w:r>
          </w:p>
        </w:tc>
      </w:tr>
      <w:tr w:rsidR="00111FBC" w:rsidRPr="00614A3D" w14:paraId="17EE4247" w14:textId="77777777" w:rsidTr="00111FBC">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F6BEA9" w14:textId="77777777" w:rsidR="00111FBC" w:rsidRPr="00111FBC" w:rsidRDefault="00111FBC" w:rsidP="00111FBC">
            <w:pPr>
              <w:widowControl/>
              <w:rPr>
                <w:rFonts w:ascii="Times New Roman" w:hAnsi="Times New Roman" w:cs="Times New Roman"/>
                <w:color w:val="auto"/>
                <w:highlight w:val="white"/>
                <w:lang w:val="uk-UA"/>
              </w:rPr>
            </w:pPr>
            <w:r w:rsidRPr="00111FBC">
              <w:rPr>
                <w:rFonts w:ascii="Times New Roman" w:hAnsi="Times New Roman" w:cs="Times New Roman"/>
                <w:color w:val="auto"/>
                <w:highlight w:val="white"/>
                <w:lang w:val="uk-UA"/>
              </w:rPr>
              <w:t>7</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19FD2B38" w14:textId="77777777" w:rsidR="00111FBC" w:rsidRPr="00111FBC" w:rsidRDefault="00111FBC" w:rsidP="00111FBC">
            <w:pPr>
              <w:rPr>
                <w:rFonts w:ascii="Times New Roman" w:hAnsi="Times New Roman" w:cs="Times New Roman"/>
                <w:color w:val="auto"/>
                <w:highlight w:val="white"/>
                <w:lang w:val="uk-UA"/>
              </w:rPr>
            </w:pPr>
            <w:r w:rsidRPr="00111FBC">
              <w:rPr>
                <w:rFonts w:ascii="Times New Roman" w:hAnsi="Times New Roman" w:cs="Times New Roman"/>
                <w:color w:val="auto"/>
                <w:highlight w:val="white"/>
                <w:lang w:val="uk-UA"/>
              </w:rPr>
              <w:t>Ініціативність і підприємливість</w:t>
            </w:r>
          </w:p>
        </w:tc>
        <w:tc>
          <w:tcPr>
            <w:tcW w:w="655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206FC44F" w14:textId="77777777" w:rsidR="00111FBC" w:rsidRPr="00111FBC" w:rsidRDefault="00111FBC" w:rsidP="00111FBC">
            <w:pPr>
              <w:widowControl/>
              <w:rPr>
                <w:rFonts w:ascii="Times New Roman" w:hAnsi="Times New Roman" w:cs="Times New Roman"/>
                <w:color w:val="auto"/>
                <w:highlight w:val="white"/>
                <w:lang w:val="uk-UA"/>
              </w:rPr>
            </w:pPr>
            <w:r w:rsidRPr="00111FBC">
              <w:rPr>
                <w:rFonts w:ascii="Times New Roman" w:hAnsi="Times New Roman" w:cs="Times New Roman"/>
                <w:b/>
                <w:i/>
                <w:color w:val="auto"/>
                <w:highlight w:val="white"/>
                <w:lang w:val="uk-UA"/>
              </w:rPr>
              <w:t>Уміння:</w:t>
            </w:r>
            <w:r w:rsidRPr="00111FBC">
              <w:rPr>
                <w:rFonts w:ascii="Times New Roman" w:hAnsi="Times New Roman" w:cs="Times New Roman"/>
                <w:color w:val="auto"/>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14:paraId="7ACAD0AE" w14:textId="77777777" w:rsidR="00111FBC" w:rsidRPr="00111FBC" w:rsidRDefault="00111FBC" w:rsidP="00111FBC">
            <w:pPr>
              <w:widowControl/>
              <w:rPr>
                <w:rFonts w:ascii="Times New Roman" w:hAnsi="Times New Roman" w:cs="Times New Roman"/>
                <w:color w:val="auto"/>
                <w:highlight w:val="white"/>
                <w:lang w:val="uk-UA"/>
              </w:rPr>
            </w:pPr>
            <w:r w:rsidRPr="00111FBC">
              <w:rPr>
                <w:rFonts w:ascii="Times New Roman" w:hAnsi="Times New Roman" w:cs="Times New Roman"/>
                <w:b/>
                <w:i/>
                <w:color w:val="auto"/>
                <w:highlight w:val="white"/>
                <w:lang w:val="uk-UA"/>
              </w:rPr>
              <w:t>Ставлення:</w:t>
            </w:r>
            <w:r w:rsidRPr="00111FBC">
              <w:rPr>
                <w:rFonts w:ascii="Times New Roman" w:hAnsi="Times New Roman" w:cs="Times New Roman"/>
                <w:color w:val="auto"/>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14:paraId="51B49613" w14:textId="77777777" w:rsidR="00111FBC" w:rsidRPr="00111FBC" w:rsidRDefault="00111FBC" w:rsidP="00111FBC">
            <w:pPr>
              <w:widowControl/>
              <w:rPr>
                <w:rFonts w:ascii="Times New Roman" w:hAnsi="Times New Roman" w:cs="Times New Roman"/>
                <w:color w:val="auto"/>
                <w:highlight w:val="white"/>
                <w:lang w:val="uk-UA"/>
              </w:rPr>
            </w:pPr>
            <w:r w:rsidRPr="00111FBC">
              <w:rPr>
                <w:rFonts w:ascii="Times New Roman" w:hAnsi="Times New Roman" w:cs="Times New Roman"/>
                <w:b/>
                <w:i/>
                <w:color w:val="auto"/>
                <w:highlight w:val="white"/>
                <w:lang w:val="uk-UA"/>
              </w:rPr>
              <w:t>Навчальні ресурси:</w:t>
            </w:r>
            <w:r w:rsidRPr="00111FBC">
              <w:rPr>
                <w:rFonts w:ascii="Times New Roman" w:hAnsi="Times New Roman" w:cs="Times New Roman"/>
                <w:color w:val="auto"/>
                <w:highlight w:val="white"/>
                <w:lang w:val="uk-UA"/>
              </w:rPr>
              <w:t xml:space="preserve"> завдання підприємницького змісту (оптимізаційні задачі)</w:t>
            </w:r>
          </w:p>
        </w:tc>
      </w:tr>
      <w:tr w:rsidR="00111FBC" w:rsidRPr="00614A3D" w14:paraId="4560AED0" w14:textId="77777777" w:rsidTr="00111FBC">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715C6F" w14:textId="77777777" w:rsidR="00111FBC" w:rsidRPr="00111FBC" w:rsidRDefault="00111FBC" w:rsidP="00111FBC">
            <w:pPr>
              <w:widowControl/>
              <w:rPr>
                <w:rFonts w:ascii="Times New Roman" w:hAnsi="Times New Roman" w:cs="Times New Roman"/>
                <w:color w:val="auto"/>
                <w:highlight w:val="white"/>
                <w:lang w:val="uk-UA"/>
              </w:rPr>
            </w:pPr>
            <w:r w:rsidRPr="00111FBC">
              <w:rPr>
                <w:rFonts w:ascii="Times New Roman" w:hAnsi="Times New Roman" w:cs="Times New Roman"/>
                <w:color w:val="auto"/>
                <w:highlight w:val="white"/>
                <w:lang w:val="uk-UA"/>
              </w:rPr>
              <w:t>8</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59F3E278" w14:textId="77777777" w:rsidR="00111FBC" w:rsidRPr="00111FBC" w:rsidRDefault="00111FBC" w:rsidP="00111FBC">
            <w:pPr>
              <w:rPr>
                <w:rFonts w:ascii="Times New Roman" w:hAnsi="Times New Roman" w:cs="Times New Roman"/>
                <w:color w:val="auto"/>
                <w:highlight w:val="white"/>
                <w:lang w:val="uk-UA"/>
              </w:rPr>
            </w:pPr>
            <w:r w:rsidRPr="00111FBC">
              <w:rPr>
                <w:rFonts w:ascii="Times New Roman" w:hAnsi="Times New Roman" w:cs="Times New Roman"/>
                <w:color w:val="auto"/>
                <w:highlight w:val="white"/>
                <w:lang w:val="uk-UA"/>
              </w:rPr>
              <w:t>Соціальна і громадянська компетентності</w:t>
            </w:r>
          </w:p>
        </w:tc>
        <w:tc>
          <w:tcPr>
            <w:tcW w:w="655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7C43EEC1" w14:textId="77777777" w:rsidR="00111FBC" w:rsidRPr="00111FBC" w:rsidRDefault="00111FBC" w:rsidP="00111FBC">
            <w:pPr>
              <w:widowControl/>
              <w:rPr>
                <w:rFonts w:ascii="Times New Roman" w:hAnsi="Times New Roman" w:cs="Times New Roman"/>
                <w:color w:val="auto"/>
                <w:highlight w:val="white"/>
                <w:lang w:val="uk-UA"/>
              </w:rPr>
            </w:pPr>
            <w:r w:rsidRPr="00111FBC">
              <w:rPr>
                <w:rFonts w:ascii="Times New Roman" w:hAnsi="Times New Roman" w:cs="Times New Roman"/>
                <w:b/>
                <w:i/>
                <w:color w:val="auto"/>
                <w:highlight w:val="white"/>
                <w:lang w:val="uk-UA"/>
              </w:rPr>
              <w:t>Уміння:</w:t>
            </w:r>
            <w:r w:rsidRPr="00111FBC">
              <w:rPr>
                <w:rFonts w:ascii="Times New Roman" w:hAnsi="Times New Roman" w:cs="Times New Roman"/>
                <w:color w:val="auto"/>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14:paraId="552B6829" w14:textId="77777777" w:rsidR="00111FBC" w:rsidRPr="00111FBC" w:rsidRDefault="00111FBC" w:rsidP="00111FBC">
            <w:pPr>
              <w:widowControl/>
              <w:rPr>
                <w:rFonts w:ascii="Times New Roman" w:hAnsi="Times New Roman" w:cs="Times New Roman"/>
                <w:color w:val="auto"/>
                <w:highlight w:val="white"/>
                <w:lang w:val="uk-UA"/>
              </w:rPr>
            </w:pPr>
            <w:r w:rsidRPr="00111FBC">
              <w:rPr>
                <w:rFonts w:ascii="Times New Roman" w:hAnsi="Times New Roman" w:cs="Times New Roman"/>
                <w:b/>
                <w:i/>
                <w:color w:val="auto"/>
                <w:highlight w:val="white"/>
                <w:lang w:val="uk-UA"/>
              </w:rPr>
              <w:t>Ставлення:</w:t>
            </w:r>
            <w:r w:rsidRPr="00111FBC">
              <w:rPr>
                <w:rFonts w:ascii="Times New Roman" w:hAnsi="Times New Roman" w:cs="Times New Roman"/>
                <w:color w:val="auto"/>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14:paraId="7D47C515" w14:textId="77777777" w:rsidR="00111FBC" w:rsidRPr="00111FBC" w:rsidRDefault="00111FBC" w:rsidP="00111FBC">
            <w:pPr>
              <w:widowControl/>
              <w:rPr>
                <w:rFonts w:ascii="Times New Roman" w:hAnsi="Times New Roman" w:cs="Times New Roman"/>
                <w:color w:val="auto"/>
                <w:highlight w:val="white"/>
                <w:lang w:val="uk-UA"/>
              </w:rPr>
            </w:pPr>
            <w:r w:rsidRPr="00111FBC">
              <w:rPr>
                <w:rFonts w:ascii="Times New Roman" w:hAnsi="Times New Roman" w:cs="Times New Roman"/>
                <w:b/>
                <w:i/>
                <w:color w:val="auto"/>
                <w:highlight w:val="white"/>
                <w:lang w:val="uk-UA"/>
              </w:rPr>
              <w:t>Навчальні ресурси:</w:t>
            </w:r>
            <w:r w:rsidRPr="00111FBC">
              <w:rPr>
                <w:rFonts w:ascii="Times New Roman" w:hAnsi="Times New Roman" w:cs="Times New Roman"/>
                <w:color w:val="auto"/>
                <w:highlight w:val="white"/>
                <w:lang w:val="uk-UA"/>
              </w:rPr>
              <w:t xml:space="preserve"> завдання соціального змісту</w:t>
            </w:r>
          </w:p>
        </w:tc>
      </w:tr>
      <w:tr w:rsidR="00111FBC" w:rsidRPr="00614A3D" w14:paraId="4DCEA285" w14:textId="77777777" w:rsidTr="00111FBC">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1F48E4" w14:textId="77777777" w:rsidR="00111FBC" w:rsidRPr="00111FBC" w:rsidRDefault="00111FBC" w:rsidP="00111FBC">
            <w:pPr>
              <w:widowControl/>
              <w:rPr>
                <w:rFonts w:ascii="Times New Roman" w:hAnsi="Times New Roman" w:cs="Times New Roman"/>
                <w:color w:val="auto"/>
                <w:highlight w:val="white"/>
                <w:lang w:val="uk-UA"/>
              </w:rPr>
            </w:pPr>
            <w:r w:rsidRPr="00111FBC">
              <w:rPr>
                <w:rFonts w:ascii="Times New Roman" w:hAnsi="Times New Roman" w:cs="Times New Roman"/>
                <w:color w:val="auto"/>
                <w:highlight w:val="white"/>
                <w:lang w:val="uk-UA"/>
              </w:rPr>
              <w:t>9</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303C18D0" w14:textId="77777777" w:rsidR="00111FBC" w:rsidRPr="00111FBC" w:rsidRDefault="00111FBC" w:rsidP="00111FBC">
            <w:pPr>
              <w:rPr>
                <w:rFonts w:ascii="Times New Roman" w:hAnsi="Times New Roman" w:cs="Times New Roman"/>
                <w:color w:val="auto"/>
                <w:highlight w:val="white"/>
                <w:lang w:val="uk-UA"/>
              </w:rPr>
            </w:pPr>
            <w:r w:rsidRPr="00111FBC">
              <w:rPr>
                <w:rFonts w:ascii="Times New Roman" w:hAnsi="Times New Roman" w:cs="Times New Roman"/>
                <w:color w:val="auto"/>
                <w:highlight w:val="white"/>
                <w:lang w:val="uk-UA"/>
              </w:rPr>
              <w:t xml:space="preserve">Обізнаність і самовираження у сфері </w:t>
            </w:r>
            <w:r w:rsidRPr="00111FBC">
              <w:rPr>
                <w:rFonts w:ascii="Times New Roman" w:hAnsi="Times New Roman" w:cs="Times New Roman"/>
                <w:color w:val="auto"/>
                <w:highlight w:val="white"/>
                <w:lang w:val="uk-UA"/>
              </w:rPr>
              <w:lastRenderedPageBreak/>
              <w:t>культури</w:t>
            </w:r>
          </w:p>
        </w:tc>
        <w:tc>
          <w:tcPr>
            <w:tcW w:w="655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0C90B011" w14:textId="77777777" w:rsidR="00111FBC" w:rsidRPr="00111FBC" w:rsidRDefault="00111FBC" w:rsidP="00111FBC">
            <w:pPr>
              <w:widowControl/>
              <w:rPr>
                <w:rFonts w:ascii="Times New Roman" w:hAnsi="Times New Roman" w:cs="Times New Roman"/>
                <w:color w:val="auto"/>
                <w:highlight w:val="white"/>
                <w:lang w:val="uk-UA"/>
              </w:rPr>
            </w:pPr>
            <w:r w:rsidRPr="00111FBC">
              <w:rPr>
                <w:rFonts w:ascii="Times New Roman" w:hAnsi="Times New Roman" w:cs="Times New Roman"/>
                <w:b/>
                <w:i/>
                <w:color w:val="auto"/>
                <w:highlight w:val="white"/>
                <w:lang w:val="uk-UA"/>
              </w:rPr>
              <w:lastRenderedPageBreak/>
              <w:t xml:space="preserve">Уміння: </w:t>
            </w:r>
            <w:proofErr w:type="spellStart"/>
            <w:r w:rsidRPr="00111FBC">
              <w:rPr>
                <w:rFonts w:ascii="Times New Roman" w:hAnsi="Times New Roman" w:cs="Times New Roman"/>
                <w:color w:val="auto"/>
                <w:lang w:val="uk-UA"/>
              </w:rPr>
              <w:t>грамотно</w:t>
            </w:r>
            <w:proofErr w:type="spellEnd"/>
            <w:r w:rsidRPr="00111FBC">
              <w:rPr>
                <w:rFonts w:ascii="Times New Roman" w:hAnsi="Times New Roman" w:cs="Times New Roman"/>
                <w:color w:val="auto"/>
                <w:lang w:val="uk-UA"/>
              </w:rPr>
              <w:t xml:space="preserve"> і </w:t>
            </w:r>
            <w:proofErr w:type="spellStart"/>
            <w:r w:rsidRPr="00111FBC">
              <w:rPr>
                <w:rFonts w:ascii="Times New Roman" w:hAnsi="Times New Roman" w:cs="Times New Roman"/>
                <w:color w:val="auto"/>
                <w:lang w:val="uk-UA"/>
              </w:rPr>
              <w:t>логічно</w:t>
            </w:r>
            <w:proofErr w:type="spellEnd"/>
            <w:r w:rsidRPr="00111FBC">
              <w:rPr>
                <w:rFonts w:ascii="Times New Roman" w:hAnsi="Times New Roman" w:cs="Times New Roman"/>
                <w:color w:val="auto"/>
                <w:lang w:val="uk-UA"/>
              </w:rPr>
              <w:t xml:space="preserve"> висловлювати свою думку, аргументувати та вести діалог, враховуючи національні та </w:t>
            </w:r>
            <w:r w:rsidRPr="00111FBC">
              <w:rPr>
                <w:rFonts w:ascii="Times New Roman" w:hAnsi="Times New Roman" w:cs="Times New Roman"/>
                <w:color w:val="auto"/>
                <w:lang w:val="uk-UA"/>
              </w:rPr>
              <w:lastRenderedPageBreak/>
              <w:t>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14:paraId="25BF411D" w14:textId="77777777" w:rsidR="00111FBC" w:rsidRPr="00111FBC" w:rsidRDefault="00111FBC" w:rsidP="00111FBC">
            <w:pPr>
              <w:widowControl/>
              <w:rPr>
                <w:rFonts w:ascii="Times New Roman" w:hAnsi="Times New Roman" w:cs="Times New Roman"/>
                <w:color w:val="auto"/>
                <w:highlight w:val="white"/>
                <w:lang w:val="uk-UA"/>
              </w:rPr>
            </w:pPr>
            <w:r w:rsidRPr="00111FBC">
              <w:rPr>
                <w:rFonts w:ascii="Times New Roman" w:hAnsi="Times New Roman" w:cs="Times New Roman"/>
                <w:b/>
                <w:i/>
                <w:color w:val="auto"/>
                <w:highlight w:val="white"/>
                <w:lang w:val="uk-UA"/>
              </w:rPr>
              <w:t>Ставлення:</w:t>
            </w:r>
            <w:r w:rsidRPr="00111FBC">
              <w:rPr>
                <w:rFonts w:ascii="Times New Roman" w:hAnsi="Times New Roman" w:cs="Times New Roman"/>
                <w:color w:val="auto"/>
                <w:highlight w:val="white"/>
                <w:lang w:val="uk-UA"/>
              </w:rPr>
              <w:t xml:space="preserve"> </w:t>
            </w:r>
            <w:r w:rsidRPr="00111FBC">
              <w:rPr>
                <w:rFonts w:ascii="Times New Roman" w:hAnsi="Times New Roman" w:cs="Times New Roman"/>
                <w:color w:val="auto"/>
                <w:lang w:val="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111FBC">
              <w:rPr>
                <w:rFonts w:ascii="Times New Roman" w:hAnsi="Times New Roman" w:cs="Times New Roman"/>
                <w:color w:val="auto"/>
                <w:highlight w:val="white"/>
                <w:lang w:val="uk-UA"/>
              </w:rPr>
              <w:t>.</w:t>
            </w:r>
          </w:p>
          <w:p w14:paraId="3531AD35" w14:textId="77777777" w:rsidR="00111FBC" w:rsidRPr="00111FBC" w:rsidRDefault="00111FBC" w:rsidP="00111FBC">
            <w:pPr>
              <w:widowControl/>
              <w:rPr>
                <w:rFonts w:ascii="Times New Roman" w:hAnsi="Times New Roman" w:cs="Times New Roman"/>
                <w:color w:val="auto"/>
                <w:lang w:val="uk-UA"/>
              </w:rPr>
            </w:pPr>
            <w:r w:rsidRPr="00111FBC">
              <w:rPr>
                <w:rFonts w:ascii="Times New Roman" w:hAnsi="Times New Roman" w:cs="Times New Roman"/>
                <w:b/>
                <w:i/>
                <w:color w:val="auto"/>
                <w:highlight w:val="white"/>
                <w:lang w:val="uk-UA"/>
              </w:rPr>
              <w:t>Навчальні ресурси:</w:t>
            </w:r>
            <w:r w:rsidRPr="00111FBC">
              <w:rPr>
                <w:rFonts w:ascii="Times New Roman" w:hAnsi="Times New Roman" w:cs="Times New Roman"/>
                <w:color w:val="auto"/>
                <w:highlight w:val="white"/>
                <w:lang w:val="uk-UA"/>
              </w:rPr>
              <w:t xml:space="preserve"> </w:t>
            </w:r>
            <w:r w:rsidRPr="00111FBC">
              <w:rPr>
                <w:rFonts w:ascii="Times New Roman" w:hAnsi="Times New Roman" w:cs="Times New Roman"/>
                <w:color w:val="auto"/>
                <w:lang w:val="uk-UA"/>
              </w:rPr>
              <w:t>математичні моделі в різних видах мистецтва</w:t>
            </w:r>
          </w:p>
        </w:tc>
      </w:tr>
      <w:tr w:rsidR="00111FBC" w:rsidRPr="00614A3D" w14:paraId="7218CB58" w14:textId="77777777" w:rsidTr="00111FBC">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3DA11C" w14:textId="77777777" w:rsidR="00111FBC" w:rsidRPr="00111FBC" w:rsidRDefault="00111FBC" w:rsidP="00111FBC">
            <w:pPr>
              <w:widowControl/>
              <w:rPr>
                <w:rFonts w:ascii="Times New Roman" w:hAnsi="Times New Roman" w:cs="Times New Roman"/>
                <w:color w:val="auto"/>
                <w:highlight w:val="white"/>
                <w:lang w:val="uk-UA"/>
              </w:rPr>
            </w:pPr>
            <w:r w:rsidRPr="00111FBC">
              <w:rPr>
                <w:rFonts w:ascii="Times New Roman" w:hAnsi="Times New Roman" w:cs="Times New Roman"/>
                <w:color w:val="auto"/>
                <w:highlight w:val="white"/>
                <w:lang w:val="uk-UA"/>
              </w:rPr>
              <w:lastRenderedPageBreak/>
              <w:t>10</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565A6C03" w14:textId="77777777" w:rsidR="00111FBC" w:rsidRPr="00111FBC" w:rsidRDefault="00111FBC" w:rsidP="00111FBC">
            <w:pPr>
              <w:rPr>
                <w:rFonts w:ascii="Times New Roman" w:hAnsi="Times New Roman" w:cs="Times New Roman"/>
                <w:color w:val="auto"/>
                <w:highlight w:val="white"/>
                <w:lang w:val="uk-UA"/>
              </w:rPr>
            </w:pPr>
            <w:r w:rsidRPr="00111FBC">
              <w:rPr>
                <w:rFonts w:ascii="Times New Roman" w:hAnsi="Times New Roman" w:cs="Times New Roman"/>
                <w:color w:val="auto"/>
                <w:highlight w:val="white"/>
                <w:lang w:val="uk-UA"/>
              </w:rPr>
              <w:t>Екологічна грамотність і здорове життя</w:t>
            </w:r>
          </w:p>
        </w:tc>
        <w:tc>
          <w:tcPr>
            <w:tcW w:w="655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65EE9BCF" w14:textId="77777777" w:rsidR="00111FBC" w:rsidRPr="00111FBC" w:rsidRDefault="00111FBC" w:rsidP="00111FBC">
            <w:pPr>
              <w:widowControl/>
              <w:rPr>
                <w:rFonts w:ascii="Times New Roman" w:hAnsi="Times New Roman" w:cs="Times New Roman"/>
                <w:color w:val="auto"/>
                <w:highlight w:val="white"/>
                <w:lang w:val="uk-UA"/>
              </w:rPr>
            </w:pPr>
            <w:r w:rsidRPr="00111FBC">
              <w:rPr>
                <w:rFonts w:ascii="Times New Roman" w:hAnsi="Times New Roman" w:cs="Times New Roman"/>
                <w:b/>
                <w:i/>
                <w:color w:val="auto"/>
                <w:highlight w:val="white"/>
                <w:lang w:val="uk-UA"/>
              </w:rPr>
              <w:t>Уміння:</w:t>
            </w:r>
            <w:r w:rsidRPr="00111FBC">
              <w:rPr>
                <w:rFonts w:ascii="Times New Roman" w:hAnsi="Times New Roman" w:cs="Times New Roman"/>
                <w:color w:val="auto"/>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14:paraId="0DDC438C" w14:textId="77777777" w:rsidR="00111FBC" w:rsidRPr="00111FBC" w:rsidRDefault="00111FBC" w:rsidP="00111FBC">
            <w:pPr>
              <w:widowControl/>
              <w:rPr>
                <w:rFonts w:ascii="Times New Roman" w:hAnsi="Times New Roman" w:cs="Times New Roman"/>
                <w:color w:val="auto"/>
                <w:highlight w:val="white"/>
                <w:lang w:val="uk-UA"/>
              </w:rPr>
            </w:pPr>
            <w:r w:rsidRPr="00111FBC">
              <w:rPr>
                <w:rFonts w:ascii="Times New Roman" w:hAnsi="Times New Roman" w:cs="Times New Roman"/>
                <w:b/>
                <w:i/>
                <w:color w:val="auto"/>
                <w:highlight w:val="white"/>
                <w:lang w:val="uk-UA"/>
              </w:rPr>
              <w:t>Ставлення:</w:t>
            </w:r>
            <w:r w:rsidRPr="00111FBC">
              <w:rPr>
                <w:rFonts w:ascii="Times New Roman" w:hAnsi="Times New Roman" w:cs="Times New Roman"/>
                <w:color w:val="auto"/>
                <w:highlight w:val="white"/>
                <w:lang w:val="uk-UA"/>
              </w:rPr>
              <w:t xml:space="preserve"> </w:t>
            </w:r>
            <w:r w:rsidRPr="00111FBC">
              <w:rPr>
                <w:rFonts w:ascii="Times New Roman" w:hAnsi="Times New Roman" w:cs="Times New Roman"/>
                <w:color w:val="auto"/>
                <w:shd w:val="clear" w:color="auto" w:fill="FFFFFF"/>
                <w:lang w:val="uk-UA"/>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14:paraId="56180230" w14:textId="77777777" w:rsidR="00111FBC" w:rsidRPr="00111FBC" w:rsidRDefault="00111FBC" w:rsidP="00111FBC">
            <w:pPr>
              <w:widowControl/>
              <w:rPr>
                <w:rFonts w:ascii="Times New Roman" w:hAnsi="Times New Roman" w:cs="Times New Roman"/>
                <w:color w:val="auto"/>
                <w:highlight w:val="white"/>
                <w:lang w:val="uk-UA"/>
              </w:rPr>
            </w:pPr>
            <w:r w:rsidRPr="00111FBC">
              <w:rPr>
                <w:rFonts w:ascii="Times New Roman" w:hAnsi="Times New Roman" w:cs="Times New Roman"/>
                <w:b/>
                <w:i/>
                <w:color w:val="auto"/>
                <w:highlight w:val="white"/>
                <w:lang w:val="uk-UA"/>
              </w:rPr>
              <w:t>Навчальні ресурси:</w:t>
            </w:r>
            <w:r w:rsidRPr="00111FBC">
              <w:rPr>
                <w:rFonts w:ascii="Times New Roman" w:hAnsi="Times New Roman" w:cs="Times New Roman"/>
                <w:color w:val="auto"/>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14:paraId="3C3DDBFD" w14:textId="77777777" w:rsidR="00111FBC" w:rsidRPr="00111FBC" w:rsidRDefault="00111FBC" w:rsidP="00111FBC">
      <w:pPr>
        <w:widowControl/>
        <w:ind w:firstLine="709"/>
        <w:jc w:val="both"/>
        <w:rPr>
          <w:rFonts w:ascii="Times New Roman" w:hAnsi="Times New Roman" w:cs="Times New Roman"/>
          <w:color w:val="auto"/>
          <w:highlight w:val="white"/>
          <w:lang w:val="uk-UA"/>
        </w:rPr>
      </w:pPr>
    </w:p>
    <w:p w14:paraId="2C2D5DD7" w14:textId="77777777" w:rsidR="00111FBC" w:rsidRPr="00111FBC" w:rsidRDefault="00111FBC" w:rsidP="00111FBC">
      <w:pPr>
        <w:widowControl/>
        <w:ind w:firstLine="709"/>
        <w:jc w:val="both"/>
        <w:rPr>
          <w:rFonts w:ascii="Times New Roman" w:hAnsi="Times New Roman" w:cs="Times New Roman"/>
          <w:color w:val="auto"/>
          <w:highlight w:val="white"/>
          <w:lang w:val="uk-UA"/>
        </w:rPr>
      </w:pPr>
      <w:r w:rsidRPr="00111FBC">
        <w:rPr>
          <w:rFonts w:ascii="Times New Roman" w:hAnsi="Times New Roman" w:cs="Times New Roman"/>
          <w:color w:val="auto"/>
          <w:highlight w:val="white"/>
          <w:lang w:val="uk-U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формуватимуться відразу засобами усіх окремих предметів. Виокремлення в навчальних програмах таких наскрізних ліній ключових </w:t>
      </w:r>
      <w:proofErr w:type="spellStart"/>
      <w:r w:rsidRPr="00111FBC">
        <w:rPr>
          <w:rFonts w:ascii="Times New Roman" w:hAnsi="Times New Roman" w:cs="Times New Roman"/>
          <w:color w:val="auto"/>
          <w:highlight w:val="white"/>
          <w:lang w:val="uk-UA"/>
        </w:rPr>
        <w:t>компетентностей</w:t>
      </w:r>
      <w:proofErr w:type="spellEnd"/>
      <w:r w:rsidRPr="00111FBC">
        <w:rPr>
          <w:rFonts w:ascii="Times New Roman" w:hAnsi="Times New Roman" w:cs="Times New Roman"/>
          <w:color w:val="auto"/>
          <w:highlight w:val="white"/>
          <w:lang w:val="uk-UA"/>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111FBC">
        <w:rPr>
          <w:rFonts w:ascii="Times New Roman" w:hAnsi="Times New Roman" w:cs="Times New Roman"/>
          <w:b/>
          <w:color w:val="auto"/>
          <w:highlight w:val="white"/>
          <w:lang w:val="uk-UA"/>
        </w:rPr>
        <w:t xml:space="preserve"> </w:t>
      </w:r>
      <w:r w:rsidRPr="00111FBC">
        <w:rPr>
          <w:rFonts w:ascii="Times New Roman" w:hAnsi="Times New Roman" w:cs="Times New Roman"/>
          <w:color w:val="auto"/>
          <w:highlight w:val="white"/>
          <w:lang w:val="uk-UA"/>
        </w:rPr>
        <w:t>формування в учнів здатності застосовувати знання й уміння у реальних життєвих ситуаціях.</w:t>
      </w:r>
    </w:p>
    <w:p w14:paraId="6375CE48" w14:textId="77777777" w:rsidR="00111FBC" w:rsidRPr="00111FBC" w:rsidRDefault="00111FBC" w:rsidP="00111FBC">
      <w:pPr>
        <w:widowControl/>
        <w:ind w:firstLine="709"/>
        <w:jc w:val="both"/>
        <w:rPr>
          <w:rFonts w:ascii="Times New Roman" w:hAnsi="Times New Roman" w:cs="Times New Roman"/>
          <w:color w:val="auto"/>
          <w:highlight w:val="white"/>
          <w:lang w:val="uk-UA"/>
        </w:rPr>
      </w:pPr>
      <w:r w:rsidRPr="00111FBC">
        <w:rPr>
          <w:rFonts w:ascii="Times New Roman" w:hAnsi="Times New Roman" w:cs="Times New Roman"/>
          <w:color w:val="auto"/>
          <w:highlight w:val="white"/>
          <w:lang w:val="uk-UA"/>
        </w:rPr>
        <w:t xml:space="preserve">Наскрізні лінії є засобом інтеграції ключових і </w:t>
      </w:r>
      <w:proofErr w:type="spellStart"/>
      <w:r w:rsidRPr="00111FBC">
        <w:rPr>
          <w:rFonts w:ascii="Times New Roman" w:hAnsi="Times New Roman" w:cs="Times New Roman"/>
          <w:color w:val="auto"/>
          <w:highlight w:val="white"/>
          <w:lang w:val="uk-UA"/>
        </w:rPr>
        <w:t>загальнопредметних</w:t>
      </w:r>
      <w:proofErr w:type="spellEnd"/>
      <w:r w:rsidRPr="00111FBC">
        <w:rPr>
          <w:rFonts w:ascii="Times New Roman" w:hAnsi="Times New Roman" w:cs="Times New Roman"/>
          <w:color w:val="auto"/>
          <w:highlight w:val="white"/>
          <w:lang w:val="uk-UA"/>
        </w:rPr>
        <w:t xml:space="preserve"> </w:t>
      </w:r>
      <w:proofErr w:type="spellStart"/>
      <w:r w:rsidRPr="00111FBC">
        <w:rPr>
          <w:rFonts w:ascii="Times New Roman" w:hAnsi="Times New Roman" w:cs="Times New Roman"/>
          <w:color w:val="auto"/>
          <w:highlight w:val="white"/>
          <w:lang w:val="uk-UA"/>
        </w:rPr>
        <w:t>компетентностей</w:t>
      </w:r>
      <w:proofErr w:type="spellEnd"/>
      <w:r w:rsidRPr="00111FBC">
        <w:rPr>
          <w:rFonts w:ascii="Times New Roman" w:hAnsi="Times New Roman" w:cs="Times New Roman"/>
          <w:color w:val="auto"/>
          <w:highlight w:val="white"/>
          <w:lang w:val="uk-UA"/>
        </w:rPr>
        <w:t xml:space="preserve">, окремих предметів та предметних циклів; їх необхідно враховувати при формуванні шкільного середовища. Наскрізні лінії є соціально значимими </w:t>
      </w:r>
      <w:proofErr w:type="spellStart"/>
      <w:r w:rsidRPr="00111FBC">
        <w:rPr>
          <w:rFonts w:ascii="Times New Roman" w:hAnsi="Times New Roman" w:cs="Times New Roman"/>
          <w:color w:val="auto"/>
          <w:highlight w:val="white"/>
          <w:lang w:val="uk-UA"/>
        </w:rPr>
        <w:t>надпредметними</w:t>
      </w:r>
      <w:proofErr w:type="spellEnd"/>
      <w:r w:rsidRPr="00111FBC">
        <w:rPr>
          <w:rFonts w:ascii="Times New Roman" w:hAnsi="Times New Roman" w:cs="Times New Roman"/>
          <w:color w:val="auto"/>
          <w:highlight w:val="white"/>
          <w:lang w:val="uk-UA"/>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14:paraId="39777D71" w14:textId="77777777" w:rsidR="00111FBC" w:rsidRPr="00111FBC" w:rsidRDefault="00111FBC" w:rsidP="00111FBC">
      <w:pPr>
        <w:widowControl/>
        <w:ind w:firstLine="709"/>
        <w:jc w:val="both"/>
        <w:rPr>
          <w:rFonts w:ascii="Times New Roman" w:hAnsi="Times New Roman" w:cs="Times New Roman"/>
          <w:color w:val="auto"/>
          <w:highlight w:val="white"/>
          <w:lang w:val="uk-UA"/>
        </w:rPr>
      </w:pPr>
      <w:r w:rsidRPr="00111FBC">
        <w:rPr>
          <w:rFonts w:ascii="Times New Roman" w:hAnsi="Times New Roman" w:cs="Times New Roman"/>
          <w:color w:val="auto"/>
          <w:highlight w:val="white"/>
          <w:lang w:val="uk-UA"/>
        </w:rPr>
        <w:t>Навчання за наскрізними лініями реалізовуватиметься насамперед через:</w:t>
      </w:r>
    </w:p>
    <w:p w14:paraId="3814375C" w14:textId="77777777" w:rsidR="00111FBC" w:rsidRPr="00111FBC" w:rsidRDefault="00111FBC" w:rsidP="00111FBC">
      <w:pPr>
        <w:widowControl/>
        <w:numPr>
          <w:ilvl w:val="0"/>
          <w:numId w:val="9"/>
        </w:numPr>
        <w:jc w:val="both"/>
        <w:rPr>
          <w:rFonts w:ascii="Times New Roman" w:hAnsi="Times New Roman" w:cs="Times New Roman"/>
          <w:color w:val="auto"/>
          <w:highlight w:val="white"/>
          <w:lang w:val="uk-UA"/>
        </w:rPr>
      </w:pPr>
      <w:r w:rsidRPr="00111FBC">
        <w:rPr>
          <w:rFonts w:ascii="Times New Roman" w:hAnsi="Times New Roman" w:cs="Times New Roman"/>
          <w:color w:val="auto"/>
          <w:highlight w:val="white"/>
          <w:lang w:val="uk-U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14:paraId="7A9CA00E" w14:textId="77777777" w:rsidR="00111FBC" w:rsidRPr="00111FBC" w:rsidRDefault="00111FBC" w:rsidP="00111FBC">
      <w:pPr>
        <w:widowControl/>
        <w:numPr>
          <w:ilvl w:val="0"/>
          <w:numId w:val="9"/>
        </w:numPr>
        <w:jc w:val="both"/>
        <w:rPr>
          <w:rFonts w:ascii="Times New Roman" w:hAnsi="Times New Roman" w:cs="Times New Roman"/>
          <w:color w:val="auto"/>
          <w:highlight w:val="white"/>
          <w:lang w:val="uk-UA"/>
        </w:rPr>
      </w:pPr>
      <w:r w:rsidRPr="00111FBC">
        <w:rPr>
          <w:rFonts w:ascii="Times New Roman" w:hAnsi="Times New Roman" w:cs="Times New Roman"/>
          <w:color w:val="auto"/>
          <w:highlight w:val="white"/>
          <w:lang w:val="uk-UA"/>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111FBC">
        <w:rPr>
          <w:rFonts w:ascii="Times New Roman" w:hAnsi="Times New Roman" w:cs="Times New Roman"/>
          <w:color w:val="auto"/>
          <w:highlight w:val="white"/>
          <w:lang w:val="uk-UA"/>
        </w:rPr>
        <w:t>надпредметні</w:t>
      </w:r>
      <w:proofErr w:type="spellEnd"/>
      <w:r w:rsidRPr="00111FBC">
        <w:rPr>
          <w:rFonts w:ascii="Times New Roman" w:hAnsi="Times New Roman" w:cs="Times New Roman"/>
          <w:color w:val="auto"/>
          <w:highlight w:val="white"/>
          <w:lang w:val="uk-UA"/>
        </w:rPr>
        <w:t xml:space="preserve">, </w:t>
      </w:r>
      <w:proofErr w:type="spellStart"/>
      <w:r w:rsidRPr="00111FBC">
        <w:rPr>
          <w:rFonts w:ascii="Times New Roman" w:hAnsi="Times New Roman" w:cs="Times New Roman"/>
          <w:color w:val="auto"/>
          <w:highlight w:val="white"/>
          <w:lang w:val="uk-UA"/>
        </w:rPr>
        <w:t>міжкласові</w:t>
      </w:r>
      <w:proofErr w:type="spellEnd"/>
      <w:r w:rsidRPr="00111FBC">
        <w:rPr>
          <w:rFonts w:ascii="Times New Roman" w:hAnsi="Times New Roman" w:cs="Times New Roman"/>
          <w:color w:val="auto"/>
          <w:highlight w:val="white"/>
          <w:lang w:val="uk-UA"/>
        </w:rPr>
        <w:t xml:space="preserve"> та загальношкільні проекти; </w:t>
      </w:r>
    </w:p>
    <w:p w14:paraId="65B53EE8" w14:textId="77777777" w:rsidR="00111FBC" w:rsidRPr="00111FBC" w:rsidRDefault="00111FBC" w:rsidP="00111FBC">
      <w:pPr>
        <w:widowControl/>
        <w:numPr>
          <w:ilvl w:val="0"/>
          <w:numId w:val="9"/>
        </w:numPr>
        <w:jc w:val="both"/>
        <w:rPr>
          <w:rFonts w:ascii="Times New Roman" w:hAnsi="Times New Roman" w:cs="Times New Roman"/>
          <w:color w:val="auto"/>
          <w:highlight w:val="white"/>
          <w:lang w:val="uk-UA"/>
        </w:rPr>
      </w:pPr>
      <w:r w:rsidRPr="00111FBC">
        <w:rPr>
          <w:rFonts w:ascii="Times New Roman" w:hAnsi="Times New Roman" w:cs="Times New Roman"/>
          <w:color w:val="auto"/>
          <w:highlight w:val="white"/>
          <w:lang w:val="uk-UA"/>
        </w:rPr>
        <w:t xml:space="preserve">предмети за вибором; </w:t>
      </w:r>
    </w:p>
    <w:p w14:paraId="753B3401" w14:textId="77777777" w:rsidR="00111FBC" w:rsidRPr="00111FBC" w:rsidRDefault="00111FBC" w:rsidP="00111FBC">
      <w:pPr>
        <w:widowControl/>
        <w:numPr>
          <w:ilvl w:val="0"/>
          <w:numId w:val="9"/>
        </w:numPr>
        <w:jc w:val="both"/>
        <w:rPr>
          <w:rFonts w:ascii="Times New Roman" w:hAnsi="Times New Roman" w:cs="Times New Roman"/>
          <w:color w:val="auto"/>
          <w:highlight w:val="white"/>
          <w:lang w:val="uk-UA"/>
        </w:rPr>
      </w:pPr>
      <w:r w:rsidRPr="00111FBC">
        <w:rPr>
          <w:rFonts w:ascii="Times New Roman" w:hAnsi="Times New Roman" w:cs="Times New Roman"/>
          <w:color w:val="auto"/>
          <w:highlight w:val="white"/>
          <w:lang w:val="uk-UA"/>
        </w:rPr>
        <w:t>позакласну навчальну роботу і роботу гуртків.</w:t>
      </w: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8"/>
        <w:gridCol w:w="7915"/>
      </w:tblGrid>
      <w:tr w:rsidR="00111FBC" w:rsidRPr="00111FBC" w14:paraId="49525302" w14:textId="77777777" w:rsidTr="00111FBC">
        <w:trPr>
          <w:trHeight w:val="20"/>
        </w:trPr>
        <w:tc>
          <w:tcPr>
            <w:tcW w:w="1668" w:type="dxa"/>
            <w:tcBorders>
              <w:top w:val="single" w:sz="4" w:space="0" w:color="000000"/>
              <w:left w:val="single" w:sz="4" w:space="0" w:color="000000"/>
              <w:bottom w:val="single" w:sz="4" w:space="0" w:color="000000"/>
              <w:right w:val="single" w:sz="4" w:space="0" w:color="000000"/>
            </w:tcBorders>
          </w:tcPr>
          <w:p w14:paraId="7B46EF83" w14:textId="77777777" w:rsidR="00111FBC" w:rsidRPr="00111FBC" w:rsidRDefault="00111FBC" w:rsidP="00111FBC">
            <w:pPr>
              <w:widowControl/>
              <w:jc w:val="center"/>
              <w:rPr>
                <w:rFonts w:ascii="Times New Roman" w:hAnsi="Times New Roman" w:cs="Times New Roman"/>
                <w:b/>
                <w:color w:val="auto"/>
                <w:lang w:val="uk-UA"/>
              </w:rPr>
            </w:pPr>
            <w:r w:rsidRPr="00111FBC">
              <w:rPr>
                <w:rFonts w:ascii="Times New Roman" w:hAnsi="Times New Roman" w:cs="Times New Roman"/>
                <w:b/>
                <w:color w:val="auto"/>
                <w:lang w:val="uk-UA"/>
              </w:rPr>
              <w:t>Наскрізна лінія</w:t>
            </w:r>
          </w:p>
        </w:tc>
        <w:tc>
          <w:tcPr>
            <w:tcW w:w="7915" w:type="dxa"/>
            <w:tcBorders>
              <w:top w:val="single" w:sz="4" w:space="0" w:color="000000"/>
              <w:left w:val="single" w:sz="4" w:space="0" w:color="000000"/>
              <w:bottom w:val="single" w:sz="4" w:space="0" w:color="000000"/>
              <w:right w:val="single" w:sz="4" w:space="0" w:color="000000"/>
            </w:tcBorders>
          </w:tcPr>
          <w:p w14:paraId="6B5F7D2F" w14:textId="77777777" w:rsidR="00111FBC" w:rsidRPr="00111FBC" w:rsidRDefault="00111FBC" w:rsidP="00111FBC">
            <w:pPr>
              <w:widowControl/>
              <w:jc w:val="center"/>
              <w:rPr>
                <w:rFonts w:ascii="Times New Roman" w:hAnsi="Times New Roman" w:cs="Times New Roman"/>
                <w:b/>
                <w:color w:val="auto"/>
                <w:lang w:val="uk-UA"/>
              </w:rPr>
            </w:pPr>
            <w:r w:rsidRPr="00111FBC">
              <w:rPr>
                <w:rFonts w:ascii="Times New Roman" w:hAnsi="Times New Roman" w:cs="Times New Roman"/>
                <w:b/>
                <w:color w:val="auto"/>
                <w:highlight w:val="white"/>
                <w:lang w:val="uk-UA"/>
              </w:rPr>
              <w:t>Характеристика</w:t>
            </w:r>
          </w:p>
        </w:tc>
      </w:tr>
      <w:tr w:rsidR="00111FBC" w:rsidRPr="00614A3D" w14:paraId="022A55C7" w14:textId="77777777" w:rsidTr="00111FBC">
        <w:trPr>
          <w:cantSplit/>
          <w:trHeight w:val="20"/>
        </w:trPr>
        <w:tc>
          <w:tcPr>
            <w:tcW w:w="1668" w:type="dxa"/>
            <w:tcBorders>
              <w:top w:val="single" w:sz="4" w:space="0" w:color="000000"/>
              <w:left w:val="single" w:sz="4" w:space="0" w:color="000000"/>
              <w:bottom w:val="single" w:sz="4" w:space="0" w:color="000000"/>
              <w:right w:val="single" w:sz="4" w:space="0" w:color="000000"/>
            </w:tcBorders>
            <w:textDirection w:val="btLr"/>
          </w:tcPr>
          <w:p w14:paraId="764752F5" w14:textId="77777777" w:rsidR="00111FBC" w:rsidRPr="00111FBC" w:rsidRDefault="00111FBC" w:rsidP="00111FBC">
            <w:pPr>
              <w:widowControl/>
              <w:jc w:val="center"/>
              <w:rPr>
                <w:rFonts w:ascii="Times New Roman" w:hAnsi="Times New Roman" w:cs="Times New Roman"/>
                <w:color w:val="auto"/>
                <w:lang w:val="uk-UA"/>
              </w:rPr>
            </w:pPr>
            <w:r w:rsidRPr="00111FBC">
              <w:rPr>
                <w:rFonts w:ascii="Times New Roman" w:hAnsi="Times New Roman" w:cs="Times New Roman"/>
                <w:color w:val="auto"/>
                <w:highlight w:val="white"/>
                <w:lang w:val="uk-UA"/>
              </w:rPr>
              <w:lastRenderedPageBreak/>
              <w:t>Екологічна безпека й сталий розвиток</w:t>
            </w:r>
          </w:p>
        </w:tc>
        <w:tc>
          <w:tcPr>
            <w:tcW w:w="7915" w:type="dxa"/>
            <w:tcBorders>
              <w:top w:val="single" w:sz="4" w:space="0" w:color="000000"/>
              <w:left w:val="single" w:sz="4" w:space="0" w:color="000000"/>
              <w:bottom w:val="single" w:sz="4" w:space="0" w:color="000000"/>
              <w:right w:val="single" w:sz="4" w:space="0" w:color="000000"/>
            </w:tcBorders>
          </w:tcPr>
          <w:p w14:paraId="29467C0A" w14:textId="77777777" w:rsidR="00111FBC" w:rsidRPr="00111FBC" w:rsidRDefault="00111FBC" w:rsidP="00111FBC">
            <w:pPr>
              <w:widowControl/>
              <w:jc w:val="both"/>
              <w:rPr>
                <w:rFonts w:ascii="Times New Roman" w:hAnsi="Times New Roman" w:cs="Times New Roman"/>
                <w:color w:val="auto"/>
                <w:highlight w:val="white"/>
                <w:lang w:val="uk-UA"/>
              </w:rPr>
            </w:pPr>
            <w:r w:rsidRPr="00111FBC">
              <w:rPr>
                <w:rFonts w:ascii="Times New Roman" w:hAnsi="Times New Roman" w:cs="Times New Roman"/>
                <w:color w:val="auto"/>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14:paraId="10114901" w14:textId="77777777" w:rsidR="00111FBC" w:rsidRPr="00111FBC" w:rsidRDefault="00111FBC" w:rsidP="00111FBC">
            <w:pPr>
              <w:widowControl/>
              <w:jc w:val="both"/>
              <w:rPr>
                <w:rFonts w:ascii="Times New Roman" w:hAnsi="Times New Roman" w:cs="Times New Roman"/>
                <w:b/>
                <w:color w:val="auto"/>
                <w:lang w:val="uk-UA"/>
              </w:rPr>
            </w:pPr>
            <w:r w:rsidRPr="00111FBC">
              <w:rPr>
                <w:rFonts w:ascii="Times New Roman" w:hAnsi="Times New Roman" w:cs="Times New Roman"/>
                <w:color w:val="auto"/>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w:t>
            </w:r>
            <w:proofErr w:type="spellStart"/>
            <w:r w:rsidRPr="00111FBC">
              <w:rPr>
                <w:rFonts w:ascii="Times New Roman" w:hAnsi="Times New Roman" w:cs="Times New Roman"/>
                <w:color w:val="auto"/>
                <w:highlight w:val="white"/>
                <w:lang w:val="uk-UA"/>
              </w:rPr>
              <w:t>уроки</w:t>
            </w:r>
            <w:proofErr w:type="spellEnd"/>
            <w:r w:rsidRPr="00111FBC">
              <w:rPr>
                <w:rFonts w:ascii="Times New Roman" w:hAnsi="Times New Roman" w:cs="Times New Roman"/>
                <w:color w:val="auto"/>
                <w:highlight w:val="white"/>
                <w:lang w:val="uk-UA"/>
              </w:rPr>
              <w:t xml:space="preserve"> на відкритому повітрі. </w:t>
            </w:r>
          </w:p>
        </w:tc>
      </w:tr>
      <w:tr w:rsidR="00111FBC" w:rsidRPr="00614A3D" w14:paraId="40E0E9E0" w14:textId="77777777" w:rsidTr="00111FBC">
        <w:trPr>
          <w:cantSplit/>
          <w:trHeight w:val="20"/>
        </w:trPr>
        <w:tc>
          <w:tcPr>
            <w:tcW w:w="1668" w:type="dxa"/>
            <w:tcBorders>
              <w:top w:val="single" w:sz="4" w:space="0" w:color="000000"/>
              <w:left w:val="single" w:sz="4" w:space="0" w:color="000000"/>
              <w:bottom w:val="single" w:sz="4" w:space="0" w:color="000000"/>
              <w:right w:val="single" w:sz="4" w:space="0" w:color="000000"/>
            </w:tcBorders>
            <w:textDirection w:val="btLr"/>
          </w:tcPr>
          <w:p w14:paraId="2D295F6D" w14:textId="77777777" w:rsidR="00111FBC" w:rsidRPr="00111FBC" w:rsidRDefault="00111FBC" w:rsidP="00111FBC">
            <w:pPr>
              <w:widowControl/>
              <w:jc w:val="center"/>
              <w:rPr>
                <w:rFonts w:ascii="Times New Roman" w:hAnsi="Times New Roman" w:cs="Times New Roman"/>
                <w:color w:val="auto"/>
                <w:lang w:val="uk-UA"/>
              </w:rPr>
            </w:pPr>
            <w:r w:rsidRPr="00111FBC">
              <w:rPr>
                <w:rFonts w:ascii="Times New Roman" w:hAnsi="Times New Roman" w:cs="Times New Roman"/>
                <w:color w:val="auto"/>
                <w:highlight w:val="white"/>
                <w:lang w:val="uk-UA"/>
              </w:rPr>
              <w:t>Громадянська відповідальність</w:t>
            </w:r>
          </w:p>
        </w:tc>
        <w:tc>
          <w:tcPr>
            <w:tcW w:w="7915" w:type="dxa"/>
            <w:tcBorders>
              <w:top w:val="single" w:sz="4" w:space="0" w:color="000000"/>
              <w:left w:val="single" w:sz="4" w:space="0" w:color="000000"/>
              <w:bottom w:val="single" w:sz="4" w:space="0" w:color="000000"/>
              <w:right w:val="single" w:sz="4" w:space="0" w:color="000000"/>
            </w:tcBorders>
          </w:tcPr>
          <w:p w14:paraId="273EB1EB" w14:textId="77777777" w:rsidR="00111FBC" w:rsidRPr="00111FBC" w:rsidRDefault="00111FBC" w:rsidP="00111FBC">
            <w:pPr>
              <w:widowControl/>
              <w:jc w:val="both"/>
              <w:rPr>
                <w:rFonts w:ascii="Times New Roman" w:hAnsi="Times New Roman" w:cs="Times New Roman"/>
                <w:color w:val="auto"/>
                <w:highlight w:val="white"/>
                <w:lang w:val="uk-UA"/>
              </w:rPr>
            </w:pPr>
            <w:r w:rsidRPr="00111FBC">
              <w:rPr>
                <w:rFonts w:ascii="Times New Roman" w:hAnsi="Times New Roman" w:cs="Times New Roman"/>
                <w:color w:val="auto"/>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14:paraId="2B3C3C45" w14:textId="77777777" w:rsidR="00111FBC" w:rsidRPr="00111FBC" w:rsidRDefault="00111FBC" w:rsidP="00111FBC">
            <w:pPr>
              <w:widowControl/>
              <w:jc w:val="both"/>
              <w:rPr>
                <w:rFonts w:ascii="Times New Roman" w:hAnsi="Times New Roman" w:cs="Times New Roman"/>
                <w:b/>
                <w:color w:val="auto"/>
                <w:lang w:val="uk-UA"/>
              </w:rPr>
            </w:pPr>
            <w:r w:rsidRPr="00111FBC">
              <w:rPr>
                <w:rFonts w:ascii="Times New Roman" w:hAnsi="Times New Roman" w:cs="Times New Roman"/>
                <w:color w:val="auto"/>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111FBC" w:rsidRPr="00614A3D" w14:paraId="5B2E7061" w14:textId="77777777" w:rsidTr="00111FBC">
        <w:trPr>
          <w:cantSplit/>
          <w:trHeight w:val="1708"/>
        </w:trPr>
        <w:tc>
          <w:tcPr>
            <w:tcW w:w="1668" w:type="dxa"/>
            <w:tcBorders>
              <w:top w:val="single" w:sz="4" w:space="0" w:color="000000"/>
              <w:left w:val="single" w:sz="4" w:space="0" w:color="000000"/>
              <w:bottom w:val="single" w:sz="4" w:space="0" w:color="000000"/>
              <w:right w:val="single" w:sz="4" w:space="0" w:color="000000"/>
            </w:tcBorders>
            <w:textDirection w:val="btLr"/>
          </w:tcPr>
          <w:p w14:paraId="0F7902CE" w14:textId="77777777" w:rsidR="00111FBC" w:rsidRPr="00111FBC" w:rsidRDefault="00111FBC" w:rsidP="00111FBC">
            <w:pPr>
              <w:widowControl/>
              <w:jc w:val="center"/>
              <w:rPr>
                <w:rFonts w:ascii="Times New Roman" w:hAnsi="Times New Roman" w:cs="Times New Roman"/>
                <w:b/>
                <w:color w:val="auto"/>
                <w:lang w:val="uk-UA"/>
              </w:rPr>
            </w:pPr>
            <w:r w:rsidRPr="00111FBC">
              <w:rPr>
                <w:rFonts w:ascii="Times New Roman" w:hAnsi="Times New Roman" w:cs="Times New Roman"/>
                <w:color w:val="auto"/>
                <w:highlight w:val="white"/>
                <w:lang w:val="uk-UA"/>
              </w:rPr>
              <w:t>Здоров'я і безпека</w:t>
            </w:r>
          </w:p>
        </w:tc>
        <w:tc>
          <w:tcPr>
            <w:tcW w:w="7915" w:type="dxa"/>
            <w:tcBorders>
              <w:top w:val="single" w:sz="4" w:space="0" w:color="000000"/>
              <w:left w:val="single" w:sz="4" w:space="0" w:color="000000"/>
              <w:bottom w:val="single" w:sz="4" w:space="0" w:color="000000"/>
              <w:right w:val="single" w:sz="4" w:space="0" w:color="000000"/>
            </w:tcBorders>
          </w:tcPr>
          <w:p w14:paraId="306D56CE" w14:textId="77777777" w:rsidR="00111FBC" w:rsidRPr="00111FBC" w:rsidRDefault="00111FBC" w:rsidP="00111FBC">
            <w:pPr>
              <w:widowControl/>
              <w:jc w:val="both"/>
              <w:rPr>
                <w:rFonts w:ascii="Times New Roman" w:hAnsi="Times New Roman" w:cs="Times New Roman"/>
                <w:color w:val="auto"/>
                <w:highlight w:val="white"/>
                <w:lang w:val="uk-UA"/>
              </w:rPr>
            </w:pPr>
            <w:r w:rsidRPr="00111FBC">
              <w:rPr>
                <w:rFonts w:ascii="Times New Roman" w:hAnsi="Times New Roman" w:cs="Times New Roman"/>
                <w:color w:val="auto"/>
                <w:highlight w:val="white"/>
                <w:lang w:val="uk-UA"/>
              </w:rPr>
              <w:t xml:space="preserve">Завданням наскрізної лінії є становлення учня як </w:t>
            </w:r>
            <w:proofErr w:type="spellStart"/>
            <w:r w:rsidRPr="00111FBC">
              <w:rPr>
                <w:rFonts w:ascii="Times New Roman" w:hAnsi="Times New Roman" w:cs="Times New Roman"/>
                <w:color w:val="auto"/>
                <w:highlight w:val="white"/>
                <w:lang w:val="uk-UA"/>
              </w:rPr>
              <w:t>емоційно</w:t>
            </w:r>
            <w:proofErr w:type="spellEnd"/>
            <w:r w:rsidRPr="00111FBC">
              <w:rPr>
                <w:rFonts w:ascii="Times New Roman" w:hAnsi="Times New Roman" w:cs="Times New Roman"/>
                <w:color w:val="auto"/>
                <w:highlight w:val="white"/>
                <w:lang w:val="uk-UA"/>
              </w:rPr>
              <w:t xml:space="preserve"> стійкого члена суспільства, здатного вести здоровий спосіб життя і формувати навколо себе безпечне життєве середовище. </w:t>
            </w:r>
          </w:p>
          <w:p w14:paraId="6DA7D8A0" w14:textId="77777777" w:rsidR="00111FBC" w:rsidRPr="00111FBC" w:rsidRDefault="00111FBC" w:rsidP="00111FBC">
            <w:pPr>
              <w:widowControl/>
              <w:jc w:val="both"/>
              <w:rPr>
                <w:rFonts w:ascii="Times New Roman" w:hAnsi="Times New Roman" w:cs="Times New Roman"/>
                <w:b/>
                <w:color w:val="auto"/>
                <w:lang w:val="uk-UA"/>
              </w:rPr>
            </w:pPr>
            <w:r w:rsidRPr="00111FBC">
              <w:rPr>
                <w:rFonts w:ascii="Times New Roman" w:hAnsi="Times New Roman" w:cs="Times New Roman"/>
                <w:color w:val="auto"/>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111FBC" w:rsidRPr="00614A3D" w14:paraId="6CB5E1F5" w14:textId="77777777" w:rsidTr="00111FBC">
        <w:trPr>
          <w:cantSplit/>
          <w:trHeight w:val="20"/>
        </w:trPr>
        <w:tc>
          <w:tcPr>
            <w:tcW w:w="1668" w:type="dxa"/>
            <w:tcBorders>
              <w:top w:val="single" w:sz="4" w:space="0" w:color="000000"/>
              <w:left w:val="single" w:sz="4" w:space="0" w:color="000000"/>
              <w:bottom w:val="single" w:sz="4" w:space="0" w:color="000000"/>
              <w:right w:val="single" w:sz="4" w:space="0" w:color="000000"/>
            </w:tcBorders>
            <w:textDirection w:val="btLr"/>
          </w:tcPr>
          <w:p w14:paraId="1F9A15A1" w14:textId="77777777" w:rsidR="00111FBC" w:rsidRPr="00111FBC" w:rsidRDefault="00111FBC" w:rsidP="00111FBC">
            <w:pPr>
              <w:widowControl/>
              <w:jc w:val="center"/>
              <w:rPr>
                <w:rFonts w:ascii="Times New Roman" w:hAnsi="Times New Roman" w:cs="Times New Roman"/>
                <w:b/>
                <w:color w:val="auto"/>
                <w:lang w:val="uk-UA"/>
              </w:rPr>
            </w:pPr>
            <w:r w:rsidRPr="00111FBC">
              <w:rPr>
                <w:rFonts w:ascii="Times New Roman" w:hAnsi="Times New Roman" w:cs="Times New Roman"/>
                <w:color w:val="auto"/>
                <w:highlight w:val="white"/>
                <w:lang w:val="uk-UA"/>
              </w:rPr>
              <w:t>Підприємливість і фінансова грамотність</w:t>
            </w:r>
          </w:p>
        </w:tc>
        <w:tc>
          <w:tcPr>
            <w:tcW w:w="7915" w:type="dxa"/>
            <w:tcBorders>
              <w:top w:val="single" w:sz="4" w:space="0" w:color="000000"/>
              <w:left w:val="single" w:sz="4" w:space="0" w:color="000000"/>
              <w:bottom w:val="single" w:sz="4" w:space="0" w:color="000000"/>
              <w:right w:val="single" w:sz="4" w:space="0" w:color="000000"/>
            </w:tcBorders>
          </w:tcPr>
          <w:p w14:paraId="753C738A" w14:textId="77777777" w:rsidR="00111FBC" w:rsidRPr="00111FBC" w:rsidRDefault="00111FBC" w:rsidP="00111FBC">
            <w:pPr>
              <w:widowControl/>
              <w:jc w:val="both"/>
              <w:rPr>
                <w:rFonts w:ascii="Times New Roman" w:hAnsi="Times New Roman" w:cs="Times New Roman"/>
                <w:color w:val="auto"/>
                <w:highlight w:val="white"/>
                <w:lang w:val="uk-UA"/>
              </w:rPr>
            </w:pPr>
            <w:r w:rsidRPr="00111FBC">
              <w:rPr>
                <w:rFonts w:ascii="Times New Roman" w:hAnsi="Times New Roman" w:cs="Times New Roman"/>
                <w:color w:val="auto"/>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14:paraId="2B295BDC" w14:textId="77777777" w:rsidR="00111FBC" w:rsidRPr="00111FBC" w:rsidRDefault="00111FBC" w:rsidP="00111FBC">
            <w:pPr>
              <w:widowControl/>
              <w:jc w:val="both"/>
              <w:rPr>
                <w:rFonts w:ascii="Times New Roman" w:hAnsi="Times New Roman" w:cs="Times New Roman"/>
                <w:b/>
                <w:color w:val="auto"/>
                <w:lang w:val="uk-UA"/>
              </w:rPr>
            </w:pPr>
            <w:r w:rsidRPr="00111FBC">
              <w:rPr>
                <w:rFonts w:ascii="Times New Roman" w:hAnsi="Times New Roman" w:cs="Times New Roman"/>
                <w:color w:val="auto"/>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14:paraId="18AA6872" w14:textId="77777777" w:rsidR="00111FBC" w:rsidRPr="00111FBC" w:rsidRDefault="00111FBC" w:rsidP="00111FBC">
      <w:pPr>
        <w:widowControl/>
        <w:ind w:firstLine="709"/>
        <w:jc w:val="both"/>
        <w:rPr>
          <w:rFonts w:ascii="Times New Roman" w:hAnsi="Times New Roman" w:cs="Times New Roman"/>
          <w:color w:val="auto"/>
          <w:highlight w:val="white"/>
          <w:lang w:val="uk-UA"/>
        </w:rPr>
      </w:pPr>
    </w:p>
    <w:p w14:paraId="5C759B61" w14:textId="77777777" w:rsidR="00111FBC" w:rsidRPr="00111FBC" w:rsidRDefault="00111FBC" w:rsidP="00111FBC">
      <w:pPr>
        <w:widowControl/>
        <w:ind w:firstLine="709"/>
        <w:jc w:val="both"/>
        <w:rPr>
          <w:rFonts w:ascii="Times New Roman" w:hAnsi="Times New Roman" w:cs="Times New Roman"/>
          <w:color w:val="auto"/>
          <w:highlight w:val="white"/>
          <w:lang w:val="uk-UA"/>
        </w:rPr>
      </w:pPr>
      <w:r w:rsidRPr="00111FBC">
        <w:rPr>
          <w:rFonts w:ascii="Times New Roman" w:hAnsi="Times New Roman" w:cs="Times New Roman"/>
          <w:color w:val="auto"/>
          <w:highlight w:val="white"/>
          <w:lang w:val="uk-UA"/>
        </w:rPr>
        <w:t xml:space="preserve">Необхідною умовою формування </w:t>
      </w:r>
      <w:proofErr w:type="spellStart"/>
      <w:r w:rsidRPr="00111FBC">
        <w:rPr>
          <w:rFonts w:ascii="Times New Roman" w:hAnsi="Times New Roman" w:cs="Times New Roman"/>
          <w:color w:val="auto"/>
          <w:highlight w:val="white"/>
          <w:lang w:val="uk-UA"/>
        </w:rPr>
        <w:t>компетентностей</w:t>
      </w:r>
      <w:proofErr w:type="spellEnd"/>
      <w:r w:rsidRPr="00111FBC">
        <w:rPr>
          <w:rFonts w:ascii="Times New Roman" w:hAnsi="Times New Roman" w:cs="Times New Roman"/>
          <w:color w:val="auto"/>
          <w:highlight w:val="white"/>
          <w:lang w:val="uk-UA"/>
        </w:rPr>
        <w:t xml:space="preserve">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Формуванню ключових </w:t>
      </w:r>
      <w:proofErr w:type="spellStart"/>
      <w:r w:rsidRPr="00111FBC">
        <w:rPr>
          <w:rFonts w:ascii="Times New Roman" w:hAnsi="Times New Roman" w:cs="Times New Roman"/>
          <w:color w:val="auto"/>
          <w:highlight w:val="white"/>
          <w:lang w:val="uk-UA"/>
        </w:rPr>
        <w:t>компетентностей</w:t>
      </w:r>
      <w:proofErr w:type="spellEnd"/>
      <w:r w:rsidRPr="00111FBC">
        <w:rPr>
          <w:rFonts w:ascii="Times New Roman" w:hAnsi="Times New Roman" w:cs="Times New Roman"/>
          <w:color w:val="auto"/>
          <w:highlight w:val="white"/>
          <w:lang w:val="uk-UA"/>
        </w:rPr>
        <w:t xml:space="preserve"> сприятиме встановлення та реалізація в освітньому процесі міжпредметних і </w:t>
      </w:r>
      <w:proofErr w:type="spellStart"/>
      <w:r w:rsidRPr="00111FBC">
        <w:rPr>
          <w:rFonts w:ascii="Times New Roman" w:hAnsi="Times New Roman" w:cs="Times New Roman"/>
          <w:color w:val="auto"/>
          <w:highlight w:val="white"/>
          <w:lang w:val="uk-UA"/>
        </w:rPr>
        <w:t>внутрішньопредметних</w:t>
      </w:r>
      <w:proofErr w:type="spellEnd"/>
      <w:r w:rsidRPr="00111FBC">
        <w:rPr>
          <w:rFonts w:ascii="Times New Roman" w:hAnsi="Times New Roman" w:cs="Times New Roman"/>
          <w:color w:val="auto"/>
          <w:highlight w:val="white"/>
          <w:lang w:val="uk-UA"/>
        </w:rPr>
        <w:t xml:space="preserve"> </w:t>
      </w:r>
      <w:proofErr w:type="spellStart"/>
      <w:r w:rsidRPr="00111FBC">
        <w:rPr>
          <w:rFonts w:ascii="Times New Roman" w:hAnsi="Times New Roman" w:cs="Times New Roman"/>
          <w:color w:val="auto"/>
          <w:highlight w:val="white"/>
          <w:lang w:val="uk-UA"/>
        </w:rPr>
        <w:t>зв’язків</w:t>
      </w:r>
      <w:proofErr w:type="spellEnd"/>
      <w:r w:rsidRPr="00111FBC">
        <w:rPr>
          <w:rFonts w:ascii="Times New Roman" w:hAnsi="Times New Roman" w:cs="Times New Roman"/>
          <w:color w:val="auto"/>
          <w:highlight w:val="white"/>
          <w:lang w:val="uk-UA"/>
        </w:rPr>
        <w:t xml:space="preserve">, а саме: </w:t>
      </w:r>
      <w:proofErr w:type="spellStart"/>
      <w:r w:rsidRPr="00111FBC">
        <w:rPr>
          <w:rFonts w:ascii="Times New Roman" w:hAnsi="Times New Roman" w:cs="Times New Roman"/>
          <w:color w:val="auto"/>
          <w:highlight w:val="white"/>
          <w:lang w:val="uk-UA"/>
        </w:rPr>
        <w:t>змістово</w:t>
      </w:r>
      <w:proofErr w:type="spellEnd"/>
      <w:r w:rsidRPr="00111FBC">
        <w:rPr>
          <w:rFonts w:ascii="Times New Roman" w:hAnsi="Times New Roman" w:cs="Times New Roman"/>
          <w:color w:val="auto"/>
          <w:highlight w:val="white"/>
          <w:lang w:val="uk-UA"/>
        </w:rPr>
        <w:t>-інформаційних, операційно-діяльнісних і організаційно-методичних. Їх використання посилюватиме пізнавальний інтерес учнів до навчання і підвищуватиме рівень їхньої загальної культури, створюватиме умови для систематизації навчального матеріалу і формування наукового світогляду.</w:t>
      </w:r>
    </w:p>
    <w:p w14:paraId="26D6BA65" w14:textId="77777777" w:rsidR="00111FBC" w:rsidRPr="00111FBC" w:rsidRDefault="00111FBC" w:rsidP="00111FBC">
      <w:pPr>
        <w:widowControl/>
        <w:ind w:firstLine="709"/>
        <w:jc w:val="both"/>
        <w:rPr>
          <w:rFonts w:ascii="Times New Roman" w:hAnsi="Times New Roman" w:cs="Times New Roman"/>
          <w:color w:val="auto"/>
          <w:lang w:val="uk-UA"/>
        </w:rPr>
      </w:pPr>
      <w:r w:rsidRPr="00111FBC">
        <w:rPr>
          <w:rFonts w:ascii="Times New Roman" w:hAnsi="Times New Roman" w:cs="Times New Roman"/>
          <w:color w:val="auto"/>
          <w:lang w:val="uk-UA"/>
        </w:rPr>
        <w:t xml:space="preserve">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розпочинають здобуття профільної </w:t>
      </w:r>
      <w:r w:rsidRPr="00111FBC">
        <w:rPr>
          <w:rFonts w:ascii="Times New Roman" w:hAnsi="Times New Roman" w:cs="Times New Roman"/>
          <w:color w:val="auto"/>
          <w:lang w:val="uk-UA"/>
        </w:rPr>
        <w:lastRenderedPageBreak/>
        <w:t>середньої освіти цього ж навчального року. Особи з особливими освітніми потребами можуть розпочинати здобуття профільної середньої освіти за інших умов.</w:t>
      </w:r>
    </w:p>
    <w:p w14:paraId="16B98C96" w14:textId="77777777" w:rsidR="00111FBC" w:rsidRPr="00111FBC" w:rsidRDefault="00111FBC" w:rsidP="00111FBC">
      <w:pPr>
        <w:autoSpaceDE w:val="0"/>
        <w:autoSpaceDN w:val="0"/>
        <w:adjustRightInd w:val="0"/>
        <w:spacing w:before="120" w:after="120"/>
        <w:ind w:firstLine="708"/>
        <w:jc w:val="both"/>
        <w:rPr>
          <w:rFonts w:ascii="Times New Roman" w:hAnsi="Times New Roman" w:cs="Times New Roman"/>
          <w:b/>
          <w:lang w:val="uk-UA"/>
        </w:rPr>
      </w:pPr>
      <w:r w:rsidRPr="00111FBC">
        <w:rPr>
          <w:rFonts w:ascii="Times New Roman" w:hAnsi="Times New Roman" w:cs="Times New Roman"/>
          <w:b/>
          <w:lang w:val="uk-UA"/>
        </w:rPr>
        <w:t>Форми організації освітнього процесу.</w:t>
      </w:r>
    </w:p>
    <w:p w14:paraId="67530C70" w14:textId="77777777" w:rsidR="00111FBC" w:rsidRPr="00111FBC" w:rsidRDefault="00111FBC" w:rsidP="00111FBC">
      <w:pPr>
        <w:pStyle w:val="Default"/>
        <w:ind w:firstLine="708"/>
        <w:jc w:val="both"/>
      </w:pPr>
      <w:r w:rsidRPr="00111FBC">
        <w:rPr>
          <w:color w:val="auto"/>
        </w:rPr>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r w:rsidRPr="00111FBC">
        <w:t xml:space="preserve"> Учитель має широкі можливості для наповнення навчальної роботи змістом відповідно до національного і місцевого територіальних вимірів.</w:t>
      </w:r>
    </w:p>
    <w:p w14:paraId="78111C7F" w14:textId="77777777" w:rsidR="00111FBC" w:rsidRPr="00111FBC" w:rsidRDefault="00111FBC" w:rsidP="00111FBC">
      <w:pPr>
        <w:spacing w:before="120" w:after="120"/>
        <w:ind w:firstLine="709"/>
        <w:jc w:val="both"/>
        <w:rPr>
          <w:rFonts w:ascii="Times New Roman" w:eastAsia="Calibri" w:hAnsi="Times New Roman" w:cs="Times New Roman"/>
          <w:lang w:val="uk-UA"/>
        </w:rPr>
      </w:pPr>
      <w:r w:rsidRPr="00111FBC">
        <w:rPr>
          <w:rFonts w:ascii="Times New Roman" w:hAnsi="Times New Roman" w:cs="Times New Roman"/>
          <w:lang w:val="uk-UA"/>
        </w:rPr>
        <w:t>Освітні методики, технології, форми, методи і засоби навчання</w:t>
      </w:r>
      <w:r w:rsidRPr="00111FBC">
        <w:rPr>
          <w:rFonts w:ascii="Times New Roman" w:eastAsia="Calibri" w:hAnsi="Times New Roman" w:cs="Times New Roman"/>
          <w:lang w:val="uk-UA"/>
        </w:rPr>
        <w:t xml:space="preserve"> вчитель визначає самостійно, враховуючи конкретні умови роботи, форми здобуття освіти, наявні необхідні ресурси (навчально-технічні, навчально-методичні, інформаційні), забезпечуючи водночас досягнення конкретних очікуваних результатів, зазначених у навчальних програмах.</w:t>
      </w:r>
    </w:p>
    <w:p w14:paraId="437F1EFC" w14:textId="77777777" w:rsidR="00111FBC" w:rsidRPr="00111FBC" w:rsidRDefault="00111FBC" w:rsidP="00111FBC">
      <w:pPr>
        <w:spacing w:before="120" w:after="120"/>
        <w:ind w:firstLine="709"/>
        <w:jc w:val="both"/>
        <w:rPr>
          <w:rFonts w:ascii="Times New Roman" w:hAnsi="Times New Roman" w:cs="Times New Roman"/>
          <w:lang w:val="uk-UA"/>
        </w:rPr>
      </w:pPr>
      <w:r w:rsidRPr="00111FBC">
        <w:rPr>
          <w:rFonts w:ascii="Times New Roman" w:hAnsi="Times New Roman" w:cs="Times New Roman"/>
          <w:lang w:val="uk-UA"/>
        </w:rPr>
        <w:t xml:space="preserve">Передумовою активного навчання є </w:t>
      </w:r>
      <w:r w:rsidRPr="00111FBC">
        <w:rPr>
          <w:rFonts w:ascii="Times New Roman" w:hAnsi="Times New Roman" w:cs="Times New Roman"/>
          <w:b/>
          <w:i/>
          <w:lang w:val="uk-UA"/>
        </w:rPr>
        <w:t>чергування різних форм діяльності</w:t>
      </w:r>
      <w:r w:rsidRPr="00111FBC">
        <w:rPr>
          <w:rFonts w:ascii="Times New Roman" w:hAnsi="Times New Roman" w:cs="Times New Roman"/>
          <w:lang w:val="uk-UA"/>
        </w:rPr>
        <w:t xml:space="preserve"> учнів: </w:t>
      </w:r>
      <w:r w:rsidRPr="00111FBC">
        <w:rPr>
          <w:rFonts w:ascii="Times New Roman" w:eastAsia="Calibri" w:hAnsi="Times New Roman" w:cs="Times New Roman"/>
          <w:lang w:val="uk-UA"/>
        </w:rPr>
        <w:t xml:space="preserve">обговорення, мозковий штурм, рольова, ділова гра, дискусія, дебати, літературні читання, написання есе, повідомлень, виступів, пізнавальні, навчальні, творчі, дослідницькі </w:t>
      </w:r>
      <w:proofErr w:type="spellStart"/>
      <w:r w:rsidRPr="00111FBC">
        <w:rPr>
          <w:rFonts w:ascii="Times New Roman" w:eastAsia="Calibri" w:hAnsi="Times New Roman" w:cs="Times New Roman"/>
          <w:lang w:val="uk-UA"/>
        </w:rPr>
        <w:t>проєкти</w:t>
      </w:r>
      <w:proofErr w:type="spellEnd"/>
      <w:r w:rsidRPr="00111FBC">
        <w:rPr>
          <w:rFonts w:ascii="Times New Roman" w:eastAsia="Calibri" w:hAnsi="Times New Roman" w:cs="Times New Roman"/>
          <w:lang w:val="uk-UA"/>
        </w:rPr>
        <w:t xml:space="preserve">, інтерв’ю, аналіз життєвих ситуацій, </w:t>
      </w:r>
      <w:proofErr w:type="spellStart"/>
      <w:r w:rsidRPr="00111FBC">
        <w:rPr>
          <w:rFonts w:ascii="Times New Roman" w:eastAsia="Calibri" w:hAnsi="Times New Roman" w:cs="Times New Roman"/>
          <w:lang w:val="uk-UA"/>
        </w:rPr>
        <w:t>уроки</w:t>
      </w:r>
      <w:proofErr w:type="spellEnd"/>
      <w:r w:rsidRPr="00111FBC">
        <w:rPr>
          <w:rFonts w:ascii="Times New Roman" w:eastAsia="Calibri" w:hAnsi="Times New Roman" w:cs="Times New Roman"/>
          <w:lang w:val="uk-UA"/>
        </w:rPr>
        <w:t xml:space="preserve">-екскурсії, віртуальні подорожі, квести, організація спостережень у природі, </w:t>
      </w:r>
      <w:proofErr w:type="spellStart"/>
      <w:r w:rsidRPr="00111FBC">
        <w:rPr>
          <w:rFonts w:ascii="Times New Roman" w:eastAsia="Calibri" w:hAnsi="Times New Roman" w:cs="Times New Roman"/>
          <w:lang w:val="uk-UA"/>
        </w:rPr>
        <w:t>мінідослідження</w:t>
      </w:r>
      <w:proofErr w:type="spellEnd"/>
      <w:r w:rsidRPr="00111FBC">
        <w:rPr>
          <w:rFonts w:ascii="Times New Roman" w:eastAsia="Calibri" w:hAnsi="Times New Roman" w:cs="Times New Roman"/>
          <w:lang w:val="uk-UA"/>
        </w:rPr>
        <w:t xml:space="preserve">, проведення експериментів, виконання практичних робіт і вправ, порівняльний аналіз, моделювання, розв’язання </w:t>
      </w:r>
      <w:r w:rsidRPr="00111FBC">
        <w:rPr>
          <w:rFonts w:ascii="Times New Roman" w:hAnsi="Times New Roman" w:cs="Times New Roman"/>
          <w:lang w:val="uk-UA"/>
        </w:rPr>
        <w:t xml:space="preserve">ситуативних, проблемних, аналітичних завдань, робота з різними джерелами інформації (словниками, довідниками, науково-популярною літературою, інтернет-ресурсами, медіа) тощо. </w:t>
      </w:r>
    </w:p>
    <w:p w14:paraId="7ED48448" w14:textId="77777777" w:rsidR="00111FBC" w:rsidRPr="00111FBC" w:rsidRDefault="00111FBC" w:rsidP="00111FBC">
      <w:pPr>
        <w:spacing w:before="120" w:after="120"/>
        <w:ind w:firstLine="709"/>
        <w:jc w:val="both"/>
        <w:rPr>
          <w:rFonts w:ascii="Times New Roman" w:eastAsia="Calibri" w:hAnsi="Times New Roman" w:cs="Times New Roman"/>
          <w:lang w:val="uk-UA"/>
        </w:rPr>
      </w:pPr>
      <w:r w:rsidRPr="00111FBC">
        <w:rPr>
          <w:rFonts w:ascii="Times New Roman" w:hAnsi="Times New Roman" w:cs="Times New Roman"/>
          <w:lang w:val="uk-UA"/>
        </w:rPr>
        <w:t xml:space="preserve">Представлення результатів відбувається максимально різноманітними способами: через створення електронних чи реальних таблиць, схем </w:t>
      </w:r>
      <w:proofErr w:type="spellStart"/>
      <w:r w:rsidRPr="00111FBC">
        <w:rPr>
          <w:rFonts w:ascii="Times New Roman" w:hAnsi="Times New Roman" w:cs="Times New Roman"/>
          <w:lang w:val="uk-UA"/>
        </w:rPr>
        <w:t>інфографік</w:t>
      </w:r>
      <w:proofErr w:type="spellEnd"/>
      <w:r w:rsidRPr="00111FBC">
        <w:rPr>
          <w:rFonts w:ascii="Times New Roman" w:hAnsi="Times New Roman" w:cs="Times New Roman"/>
          <w:lang w:val="uk-UA"/>
        </w:rPr>
        <w:t xml:space="preserve">, плакатів, брошур, аплікацій, </w:t>
      </w:r>
      <w:proofErr w:type="spellStart"/>
      <w:r w:rsidRPr="00111FBC">
        <w:rPr>
          <w:rFonts w:ascii="Times New Roman" w:hAnsi="Times New Roman" w:cs="Times New Roman"/>
          <w:lang w:val="uk-UA"/>
        </w:rPr>
        <w:t>лепбуків</w:t>
      </w:r>
      <w:proofErr w:type="spellEnd"/>
      <w:r w:rsidRPr="00111FBC">
        <w:rPr>
          <w:rFonts w:ascii="Times New Roman" w:hAnsi="Times New Roman" w:cs="Times New Roman"/>
          <w:lang w:val="uk-UA"/>
        </w:rPr>
        <w:t xml:space="preserve">, ментальних (інтелектуальних) карт, мультимедійних презентацій, </w:t>
      </w:r>
      <w:proofErr w:type="spellStart"/>
      <w:r w:rsidRPr="00111FBC">
        <w:rPr>
          <w:rFonts w:ascii="Times New Roman" w:hAnsi="Times New Roman" w:cs="Times New Roman"/>
          <w:lang w:val="uk-UA"/>
        </w:rPr>
        <w:t>слайдшоу</w:t>
      </w:r>
      <w:proofErr w:type="spellEnd"/>
      <w:r w:rsidRPr="00111FBC">
        <w:rPr>
          <w:rFonts w:ascii="Times New Roman" w:hAnsi="Times New Roman" w:cs="Times New Roman"/>
          <w:lang w:val="uk-UA"/>
        </w:rPr>
        <w:t>, відеороликів тощо.</w:t>
      </w:r>
    </w:p>
    <w:p w14:paraId="39E3BD16" w14:textId="77777777" w:rsidR="00111FBC" w:rsidRPr="00111FBC" w:rsidRDefault="00111FBC" w:rsidP="00111FBC">
      <w:pPr>
        <w:spacing w:before="120" w:after="120"/>
        <w:ind w:firstLine="709"/>
        <w:jc w:val="both"/>
        <w:rPr>
          <w:rFonts w:ascii="Times New Roman" w:eastAsia="Calibri" w:hAnsi="Times New Roman" w:cs="Times New Roman"/>
          <w:lang w:val="uk-UA"/>
        </w:rPr>
      </w:pPr>
      <w:r w:rsidRPr="00111FBC">
        <w:rPr>
          <w:rFonts w:ascii="Times New Roman" w:eastAsia="Calibri" w:hAnsi="Times New Roman" w:cs="Times New Roman"/>
          <w:lang w:val="uk-UA"/>
        </w:rPr>
        <w:t>Активна пізнавальна діяльність</w:t>
      </w:r>
      <w:r w:rsidRPr="00111FBC">
        <w:rPr>
          <w:rFonts w:ascii="Times New Roman" w:eastAsia="Calibri" w:hAnsi="Times New Roman" w:cs="Times New Roman"/>
          <w:b/>
          <w:lang w:val="uk-UA"/>
        </w:rPr>
        <w:t xml:space="preserve"> </w:t>
      </w:r>
      <w:r w:rsidRPr="00111FBC">
        <w:rPr>
          <w:rFonts w:ascii="Times New Roman" w:eastAsia="Calibri" w:hAnsi="Times New Roman" w:cs="Times New Roman"/>
          <w:lang w:val="uk-UA"/>
        </w:rPr>
        <w:t xml:space="preserve">учнів у колективі, парах, групах,  індивідуально чи у співпраці з учителем та іншими особами, у процесі якої школярі набувають досвіду, є основою </w:t>
      </w:r>
      <w:proofErr w:type="spellStart"/>
      <w:r w:rsidRPr="00111FBC">
        <w:rPr>
          <w:rFonts w:ascii="Times New Roman" w:eastAsia="Calibri" w:hAnsi="Times New Roman" w:cs="Times New Roman"/>
          <w:lang w:val="uk-UA"/>
        </w:rPr>
        <w:t>компетентнісного</w:t>
      </w:r>
      <w:proofErr w:type="spellEnd"/>
      <w:r w:rsidRPr="00111FBC">
        <w:rPr>
          <w:rFonts w:ascii="Times New Roman" w:eastAsia="Calibri" w:hAnsi="Times New Roman" w:cs="Times New Roman"/>
          <w:lang w:val="uk-UA"/>
        </w:rPr>
        <w:t xml:space="preserve"> підходу до навчання, що є провідним. </w:t>
      </w:r>
    </w:p>
    <w:p w14:paraId="70D9C371" w14:textId="77777777" w:rsidR="00111FBC" w:rsidRPr="00111FBC" w:rsidRDefault="00111FBC" w:rsidP="00111FBC">
      <w:pPr>
        <w:spacing w:before="120" w:after="120"/>
        <w:ind w:firstLine="709"/>
        <w:jc w:val="both"/>
        <w:rPr>
          <w:rFonts w:ascii="Times New Roman" w:hAnsi="Times New Roman" w:cs="Times New Roman"/>
          <w:lang w:val="uk-UA"/>
        </w:rPr>
      </w:pPr>
      <w:r w:rsidRPr="00111FBC">
        <w:rPr>
          <w:rFonts w:ascii="Times New Roman" w:eastAsia="Calibri" w:hAnsi="Times New Roman" w:cs="Times New Roman"/>
          <w:lang w:val="uk-UA"/>
        </w:rPr>
        <w:t xml:space="preserve">Форми і методи роботи повинні сприяти </w:t>
      </w:r>
      <w:r w:rsidRPr="00111FBC">
        <w:rPr>
          <w:rFonts w:ascii="Times New Roman" w:eastAsia="Calibri" w:hAnsi="Times New Roman" w:cs="Times New Roman"/>
          <w:b/>
          <w:i/>
          <w:lang w:val="uk-UA"/>
        </w:rPr>
        <w:t>досягненню о</w:t>
      </w:r>
      <w:r w:rsidRPr="00111FBC">
        <w:rPr>
          <w:rFonts w:ascii="Times New Roman" w:hAnsi="Times New Roman" w:cs="Times New Roman"/>
          <w:b/>
          <w:i/>
          <w:lang w:val="uk-UA"/>
        </w:rPr>
        <w:t>чікуваних результатів навчання</w:t>
      </w:r>
      <w:r w:rsidRPr="00111FBC">
        <w:rPr>
          <w:rFonts w:ascii="Times New Roman" w:hAnsi="Times New Roman" w:cs="Times New Roman"/>
          <w:lang w:val="uk-UA"/>
        </w:rPr>
        <w:t xml:space="preserve">, визначених Держстандартом з кожної освітньої галузі, плекати українську ідентичність, формувати ціннісні орієнтири, ключові компетентності, наскрізні уміння. </w:t>
      </w:r>
    </w:p>
    <w:p w14:paraId="6D2BA6B5" w14:textId="77777777" w:rsidR="00111FBC" w:rsidRPr="00111FBC" w:rsidRDefault="00111FBC" w:rsidP="00111FBC">
      <w:pPr>
        <w:spacing w:before="120" w:after="120"/>
        <w:ind w:firstLine="709"/>
        <w:jc w:val="both"/>
        <w:rPr>
          <w:rFonts w:ascii="Times New Roman" w:hAnsi="Times New Roman" w:cs="Times New Roman"/>
          <w:lang w:val="ru-RU"/>
        </w:rPr>
      </w:pPr>
      <w:proofErr w:type="spellStart"/>
      <w:r w:rsidRPr="00111FBC">
        <w:rPr>
          <w:rFonts w:ascii="Times New Roman" w:hAnsi="Times New Roman" w:cs="Times New Roman"/>
          <w:lang w:val="ru-RU"/>
        </w:rPr>
        <w:t>Вивчення</w:t>
      </w:r>
      <w:proofErr w:type="spellEnd"/>
      <w:r w:rsidRPr="00111FBC">
        <w:rPr>
          <w:rFonts w:ascii="Times New Roman" w:hAnsi="Times New Roman" w:cs="Times New Roman"/>
          <w:lang w:val="ru-RU"/>
        </w:rPr>
        <w:t xml:space="preserve"> </w:t>
      </w:r>
      <w:proofErr w:type="spellStart"/>
      <w:r w:rsidRPr="00111FBC">
        <w:rPr>
          <w:rFonts w:ascii="Times New Roman" w:hAnsi="Times New Roman" w:cs="Times New Roman"/>
          <w:lang w:val="ru-RU"/>
        </w:rPr>
        <w:t>шкільних</w:t>
      </w:r>
      <w:proofErr w:type="spellEnd"/>
      <w:r w:rsidRPr="00111FBC">
        <w:rPr>
          <w:rFonts w:ascii="Times New Roman" w:hAnsi="Times New Roman" w:cs="Times New Roman"/>
          <w:lang w:val="ru-RU"/>
        </w:rPr>
        <w:t xml:space="preserve"> </w:t>
      </w:r>
      <w:proofErr w:type="spellStart"/>
      <w:r w:rsidRPr="00111FBC">
        <w:rPr>
          <w:rFonts w:ascii="Times New Roman" w:hAnsi="Times New Roman" w:cs="Times New Roman"/>
          <w:lang w:val="ru-RU"/>
        </w:rPr>
        <w:t>предметів</w:t>
      </w:r>
      <w:proofErr w:type="spellEnd"/>
      <w:r w:rsidRPr="00111FBC">
        <w:rPr>
          <w:rFonts w:ascii="Times New Roman" w:hAnsi="Times New Roman" w:cs="Times New Roman"/>
          <w:lang w:val="ru-RU"/>
        </w:rPr>
        <w:t xml:space="preserve"> учитель </w:t>
      </w:r>
      <w:proofErr w:type="spellStart"/>
      <w:r w:rsidRPr="00111FBC">
        <w:rPr>
          <w:rFonts w:ascii="Times New Roman" w:hAnsi="Times New Roman" w:cs="Times New Roman"/>
          <w:lang w:val="ru-RU"/>
        </w:rPr>
        <w:t>спрямовує</w:t>
      </w:r>
      <w:proofErr w:type="spellEnd"/>
      <w:r w:rsidRPr="00111FBC">
        <w:rPr>
          <w:rFonts w:ascii="Times New Roman" w:hAnsi="Times New Roman" w:cs="Times New Roman"/>
          <w:lang w:val="ru-RU"/>
        </w:rPr>
        <w:t xml:space="preserve"> не </w:t>
      </w:r>
      <w:proofErr w:type="spellStart"/>
      <w:r w:rsidRPr="00111FBC">
        <w:rPr>
          <w:rFonts w:ascii="Times New Roman" w:hAnsi="Times New Roman" w:cs="Times New Roman"/>
          <w:lang w:val="ru-RU"/>
        </w:rPr>
        <w:t>лише</w:t>
      </w:r>
      <w:proofErr w:type="spellEnd"/>
      <w:r w:rsidRPr="00111FBC">
        <w:rPr>
          <w:rFonts w:ascii="Times New Roman" w:hAnsi="Times New Roman" w:cs="Times New Roman"/>
          <w:lang w:val="ru-RU"/>
        </w:rPr>
        <w:t xml:space="preserve"> на </w:t>
      </w:r>
      <w:proofErr w:type="spellStart"/>
      <w:r w:rsidRPr="00111FBC">
        <w:rPr>
          <w:rFonts w:ascii="Times New Roman" w:hAnsi="Times New Roman" w:cs="Times New Roman"/>
          <w:lang w:val="ru-RU"/>
        </w:rPr>
        <w:t>засвоєння</w:t>
      </w:r>
      <w:proofErr w:type="spellEnd"/>
      <w:r w:rsidRPr="00111FBC">
        <w:rPr>
          <w:rFonts w:ascii="Times New Roman" w:hAnsi="Times New Roman" w:cs="Times New Roman"/>
          <w:lang w:val="ru-RU"/>
        </w:rPr>
        <w:t xml:space="preserve"> </w:t>
      </w:r>
      <w:proofErr w:type="spellStart"/>
      <w:r w:rsidRPr="00111FBC">
        <w:rPr>
          <w:rFonts w:ascii="Times New Roman" w:hAnsi="Times New Roman" w:cs="Times New Roman"/>
          <w:lang w:val="ru-RU"/>
        </w:rPr>
        <w:t>системи</w:t>
      </w:r>
      <w:proofErr w:type="spellEnd"/>
      <w:r w:rsidRPr="00111FBC">
        <w:rPr>
          <w:rFonts w:ascii="Times New Roman" w:hAnsi="Times New Roman" w:cs="Times New Roman"/>
          <w:lang w:val="ru-RU"/>
        </w:rPr>
        <w:t xml:space="preserve"> </w:t>
      </w:r>
      <w:proofErr w:type="spellStart"/>
      <w:r w:rsidRPr="00111FBC">
        <w:rPr>
          <w:rFonts w:ascii="Times New Roman" w:hAnsi="Times New Roman" w:cs="Times New Roman"/>
          <w:lang w:val="ru-RU"/>
        </w:rPr>
        <w:t>знань</w:t>
      </w:r>
      <w:proofErr w:type="spellEnd"/>
      <w:r w:rsidRPr="00111FBC">
        <w:rPr>
          <w:rFonts w:ascii="Times New Roman" w:hAnsi="Times New Roman" w:cs="Times New Roman"/>
          <w:lang w:val="ru-RU"/>
        </w:rPr>
        <w:t xml:space="preserve">, </w:t>
      </w:r>
      <w:proofErr w:type="spellStart"/>
      <w:r w:rsidRPr="00111FBC">
        <w:rPr>
          <w:rFonts w:ascii="Times New Roman" w:hAnsi="Times New Roman" w:cs="Times New Roman"/>
          <w:lang w:val="ru-RU"/>
        </w:rPr>
        <w:t>формування</w:t>
      </w:r>
      <w:proofErr w:type="spellEnd"/>
      <w:r w:rsidRPr="00111FBC">
        <w:rPr>
          <w:rFonts w:ascii="Times New Roman" w:hAnsi="Times New Roman" w:cs="Times New Roman"/>
          <w:lang w:val="ru-RU"/>
        </w:rPr>
        <w:t xml:space="preserve"> </w:t>
      </w:r>
      <w:proofErr w:type="spellStart"/>
      <w:r w:rsidRPr="00111FBC">
        <w:rPr>
          <w:rFonts w:ascii="Times New Roman" w:hAnsi="Times New Roman" w:cs="Times New Roman"/>
          <w:lang w:val="ru-RU"/>
        </w:rPr>
        <w:t>вмінь</w:t>
      </w:r>
      <w:proofErr w:type="spellEnd"/>
      <w:r w:rsidRPr="00111FBC">
        <w:rPr>
          <w:rFonts w:ascii="Times New Roman" w:hAnsi="Times New Roman" w:cs="Times New Roman"/>
          <w:lang w:val="ru-RU"/>
        </w:rPr>
        <w:t xml:space="preserve"> і </w:t>
      </w:r>
      <w:proofErr w:type="spellStart"/>
      <w:r w:rsidRPr="00111FBC">
        <w:rPr>
          <w:rFonts w:ascii="Times New Roman" w:hAnsi="Times New Roman" w:cs="Times New Roman"/>
          <w:lang w:val="ru-RU"/>
        </w:rPr>
        <w:t>навичок</w:t>
      </w:r>
      <w:proofErr w:type="spellEnd"/>
      <w:r w:rsidRPr="00111FBC">
        <w:rPr>
          <w:rFonts w:ascii="Times New Roman" w:hAnsi="Times New Roman" w:cs="Times New Roman"/>
          <w:lang w:val="ru-RU"/>
        </w:rPr>
        <w:t xml:space="preserve">, а, </w:t>
      </w:r>
      <w:proofErr w:type="spellStart"/>
      <w:r w:rsidRPr="00111FBC">
        <w:rPr>
          <w:rFonts w:ascii="Times New Roman" w:hAnsi="Times New Roman" w:cs="Times New Roman"/>
          <w:lang w:val="ru-RU"/>
        </w:rPr>
        <w:t>передусім</w:t>
      </w:r>
      <w:proofErr w:type="spellEnd"/>
      <w:r w:rsidRPr="00111FBC">
        <w:rPr>
          <w:rFonts w:ascii="Times New Roman" w:hAnsi="Times New Roman" w:cs="Times New Roman"/>
          <w:lang w:val="ru-RU"/>
        </w:rPr>
        <w:t xml:space="preserve">, </w:t>
      </w:r>
      <w:proofErr w:type="spellStart"/>
      <w:r w:rsidRPr="00111FBC">
        <w:rPr>
          <w:rFonts w:ascii="Times New Roman" w:hAnsi="Times New Roman" w:cs="Times New Roman"/>
          <w:lang w:val="ru-RU"/>
        </w:rPr>
        <w:t>особистісний</w:t>
      </w:r>
      <w:proofErr w:type="spellEnd"/>
      <w:r w:rsidRPr="00111FBC">
        <w:rPr>
          <w:rFonts w:ascii="Times New Roman" w:hAnsi="Times New Roman" w:cs="Times New Roman"/>
          <w:lang w:val="ru-RU"/>
        </w:rPr>
        <w:t xml:space="preserve"> </w:t>
      </w:r>
      <w:proofErr w:type="spellStart"/>
      <w:r w:rsidRPr="00111FBC">
        <w:rPr>
          <w:rFonts w:ascii="Times New Roman" w:hAnsi="Times New Roman" w:cs="Times New Roman"/>
          <w:lang w:val="ru-RU"/>
        </w:rPr>
        <w:t>розвиток</w:t>
      </w:r>
      <w:proofErr w:type="spellEnd"/>
      <w:r w:rsidRPr="00111FBC">
        <w:rPr>
          <w:rFonts w:ascii="Times New Roman" w:hAnsi="Times New Roman" w:cs="Times New Roman"/>
          <w:lang w:val="ru-RU"/>
        </w:rPr>
        <w:t xml:space="preserve"> </w:t>
      </w:r>
      <w:proofErr w:type="spellStart"/>
      <w:r w:rsidRPr="00111FBC">
        <w:rPr>
          <w:rFonts w:ascii="Times New Roman" w:hAnsi="Times New Roman" w:cs="Times New Roman"/>
          <w:lang w:val="ru-RU"/>
        </w:rPr>
        <w:t>учня</w:t>
      </w:r>
      <w:proofErr w:type="spellEnd"/>
      <w:r w:rsidRPr="00111FBC">
        <w:rPr>
          <w:rFonts w:ascii="Times New Roman" w:hAnsi="Times New Roman" w:cs="Times New Roman"/>
          <w:lang w:val="ru-RU"/>
        </w:rPr>
        <w:t xml:space="preserve">, </w:t>
      </w:r>
      <w:proofErr w:type="spellStart"/>
      <w:r w:rsidRPr="00111FBC">
        <w:rPr>
          <w:rFonts w:ascii="Times New Roman" w:hAnsi="Times New Roman" w:cs="Times New Roman"/>
          <w:lang w:val="ru-RU"/>
        </w:rPr>
        <w:t>набуття</w:t>
      </w:r>
      <w:proofErr w:type="spellEnd"/>
      <w:r w:rsidRPr="00111FBC">
        <w:rPr>
          <w:rFonts w:ascii="Times New Roman" w:hAnsi="Times New Roman" w:cs="Times New Roman"/>
          <w:lang w:val="ru-RU"/>
        </w:rPr>
        <w:t xml:space="preserve"> духовно-морального </w:t>
      </w:r>
      <w:proofErr w:type="spellStart"/>
      <w:r w:rsidRPr="00111FBC">
        <w:rPr>
          <w:rFonts w:ascii="Times New Roman" w:hAnsi="Times New Roman" w:cs="Times New Roman"/>
          <w:lang w:val="ru-RU"/>
        </w:rPr>
        <w:t>досвіду</w:t>
      </w:r>
      <w:proofErr w:type="spellEnd"/>
      <w:r w:rsidRPr="00111FBC">
        <w:rPr>
          <w:rFonts w:ascii="Times New Roman" w:hAnsi="Times New Roman" w:cs="Times New Roman"/>
          <w:lang w:val="ru-RU"/>
        </w:rPr>
        <w:t xml:space="preserve">, </w:t>
      </w:r>
      <w:proofErr w:type="spellStart"/>
      <w:r w:rsidRPr="00111FBC">
        <w:rPr>
          <w:rFonts w:ascii="Times New Roman" w:hAnsi="Times New Roman" w:cs="Times New Roman"/>
          <w:lang w:val="ru-RU"/>
        </w:rPr>
        <w:t>важливого</w:t>
      </w:r>
      <w:proofErr w:type="spellEnd"/>
      <w:r w:rsidRPr="00111FBC">
        <w:rPr>
          <w:rFonts w:ascii="Times New Roman" w:hAnsi="Times New Roman" w:cs="Times New Roman"/>
          <w:lang w:val="ru-RU"/>
        </w:rPr>
        <w:t xml:space="preserve"> для </w:t>
      </w:r>
      <w:proofErr w:type="spellStart"/>
      <w:r w:rsidRPr="00111FBC">
        <w:rPr>
          <w:rFonts w:ascii="Times New Roman" w:hAnsi="Times New Roman" w:cs="Times New Roman"/>
          <w:lang w:val="ru-RU"/>
        </w:rPr>
        <w:t>становлення</w:t>
      </w:r>
      <w:proofErr w:type="spellEnd"/>
      <w:r w:rsidRPr="00111FBC">
        <w:rPr>
          <w:rFonts w:ascii="Times New Roman" w:hAnsi="Times New Roman" w:cs="Times New Roman"/>
          <w:lang w:val="ru-RU"/>
        </w:rPr>
        <w:t xml:space="preserve"> </w:t>
      </w:r>
      <w:proofErr w:type="spellStart"/>
      <w:r w:rsidRPr="00111FBC">
        <w:rPr>
          <w:rFonts w:ascii="Times New Roman" w:hAnsi="Times New Roman" w:cs="Times New Roman"/>
          <w:lang w:val="ru-RU"/>
        </w:rPr>
        <w:t>громадянина</w:t>
      </w:r>
      <w:proofErr w:type="spellEnd"/>
      <w:r w:rsidRPr="00111FBC">
        <w:rPr>
          <w:rFonts w:ascii="Times New Roman" w:hAnsi="Times New Roman" w:cs="Times New Roman"/>
          <w:lang w:val="ru-RU"/>
        </w:rPr>
        <w:t xml:space="preserve"> і </w:t>
      </w:r>
      <w:proofErr w:type="spellStart"/>
      <w:r w:rsidRPr="00111FBC">
        <w:rPr>
          <w:rFonts w:ascii="Times New Roman" w:hAnsi="Times New Roman" w:cs="Times New Roman"/>
          <w:lang w:val="ru-RU"/>
        </w:rPr>
        <w:t>входження</w:t>
      </w:r>
      <w:proofErr w:type="spellEnd"/>
      <w:r w:rsidRPr="00111FBC">
        <w:rPr>
          <w:rFonts w:ascii="Times New Roman" w:hAnsi="Times New Roman" w:cs="Times New Roman"/>
          <w:lang w:val="ru-RU"/>
        </w:rPr>
        <w:t xml:space="preserve"> </w:t>
      </w:r>
      <w:proofErr w:type="spellStart"/>
      <w:r w:rsidRPr="00111FBC">
        <w:rPr>
          <w:rFonts w:ascii="Times New Roman" w:hAnsi="Times New Roman" w:cs="Times New Roman"/>
          <w:lang w:val="ru-RU"/>
        </w:rPr>
        <w:t>його</w:t>
      </w:r>
      <w:proofErr w:type="spellEnd"/>
      <w:r w:rsidRPr="00111FBC">
        <w:rPr>
          <w:rFonts w:ascii="Times New Roman" w:hAnsi="Times New Roman" w:cs="Times New Roman"/>
          <w:lang w:val="ru-RU"/>
        </w:rPr>
        <w:t xml:space="preserve"> в </w:t>
      </w:r>
      <w:proofErr w:type="spellStart"/>
      <w:r w:rsidRPr="00111FBC">
        <w:rPr>
          <w:rFonts w:ascii="Times New Roman" w:hAnsi="Times New Roman" w:cs="Times New Roman"/>
          <w:lang w:val="ru-RU"/>
        </w:rPr>
        <w:t>соціум</w:t>
      </w:r>
      <w:proofErr w:type="spellEnd"/>
      <w:r w:rsidRPr="00111FBC">
        <w:rPr>
          <w:rFonts w:ascii="Times New Roman" w:hAnsi="Times New Roman" w:cs="Times New Roman"/>
          <w:lang w:val="ru-RU"/>
        </w:rPr>
        <w:t>.</w:t>
      </w:r>
    </w:p>
    <w:p w14:paraId="3EA753E2" w14:textId="77777777" w:rsidR="00111FBC" w:rsidRPr="00111FBC" w:rsidRDefault="00111FBC" w:rsidP="00111FBC">
      <w:pPr>
        <w:spacing w:before="120" w:after="120"/>
        <w:ind w:firstLine="709"/>
        <w:jc w:val="both"/>
        <w:rPr>
          <w:rFonts w:ascii="Times New Roman" w:eastAsia="Calibri" w:hAnsi="Times New Roman" w:cs="Times New Roman"/>
          <w:lang w:val="ru-RU"/>
        </w:rPr>
      </w:pPr>
      <w:proofErr w:type="spellStart"/>
      <w:r w:rsidRPr="00111FBC">
        <w:rPr>
          <w:rFonts w:ascii="Times New Roman" w:hAnsi="Times New Roman" w:cs="Times New Roman"/>
          <w:lang w:val="ru-RU"/>
        </w:rPr>
        <w:t>Вчитель</w:t>
      </w:r>
      <w:proofErr w:type="spellEnd"/>
      <w:r w:rsidRPr="00111FBC">
        <w:rPr>
          <w:rFonts w:ascii="Times New Roman" w:hAnsi="Times New Roman" w:cs="Times New Roman"/>
          <w:lang w:val="ru-RU"/>
        </w:rPr>
        <w:t xml:space="preserve"> </w:t>
      </w:r>
      <w:proofErr w:type="spellStart"/>
      <w:r w:rsidRPr="00111FBC">
        <w:rPr>
          <w:rFonts w:ascii="Times New Roman" w:hAnsi="Times New Roman" w:cs="Times New Roman"/>
          <w:lang w:val="ru-RU"/>
        </w:rPr>
        <w:t>виступає</w:t>
      </w:r>
      <w:proofErr w:type="spellEnd"/>
      <w:r w:rsidRPr="00111FBC">
        <w:rPr>
          <w:rFonts w:ascii="Times New Roman" w:hAnsi="Times New Roman" w:cs="Times New Roman"/>
          <w:lang w:val="ru-RU"/>
        </w:rPr>
        <w:t xml:space="preserve"> </w:t>
      </w:r>
      <w:proofErr w:type="spellStart"/>
      <w:r w:rsidRPr="00111FBC">
        <w:rPr>
          <w:rFonts w:ascii="Times New Roman" w:hAnsi="Times New Roman" w:cs="Times New Roman"/>
          <w:lang w:val="ru-RU"/>
        </w:rPr>
        <w:t>учасником</w:t>
      </w:r>
      <w:proofErr w:type="spellEnd"/>
      <w:r w:rsidRPr="00111FBC">
        <w:rPr>
          <w:rFonts w:ascii="Times New Roman" w:hAnsi="Times New Roman" w:cs="Times New Roman"/>
          <w:lang w:val="ru-RU"/>
        </w:rPr>
        <w:t xml:space="preserve"> та модератором </w:t>
      </w:r>
      <w:proofErr w:type="spellStart"/>
      <w:r w:rsidRPr="00111FBC">
        <w:rPr>
          <w:rFonts w:ascii="Times New Roman" w:hAnsi="Times New Roman" w:cs="Times New Roman"/>
          <w:lang w:val="ru-RU"/>
        </w:rPr>
        <w:t>освітнього</w:t>
      </w:r>
      <w:proofErr w:type="spellEnd"/>
      <w:r w:rsidRPr="00111FBC">
        <w:rPr>
          <w:rFonts w:ascii="Times New Roman" w:hAnsi="Times New Roman" w:cs="Times New Roman"/>
          <w:lang w:val="ru-RU"/>
        </w:rPr>
        <w:t xml:space="preserve"> </w:t>
      </w:r>
      <w:proofErr w:type="spellStart"/>
      <w:r w:rsidRPr="00111FBC">
        <w:rPr>
          <w:rFonts w:ascii="Times New Roman" w:hAnsi="Times New Roman" w:cs="Times New Roman"/>
          <w:lang w:val="ru-RU"/>
        </w:rPr>
        <w:t>процесу</w:t>
      </w:r>
      <w:proofErr w:type="spellEnd"/>
      <w:r w:rsidRPr="00111FBC">
        <w:rPr>
          <w:rFonts w:ascii="Times New Roman" w:hAnsi="Times New Roman" w:cs="Times New Roman"/>
          <w:lang w:val="ru-RU"/>
        </w:rPr>
        <w:t xml:space="preserve">. </w:t>
      </w:r>
      <w:proofErr w:type="spellStart"/>
      <w:r w:rsidRPr="00111FBC">
        <w:rPr>
          <w:rFonts w:ascii="Times New Roman" w:eastAsia="Calibri" w:hAnsi="Times New Roman" w:cs="Times New Roman"/>
          <w:lang w:val="ru-RU"/>
        </w:rPr>
        <w:t>Форми</w:t>
      </w:r>
      <w:proofErr w:type="spellEnd"/>
      <w:r w:rsidRPr="00111FBC">
        <w:rPr>
          <w:rFonts w:ascii="Times New Roman" w:eastAsia="Calibri" w:hAnsi="Times New Roman" w:cs="Times New Roman"/>
          <w:lang w:val="ru-RU"/>
        </w:rPr>
        <w:t xml:space="preserve"> </w:t>
      </w:r>
      <w:proofErr w:type="spellStart"/>
      <w:r w:rsidRPr="00111FBC">
        <w:rPr>
          <w:rFonts w:ascii="Times New Roman" w:eastAsia="Calibri" w:hAnsi="Times New Roman" w:cs="Times New Roman"/>
          <w:lang w:val="ru-RU"/>
        </w:rPr>
        <w:t>організації</w:t>
      </w:r>
      <w:proofErr w:type="spellEnd"/>
      <w:r w:rsidRPr="00111FBC">
        <w:rPr>
          <w:rFonts w:ascii="Times New Roman" w:eastAsia="Calibri" w:hAnsi="Times New Roman" w:cs="Times New Roman"/>
          <w:lang w:val="ru-RU"/>
        </w:rPr>
        <w:t xml:space="preserve"> </w:t>
      </w:r>
      <w:proofErr w:type="spellStart"/>
      <w:r w:rsidRPr="00111FBC">
        <w:rPr>
          <w:rFonts w:ascii="Times New Roman" w:eastAsia="Calibri" w:hAnsi="Times New Roman" w:cs="Times New Roman"/>
          <w:lang w:val="ru-RU"/>
        </w:rPr>
        <w:t>освітнього</w:t>
      </w:r>
      <w:proofErr w:type="spellEnd"/>
      <w:r w:rsidRPr="00111FBC">
        <w:rPr>
          <w:rFonts w:ascii="Times New Roman" w:eastAsia="Calibri" w:hAnsi="Times New Roman" w:cs="Times New Roman"/>
          <w:lang w:val="ru-RU"/>
        </w:rPr>
        <w:t xml:space="preserve"> </w:t>
      </w:r>
      <w:proofErr w:type="spellStart"/>
      <w:r w:rsidRPr="00111FBC">
        <w:rPr>
          <w:rFonts w:ascii="Times New Roman" w:eastAsia="Calibri" w:hAnsi="Times New Roman" w:cs="Times New Roman"/>
          <w:lang w:val="ru-RU"/>
        </w:rPr>
        <w:t>процесу</w:t>
      </w:r>
      <w:proofErr w:type="spellEnd"/>
      <w:r w:rsidRPr="00111FBC">
        <w:rPr>
          <w:rFonts w:ascii="Times New Roman" w:eastAsia="Calibri" w:hAnsi="Times New Roman" w:cs="Times New Roman"/>
          <w:lang w:val="ru-RU"/>
        </w:rPr>
        <w:t xml:space="preserve"> </w:t>
      </w:r>
      <w:proofErr w:type="spellStart"/>
      <w:r w:rsidRPr="00111FBC">
        <w:rPr>
          <w:rFonts w:ascii="Times New Roman" w:eastAsia="Calibri" w:hAnsi="Times New Roman" w:cs="Times New Roman"/>
          <w:lang w:val="ru-RU"/>
        </w:rPr>
        <w:t>можуть</w:t>
      </w:r>
      <w:proofErr w:type="spellEnd"/>
      <w:r w:rsidRPr="00111FBC">
        <w:rPr>
          <w:rFonts w:ascii="Times New Roman" w:eastAsia="Calibri" w:hAnsi="Times New Roman" w:cs="Times New Roman"/>
          <w:lang w:val="ru-RU"/>
        </w:rPr>
        <w:t xml:space="preserve"> </w:t>
      </w:r>
      <w:proofErr w:type="spellStart"/>
      <w:r w:rsidRPr="00111FBC">
        <w:rPr>
          <w:rFonts w:ascii="Times New Roman" w:eastAsia="Calibri" w:hAnsi="Times New Roman" w:cs="Times New Roman"/>
          <w:lang w:val="ru-RU"/>
        </w:rPr>
        <w:t>уточнюватись</w:t>
      </w:r>
      <w:proofErr w:type="spellEnd"/>
      <w:r w:rsidRPr="00111FBC">
        <w:rPr>
          <w:rFonts w:ascii="Times New Roman" w:eastAsia="Calibri" w:hAnsi="Times New Roman" w:cs="Times New Roman"/>
          <w:lang w:val="ru-RU"/>
        </w:rPr>
        <w:t xml:space="preserve"> та </w:t>
      </w:r>
      <w:proofErr w:type="spellStart"/>
      <w:r w:rsidRPr="00111FBC">
        <w:rPr>
          <w:rFonts w:ascii="Times New Roman" w:eastAsia="Calibri" w:hAnsi="Times New Roman" w:cs="Times New Roman"/>
          <w:lang w:val="ru-RU"/>
        </w:rPr>
        <w:t>розширюватись</w:t>
      </w:r>
      <w:proofErr w:type="spellEnd"/>
      <w:r w:rsidRPr="00111FBC">
        <w:rPr>
          <w:rFonts w:ascii="Times New Roman" w:eastAsia="Calibri" w:hAnsi="Times New Roman" w:cs="Times New Roman"/>
          <w:lang w:val="ru-RU"/>
        </w:rPr>
        <w:t xml:space="preserve"> </w:t>
      </w:r>
      <w:proofErr w:type="spellStart"/>
      <w:r w:rsidRPr="00111FBC">
        <w:rPr>
          <w:rFonts w:ascii="Times New Roman" w:eastAsia="Calibri" w:hAnsi="Times New Roman" w:cs="Times New Roman"/>
          <w:lang w:val="ru-RU"/>
        </w:rPr>
        <w:t>упродовж</w:t>
      </w:r>
      <w:proofErr w:type="spellEnd"/>
      <w:r w:rsidRPr="00111FBC">
        <w:rPr>
          <w:rFonts w:ascii="Times New Roman" w:eastAsia="Calibri" w:hAnsi="Times New Roman" w:cs="Times New Roman"/>
          <w:lang w:val="ru-RU"/>
        </w:rPr>
        <w:t xml:space="preserve"> </w:t>
      </w:r>
      <w:proofErr w:type="spellStart"/>
      <w:r w:rsidRPr="00111FBC">
        <w:rPr>
          <w:rFonts w:ascii="Times New Roman" w:eastAsia="Calibri" w:hAnsi="Times New Roman" w:cs="Times New Roman"/>
          <w:lang w:val="ru-RU"/>
        </w:rPr>
        <w:t>навчального</w:t>
      </w:r>
      <w:proofErr w:type="spellEnd"/>
      <w:r w:rsidRPr="00111FBC">
        <w:rPr>
          <w:rFonts w:ascii="Times New Roman" w:eastAsia="Calibri" w:hAnsi="Times New Roman" w:cs="Times New Roman"/>
          <w:lang w:val="ru-RU"/>
        </w:rPr>
        <w:t xml:space="preserve"> року у </w:t>
      </w:r>
      <w:proofErr w:type="spellStart"/>
      <w:r w:rsidRPr="00111FBC">
        <w:rPr>
          <w:rFonts w:ascii="Times New Roman" w:eastAsia="Calibri" w:hAnsi="Times New Roman" w:cs="Times New Roman"/>
          <w:lang w:val="ru-RU"/>
        </w:rPr>
        <w:t>змісті</w:t>
      </w:r>
      <w:proofErr w:type="spellEnd"/>
      <w:r w:rsidRPr="00111FBC">
        <w:rPr>
          <w:rFonts w:ascii="Times New Roman" w:eastAsia="Calibri" w:hAnsi="Times New Roman" w:cs="Times New Roman"/>
          <w:lang w:val="ru-RU"/>
        </w:rPr>
        <w:t xml:space="preserve"> </w:t>
      </w:r>
      <w:proofErr w:type="spellStart"/>
      <w:r w:rsidRPr="00111FBC">
        <w:rPr>
          <w:rFonts w:ascii="Times New Roman" w:eastAsia="Calibri" w:hAnsi="Times New Roman" w:cs="Times New Roman"/>
          <w:lang w:val="ru-RU"/>
        </w:rPr>
        <w:t>окремих</w:t>
      </w:r>
      <w:proofErr w:type="spellEnd"/>
      <w:r w:rsidRPr="00111FBC">
        <w:rPr>
          <w:rFonts w:ascii="Times New Roman" w:eastAsia="Calibri" w:hAnsi="Times New Roman" w:cs="Times New Roman"/>
          <w:lang w:val="ru-RU"/>
        </w:rPr>
        <w:t xml:space="preserve"> </w:t>
      </w:r>
      <w:proofErr w:type="spellStart"/>
      <w:r w:rsidRPr="00111FBC">
        <w:rPr>
          <w:rFonts w:ascii="Times New Roman" w:eastAsia="Calibri" w:hAnsi="Times New Roman" w:cs="Times New Roman"/>
          <w:lang w:val="ru-RU"/>
        </w:rPr>
        <w:t>предметів</w:t>
      </w:r>
      <w:proofErr w:type="spellEnd"/>
      <w:r w:rsidRPr="00111FBC">
        <w:rPr>
          <w:rFonts w:ascii="Times New Roman" w:eastAsia="Calibri" w:hAnsi="Times New Roman" w:cs="Times New Roman"/>
          <w:lang w:val="ru-RU"/>
        </w:rPr>
        <w:t xml:space="preserve"> за </w:t>
      </w:r>
      <w:proofErr w:type="spellStart"/>
      <w:r w:rsidRPr="00111FBC">
        <w:rPr>
          <w:rFonts w:ascii="Times New Roman" w:eastAsia="Calibri" w:hAnsi="Times New Roman" w:cs="Times New Roman"/>
          <w:lang w:val="ru-RU"/>
        </w:rPr>
        <w:t>умови</w:t>
      </w:r>
      <w:proofErr w:type="spellEnd"/>
      <w:r w:rsidRPr="00111FBC">
        <w:rPr>
          <w:rFonts w:ascii="Times New Roman" w:eastAsia="Calibri" w:hAnsi="Times New Roman" w:cs="Times New Roman"/>
          <w:lang w:val="ru-RU"/>
        </w:rPr>
        <w:t xml:space="preserve"> </w:t>
      </w:r>
      <w:proofErr w:type="spellStart"/>
      <w:r w:rsidRPr="00111FBC">
        <w:rPr>
          <w:rFonts w:ascii="Times New Roman" w:eastAsia="Calibri" w:hAnsi="Times New Roman" w:cs="Times New Roman"/>
          <w:lang w:val="ru-RU"/>
        </w:rPr>
        <w:t>виконання</w:t>
      </w:r>
      <w:proofErr w:type="spellEnd"/>
      <w:r w:rsidRPr="00111FBC">
        <w:rPr>
          <w:rFonts w:ascii="Times New Roman" w:eastAsia="Calibri" w:hAnsi="Times New Roman" w:cs="Times New Roman"/>
          <w:lang w:val="ru-RU"/>
        </w:rPr>
        <w:t xml:space="preserve"> </w:t>
      </w:r>
      <w:proofErr w:type="spellStart"/>
      <w:r w:rsidRPr="00111FBC">
        <w:rPr>
          <w:rFonts w:ascii="Times New Roman" w:eastAsia="Calibri" w:hAnsi="Times New Roman" w:cs="Times New Roman"/>
          <w:lang w:val="ru-RU"/>
        </w:rPr>
        <w:t>вимог</w:t>
      </w:r>
      <w:proofErr w:type="spellEnd"/>
      <w:r w:rsidRPr="00111FBC">
        <w:rPr>
          <w:rFonts w:ascii="Times New Roman" w:eastAsia="Calibri" w:hAnsi="Times New Roman" w:cs="Times New Roman"/>
          <w:lang w:val="ru-RU"/>
        </w:rPr>
        <w:t xml:space="preserve"> </w:t>
      </w:r>
      <w:hyperlink r:id="rId15" w:history="1">
        <w:r w:rsidRPr="00111FBC">
          <w:rPr>
            <w:rStyle w:val="a5"/>
            <w:rFonts w:ascii="Times New Roman" w:eastAsia="Calibri" w:hAnsi="Times New Roman" w:cs="Times New Roman"/>
            <w:color w:val="auto"/>
            <w:lang w:val="ru-RU"/>
          </w:rPr>
          <w:t>Державного стандарту</w:t>
        </w:r>
      </w:hyperlink>
      <w:r w:rsidRPr="00111FBC">
        <w:rPr>
          <w:rFonts w:ascii="Times New Roman" w:eastAsia="Calibri" w:hAnsi="Times New Roman" w:cs="Times New Roman"/>
          <w:lang w:val="ru-RU"/>
        </w:rPr>
        <w:t>.</w:t>
      </w:r>
    </w:p>
    <w:p w14:paraId="3449CEC2" w14:textId="77777777" w:rsidR="00111FBC" w:rsidRPr="00111FBC" w:rsidRDefault="00111FBC" w:rsidP="00111FBC">
      <w:pPr>
        <w:widowControl/>
        <w:ind w:firstLine="709"/>
        <w:jc w:val="both"/>
        <w:rPr>
          <w:rFonts w:ascii="Times New Roman" w:hAnsi="Times New Roman" w:cs="Times New Roman"/>
          <w:lang w:val="ru-RU" w:eastAsia="ru-RU"/>
        </w:rPr>
      </w:pPr>
      <w:proofErr w:type="spellStart"/>
      <w:r w:rsidRPr="00111FBC">
        <w:rPr>
          <w:rFonts w:ascii="Times New Roman" w:hAnsi="Times New Roman" w:cs="Times New Roman"/>
          <w:lang w:val="ru-RU" w:eastAsia="ru-RU"/>
        </w:rPr>
        <w:t>Педагогічні</w:t>
      </w:r>
      <w:proofErr w:type="spellEnd"/>
      <w:r w:rsidRPr="00111FBC">
        <w:rPr>
          <w:rFonts w:ascii="Times New Roman" w:hAnsi="Times New Roman" w:cs="Times New Roman"/>
          <w:lang w:val="ru-RU" w:eastAsia="ru-RU"/>
        </w:rPr>
        <w:t xml:space="preserve"> </w:t>
      </w:r>
      <w:proofErr w:type="spellStart"/>
      <w:r w:rsidRPr="00111FBC">
        <w:rPr>
          <w:rFonts w:ascii="Times New Roman" w:hAnsi="Times New Roman" w:cs="Times New Roman"/>
          <w:lang w:val="ru-RU" w:eastAsia="ru-RU"/>
        </w:rPr>
        <w:t>працівники</w:t>
      </w:r>
      <w:proofErr w:type="spellEnd"/>
      <w:r w:rsidRPr="00111FBC">
        <w:rPr>
          <w:rFonts w:ascii="Times New Roman" w:hAnsi="Times New Roman" w:cs="Times New Roman"/>
          <w:lang w:val="ru-RU" w:eastAsia="ru-RU"/>
        </w:rPr>
        <w:t xml:space="preserve"> </w:t>
      </w:r>
      <w:proofErr w:type="spellStart"/>
      <w:r w:rsidRPr="00111FBC">
        <w:rPr>
          <w:rFonts w:ascii="Times New Roman" w:hAnsi="Times New Roman" w:cs="Times New Roman"/>
          <w:lang w:val="ru-RU" w:eastAsia="ru-RU"/>
        </w:rPr>
        <w:t>використовують</w:t>
      </w:r>
      <w:proofErr w:type="spellEnd"/>
      <w:r w:rsidRPr="00111FBC">
        <w:rPr>
          <w:rFonts w:ascii="Times New Roman" w:hAnsi="Times New Roman" w:cs="Times New Roman"/>
          <w:lang w:val="ru-RU" w:eastAsia="ru-RU"/>
        </w:rPr>
        <w:t xml:space="preserve"> </w:t>
      </w:r>
      <w:proofErr w:type="spellStart"/>
      <w:r w:rsidRPr="00111FBC">
        <w:rPr>
          <w:rFonts w:ascii="Times New Roman" w:hAnsi="Times New Roman" w:cs="Times New Roman"/>
          <w:lang w:val="ru-RU" w:eastAsia="ru-RU"/>
        </w:rPr>
        <w:t>доступні</w:t>
      </w:r>
      <w:proofErr w:type="spellEnd"/>
      <w:r w:rsidRPr="00111FBC">
        <w:rPr>
          <w:rFonts w:ascii="Times New Roman" w:hAnsi="Times New Roman" w:cs="Times New Roman"/>
          <w:lang w:val="ru-RU" w:eastAsia="ru-RU"/>
        </w:rPr>
        <w:t xml:space="preserve"> </w:t>
      </w:r>
      <w:proofErr w:type="spellStart"/>
      <w:r w:rsidRPr="00111FBC">
        <w:rPr>
          <w:rFonts w:ascii="Times New Roman" w:hAnsi="Times New Roman" w:cs="Times New Roman"/>
          <w:lang w:val="ru-RU" w:eastAsia="ru-RU"/>
        </w:rPr>
        <w:t>засоби</w:t>
      </w:r>
      <w:proofErr w:type="spellEnd"/>
      <w:r w:rsidRPr="00111FBC">
        <w:rPr>
          <w:rFonts w:ascii="Times New Roman" w:hAnsi="Times New Roman" w:cs="Times New Roman"/>
          <w:lang w:val="ru-RU" w:eastAsia="ru-RU"/>
        </w:rPr>
        <w:t xml:space="preserve"> </w:t>
      </w:r>
      <w:proofErr w:type="spellStart"/>
      <w:r w:rsidRPr="00111FBC">
        <w:rPr>
          <w:rFonts w:ascii="Times New Roman" w:hAnsi="Times New Roman" w:cs="Times New Roman"/>
          <w:lang w:val="ru-RU" w:eastAsia="ru-RU"/>
        </w:rPr>
        <w:t>комунікації</w:t>
      </w:r>
      <w:proofErr w:type="spellEnd"/>
      <w:r w:rsidRPr="00111FBC">
        <w:rPr>
          <w:rFonts w:ascii="Times New Roman" w:hAnsi="Times New Roman" w:cs="Times New Roman"/>
          <w:lang w:val="ru-RU" w:eastAsia="ru-RU"/>
        </w:rPr>
        <w:t xml:space="preserve"> (</w:t>
      </w:r>
      <w:proofErr w:type="spellStart"/>
      <w:r w:rsidRPr="00111FBC">
        <w:rPr>
          <w:rFonts w:ascii="Times New Roman" w:hAnsi="Times New Roman" w:cs="Times New Roman"/>
          <w:lang w:val="ru-RU" w:eastAsia="ru-RU"/>
        </w:rPr>
        <w:t>телефонний</w:t>
      </w:r>
      <w:proofErr w:type="spellEnd"/>
      <w:r w:rsidRPr="00111FBC">
        <w:rPr>
          <w:rFonts w:ascii="Times New Roman" w:hAnsi="Times New Roman" w:cs="Times New Roman"/>
          <w:lang w:val="ru-RU" w:eastAsia="ru-RU"/>
        </w:rPr>
        <w:t xml:space="preserve">, </w:t>
      </w:r>
      <w:proofErr w:type="spellStart"/>
      <w:r w:rsidRPr="00111FBC">
        <w:rPr>
          <w:rFonts w:ascii="Times New Roman" w:hAnsi="Times New Roman" w:cs="Times New Roman"/>
          <w:lang w:val="ru-RU" w:eastAsia="ru-RU"/>
        </w:rPr>
        <w:t>поштовий</w:t>
      </w:r>
      <w:proofErr w:type="spellEnd"/>
      <w:r w:rsidRPr="00111FBC">
        <w:rPr>
          <w:rFonts w:ascii="Times New Roman" w:hAnsi="Times New Roman" w:cs="Times New Roman"/>
          <w:lang w:val="ru-RU" w:eastAsia="ru-RU"/>
        </w:rPr>
        <w:t xml:space="preserve"> </w:t>
      </w:r>
      <w:proofErr w:type="spellStart"/>
      <w:r w:rsidRPr="00111FBC">
        <w:rPr>
          <w:rFonts w:ascii="Times New Roman" w:hAnsi="Times New Roman" w:cs="Times New Roman"/>
          <w:lang w:val="ru-RU" w:eastAsia="ru-RU"/>
        </w:rPr>
        <w:t>зв'язок</w:t>
      </w:r>
      <w:proofErr w:type="spellEnd"/>
      <w:r w:rsidRPr="00111FBC">
        <w:rPr>
          <w:rFonts w:ascii="Times New Roman" w:hAnsi="Times New Roman" w:cs="Times New Roman"/>
          <w:lang w:val="ru-RU" w:eastAsia="ru-RU"/>
        </w:rPr>
        <w:t xml:space="preserve"> </w:t>
      </w:r>
      <w:proofErr w:type="spellStart"/>
      <w:r w:rsidRPr="00111FBC">
        <w:rPr>
          <w:rFonts w:ascii="Times New Roman" w:hAnsi="Times New Roman" w:cs="Times New Roman"/>
          <w:lang w:val="ru-RU" w:eastAsia="ru-RU"/>
        </w:rPr>
        <w:t>тощо</w:t>
      </w:r>
      <w:proofErr w:type="spellEnd"/>
      <w:r w:rsidRPr="00111FBC">
        <w:rPr>
          <w:rFonts w:ascii="Times New Roman" w:hAnsi="Times New Roman" w:cs="Times New Roman"/>
          <w:lang w:val="ru-RU" w:eastAsia="ru-RU"/>
        </w:rPr>
        <w:t xml:space="preserve">) для </w:t>
      </w:r>
      <w:proofErr w:type="spellStart"/>
      <w:r w:rsidRPr="00111FBC">
        <w:rPr>
          <w:rFonts w:ascii="Times New Roman" w:hAnsi="Times New Roman" w:cs="Times New Roman"/>
          <w:lang w:val="ru-RU" w:eastAsia="ru-RU"/>
        </w:rPr>
        <w:t>учнів</w:t>
      </w:r>
      <w:proofErr w:type="spellEnd"/>
      <w:r w:rsidRPr="00111FBC">
        <w:rPr>
          <w:rFonts w:ascii="Times New Roman" w:hAnsi="Times New Roman" w:cs="Times New Roman"/>
          <w:lang w:val="ru-RU" w:eastAsia="ru-RU"/>
        </w:rPr>
        <w:t xml:space="preserve">, </w:t>
      </w:r>
      <w:proofErr w:type="spellStart"/>
      <w:r w:rsidRPr="00111FBC">
        <w:rPr>
          <w:rFonts w:ascii="Times New Roman" w:hAnsi="Times New Roman" w:cs="Times New Roman"/>
          <w:lang w:val="ru-RU" w:eastAsia="ru-RU"/>
        </w:rPr>
        <w:t>які</w:t>
      </w:r>
      <w:proofErr w:type="spellEnd"/>
      <w:r w:rsidRPr="00111FBC">
        <w:rPr>
          <w:rFonts w:ascii="Times New Roman" w:hAnsi="Times New Roman" w:cs="Times New Roman"/>
          <w:lang w:val="ru-RU" w:eastAsia="ru-RU"/>
        </w:rPr>
        <w:t xml:space="preserve"> не </w:t>
      </w:r>
      <w:proofErr w:type="spellStart"/>
      <w:r w:rsidRPr="00111FBC">
        <w:rPr>
          <w:rFonts w:ascii="Times New Roman" w:hAnsi="Times New Roman" w:cs="Times New Roman"/>
          <w:lang w:val="ru-RU" w:eastAsia="ru-RU"/>
        </w:rPr>
        <w:t>можуть</w:t>
      </w:r>
      <w:proofErr w:type="spellEnd"/>
      <w:r w:rsidRPr="00111FBC">
        <w:rPr>
          <w:rFonts w:ascii="Times New Roman" w:hAnsi="Times New Roman" w:cs="Times New Roman"/>
          <w:lang w:val="ru-RU" w:eastAsia="ru-RU"/>
        </w:rPr>
        <w:t xml:space="preserve"> </w:t>
      </w:r>
      <w:proofErr w:type="spellStart"/>
      <w:r w:rsidRPr="00111FBC">
        <w:rPr>
          <w:rFonts w:ascii="Times New Roman" w:hAnsi="Times New Roman" w:cs="Times New Roman"/>
          <w:lang w:val="ru-RU" w:eastAsia="ru-RU"/>
        </w:rPr>
        <w:t>взяти</w:t>
      </w:r>
      <w:proofErr w:type="spellEnd"/>
      <w:r w:rsidRPr="00111FBC">
        <w:rPr>
          <w:rFonts w:ascii="Times New Roman" w:hAnsi="Times New Roman" w:cs="Times New Roman"/>
          <w:lang w:val="ru-RU" w:eastAsia="ru-RU"/>
        </w:rPr>
        <w:t xml:space="preserve"> участь у синхронному </w:t>
      </w:r>
      <w:proofErr w:type="spellStart"/>
      <w:r w:rsidRPr="00111FBC">
        <w:rPr>
          <w:rFonts w:ascii="Times New Roman" w:hAnsi="Times New Roman" w:cs="Times New Roman"/>
          <w:lang w:val="ru-RU" w:eastAsia="ru-RU"/>
        </w:rPr>
        <w:t>режимі</w:t>
      </w:r>
      <w:proofErr w:type="spellEnd"/>
      <w:r w:rsidRPr="00111FBC">
        <w:rPr>
          <w:rFonts w:ascii="Times New Roman" w:hAnsi="Times New Roman" w:cs="Times New Roman"/>
          <w:lang w:val="ru-RU" w:eastAsia="ru-RU"/>
        </w:rPr>
        <w:t xml:space="preserve"> </w:t>
      </w:r>
      <w:proofErr w:type="spellStart"/>
      <w:r w:rsidRPr="00111FBC">
        <w:rPr>
          <w:rFonts w:ascii="Times New Roman" w:hAnsi="Times New Roman" w:cs="Times New Roman"/>
          <w:lang w:val="ru-RU" w:eastAsia="ru-RU"/>
        </w:rPr>
        <w:t>взаємодії</w:t>
      </w:r>
      <w:proofErr w:type="spellEnd"/>
      <w:r w:rsidRPr="00111FBC">
        <w:rPr>
          <w:rFonts w:ascii="Times New Roman" w:hAnsi="Times New Roman" w:cs="Times New Roman"/>
          <w:lang w:val="ru-RU" w:eastAsia="ru-RU"/>
        </w:rPr>
        <w:t xml:space="preserve"> з </w:t>
      </w:r>
      <w:proofErr w:type="spellStart"/>
      <w:r w:rsidRPr="00111FBC">
        <w:rPr>
          <w:rFonts w:ascii="Times New Roman" w:hAnsi="Times New Roman" w:cs="Times New Roman"/>
          <w:lang w:val="ru-RU" w:eastAsia="ru-RU"/>
        </w:rPr>
        <w:t>поважних</w:t>
      </w:r>
      <w:proofErr w:type="spellEnd"/>
      <w:r w:rsidRPr="00111FBC">
        <w:rPr>
          <w:rFonts w:ascii="Times New Roman" w:hAnsi="Times New Roman" w:cs="Times New Roman"/>
          <w:lang w:val="ru-RU" w:eastAsia="ru-RU"/>
        </w:rPr>
        <w:t xml:space="preserve"> причин (стан </w:t>
      </w:r>
      <w:proofErr w:type="spellStart"/>
      <w:r w:rsidRPr="00111FBC">
        <w:rPr>
          <w:rFonts w:ascii="Times New Roman" w:hAnsi="Times New Roman" w:cs="Times New Roman"/>
          <w:lang w:val="ru-RU" w:eastAsia="ru-RU"/>
        </w:rPr>
        <w:t>здоров'я</w:t>
      </w:r>
      <w:proofErr w:type="spellEnd"/>
      <w:r w:rsidRPr="00111FBC">
        <w:rPr>
          <w:rFonts w:ascii="Times New Roman" w:hAnsi="Times New Roman" w:cs="Times New Roman"/>
          <w:lang w:val="ru-RU" w:eastAsia="ru-RU"/>
        </w:rPr>
        <w:t xml:space="preserve">, </w:t>
      </w:r>
      <w:proofErr w:type="spellStart"/>
      <w:r w:rsidRPr="00111FBC">
        <w:rPr>
          <w:rFonts w:ascii="Times New Roman" w:hAnsi="Times New Roman" w:cs="Times New Roman"/>
          <w:lang w:val="ru-RU" w:eastAsia="ru-RU"/>
        </w:rPr>
        <w:t>відсутність</w:t>
      </w:r>
      <w:proofErr w:type="spellEnd"/>
      <w:r w:rsidRPr="00111FBC">
        <w:rPr>
          <w:rFonts w:ascii="Times New Roman" w:hAnsi="Times New Roman" w:cs="Times New Roman"/>
          <w:lang w:val="ru-RU" w:eastAsia="ru-RU"/>
        </w:rPr>
        <w:t xml:space="preserve"> доступу (</w:t>
      </w:r>
      <w:proofErr w:type="spellStart"/>
      <w:r w:rsidRPr="00111FBC">
        <w:rPr>
          <w:rFonts w:ascii="Times New Roman" w:hAnsi="Times New Roman" w:cs="Times New Roman"/>
          <w:lang w:val="ru-RU" w:eastAsia="ru-RU"/>
        </w:rPr>
        <w:t>обмежений</w:t>
      </w:r>
      <w:proofErr w:type="spellEnd"/>
      <w:r w:rsidRPr="00111FBC">
        <w:rPr>
          <w:rFonts w:ascii="Times New Roman" w:hAnsi="Times New Roman" w:cs="Times New Roman"/>
          <w:lang w:val="ru-RU" w:eastAsia="ru-RU"/>
        </w:rPr>
        <w:t xml:space="preserve"> доступ) до </w:t>
      </w:r>
      <w:proofErr w:type="spellStart"/>
      <w:r w:rsidRPr="00111FBC">
        <w:rPr>
          <w:rFonts w:ascii="Times New Roman" w:hAnsi="Times New Roman" w:cs="Times New Roman"/>
          <w:lang w:val="ru-RU" w:eastAsia="ru-RU"/>
        </w:rPr>
        <w:t>мережі</w:t>
      </w:r>
      <w:proofErr w:type="spellEnd"/>
      <w:r w:rsidRPr="00111FBC">
        <w:rPr>
          <w:rFonts w:ascii="Times New Roman" w:hAnsi="Times New Roman" w:cs="Times New Roman"/>
          <w:lang w:val="ru-RU" w:eastAsia="ru-RU"/>
        </w:rPr>
        <w:t xml:space="preserve"> </w:t>
      </w:r>
      <w:proofErr w:type="spellStart"/>
      <w:r w:rsidRPr="00111FBC">
        <w:rPr>
          <w:rFonts w:ascii="Times New Roman" w:hAnsi="Times New Roman" w:cs="Times New Roman"/>
          <w:lang w:val="ru-RU" w:eastAsia="ru-RU"/>
        </w:rPr>
        <w:t>Інтернет</w:t>
      </w:r>
      <w:proofErr w:type="spellEnd"/>
      <w:r w:rsidRPr="00111FBC">
        <w:rPr>
          <w:rFonts w:ascii="Times New Roman" w:hAnsi="Times New Roman" w:cs="Times New Roman"/>
          <w:lang w:val="ru-RU" w:eastAsia="ru-RU"/>
        </w:rPr>
        <w:t xml:space="preserve"> </w:t>
      </w:r>
      <w:proofErr w:type="spellStart"/>
      <w:r w:rsidRPr="00111FBC">
        <w:rPr>
          <w:rFonts w:ascii="Times New Roman" w:hAnsi="Times New Roman" w:cs="Times New Roman"/>
          <w:lang w:val="ru-RU" w:eastAsia="ru-RU"/>
        </w:rPr>
        <w:t>або</w:t>
      </w:r>
      <w:proofErr w:type="spellEnd"/>
      <w:r w:rsidRPr="00111FBC">
        <w:rPr>
          <w:rFonts w:ascii="Times New Roman" w:hAnsi="Times New Roman" w:cs="Times New Roman"/>
          <w:lang w:val="ru-RU" w:eastAsia="ru-RU"/>
        </w:rPr>
        <w:t xml:space="preserve"> </w:t>
      </w:r>
      <w:proofErr w:type="spellStart"/>
      <w:r w:rsidRPr="00111FBC">
        <w:rPr>
          <w:rFonts w:ascii="Times New Roman" w:hAnsi="Times New Roman" w:cs="Times New Roman"/>
          <w:lang w:val="ru-RU" w:eastAsia="ru-RU"/>
        </w:rPr>
        <w:t>технічних</w:t>
      </w:r>
      <w:proofErr w:type="spellEnd"/>
      <w:r w:rsidRPr="00111FBC">
        <w:rPr>
          <w:rFonts w:ascii="Times New Roman" w:hAnsi="Times New Roman" w:cs="Times New Roman"/>
          <w:lang w:val="ru-RU" w:eastAsia="ru-RU"/>
        </w:rPr>
        <w:t xml:space="preserve"> </w:t>
      </w:r>
      <w:proofErr w:type="spellStart"/>
      <w:r w:rsidRPr="00111FBC">
        <w:rPr>
          <w:rFonts w:ascii="Times New Roman" w:hAnsi="Times New Roman" w:cs="Times New Roman"/>
          <w:lang w:val="ru-RU" w:eastAsia="ru-RU"/>
        </w:rPr>
        <w:t>засобів</w:t>
      </w:r>
      <w:proofErr w:type="spellEnd"/>
      <w:r w:rsidRPr="00111FBC">
        <w:rPr>
          <w:rFonts w:ascii="Times New Roman" w:hAnsi="Times New Roman" w:cs="Times New Roman"/>
          <w:lang w:val="ru-RU" w:eastAsia="ru-RU"/>
        </w:rPr>
        <w:t xml:space="preserve"> </w:t>
      </w:r>
      <w:proofErr w:type="spellStart"/>
      <w:r w:rsidRPr="00111FBC">
        <w:rPr>
          <w:rFonts w:ascii="Times New Roman" w:hAnsi="Times New Roman" w:cs="Times New Roman"/>
          <w:lang w:val="ru-RU" w:eastAsia="ru-RU"/>
        </w:rPr>
        <w:t>навчання</w:t>
      </w:r>
      <w:proofErr w:type="spellEnd"/>
      <w:r w:rsidRPr="00111FBC">
        <w:rPr>
          <w:rFonts w:ascii="Times New Roman" w:hAnsi="Times New Roman" w:cs="Times New Roman"/>
          <w:lang w:val="ru-RU" w:eastAsia="ru-RU"/>
        </w:rPr>
        <w:t xml:space="preserve"> </w:t>
      </w:r>
      <w:proofErr w:type="spellStart"/>
      <w:r w:rsidRPr="00111FBC">
        <w:rPr>
          <w:rFonts w:ascii="Times New Roman" w:hAnsi="Times New Roman" w:cs="Times New Roman"/>
          <w:lang w:val="ru-RU" w:eastAsia="ru-RU"/>
        </w:rPr>
        <w:t>тощо</w:t>
      </w:r>
      <w:proofErr w:type="spellEnd"/>
      <w:r w:rsidRPr="00111FBC">
        <w:rPr>
          <w:rFonts w:ascii="Times New Roman" w:hAnsi="Times New Roman" w:cs="Times New Roman"/>
          <w:lang w:val="ru-RU" w:eastAsia="ru-RU"/>
        </w:rPr>
        <w:t>)</w:t>
      </w:r>
    </w:p>
    <w:p w14:paraId="0E8DB129" w14:textId="77777777" w:rsidR="00111FBC" w:rsidRPr="00111FBC" w:rsidRDefault="00111FBC" w:rsidP="00111FBC">
      <w:pPr>
        <w:widowControl/>
        <w:ind w:firstLine="709"/>
        <w:jc w:val="both"/>
        <w:rPr>
          <w:rFonts w:ascii="Times New Roman" w:hAnsi="Times New Roman" w:cs="Times New Roman"/>
          <w:b/>
          <w:color w:val="auto"/>
          <w:lang w:val="uk-UA"/>
        </w:rPr>
      </w:pPr>
      <w:r w:rsidRPr="00111FBC">
        <w:rPr>
          <w:rFonts w:ascii="Times New Roman" w:hAnsi="Times New Roman" w:cs="Times New Roman"/>
          <w:b/>
          <w:color w:val="auto"/>
          <w:lang w:val="uk-UA"/>
        </w:rPr>
        <w:t xml:space="preserve">Основними формами організації освітнього процесу є різні типи уроку: </w:t>
      </w:r>
    </w:p>
    <w:p w14:paraId="6CD22CB6" w14:textId="77777777" w:rsidR="00111FBC" w:rsidRPr="00111FBC" w:rsidRDefault="00111FBC" w:rsidP="00111FBC">
      <w:pPr>
        <w:widowControl/>
        <w:numPr>
          <w:ilvl w:val="0"/>
          <w:numId w:val="10"/>
        </w:numPr>
        <w:tabs>
          <w:tab w:val="left" w:pos="993"/>
        </w:tabs>
        <w:jc w:val="both"/>
        <w:rPr>
          <w:rFonts w:ascii="Times New Roman" w:hAnsi="Times New Roman" w:cs="Times New Roman"/>
          <w:color w:val="auto"/>
          <w:lang w:val="uk-UA"/>
        </w:rPr>
      </w:pPr>
      <w:r w:rsidRPr="00111FBC">
        <w:rPr>
          <w:rFonts w:ascii="Times New Roman" w:hAnsi="Times New Roman" w:cs="Times New Roman"/>
          <w:color w:val="auto"/>
          <w:lang w:val="uk-UA"/>
        </w:rPr>
        <w:t xml:space="preserve">формування </w:t>
      </w:r>
      <w:proofErr w:type="spellStart"/>
      <w:r w:rsidRPr="00111FBC">
        <w:rPr>
          <w:rFonts w:ascii="Times New Roman" w:hAnsi="Times New Roman" w:cs="Times New Roman"/>
          <w:color w:val="auto"/>
          <w:lang w:val="uk-UA"/>
        </w:rPr>
        <w:t>компетентностей</w:t>
      </w:r>
      <w:proofErr w:type="spellEnd"/>
      <w:r w:rsidRPr="00111FBC">
        <w:rPr>
          <w:rFonts w:ascii="Times New Roman" w:hAnsi="Times New Roman" w:cs="Times New Roman"/>
          <w:color w:val="auto"/>
          <w:lang w:val="uk-UA"/>
        </w:rPr>
        <w:t>;</w:t>
      </w:r>
    </w:p>
    <w:p w14:paraId="560A3282" w14:textId="77777777" w:rsidR="00111FBC" w:rsidRPr="00111FBC" w:rsidRDefault="00111FBC" w:rsidP="00111FBC">
      <w:pPr>
        <w:widowControl/>
        <w:numPr>
          <w:ilvl w:val="0"/>
          <w:numId w:val="10"/>
        </w:numPr>
        <w:tabs>
          <w:tab w:val="left" w:pos="993"/>
        </w:tabs>
        <w:jc w:val="both"/>
        <w:rPr>
          <w:rFonts w:ascii="Times New Roman" w:hAnsi="Times New Roman" w:cs="Times New Roman"/>
          <w:color w:val="auto"/>
          <w:lang w:val="uk-UA"/>
        </w:rPr>
      </w:pPr>
      <w:r w:rsidRPr="00111FBC">
        <w:rPr>
          <w:rFonts w:ascii="Times New Roman" w:hAnsi="Times New Roman" w:cs="Times New Roman"/>
          <w:color w:val="auto"/>
          <w:lang w:val="uk-UA"/>
        </w:rPr>
        <w:t xml:space="preserve">розвитку </w:t>
      </w:r>
      <w:proofErr w:type="spellStart"/>
      <w:r w:rsidRPr="00111FBC">
        <w:rPr>
          <w:rFonts w:ascii="Times New Roman" w:hAnsi="Times New Roman" w:cs="Times New Roman"/>
          <w:color w:val="auto"/>
          <w:lang w:val="uk-UA"/>
        </w:rPr>
        <w:t>компетентностей</w:t>
      </w:r>
      <w:proofErr w:type="spellEnd"/>
      <w:r w:rsidRPr="00111FBC">
        <w:rPr>
          <w:rFonts w:ascii="Times New Roman" w:hAnsi="Times New Roman" w:cs="Times New Roman"/>
          <w:color w:val="auto"/>
          <w:lang w:val="uk-UA"/>
        </w:rPr>
        <w:t xml:space="preserve">; </w:t>
      </w:r>
    </w:p>
    <w:p w14:paraId="604090BF" w14:textId="77777777" w:rsidR="00111FBC" w:rsidRPr="00111FBC" w:rsidRDefault="00111FBC" w:rsidP="00111FBC">
      <w:pPr>
        <w:widowControl/>
        <w:numPr>
          <w:ilvl w:val="0"/>
          <w:numId w:val="10"/>
        </w:numPr>
        <w:tabs>
          <w:tab w:val="left" w:pos="993"/>
        </w:tabs>
        <w:jc w:val="both"/>
        <w:rPr>
          <w:rFonts w:ascii="Times New Roman" w:hAnsi="Times New Roman" w:cs="Times New Roman"/>
          <w:color w:val="auto"/>
          <w:lang w:val="uk-UA"/>
        </w:rPr>
      </w:pPr>
      <w:r w:rsidRPr="00111FBC">
        <w:rPr>
          <w:rFonts w:ascii="Times New Roman" w:hAnsi="Times New Roman" w:cs="Times New Roman"/>
          <w:color w:val="auto"/>
          <w:lang w:val="uk-UA"/>
        </w:rPr>
        <w:t xml:space="preserve">перевірки та/або оцінювання досягнення </w:t>
      </w:r>
      <w:proofErr w:type="spellStart"/>
      <w:r w:rsidRPr="00111FBC">
        <w:rPr>
          <w:rFonts w:ascii="Times New Roman" w:hAnsi="Times New Roman" w:cs="Times New Roman"/>
          <w:color w:val="auto"/>
          <w:lang w:val="uk-UA"/>
        </w:rPr>
        <w:t>компетентностей</w:t>
      </w:r>
      <w:proofErr w:type="spellEnd"/>
      <w:r w:rsidRPr="00111FBC">
        <w:rPr>
          <w:rFonts w:ascii="Times New Roman" w:hAnsi="Times New Roman" w:cs="Times New Roman"/>
          <w:color w:val="auto"/>
          <w:lang w:val="uk-UA"/>
        </w:rPr>
        <w:t xml:space="preserve">; </w:t>
      </w:r>
    </w:p>
    <w:p w14:paraId="27FDE254" w14:textId="77777777" w:rsidR="00111FBC" w:rsidRPr="00111FBC" w:rsidRDefault="00111FBC" w:rsidP="00111FBC">
      <w:pPr>
        <w:widowControl/>
        <w:numPr>
          <w:ilvl w:val="0"/>
          <w:numId w:val="10"/>
        </w:numPr>
        <w:tabs>
          <w:tab w:val="left" w:pos="993"/>
        </w:tabs>
        <w:jc w:val="both"/>
        <w:rPr>
          <w:rFonts w:ascii="Times New Roman" w:hAnsi="Times New Roman" w:cs="Times New Roman"/>
          <w:color w:val="auto"/>
          <w:lang w:val="uk-UA"/>
        </w:rPr>
      </w:pPr>
      <w:r w:rsidRPr="00111FBC">
        <w:rPr>
          <w:rFonts w:ascii="Times New Roman" w:hAnsi="Times New Roman" w:cs="Times New Roman"/>
          <w:color w:val="auto"/>
          <w:lang w:val="uk-UA"/>
        </w:rPr>
        <w:t xml:space="preserve">корекції основних </w:t>
      </w:r>
      <w:proofErr w:type="spellStart"/>
      <w:r w:rsidRPr="00111FBC">
        <w:rPr>
          <w:rFonts w:ascii="Times New Roman" w:hAnsi="Times New Roman" w:cs="Times New Roman"/>
          <w:color w:val="auto"/>
          <w:lang w:val="uk-UA"/>
        </w:rPr>
        <w:t>компетентностей</w:t>
      </w:r>
      <w:proofErr w:type="spellEnd"/>
      <w:r w:rsidRPr="00111FBC">
        <w:rPr>
          <w:rFonts w:ascii="Times New Roman" w:hAnsi="Times New Roman" w:cs="Times New Roman"/>
          <w:color w:val="auto"/>
          <w:lang w:val="uk-UA"/>
        </w:rPr>
        <w:t xml:space="preserve">; </w:t>
      </w:r>
    </w:p>
    <w:p w14:paraId="51E07C6B" w14:textId="77777777" w:rsidR="00111FBC" w:rsidRPr="00111FBC" w:rsidRDefault="00111FBC" w:rsidP="00111FBC">
      <w:pPr>
        <w:widowControl/>
        <w:numPr>
          <w:ilvl w:val="0"/>
          <w:numId w:val="10"/>
        </w:numPr>
        <w:tabs>
          <w:tab w:val="left" w:pos="993"/>
        </w:tabs>
        <w:jc w:val="both"/>
        <w:rPr>
          <w:rFonts w:ascii="Times New Roman" w:hAnsi="Times New Roman" w:cs="Times New Roman"/>
          <w:color w:val="auto"/>
          <w:lang w:val="uk-UA"/>
        </w:rPr>
      </w:pPr>
      <w:r w:rsidRPr="00111FBC">
        <w:rPr>
          <w:rFonts w:ascii="Times New Roman" w:hAnsi="Times New Roman" w:cs="Times New Roman"/>
          <w:color w:val="auto"/>
          <w:lang w:val="uk-UA" w:eastAsia="uk-UA"/>
        </w:rPr>
        <w:t>комбінований урок</w:t>
      </w:r>
      <w:r w:rsidRPr="00111FBC">
        <w:rPr>
          <w:rFonts w:ascii="Times New Roman" w:hAnsi="Times New Roman" w:cs="Times New Roman"/>
          <w:color w:val="auto"/>
          <w:lang w:val="uk-UA"/>
        </w:rPr>
        <w:t>.</w:t>
      </w:r>
    </w:p>
    <w:p w14:paraId="2C11EEC9" w14:textId="77777777" w:rsidR="00111FBC" w:rsidRPr="00111FBC" w:rsidRDefault="00111FBC" w:rsidP="00111FBC">
      <w:pPr>
        <w:widowControl/>
        <w:ind w:firstLine="709"/>
        <w:jc w:val="both"/>
        <w:rPr>
          <w:rFonts w:ascii="Times New Roman" w:hAnsi="Times New Roman" w:cs="Times New Roman"/>
          <w:color w:val="auto"/>
          <w:lang w:val="uk-UA"/>
        </w:rPr>
      </w:pPr>
      <w:r w:rsidRPr="00111FBC">
        <w:rPr>
          <w:rFonts w:ascii="Times New Roman" w:hAnsi="Times New Roman" w:cs="Times New Roman"/>
          <w:color w:val="auto"/>
          <w:lang w:val="uk-UA"/>
        </w:rPr>
        <w:t xml:space="preserve">Також формами організації освітнього процесу можуть бути екскурсії, віртуальні подорожі, </w:t>
      </w:r>
      <w:proofErr w:type="spellStart"/>
      <w:r w:rsidRPr="00111FBC">
        <w:rPr>
          <w:rFonts w:ascii="Times New Roman" w:hAnsi="Times New Roman" w:cs="Times New Roman"/>
          <w:color w:val="auto"/>
          <w:lang w:val="uk-UA"/>
        </w:rPr>
        <w:t>уроки</w:t>
      </w:r>
      <w:proofErr w:type="spellEnd"/>
      <w:r w:rsidRPr="00111FBC">
        <w:rPr>
          <w:rFonts w:ascii="Times New Roman" w:hAnsi="Times New Roman" w:cs="Times New Roman"/>
          <w:color w:val="auto"/>
          <w:lang w:val="uk-UA"/>
        </w:rPr>
        <w:t xml:space="preserve">-семінари, конференції, форуми, спектаклі, брифінги, квести, інтерактивні </w:t>
      </w:r>
      <w:proofErr w:type="spellStart"/>
      <w:r w:rsidRPr="00111FBC">
        <w:rPr>
          <w:rFonts w:ascii="Times New Roman" w:hAnsi="Times New Roman" w:cs="Times New Roman"/>
          <w:color w:val="auto"/>
          <w:lang w:val="uk-UA"/>
        </w:rPr>
        <w:t>уроки</w:t>
      </w:r>
      <w:proofErr w:type="spellEnd"/>
      <w:r w:rsidRPr="00111FBC">
        <w:rPr>
          <w:rFonts w:ascii="Times New Roman" w:hAnsi="Times New Roman" w:cs="Times New Roman"/>
          <w:color w:val="auto"/>
          <w:lang w:val="uk-UA"/>
        </w:rPr>
        <w:t xml:space="preserve"> (</w:t>
      </w:r>
      <w:proofErr w:type="spellStart"/>
      <w:r w:rsidRPr="00111FBC">
        <w:rPr>
          <w:rFonts w:ascii="Times New Roman" w:hAnsi="Times New Roman" w:cs="Times New Roman"/>
          <w:color w:val="auto"/>
          <w:lang w:val="uk-UA" w:eastAsia="uk-UA"/>
        </w:rPr>
        <w:t>уроки</w:t>
      </w:r>
      <w:proofErr w:type="spellEnd"/>
      <w:r w:rsidRPr="00111FBC">
        <w:rPr>
          <w:rFonts w:ascii="Times New Roman" w:hAnsi="Times New Roman" w:cs="Times New Roman"/>
          <w:color w:val="auto"/>
          <w:lang w:val="uk-UA" w:eastAsia="uk-UA"/>
        </w:rPr>
        <w:t xml:space="preserve">-«суди», </w:t>
      </w:r>
      <w:r w:rsidRPr="00111FBC">
        <w:rPr>
          <w:rFonts w:ascii="Times New Roman" w:hAnsi="Times New Roman" w:cs="Times New Roman"/>
          <w:color w:val="auto"/>
          <w:lang w:val="uk-UA"/>
        </w:rPr>
        <w:t>урок-</w:t>
      </w:r>
      <w:r w:rsidRPr="00111FBC">
        <w:rPr>
          <w:rFonts w:ascii="Times New Roman" w:hAnsi="Times New Roman" w:cs="Times New Roman"/>
          <w:color w:val="auto"/>
          <w:lang w:val="uk-UA" w:eastAsia="uk-UA"/>
        </w:rPr>
        <w:t xml:space="preserve">дискусійна група, </w:t>
      </w:r>
      <w:proofErr w:type="spellStart"/>
      <w:r w:rsidRPr="00111FBC">
        <w:rPr>
          <w:rFonts w:ascii="Times New Roman" w:hAnsi="Times New Roman" w:cs="Times New Roman"/>
          <w:color w:val="auto"/>
          <w:lang w:val="uk-UA" w:eastAsia="uk-UA"/>
        </w:rPr>
        <w:t>уроки</w:t>
      </w:r>
      <w:proofErr w:type="spellEnd"/>
      <w:r w:rsidRPr="00111FBC">
        <w:rPr>
          <w:rFonts w:ascii="Times New Roman" w:hAnsi="Times New Roman" w:cs="Times New Roman"/>
          <w:color w:val="auto"/>
          <w:lang w:val="uk-UA" w:eastAsia="uk-UA"/>
        </w:rPr>
        <w:t xml:space="preserve"> з навчанням одних учнів іншими), інтегровані </w:t>
      </w:r>
      <w:proofErr w:type="spellStart"/>
      <w:r w:rsidRPr="00111FBC">
        <w:rPr>
          <w:rFonts w:ascii="Times New Roman" w:hAnsi="Times New Roman" w:cs="Times New Roman"/>
          <w:color w:val="auto"/>
          <w:lang w:val="uk-UA" w:eastAsia="uk-UA"/>
        </w:rPr>
        <w:t>уроки</w:t>
      </w:r>
      <w:proofErr w:type="spellEnd"/>
      <w:r w:rsidRPr="00111FBC">
        <w:rPr>
          <w:rFonts w:ascii="Times New Roman" w:hAnsi="Times New Roman" w:cs="Times New Roman"/>
          <w:color w:val="auto"/>
          <w:lang w:val="uk-UA" w:eastAsia="uk-UA"/>
        </w:rPr>
        <w:t>,</w:t>
      </w:r>
      <w:r w:rsidRPr="00111FBC">
        <w:rPr>
          <w:rFonts w:ascii="Times New Roman" w:hAnsi="Times New Roman" w:cs="Times New Roman"/>
          <w:color w:val="auto"/>
          <w:lang w:val="uk-UA"/>
        </w:rPr>
        <w:t xml:space="preserve"> проблемний урок, відео-</w:t>
      </w:r>
      <w:proofErr w:type="spellStart"/>
      <w:r w:rsidRPr="00111FBC">
        <w:rPr>
          <w:rFonts w:ascii="Times New Roman" w:hAnsi="Times New Roman" w:cs="Times New Roman"/>
          <w:color w:val="auto"/>
          <w:lang w:val="uk-UA"/>
        </w:rPr>
        <w:t>уроки</w:t>
      </w:r>
      <w:proofErr w:type="spellEnd"/>
      <w:r w:rsidRPr="00111FBC">
        <w:rPr>
          <w:rFonts w:ascii="Times New Roman" w:hAnsi="Times New Roman" w:cs="Times New Roman"/>
          <w:color w:val="auto"/>
          <w:lang w:val="uk-UA"/>
        </w:rPr>
        <w:t xml:space="preserve">, прес-конференції, ділові ігри тощо. </w:t>
      </w:r>
    </w:p>
    <w:p w14:paraId="47026DA9" w14:textId="77777777" w:rsidR="00111FBC" w:rsidRPr="00111FBC" w:rsidRDefault="00111FBC" w:rsidP="00111FBC">
      <w:pPr>
        <w:widowControl/>
        <w:ind w:firstLine="709"/>
        <w:jc w:val="both"/>
        <w:rPr>
          <w:rFonts w:ascii="Times New Roman" w:hAnsi="Times New Roman" w:cs="Times New Roman"/>
          <w:color w:val="auto"/>
          <w:lang w:val="uk-UA" w:eastAsia="uk-UA"/>
        </w:rPr>
      </w:pPr>
      <w:r w:rsidRPr="00111FBC">
        <w:rPr>
          <w:rFonts w:ascii="Times New Roman" w:hAnsi="Times New Roman" w:cs="Times New Roman"/>
          <w:color w:val="auto"/>
          <w:lang w:val="uk-UA"/>
        </w:rPr>
        <w:lastRenderedPageBreak/>
        <w:t>Засвоєння нового матеріалу</w:t>
      </w:r>
      <w:r w:rsidRPr="00111FBC">
        <w:rPr>
          <w:rFonts w:ascii="Times New Roman" w:hAnsi="Times New Roman" w:cs="Times New Roman"/>
          <w:color w:val="auto"/>
          <w:lang w:val="uk-UA" w:eastAsia="uk-UA"/>
        </w:rPr>
        <w:t xml:space="preserve"> можна проводити на лекції, конференції, екскурсії і т. д. Для конференції, дискусії вчителем або учнями визначаються теми доповідей учнів, основні напрями самостійної роботи. На навчальній екскурсії учні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Консультації проводяться з учнями, які не були присутні на попередніх </w:t>
      </w:r>
      <w:proofErr w:type="spellStart"/>
      <w:r w:rsidRPr="00111FBC">
        <w:rPr>
          <w:rFonts w:ascii="Times New Roman" w:hAnsi="Times New Roman" w:cs="Times New Roman"/>
          <w:color w:val="auto"/>
          <w:lang w:val="uk-UA" w:eastAsia="uk-UA"/>
        </w:rPr>
        <w:t>уроках</w:t>
      </w:r>
      <w:proofErr w:type="spellEnd"/>
      <w:r w:rsidRPr="00111FBC">
        <w:rPr>
          <w:rFonts w:ascii="Times New Roman" w:hAnsi="Times New Roman" w:cs="Times New Roman"/>
          <w:color w:val="auto"/>
          <w:lang w:val="uk-UA" w:eastAsia="uk-UA"/>
        </w:rPr>
        <w:t xml:space="preserve"> або не зрозуміли, не засвоїли зміст окремих предметів. Розвиток і корекцію основних </w:t>
      </w:r>
      <w:proofErr w:type="spellStart"/>
      <w:r w:rsidRPr="00111FBC">
        <w:rPr>
          <w:rFonts w:ascii="Times New Roman" w:hAnsi="Times New Roman" w:cs="Times New Roman"/>
          <w:color w:val="auto"/>
          <w:lang w:val="uk-UA" w:eastAsia="uk-UA"/>
        </w:rPr>
        <w:t>компетентностей</w:t>
      </w:r>
      <w:proofErr w:type="spellEnd"/>
      <w:r w:rsidRPr="00111FBC">
        <w:rPr>
          <w:rFonts w:ascii="Times New Roman" w:hAnsi="Times New Roman" w:cs="Times New Roman"/>
          <w:color w:val="auto"/>
          <w:lang w:val="uk-UA" w:eastAsia="uk-UA"/>
        </w:rPr>
        <w:t xml:space="preserve"> можна, крім уроку відповідного типу, проводити на семінарі, заключній конференції, екскурсії тощо. Семінар як форма організації об'єднує бесіду та дискусію учнів. Заключна конференція 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14:paraId="4335C1AA" w14:textId="77777777" w:rsidR="00111FBC" w:rsidRPr="00111FBC" w:rsidRDefault="00111FBC" w:rsidP="00111FBC">
      <w:pPr>
        <w:widowControl/>
        <w:ind w:firstLine="709"/>
        <w:jc w:val="both"/>
        <w:rPr>
          <w:rFonts w:ascii="Times New Roman" w:hAnsi="Times New Roman" w:cs="Times New Roman"/>
          <w:color w:val="auto"/>
          <w:lang w:val="uk-UA" w:eastAsia="uk-UA"/>
        </w:rPr>
      </w:pPr>
      <w:r w:rsidRPr="00111FBC">
        <w:rPr>
          <w:rFonts w:ascii="Times New Roman" w:hAnsi="Times New Roman" w:cs="Times New Roman"/>
          <w:color w:val="auto"/>
          <w:lang w:val="uk-UA" w:eastAsia="uk-UA"/>
        </w:rPr>
        <w:t xml:space="preserve">З метою </w:t>
      </w:r>
      <w:r w:rsidRPr="00111FBC">
        <w:rPr>
          <w:rFonts w:ascii="Times New Roman" w:hAnsi="Times New Roman" w:cs="Times New Roman"/>
          <w:color w:val="auto"/>
          <w:lang w:val="uk-UA"/>
        </w:rPr>
        <w:t>засвоєння нового матеріалу</w:t>
      </w:r>
      <w:r w:rsidRPr="00111FBC">
        <w:rPr>
          <w:rFonts w:ascii="Times New Roman" w:hAnsi="Times New Roman" w:cs="Times New Roman"/>
          <w:color w:val="auto"/>
          <w:lang w:val="uk-UA" w:eastAsia="uk-UA"/>
        </w:rPr>
        <w:t xml:space="preserve"> та </w:t>
      </w:r>
      <w:r w:rsidRPr="00111FBC">
        <w:rPr>
          <w:rFonts w:ascii="Times New Roman" w:hAnsi="Times New Roman" w:cs="Times New Roman"/>
          <w:color w:val="auto"/>
          <w:lang w:val="uk-UA"/>
        </w:rPr>
        <w:t xml:space="preserve">розвитку </w:t>
      </w:r>
      <w:proofErr w:type="spellStart"/>
      <w:r w:rsidRPr="00111FBC">
        <w:rPr>
          <w:rFonts w:ascii="Times New Roman" w:hAnsi="Times New Roman" w:cs="Times New Roman"/>
          <w:color w:val="auto"/>
          <w:lang w:val="uk-UA"/>
        </w:rPr>
        <w:t>компетентностей</w:t>
      </w:r>
      <w:proofErr w:type="spellEnd"/>
      <w:r w:rsidRPr="00111FBC">
        <w:rPr>
          <w:rFonts w:ascii="Times New Roman" w:hAnsi="Times New Roman" w:cs="Times New Roman"/>
          <w:color w:val="auto"/>
          <w:lang w:val="uk-UA"/>
        </w:rPr>
        <w:t>,</w:t>
      </w:r>
      <w:r w:rsidRPr="00111FBC">
        <w:rPr>
          <w:rFonts w:ascii="Times New Roman" w:hAnsi="Times New Roman" w:cs="Times New Roman"/>
          <w:color w:val="auto"/>
          <w:lang w:val="uk-UA"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14:paraId="0053655D" w14:textId="77777777" w:rsidR="00111FBC" w:rsidRPr="00111FBC" w:rsidRDefault="00111FBC" w:rsidP="00111FBC">
      <w:pPr>
        <w:widowControl/>
        <w:ind w:firstLine="709"/>
        <w:jc w:val="both"/>
        <w:rPr>
          <w:rFonts w:ascii="Times New Roman" w:hAnsi="Times New Roman" w:cs="Times New Roman"/>
          <w:color w:val="auto"/>
          <w:lang w:val="uk-UA" w:eastAsia="uk-UA"/>
        </w:rPr>
      </w:pPr>
      <w:r w:rsidRPr="00111FBC">
        <w:rPr>
          <w:rFonts w:ascii="Times New Roman" w:hAnsi="Times New Roman" w:cs="Times New Roman"/>
          <w:color w:val="auto"/>
          <w:lang w:val="uk-UA" w:eastAsia="uk-UA"/>
        </w:rPr>
        <w:t xml:space="preserve">Учням, які готуються здавати заліки або іспити можливе проведення оглядових консультацій, які виконують коригувальну функцію, допомагаючи учням зорієнтуватися у змісті окремих предметів. </w:t>
      </w:r>
    </w:p>
    <w:p w14:paraId="1A6442A8" w14:textId="77777777" w:rsidR="00111FBC" w:rsidRPr="00111FBC" w:rsidRDefault="00111FBC" w:rsidP="00111FBC">
      <w:pPr>
        <w:widowControl/>
        <w:ind w:firstLine="709"/>
        <w:jc w:val="both"/>
        <w:rPr>
          <w:rFonts w:ascii="Times New Roman" w:hAnsi="Times New Roman" w:cs="Times New Roman"/>
          <w:color w:val="auto"/>
          <w:lang w:val="uk-UA" w:eastAsia="uk-UA"/>
        </w:rPr>
      </w:pPr>
      <w:r w:rsidRPr="00111FBC">
        <w:rPr>
          <w:rFonts w:ascii="Times New Roman" w:hAnsi="Times New Roman" w:cs="Times New Roman"/>
          <w:color w:val="auto"/>
          <w:lang w:val="uk-UA" w:eastAsia="uk-UA"/>
        </w:rPr>
        <w:t>Консультація будується за принципом питань і відповідей.</w:t>
      </w:r>
    </w:p>
    <w:p w14:paraId="135DDE68" w14:textId="77777777" w:rsidR="00111FBC" w:rsidRPr="00111FBC" w:rsidRDefault="00111FBC" w:rsidP="00111FBC">
      <w:pPr>
        <w:widowControl/>
        <w:ind w:firstLine="709"/>
        <w:jc w:val="both"/>
        <w:rPr>
          <w:rFonts w:ascii="Times New Roman" w:hAnsi="Times New Roman" w:cs="Times New Roman"/>
          <w:color w:val="auto"/>
          <w:lang w:val="uk-UA" w:eastAsia="uk-UA"/>
        </w:rPr>
      </w:pPr>
      <w:r w:rsidRPr="00111FBC">
        <w:rPr>
          <w:rFonts w:ascii="Times New Roman" w:hAnsi="Times New Roman" w:cs="Times New Roman"/>
          <w:color w:val="auto"/>
          <w:lang w:val="uk-UA"/>
        </w:rPr>
        <w:t xml:space="preserve">Перевірка та/або оцінювання досягнення </w:t>
      </w:r>
      <w:proofErr w:type="spellStart"/>
      <w:r w:rsidRPr="00111FBC">
        <w:rPr>
          <w:rFonts w:ascii="Times New Roman" w:hAnsi="Times New Roman" w:cs="Times New Roman"/>
          <w:color w:val="auto"/>
          <w:lang w:val="uk-UA"/>
        </w:rPr>
        <w:t>компетентностей</w:t>
      </w:r>
      <w:proofErr w:type="spellEnd"/>
      <w:r w:rsidRPr="00111FBC">
        <w:rPr>
          <w:rFonts w:ascii="Times New Roman" w:hAnsi="Times New Roman" w:cs="Times New Roman"/>
          <w:color w:val="auto"/>
          <w:lang w:val="uk-UA" w:eastAsia="uk-UA"/>
        </w:rPr>
        <w:t xml:space="preserve"> крім уроку може здійснюватися у формі заліку, співбесіди, контрольного навчально-практичного заняття. Залік як форма організації проводиться для перевірки якості засвоєння учнями змісту предметів, досягнення </w:t>
      </w:r>
      <w:proofErr w:type="spellStart"/>
      <w:r w:rsidRPr="00111FBC">
        <w:rPr>
          <w:rFonts w:ascii="Times New Roman" w:hAnsi="Times New Roman" w:cs="Times New Roman"/>
          <w:color w:val="auto"/>
          <w:lang w:val="uk-UA" w:eastAsia="uk-UA"/>
        </w:rPr>
        <w:t>компетентностей</w:t>
      </w:r>
      <w:proofErr w:type="spellEnd"/>
      <w:r w:rsidRPr="00111FBC">
        <w:rPr>
          <w:rFonts w:ascii="Times New Roman" w:hAnsi="Times New Roman" w:cs="Times New Roman"/>
          <w:color w:val="auto"/>
          <w:lang w:val="uk-UA" w:eastAsia="uk-UA"/>
        </w:rPr>
        <w:t xml:space="preserve">. Ця форма організації як правило застосовується у класах з вечірньою формою здобуття освіти або для інших здобувачів профільної середньої освіти. Співбесіда, як і залік, тільки у формі індивідуальної бесіди, проводиться з метою з'ясувати рівень досягнення </w:t>
      </w:r>
      <w:proofErr w:type="spellStart"/>
      <w:r w:rsidRPr="00111FBC">
        <w:rPr>
          <w:rFonts w:ascii="Times New Roman" w:hAnsi="Times New Roman" w:cs="Times New Roman"/>
          <w:color w:val="auto"/>
          <w:lang w:val="uk-UA" w:eastAsia="uk-UA"/>
        </w:rPr>
        <w:t>компетентностей</w:t>
      </w:r>
      <w:proofErr w:type="spellEnd"/>
      <w:r w:rsidRPr="00111FBC">
        <w:rPr>
          <w:rFonts w:ascii="Times New Roman" w:hAnsi="Times New Roman" w:cs="Times New Roman"/>
          <w:color w:val="auto"/>
          <w:lang w:val="uk-UA" w:eastAsia="uk-UA"/>
        </w:rPr>
        <w:t>.</w:t>
      </w:r>
    </w:p>
    <w:p w14:paraId="132A068B" w14:textId="77777777" w:rsidR="00111FBC" w:rsidRPr="00111FBC" w:rsidRDefault="00111FBC" w:rsidP="00111FBC">
      <w:pPr>
        <w:widowControl/>
        <w:ind w:firstLine="709"/>
        <w:jc w:val="both"/>
        <w:rPr>
          <w:rFonts w:ascii="Times New Roman" w:hAnsi="Times New Roman" w:cs="Times New Roman"/>
          <w:color w:val="auto"/>
          <w:lang w:val="uk-UA" w:eastAsia="uk-UA"/>
        </w:rPr>
      </w:pPr>
      <w:r w:rsidRPr="00111FBC">
        <w:rPr>
          <w:rFonts w:ascii="Times New Roman" w:hAnsi="Times New Roman" w:cs="Times New Roman"/>
          <w:color w:val="auto"/>
          <w:lang w:val="uk-UA" w:eastAsia="uk-UA"/>
        </w:rPr>
        <w:t xml:space="preserve">Функцію </w:t>
      </w:r>
      <w:r w:rsidRPr="00111FBC">
        <w:rPr>
          <w:rFonts w:ascii="Times New Roman" w:hAnsi="Times New Roman" w:cs="Times New Roman"/>
          <w:color w:val="auto"/>
          <w:lang w:val="uk-UA"/>
        </w:rPr>
        <w:t xml:space="preserve">перевірки та/або оцінювання досягнення </w:t>
      </w:r>
      <w:proofErr w:type="spellStart"/>
      <w:r w:rsidRPr="00111FBC">
        <w:rPr>
          <w:rFonts w:ascii="Times New Roman" w:hAnsi="Times New Roman" w:cs="Times New Roman"/>
          <w:color w:val="auto"/>
          <w:lang w:val="uk-UA"/>
        </w:rPr>
        <w:t>компетентностей</w:t>
      </w:r>
      <w:proofErr w:type="spellEnd"/>
      <w:r w:rsidRPr="00111FBC">
        <w:rPr>
          <w:rFonts w:ascii="Times New Roman" w:hAnsi="Times New Roman" w:cs="Times New Roman"/>
          <w:color w:val="auto"/>
          <w:lang w:val="uk-UA" w:eastAsia="uk-U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14:paraId="4E49C876" w14:textId="77777777" w:rsidR="00111FBC" w:rsidRPr="00111FBC" w:rsidRDefault="00111FBC" w:rsidP="00111FBC">
      <w:pPr>
        <w:widowControl/>
        <w:ind w:firstLine="709"/>
        <w:jc w:val="both"/>
        <w:rPr>
          <w:rFonts w:ascii="Times New Roman" w:hAnsi="Times New Roman" w:cs="Times New Roman"/>
          <w:color w:val="auto"/>
          <w:lang w:val="uk-UA" w:eastAsia="uk-UA"/>
        </w:rPr>
      </w:pPr>
      <w:r w:rsidRPr="00111FBC">
        <w:rPr>
          <w:rFonts w:ascii="Times New Roman" w:hAnsi="Times New Roman" w:cs="Times New Roman"/>
          <w:bCs/>
          <w:color w:val="auto"/>
          <w:lang w:val="uk-UA" w:eastAsia="uk-UA"/>
        </w:rPr>
        <w:t>Екскурсії</w:t>
      </w:r>
      <w:r w:rsidRPr="00111FBC">
        <w:rPr>
          <w:rFonts w:ascii="Times New Roman" w:hAnsi="Times New Roman" w:cs="Times New Roman"/>
          <w:color w:val="auto"/>
          <w:lang w:val="uk-UA"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14:paraId="7F9C2B37" w14:textId="77777777" w:rsidR="00111FBC" w:rsidRPr="00111FBC" w:rsidRDefault="00111FBC" w:rsidP="00111FBC">
      <w:pPr>
        <w:widowControl/>
        <w:ind w:firstLine="709"/>
        <w:jc w:val="both"/>
        <w:rPr>
          <w:rFonts w:ascii="Times New Roman" w:hAnsi="Times New Roman" w:cs="Times New Roman"/>
          <w:color w:val="auto"/>
          <w:lang w:val="uk-UA" w:eastAsia="uk-UA"/>
        </w:rPr>
      </w:pPr>
      <w:r w:rsidRPr="00111FBC">
        <w:rPr>
          <w:rFonts w:ascii="Times New Roman" w:hAnsi="Times New Roman" w:cs="Times New Roman"/>
          <w:bCs/>
          <w:color w:val="auto"/>
          <w:lang w:val="uk-UA"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sidRPr="00111FBC">
        <w:rPr>
          <w:rFonts w:ascii="Times New Roman" w:hAnsi="Times New Roman" w:cs="Times New Roman"/>
          <w:color w:val="auto"/>
          <w:lang w:val="uk-UA" w:eastAsia="uk-UA"/>
        </w:rPr>
        <w:t>підбору матеріалу, виконують самостійно розподілені ролі та аналізують виконану роботу.</w:t>
      </w:r>
    </w:p>
    <w:p w14:paraId="2532D2EB" w14:textId="77777777" w:rsidR="00111FBC" w:rsidRPr="00111FBC" w:rsidRDefault="00111FBC" w:rsidP="00111FBC">
      <w:pPr>
        <w:widowControl/>
        <w:ind w:firstLine="709"/>
        <w:jc w:val="both"/>
        <w:rPr>
          <w:rFonts w:ascii="Times New Roman" w:hAnsi="Times New Roman" w:cs="Times New Roman"/>
          <w:color w:val="auto"/>
          <w:lang w:val="uk-UA"/>
        </w:rPr>
      </w:pPr>
      <w:r w:rsidRPr="00111FBC">
        <w:rPr>
          <w:rFonts w:ascii="Times New Roman" w:hAnsi="Times New Roman" w:cs="Times New Roman"/>
          <w:color w:val="auto"/>
          <w:lang w:val="uk-UA"/>
        </w:rPr>
        <w:t xml:space="preserve">Форми організації освітнього процесу можуть </w:t>
      </w:r>
      <w:proofErr w:type="spellStart"/>
      <w:r w:rsidRPr="00111FBC">
        <w:rPr>
          <w:rFonts w:ascii="Times New Roman" w:hAnsi="Times New Roman" w:cs="Times New Roman"/>
          <w:color w:val="auto"/>
          <w:lang w:val="uk-UA"/>
        </w:rPr>
        <w:t>уточнюватись</w:t>
      </w:r>
      <w:proofErr w:type="spellEnd"/>
      <w:r w:rsidRPr="00111FBC">
        <w:rPr>
          <w:rFonts w:ascii="Times New Roman" w:hAnsi="Times New Roman" w:cs="Times New Roman"/>
          <w:color w:val="auto"/>
          <w:lang w:val="uk-UA"/>
        </w:rPr>
        <w:t xml:space="preserve">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14:paraId="29D2579E" w14:textId="77777777" w:rsidR="00111FBC" w:rsidRPr="00111FBC" w:rsidRDefault="00111FBC" w:rsidP="00111FBC">
      <w:pPr>
        <w:widowControl/>
        <w:ind w:firstLine="709"/>
        <w:jc w:val="both"/>
        <w:rPr>
          <w:rFonts w:ascii="Times New Roman" w:hAnsi="Times New Roman" w:cs="Times New Roman"/>
          <w:color w:val="auto"/>
          <w:lang w:val="uk-UA"/>
        </w:rPr>
      </w:pPr>
      <w:r w:rsidRPr="00111FBC">
        <w:rPr>
          <w:rFonts w:ascii="Times New Roman" w:hAnsi="Times New Roman" w:cs="Times New Roman"/>
          <w:color w:val="auto"/>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14:paraId="0577FE80" w14:textId="77777777" w:rsidR="00111FBC" w:rsidRPr="00111FBC" w:rsidRDefault="00111FBC" w:rsidP="00111FBC">
      <w:pPr>
        <w:widowControl/>
        <w:shd w:val="clear" w:color="auto" w:fill="FFFFFF"/>
        <w:ind w:firstLine="709"/>
        <w:jc w:val="both"/>
        <w:rPr>
          <w:rFonts w:ascii="Times New Roman" w:hAnsi="Times New Roman" w:cs="Times New Roman"/>
          <w:i/>
          <w:color w:val="auto"/>
          <w:lang w:val="uk-UA"/>
        </w:rPr>
      </w:pPr>
    </w:p>
    <w:p w14:paraId="676B2D85" w14:textId="77777777" w:rsidR="00111FBC" w:rsidRPr="00111FBC" w:rsidRDefault="00111FBC" w:rsidP="00111FBC">
      <w:pPr>
        <w:widowControl/>
        <w:shd w:val="clear" w:color="auto" w:fill="FFFFFF"/>
        <w:ind w:firstLine="709"/>
        <w:jc w:val="both"/>
        <w:rPr>
          <w:rFonts w:ascii="Times New Roman" w:hAnsi="Times New Roman" w:cs="Times New Roman"/>
          <w:color w:val="auto"/>
          <w:lang w:val="uk-UA"/>
        </w:rPr>
      </w:pPr>
      <w:r w:rsidRPr="00111FBC">
        <w:rPr>
          <w:rFonts w:ascii="Times New Roman" w:hAnsi="Times New Roman" w:cs="Times New Roman"/>
          <w:color w:val="auto"/>
          <w:lang w:val="uk-UA"/>
        </w:rPr>
        <w:lastRenderedPageBreak/>
        <w:t>Система внутрішнього забезпечення якості складається з наступних компонентів:</w:t>
      </w:r>
    </w:p>
    <w:p w14:paraId="15BE29ED" w14:textId="77777777" w:rsidR="00111FBC" w:rsidRPr="00111FBC" w:rsidRDefault="00111FBC" w:rsidP="00111FBC">
      <w:pPr>
        <w:widowControl/>
        <w:numPr>
          <w:ilvl w:val="0"/>
          <w:numId w:val="11"/>
        </w:numPr>
        <w:shd w:val="clear" w:color="auto" w:fill="FFFFFF"/>
        <w:tabs>
          <w:tab w:val="left" w:pos="284"/>
          <w:tab w:val="left" w:pos="1134"/>
        </w:tabs>
        <w:jc w:val="both"/>
        <w:rPr>
          <w:rFonts w:ascii="Times New Roman" w:hAnsi="Times New Roman" w:cs="Times New Roman"/>
          <w:color w:val="auto"/>
          <w:lang w:val="uk-UA"/>
        </w:rPr>
      </w:pPr>
      <w:r w:rsidRPr="00111FBC">
        <w:rPr>
          <w:rFonts w:ascii="Times New Roman" w:hAnsi="Times New Roman" w:cs="Times New Roman"/>
          <w:color w:val="auto"/>
          <w:lang w:val="uk-UA"/>
        </w:rPr>
        <w:t>кадрове забезпечення освітньої діяльності;</w:t>
      </w:r>
    </w:p>
    <w:p w14:paraId="3B5B1E13" w14:textId="77777777" w:rsidR="00111FBC" w:rsidRPr="00111FBC" w:rsidRDefault="00111FBC" w:rsidP="00111FBC">
      <w:pPr>
        <w:widowControl/>
        <w:numPr>
          <w:ilvl w:val="0"/>
          <w:numId w:val="11"/>
        </w:numPr>
        <w:shd w:val="clear" w:color="auto" w:fill="FFFFFF"/>
        <w:tabs>
          <w:tab w:val="left" w:pos="284"/>
          <w:tab w:val="left" w:pos="1134"/>
        </w:tabs>
        <w:jc w:val="both"/>
        <w:rPr>
          <w:rFonts w:ascii="Times New Roman" w:hAnsi="Times New Roman" w:cs="Times New Roman"/>
          <w:color w:val="auto"/>
          <w:lang w:val="uk-UA"/>
        </w:rPr>
      </w:pPr>
      <w:r w:rsidRPr="00111FBC">
        <w:rPr>
          <w:rFonts w:ascii="Times New Roman" w:hAnsi="Times New Roman" w:cs="Times New Roman"/>
          <w:color w:val="auto"/>
          <w:lang w:val="uk-UA"/>
        </w:rPr>
        <w:t>навчально-методичне забезпечення освітньої діяльності;</w:t>
      </w:r>
    </w:p>
    <w:p w14:paraId="319D827D" w14:textId="77777777" w:rsidR="00111FBC" w:rsidRPr="00111FBC" w:rsidRDefault="00111FBC" w:rsidP="00111FBC">
      <w:pPr>
        <w:widowControl/>
        <w:numPr>
          <w:ilvl w:val="0"/>
          <w:numId w:val="11"/>
        </w:numPr>
        <w:shd w:val="clear" w:color="auto" w:fill="FFFFFF"/>
        <w:tabs>
          <w:tab w:val="left" w:pos="284"/>
          <w:tab w:val="left" w:pos="1134"/>
        </w:tabs>
        <w:jc w:val="both"/>
        <w:rPr>
          <w:rFonts w:ascii="Times New Roman" w:hAnsi="Times New Roman" w:cs="Times New Roman"/>
          <w:color w:val="auto"/>
          <w:lang w:val="uk-UA"/>
        </w:rPr>
      </w:pPr>
      <w:r w:rsidRPr="00111FBC">
        <w:rPr>
          <w:rFonts w:ascii="Times New Roman" w:hAnsi="Times New Roman" w:cs="Times New Roman"/>
          <w:color w:val="auto"/>
          <w:lang w:val="uk-UA"/>
        </w:rPr>
        <w:t>матеріально-технічне забезпечення освітньої діяльності;</w:t>
      </w:r>
    </w:p>
    <w:p w14:paraId="02A3C91C" w14:textId="77777777" w:rsidR="00111FBC" w:rsidRPr="00111FBC" w:rsidRDefault="00111FBC" w:rsidP="00111FBC">
      <w:pPr>
        <w:widowControl/>
        <w:numPr>
          <w:ilvl w:val="0"/>
          <w:numId w:val="11"/>
        </w:numPr>
        <w:shd w:val="clear" w:color="auto" w:fill="FFFFFF"/>
        <w:tabs>
          <w:tab w:val="left" w:pos="284"/>
          <w:tab w:val="left" w:pos="1134"/>
        </w:tabs>
        <w:jc w:val="both"/>
        <w:rPr>
          <w:rFonts w:ascii="Times New Roman" w:hAnsi="Times New Roman" w:cs="Times New Roman"/>
          <w:color w:val="auto"/>
          <w:lang w:val="uk-UA"/>
        </w:rPr>
      </w:pPr>
      <w:r w:rsidRPr="00111FBC">
        <w:rPr>
          <w:rFonts w:ascii="Times New Roman" w:hAnsi="Times New Roman" w:cs="Times New Roman"/>
          <w:color w:val="auto"/>
          <w:lang w:val="uk-UA"/>
        </w:rPr>
        <w:t>якість проведення навчальних занять;</w:t>
      </w:r>
    </w:p>
    <w:p w14:paraId="6066E686" w14:textId="77777777" w:rsidR="00111FBC" w:rsidRPr="00111FBC" w:rsidRDefault="00111FBC" w:rsidP="00111FBC">
      <w:pPr>
        <w:widowControl/>
        <w:numPr>
          <w:ilvl w:val="0"/>
          <w:numId w:val="11"/>
        </w:numPr>
        <w:shd w:val="clear" w:color="auto" w:fill="FFFFFF"/>
        <w:tabs>
          <w:tab w:val="left" w:pos="284"/>
          <w:tab w:val="left" w:pos="1134"/>
        </w:tabs>
        <w:jc w:val="both"/>
        <w:rPr>
          <w:rFonts w:ascii="Times New Roman" w:hAnsi="Times New Roman" w:cs="Times New Roman"/>
          <w:color w:val="auto"/>
          <w:lang w:val="uk-UA"/>
        </w:rPr>
      </w:pPr>
      <w:r w:rsidRPr="00111FBC">
        <w:rPr>
          <w:rFonts w:ascii="Times New Roman" w:hAnsi="Times New Roman" w:cs="Times New Roman"/>
          <w:color w:val="auto"/>
          <w:lang w:val="uk-UA"/>
        </w:rPr>
        <w:t xml:space="preserve">моніторинг досягнення </w:t>
      </w:r>
      <w:r w:rsidRPr="00111FBC">
        <w:rPr>
          <w:rFonts w:ascii="Times New Roman" w:hAnsi="Times New Roman" w:cs="Times New Roman"/>
          <w:color w:val="auto"/>
          <w:lang w:val="uk-UA" w:eastAsia="uk-UA"/>
        </w:rPr>
        <w:t xml:space="preserve">учнями </w:t>
      </w:r>
      <w:r w:rsidRPr="00111FBC">
        <w:rPr>
          <w:rFonts w:ascii="Times New Roman" w:hAnsi="Times New Roman" w:cs="Times New Roman"/>
          <w:color w:val="auto"/>
          <w:lang w:val="uk-UA"/>
        </w:rPr>
        <w:t>результатів навчання (</w:t>
      </w:r>
      <w:proofErr w:type="spellStart"/>
      <w:r w:rsidRPr="00111FBC">
        <w:rPr>
          <w:rFonts w:ascii="Times New Roman" w:hAnsi="Times New Roman" w:cs="Times New Roman"/>
          <w:color w:val="auto"/>
          <w:lang w:val="uk-UA"/>
        </w:rPr>
        <w:t>компетентностей</w:t>
      </w:r>
      <w:proofErr w:type="spellEnd"/>
      <w:r w:rsidRPr="00111FBC">
        <w:rPr>
          <w:rFonts w:ascii="Times New Roman" w:hAnsi="Times New Roman" w:cs="Times New Roman"/>
          <w:color w:val="auto"/>
          <w:lang w:val="uk-UA"/>
        </w:rPr>
        <w:t>).</w:t>
      </w:r>
    </w:p>
    <w:p w14:paraId="66A69B17" w14:textId="77777777" w:rsidR="00111FBC" w:rsidRPr="00111FBC" w:rsidRDefault="00111FBC" w:rsidP="00111FBC">
      <w:pPr>
        <w:widowControl/>
        <w:shd w:val="clear" w:color="auto" w:fill="FFFFFF"/>
        <w:tabs>
          <w:tab w:val="left" w:pos="1134"/>
        </w:tabs>
        <w:ind w:firstLine="709"/>
        <w:jc w:val="both"/>
        <w:rPr>
          <w:rFonts w:ascii="Times New Roman" w:hAnsi="Times New Roman" w:cs="Times New Roman"/>
          <w:color w:val="auto"/>
          <w:lang w:val="uk-UA"/>
        </w:rPr>
      </w:pPr>
      <w:r w:rsidRPr="00111FBC">
        <w:rPr>
          <w:rFonts w:ascii="Times New Roman" w:hAnsi="Times New Roman" w:cs="Times New Roman"/>
          <w:color w:val="auto"/>
          <w:lang w:val="uk-UA"/>
        </w:rPr>
        <w:t>Завдання системи внутрішнього забезпечення якості освіти:</w:t>
      </w:r>
    </w:p>
    <w:p w14:paraId="2098AE3B" w14:textId="77777777" w:rsidR="00111FBC" w:rsidRPr="00111FBC" w:rsidRDefault="00111FBC" w:rsidP="00111FBC">
      <w:pPr>
        <w:widowControl/>
        <w:numPr>
          <w:ilvl w:val="0"/>
          <w:numId w:val="12"/>
        </w:numPr>
        <w:shd w:val="clear" w:color="auto" w:fill="FFFFFF"/>
        <w:tabs>
          <w:tab w:val="left" w:pos="284"/>
          <w:tab w:val="left" w:pos="1134"/>
        </w:tabs>
        <w:jc w:val="both"/>
        <w:rPr>
          <w:rFonts w:ascii="Times New Roman" w:hAnsi="Times New Roman" w:cs="Times New Roman"/>
          <w:color w:val="auto"/>
          <w:lang w:val="uk-UA" w:eastAsia="ru-RU"/>
        </w:rPr>
      </w:pPr>
      <w:r w:rsidRPr="00111FBC">
        <w:rPr>
          <w:rFonts w:ascii="Times New Roman" w:hAnsi="Times New Roman" w:cs="Times New Roman"/>
          <w:color w:val="auto"/>
          <w:lang w:val="uk-UA"/>
        </w:rPr>
        <w:t>оновлення методичної бази освітньої діяльності;</w:t>
      </w:r>
    </w:p>
    <w:p w14:paraId="1C60BDFD" w14:textId="77777777" w:rsidR="00111FBC" w:rsidRPr="00111FBC" w:rsidRDefault="00111FBC" w:rsidP="00111FBC">
      <w:pPr>
        <w:widowControl/>
        <w:numPr>
          <w:ilvl w:val="0"/>
          <w:numId w:val="12"/>
        </w:numPr>
        <w:shd w:val="clear" w:color="auto" w:fill="FFFFFF"/>
        <w:tabs>
          <w:tab w:val="left" w:pos="284"/>
          <w:tab w:val="left" w:pos="1134"/>
        </w:tabs>
        <w:jc w:val="both"/>
        <w:rPr>
          <w:rFonts w:ascii="Times New Roman" w:hAnsi="Times New Roman" w:cs="Times New Roman"/>
          <w:color w:val="auto"/>
          <w:lang w:val="uk-UA" w:eastAsia="ru-RU"/>
        </w:rPr>
      </w:pPr>
      <w:r w:rsidRPr="00111FBC">
        <w:rPr>
          <w:rFonts w:ascii="Times New Roman" w:hAnsi="Times New Roman" w:cs="Times New Roman"/>
          <w:color w:val="auto"/>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14:paraId="4665615C" w14:textId="77777777" w:rsidR="00111FBC" w:rsidRPr="00111FBC" w:rsidRDefault="00111FBC" w:rsidP="00111FBC">
      <w:pPr>
        <w:widowControl/>
        <w:numPr>
          <w:ilvl w:val="0"/>
          <w:numId w:val="12"/>
        </w:numPr>
        <w:shd w:val="clear" w:color="auto" w:fill="FFFFFF"/>
        <w:tabs>
          <w:tab w:val="left" w:pos="284"/>
          <w:tab w:val="left" w:pos="1134"/>
        </w:tabs>
        <w:jc w:val="both"/>
        <w:rPr>
          <w:rFonts w:ascii="Times New Roman" w:hAnsi="Times New Roman" w:cs="Times New Roman"/>
          <w:color w:val="auto"/>
          <w:lang w:val="uk-UA" w:eastAsia="ru-RU"/>
        </w:rPr>
      </w:pPr>
      <w:r w:rsidRPr="00111FBC">
        <w:rPr>
          <w:rFonts w:ascii="Times New Roman" w:hAnsi="Times New Roman" w:cs="Times New Roman"/>
          <w:color w:val="auto"/>
          <w:lang w:val="uk-UA"/>
        </w:rPr>
        <w:t>моніторинг та оптимізація соціально-психологічного середовища закладу освіти;</w:t>
      </w:r>
    </w:p>
    <w:p w14:paraId="3A54E714" w14:textId="77777777" w:rsidR="00111FBC" w:rsidRPr="00111FBC" w:rsidRDefault="00111FBC" w:rsidP="00111FBC">
      <w:pPr>
        <w:widowControl/>
        <w:numPr>
          <w:ilvl w:val="0"/>
          <w:numId w:val="12"/>
        </w:numPr>
        <w:shd w:val="clear" w:color="auto" w:fill="FFFFFF"/>
        <w:tabs>
          <w:tab w:val="left" w:pos="284"/>
          <w:tab w:val="left" w:pos="1134"/>
        </w:tabs>
        <w:jc w:val="both"/>
        <w:rPr>
          <w:rFonts w:ascii="Times New Roman" w:hAnsi="Times New Roman" w:cs="Times New Roman"/>
          <w:bCs/>
          <w:iCs/>
          <w:color w:val="auto"/>
          <w:lang w:val="uk-UA"/>
        </w:rPr>
      </w:pPr>
      <w:r w:rsidRPr="00111FBC">
        <w:rPr>
          <w:rFonts w:ascii="Times New Roman" w:hAnsi="Times New Roman" w:cs="Times New Roman"/>
          <w:color w:val="auto"/>
          <w:lang w:val="uk-UA"/>
        </w:rPr>
        <w:t>створення необхідних умов для підвищення фахового кваліфікаційного рівня педагогічних працівників.</w:t>
      </w:r>
    </w:p>
    <w:p w14:paraId="6631D03E" w14:textId="77777777" w:rsidR="00111FBC" w:rsidRPr="00111FBC" w:rsidRDefault="00111FBC" w:rsidP="00111FBC">
      <w:pPr>
        <w:widowControl/>
        <w:ind w:firstLine="709"/>
        <w:jc w:val="both"/>
        <w:rPr>
          <w:rFonts w:ascii="Times New Roman" w:hAnsi="Times New Roman" w:cs="Times New Roman"/>
          <w:color w:val="auto"/>
          <w:highlight w:val="white"/>
          <w:lang w:val="uk-UA"/>
        </w:rPr>
      </w:pPr>
      <w:r w:rsidRPr="00111FBC">
        <w:rPr>
          <w:rFonts w:ascii="Times New Roman" w:hAnsi="Times New Roman" w:cs="Times New Roman"/>
          <w:color w:val="auto"/>
          <w:lang w:val="uk-UA"/>
        </w:rPr>
        <w:t>За реалізації вище названих положень освітньої програми, очікуються наступні результати навчання учнів старшої школи:</w:t>
      </w:r>
      <w:r w:rsidRPr="00111FBC">
        <w:rPr>
          <w:rFonts w:ascii="Times New Roman" w:hAnsi="Times New Roman" w:cs="Times New Roman"/>
          <w:color w:val="auto"/>
          <w:highlight w:val="white"/>
          <w:lang w:val="uk-UA"/>
        </w:rPr>
        <w:t xml:space="preserve"> </w:t>
      </w:r>
    </w:p>
    <w:p w14:paraId="200EBC88" w14:textId="77777777" w:rsidR="00111FBC" w:rsidRPr="00111FBC" w:rsidRDefault="00111FBC" w:rsidP="00111FBC">
      <w:pPr>
        <w:widowControl/>
        <w:ind w:left="360"/>
        <w:jc w:val="both"/>
        <w:rPr>
          <w:rFonts w:ascii="Times New Roman" w:hAnsi="Times New Roman" w:cs="Times New Roman"/>
          <w:color w:val="auto"/>
          <w:lang w:val="uk-UA"/>
        </w:rPr>
      </w:pPr>
      <w:r w:rsidRPr="00111FBC">
        <w:rPr>
          <w:rFonts w:ascii="Times New Roman" w:hAnsi="Times New Roman" w:cs="Times New Roman"/>
          <w:color w:val="auto"/>
          <w:highlight w:val="white"/>
          <w:lang w:val="uk-UA"/>
        </w:rPr>
        <w:t>- Виконання в повному обсязі</w:t>
      </w:r>
      <w:r w:rsidRPr="00111FBC">
        <w:rPr>
          <w:rFonts w:ascii="Times New Roman" w:hAnsi="Times New Roman" w:cs="Times New Roman"/>
          <w:color w:val="auto"/>
          <w:lang w:val="uk-UA"/>
        </w:rPr>
        <w:t xml:space="preserve">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та відповідно до наказів МОН України від 20.04.2018 року №406, 408 «Про затвердження типової освітньої програми закладів загальної середньої освіти ІІІ ступеня».</w:t>
      </w:r>
    </w:p>
    <w:p w14:paraId="7063775C" w14:textId="77777777" w:rsidR="00111FBC" w:rsidRPr="00111FBC" w:rsidRDefault="00111FBC" w:rsidP="00111FBC">
      <w:pPr>
        <w:widowControl/>
        <w:ind w:left="360"/>
        <w:jc w:val="both"/>
        <w:rPr>
          <w:rFonts w:ascii="Times New Roman" w:hAnsi="Times New Roman" w:cs="Times New Roman"/>
          <w:color w:val="auto"/>
          <w:highlight w:val="white"/>
          <w:lang w:val="uk-UA"/>
        </w:rPr>
      </w:pPr>
      <w:r w:rsidRPr="00111FBC">
        <w:rPr>
          <w:rFonts w:ascii="Times New Roman" w:hAnsi="Times New Roman" w:cs="Times New Roman"/>
          <w:color w:val="auto"/>
          <w:highlight w:val="white"/>
          <w:lang w:val="uk-UA"/>
        </w:rPr>
        <w:t xml:space="preserve">- Формування ключових </w:t>
      </w:r>
      <w:proofErr w:type="spellStart"/>
      <w:r w:rsidRPr="00111FBC">
        <w:rPr>
          <w:rFonts w:ascii="Times New Roman" w:hAnsi="Times New Roman" w:cs="Times New Roman"/>
          <w:color w:val="auto"/>
          <w:highlight w:val="white"/>
          <w:lang w:val="uk-UA"/>
        </w:rPr>
        <w:t>компетентностей</w:t>
      </w:r>
      <w:proofErr w:type="spellEnd"/>
      <w:r w:rsidRPr="00111FBC">
        <w:rPr>
          <w:rFonts w:ascii="Times New Roman" w:hAnsi="Times New Roman" w:cs="Times New Roman"/>
          <w:color w:val="auto"/>
          <w:highlight w:val="white"/>
          <w:lang w:val="uk-UA"/>
        </w:rPr>
        <w:t xml:space="preserve"> учнів, через встановлення та реалізацію в освітньому процесі міжпредметних і </w:t>
      </w:r>
      <w:proofErr w:type="spellStart"/>
      <w:r w:rsidRPr="00111FBC">
        <w:rPr>
          <w:rFonts w:ascii="Times New Roman" w:hAnsi="Times New Roman" w:cs="Times New Roman"/>
          <w:color w:val="auto"/>
          <w:highlight w:val="white"/>
          <w:lang w:val="uk-UA"/>
        </w:rPr>
        <w:t>внутрішньопредметних</w:t>
      </w:r>
      <w:proofErr w:type="spellEnd"/>
      <w:r w:rsidRPr="00111FBC">
        <w:rPr>
          <w:rFonts w:ascii="Times New Roman" w:hAnsi="Times New Roman" w:cs="Times New Roman"/>
          <w:color w:val="auto"/>
          <w:highlight w:val="white"/>
          <w:lang w:val="uk-UA"/>
        </w:rPr>
        <w:t xml:space="preserve"> </w:t>
      </w:r>
      <w:proofErr w:type="spellStart"/>
      <w:r w:rsidRPr="00111FBC">
        <w:rPr>
          <w:rFonts w:ascii="Times New Roman" w:hAnsi="Times New Roman" w:cs="Times New Roman"/>
          <w:color w:val="auto"/>
          <w:highlight w:val="white"/>
          <w:lang w:val="uk-UA"/>
        </w:rPr>
        <w:t>зв’язків</w:t>
      </w:r>
      <w:proofErr w:type="spellEnd"/>
      <w:r w:rsidRPr="00111FBC">
        <w:rPr>
          <w:rFonts w:ascii="Times New Roman" w:hAnsi="Times New Roman" w:cs="Times New Roman"/>
          <w:color w:val="auto"/>
          <w:highlight w:val="white"/>
          <w:lang w:val="uk-UA"/>
        </w:rPr>
        <w:t xml:space="preserve">, а саме: </w:t>
      </w:r>
      <w:proofErr w:type="spellStart"/>
      <w:r w:rsidRPr="00111FBC">
        <w:rPr>
          <w:rFonts w:ascii="Times New Roman" w:hAnsi="Times New Roman" w:cs="Times New Roman"/>
          <w:color w:val="auto"/>
          <w:highlight w:val="white"/>
          <w:lang w:val="uk-UA"/>
        </w:rPr>
        <w:t>змістово</w:t>
      </w:r>
      <w:proofErr w:type="spellEnd"/>
      <w:r w:rsidRPr="00111FBC">
        <w:rPr>
          <w:rFonts w:ascii="Times New Roman" w:hAnsi="Times New Roman" w:cs="Times New Roman"/>
          <w:color w:val="auto"/>
          <w:highlight w:val="white"/>
          <w:lang w:val="uk-UA"/>
        </w:rPr>
        <w:t>-інформаційних, операційно-діяльнісних і організаційно-методичних.</w:t>
      </w:r>
    </w:p>
    <w:p w14:paraId="32E6E8FA" w14:textId="77777777" w:rsidR="00111FBC" w:rsidRPr="00111FBC" w:rsidRDefault="00111FBC" w:rsidP="00111FBC">
      <w:pPr>
        <w:widowControl/>
        <w:ind w:left="360"/>
        <w:jc w:val="both"/>
        <w:rPr>
          <w:rFonts w:ascii="Times New Roman" w:hAnsi="Times New Roman" w:cs="Times New Roman"/>
          <w:color w:val="auto"/>
          <w:highlight w:val="white"/>
          <w:lang w:val="uk-UA"/>
        </w:rPr>
      </w:pPr>
      <w:r w:rsidRPr="00111FBC">
        <w:rPr>
          <w:rFonts w:ascii="Times New Roman" w:hAnsi="Times New Roman" w:cs="Times New Roman"/>
          <w:color w:val="auto"/>
          <w:highlight w:val="white"/>
          <w:lang w:val="uk-UA"/>
        </w:rPr>
        <w:t>- Навчання за наскрізними лініями</w:t>
      </w:r>
      <w:r w:rsidRPr="00111FBC">
        <w:rPr>
          <w:rFonts w:ascii="Times New Roman" w:hAnsi="Times New Roman" w:cs="Times New Roman"/>
          <w:color w:val="auto"/>
          <w:lang w:val="uk-UA"/>
        </w:rPr>
        <w:t xml:space="preserve"> </w:t>
      </w:r>
      <w:r w:rsidRPr="00111FBC">
        <w:rPr>
          <w:rFonts w:ascii="Times New Roman" w:hAnsi="Times New Roman" w:cs="Times New Roman"/>
          <w:color w:val="auto"/>
          <w:highlight w:val="white"/>
          <w:lang w:val="uk-UA"/>
        </w:rPr>
        <w:t xml:space="preserve">повинно стати засобом інтеграції ключових і </w:t>
      </w:r>
      <w:proofErr w:type="spellStart"/>
      <w:r w:rsidRPr="00111FBC">
        <w:rPr>
          <w:rFonts w:ascii="Times New Roman" w:hAnsi="Times New Roman" w:cs="Times New Roman"/>
          <w:color w:val="auto"/>
          <w:highlight w:val="white"/>
          <w:lang w:val="uk-UA"/>
        </w:rPr>
        <w:t>загальнопредметних</w:t>
      </w:r>
      <w:proofErr w:type="spellEnd"/>
      <w:r w:rsidRPr="00111FBC">
        <w:rPr>
          <w:rFonts w:ascii="Times New Roman" w:hAnsi="Times New Roman" w:cs="Times New Roman"/>
          <w:color w:val="auto"/>
          <w:highlight w:val="white"/>
          <w:lang w:val="uk-UA"/>
        </w:rPr>
        <w:t xml:space="preserve"> </w:t>
      </w:r>
      <w:proofErr w:type="spellStart"/>
      <w:r w:rsidRPr="00111FBC">
        <w:rPr>
          <w:rFonts w:ascii="Times New Roman" w:hAnsi="Times New Roman" w:cs="Times New Roman"/>
          <w:color w:val="auto"/>
          <w:highlight w:val="white"/>
          <w:lang w:val="uk-UA"/>
        </w:rPr>
        <w:t>компетентностей</w:t>
      </w:r>
      <w:proofErr w:type="spellEnd"/>
      <w:r w:rsidRPr="00111FBC">
        <w:rPr>
          <w:rFonts w:ascii="Times New Roman" w:hAnsi="Times New Roman" w:cs="Times New Roman"/>
          <w:color w:val="auto"/>
          <w:highlight w:val="white"/>
          <w:lang w:val="uk-UA"/>
        </w:rPr>
        <w:t xml:space="preserve">, окремих предметів та предметних циклів; їх необхідно враховувати при формуванні шкільного середовища. Наскрізні лінії повинні стати значимими </w:t>
      </w:r>
      <w:proofErr w:type="spellStart"/>
      <w:r w:rsidRPr="00111FBC">
        <w:rPr>
          <w:rFonts w:ascii="Times New Roman" w:hAnsi="Times New Roman" w:cs="Times New Roman"/>
          <w:color w:val="auto"/>
          <w:highlight w:val="white"/>
          <w:lang w:val="uk-UA"/>
        </w:rPr>
        <w:t>надпредметними</w:t>
      </w:r>
      <w:proofErr w:type="spellEnd"/>
      <w:r w:rsidRPr="00111FBC">
        <w:rPr>
          <w:rFonts w:ascii="Times New Roman" w:hAnsi="Times New Roman" w:cs="Times New Roman"/>
          <w:color w:val="auto"/>
          <w:highlight w:val="white"/>
          <w:lang w:val="uk-UA"/>
        </w:rPr>
        <w:t xml:space="preserve"> темами, які допоможуть формуванню в учнів уявлень про суспільство в цілому, розвиватимуть здатність застосовувати отримані знання у різних ситуаціях.</w:t>
      </w:r>
    </w:p>
    <w:p w14:paraId="5F848FAB" w14:textId="77777777" w:rsidR="00111FBC" w:rsidRPr="00111FBC" w:rsidRDefault="00111FBC" w:rsidP="00111FBC">
      <w:pPr>
        <w:widowControl/>
        <w:ind w:left="360"/>
        <w:jc w:val="both"/>
        <w:rPr>
          <w:rFonts w:ascii="Times New Roman" w:hAnsi="Times New Roman" w:cs="Times New Roman"/>
          <w:b/>
          <w:color w:val="auto"/>
          <w:lang w:val="uk-UA"/>
        </w:rPr>
      </w:pPr>
      <w:r w:rsidRPr="00111FBC">
        <w:rPr>
          <w:rFonts w:ascii="Times New Roman" w:hAnsi="Times New Roman" w:cs="Times New Roman"/>
          <w:b/>
          <w:color w:val="auto"/>
          <w:lang w:val="uk-UA"/>
        </w:rPr>
        <w:t>Інструменти оцінювання здобувачів освіти</w:t>
      </w:r>
    </w:p>
    <w:p w14:paraId="7B886C95" w14:textId="77777777" w:rsidR="00111FBC" w:rsidRPr="00111FBC" w:rsidRDefault="00111FBC" w:rsidP="00111FBC">
      <w:pPr>
        <w:widowControl/>
        <w:ind w:left="360"/>
        <w:jc w:val="both"/>
        <w:rPr>
          <w:rFonts w:ascii="Times New Roman" w:hAnsi="Times New Roman" w:cs="Times New Roman"/>
          <w:color w:val="auto"/>
          <w:lang w:val="uk-UA"/>
        </w:rPr>
      </w:pPr>
      <w:r w:rsidRPr="00111FBC">
        <w:rPr>
          <w:rFonts w:ascii="Times New Roman" w:hAnsi="Times New Roman" w:cs="Times New Roman"/>
          <w:color w:val="auto"/>
          <w:lang w:val="uk-UA"/>
        </w:rPr>
        <w:t xml:space="preserve">Оцінювання навчальних досягнень учнів старшої школи здійснюється за 12-бальною системою(шкалою), відповідно до наказу МОН України від 13.04.2011 </w:t>
      </w:r>
      <w:proofErr w:type="spellStart"/>
      <w:r w:rsidRPr="00111FBC">
        <w:rPr>
          <w:rFonts w:ascii="Times New Roman" w:hAnsi="Times New Roman" w:cs="Times New Roman"/>
          <w:color w:val="auto"/>
          <w:lang w:val="uk-UA"/>
        </w:rPr>
        <w:t>No</w:t>
      </w:r>
      <w:proofErr w:type="spellEnd"/>
      <w:r w:rsidRPr="00111FBC">
        <w:rPr>
          <w:rFonts w:ascii="Times New Roman" w:hAnsi="Times New Roman" w:cs="Times New Roman"/>
          <w:color w:val="auto"/>
          <w:lang w:val="uk-UA"/>
        </w:rPr>
        <w:t xml:space="preserve"> 329 «Про затвердження Критеріїв оцінювання навчальних досягнень учнів (вихованців) у системі загальної середньої освіти».</w:t>
      </w:r>
    </w:p>
    <w:p w14:paraId="3BBA8BB0" w14:textId="77777777" w:rsidR="00111FBC" w:rsidRPr="00111FBC" w:rsidRDefault="00111FBC" w:rsidP="00111FBC">
      <w:pPr>
        <w:widowControl/>
        <w:ind w:left="360"/>
        <w:jc w:val="both"/>
        <w:rPr>
          <w:rFonts w:ascii="Times New Roman" w:hAnsi="Times New Roman" w:cs="Times New Roman"/>
          <w:color w:val="auto"/>
          <w:lang w:val="uk-UA"/>
        </w:rPr>
      </w:pPr>
      <w:r w:rsidRPr="00111FBC">
        <w:rPr>
          <w:rFonts w:ascii="Times New Roman" w:hAnsi="Times New Roman" w:cs="Times New Roman"/>
          <w:color w:val="auto"/>
          <w:lang w:val="uk-UA"/>
        </w:rPr>
        <w:t>Критерії оцінювання навчальних досягнень реалізуються в нормах оцінок, що встановлюють чітке співвідношення між вимогами до знань, умінь і навичок, які оцінюються, та показником оцінки в балах.</w:t>
      </w:r>
    </w:p>
    <w:p w14:paraId="7E8DA6A4" w14:textId="77777777" w:rsidR="00111FBC" w:rsidRPr="00111FBC" w:rsidRDefault="00111FBC" w:rsidP="00111FBC">
      <w:pPr>
        <w:rPr>
          <w:rFonts w:ascii="Times New Roman" w:hAnsi="Times New Roman" w:cs="Times New Roman"/>
          <w:lang w:val="uk-UA" w:eastAsia="uk-UA" w:bidi="uk-UA"/>
        </w:rPr>
      </w:pPr>
      <w:r w:rsidRPr="00111FBC">
        <w:rPr>
          <w:rFonts w:ascii="Times New Roman" w:hAnsi="Times New Roman" w:cs="Times New Roman"/>
          <w:lang w:val="uk-UA" w:eastAsia="uk-UA" w:bidi="uk-UA"/>
        </w:rPr>
        <w:t xml:space="preserve">ЗАГАЛЬНІ КРИТЕРІЇ оцінювання результатів навчання учнів 10-11 </w:t>
      </w:r>
      <w:proofErr w:type="spellStart"/>
      <w:r w:rsidRPr="00111FBC">
        <w:rPr>
          <w:rFonts w:ascii="Times New Roman" w:hAnsi="Times New Roman" w:cs="Times New Roman"/>
          <w:lang w:val="uk-UA" w:eastAsia="uk-UA" w:bidi="uk-UA"/>
        </w:rPr>
        <w:t>кл</w:t>
      </w:r>
      <w:proofErr w:type="spellEnd"/>
      <w:r w:rsidRPr="00111FBC">
        <w:rPr>
          <w:rFonts w:ascii="Times New Roman" w:hAnsi="Times New Roman" w:cs="Times New Roman"/>
          <w:lang w:val="uk-UA" w:eastAsia="uk-UA" w:bidi="uk-UA"/>
        </w:rPr>
        <w:t xml:space="preserve">. </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54"/>
        <w:gridCol w:w="20"/>
        <w:gridCol w:w="676"/>
        <w:gridCol w:w="20"/>
        <w:gridCol w:w="6940"/>
        <w:gridCol w:w="44"/>
      </w:tblGrid>
      <w:tr w:rsidR="00111FBC" w:rsidRPr="00111FBC" w14:paraId="57B4A2DD" w14:textId="77777777" w:rsidTr="003F1BBF">
        <w:trPr>
          <w:trHeight w:hRule="exact" w:val="577"/>
          <w:jc w:val="center"/>
        </w:trPr>
        <w:tc>
          <w:tcPr>
            <w:tcW w:w="2074" w:type="dxa"/>
            <w:gridSpan w:val="2"/>
            <w:tcBorders>
              <w:top w:val="single" w:sz="4" w:space="0" w:color="auto"/>
              <w:left w:val="single" w:sz="4" w:space="0" w:color="auto"/>
            </w:tcBorders>
            <w:shd w:val="clear" w:color="auto" w:fill="FFFFFF"/>
          </w:tcPr>
          <w:p w14:paraId="1B3EDB44" w14:textId="77777777" w:rsidR="00111FBC" w:rsidRPr="00111FBC" w:rsidRDefault="00111FBC" w:rsidP="003F1BBF">
            <w:pPr>
              <w:ind w:firstLine="160"/>
              <w:rPr>
                <w:rFonts w:ascii="Times New Roman" w:hAnsi="Times New Roman" w:cs="Times New Roman"/>
                <w:lang w:val="uk-UA" w:eastAsia="uk-UA" w:bidi="uk-UA"/>
              </w:rPr>
            </w:pPr>
            <w:r w:rsidRPr="00111FBC">
              <w:rPr>
                <w:rFonts w:ascii="Times New Roman" w:hAnsi="Times New Roman" w:cs="Times New Roman"/>
                <w:b/>
                <w:bCs/>
                <w:lang w:val="uk-UA" w:eastAsia="uk-UA" w:bidi="uk-UA"/>
              </w:rPr>
              <w:t>Рівні результатів навчання</w:t>
            </w:r>
          </w:p>
        </w:tc>
        <w:tc>
          <w:tcPr>
            <w:tcW w:w="696" w:type="dxa"/>
            <w:gridSpan w:val="2"/>
            <w:tcBorders>
              <w:top w:val="single" w:sz="4" w:space="0" w:color="auto"/>
              <w:left w:val="single" w:sz="4" w:space="0" w:color="auto"/>
            </w:tcBorders>
            <w:shd w:val="clear" w:color="auto" w:fill="FFFFFF"/>
          </w:tcPr>
          <w:p w14:paraId="556E7294" w14:textId="77777777" w:rsidR="00111FBC" w:rsidRPr="00111FBC" w:rsidRDefault="00111FBC" w:rsidP="00111FBC">
            <w:pPr>
              <w:rPr>
                <w:rFonts w:ascii="Times New Roman" w:hAnsi="Times New Roman" w:cs="Times New Roman"/>
                <w:lang w:val="uk-UA" w:eastAsia="uk-UA" w:bidi="uk-UA"/>
              </w:rPr>
            </w:pPr>
            <w:r w:rsidRPr="00111FBC">
              <w:rPr>
                <w:rFonts w:ascii="Times New Roman" w:hAnsi="Times New Roman" w:cs="Times New Roman"/>
                <w:b/>
                <w:bCs/>
                <w:lang w:val="uk-UA" w:eastAsia="uk-UA" w:bidi="uk-UA"/>
              </w:rPr>
              <w:t>Бал</w:t>
            </w:r>
          </w:p>
        </w:tc>
        <w:tc>
          <w:tcPr>
            <w:tcW w:w="6984" w:type="dxa"/>
            <w:gridSpan w:val="2"/>
            <w:tcBorders>
              <w:top w:val="single" w:sz="4" w:space="0" w:color="auto"/>
              <w:left w:val="single" w:sz="4" w:space="0" w:color="auto"/>
              <w:right w:val="single" w:sz="4" w:space="0" w:color="auto"/>
            </w:tcBorders>
            <w:shd w:val="clear" w:color="auto" w:fill="FFFFFF"/>
          </w:tcPr>
          <w:p w14:paraId="092E7E6C" w14:textId="77777777" w:rsidR="00111FBC" w:rsidRPr="00111FBC" w:rsidRDefault="00111FBC" w:rsidP="00111FBC">
            <w:pPr>
              <w:jc w:val="center"/>
              <w:rPr>
                <w:rFonts w:ascii="Times New Roman" w:hAnsi="Times New Roman" w:cs="Times New Roman"/>
                <w:lang w:val="uk-UA" w:eastAsia="uk-UA" w:bidi="uk-UA"/>
              </w:rPr>
            </w:pPr>
            <w:r w:rsidRPr="00111FBC">
              <w:rPr>
                <w:rFonts w:ascii="Times New Roman" w:hAnsi="Times New Roman" w:cs="Times New Roman"/>
                <w:b/>
                <w:bCs/>
                <w:lang w:val="uk-UA" w:eastAsia="uk-UA" w:bidi="uk-UA"/>
              </w:rPr>
              <w:t>Загальна характеристика</w:t>
            </w:r>
          </w:p>
        </w:tc>
      </w:tr>
      <w:tr w:rsidR="00111FBC" w:rsidRPr="00614A3D" w14:paraId="6771A680" w14:textId="77777777" w:rsidTr="00111FBC">
        <w:trPr>
          <w:trHeight w:hRule="exact" w:val="336"/>
          <w:jc w:val="center"/>
        </w:trPr>
        <w:tc>
          <w:tcPr>
            <w:tcW w:w="2074" w:type="dxa"/>
            <w:gridSpan w:val="2"/>
            <w:vMerge w:val="restart"/>
            <w:tcBorders>
              <w:top w:val="single" w:sz="4" w:space="0" w:color="auto"/>
              <w:left w:val="single" w:sz="4" w:space="0" w:color="auto"/>
            </w:tcBorders>
            <w:shd w:val="clear" w:color="auto" w:fill="FFFFFF"/>
          </w:tcPr>
          <w:p w14:paraId="47D8E9E0" w14:textId="77777777" w:rsidR="00111FBC" w:rsidRPr="00111FBC" w:rsidRDefault="00111FBC" w:rsidP="00111FBC">
            <w:pPr>
              <w:rPr>
                <w:rFonts w:ascii="Times New Roman" w:hAnsi="Times New Roman" w:cs="Times New Roman"/>
                <w:lang w:val="uk-UA" w:eastAsia="uk-UA" w:bidi="uk-UA"/>
              </w:rPr>
            </w:pPr>
            <w:r w:rsidRPr="00111FBC">
              <w:rPr>
                <w:rFonts w:ascii="Times New Roman" w:hAnsi="Times New Roman" w:cs="Times New Roman"/>
                <w:lang w:val="uk-UA" w:eastAsia="uk-UA" w:bidi="uk-UA"/>
              </w:rPr>
              <w:t>І. Початковий</w:t>
            </w:r>
          </w:p>
        </w:tc>
        <w:tc>
          <w:tcPr>
            <w:tcW w:w="696" w:type="dxa"/>
            <w:gridSpan w:val="2"/>
            <w:tcBorders>
              <w:top w:val="single" w:sz="4" w:space="0" w:color="auto"/>
              <w:left w:val="single" w:sz="4" w:space="0" w:color="auto"/>
            </w:tcBorders>
            <w:shd w:val="clear" w:color="auto" w:fill="FFFFFF"/>
            <w:vAlign w:val="bottom"/>
          </w:tcPr>
          <w:p w14:paraId="67911E4C" w14:textId="77777777" w:rsidR="00111FBC" w:rsidRPr="00111FBC" w:rsidRDefault="00111FBC" w:rsidP="00111FBC">
            <w:pPr>
              <w:rPr>
                <w:rFonts w:ascii="Times New Roman" w:hAnsi="Times New Roman" w:cs="Times New Roman"/>
                <w:lang w:val="uk-UA" w:eastAsia="uk-UA" w:bidi="uk-UA"/>
              </w:rPr>
            </w:pPr>
            <w:r w:rsidRPr="00111FBC">
              <w:rPr>
                <w:rFonts w:ascii="Times New Roman" w:hAnsi="Times New Roman" w:cs="Times New Roman"/>
                <w:lang w:val="uk-UA" w:eastAsia="uk-UA" w:bidi="uk-UA"/>
              </w:rPr>
              <w:t>1</w:t>
            </w:r>
          </w:p>
        </w:tc>
        <w:tc>
          <w:tcPr>
            <w:tcW w:w="6984" w:type="dxa"/>
            <w:gridSpan w:val="2"/>
            <w:tcBorders>
              <w:top w:val="single" w:sz="4" w:space="0" w:color="auto"/>
              <w:left w:val="single" w:sz="4" w:space="0" w:color="auto"/>
              <w:right w:val="single" w:sz="4" w:space="0" w:color="auto"/>
            </w:tcBorders>
            <w:shd w:val="clear" w:color="auto" w:fill="FFFFFF"/>
            <w:vAlign w:val="bottom"/>
          </w:tcPr>
          <w:p w14:paraId="45444757" w14:textId="77777777" w:rsidR="00111FBC" w:rsidRPr="00111FBC" w:rsidRDefault="00111FBC" w:rsidP="00111FBC">
            <w:pPr>
              <w:ind w:firstLine="480"/>
              <w:rPr>
                <w:rFonts w:ascii="Times New Roman" w:hAnsi="Times New Roman" w:cs="Times New Roman"/>
                <w:lang w:val="uk-UA" w:eastAsia="uk-UA" w:bidi="uk-UA"/>
              </w:rPr>
            </w:pPr>
            <w:r w:rsidRPr="00111FBC">
              <w:rPr>
                <w:rFonts w:ascii="Times New Roman" w:hAnsi="Times New Roman" w:cs="Times New Roman"/>
                <w:lang w:val="uk-UA" w:eastAsia="uk-UA" w:bidi="uk-UA"/>
              </w:rPr>
              <w:t>Учень/учениця розрізняє об’єкти вивчення</w:t>
            </w:r>
          </w:p>
        </w:tc>
      </w:tr>
      <w:tr w:rsidR="00111FBC" w:rsidRPr="00614A3D" w14:paraId="49FA6AA8" w14:textId="77777777" w:rsidTr="003F1BBF">
        <w:trPr>
          <w:trHeight w:hRule="exact" w:val="680"/>
          <w:jc w:val="center"/>
        </w:trPr>
        <w:tc>
          <w:tcPr>
            <w:tcW w:w="2074" w:type="dxa"/>
            <w:gridSpan w:val="2"/>
            <w:vMerge/>
            <w:tcBorders>
              <w:left w:val="single" w:sz="4" w:space="0" w:color="auto"/>
            </w:tcBorders>
            <w:shd w:val="clear" w:color="auto" w:fill="FFFFFF"/>
          </w:tcPr>
          <w:p w14:paraId="0E0D6ACC" w14:textId="77777777" w:rsidR="00111FBC" w:rsidRPr="00111FBC" w:rsidRDefault="00111FBC" w:rsidP="00111FBC">
            <w:pPr>
              <w:rPr>
                <w:rFonts w:ascii="Times New Roman" w:eastAsia="Courier New" w:hAnsi="Times New Roman" w:cs="Times New Roman"/>
                <w:lang w:val="uk-UA" w:eastAsia="uk-UA" w:bidi="uk-UA"/>
              </w:rPr>
            </w:pPr>
          </w:p>
        </w:tc>
        <w:tc>
          <w:tcPr>
            <w:tcW w:w="696" w:type="dxa"/>
            <w:gridSpan w:val="2"/>
            <w:tcBorders>
              <w:top w:val="single" w:sz="4" w:space="0" w:color="auto"/>
              <w:left w:val="single" w:sz="4" w:space="0" w:color="auto"/>
            </w:tcBorders>
            <w:shd w:val="clear" w:color="auto" w:fill="FFFFFF"/>
          </w:tcPr>
          <w:p w14:paraId="33C6D5F9" w14:textId="77777777" w:rsidR="00111FBC" w:rsidRPr="00111FBC" w:rsidRDefault="00111FBC" w:rsidP="00111FBC">
            <w:pPr>
              <w:rPr>
                <w:rFonts w:ascii="Times New Roman" w:hAnsi="Times New Roman" w:cs="Times New Roman"/>
                <w:lang w:val="uk-UA" w:eastAsia="uk-UA" w:bidi="uk-UA"/>
              </w:rPr>
            </w:pPr>
            <w:r w:rsidRPr="00111FBC">
              <w:rPr>
                <w:rFonts w:ascii="Times New Roman" w:hAnsi="Times New Roman" w:cs="Times New Roman"/>
                <w:lang w:val="uk-UA" w:eastAsia="uk-UA" w:bidi="uk-UA"/>
              </w:rPr>
              <w:t>2</w:t>
            </w:r>
          </w:p>
        </w:tc>
        <w:tc>
          <w:tcPr>
            <w:tcW w:w="6984" w:type="dxa"/>
            <w:gridSpan w:val="2"/>
            <w:tcBorders>
              <w:top w:val="single" w:sz="4" w:space="0" w:color="auto"/>
              <w:left w:val="single" w:sz="4" w:space="0" w:color="auto"/>
              <w:right w:val="single" w:sz="4" w:space="0" w:color="auto"/>
            </w:tcBorders>
            <w:shd w:val="clear" w:color="auto" w:fill="FFFFFF"/>
          </w:tcPr>
          <w:p w14:paraId="6E0B7E55" w14:textId="77777777" w:rsidR="00111FBC" w:rsidRPr="00111FBC" w:rsidRDefault="00111FBC" w:rsidP="00111FBC">
            <w:pPr>
              <w:ind w:firstLine="520"/>
              <w:jc w:val="both"/>
              <w:rPr>
                <w:rFonts w:ascii="Times New Roman" w:hAnsi="Times New Roman" w:cs="Times New Roman"/>
                <w:lang w:val="uk-UA" w:eastAsia="uk-UA" w:bidi="uk-UA"/>
              </w:rPr>
            </w:pPr>
            <w:r w:rsidRPr="00111FBC">
              <w:rPr>
                <w:rFonts w:ascii="Times New Roman" w:hAnsi="Times New Roman" w:cs="Times New Roman"/>
                <w:lang w:val="uk-UA" w:eastAsia="uk-UA" w:bidi="uk-UA"/>
              </w:rPr>
              <w:t>Учень/учениця відтворює незначну частину навчального матеріалу, має нечіткі уявлення про об’єкт вивчення</w:t>
            </w:r>
          </w:p>
        </w:tc>
      </w:tr>
      <w:tr w:rsidR="00111FBC" w:rsidRPr="00614A3D" w14:paraId="4830D3C1" w14:textId="77777777" w:rsidTr="003F1BBF">
        <w:trPr>
          <w:trHeight w:hRule="exact" w:val="564"/>
          <w:jc w:val="center"/>
        </w:trPr>
        <w:tc>
          <w:tcPr>
            <w:tcW w:w="2074" w:type="dxa"/>
            <w:gridSpan w:val="2"/>
            <w:vMerge/>
            <w:tcBorders>
              <w:left w:val="single" w:sz="4" w:space="0" w:color="auto"/>
            </w:tcBorders>
            <w:shd w:val="clear" w:color="auto" w:fill="FFFFFF"/>
          </w:tcPr>
          <w:p w14:paraId="26DA788A" w14:textId="77777777" w:rsidR="00111FBC" w:rsidRPr="00111FBC" w:rsidRDefault="00111FBC" w:rsidP="00111FBC">
            <w:pPr>
              <w:rPr>
                <w:rFonts w:ascii="Times New Roman" w:eastAsia="Courier New" w:hAnsi="Times New Roman" w:cs="Times New Roman"/>
                <w:lang w:val="uk-UA" w:eastAsia="uk-UA" w:bidi="uk-UA"/>
              </w:rPr>
            </w:pPr>
          </w:p>
        </w:tc>
        <w:tc>
          <w:tcPr>
            <w:tcW w:w="696" w:type="dxa"/>
            <w:gridSpan w:val="2"/>
            <w:tcBorders>
              <w:top w:val="single" w:sz="4" w:space="0" w:color="auto"/>
              <w:left w:val="single" w:sz="4" w:space="0" w:color="auto"/>
            </w:tcBorders>
            <w:shd w:val="clear" w:color="auto" w:fill="FFFFFF"/>
          </w:tcPr>
          <w:p w14:paraId="264F00E1" w14:textId="77777777" w:rsidR="00111FBC" w:rsidRPr="00111FBC" w:rsidRDefault="00111FBC" w:rsidP="00111FBC">
            <w:pPr>
              <w:rPr>
                <w:rFonts w:ascii="Times New Roman" w:hAnsi="Times New Roman" w:cs="Times New Roman"/>
                <w:lang w:val="uk-UA" w:eastAsia="uk-UA" w:bidi="uk-UA"/>
              </w:rPr>
            </w:pPr>
            <w:r w:rsidRPr="00111FBC">
              <w:rPr>
                <w:rFonts w:ascii="Times New Roman" w:hAnsi="Times New Roman" w:cs="Times New Roman"/>
                <w:lang w:val="uk-UA" w:eastAsia="uk-UA" w:bidi="uk-UA"/>
              </w:rPr>
              <w:t>3</w:t>
            </w:r>
          </w:p>
        </w:tc>
        <w:tc>
          <w:tcPr>
            <w:tcW w:w="6984" w:type="dxa"/>
            <w:gridSpan w:val="2"/>
            <w:tcBorders>
              <w:top w:val="single" w:sz="4" w:space="0" w:color="auto"/>
              <w:left w:val="single" w:sz="4" w:space="0" w:color="auto"/>
              <w:right w:val="single" w:sz="4" w:space="0" w:color="auto"/>
            </w:tcBorders>
            <w:shd w:val="clear" w:color="auto" w:fill="FFFFFF"/>
          </w:tcPr>
          <w:p w14:paraId="3FE17ACD" w14:textId="77777777" w:rsidR="00111FBC" w:rsidRPr="00111FBC" w:rsidRDefault="00111FBC" w:rsidP="003F1BBF">
            <w:pPr>
              <w:ind w:firstLine="520"/>
              <w:rPr>
                <w:rFonts w:ascii="Times New Roman" w:hAnsi="Times New Roman" w:cs="Times New Roman"/>
                <w:lang w:val="uk-UA" w:eastAsia="uk-UA" w:bidi="uk-UA"/>
              </w:rPr>
            </w:pPr>
            <w:r w:rsidRPr="00111FBC">
              <w:rPr>
                <w:rFonts w:ascii="Times New Roman" w:hAnsi="Times New Roman" w:cs="Times New Roman"/>
                <w:lang w:val="uk-UA" w:eastAsia="uk-UA" w:bidi="uk-UA"/>
              </w:rPr>
              <w:t>Учень/учениця відтворює частину навчального матеріалу; з допомогою вчителя виконує елементарні завдання</w:t>
            </w:r>
          </w:p>
        </w:tc>
      </w:tr>
      <w:tr w:rsidR="00111FBC" w:rsidRPr="00614A3D" w14:paraId="3540F777" w14:textId="77777777" w:rsidTr="003F1BBF">
        <w:trPr>
          <w:trHeight w:hRule="exact" w:val="713"/>
          <w:jc w:val="center"/>
        </w:trPr>
        <w:tc>
          <w:tcPr>
            <w:tcW w:w="2074" w:type="dxa"/>
            <w:gridSpan w:val="2"/>
            <w:vMerge w:val="restart"/>
            <w:tcBorders>
              <w:top w:val="single" w:sz="4" w:space="0" w:color="auto"/>
              <w:left w:val="single" w:sz="4" w:space="0" w:color="auto"/>
            </w:tcBorders>
            <w:shd w:val="clear" w:color="auto" w:fill="FFFFFF"/>
          </w:tcPr>
          <w:p w14:paraId="14385F51" w14:textId="77777777" w:rsidR="00111FBC" w:rsidRPr="00111FBC" w:rsidRDefault="00111FBC" w:rsidP="00111FBC">
            <w:pPr>
              <w:rPr>
                <w:rFonts w:ascii="Times New Roman" w:hAnsi="Times New Roman" w:cs="Times New Roman"/>
                <w:lang w:val="uk-UA" w:eastAsia="uk-UA" w:bidi="uk-UA"/>
              </w:rPr>
            </w:pPr>
            <w:r w:rsidRPr="00111FBC">
              <w:rPr>
                <w:rFonts w:ascii="Times New Roman" w:hAnsi="Times New Roman" w:cs="Times New Roman"/>
                <w:lang w:val="uk-UA" w:eastAsia="uk-UA" w:bidi="uk-UA"/>
              </w:rPr>
              <w:t>II. Середній</w:t>
            </w:r>
          </w:p>
        </w:tc>
        <w:tc>
          <w:tcPr>
            <w:tcW w:w="696" w:type="dxa"/>
            <w:gridSpan w:val="2"/>
            <w:tcBorders>
              <w:top w:val="single" w:sz="4" w:space="0" w:color="auto"/>
              <w:left w:val="single" w:sz="4" w:space="0" w:color="auto"/>
            </w:tcBorders>
            <w:shd w:val="clear" w:color="auto" w:fill="FFFFFF"/>
          </w:tcPr>
          <w:p w14:paraId="51AD75D9" w14:textId="77777777" w:rsidR="00111FBC" w:rsidRPr="00111FBC" w:rsidRDefault="00111FBC" w:rsidP="00111FBC">
            <w:pPr>
              <w:rPr>
                <w:rFonts w:ascii="Times New Roman" w:hAnsi="Times New Roman" w:cs="Times New Roman"/>
                <w:lang w:val="uk-UA" w:eastAsia="uk-UA" w:bidi="uk-UA"/>
              </w:rPr>
            </w:pPr>
            <w:r w:rsidRPr="00111FBC">
              <w:rPr>
                <w:rFonts w:ascii="Times New Roman" w:hAnsi="Times New Roman" w:cs="Times New Roman"/>
                <w:lang w:val="uk-UA" w:eastAsia="uk-UA" w:bidi="uk-UA"/>
              </w:rPr>
              <w:t>4</w:t>
            </w:r>
          </w:p>
        </w:tc>
        <w:tc>
          <w:tcPr>
            <w:tcW w:w="6984" w:type="dxa"/>
            <w:gridSpan w:val="2"/>
            <w:tcBorders>
              <w:top w:val="single" w:sz="4" w:space="0" w:color="auto"/>
              <w:left w:val="single" w:sz="4" w:space="0" w:color="auto"/>
              <w:right w:val="single" w:sz="4" w:space="0" w:color="auto"/>
            </w:tcBorders>
            <w:shd w:val="clear" w:color="auto" w:fill="FFFFFF"/>
          </w:tcPr>
          <w:p w14:paraId="068EF45B" w14:textId="77777777" w:rsidR="00111FBC" w:rsidRPr="00111FBC" w:rsidRDefault="00111FBC" w:rsidP="003F1BBF">
            <w:pPr>
              <w:ind w:firstLine="520"/>
              <w:rPr>
                <w:rFonts w:ascii="Times New Roman" w:hAnsi="Times New Roman" w:cs="Times New Roman"/>
                <w:lang w:val="uk-UA" w:eastAsia="uk-UA" w:bidi="uk-UA"/>
              </w:rPr>
            </w:pPr>
            <w:r w:rsidRPr="00111FBC">
              <w:rPr>
                <w:rFonts w:ascii="Times New Roman" w:hAnsi="Times New Roman" w:cs="Times New Roman"/>
                <w:lang w:val="uk-UA" w:eastAsia="uk-UA" w:bidi="uk-UA"/>
              </w:rPr>
              <w:t>Учень/учениця з допомогою вчителя відтворює основний навчальний матеріал, повторює за зразком певну операцію, дію</w:t>
            </w:r>
          </w:p>
        </w:tc>
      </w:tr>
      <w:tr w:rsidR="00111FBC" w:rsidRPr="00614A3D" w14:paraId="1D0B796B" w14:textId="77777777" w:rsidTr="00111FBC">
        <w:trPr>
          <w:trHeight w:hRule="exact" w:val="974"/>
          <w:jc w:val="center"/>
        </w:trPr>
        <w:tc>
          <w:tcPr>
            <w:tcW w:w="2074" w:type="dxa"/>
            <w:gridSpan w:val="2"/>
            <w:vMerge/>
            <w:tcBorders>
              <w:left w:val="single" w:sz="4" w:space="0" w:color="auto"/>
            </w:tcBorders>
            <w:shd w:val="clear" w:color="auto" w:fill="FFFFFF"/>
          </w:tcPr>
          <w:p w14:paraId="186250BF" w14:textId="77777777" w:rsidR="00111FBC" w:rsidRPr="00111FBC" w:rsidRDefault="00111FBC" w:rsidP="00111FBC">
            <w:pPr>
              <w:rPr>
                <w:rFonts w:ascii="Times New Roman" w:eastAsia="Courier New" w:hAnsi="Times New Roman" w:cs="Times New Roman"/>
                <w:lang w:val="uk-UA" w:eastAsia="uk-UA" w:bidi="uk-UA"/>
              </w:rPr>
            </w:pPr>
          </w:p>
        </w:tc>
        <w:tc>
          <w:tcPr>
            <w:tcW w:w="696" w:type="dxa"/>
            <w:gridSpan w:val="2"/>
            <w:tcBorders>
              <w:top w:val="single" w:sz="4" w:space="0" w:color="auto"/>
              <w:left w:val="single" w:sz="4" w:space="0" w:color="auto"/>
            </w:tcBorders>
            <w:shd w:val="clear" w:color="auto" w:fill="FFFFFF"/>
          </w:tcPr>
          <w:p w14:paraId="0EC071ED" w14:textId="77777777" w:rsidR="00111FBC" w:rsidRPr="00111FBC" w:rsidRDefault="00111FBC" w:rsidP="00111FBC">
            <w:pPr>
              <w:rPr>
                <w:rFonts w:ascii="Times New Roman" w:hAnsi="Times New Roman" w:cs="Times New Roman"/>
                <w:lang w:val="uk-UA" w:eastAsia="uk-UA" w:bidi="uk-UA"/>
              </w:rPr>
            </w:pPr>
            <w:r w:rsidRPr="00111FBC">
              <w:rPr>
                <w:rFonts w:ascii="Times New Roman" w:hAnsi="Times New Roman" w:cs="Times New Roman"/>
                <w:lang w:val="uk-UA" w:eastAsia="uk-UA" w:bidi="uk-UA"/>
              </w:rPr>
              <w:t>5</w:t>
            </w:r>
          </w:p>
        </w:tc>
        <w:tc>
          <w:tcPr>
            <w:tcW w:w="6984" w:type="dxa"/>
            <w:gridSpan w:val="2"/>
            <w:tcBorders>
              <w:top w:val="single" w:sz="4" w:space="0" w:color="auto"/>
              <w:left w:val="single" w:sz="4" w:space="0" w:color="auto"/>
              <w:right w:val="single" w:sz="4" w:space="0" w:color="auto"/>
            </w:tcBorders>
            <w:shd w:val="clear" w:color="auto" w:fill="FFFFFF"/>
            <w:vAlign w:val="bottom"/>
          </w:tcPr>
          <w:p w14:paraId="07DF4FF7" w14:textId="77777777" w:rsidR="00111FBC" w:rsidRPr="00111FBC" w:rsidRDefault="00111FBC" w:rsidP="00111FBC">
            <w:pPr>
              <w:ind w:firstLine="520"/>
              <w:jc w:val="both"/>
              <w:rPr>
                <w:rFonts w:ascii="Times New Roman" w:hAnsi="Times New Roman" w:cs="Times New Roman"/>
                <w:lang w:val="uk-UA" w:eastAsia="uk-UA" w:bidi="uk-UA"/>
              </w:rPr>
            </w:pPr>
            <w:r w:rsidRPr="00111FBC">
              <w:rPr>
                <w:rFonts w:ascii="Times New Roman" w:hAnsi="Times New Roman" w:cs="Times New Roman"/>
                <w:lang w:val="uk-UA" w:eastAsia="uk-UA" w:bidi="uk-UA"/>
              </w:rPr>
              <w:t xml:space="preserve">Учень/учениця відтворює основний навчальний матеріал, з помилками й </w:t>
            </w:r>
            <w:proofErr w:type="spellStart"/>
            <w:r w:rsidRPr="00111FBC">
              <w:rPr>
                <w:rFonts w:ascii="Times New Roman" w:hAnsi="Times New Roman" w:cs="Times New Roman"/>
                <w:lang w:val="uk-UA" w:eastAsia="uk-UA" w:bidi="uk-UA"/>
              </w:rPr>
              <w:t>неточностями</w:t>
            </w:r>
            <w:proofErr w:type="spellEnd"/>
            <w:r w:rsidRPr="00111FBC">
              <w:rPr>
                <w:rFonts w:ascii="Times New Roman" w:hAnsi="Times New Roman" w:cs="Times New Roman"/>
                <w:lang w:val="uk-UA" w:eastAsia="uk-UA" w:bidi="uk-UA"/>
              </w:rPr>
              <w:t xml:space="preserve"> дає визначення понять, формулює правило.</w:t>
            </w:r>
          </w:p>
        </w:tc>
      </w:tr>
      <w:tr w:rsidR="00111FBC" w:rsidRPr="00614A3D" w14:paraId="090C1EE1" w14:textId="77777777" w:rsidTr="003F1BBF">
        <w:trPr>
          <w:trHeight w:hRule="exact" w:val="1137"/>
          <w:jc w:val="center"/>
        </w:trPr>
        <w:tc>
          <w:tcPr>
            <w:tcW w:w="2074" w:type="dxa"/>
            <w:gridSpan w:val="2"/>
            <w:vMerge/>
            <w:tcBorders>
              <w:left w:val="single" w:sz="4" w:space="0" w:color="auto"/>
            </w:tcBorders>
            <w:shd w:val="clear" w:color="auto" w:fill="FFFFFF"/>
          </w:tcPr>
          <w:p w14:paraId="5C3DCAAC" w14:textId="77777777" w:rsidR="00111FBC" w:rsidRPr="00111FBC" w:rsidRDefault="00111FBC" w:rsidP="00111FBC">
            <w:pPr>
              <w:rPr>
                <w:rFonts w:ascii="Times New Roman" w:eastAsia="Courier New" w:hAnsi="Times New Roman" w:cs="Times New Roman"/>
                <w:lang w:val="uk-UA" w:eastAsia="uk-UA" w:bidi="uk-UA"/>
              </w:rPr>
            </w:pPr>
          </w:p>
        </w:tc>
        <w:tc>
          <w:tcPr>
            <w:tcW w:w="696" w:type="dxa"/>
            <w:gridSpan w:val="2"/>
            <w:tcBorders>
              <w:top w:val="single" w:sz="4" w:space="0" w:color="auto"/>
              <w:left w:val="single" w:sz="4" w:space="0" w:color="auto"/>
            </w:tcBorders>
            <w:shd w:val="clear" w:color="auto" w:fill="FFFFFF"/>
          </w:tcPr>
          <w:p w14:paraId="4995094B" w14:textId="77777777" w:rsidR="00111FBC" w:rsidRPr="00111FBC" w:rsidRDefault="00111FBC" w:rsidP="00111FBC">
            <w:pPr>
              <w:rPr>
                <w:rFonts w:ascii="Times New Roman" w:hAnsi="Times New Roman" w:cs="Times New Roman"/>
                <w:lang w:val="uk-UA" w:eastAsia="uk-UA" w:bidi="uk-UA"/>
              </w:rPr>
            </w:pPr>
            <w:r w:rsidRPr="00111FBC">
              <w:rPr>
                <w:rFonts w:ascii="Times New Roman" w:hAnsi="Times New Roman" w:cs="Times New Roman"/>
                <w:lang w:val="uk-UA" w:eastAsia="uk-UA" w:bidi="uk-UA"/>
              </w:rPr>
              <w:t>6</w:t>
            </w:r>
          </w:p>
        </w:tc>
        <w:tc>
          <w:tcPr>
            <w:tcW w:w="6984" w:type="dxa"/>
            <w:gridSpan w:val="2"/>
            <w:tcBorders>
              <w:top w:val="single" w:sz="4" w:space="0" w:color="auto"/>
              <w:left w:val="single" w:sz="4" w:space="0" w:color="auto"/>
              <w:right w:val="single" w:sz="4" w:space="0" w:color="auto"/>
            </w:tcBorders>
            <w:shd w:val="clear" w:color="auto" w:fill="FFFFFF"/>
          </w:tcPr>
          <w:p w14:paraId="75924FCB" w14:textId="77777777" w:rsidR="00111FBC" w:rsidRPr="00111FBC" w:rsidRDefault="00111FBC" w:rsidP="003F1BBF">
            <w:pPr>
              <w:ind w:firstLine="520"/>
              <w:rPr>
                <w:rFonts w:ascii="Times New Roman" w:hAnsi="Times New Roman" w:cs="Times New Roman"/>
                <w:lang w:val="uk-UA" w:eastAsia="uk-UA" w:bidi="uk-UA"/>
              </w:rPr>
            </w:pPr>
            <w:r w:rsidRPr="00111FBC">
              <w:rPr>
                <w:rFonts w:ascii="Times New Roman" w:hAnsi="Times New Roman" w:cs="Times New Roman"/>
                <w:lang w:val="uk-UA" w:eastAsia="uk-UA" w:bidi="uk-UA"/>
              </w:rPr>
              <w:t xml:space="preserve">Учень/учениця виявляє знання й розуміння основних положень навчального матеріалу; відповідає правильно, але недостатньо </w:t>
            </w:r>
            <w:proofErr w:type="spellStart"/>
            <w:r w:rsidRPr="00111FBC">
              <w:rPr>
                <w:rFonts w:ascii="Times New Roman" w:hAnsi="Times New Roman" w:cs="Times New Roman"/>
                <w:lang w:val="uk-UA" w:eastAsia="uk-UA" w:bidi="uk-UA"/>
              </w:rPr>
              <w:t>осмислено</w:t>
            </w:r>
            <w:proofErr w:type="spellEnd"/>
            <w:r w:rsidRPr="00111FBC">
              <w:rPr>
                <w:rFonts w:ascii="Times New Roman" w:hAnsi="Times New Roman" w:cs="Times New Roman"/>
                <w:lang w:val="uk-UA" w:eastAsia="uk-UA" w:bidi="uk-UA"/>
              </w:rPr>
              <w:t>; застосовує знання при виконанні завдань за зразком</w:t>
            </w:r>
          </w:p>
        </w:tc>
      </w:tr>
      <w:tr w:rsidR="00111FBC" w:rsidRPr="00614A3D" w14:paraId="03852120" w14:textId="77777777" w:rsidTr="003F1BBF">
        <w:trPr>
          <w:trHeight w:hRule="exact" w:val="1138"/>
          <w:jc w:val="center"/>
        </w:trPr>
        <w:tc>
          <w:tcPr>
            <w:tcW w:w="2074" w:type="dxa"/>
            <w:gridSpan w:val="2"/>
            <w:vMerge w:val="restart"/>
            <w:tcBorders>
              <w:top w:val="single" w:sz="4" w:space="0" w:color="auto"/>
              <w:left w:val="single" w:sz="4" w:space="0" w:color="auto"/>
            </w:tcBorders>
            <w:shd w:val="clear" w:color="auto" w:fill="FFFFFF"/>
          </w:tcPr>
          <w:p w14:paraId="3109423B" w14:textId="77777777" w:rsidR="00111FBC" w:rsidRPr="00111FBC" w:rsidRDefault="00111FBC" w:rsidP="00111FBC">
            <w:pPr>
              <w:rPr>
                <w:rFonts w:ascii="Times New Roman" w:hAnsi="Times New Roman" w:cs="Times New Roman"/>
                <w:lang w:val="uk-UA" w:eastAsia="uk-UA" w:bidi="uk-UA"/>
              </w:rPr>
            </w:pPr>
            <w:r w:rsidRPr="00111FBC">
              <w:rPr>
                <w:rFonts w:ascii="Times New Roman" w:hAnsi="Times New Roman" w:cs="Times New Roman"/>
                <w:lang w:val="uk-UA" w:eastAsia="uk-UA" w:bidi="uk-UA"/>
              </w:rPr>
              <w:t>III. Достатній</w:t>
            </w:r>
          </w:p>
        </w:tc>
        <w:tc>
          <w:tcPr>
            <w:tcW w:w="696" w:type="dxa"/>
            <w:gridSpan w:val="2"/>
            <w:tcBorders>
              <w:top w:val="single" w:sz="4" w:space="0" w:color="auto"/>
              <w:left w:val="single" w:sz="4" w:space="0" w:color="auto"/>
            </w:tcBorders>
            <w:shd w:val="clear" w:color="auto" w:fill="FFFFFF"/>
          </w:tcPr>
          <w:p w14:paraId="4B3E9684" w14:textId="77777777" w:rsidR="00111FBC" w:rsidRPr="00111FBC" w:rsidRDefault="00111FBC" w:rsidP="00111FBC">
            <w:pPr>
              <w:rPr>
                <w:rFonts w:ascii="Times New Roman" w:hAnsi="Times New Roman" w:cs="Times New Roman"/>
                <w:lang w:val="uk-UA" w:eastAsia="uk-UA" w:bidi="uk-UA"/>
              </w:rPr>
            </w:pPr>
            <w:r w:rsidRPr="00111FBC">
              <w:rPr>
                <w:rFonts w:ascii="Times New Roman" w:hAnsi="Times New Roman" w:cs="Times New Roman"/>
                <w:lang w:val="uk-UA" w:eastAsia="uk-UA" w:bidi="uk-UA"/>
              </w:rPr>
              <w:t>7</w:t>
            </w:r>
          </w:p>
        </w:tc>
        <w:tc>
          <w:tcPr>
            <w:tcW w:w="6984" w:type="dxa"/>
            <w:gridSpan w:val="2"/>
            <w:tcBorders>
              <w:top w:val="single" w:sz="4" w:space="0" w:color="auto"/>
              <w:left w:val="single" w:sz="4" w:space="0" w:color="auto"/>
              <w:right w:val="single" w:sz="4" w:space="0" w:color="auto"/>
            </w:tcBorders>
            <w:shd w:val="clear" w:color="auto" w:fill="FFFFFF"/>
          </w:tcPr>
          <w:p w14:paraId="3B2131ED" w14:textId="77777777" w:rsidR="00111FBC" w:rsidRPr="00111FBC" w:rsidRDefault="00111FBC" w:rsidP="003F1BBF">
            <w:pPr>
              <w:ind w:firstLine="520"/>
              <w:rPr>
                <w:rFonts w:ascii="Times New Roman" w:hAnsi="Times New Roman" w:cs="Times New Roman"/>
                <w:lang w:val="uk-UA" w:eastAsia="uk-UA" w:bidi="uk-UA"/>
              </w:rPr>
            </w:pPr>
            <w:r w:rsidRPr="00111FBC">
              <w:rPr>
                <w:rFonts w:ascii="Times New Roman" w:hAnsi="Times New Roman" w:cs="Times New Roman"/>
                <w:lang w:val="uk-UA" w:eastAsia="uk-UA" w:bidi="uk-UA"/>
              </w:rPr>
              <w:t>Учень/учениця правильно відтворює навчальний матеріал, знає основоположні теорії і факти, наводить окремі власні приклади на підтвердження певних думок, частково контролює власні навчальні дії</w:t>
            </w:r>
          </w:p>
        </w:tc>
      </w:tr>
      <w:tr w:rsidR="00111FBC" w:rsidRPr="00614A3D" w14:paraId="0604B74D" w14:textId="77777777" w:rsidTr="003F1BBF">
        <w:trPr>
          <w:trHeight w:hRule="exact" w:val="1410"/>
          <w:jc w:val="center"/>
        </w:trPr>
        <w:tc>
          <w:tcPr>
            <w:tcW w:w="2074" w:type="dxa"/>
            <w:gridSpan w:val="2"/>
            <w:vMerge/>
            <w:tcBorders>
              <w:left w:val="single" w:sz="4" w:space="0" w:color="auto"/>
            </w:tcBorders>
            <w:shd w:val="clear" w:color="auto" w:fill="FFFFFF"/>
          </w:tcPr>
          <w:p w14:paraId="25547BCE" w14:textId="77777777" w:rsidR="00111FBC" w:rsidRPr="00111FBC" w:rsidRDefault="00111FBC" w:rsidP="00111FBC">
            <w:pPr>
              <w:rPr>
                <w:rFonts w:ascii="Times New Roman" w:eastAsia="Courier New" w:hAnsi="Times New Roman" w:cs="Times New Roman"/>
                <w:lang w:val="uk-UA" w:eastAsia="uk-UA" w:bidi="uk-UA"/>
              </w:rPr>
            </w:pPr>
          </w:p>
        </w:tc>
        <w:tc>
          <w:tcPr>
            <w:tcW w:w="696" w:type="dxa"/>
            <w:gridSpan w:val="2"/>
            <w:tcBorders>
              <w:top w:val="single" w:sz="4" w:space="0" w:color="auto"/>
              <w:left w:val="single" w:sz="4" w:space="0" w:color="auto"/>
            </w:tcBorders>
            <w:shd w:val="clear" w:color="auto" w:fill="FFFFFF"/>
          </w:tcPr>
          <w:p w14:paraId="351E43A3" w14:textId="77777777" w:rsidR="00111FBC" w:rsidRPr="00111FBC" w:rsidRDefault="00111FBC" w:rsidP="00111FBC">
            <w:pPr>
              <w:rPr>
                <w:rFonts w:ascii="Times New Roman" w:hAnsi="Times New Roman" w:cs="Times New Roman"/>
                <w:lang w:val="uk-UA" w:eastAsia="uk-UA" w:bidi="uk-UA"/>
              </w:rPr>
            </w:pPr>
            <w:r w:rsidRPr="00111FBC">
              <w:rPr>
                <w:rFonts w:ascii="Times New Roman" w:hAnsi="Times New Roman" w:cs="Times New Roman"/>
                <w:lang w:val="uk-UA" w:eastAsia="uk-UA" w:bidi="uk-UA"/>
              </w:rPr>
              <w:t>8</w:t>
            </w:r>
          </w:p>
        </w:tc>
        <w:tc>
          <w:tcPr>
            <w:tcW w:w="6984" w:type="dxa"/>
            <w:gridSpan w:val="2"/>
            <w:tcBorders>
              <w:top w:val="single" w:sz="4" w:space="0" w:color="auto"/>
              <w:left w:val="single" w:sz="4" w:space="0" w:color="auto"/>
              <w:right w:val="single" w:sz="4" w:space="0" w:color="auto"/>
            </w:tcBorders>
            <w:shd w:val="clear" w:color="auto" w:fill="FFFFFF"/>
          </w:tcPr>
          <w:p w14:paraId="651587B9" w14:textId="77777777" w:rsidR="00111FBC" w:rsidRPr="00111FBC" w:rsidRDefault="00111FBC" w:rsidP="003F1BBF">
            <w:pPr>
              <w:ind w:firstLine="520"/>
              <w:rPr>
                <w:rFonts w:ascii="Times New Roman" w:hAnsi="Times New Roman" w:cs="Times New Roman"/>
                <w:lang w:val="uk-UA" w:eastAsia="uk-UA" w:bidi="uk-UA"/>
              </w:rPr>
            </w:pPr>
            <w:r w:rsidRPr="00111FBC">
              <w:rPr>
                <w:rFonts w:ascii="Times New Roman" w:hAnsi="Times New Roman" w:cs="Times New Roman"/>
                <w:lang w:val="uk-UA" w:eastAsia="uk-UA" w:bidi="uk-UA"/>
              </w:rPr>
              <w:t>Учень/учениця має достатні знання, застосовує вивчений матеріал у стандартних ситуаціях, намагається аналізувати, встановлювати найсуттєвіші зв’язки і залежність між явищами, фактами, робити висновки, загалом контролює власну діяльність; відповіді логічні, хоч і мають неточності</w:t>
            </w:r>
          </w:p>
        </w:tc>
      </w:tr>
      <w:tr w:rsidR="00111FBC" w:rsidRPr="00614A3D" w14:paraId="7705FD5D" w14:textId="77777777" w:rsidTr="003F1BBF">
        <w:trPr>
          <w:trHeight w:hRule="exact" w:val="1132"/>
          <w:jc w:val="center"/>
        </w:trPr>
        <w:tc>
          <w:tcPr>
            <w:tcW w:w="2074" w:type="dxa"/>
            <w:gridSpan w:val="2"/>
            <w:vMerge/>
            <w:tcBorders>
              <w:left w:val="single" w:sz="4" w:space="0" w:color="auto"/>
              <w:bottom w:val="single" w:sz="4" w:space="0" w:color="auto"/>
            </w:tcBorders>
            <w:shd w:val="clear" w:color="auto" w:fill="FFFFFF"/>
          </w:tcPr>
          <w:p w14:paraId="7DF8B872" w14:textId="77777777" w:rsidR="00111FBC" w:rsidRPr="00111FBC" w:rsidRDefault="00111FBC" w:rsidP="00111FBC">
            <w:pPr>
              <w:rPr>
                <w:rFonts w:ascii="Times New Roman" w:eastAsia="Courier New" w:hAnsi="Times New Roman" w:cs="Times New Roman"/>
                <w:lang w:val="uk-UA" w:eastAsia="uk-UA" w:bidi="uk-UA"/>
              </w:rPr>
            </w:pPr>
          </w:p>
        </w:tc>
        <w:tc>
          <w:tcPr>
            <w:tcW w:w="696" w:type="dxa"/>
            <w:gridSpan w:val="2"/>
            <w:tcBorders>
              <w:top w:val="single" w:sz="4" w:space="0" w:color="auto"/>
              <w:left w:val="single" w:sz="4" w:space="0" w:color="auto"/>
              <w:bottom w:val="single" w:sz="4" w:space="0" w:color="auto"/>
            </w:tcBorders>
            <w:shd w:val="clear" w:color="auto" w:fill="FFFFFF"/>
          </w:tcPr>
          <w:p w14:paraId="49C8E573" w14:textId="77777777" w:rsidR="00111FBC" w:rsidRPr="00111FBC" w:rsidRDefault="00111FBC" w:rsidP="00111FBC">
            <w:pPr>
              <w:rPr>
                <w:rFonts w:ascii="Times New Roman" w:hAnsi="Times New Roman" w:cs="Times New Roman"/>
                <w:lang w:val="uk-UA" w:eastAsia="uk-UA" w:bidi="uk-UA"/>
              </w:rPr>
            </w:pPr>
            <w:r w:rsidRPr="00111FBC">
              <w:rPr>
                <w:rFonts w:ascii="Times New Roman" w:hAnsi="Times New Roman" w:cs="Times New Roman"/>
                <w:lang w:val="uk-UA" w:eastAsia="uk-UA" w:bidi="uk-UA"/>
              </w:rPr>
              <w:t>9</w:t>
            </w:r>
          </w:p>
        </w:tc>
        <w:tc>
          <w:tcPr>
            <w:tcW w:w="6984" w:type="dxa"/>
            <w:gridSpan w:val="2"/>
            <w:tcBorders>
              <w:top w:val="single" w:sz="4" w:space="0" w:color="auto"/>
              <w:left w:val="single" w:sz="4" w:space="0" w:color="auto"/>
              <w:bottom w:val="single" w:sz="4" w:space="0" w:color="auto"/>
              <w:right w:val="single" w:sz="4" w:space="0" w:color="auto"/>
            </w:tcBorders>
            <w:shd w:val="clear" w:color="auto" w:fill="FFFFFF"/>
          </w:tcPr>
          <w:p w14:paraId="06F16D97" w14:textId="45FFD235" w:rsidR="00111FBC" w:rsidRPr="00111FBC" w:rsidRDefault="00111FBC" w:rsidP="003F1BBF">
            <w:pPr>
              <w:tabs>
                <w:tab w:val="left" w:pos="2582"/>
                <w:tab w:val="left" w:pos="5078"/>
              </w:tabs>
              <w:ind w:firstLine="520"/>
              <w:rPr>
                <w:rFonts w:ascii="Times New Roman" w:hAnsi="Times New Roman" w:cs="Times New Roman"/>
                <w:lang w:val="uk-UA" w:eastAsia="uk-UA" w:bidi="uk-UA"/>
              </w:rPr>
            </w:pPr>
            <w:r w:rsidRPr="00111FBC">
              <w:rPr>
                <w:rFonts w:ascii="Times New Roman" w:hAnsi="Times New Roman" w:cs="Times New Roman"/>
                <w:lang w:val="uk-UA" w:eastAsia="uk-UA" w:bidi="uk-UA"/>
              </w:rPr>
              <w:t>Учень/учениця добре володіє вивченим матеріалом, застосовує знання в стандартних ситуаціях, аналізує й систематизує</w:t>
            </w:r>
            <w:r w:rsidR="003F1BBF">
              <w:rPr>
                <w:rFonts w:ascii="Times New Roman" w:hAnsi="Times New Roman" w:cs="Times New Roman"/>
                <w:lang w:val="uk-UA" w:eastAsia="uk-UA" w:bidi="uk-UA"/>
              </w:rPr>
              <w:t xml:space="preserve"> </w:t>
            </w:r>
            <w:r w:rsidRPr="00111FBC">
              <w:rPr>
                <w:rFonts w:ascii="Times New Roman" w:hAnsi="Times New Roman" w:cs="Times New Roman"/>
                <w:lang w:val="uk-UA" w:eastAsia="uk-UA" w:bidi="uk-UA"/>
              </w:rPr>
              <w:t>інформацію,</w:t>
            </w:r>
            <w:r w:rsidR="003F1BBF">
              <w:rPr>
                <w:rFonts w:ascii="Times New Roman" w:hAnsi="Times New Roman" w:cs="Times New Roman"/>
                <w:lang w:val="uk-UA" w:eastAsia="uk-UA" w:bidi="uk-UA"/>
              </w:rPr>
              <w:t xml:space="preserve"> </w:t>
            </w:r>
            <w:proofErr w:type="spellStart"/>
            <w:r w:rsidRPr="00111FBC">
              <w:rPr>
                <w:rFonts w:ascii="Times New Roman" w:hAnsi="Times New Roman" w:cs="Times New Roman"/>
                <w:lang w:val="uk-UA" w:eastAsia="uk-UA" w:bidi="uk-UA"/>
              </w:rPr>
              <w:t>використовує</w:t>
            </w:r>
            <w:r w:rsidR="003F1BBF">
              <w:rPr>
                <w:rFonts w:ascii="Times New Roman" w:hAnsi="Times New Roman" w:cs="Times New Roman"/>
                <w:lang w:val="uk-UA" w:eastAsia="uk-UA" w:bidi="uk-UA"/>
              </w:rPr>
              <w:t>з</w:t>
            </w:r>
            <w:proofErr w:type="spellEnd"/>
            <w:r w:rsidR="003F1BBF">
              <w:rPr>
                <w:rFonts w:ascii="Times New Roman" w:hAnsi="Times New Roman" w:cs="Times New Roman"/>
                <w:lang w:val="uk-UA" w:eastAsia="uk-UA" w:bidi="uk-UA"/>
              </w:rPr>
              <w:t xml:space="preserve"> </w:t>
            </w:r>
            <w:proofErr w:type="spellStart"/>
            <w:r w:rsidRPr="00111FBC">
              <w:rPr>
                <w:rFonts w:ascii="Times New Roman" w:hAnsi="Times New Roman" w:cs="Times New Roman"/>
                <w:lang w:val="uk-UA" w:eastAsia="uk-UA" w:bidi="uk-UA"/>
              </w:rPr>
              <w:t>агальновідомі</w:t>
            </w:r>
            <w:proofErr w:type="spellEnd"/>
            <w:r w:rsidRPr="00111FBC">
              <w:rPr>
                <w:rFonts w:ascii="Times New Roman" w:hAnsi="Times New Roman" w:cs="Times New Roman"/>
                <w:lang w:val="uk-UA" w:eastAsia="uk-UA" w:bidi="uk-UA"/>
              </w:rPr>
              <w:t xml:space="preserve"> докази із самостійною і правильною аргументацією</w:t>
            </w:r>
          </w:p>
        </w:tc>
      </w:tr>
      <w:tr w:rsidR="00111FBC" w:rsidRPr="00614A3D" w14:paraId="063C4D10" w14:textId="77777777" w:rsidTr="003F1BBF">
        <w:trPr>
          <w:gridAfter w:val="1"/>
          <w:wAfter w:w="44" w:type="dxa"/>
          <w:trHeight w:hRule="exact" w:val="709"/>
          <w:jc w:val="center"/>
        </w:trPr>
        <w:tc>
          <w:tcPr>
            <w:tcW w:w="2054" w:type="dxa"/>
            <w:vMerge w:val="restart"/>
            <w:tcBorders>
              <w:top w:val="single" w:sz="4" w:space="0" w:color="auto"/>
              <w:left w:val="single" w:sz="4" w:space="0" w:color="auto"/>
            </w:tcBorders>
            <w:shd w:val="clear" w:color="auto" w:fill="FFFFFF"/>
          </w:tcPr>
          <w:p w14:paraId="3BD5CBE0" w14:textId="77777777" w:rsidR="00111FBC" w:rsidRPr="00111FBC" w:rsidRDefault="00111FBC" w:rsidP="00111FBC">
            <w:pPr>
              <w:rPr>
                <w:rFonts w:ascii="Times New Roman" w:hAnsi="Times New Roman" w:cs="Times New Roman"/>
                <w:lang w:val="uk-UA" w:eastAsia="uk-UA" w:bidi="uk-UA"/>
              </w:rPr>
            </w:pPr>
            <w:r w:rsidRPr="00111FBC">
              <w:rPr>
                <w:rFonts w:ascii="Times New Roman" w:hAnsi="Times New Roman" w:cs="Times New Roman"/>
                <w:lang w:val="ru-RU" w:eastAsia="ru-RU" w:bidi="ru-RU"/>
              </w:rPr>
              <w:t xml:space="preserve">IV. </w:t>
            </w:r>
            <w:r w:rsidRPr="00111FBC">
              <w:rPr>
                <w:rFonts w:ascii="Times New Roman" w:hAnsi="Times New Roman" w:cs="Times New Roman"/>
                <w:lang w:val="uk-UA" w:eastAsia="uk-UA" w:bidi="uk-UA"/>
              </w:rPr>
              <w:t>Високий</w:t>
            </w:r>
          </w:p>
        </w:tc>
        <w:tc>
          <w:tcPr>
            <w:tcW w:w="696" w:type="dxa"/>
            <w:gridSpan w:val="2"/>
            <w:tcBorders>
              <w:top w:val="single" w:sz="4" w:space="0" w:color="auto"/>
              <w:left w:val="single" w:sz="4" w:space="0" w:color="auto"/>
            </w:tcBorders>
            <w:shd w:val="clear" w:color="auto" w:fill="FFFFFF"/>
          </w:tcPr>
          <w:p w14:paraId="13FB2A38" w14:textId="77777777" w:rsidR="00111FBC" w:rsidRPr="00111FBC" w:rsidRDefault="00111FBC" w:rsidP="00111FBC">
            <w:pPr>
              <w:rPr>
                <w:rFonts w:ascii="Times New Roman" w:hAnsi="Times New Roman" w:cs="Times New Roman"/>
                <w:lang w:val="uk-UA" w:eastAsia="uk-UA" w:bidi="uk-UA"/>
              </w:rPr>
            </w:pPr>
            <w:r w:rsidRPr="00111FBC">
              <w:rPr>
                <w:rFonts w:ascii="Times New Roman" w:hAnsi="Times New Roman" w:cs="Times New Roman"/>
                <w:lang w:val="uk-UA" w:eastAsia="uk-UA" w:bidi="uk-UA"/>
              </w:rPr>
              <w:t>10</w:t>
            </w:r>
          </w:p>
        </w:tc>
        <w:tc>
          <w:tcPr>
            <w:tcW w:w="6960" w:type="dxa"/>
            <w:gridSpan w:val="2"/>
            <w:tcBorders>
              <w:top w:val="single" w:sz="4" w:space="0" w:color="auto"/>
              <w:left w:val="single" w:sz="4" w:space="0" w:color="auto"/>
              <w:right w:val="single" w:sz="4" w:space="0" w:color="auto"/>
            </w:tcBorders>
            <w:shd w:val="clear" w:color="auto" w:fill="FFFFFF"/>
          </w:tcPr>
          <w:p w14:paraId="258F51A7" w14:textId="77777777" w:rsidR="00111FBC" w:rsidRPr="00111FBC" w:rsidRDefault="00111FBC" w:rsidP="003F1BBF">
            <w:pPr>
              <w:ind w:firstLine="500"/>
              <w:rPr>
                <w:rFonts w:ascii="Times New Roman" w:hAnsi="Times New Roman" w:cs="Times New Roman"/>
                <w:lang w:val="uk-UA" w:eastAsia="uk-UA" w:bidi="uk-UA"/>
              </w:rPr>
            </w:pPr>
            <w:r w:rsidRPr="00111FBC">
              <w:rPr>
                <w:rFonts w:ascii="Times New Roman" w:hAnsi="Times New Roman" w:cs="Times New Roman"/>
                <w:lang w:val="uk-UA" w:eastAsia="uk-UA" w:bidi="uk-UA"/>
              </w:rPr>
              <w:t>Учень/учениця має повні, глибокі знання, використовує їх у практичній діяльності, робить висновки, узагальнення</w:t>
            </w:r>
          </w:p>
        </w:tc>
      </w:tr>
      <w:tr w:rsidR="00111FBC" w:rsidRPr="00614A3D" w14:paraId="7439D79D" w14:textId="77777777" w:rsidTr="003F1BBF">
        <w:trPr>
          <w:gridAfter w:val="1"/>
          <w:wAfter w:w="44" w:type="dxa"/>
          <w:trHeight w:hRule="exact" w:val="860"/>
          <w:jc w:val="center"/>
        </w:trPr>
        <w:tc>
          <w:tcPr>
            <w:tcW w:w="2054" w:type="dxa"/>
            <w:vMerge/>
            <w:tcBorders>
              <w:left w:val="single" w:sz="4" w:space="0" w:color="auto"/>
            </w:tcBorders>
            <w:shd w:val="clear" w:color="auto" w:fill="FFFFFF"/>
          </w:tcPr>
          <w:p w14:paraId="526506AC" w14:textId="77777777" w:rsidR="00111FBC" w:rsidRPr="00111FBC" w:rsidRDefault="00111FBC" w:rsidP="00111FBC">
            <w:pPr>
              <w:rPr>
                <w:rFonts w:ascii="Times New Roman" w:eastAsia="Courier New" w:hAnsi="Times New Roman" w:cs="Times New Roman"/>
                <w:lang w:val="uk-UA" w:eastAsia="uk-UA" w:bidi="uk-UA"/>
              </w:rPr>
            </w:pPr>
          </w:p>
        </w:tc>
        <w:tc>
          <w:tcPr>
            <w:tcW w:w="696" w:type="dxa"/>
            <w:gridSpan w:val="2"/>
            <w:tcBorders>
              <w:top w:val="single" w:sz="4" w:space="0" w:color="auto"/>
              <w:left w:val="single" w:sz="4" w:space="0" w:color="auto"/>
            </w:tcBorders>
            <w:shd w:val="clear" w:color="auto" w:fill="FFFFFF"/>
          </w:tcPr>
          <w:p w14:paraId="08BDE69B" w14:textId="77777777" w:rsidR="00111FBC" w:rsidRPr="00111FBC" w:rsidRDefault="00111FBC" w:rsidP="00111FBC">
            <w:pPr>
              <w:rPr>
                <w:rFonts w:ascii="Times New Roman" w:hAnsi="Times New Roman" w:cs="Times New Roman"/>
                <w:lang w:val="uk-UA" w:eastAsia="uk-UA" w:bidi="uk-UA"/>
              </w:rPr>
            </w:pPr>
            <w:r w:rsidRPr="00111FBC">
              <w:rPr>
                <w:rFonts w:ascii="Times New Roman" w:hAnsi="Times New Roman" w:cs="Times New Roman"/>
                <w:lang w:val="uk-UA" w:eastAsia="uk-UA" w:bidi="uk-UA"/>
              </w:rPr>
              <w:t>11</w:t>
            </w:r>
          </w:p>
        </w:tc>
        <w:tc>
          <w:tcPr>
            <w:tcW w:w="6960" w:type="dxa"/>
            <w:gridSpan w:val="2"/>
            <w:tcBorders>
              <w:top w:val="single" w:sz="4" w:space="0" w:color="auto"/>
              <w:left w:val="single" w:sz="4" w:space="0" w:color="auto"/>
              <w:right w:val="single" w:sz="4" w:space="0" w:color="auto"/>
            </w:tcBorders>
            <w:shd w:val="clear" w:color="auto" w:fill="FFFFFF"/>
          </w:tcPr>
          <w:p w14:paraId="78446DEB" w14:textId="77777777" w:rsidR="00111FBC" w:rsidRPr="00111FBC" w:rsidRDefault="00111FBC" w:rsidP="003F1BBF">
            <w:pPr>
              <w:ind w:firstLine="500"/>
              <w:rPr>
                <w:rFonts w:ascii="Times New Roman" w:hAnsi="Times New Roman" w:cs="Times New Roman"/>
                <w:lang w:val="uk-UA" w:eastAsia="uk-UA" w:bidi="uk-UA"/>
              </w:rPr>
            </w:pPr>
            <w:r w:rsidRPr="00111FBC">
              <w:rPr>
                <w:rFonts w:ascii="Times New Roman" w:hAnsi="Times New Roman" w:cs="Times New Roman"/>
                <w:lang w:val="uk-UA" w:eastAsia="uk-UA" w:bidi="uk-UA"/>
              </w:rPr>
              <w:t>Учень/учениця має гнучкі знання в межах вимог навчальних програм, аргументовано використовує їх у різних ситуаціях, знаходить інформацію та аналізує її, ставить і розв’язує проблеми</w:t>
            </w:r>
          </w:p>
        </w:tc>
      </w:tr>
      <w:tr w:rsidR="00111FBC" w:rsidRPr="00614A3D" w14:paraId="4AF48A7D" w14:textId="77777777" w:rsidTr="003F1BBF">
        <w:trPr>
          <w:gridAfter w:val="1"/>
          <w:wAfter w:w="44" w:type="dxa"/>
          <w:trHeight w:hRule="exact" w:val="1412"/>
          <w:jc w:val="center"/>
        </w:trPr>
        <w:tc>
          <w:tcPr>
            <w:tcW w:w="2054" w:type="dxa"/>
            <w:vMerge/>
            <w:tcBorders>
              <w:left w:val="single" w:sz="4" w:space="0" w:color="auto"/>
              <w:bottom w:val="single" w:sz="4" w:space="0" w:color="auto"/>
            </w:tcBorders>
            <w:shd w:val="clear" w:color="auto" w:fill="FFFFFF"/>
          </w:tcPr>
          <w:p w14:paraId="6A119CFE" w14:textId="77777777" w:rsidR="00111FBC" w:rsidRPr="00111FBC" w:rsidRDefault="00111FBC" w:rsidP="00111FBC">
            <w:pPr>
              <w:rPr>
                <w:rFonts w:ascii="Times New Roman" w:eastAsia="Courier New" w:hAnsi="Times New Roman" w:cs="Times New Roman"/>
                <w:lang w:val="uk-UA" w:eastAsia="uk-UA" w:bidi="uk-UA"/>
              </w:rPr>
            </w:pPr>
          </w:p>
        </w:tc>
        <w:tc>
          <w:tcPr>
            <w:tcW w:w="696" w:type="dxa"/>
            <w:gridSpan w:val="2"/>
            <w:tcBorders>
              <w:top w:val="single" w:sz="4" w:space="0" w:color="auto"/>
              <w:left w:val="single" w:sz="4" w:space="0" w:color="auto"/>
              <w:bottom w:val="single" w:sz="4" w:space="0" w:color="auto"/>
            </w:tcBorders>
            <w:shd w:val="clear" w:color="auto" w:fill="FFFFFF"/>
          </w:tcPr>
          <w:p w14:paraId="40C098F6" w14:textId="77777777" w:rsidR="00111FBC" w:rsidRPr="00111FBC" w:rsidRDefault="00111FBC" w:rsidP="00111FBC">
            <w:pPr>
              <w:rPr>
                <w:rFonts w:ascii="Times New Roman" w:hAnsi="Times New Roman" w:cs="Times New Roman"/>
                <w:lang w:val="uk-UA" w:eastAsia="uk-UA" w:bidi="uk-UA"/>
              </w:rPr>
            </w:pPr>
            <w:r w:rsidRPr="00111FBC">
              <w:rPr>
                <w:rFonts w:ascii="Times New Roman" w:hAnsi="Times New Roman" w:cs="Times New Roman"/>
                <w:lang w:val="uk-UA" w:eastAsia="uk-UA" w:bidi="uk-UA"/>
              </w:rPr>
              <w:t>12</w:t>
            </w:r>
          </w:p>
        </w:tc>
        <w:tc>
          <w:tcPr>
            <w:tcW w:w="6960" w:type="dxa"/>
            <w:gridSpan w:val="2"/>
            <w:tcBorders>
              <w:top w:val="single" w:sz="4" w:space="0" w:color="auto"/>
              <w:left w:val="single" w:sz="4" w:space="0" w:color="auto"/>
              <w:bottom w:val="single" w:sz="4" w:space="0" w:color="auto"/>
              <w:right w:val="single" w:sz="4" w:space="0" w:color="auto"/>
            </w:tcBorders>
            <w:shd w:val="clear" w:color="auto" w:fill="FFFFFF"/>
          </w:tcPr>
          <w:p w14:paraId="37B8E34B" w14:textId="77777777" w:rsidR="00111FBC" w:rsidRPr="00111FBC" w:rsidRDefault="00111FBC" w:rsidP="003F1BBF">
            <w:pPr>
              <w:ind w:firstLine="500"/>
              <w:rPr>
                <w:rFonts w:ascii="Times New Roman" w:hAnsi="Times New Roman" w:cs="Times New Roman"/>
                <w:lang w:val="uk-UA" w:eastAsia="uk-UA" w:bidi="uk-UA"/>
              </w:rPr>
            </w:pPr>
            <w:r w:rsidRPr="00111FBC">
              <w:rPr>
                <w:rFonts w:ascii="Times New Roman" w:hAnsi="Times New Roman" w:cs="Times New Roman"/>
                <w:lang w:val="uk-UA" w:eastAsia="uk-UA" w:bidi="uk-UA"/>
              </w:rPr>
              <w:t>Учень/учениця . має системні, міцні знання в обсязі та в межах вимог навчальних програм, усвідомлено використовує їх у стандартних та нестандартних ситуаціях; самостійно аналізує, оцінює, узагальнює опанований матеріал, самостійно користується джерелами інформації, приймає обґрунтовані рішення</w:t>
            </w:r>
          </w:p>
        </w:tc>
      </w:tr>
    </w:tbl>
    <w:p w14:paraId="2271B9E0" w14:textId="77777777" w:rsidR="00111FBC" w:rsidRPr="00111FBC" w:rsidRDefault="00111FBC" w:rsidP="00111FBC">
      <w:pPr>
        <w:rPr>
          <w:rFonts w:ascii="Times New Roman" w:eastAsia="Courier New" w:hAnsi="Times New Roman" w:cs="Times New Roman"/>
          <w:lang w:val="uk-UA" w:eastAsia="uk-UA" w:bidi="uk-UA"/>
        </w:rPr>
      </w:pPr>
    </w:p>
    <w:p w14:paraId="7FF47F64" w14:textId="77777777" w:rsidR="00111FBC" w:rsidRPr="00111FBC" w:rsidRDefault="00111FBC" w:rsidP="00111FBC">
      <w:pPr>
        <w:rPr>
          <w:rFonts w:ascii="Times New Roman" w:eastAsia="Courier New" w:hAnsi="Times New Roman" w:cs="Times New Roman"/>
          <w:lang w:val="uk-UA" w:eastAsia="uk-UA" w:bidi="uk-UA"/>
        </w:rPr>
      </w:pPr>
      <w:r w:rsidRPr="00111FBC">
        <w:rPr>
          <w:rFonts w:ascii="Times New Roman" w:eastAsia="Courier New" w:hAnsi="Times New Roman" w:cs="Times New Roman"/>
          <w:lang w:val="uk-UA" w:eastAsia="uk-UA" w:bidi="uk-UA"/>
        </w:rPr>
        <w:t>Під час освітнього процесу використовується такі види оцінювання навчальних</w:t>
      </w:r>
    </w:p>
    <w:p w14:paraId="61C8284C" w14:textId="77777777" w:rsidR="00111FBC" w:rsidRPr="00111FBC" w:rsidRDefault="00111FBC" w:rsidP="00111FBC">
      <w:pPr>
        <w:rPr>
          <w:rFonts w:ascii="Times New Roman" w:eastAsia="Courier New" w:hAnsi="Times New Roman" w:cs="Times New Roman"/>
          <w:lang w:val="uk-UA" w:eastAsia="uk-UA" w:bidi="uk-UA"/>
        </w:rPr>
      </w:pPr>
      <w:r w:rsidRPr="00111FBC">
        <w:rPr>
          <w:rFonts w:ascii="Times New Roman" w:eastAsia="Courier New" w:hAnsi="Times New Roman" w:cs="Times New Roman"/>
          <w:lang w:val="uk-UA" w:eastAsia="uk-UA" w:bidi="uk-UA"/>
        </w:rPr>
        <w:t>досягнень здобувачів освіти: поточне, тематичне, семестрове, річне, державна підсумкова атестація (наказ МОН No371 від 05.05.2008 р.).</w:t>
      </w:r>
    </w:p>
    <w:p w14:paraId="56BEC6F2" w14:textId="77777777" w:rsidR="00111FBC" w:rsidRPr="00111FBC" w:rsidRDefault="00111FBC" w:rsidP="00111FBC">
      <w:pPr>
        <w:rPr>
          <w:rFonts w:ascii="Times New Roman" w:eastAsia="Courier New" w:hAnsi="Times New Roman" w:cs="Times New Roman"/>
          <w:lang w:val="uk-UA" w:eastAsia="uk-UA" w:bidi="uk-UA"/>
        </w:rPr>
      </w:pPr>
      <w:r w:rsidRPr="00111FBC">
        <w:rPr>
          <w:rFonts w:ascii="Times New Roman" w:eastAsia="Courier New" w:hAnsi="Times New Roman" w:cs="Times New Roman"/>
          <w:lang w:val="uk-UA" w:eastAsia="uk-UA" w:bidi="uk-UA"/>
        </w:rPr>
        <w:t>Поточне оцінювання — це процес встановлення рівня навчальних досягнень учня (учениці) в оволодінні змістом предмета, уміннями та навичками відповідно до вимог навчальних програм.</w:t>
      </w:r>
    </w:p>
    <w:p w14:paraId="6FE31BDC" w14:textId="77777777" w:rsidR="00111FBC" w:rsidRPr="00111FBC" w:rsidRDefault="00111FBC" w:rsidP="00111FBC">
      <w:pPr>
        <w:rPr>
          <w:rFonts w:ascii="Times New Roman" w:eastAsia="Courier New" w:hAnsi="Times New Roman" w:cs="Times New Roman"/>
          <w:lang w:val="uk-UA" w:eastAsia="uk-UA" w:bidi="uk-UA"/>
        </w:rPr>
      </w:pPr>
      <w:r w:rsidRPr="00111FBC">
        <w:rPr>
          <w:rFonts w:ascii="Times New Roman" w:eastAsia="Courier New" w:hAnsi="Times New Roman" w:cs="Times New Roman"/>
          <w:lang w:val="uk-UA" w:eastAsia="uk-UA" w:bidi="uk-UA"/>
        </w:rPr>
        <w:t xml:space="preserve">Об’єктом поточного оцінювання рівня навчальних досягнень учнів є знання, вміння та навички, самостійність оцінних суджень, досвід творчої діяльності та </w:t>
      </w:r>
      <w:proofErr w:type="spellStart"/>
      <w:r w:rsidRPr="00111FBC">
        <w:rPr>
          <w:rFonts w:ascii="Times New Roman" w:eastAsia="Courier New" w:hAnsi="Times New Roman" w:cs="Times New Roman"/>
          <w:lang w:val="uk-UA" w:eastAsia="uk-UA" w:bidi="uk-UA"/>
        </w:rPr>
        <w:t>емоційно</w:t>
      </w:r>
      <w:proofErr w:type="spellEnd"/>
      <w:r w:rsidRPr="00111FBC">
        <w:rPr>
          <w:rFonts w:ascii="Times New Roman" w:eastAsia="Courier New" w:hAnsi="Times New Roman" w:cs="Times New Roman"/>
          <w:lang w:val="uk-UA" w:eastAsia="uk-UA" w:bidi="uk-UA"/>
        </w:rPr>
        <w:t>-ціннісного ставлення до навколишньої дійсності.</w:t>
      </w:r>
    </w:p>
    <w:p w14:paraId="76B0C0FA" w14:textId="77777777" w:rsidR="00111FBC" w:rsidRPr="00111FBC" w:rsidRDefault="00111FBC" w:rsidP="00111FBC">
      <w:pPr>
        <w:rPr>
          <w:rFonts w:ascii="Times New Roman" w:eastAsia="Courier New" w:hAnsi="Times New Roman" w:cs="Times New Roman"/>
          <w:lang w:val="uk-UA" w:eastAsia="uk-UA" w:bidi="uk-UA"/>
        </w:rPr>
      </w:pPr>
      <w:r w:rsidRPr="00111FBC">
        <w:rPr>
          <w:rFonts w:ascii="Times New Roman" w:eastAsia="Courier New" w:hAnsi="Times New Roman" w:cs="Times New Roman"/>
          <w:lang w:val="uk-UA" w:eastAsia="uk-UA" w:bidi="uk-UA"/>
        </w:rPr>
        <w:t xml:space="preserve">Поточне оцінювання здійснюється у процесі вивчення теми. Його основними завдання є: встановлення й оцінювання рівнів розуміння і первинного засвоєння окремих елементів змісту теми, встановлення </w:t>
      </w:r>
      <w:proofErr w:type="spellStart"/>
      <w:r w:rsidRPr="00111FBC">
        <w:rPr>
          <w:rFonts w:ascii="Times New Roman" w:eastAsia="Courier New" w:hAnsi="Times New Roman" w:cs="Times New Roman"/>
          <w:lang w:val="uk-UA" w:eastAsia="uk-UA" w:bidi="uk-UA"/>
        </w:rPr>
        <w:t>зв’язків</w:t>
      </w:r>
      <w:proofErr w:type="spellEnd"/>
      <w:r w:rsidRPr="00111FBC">
        <w:rPr>
          <w:rFonts w:ascii="Times New Roman" w:eastAsia="Courier New" w:hAnsi="Times New Roman" w:cs="Times New Roman"/>
          <w:lang w:val="uk-UA" w:eastAsia="uk-UA" w:bidi="uk-UA"/>
        </w:rPr>
        <w:t xml:space="preserve"> між ними та засвоєним змістом попередніх тем, закріплення знань, умінь і навичок.</w:t>
      </w:r>
    </w:p>
    <w:p w14:paraId="75E832F9" w14:textId="77777777" w:rsidR="00111FBC" w:rsidRPr="00111FBC" w:rsidRDefault="00111FBC" w:rsidP="00111FBC">
      <w:pPr>
        <w:rPr>
          <w:rFonts w:ascii="Times New Roman" w:eastAsia="Courier New" w:hAnsi="Times New Roman" w:cs="Times New Roman"/>
          <w:lang w:val="uk-UA" w:eastAsia="uk-UA" w:bidi="uk-UA"/>
        </w:rPr>
      </w:pPr>
      <w:r w:rsidRPr="00111FBC">
        <w:rPr>
          <w:rFonts w:ascii="Times New Roman" w:eastAsia="Courier New" w:hAnsi="Times New Roman" w:cs="Times New Roman"/>
          <w:lang w:val="uk-UA" w:eastAsia="uk-UA" w:bidi="uk-UA"/>
        </w:rPr>
        <w:t xml:space="preserve">Формами поточного оцінювання є індивідуальне, групове та фронтальне опитування; робота з діаграмами, графіками, схемами; робота з контурними картами; виконання учнями різних видів письмових робіт; взаємоконтроль учнів у парах і групах; самоконтроль тощо. </w:t>
      </w:r>
    </w:p>
    <w:p w14:paraId="67F879E8" w14:textId="77777777" w:rsidR="00111FBC" w:rsidRPr="00111FBC" w:rsidRDefault="00111FBC" w:rsidP="00111FBC">
      <w:pPr>
        <w:rPr>
          <w:rFonts w:ascii="Times New Roman" w:eastAsia="Courier New" w:hAnsi="Times New Roman" w:cs="Times New Roman"/>
          <w:lang w:val="uk-UA" w:eastAsia="uk-UA" w:bidi="uk-UA"/>
        </w:rPr>
      </w:pPr>
      <w:r w:rsidRPr="00111FBC">
        <w:rPr>
          <w:rFonts w:ascii="Times New Roman" w:eastAsia="Courier New" w:hAnsi="Times New Roman" w:cs="Times New Roman"/>
          <w:lang w:val="uk-UA" w:eastAsia="uk-UA" w:bidi="uk-UA"/>
        </w:rPr>
        <w:t>В умовах упровадження зовнішнього незалежного оцінювання особливого значення набуває тестова форма контролю та оцінювання навчальних досягнень учнів.</w:t>
      </w:r>
    </w:p>
    <w:p w14:paraId="4269B86F" w14:textId="77777777" w:rsidR="00111FBC" w:rsidRPr="00111FBC" w:rsidRDefault="00111FBC" w:rsidP="00111FBC">
      <w:pPr>
        <w:rPr>
          <w:rFonts w:ascii="Times New Roman" w:eastAsia="Courier New" w:hAnsi="Times New Roman" w:cs="Times New Roman"/>
          <w:lang w:val="uk-UA" w:eastAsia="uk-UA" w:bidi="uk-UA"/>
        </w:rPr>
      </w:pPr>
      <w:r w:rsidRPr="00111FBC">
        <w:rPr>
          <w:rFonts w:ascii="Times New Roman" w:eastAsia="Courier New" w:hAnsi="Times New Roman" w:cs="Times New Roman"/>
          <w:lang w:val="uk-UA" w:eastAsia="uk-UA" w:bidi="uk-UA"/>
        </w:rPr>
        <w:t xml:space="preserve">Інформація, отримана на підставі поточного контролю, є основною для коригування роботи вчителя на </w:t>
      </w:r>
      <w:proofErr w:type="spellStart"/>
      <w:r w:rsidRPr="00111FBC">
        <w:rPr>
          <w:rFonts w:ascii="Times New Roman" w:eastAsia="Courier New" w:hAnsi="Times New Roman" w:cs="Times New Roman"/>
          <w:lang w:val="uk-UA" w:eastAsia="uk-UA" w:bidi="uk-UA"/>
        </w:rPr>
        <w:t>уроці</w:t>
      </w:r>
      <w:proofErr w:type="spellEnd"/>
      <w:r w:rsidRPr="00111FBC">
        <w:rPr>
          <w:rFonts w:ascii="Times New Roman" w:eastAsia="Courier New" w:hAnsi="Times New Roman" w:cs="Times New Roman"/>
          <w:lang w:val="uk-UA" w:eastAsia="uk-UA" w:bidi="uk-UA"/>
        </w:rPr>
        <w:t>.</w:t>
      </w:r>
    </w:p>
    <w:p w14:paraId="6CD55D87" w14:textId="77777777" w:rsidR="00111FBC" w:rsidRPr="00111FBC" w:rsidRDefault="00111FBC" w:rsidP="00111FBC">
      <w:pPr>
        <w:rPr>
          <w:rFonts w:ascii="Times New Roman" w:eastAsia="Courier New" w:hAnsi="Times New Roman" w:cs="Times New Roman"/>
          <w:lang w:val="uk-UA" w:eastAsia="uk-UA" w:bidi="uk-UA"/>
        </w:rPr>
      </w:pPr>
      <w:r w:rsidRPr="00111FBC">
        <w:rPr>
          <w:rFonts w:ascii="Times New Roman" w:eastAsia="Courier New" w:hAnsi="Times New Roman" w:cs="Times New Roman"/>
          <w:lang w:val="uk-UA" w:eastAsia="uk-UA" w:bidi="uk-UA"/>
        </w:rPr>
        <w:t>Тематичному оцінюванню навчальних досягнень підлягають основні результати</w:t>
      </w:r>
    </w:p>
    <w:p w14:paraId="5071F0C3" w14:textId="77777777" w:rsidR="00111FBC" w:rsidRPr="00111FBC" w:rsidRDefault="00111FBC" w:rsidP="00111FBC">
      <w:pPr>
        <w:rPr>
          <w:rFonts w:ascii="Times New Roman" w:eastAsia="Courier New" w:hAnsi="Times New Roman" w:cs="Times New Roman"/>
          <w:lang w:val="uk-UA" w:eastAsia="uk-UA" w:bidi="uk-UA"/>
        </w:rPr>
      </w:pPr>
      <w:r w:rsidRPr="00111FBC">
        <w:rPr>
          <w:rFonts w:ascii="Times New Roman" w:eastAsia="Courier New" w:hAnsi="Times New Roman" w:cs="Times New Roman"/>
          <w:lang w:val="uk-UA" w:eastAsia="uk-UA" w:bidi="uk-UA"/>
        </w:rPr>
        <w:t>вивчення теми (розділу).</w:t>
      </w:r>
    </w:p>
    <w:p w14:paraId="3E2E5842" w14:textId="77777777" w:rsidR="00111FBC" w:rsidRPr="00111FBC" w:rsidRDefault="00111FBC" w:rsidP="00111FBC">
      <w:pPr>
        <w:rPr>
          <w:rFonts w:ascii="Times New Roman" w:eastAsia="Courier New" w:hAnsi="Times New Roman" w:cs="Times New Roman"/>
          <w:lang w:val="uk-UA" w:eastAsia="uk-UA" w:bidi="uk-UA"/>
        </w:rPr>
      </w:pPr>
      <w:r w:rsidRPr="00111FBC">
        <w:rPr>
          <w:rFonts w:ascii="Times New Roman" w:eastAsia="Courier New" w:hAnsi="Times New Roman" w:cs="Times New Roman"/>
          <w:lang w:val="uk-UA" w:eastAsia="uk-UA" w:bidi="uk-UA"/>
        </w:rPr>
        <w:t>Тематичне оцінювання навчальних досягнень учнів забезпечує:</w:t>
      </w:r>
    </w:p>
    <w:p w14:paraId="12FCB9A4" w14:textId="77777777" w:rsidR="00111FBC" w:rsidRPr="00111FBC" w:rsidRDefault="00111FBC" w:rsidP="00111FBC">
      <w:pPr>
        <w:rPr>
          <w:rFonts w:ascii="Times New Roman" w:eastAsia="Courier New" w:hAnsi="Times New Roman" w:cs="Times New Roman"/>
          <w:lang w:val="uk-UA" w:eastAsia="uk-UA" w:bidi="uk-UA"/>
        </w:rPr>
      </w:pPr>
      <w:r w:rsidRPr="00111FBC">
        <w:rPr>
          <w:rFonts w:ascii="Times New Roman" w:eastAsia="Courier New" w:hAnsi="Times New Roman" w:cs="Times New Roman"/>
          <w:lang w:val="uk-UA" w:eastAsia="uk-UA" w:bidi="uk-UA"/>
        </w:rPr>
        <w:t>- усунення безсистемності в оцінюванні;</w:t>
      </w:r>
    </w:p>
    <w:p w14:paraId="046A7E02" w14:textId="77777777" w:rsidR="00111FBC" w:rsidRPr="00111FBC" w:rsidRDefault="00111FBC" w:rsidP="00111FBC">
      <w:pPr>
        <w:rPr>
          <w:rFonts w:ascii="Times New Roman" w:eastAsia="Courier New" w:hAnsi="Times New Roman" w:cs="Times New Roman"/>
          <w:lang w:val="uk-UA" w:eastAsia="uk-UA" w:bidi="uk-UA"/>
        </w:rPr>
      </w:pPr>
      <w:r w:rsidRPr="00111FBC">
        <w:rPr>
          <w:rFonts w:ascii="Times New Roman" w:eastAsia="Courier New" w:hAnsi="Times New Roman" w:cs="Times New Roman"/>
          <w:lang w:val="uk-UA" w:eastAsia="uk-UA" w:bidi="uk-UA"/>
        </w:rPr>
        <w:t>- підвищення об’єктивності оцінки знань, навичок і вмінь;</w:t>
      </w:r>
    </w:p>
    <w:p w14:paraId="0470B366" w14:textId="77777777" w:rsidR="00111FBC" w:rsidRPr="00111FBC" w:rsidRDefault="00111FBC" w:rsidP="00111FBC">
      <w:pPr>
        <w:rPr>
          <w:rFonts w:ascii="Times New Roman" w:eastAsia="Courier New" w:hAnsi="Times New Roman" w:cs="Times New Roman"/>
          <w:lang w:val="uk-UA" w:eastAsia="uk-UA" w:bidi="uk-UA"/>
        </w:rPr>
      </w:pPr>
      <w:r w:rsidRPr="00111FBC">
        <w:rPr>
          <w:rFonts w:ascii="Times New Roman" w:eastAsia="Courier New" w:hAnsi="Times New Roman" w:cs="Times New Roman"/>
          <w:lang w:val="uk-UA" w:eastAsia="uk-UA" w:bidi="uk-UA"/>
        </w:rPr>
        <w:lastRenderedPageBreak/>
        <w:t>- індивідуальний та диференційований підхід до організації навчання;</w:t>
      </w:r>
    </w:p>
    <w:p w14:paraId="729F0B05" w14:textId="77777777" w:rsidR="00111FBC" w:rsidRPr="00111FBC" w:rsidRDefault="00111FBC" w:rsidP="00111FBC">
      <w:pPr>
        <w:rPr>
          <w:rFonts w:ascii="Times New Roman" w:eastAsia="Courier New" w:hAnsi="Times New Roman" w:cs="Times New Roman"/>
          <w:lang w:val="uk-UA" w:eastAsia="uk-UA" w:bidi="uk-UA"/>
        </w:rPr>
      </w:pPr>
      <w:r w:rsidRPr="00111FBC">
        <w:rPr>
          <w:rFonts w:ascii="Times New Roman" w:eastAsia="Courier New" w:hAnsi="Times New Roman" w:cs="Times New Roman"/>
          <w:lang w:val="uk-UA" w:eastAsia="uk-UA" w:bidi="uk-UA"/>
        </w:rPr>
        <w:t>- систематизацію й узагальнення навчального матеріалу;</w:t>
      </w:r>
    </w:p>
    <w:p w14:paraId="5A76BD25" w14:textId="77777777" w:rsidR="00111FBC" w:rsidRPr="00111FBC" w:rsidRDefault="00111FBC" w:rsidP="00111FBC">
      <w:pPr>
        <w:rPr>
          <w:rFonts w:ascii="Times New Roman" w:eastAsia="Courier New" w:hAnsi="Times New Roman" w:cs="Times New Roman"/>
          <w:lang w:val="uk-UA" w:eastAsia="uk-UA" w:bidi="uk-UA"/>
        </w:rPr>
      </w:pPr>
      <w:r w:rsidRPr="00111FBC">
        <w:rPr>
          <w:rFonts w:ascii="Times New Roman" w:eastAsia="Courier New" w:hAnsi="Times New Roman" w:cs="Times New Roman"/>
          <w:lang w:val="uk-UA" w:eastAsia="uk-UA" w:bidi="uk-UA"/>
        </w:rPr>
        <w:t>- концентрацію уваги учнів до найсуттєвішого в системі знань з кожного предмета.</w:t>
      </w:r>
    </w:p>
    <w:p w14:paraId="184317E0" w14:textId="77777777" w:rsidR="00111FBC" w:rsidRPr="00111FBC" w:rsidRDefault="00111FBC" w:rsidP="00111FBC">
      <w:pPr>
        <w:rPr>
          <w:rFonts w:ascii="Times New Roman" w:eastAsia="Courier New" w:hAnsi="Times New Roman" w:cs="Times New Roman"/>
          <w:lang w:val="uk-UA" w:eastAsia="uk-UA" w:bidi="uk-UA"/>
        </w:rPr>
      </w:pPr>
      <w:r w:rsidRPr="00111FBC">
        <w:rPr>
          <w:rFonts w:ascii="Times New Roman" w:eastAsia="Courier New" w:hAnsi="Times New Roman" w:cs="Times New Roman"/>
          <w:lang w:val="uk-UA" w:eastAsia="uk-UA" w:bidi="uk-UA"/>
        </w:rPr>
        <w:t>Тематична оцінка виставляється на підставі результатів опанування учнями матеріалу теми впродовж її вивчення з урахуванням поточних оцінок, різних видів навчальних робіт (практичних, лабораторних, самостійних, творчих, контрольних робіт) та навчальної активності школярів.</w:t>
      </w:r>
    </w:p>
    <w:p w14:paraId="60F7A146" w14:textId="77777777" w:rsidR="00111FBC" w:rsidRPr="00111FBC" w:rsidRDefault="00111FBC" w:rsidP="00111FBC">
      <w:pPr>
        <w:rPr>
          <w:rFonts w:ascii="Times New Roman" w:eastAsia="Courier New" w:hAnsi="Times New Roman" w:cs="Times New Roman"/>
          <w:lang w:val="uk-UA" w:eastAsia="uk-UA" w:bidi="uk-UA"/>
        </w:rPr>
      </w:pPr>
      <w:r w:rsidRPr="00111FBC">
        <w:rPr>
          <w:rFonts w:ascii="Times New Roman" w:eastAsia="Courier New" w:hAnsi="Times New Roman" w:cs="Times New Roman"/>
          <w:lang w:val="uk-UA" w:eastAsia="uk-UA" w:bidi="uk-UA"/>
        </w:rPr>
        <w:t>Перед початком вивчення чергової теми всі учні мають бути ознайомлені з тривалістю вивчення теми (кількість занять); кількістю й тематикою обов’язкових робіт і термінами їх проведення; умовами оцінювання.</w:t>
      </w:r>
    </w:p>
    <w:p w14:paraId="16F2DD6A" w14:textId="77777777" w:rsidR="00111FBC" w:rsidRPr="00111FBC" w:rsidRDefault="00111FBC" w:rsidP="00111FBC">
      <w:pPr>
        <w:rPr>
          <w:rFonts w:ascii="Times New Roman" w:eastAsia="Courier New" w:hAnsi="Times New Roman" w:cs="Times New Roman"/>
          <w:lang w:val="uk-UA" w:eastAsia="uk-UA" w:bidi="uk-UA"/>
        </w:rPr>
      </w:pPr>
      <w:r w:rsidRPr="00111FBC">
        <w:rPr>
          <w:rFonts w:ascii="Times New Roman" w:eastAsia="Courier New" w:hAnsi="Times New Roman" w:cs="Times New Roman"/>
          <w:lang w:val="uk-UA" w:eastAsia="uk-UA" w:bidi="uk-UA"/>
        </w:rPr>
        <w:t>Оцінка за семестр виставляється за результатами тематичного оцінювання, а за рік — на основі семестрових оцінок.</w:t>
      </w:r>
    </w:p>
    <w:p w14:paraId="7E24DCF5" w14:textId="77777777" w:rsidR="00111FBC" w:rsidRPr="00111FBC" w:rsidRDefault="00111FBC" w:rsidP="00111FBC">
      <w:pPr>
        <w:rPr>
          <w:rFonts w:ascii="Times New Roman" w:eastAsia="Courier New" w:hAnsi="Times New Roman" w:cs="Times New Roman"/>
          <w:lang w:val="uk-UA" w:eastAsia="uk-UA" w:bidi="uk-UA"/>
        </w:rPr>
      </w:pPr>
      <w:r w:rsidRPr="00111FBC">
        <w:rPr>
          <w:rFonts w:ascii="Times New Roman" w:eastAsia="Courier New" w:hAnsi="Times New Roman" w:cs="Times New Roman"/>
          <w:lang w:val="uk-UA" w:eastAsia="uk-UA" w:bidi="uk-UA"/>
        </w:rPr>
        <w:t>Учень (учениця) має право на підвищення семестрової оцінки. При цьому потрібно мати на увазі, що відповідно до Положення про золоту медаль «За високі досягнення в навчанні» та</w:t>
      </w:r>
    </w:p>
    <w:p w14:paraId="673D9EB5" w14:textId="77777777" w:rsidR="00111FBC" w:rsidRPr="00111FBC" w:rsidRDefault="00111FBC" w:rsidP="00111FBC">
      <w:pPr>
        <w:rPr>
          <w:rFonts w:ascii="Times New Roman" w:eastAsia="Courier New" w:hAnsi="Times New Roman" w:cs="Times New Roman"/>
          <w:lang w:val="uk-UA" w:eastAsia="uk-UA" w:bidi="uk-UA"/>
        </w:rPr>
      </w:pPr>
      <w:r w:rsidRPr="00111FBC">
        <w:rPr>
          <w:rFonts w:ascii="Times New Roman" w:eastAsia="Courier New" w:hAnsi="Times New Roman" w:cs="Times New Roman"/>
          <w:lang w:val="uk-UA" w:eastAsia="uk-UA" w:bidi="uk-UA"/>
        </w:rPr>
        <w:t xml:space="preserve">срібну медаль «За досягнення в навчанні», затвердженого наказом Міністерства освіти і науки України від 17.03.08 </w:t>
      </w:r>
      <w:proofErr w:type="spellStart"/>
      <w:r w:rsidRPr="00111FBC">
        <w:rPr>
          <w:rFonts w:ascii="Times New Roman" w:eastAsia="Courier New" w:hAnsi="Times New Roman" w:cs="Times New Roman"/>
          <w:lang w:val="uk-UA" w:eastAsia="uk-UA" w:bidi="uk-UA"/>
        </w:rPr>
        <w:t>No</w:t>
      </w:r>
      <w:proofErr w:type="spellEnd"/>
      <w:r w:rsidRPr="00111FBC">
        <w:rPr>
          <w:rFonts w:ascii="Times New Roman" w:eastAsia="Courier New" w:hAnsi="Times New Roman" w:cs="Times New Roman"/>
          <w:lang w:val="uk-UA" w:eastAsia="uk-UA" w:bidi="uk-UA"/>
        </w:rPr>
        <w:t xml:space="preserve"> 186 та погоджено Міністерством юстиції України </w:t>
      </w:r>
      <w:proofErr w:type="spellStart"/>
      <w:r w:rsidRPr="00111FBC">
        <w:rPr>
          <w:rFonts w:ascii="Times New Roman" w:eastAsia="Courier New" w:hAnsi="Times New Roman" w:cs="Times New Roman"/>
          <w:lang w:val="uk-UA" w:eastAsia="uk-UA" w:bidi="uk-UA"/>
        </w:rPr>
        <w:t>No</w:t>
      </w:r>
      <w:proofErr w:type="spellEnd"/>
      <w:r w:rsidRPr="00111FBC">
        <w:rPr>
          <w:rFonts w:ascii="Times New Roman" w:eastAsia="Courier New" w:hAnsi="Times New Roman" w:cs="Times New Roman"/>
          <w:lang w:val="uk-UA" w:eastAsia="uk-UA" w:bidi="uk-UA"/>
        </w:rPr>
        <w:t xml:space="preserve"> 279/14970 від 02.04.08, підвищення результатів семестрового оцінювання шляхом переатестації не дає підстав для нагородження випускників золотою або срібною медалями.</w:t>
      </w:r>
    </w:p>
    <w:p w14:paraId="41FE81C3" w14:textId="77777777" w:rsidR="00111FBC" w:rsidRPr="00111FBC" w:rsidRDefault="00111FBC" w:rsidP="00111FBC">
      <w:pPr>
        <w:rPr>
          <w:rFonts w:ascii="Times New Roman" w:eastAsia="Courier New" w:hAnsi="Times New Roman" w:cs="Times New Roman"/>
          <w:lang w:val="uk-UA" w:eastAsia="uk-UA" w:bidi="uk-UA"/>
        </w:rPr>
      </w:pPr>
    </w:p>
    <w:p w14:paraId="5BC4E0EB" w14:textId="77777777" w:rsidR="00111FBC" w:rsidRPr="00111FBC" w:rsidRDefault="00111FBC" w:rsidP="00111FBC">
      <w:pPr>
        <w:rPr>
          <w:rFonts w:ascii="Times New Roman" w:eastAsia="Courier New" w:hAnsi="Times New Roman" w:cs="Times New Roman"/>
          <w:b/>
          <w:lang w:val="uk-UA" w:eastAsia="uk-UA" w:bidi="uk-UA"/>
        </w:rPr>
      </w:pPr>
      <w:r w:rsidRPr="00111FBC">
        <w:rPr>
          <w:rFonts w:ascii="Times New Roman" w:eastAsia="Courier New" w:hAnsi="Times New Roman" w:cs="Times New Roman"/>
          <w:b/>
          <w:lang w:val="uk-UA" w:eastAsia="uk-UA" w:bidi="uk-UA"/>
        </w:rPr>
        <w:t>Вимоги до осіб, які можуть розпочинати здобуття профільної середньої освіти.</w:t>
      </w:r>
    </w:p>
    <w:p w14:paraId="2AF5715D" w14:textId="77777777" w:rsidR="00111FBC" w:rsidRPr="00111FBC" w:rsidRDefault="00111FBC" w:rsidP="00111FBC">
      <w:pPr>
        <w:rPr>
          <w:rFonts w:ascii="Times New Roman" w:eastAsia="Courier New" w:hAnsi="Times New Roman" w:cs="Times New Roman"/>
          <w:lang w:val="uk-UA" w:eastAsia="uk-UA" w:bidi="uk-UA"/>
        </w:rPr>
      </w:pPr>
      <w:r w:rsidRPr="00111FBC">
        <w:rPr>
          <w:rFonts w:ascii="Times New Roman" w:eastAsia="Courier New" w:hAnsi="Times New Roman" w:cs="Times New Roman"/>
          <w:lang w:val="uk-UA" w:eastAsia="uk-UA" w:bidi="uk-UA"/>
        </w:rPr>
        <w:t>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w:t>
      </w:r>
    </w:p>
    <w:p w14:paraId="250AB608" w14:textId="77777777" w:rsidR="00111FBC" w:rsidRDefault="00111FBC" w:rsidP="00111FBC">
      <w:pPr>
        <w:rPr>
          <w:rFonts w:ascii="Times New Roman" w:eastAsia="Courier New" w:hAnsi="Times New Roman" w:cs="Times New Roman"/>
          <w:lang w:val="uk-UA" w:eastAsia="uk-UA" w:bidi="uk-UA"/>
        </w:rPr>
      </w:pPr>
      <w:r w:rsidRPr="00111FBC">
        <w:rPr>
          <w:rFonts w:ascii="Times New Roman" w:eastAsia="Courier New" w:hAnsi="Times New Roman" w:cs="Times New Roman"/>
          <w:lang w:val="uk-UA" w:eastAsia="uk-UA" w:bidi="uk-UA"/>
        </w:rPr>
        <w:t xml:space="preserve">Особи з особливими освітніми потребами можуть розпочинати здобуття профільної </w:t>
      </w:r>
      <w:r>
        <w:rPr>
          <w:rFonts w:ascii="Times New Roman" w:eastAsia="Courier New" w:hAnsi="Times New Roman" w:cs="Times New Roman"/>
          <w:lang w:val="uk-UA" w:eastAsia="uk-UA" w:bidi="uk-UA"/>
        </w:rPr>
        <w:t>середньої освіти за інших умов.</w:t>
      </w:r>
    </w:p>
    <w:p w14:paraId="26F6220E" w14:textId="77777777" w:rsidR="00B41EB2" w:rsidRDefault="00B41EB2" w:rsidP="00111FBC">
      <w:pPr>
        <w:rPr>
          <w:rFonts w:ascii="Times New Roman" w:eastAsia="Courier New" w:hAnsi="Times New Roman" w:cs="Times New Roman"/>
          <w:lang w:val="uk-UA" w:eastAsia="uk-UA" w:bidi="uk-UA"/>
        </w:rPr>
      </w:pPr>
    </w:p>
    <w:p w14:paraId="4B85420F" w14:textId="77777777" w:rsidR="00B41EB2" w:rsidRDefault="00B41EB2" w:rsidP="00111FBC">
      <w:pPr>
        <w:rPr>
          <w:rFonts w:ascii="Times New Roman" w:eastAsia="Courier New" w:hAnsi="Times New Roman" w:cs="Times New Roman"/>
          <w:lang w:val="uk-UA" w:eastAsia="uk-UA" w:bidi="uk-UA"/>
        </w:rPr>
      </w:pPr>
    </w:p>
    <w:p w14:paraId="52442485" w14:textId="77777777" w:rsidR="00B41EB2" w:rsidRDefault="00B41EB2" w:rsidP="00111FBC">
      <w:pPr>
        <w:rPr>
          <w:rFonts w:ascii="Times New Roman" w:eastAsia="Courier New" w:hAnsi="Times New Roman" w:cs="Times New Roman"/>
          <w:lang w:val="uk-UA" w:eastAsia="uk-UA" w:bidi="uk-UA"/>
        </w:rPr>
      </w:pPr>
    </w:p>
    <w:p w14:paraId="1B39F1D0" w14:textId="77777777" w:rsidR="00B41EB2" w:rsidRDefault="00B41EB2" w:rsidP="00111FBC">
      <w:pPr>
        <w:rPr>
          <w:rFonts w:ascii="Times New Roman" w:eastAsia="Courier New" w:hAnsi="Times New Roman" w:cs="Times New Roman"/>
          <w:lang w:val="uk-UA" w:eastAsia="uk-UA" w:bidi="uk-UA"/>
        </w:rPr>
      </w:pPr>
    </w:p>
    <w:p w14:paraId="18FE76D5" w14:textId="77777777" w:rsidR="00B41EB2" w:rsidRDefault="00B41EB2" w:rsidP="00111FBC">
      <w:pPr>
        <w:rPr>
          <w:rFonts w:ascii="Times New Roman" w:eastAsia="Courier New" w:hAnsi="Times New Roman" w:cs="Times New Roman"/>
          <w:lang w:val="uk-UA" w:eastAsia="uk-UA" w:bidi="uk-UA"/>
        </w:rPr>
      </w:pPr>
    </w:p>
    <w:p w14:paraId="75217AAE" w14:textId="77777777" w:rsidR="00B41EB2" w:rsidRDefault="00B41EB2" w:rsidP="00111FBC">
      <w:pPr>
        <w:rPr>
          <w:rFonts w:ascii="Times New Roman" w:eastAsia="Courier New" w:hAnsi="Times New Roman" w:cs="Times New Roman"/>
          <w:lang w:val="uk-UA" w:eastAsia="uk-UA" w:bidi="uk-UA"/>
        </w:rPr>
      </w:pPr>
    </w:p>
    <w:p w14:paraId="206C52FC" w14:textId="77777777" w:rsidR="00B41EB2" w:rsidRDefault="00B41EB2" w:rsidP="00111FBC">
      <w:pPr>
        <w:rPr>
          <w:rFonts w:ascii="Times New Roman" w:eastAsia="Courier New" w:hAnsi="Times New Roman" w:cs="Times New Roman"/>
          <w:lang w:val="uk-UA" w:eastAsia="uk-UA" w:bidi="uk-UA"/>
        </w:rPr>
      </w:pPr>
    </w:p>
    <w:p w14:paraId="76B84511" w14:textId="77777777" w:rsidR="00B41EB2" w:rsidRDefault="00B41EB2" w:rsidP="00111FBC">
      <w:pPr>
        <w:rPr>
          <w:rFonts w:ascii="Times New Roman" w:eastAsia="Courier New" w:hAnsi="Times New Roman" w:cs="Times New Roman"/>
          <w:lang w:val="uk-UA" w:eastAsia="uk-UA" w:bidi="uk-UA"/>
        </w:rPr>
      </w:pPr>
    </w:p>
    <w:p w14:paraId="163E8DDF" w14:textId="77777777" w:rsidR="00B41EB2" w:rsidRDefault="00B41EB2" w:rsidP="00111FBC">
      <w:pPr>
        <w:rPr>
          <w:rFonts w:ascii="Times New Roman" w:eastAsia="Courier New" w:hAnsi="Times New Roman" w:cs="Times New Roman"/>
          <w:lang w:val="uk-UA" w:eastAsia="uk-UA" w:bidi="uk-UA"/>
        </w:rPr>
      </w:pPr>
    </w:p>
    <w:p w14:paraId="78D55EAD" w14:textId="77777777" w:rsidR="00B41EB2" w:rsidRDefault="00B41EB2" w:rsidP="00111FBC">
      <w:pPr>
        <w:rPr>
          <w:rFonts w:ascii="Times New Roman" w:eastAsia="Courier New" w:hAnsi="Times New Roman" w:cs="Times New Roman"/>
          <w:lang w:val="uk-UA" w:eastAsia="uk-UA" w:bidi="uk-UA"/>
        </w:rPr>
      </w:pPr>
    </w:p>
    <w:p w14:paraId="2C9E1BAB" w14:textId="77777777" w:rsidR="00B41EB2" w:rsidRDefault="00B41EB2" w:rsidP="00111FBC">
      <w:pPr>
        <w:rPr>
          <w:rFonts w:ascii="Times New Roman" w:eastAsia="Courier New" w:hAnsi="Times New Roman" w:cs="Times New Roman"/>
          <w:lang w:val="uk-UA" w:eastAsia="uk-UA" w:bidi="uk-UA"/>
        </w:rPr>
      </w:pPr>
    </w:p>
    <w:p w14:paraId="48983CAC" w14:textId="77777777" w:rsidR="00B41EB2" w:rsidRDefault="00B41EB2" w:rsidP="00111FBC">
      <w:pPr>
        <w:rPr>
          <w:rFonts w:ascii="Times New Roman" w:eastAsia="Courier New" w:hAnsi="Times New Roman" w:cs="Times New Roman"/>
          <w:lang w:val="uk-UA" w:eastAsia="uk-UA" w:bidi="uk-UA"/>
        </w:rPr>
      </w:pPr>
    </w:p>
    <w:p w14:paraId="135C6C40" w14:textId="77777777" w:rsidR="00B41EB2" w:rsidRDefault="00B41EB2" w:rsidP="00111FBC">
      <w:pPr>
        <w:rPr>
          <w:rFonts w:ascii="Times New Roman" w:eastAsia="Courier New" w:hAnsi="Times New Roman" w:cs="Times New Roman"/>
          <w:lang w:val="uk-UA" w:eastAsia="uk-UA" w:bidi="uk-UA"/>
        </w:rPr>
      </w:pPr>
    </w:p>
    <w:p w14:paraId="5BB19DF4" w14:textId="77777777" w:rsidR="00B41EB2" w:rsidRDefault="00B41EB2" w:rsidP="00111FBC">
      <w:pPr>
        <w:rPr>
          <w:rFonts w:ascii="Times New Roman" w:eastAsia="Courier New" w:hAnsi="Times New Roman" w:cs="Times New Roman"/>
          <w:lang w:val="uk-UA" w:eastAsia="uk-UA" w:bidi="uk-UA"/>
        </w:rPr>
      </w:pPr>
    </w:p>
    <w:p w14:paraId="48057727" w14:textId="77777777" w:rsidR="00B41EB2" w:rsidRDefault="00B41EB2" w:rsidP="00111FBC">
      <w:pPr>
        <w:rPr>
          <w:rFonts w:ascii="Times New Roman" w:eastAsia="Courier New" w:hAnsi="Times New Roman" w:cs="Times New Roman"/>
          <w:lang w:val="uk-UA" w:eastAsia="uk-UA" w:bidi="uk-UA"/>
        </w:rPr>
      </w:pPr>
    </w:p>
    <w:p w14:paraId="14B8E105" w14:textId="77777777" w:rsidR="00B41EB2" w:rsidRDefault="00B41EB2" w:rsidP="00111FBC">
      <w:pPr>
        <w:rPr>
          <w:rFonts w:ascii="Times New Roman" w:eastAsia="Courier New" w:hAnsi="Times New Roman" w:cs="Times New Roman"/>
          <w:lang w:val="uk-UA" w:eastAsia="uk-UA" w:bidi="uk-UA"/>
        </w:rPr>
      </w:pPr>
    </w:p>
    <w:p w14:paraId="139D4C18" w14:textId="77777777" w:rsidR="00B41EB2" w:rsidRDefault="00B41EB2" w:rsidP="00111FBC">
      <w:pPr>
        <w:rPr>
          <w:rFonts w:ascii="Times New Roman" w:eastAsia="Courier New" w:hAnsi="Times New Roman" w:cs="Times New Roman"/>
          <w:lang w:val="uk-UA" w:eastAsia="uk-UA" w:bidi="uk-UA"/>
        </w:rPr>
      </w:pPr>
    </w:p>
    <w:p w14:paraId="147CEEF1" w14:textId="77777777" w:rsidR="00B41EB2" w:rsidRDefault="00B41EB2" w:rsidP="00111FBC">
      <w:pPr>
        <w:rPr>
          <w:rFonts w:ascii="Times New Roman" w:eastAsia="Courier New" w:hAnsi="Times New Roman" w:cs="Times New Roman"/>
          <w:lang w:val="uk-UA" w:eastAsia="uk-UA" w:bidi="uk-UA"/>
        </w:rPr>
      </w:pPr>
    </w:p>
    <w:p w14:paraId="17E74C33" w14:textId="77777777" w:rsidR="00B41EB2" w:rsidRDefault="00B41EB2" w:rsidP="00111FBC">
      <w:pPr>
        <w:rPr>
          <w:rFonts w:ascii="Times New Roman" w:eastAsia="Courier New" w:hAnsi="Times New Roman" w:cs="Times New Roman"/>
          <w:lang w:val="uk-UA" w:eastAsia="uk-UA" w:bidi="uk-UA"/>
        </w:rPr>
      </w:pPr>
    </w:p>
    <w:p w14:paraId="1F63004B" w14:textId="471FACBF" w:rsidR="00B41EB2" w:rsidRDefault="00B41EB2" w:rsidP="00111FBC">
      <w:pPr>
        <w:rPr>
          <w:rFonts w:ascii="Times New Roman" w:eastAsia="Courier New" w:hAnsi="Times New Roman" w:cs="Times New Roman"/>
          <w:lang w:val="uk-UA" w:eastAsia="uk-UA" w:bidi="uk-UA"/>
        </w:rPr>
      </w:pPr>
    </w:p>
    <w:p w14:paraId="253302B7" w14:textId="30FBEC77" w:rsidR="003F1BBF" w:rsidRDefault="003F1BBF" w:rsidP="00111FBC">
      <w:pPr>
        <w:rPr>
          <w:rFonts w:ascii="Times New Roman" w:eastAsia="Courier New" w:hAnsi="Times New Roman" w:cs="Times New Roman"/>
          <w:lang w:val="uk-UA" w:eastAsia="uk-UA" w:bidi="uk-UA"/>
        </w:rPr>
      </w:pPr>
    </w:p>
    <w:p w14:paraId="4BAB5DBB" w14:textId="0837BA3C" w:rsidR="003F1BBF" w:rsidRDefault="003F1BBF" w:rsidP="00111FBC">
      <w:pPr>
        <w:rPr>
          <w:rFonts w:ascii="Times New Roman" w:eastAsia="Courier New" w:hAnsi="Times New Roman" w:cs="Times New Roman"/>
          <w:lang w:val="uk-UA" w:eastAsia="uk-UA" w:bidi="uk-UA"/>
        </w:rPr>
      </w:pPr>
    </w:p>
    <w:p w14:paraId="5CF04778" w14:textId="08F29EDD" w:rsidR="003F1BBF" w:rsidRDefault="003F1BBF" w:rsidP="00111FBC">
      <w:pPr>
        <w:rPr>
          <w:rFonts w:ascii="Times New Roman" w:eastAsia="Courier New" w:hAnsi="Times New Roman" w:cs="Times New Roman"/>
          <w:lang w:val="uk-UA" w:eastAsia="uk-UA" w:bidi="uk-UA"/>
        </w:rPr>
      </w:pPr>
    </w:p>
    <w:p w14:paraId="5EC536B6" w14:textId="4ED0C752" w:rsidR="003F1BBF" w:rsidRDefault="003F1BBF" w:rsidP="00111FBC">
      <w:pPr>
        <w:rPr>
          <w:rFonts w:ascii="Times New Roman" w:eastAsia="Courier New" w:hAnsi="Times New Roman" w:cs="Times New Roman"/>
          <w:lang w:val="uk-UA" w:eastAsia="uk-UA" w:bidi="uk-UA"/>
        </w:rPr>
      </w:pPr>
    </w:p>
    <w:p w14:paraId="3A7B8183" w14:textId="2F244792" w:rsidR="003F1BBF" w:rsidRDefault="003F1BBF" w:rsidP="00111FBC">
      <w:pPr>
        <w:rPr>
          <w:rFonts w:ascii="Times New Roman" w:eastAsia="Courier New" w:hAnsi="Times New Roman" w:cs="Times New Roman"/>
          <w:lang w:val="uk-UA" w:eastAsia="uk-UA" w:bidi="uk-UA"/>
        </w:rPr>
      </w:pPr>
    </w:p>
    <w:p w14:paraId="1DDA82BC" w14:textId="62D61FD7" w:rsidR="003F1BBF" w:rsidRDefault="003F1BBF" w:rsidP="00111FBC">
      <w:pPr>
        <w:rPr>
          <w:rFonts w:ascii="Times New Roman" w:eastAsia="Courier New" w:hAnsi="Times New Roman" w:cs="Times New Roman"/>
          <w:lang w:val="uk-UA" w:eastAsia="uk-UA" w:bidi="uk-UA"/>
        </w:rPr>
      </w:pPr>
    </w:p>
    <w:p w14:paraId="4B906820" w14:textId="7DF7787A" w:rsidR="003F1BBF" w:rsidRDefault="003F1BBF" w:rsidP="00111FBC">
      <w:pPr>
        <w:rPr>
          <w:rFonts w:ascii="Times New Roman" w:eastAsia="Courier New" w:hAnsi="Times New Roman" w:cs="Times New Roman"/>
          <w:lang w:val="uk-UA" w:eastAsia="uk-UA" w:bidi="uk-UA"/>
        </w:rPr>
      </w:pPr>
    </w:p>
    <w:p w14:paraId="19D5CCE5" w14:textId="3A22284F" w:rsidR="003F1BBF" w:rsidRDefault="003F1BBF" w:rsidP="00111FBC">
      <w:pPr>
        <w:rPr>
          <w:rFonts w:ascii="Times New Roman" w:eastAsia="Courier New" w:hAnsi="Times New Roman" w:cs="Times New Roman"/>
          <w:lang w:val="uk-UA" w:eastAsia="uk-UA" w:bidi="uk-UA"/>
        </w:rPr>
      </w:pPr>
    </w:p>
    <w:p w14:paraId="4B71449A" w14:textId="77777777" w:rsidR="003F1BBF" w:rsidRDefault="003F1BBF" w:rsidP="00111FBC">
      <w:pPr>
        <w:rPr>
          <w:rFonts w:ascii="Times New Roman" w:eastAsia="Courier New" w:hAnsi="Times New Roman" w:cs="Times New Roman"/>
          <w:lang w:val="uk-UA" w:eastAsia="uk-UA" w:bidi="uk-UA"/>
        </w:rPr>
      </w:pPr>
    </w:p>
    <w:p w14:paraId="340F06D4" w14:textId="77777777" w:rsidR="00B41EB2" w:rsidRPr="00B41EB2" w:rsidRDefault="00B41EB2" w:rsidP="00B41EB2">
      <w:pPr>
        <w:rPr>
          <w:rFonts w:ascii="Times New Roman" w:eastAsia="Courier New" w:hAnsi="Times New Roman" w:cs="Times New Roman"/>
          <w:b/>
          <w:lang w:val="uk-UA" w:eastAsia="uk-UA" w:bidi="uk-UA"/>
        </w:rPr>
      </w:pPr>
      <w:r w:rsidRPr="00B41EB2">
        <w:rPr>
          <w:rFonts w:ascii="Times New Roman" w:eastAsia="Courier New" w:hAnsi="Times New Roman" w:cs="Times New Roman"/>
          <w:b/>
          <w:lang w:val="uk-UA" w:eastAsia="uk-UA" w:bidi="uk-UA"/>
        </w:rPr>
        <w:lastRenderedPageBreak/>
        <w:t>СТРУКТУРА НАВЧАЛЬНОГО РОКУ ТА РЕЖИМ РОБОТИ</w:t>
      </w:r>
    </w:p>
    <w:p w14:paraId="3F85B4BA" w14:textId="77777777" w:rsidR="00296047" w:rsidRDefault="00B41EB2" w:rsidP="00296047">
      <w:pPr>
        <w:rPr>
          <w:rFonts w:ascii="Times New Roman" w:eastAsia="Courier New" w:hAnsi="Times New Roman" w:cs="Times New Roman"/>
          <w:b/>
          <w:lang w:val="uk-UA" w:eastAsia="uk-UA" w:bidi="uk-UA"/>
        </w:rPr>
      </w:pPr>
      <w:proofErr w:type="spellStart"/>
      <w:r w:rsidRPr="00B41EB2">
        <w:rPr>
          <w:rFonts w:ascii="Times New Roman" w:eastAsia="Courier New" w:hAnsi="Times New Roman" w:cs="Times New Roman"/>
          <w:b/>
          <w:lang w:val="uk-UA" w:eastAsia="uk-UA" w:bidi="uk-UA"/>
        </w:rPr>
        <w:t>Луківського</w:t>
      </w:r>
      <w:proofErr w:type="spellEnd"/>
      <w:r w:rsidRPr="00B41EB2">
        <w:rPr>
          <w:rFonts w:ascii="Times New Roman" w:eastAsia="Courier New" w:hAnsi="Times New Roman" w:cs="Times New Roman"/>
          <w:b/>
          <w:lang w:val="uk-UA" w:eastAsia="uk-UA" w:bidi="uk-UA"/>
        </w:rPr>
        <w:t xml:space="preserve"> ліцею</w:t>
      </w:r>
    </w:p>
    <w:p w14:paraId="077328E1" w14:textId="77777777" w:rsidR="00296047" w:rsidRPr="00296047" w:rsidRDefault="00B41EB2" w:rsidP="00296047">
      <w:pPr>
        <w:rPr>
          <w:rFonts w:ascii="Times New Roman" w:eastAsia="Courier New" w:hAnsi="Times New Roman" w:cs="Times New Roman"/>
          <w:b/>
          <w:lang w:val="uk-UA" w:eastAsia="uk-UA" w:bidi="uk-UA"/>
        </w:rPr>
      </w:pPr>
      <w:r w:rsidRPr="00296047">
        <w:rPr>
          <w:rFonts w:ascii="Times New Roman" w:eastAsia="Courier New" w:hAnsi="Times New Roman"/>
          <w:lang w:val="uk-UA" w:eastAsia="uk-UA" w:bidi="uk-UA"/>
        </w:rPr>
        <w:t xml:space="preserve"> </w:t>
      </w:r>
      <w:r w:rsidR="00296047" w:rsidRPr="00296047">
        <w:rPr>
          <w:rFonts w:ascii="Times New Roman" w:eastAsiaTheme="minorEastAsia" w:hAnsi="Times New Roman"/>
          <w:kern w:val="24"/>
          <w:lang w:val="ru-RU" w:eastAsia="ru-RU"/>
        </w:rPr>
        <w:t xml:space="preserve">Постанови КМУ </w:t>
      </w:r>
      <w:proofErr w:type="spellStart"/>
      <w:r w:rsidR="00296047" w:rsidRPr="00296047">
        <w:rPr>
          <w:rFonts w:ascii="Times New Roman" w:eastAsiaTheme="minorEastAsia" w:hAnsi="Times New Roman"/>
          <w:kern w:val="24"/>
          <w:lang w:val="ru-RU" w:eastAsia="ru-RU"/>
        </w:rPr>
        <w:t>від</w:t>
      </w:r>
      <w:proofErr w:type="spellEnd"/>
      <w:r w:rsidR="00296047" w:rsidRPr="00296047">
        <w:rPr>
          <w:rFonts w:ascii="Times New Roman" w:eastAsiaTheme="minorEastAsia" w:hAnsi="Times New Roman"/>
          <w:kern w:val="24"/>
          <w:lang w:val="ru-RU" w:eastAsia="ru-RU"/>
        </w:rPr>
        <w:t xml:space="preserve"> 28.07.2023 р. №782  </w:t>
      </w:r>
      <w:proofErr w:type="spellStart"/>
      <w:r w:rsidR="00296047" w:rsidRPr="00296047">
        <w:rPr>
          <w:rFonts w:ascii="Times New Roman" w:eastAsiaTheme="minorEastAsia" w:hAnsi="Times New Roman"/>
          <w:kern w:val="24"/>
          <w:lang w:val="ru-RU" w:eastAsia="ru-RU"/>
        </w:rPr>
        <w:t>визначає</w:t>
      </w:r>
      <w:proofErr w:type="spellEnd"/>
      <w:r w:rsidR="00296047" w:rsidRPr="00296047">
        <w:rPr>
          <w:rFonts w:ascii="Times New Roman" w:eastAsiaTheme="minorEastAsia" w:hAnsi="Times New Roman"/>
          <w:kern w:val="24"/>
          <w:lang w:val="ru-RU" w:eastAsia="ru-RU"/>
        </w:rPr>
        <w:t xml:space="preserve"> </w:t>
      </w:r>
      <w:proofErr w:type="spellStart"/>
      <w:r w:rsidR="00296047" w:rsidRPr="00296047">
        <w:rPr>
          <w:rFonts w:ascii="Times New Roman" w:eastAsiaTheme="minorEastAsia" w:hAnsi="Times New Roman"/>
          <w:kern w:val="24"/>
          <w:lang w:val="ru-RU" w:eastAsia="ru-RU"/>
        </w:rPr>
        <w:t>тривалість</w:t>
      </w:r>
      <w:proofErr w:type="spellEnd"/>
      <w:r w:rsidR="00296047" w:rsidRPr="00296047">
        <w:rPr>
          <w:rFonts w:ascii="Times New Roman" w:eastAsiaTheme="minorEastAsia" w:hAnsi="Times New Roman"/>
          <w:kern w:val="24"/>
          <w:lang w:val="ru-RU" w:eastAsia="ru-RU"/>
        </w:rPr>
        <w:t xml:space="preserve"> 2023-2024 </w:t>
      </w:r>
      <w:proofErr w:type="spellStart"/>
      <w:r w:rsidR="00296047" w:rsidRPr="00296047">
        <w:rPr>
          <w:rFonts w:ascii="Times New Roman" w:eastAsiaTheme="minorEastAsia" w:hAnsi="Times New Roman"/>
          <w:kern w:val="24"/>
          <w:lang w:val="ru-RU" w:eastAsia="ru-RU"/>
        </w:rPr>
        <w:t>н.р</w:t>
      </w:r>
      <w:proofErr w:type="spellEnd"/>
      <w:r w:rsidR="00296047" w:rsidRPr="00296047">
        <w:rPr>
          <w:rFonts w:ascii="Times New Roman" w:eastAsiaTheme="minorEastAsia" w:hAnsi="Times New Roman"/>
          <w:kern w:val="24"/>
          <w:lang w:val="ru-RU" w:eastAsia="ru-RU"/>
        </w:rPr>
        <w:t>. з 1 вересня 2023 р. до 28 червня 2024 р.</w:t>
      </w:r>
    </w:p>
    <w:p w14:paraId="67F3E307" w14:textId="77777777" w:rsidR="00B41EB2" w:rsidRPr="00B41EB2" w:rsidRDefault="00B41EB2" w:rsidP="00B41EB2">
      <w:pPr>
        <w:rPr>
          <w:rFonts w:ascii="Times New Roman" w:eastAsia="Courier New" w:hAnsi="Times New Roman" w:cs="Times New Roman"/>
          <w:lang w:val="uk-UA" w:eastAsia="uk-UA" w:bidi="uk-UA"/>
        </w:rPr>
      </w:pPr>
      <w:r w:rsidRPr="00B41EB2">
        <w:rPr>
          <w:rFonts w:ascii="Times New Roman" w:eastAsia="Courier New" w:hAnsi="Times New Roman" w:cs="Times New Roman"/>
          <w:lang w:val="uk-UA" w:eastAsia="uk-UA" w:bidi="uk-UA"/>
        </w:rPr>
        <w:t>пункту 4 статті 10 Закону України «Про повну загальну середню</w:t>
      </w:r>
    </w:p>
    <w:p w14:paraId="12597297" w14:textId="77777777" w:rsidR="00B41EB2" w:rsidRPr="00B41EB2" w:rsidRDefault="00B41EB2" w:rsidP="00B41EB2">
      <w:pPr>
        <w:rPr>
          <w:rFonts w:ascii="Times New Roman" w:eastAsia="Courier New" w:hAnsi="Times New Roman" w:cs="Times New Roman"/>
          <w:lang w:val="uk-UA" w:eastAsia="uk-UA" w:bidi="uk-UA"/>
        </w:rPr>
      </w:pPr>
      <w:r w:rsidRPr="00B41EB2">
        <w:rPr>
          <w:rFonts w:ascii="Times New Roman" w:eastAsia="Courier New" w:hAnsi="Times New Roman" w:cs="Times New Roman"/>
          <w:lang w:val="uk-UA" w:eastAsia="uk-UA" w:bidi="uk-UA"/>
        </w:rPr>
        <w:t>освіту» та Постанови Кабінету Міністрів України від 24 червня 2022 року No711 «Про</w:t>
      </w:r>
    </w:p>
    <w:p w14:paraId="0C8DC5AD" w14:textId="77777777" w:rsidR="00B41EB2" w:rsidRPr="00B41EB2" w:rsidRDefault="00B41EB2" w:rsidP="00B41EB2">
      <w:pPr>
        <w:rPr>
          <w:rFonts w:ascii="Times New Roman" w:eastAsia="Courier New" w:hAnsi="Times New Roman" w:cs="Times New Roman"/>
          <w:lang w:val="uk-UA" w:eastAsia="uk-UA" w:bidi="uk-UA"/>
        </w:rPr>
      </w:pPr>
      <w:r w:rsidRPr="00B41EB2">
        <w:rPr>
          <w:rFonts w:ascii="Times New Roman" w:eastAsia="Courier New" w:hAnsi="Times New Roman" w:cs="Times New Roman"/>
          <w:lang w:val="uk-UA" w:eastAsia="uk-UA" w:bidi="uk-UA"/>
        </w:rPr>
        <w:t>початок навчального року під час дії воєнного стану в Україні»:</w:t>
      </w:r>
    </w:p>
    <w:p w14:paraId="35E547E1" w14:textId="77777777" w:rsidR="00B41EB2" w:rsidRPr="00B41EB2" w:rsidRDefault="00B41EB2" w:rsidP="00B41EB2">
      <w:pPr>
        <w:rPr>
          <w:rFonts w:ascii="Times New Roman" w:eastAsia="Courier New" w:hAnsi="Times New Roman" w:cs="Times New Roman"/>
          <w:lang w:val="uk-UA" w:eastAsia="uk-UA" w:bidi="uk-UA"/>
        </w:rPr>
      </w:pPr>
      <w:r w:rsidRPr="00B41EB2">
        <w:rPr>
          <w:rFonts w:ascii="Times New Roman" w:eastAsia="Courier New" w:hAnsi="Times New Roman" w:cs="Times New Roman"/>
          <w:lang w:val="uk-UA" w:eastAsia="uk-UA" w:bidi="uk-UA"/>
        </w:rPr>
        <w:t>тривалість 2022/23 н</w:t>
      </w:r>
      <w:r>
        <w:rPr>
          <w:rFonts w:ascii="Times New Roman" w:eastAsia="Courier New" w:hAnsi="Times New Roman" w:cs="Times New Roman"/>
          <w:lang w:val="uk-UA" w:eastAsia="uk-UA" w:bidi="uk-UA"/>
        </w:rPr>
        <w:t>авчального року з 1 вересня 2023 року по 30 червня 2024</w:t>
      </w:r>
      <w:r w:rsidRPr="00B41EB2">
        <w:rPr>
          <w:rFonts w:ascii="Times New Roman" w:eastAsia="Courier New" w:hAnsi="Times New Roman" w:cs="Times New Roman"/>
          <w:lang w:val="uk-UA" w:eastAsia="uk-UA" w:bidi="uk-UA"/>
        </w:rPr>
        <w:t xml:space="preserve"> року.</w:t>
      </w:r>
    </w:p>
    <w:p w14:paraId="380347E6" w14:textId="77777777" w:rsidR="00B41EB2" w:rsidRPr="00B41EB2" w:rsidRDefault="00B41EB2" w:rsidP="00B41EB2">
      <w:pPr>
        <w:rPr>
          <w:rFonts w:ascii="Times New Roman" w:eastAsia="Courier New" w:hAnsi="Times New Roman" w:cs="Times New Roman"/>
          <w:lang w:val="uk-UA" w:eastAsia="uk-UA" w:bidi="uk-UA"/>
        </w:rPr>
      </w:pPr>
      <w:r w:rsidRPr="00B41EB2">
        <w:rPr>
          <w:rFonts w:ascii="Times New Roman" w:eastAsia="Courier New" w:hAnsi="Times New Roman" w:cs="Times New Roman"/>
          <w:lang w:val="uk-UA" w:eastAsia="uk-UA" w:bidi="uk-UA"/>
        </w:rPr>
        <w:t>Навчальні заняття організовуються за семестровою системою:</w:t>
      </w:r>
    </w:p>
    <w:p w14:paraId="70EA0F21" w14:textId="77777777" w:rsidR="00296047" w:rsidRPr="00296047" w:rsidRDefault="00296047" w:rsidP="00296047">
      <w:pPr>
        <w:widowControl/>
        <w:spacing w:line="256" w:lineRule="auto"/>
        <w:ind w:firstLine="720"/>
        <w:rPr>
          <w:rFonts w:ascii="Times New Roman" w:hAnsi="Times New Roman" w:cs="Times New Roman"/>
          <w:color w:val="auto"/>
          <w:lang w:val="ru-RU" w:eastAsia="ru-RU"/>
        </w:rPr>
      </w:pPr>
      <w:r w:rsidRPr="00296047">
        <w:rPr>
          <w:rFonts w:ascii="Times New Roman" w:eastAsia="Calibri" w:hAnsi="Times New Roman" w:cs="Times New Roman"/>
          <w:color w:val="auto"/>
          <w:kern w:val="24"/>
          <w:lang w:val="uk-UA" w:eastAsia="ru-RU"/>
        </w:rPr>
        <w:t xml:space="preserve">1 вересня 2023 року – </w:t>
      </w:r>
      <w:r w:rsidRPr="00296047">
        <w:rPr>
          <w:rFonts w:ascii="Times New Roman" w:eastAsia="Calibri" w:hAnsi="Times New Roman" w:cs="Times New Roman"/>
          <w:i/>
          <w:iCs/>
          <w:color w:val="auto"/>
          <w:kern w:val="24"/>
          <w:lang w:val="uk-UA" w:eastAsia="ru-RU"/>
        </w:rPr>
        <w:t>початок навчального року</w:t>
      </w:r>
    </w:p>
    <w:p w14:paraId="5E535741" w14:textId="77777777" w:rsidR="00296047" w:rsidRPr="00296047" w:rsidRDefault="00296047" w:rsidP="00296047">
      <w:pPr>
        <w:widowControl/>
        <w:spacing w:line="256" w:lineRule="auto"/>
        <w:ind w:firstLine="720"/>
        <w:rPr>
          <w:rFonts w:ascii="Times New Roman" w:hAnsi="Times New Roman" w:cs="Times New Roman"/>
          <w:color w:val="auto"/>
          <w:lang w:val="ru-RU" w:eastAsia="ru-RU"/>
        </w:rPr>
      </w:pPr>
      <w:r w:rsidRPr="00296047">
        <w:rPr>
          <w:rFonts w:ascii="Times New Roman" w:eastAsia="Calibri" w:hAnsi="Times New Roman" w:cs="Times New Roman"/>
          <w:color w:val="auto"/>
          <w:kern w:val="24"/>
          <w:u w:val="single"/>
          <w:lang w:val="uk-UA" w:eastAsia="ru-RU"/>
        </w:rPr>
        <w:t>Навчальні заняття</w:t>
      </w:r>
      <w:r w:rsidRPr="00296047">
        <w:rPr>
          <w:rFonts w:ascii="Times New Roman" w:eastAsia="Calibri" w:hAnsi="Times New Roman" w:cs="Times New Roman"/>
          <w:i/>
          <w:iCs/>
          <w:color w:val="auto"/>
          <w:kern w:val="24"/>
          <w:lang w:val="uk-UA" w:eastAsia="ru-RU"/>
        </w:rPr>
        <w:t xml:space="preserve">: </w:t>
      </w:r>
    </w:p>
    <w:p w14:paraId="3E47329A" w14:textId="77777777" w:rsidR="00296047" w:rsidRPr="00296047" w:rsidRDefault="00296047" w:rsidP="00296047">
      <w:pPr>
        <w:widowControl/>
        <w:spacing w:line="256" w:lineRule="auto"/>
        <w:ind w:firstLine="720"/>
        <w:rPr>
          <w:rFonts w:ascii="Times New Roman" w:hAnsi="Times New Roman" w:cs="Times New Roman"/>
          <w:color w:val="auto"/>
          <w:lang w:val="ru-RU" w:eastAsia="ru-RU"/>
        </w:rPr>
      </w:pPr>
      <w:r w:rsidRPr="00296047">
        <w:rPr>
          <w:rFonts w:ascii="Times New Roman" w:eastAsia="Calibri" w:hAnsi="Times New Roman" w:cs="Times New Roman"/>
          <w:color w:val="auto"/>
          <w:kern w:val="24"/>
          <w:lang w:val="uk-UA" w:eastAsia="ru-RU"/>
        </w:rPr>
        <w:t xml:space="preserve">              </w:t>
      </w:r>
      <w:r w:rsidRPr="00296047">
        <w:rPr>
          <w:rFonts w:ascii="Times New Roman" w:eastAsia="Calibri" w:hAnsi="Times New Roman" w:cs="Times New Roman"/>
          <w:i/>
          <w:iCs/>
          <w:color w:val="auto"/>
          <w:kern w:val="24"/>
          <w:lang w:val="uk-UA" w:eastAsia="ru-RU"/>
        </w:rPr>
        <w:t xml:space="preserve">І семестр - </w:t>
      </w:r>
      <w:r w:rsidRPr="00296047">
        <w:rPr>
          <w:rFonts w:ascii="Times New Roman" w:eastAsia="Calibri" w:hAnsi="Times New Roman" w:cs="Times New Roman"/>
          <w:color w:val="auto"/>
          <w:kern w:val="24"/>
          <w:lang w:val="uk-UA" w:eastAsia="ru-RU"/>
        </w:rPr>
        <w:t>з 1 вересня по 29 грудня</w:t>
      </w:r>
    </w:p>
    <w:p w14:paraId="4C6D1D8E" w14:textId="77777777" w:rsidR="00296047" w:rsidRPr="00296047" w:rsidRDefault="00296047" w:rsidP="00296047">
      <w:pPr>
        <w:widowControl/>
        <w:spacing w:line="256" w:lineRule="auto"/>
        <w:ind w:firstLine="720"/>
        <w:rPr>
          <w:rFonts w:ascii="Times New Roman" w:hAnsi="Times New Roman" w:cs="Times New Roman"/>
          <w:color w:val="auto"/>
          <w:lang w:val="ru-RU" w:eastAsia="ru-RU"/>
        </w:rPr>
      </w:pPr>
      <w:r w:rsidRPr="00296047">
        <w:rPr>
          <w:rFonts w:ascii="Times New Roman" w:eastAsia="Calibri" w:hAnsi="Times New Roman" w:cs="Times New Roman"/>
          <w:i/>
          <w:iCs/>
          <w:color w:val="auto"/>
          <w:kern w:val="24"/>
          <w:lang w:val="uk-UA" w:eastAsia="ru-RU"/>
        </w:rPr>
        <w:t xml:space="preserve">              ІІ семестр - </w:t>
      </w:r>
      <w:r w:rsidRPr="00296047">
        <w:rPr>
          <w:rFonts w:ascii="Times New Roman" w:eastAsia="Calibri" w:hAnsi="Times New Roman" w:cs="Times New Roman"/>
          <w:color w:val="auto"/>
          <w:kern w:val="24"/>
          <w:lang w:val="uk-UA" w:eastAsia="ru-RU"/>
        </w:rPr>
        <w:t>з 15 січня по 31 травня</w:t>
      </w:r>
    </w:p>
    <w:p w14:paraId="1113A1BD" w14:textId="77777777" w:rsidR="00296047" w:rsidRPr="00296047" w:rsidRDefault="00296047" w:rsidP="00296047">
      <w:pPr>
        <w:widowControl/>
        <w:spacing w:line="256" w:lineRule="auto"/>
        <w:ind w:firstLine="720"/>
        <w:rPr>
          <w:rFonts w:ascii="Times New Roman" w:hAnsi="Times New Roman" w:cs="Times New Roman"/>
          <w:color w:val="auto"/>
          <w:lang w:val="ru-RU" w:eastAsia="ru-RU"/>
        </w:rPr>
      </w:pPr>
      <w:r w:rsidRPr="00296047">
        <w:rPr>
          <w:rFonts w:ascii="Times New Roman" w:eastAsia="Calibri" w:hAnsi="Times New Roman" w:cs="Times New Roman"/>
          <w:color w:val="auto"/>
          <w:kern w:val="24"/>
          <w:u w:val="single"/>
          <w:lang w:val="uk-UA" w:eastAsia="ru-RU"/>
        </w:rPr>
        <w:t>Канікули:</w:t>
      </w:r>
      <w:r w:rsidRPr="00296047">
        <w:rPr>
          <w:rFonts w:ascii="Times New Roman" w:eastAsia="Calibri" w:hAnsi="Times New Roman" w:cs="Times New Roman"/>
          <w:color w:val="auto"/>
          <w:kern w:val="24"/>
          <w:lang w:val="uk-UA" w:eastAsia="ru-RU"/>
        </w:rPr>
        <w:t xml:space="preserve"> </w:t>
      </w:r>
    </w:p>
    <w:p w14:paraId="39307846" w14:textId="77777777" w:rsidR="00296047" w:rsidRPr="00296047" w:rsidRDefault="00296047" w:rsidP="00296047">
      <w:pPr>
        <w:widowControl/>
        <w:spacing w:line="256" w:lineRule="auto"/>
        <w:ind w:firstLine="720"/>
        <w:rPr>
          <w:rFonts w:ascii="Times New Roman" w:hAnsi="Times New Roman" w:cs="Times New Roman"/>
          <w:color w:val="auto"/>
          <w:lang w:val="ru-RU" w:eastAsia="ru-RU"/>
        </w:rPr>
      </w:pPr>
      <w:r w:rsidRPr="00296047">
        <w:rPr>
          <w:rFonts w:ascii="Times New Roman" w:eastAsia="Calibri" w:hAnsi="Times New Roman" w:cs="Times New Roman"/>
          <w:color w:val="auto"/>
          <w:kern w:val="24"/>
          <w:lang w:val="uk-UA" w:eastAsia="ru-RU"/>
        </w:rPr>
        <w:t xml:space="preserve">              </w:t>
      </w:r>
      <w:r w:rsidRPr="00296047">
        <w:rPr>
          <w:rFonts w:ascii="Times New Roman" w:eastAsia="Calibri" w:hAnsi="Times New Roman" w:cs="Times New Roman"/>
          <w:i/>
          <w:iCs/>
          <w:color w:val="auto"/>
          <w:kern w:val="24"/>
          <w:lang w:val="uk-UA" w:eastAsia="ru-RU"/>
        </w:rPr>
        <w:t>осінні</w:t>
      </w:r>
      <w:r w:rsidRPr="00296047">
        <w:rPr>
          <w:rFonts w:ascii="Times New Roman" w:eastAsia="Calibri" w:hAnsi="Times New Roman" w:cs="Times New Roman"/>
          <w:color w:val="auto"/>
          <w:kern w:val="24"/>
          <w:lang w:val="uk-UA" w:eastAsia="ru-RU"/>
        </w:rPr>
        <w:t xml:space="preserve">: з 28 жовтня по 05 листопада                          </w:t>
      </w:r>
    </w:p>
    <w:p w14:paraId="1382DA24" w14:textId="36EA6FC5" w:rsidR="00296047" w:rsidRPr="00296047" w:rsidRDefault="00296047" w:rsidP="00296047">
      <w:pPr>
        <w:widowControl/>
        <w:spacing w:line="256" w:lineRule="auto"/>
        <w:ind w:firstLine="720"/>
        <w:rPr>
          <w:rFonts w:ascii="Times New Roman" w:hAnsi="Times New Roman" w:cs="Times New Roman"/>
          <w:color w:val="auto"/>
          <w:lang w:val="ru-RU" w:eastAsia="ru-RU"/>
        </w:rPr>
      </w:pPr>
      <w:r w:rsidRPr="00296047">
        <w:rPr>
          <w:rFonts w:ascii="Times New Roman" w:eastAsia="Calibri" w:hAnsi="Times New Roman" w:cs="Times New Roman"/>
          <w:color w:val="auto"/>
          <w:kern w:val="24"/>
          <w:lang w:val="uk-UA" w:eastAsia="ru-RU"/>
        </w:rPr>
        <w:t xml:space="preserve">              </w:t>
      </w:r>
      <w:r w:rsidRPr="00296047">
        <w:rPr>
          <w:rFonts w:ascii="Times New Roman" w:eastAsia="Calibri" w:hAnsi="Times New Roman" w:cs="Times New Roman"/>
          <w:i/>
          <w:iCs/>
          <w:color w:val="auto"/>
          <w:kern w:val="24"/>
          <w:lang w:val="uk-UA" w:eastAsia="ru-RU"/>
        </w:rPr>
        <w:t>зимові</w:t>
      </w:r>
      <w:r w:rsidRPr="00296047">
        <w:rPr>
          <w:rFonts w:ascii="Times New Roman" w:eastAsia="Calibri" w:hAnsi="Times New Roman" w:cs="Times New Roman"/>
          <w:color w:val="auto"/>
          <w:kern w:val="24"/>
          <w:lang w:val="uk-UA" w:eastAsia="ru-RU"/>
        </w:rPr>
        <w:t xml:space="preserve">: з </w:t>
      </w:r>
      <w:r w:rsidR="003F1BBF">
        <w:rPr>
          <w:rFonts w:ascii="Times New Roman" w:eastAsia="Calibri" w:hAnsi="Times New Roman" w:cs="Times New Roman"/>
          <w:color w:val="auto"/>
          <w:kern w:val="24"/>
          <w:lang w:val="uk-UA" w:eastAsia="ru-RU"/>
        </w:rPr>
        <w:t>30</w:t>
      </w:r>
      <w:r w:rsidRPr="00296047">
        <w:rPr>
          <w:rFonts w:ascii="Times New Roman" w:eastAsia="Calibri" w:hAnsi="Times New Roman" w:cs="Times New Roman"/>
          <w:color w:val="auto"/>
          <w:kern w:val="24"/>
          <w:lang w:val="uk-UA" w:eastAsia="ru-RU"/>
        </w:rPr>
        <w:t xml:space="preserve"> грудня по 14 січня</w:t>
      </w:r>
    </w:p>
    <w:p w14:paraId="1DF76036" w14:textId="77777777" w:rsidR="00296047" w:rsidRPr="00296047" w:rsidRDefault="00296047" w:rsidP="00296047">
      <w:pPr>
        <w:widowControl/>
        <w:spacing w:line="256" w:lineRule="auto"/>
        <w:ind w:firstLine="720"/>
        <w:rPr>
          <w:rFonts w:ascii="Times New Roman" w:hAnsi="Times New Roman" w:cs="Times New Roman"/>
          <w:color w:val="auto"/>
          <w:lang w:val="ru-RU" w:eastAsia="ru-RU"/>
        </w:rPr>
      </w:pPr>
      <w:r w:rsidRPr="00296047">
        <w:rPr>
          <w:rFonts w:ascii="Times New Roman" w:eastAsia="Calibri" w:hAnsi="Times New Roman" w:cs="Times New Roman"/>
          <w:color w:val="auto"/>
          <w:kern w:val="24"/>
          <w:lang w:val="uk-UA" w:eastAsia="ru-RU"/>
        </w:rPr>
        <w:t xml:space="preserve">              </w:t>
      </w:r>
      <w:r w:rsidRPr="00296047">
        <w:rPr>
          <w:rFonts w:ascii="Times New Roman" w:eastAsia="Calibri" w:hAnsi="Times New Roman" w:cs="Times New Roman"/>
          <w:i/>
          <w:iCs/>
          <w:color w:val="auto"/>
          <w:kern w:val="24"/>
          <w:lang w:val="uk-UA" w:eastAsia="ru-RU"/>
        </w:rPr>
        <w:t>весняні:</w:t>
      </w:r>
      <w:r w:rsidRPr="00296047">
        <w:rPr>
          <w:rFonts w:ascii="Times New Roman" w:eastAsia="Calibri" w:hAnsi="Times New Roman" w:cs="Times New Roman"/>
          <w:color w:val="auto"/>
          <w:kern w:val="24"/>
          <w:lang w:val="uk-UA" w:eastAsia="ru-RU"/>
        </w:rPr>
        <w:t xml:space="preserve"> з 30 березня по 7 квітня</w:t>
      </w:r>
    </w:p>
    <w:p w14:paraId="3632B5E2" w14:textId="77777777" w:rsidR="00296047" w:rsidRPr="00296047" w:rsidRDefault="00EA5F9A" w:rsidP="00296047">
      <w:pPr>
        <w:widowControl/>
        <w:spacing w:line="256" w:lineRule="auto"/>
        <w:ind w:firstLine="720"/>
        <w:rPr>
          <w:rFonts w:ascii="Times New Roman" w:eastAsia="Calibri" w:hAnsi="Times New Roman" w:cs="Times New Roman"/>
          <w:i/>
          <w:iCs/>
          <w:color w:val="auto"/>
          <w:kern w:val="24"/>
          <w:lang w:val="uk-UA" w:eastAsia="ru-RU"/>
        </w:rPr>
      </w:pPr>
      <w:r>
        <w:rPr>
          <w:rFonts w:ascii="Times New Roman" w:eastAsia="Calibri" w:hAnsi="Times New Roman" w:cs="Times New Roman"/>
          <w:color w:val="auto"/>
          <w:kern w:val="24"/>
          <w:lang w:val="uk-UA" w:eastAsia="ru-RU"/>
        </w:rPr>
        <w:t>31</w:t>
      </w:r>
      <w:r w:rsidR="00296047" w:rsidRPr="00296047">
        <w:rPr>
          <w:rFonts w:ascii="Times New Roman" w:eastAsia="Calibri" w:hAnsi="Times New Roman" w:cs="Times New Roman"/>
          <w:color w:val="auto"/>
          <w:kern w:val="24"/>
          <w:lang w:val="uk-UA" w:eastAsia="ru-RU"/>
        </w:rPr>
        <w:t xml:space="preserve"> травня 2024 року</w:t>
      </w:r>
      <w:r w:rsidR="00296047" w:rsidRPr="00296047">
        <w:rPr>
          <w:rFonts w:ascii="Times New Roman" w:eastAsia="Calibri" w:hAnsi="Times New Roman" w:cs="Times New Roman"/>
          <w:i/>
          <w:iCs/>
          <w:color w:val="auto"/>
          <w:kern w:val="24"/>
          <w:lang w:val="uk-UA" w:eastAsia="ru-RU"/>
        </w:rPr>
        <w:t xml:space="preserve"> </w:t>
      </w:r>
      <w:r w:rsidR="00296047" w:rsidRPr="00296047">
        <w:rPr>
          <w:rFonts w:ascii="Times New Roman" w:eastAsia="Calibri" w:hAnsi="Times New Roman" w:cs="Times New Roman"/>
          <w:color w:val="auto"/>
          <w:kern w:val="24"/>
          <w:lang w:val="uk-UA" w:eastAsia="ru-RU"/>
        </w:rPr>
        <w:t xml:space="preserve"> – </w:t>
      </w:r>
      <w:r w:rsidR="00296047" w:rsidRPr="00296047">
        <w:rPr>
          <w:rFonts w:ascii="Times New Roman" w:eastAsia="Calibri" w:hAnsi="Times New Roman" w:cs="Times New Roman"/>
          <w:i/>
          <w:iCs/>
          <w:color w:val="auto"/>
          <w:kern w:val="24"/>
          <w:lang w:val="uk-UA" w:eastAsia="ru-RU"/>
        </w:rPr>
        <w:t>Свято останнього</w:t>
      </w:r>
      <w:r w:rsidR="00296047" w:rsidRPr="00296047">
        <w:rPr>
          <w:rFonts w:ascii="Times New Roman" w:eastAsia="Calibri" w:hAnsi="Times New Roman" w:cs="Times New Roman"/>
          <w:i/>
          <w:iCs/>
          <w:color w:val="auto"/>
          <w:kern w:val="24"/>
          <w:sz w:val="40"/>
          <w:szCs w:val="40"/>
          <w:lang w:val="uk-UA" w:eastAsia="ru-RU"/>
        </w:rPr>
        <w:t xml:space="preserve"> </w:t>
      </w:r>
      <w:r w:rsidR="00296047" w:rsidRPr="00296047">
        <w:rPr>
          <w:rFonts w:ascii="Times New Roman" w:eastAsia="Calibri" w:hAnsi="Times New Roman" w:cs="Times New Roman"/>
          <w:i/>
          <w:iCs/>
          <w:color w:val="auto"/>
          <w:kern w:val="24"/>
          <w:lang w:val="uk-UA" w:eastAsia="ru-RU"/>
        </w:rPr>
        <w:t>дзвоника</w:t>
      </w:r>
    </w:p>
    <w:p w14:paraId="527876C4" w14:textId="77777777" w:rsidR="00296047" w:rsidRPr="00296047" w:rsidRDefault="00296047" w:rsidP="00296047">
      <w:pPr>
        <w:widowControl/>
        <w:spacing w:line="256" w:lineRule="auto"/>
        <w:ind w:firstLine="720"/>
        <w:rPr>
          <w:rFonts w:ascii="Times New Roman" w:hAnsi="Times New Roman" w:cs="Times New Roman"/>
          <w:color w:val="auto"/>
          <w:lang w:val="ru-RU" w:eastAsia="ru-RU"/>
        </w:rPr>
      </w:pPr>
    </w:p>
    <w:p w14:paraId="72712AF8" w14:textId="77777777" w:rsidR="00B41EB2" w:rsidRPr="00296047" w:rsidRDefault="00B41EB2" w:rsidP="00111FBC">
      <w:pPr>
        <w:rPr>
          <w:rFonts w:ascii="Times New Roman" w:eastAsia="Courier New" w:hAnsi="Times New Roman" w:cs="Times New Roman"/>
          <w:color w:val="auto"/>
          <w:lang w:val="uk-UA" w:eastAsia="uk-UA" w:bidi="uk-UA"/>
        </w:rPr>
      </w:pPr>
    </w:p>
    <w:p w14:paraId="7A8A7044" w14:textId="77777777" w:rsidR="00296047" w:rsidRPr="00320600" w:rsidRDefault="00296047" w:rsidP="00296047">
      <w:pPr>
        <w:widowControl/>
        <w:jc w:val="center"/>
        <w:textAlignment w:val="baseline"/>
        <w:rPr>
          <w:rFonts w:ascii="Times New Roman" w:hAnsi="Times New Roman" w:cs="Times New Roman"/>
          <w:color w:val="auto"/>
          <w:lang w:val="ru-RU" w:eastAsia="ru-RU"/>
        </w:rPr>
      </w:pPr>
      <w:r w:rsidRPr="00320600">
        <w:rPr>
          <w:rFonts w:ascii="Times New Roman" w:hAnsi="Times New Roman" w:cs="Times New Roman"/>
          <w:bCs/>
          <w:color w:val="auto"/>
          <w:kern w:val="24"/>
          <w:lang w:val="uk-UA" w:eastAsia="ru-RU"/>
        </w:rPr>
        <w:t xml:space="preserve">Перелік (витяг) навчальних планів із Типових освітніх програм для ЗЗСО, </w:t>
      </w:r>
    </w:p>
    <w:p w14:paraId="2C01CA6E" w14:textId="77777777" w:rsidR="00296047" w:rsidRPr="00320600" w:rsidRDefault="00296047" w:rsidP="00296047">
      <w:pPr>
        <w:widowControl/>
        <w:jc w:val="center"/>
        <w:textAlignment w:val="baseline"/>
        <w:rPr>
          <w:rFonts w:ascii="Times New Roman" w:hAnsi="Times New Roman" w:cs="Times New Roman"/>
          <w:color w:val="auto"/>
          <w:lang w:val="ru-RU" w:eastAsia="ru-RU"/>
        </w:rPr>
      </w:pPr>
      <w:r w:rsidRPr="00320600">
        <w:rPr>
          <w:rFonts w:ascii="Times New Roman" w:hAnsi="Times New Roman" w:cs="Times New Roman"/>
          <w:bCs/>
          <w:color w:val="auto"/>
          <w:kern w:val="24"/>
          <w:lang w:val="uk-UA" w:eastAsia="ru-RU"/>
        </w:rPr>
        <w:t xml:space="preserve">на основі яких розробляються навчальні плани закладів освіти на 2023-2024 </w:t>
      </w:r>
      <w:proofErr w:type="spellStart"/>
      <w:r w:rsidRPr="00320600">
        <w:rPr>
          <w:rFonts w:ascii="Times New Roman" w:hAnsi="Times New Roman" w:cs="Times New Roman"/>
          <w:bCs/>
          <w:color w:val="auto"/>
          <w:kern w:val="24"/>
          <w:lang w:val="uk-UA" w:eastAsia="ru-RU"/>
        </w:rPr>
        <w:t>н.р</w:t>
      </w:r>
      <w:proofErr w:type="spellEnd"/>
      <w:r w:rsidRPr="00320600">
        <w:rPr>
          <w:rFonts w:ascii="Times New Roman" w:hAnsi="Times New Roman" w:cs="Times New Roman"/>
          <w:bCs/>
          <w:color w:val="auto"/>
          <w:kern w:val="24"/>
          <w:lang w:val="uk-UA" w:eastAsia="ru-RU"/>
        </w:rPr>
        <w:t>.</w:t>
      </w:r>
    </w:p>
    <w:p w14:paraId="5BBF9CD3" w14:textId="77777777" w:rsidR="00296047" w:rsidRPr="00296047" w:rsidRDefault="00296047" w:rsidP="00296047">
      <w:pPr>
        <w:widowControl/>
        <w:jc w:val="center"/>
        <w:textAlignment w:val="baseline"/>
        <w:rPr>
          <w:rFonts w:ascii="Times New Roman" w:hAnsi="Times New Roman" w:cs="Times New Roman"/>
          <w:color w:val="auto"/>
          <w:lang w:val="ru-RU" w:eastAsia="ru-RU"/>
        </w:rPr>
      </w:pPr>
      <w:r w:rsidRPr="00296047">
        <w:rPr>
          <w:rFonts w:ascii="Times New Roman" w:hAnsi="Times New Roman" w:cs="Times New Roman"/>
          <w:b/>
          <w:bCs/>
          <w:color w:val="auto"/>
          <w:kern w:val="24"/>
          <w:lang w:val="uk-UA" w:eastAsia="ru-RU"/>
        </w:rPr>
        <w:t> </w:t>
      </w:r>
    </w:p>
    <w:p w14:paraId="60F033B3" w14:textId="77777777" w:rsidR="00296047" w:rsidRPr="00320600" w:rsidRDefault="00296047" w:rsidP="00296047">
      <w:pPr>
        <w:widowControl/>
        <w:numPr>
          <w:ilvl w:val="0"/>
          <w:numId w:val="14"/>
        </w:numPr>
        <w:contextualSpacing/>
        <w:jc w:val="both"/>
        <w:textAlignment w:val="baseline"/>
        <w:rPr>
          <w:rFonts w:ascii="Times New Roman" w:hAnsi="Times New Roman" w:cs="Times New Roman"/>
          <w:color w:val="auto"/>
          <w:lang w:val="ru-RU" w:eastAsia="ru-RU"/>
        </w:rPr>
      </w:pPr>
      <w:r w:rsidRPr="00320600">
        <w:rPr>
          <w:rFonts w:ascii="Times New Roman" w:hAnsi="Times New Roman" w:cs="Times New Roman"/>
          <w:bCs/>
          <w:color w:val="auto"/>
          <w:kern w:val="24"/>
          <w:lang w:val="uk-UA" w:eastAsia="ru-RU"/>
        </w:rPr>
        <w:t>Для учнів 1-4 класів</w:t>
      </w:r>
      <w:r w:rsidRPr="00320600">
        <w:rPr>
          <w:rFonts w:ascii="Times New Roman" w:hAnsi="Times New Roman" w:cs="Times New Roman"/>
          <w:color w:val="auto"/>
          <w:kern w:val="24"/>
          <w:lang w:val="uk-UA" w:eastAsia="ru-RU"/>
        </w:rPr>
        <w:t>: відповідно до Типової освітньої  програми для ЗЗСО, розробленої  під керівництвом О. Я. Савченко або Р. Б. Шияна</w:t>
      </w:r>
    </w:p>
    <w:p w14:paraId="79FC4D30" w14:textId="77777777" w:rsidR="00296047" w:rsidRPr="00320600" w:rsidRDefault="00296047" w:rsidP="00296047">
      <w:pPr>
        <w:widowControl/>
        <w:numPr>
          <w:ilvl w:val="0"/>
          <w:numId w:val="14"/>
        </w:numPr>
        <w:contextualSpacing/>
        <w:jc w:val="both"/>
        <w:textAlignment w:val="baseline"/>
        <w:rPr>
          <w:rFonts w:ascii="Times New Roman" w:hAnsi="Times New Roman" w:cs="Times New Roman"/>
          <w:color w:val="auto"/>
          <w:lang w:val="ru-RU" w:eastAsia="ru-RU"/>
        </w:rPr>
      </w:pPr>
      <w:r w:rsidRPr="00320600">
        <w:rPr>
          <w:rFonts w:ascii="Times New Roman" w:hAnsi="Times New Roman" w:cs="Times New Roman"/>
          <w:bCs/>
          <w:color w:val="auto"/>
          <w:kern w:val="24"/>
          <w:lang w:val="uk-UA" w:eastAsia="ru-RU"/>
        </w:rPr>
        <w:t>Для учнів 5-6 класів НУШ</w:t>
      </w:r>
      <w:r w:rsidRPr="00320600">
        <w:rPr>
          <w:rFonts w:ascii="Times New Roman" w:hAnsi="Times New Roman" w:cs="Times New Roman"/>
          <w:color w:val="auto"/>
          <w:kern w:val="24"/>
          <w:lang w:val="uk-UA" w:eastAsia="ru-RU"/>
        </w:rPr>
        <w:t xml:space="preserve">: відповідно до наказу  МОН від 19.02.2021 №235 «Про затвердження </w:t>
      </w:r>
      <w:r w:rsidRPr="00320600">
        <w:rPr>
          <w:rFonts w:ascii="Times New Roman" w:eastAsia="Calibri" w:hAnsi="Times New Roman" w:cs="Times New Roman"/>
          <w:color w:val="auto"/>
          <w:kern w:val="24"/>
          <w:lang w:val="uk-UA" w:eastAsia="ru-RU"/>
        </w:rPr>
        <w:t>типової освітньої програми</w:t>
      </w:r>
      <w:r w:rsidRPr="00320600">
        <w:rPr>
          <w:rFonts w:ascii="Times New Roman" w:hAnsi="Times New Roman" w:cs="Times New Roman"/>
          <w:color w:val="auto"/>
          <w:kern w:val="24"/>
          <w:lang w:val="uk-UA" w:eastAsia="ru-RU"/>
        </w:rPr>
        <w:t xml:space="preserve"> </w:t>
      </w:r>
      <w:r w:rsidR="00320600" w:rsidRPr="00320600">
        <w:rPr>
          <w:rFonts w:ascii="Times New Roman" w:eastAsia="Calibri" w:hAnsi="Times New Roman" w:cs="Times New Roman"/>
          <w:color w:val="auto"/>
          <w:kern w:val="24"/>
          <w:lang w:val="uk-UA" w:eastAsia="ru-RU"/>
        </w:rPr>
        <w:t>для 5-9 класів ЗЗСО»</w:t>
      </w:r>
    </w:p>
    <w:p w14:paraId="5F2A319B" w14:textId="77777777" w:rsidR="00296047" w:rsidRPr="00320600" w:rsidRDefault="00296047" w:rsidP="00296047">
      <w:pPr>
        <w:widowControl/>
        <w:numPr>
          <w:ilvl w:val="0"/>
          <w:numId w:val="14"/>
        </w:numPr>
        <w:contextualSpacing/>
        <w:jc w:val="both"/>
        <w:textAlignment w:val="baseline"/>
        <w:rPr>
          <w:rFonts w:ascii="Times New Roman" w:hAnsi="Times New Roman" w:cs="Times New Roman"/>
          <w:color w:val="auto"/>
          <w:lang w:val="ru-RU" w:eastAsia="ru-RU"/>
        </w:rPr>
      </w:pPr>
      <w:r w:rsidRPr="00320600">
        <w:rPr>
          <w:rFonts w:ascii="Times New Roman" w:hAnsi="Times New Roman" w:cs="Times New Roman"/>
          <w:bCs/>
          <w:color w:val="auto"/>
          <w:kern w:val="24"/>
          <w:lang w:val="uk-UA" w:eastAsia="ru-RU"/>
        </w:rPr>
        <w:t>Для учнів 7-9 класів</w:t>
      </w:r>
      <w:r w:rsidRPr="00320600">
        <w:rPr>
          <w:rFonts w:ascii="Times New Roman" w:hAnsi="Times New Roman" w:cs="Times New Roman"/>
          <w:color w:val="auto"/>
          <w:kern w:val="24"/>
          <w:lang w:val="uk-UA" w:eastAsia="ru-RU"/>
        </w:rPr>
        <w:t xml:space="preserve">: відповідно до наказу МОН від 20.04.18 №405 «Про затвердження </w:t>
      </w:r>
      <w:r w:rsidRPr="00320600">
        <w:rPr>
          <w:rFonts w:ascii="Times New Roman" w:eastAsia="Calibri" w:hAnsi="Times New Roman" w:cs="Times New Roman"/>
          <w:color w:val="auto"/>
          <w:kern w:val="24"/>
          <w:lang w:val="uk-UA" w:eastAsia="ru-RU"/>
        </w:rPr>
        <w:t>типової освітньої програми</w:t>
      </w:r>
      <w:r w:rsidRPr="00320600">
        <w:rPr>
          <w:rFonts w:ascii="Times New Roman" w:hAnsi="Times New Roman" w:cs="Times New Roman"/>
          <w:color w:val="auto"/>
          <w:kern w:val="24"/>
          <w:lang w:val="uk-UA" w:eastAsia="ru-RU"/>
        </w:rPr>
        <w:t xml:space="preserve"> </w:t>
      </w:r>
      <w:r w:rsidRPr="00320600">
        <w:rPr>
          <w:rFonts w:ascii="Times New Roman" w:eastAsia="Calibri" w:hAnsi="Times New Roman" w:cs="Times New Roman"/>
          <w:color w:val="auto"/>
          <w:kern w:val="24"/>
          <w:lang w:val="uk-UA" w:eastAsia="ru-RU"/>
        </w:rPr>
        <w:t>ЗЗСО ІІ ступеня»</w:t>
      </w:r>
      <w:r w:rsidR="00320600" w:rsidRPr="00320600">
        <w:rPr>
          <w:rFonts w:ascii="Times New Roman" w:hAnsi="Times New Roman" w:cs="Times New Roman"/>
          <w:color w:val="auto"/>
          <w:kern w:val="24"/>
          <w:lang w:val="uk-UA" w:eastAsia="ru-RU"/>
        </w:rPr>
        <w:t>.</w:t>
      </w:r>
    </w:p>
    <w:p w14:paraId="70BDFB38" w14:textId="77777777" w:rsidR="00B41EB2" w:rsidRPr="00320600" w:rsidRDefault="00296047" w:rsidP="00111FBC">
      <w:pPr>
        <w:widowControl/>
        <w:numPr>
          <w:ilvl w:val="0"/>
          <w:numId w:val="14"/>
        </w:numPr>
        <w:contextualSpacing/>
        <w:jc w:val="both"/>
        <w:textAlignment w:val="baseline"/>
        <w:rPr>
          <w:rFonts w:ascii="Times New Roman" w:hAnsi="Times New Roman" w:cs="Times New Roman"/>
          <w:color w:val="auto"/>
          <w:lang w:val="ru-RU" w:eastAsia="ru-RU"/>
        </w:rPr>
        <w:sectPr w:rsidR="00B41EB2" w:rsidRPr="00320600" w:rsidSect="00111FBC">
          <w:pgSz w:w="11900" w:h="16840"/>
          <w:pgMar w:top="567" w:right="898" w:bottom="1052" w:left="1249" w:header="0" w:footer="3" w:gutter="0"/>
          <w:cols w:space="720"/>
          <w:noEndnote/>
          <w:docGrid w:linePitch="360"/>
        </w:sectPr>
      </w:pPr>
      <w:r w:rsidRPr="00320600">
        <w:rPr>
          <w:rFonts w:ascii="Times New Roman" w:hAnsi="Times New Roman" w:cs="Times New Roman"/>
          <w:bCs/>
          <w:color w:val="auto"/>
          <w:kern w:val="24"/>
          <w:lang w:val="uk-UA" w:eastAsia="ru-RU"/>
        </w:rPr>
        <w:t>Для учнів 10-11 класів</w:t>
      </w:r>
      <w:r w:rsidRPr="00320600">
        <w:rPr>
          <w:rFonts w:ascii="Times New Roman" w:hAnsi="Times New Roman" w:cs="Times New Roman"/>
          <w:color w:val="auto"/>
          <w:kern w:val="24"/>
          <w:lang w:val="uk-UA" w:eastAsia="ru-RU"/>
        </w:rPr>
        <w:t>: відповідно до наказу МОН від 28.11.19 №1493 «Про внесення змін до типової освітньої програм</w:t>
      </w:r>
      <w:r w:rsidR="00320600">
        <w:rPr>
          <w:rFonts w:ascii="Times New Roman" w:hAnsi="Times New Roman" w:cs="Times New Roman"/>
          <w:color w:val="auto"/>
          <w:kern w:val="24"/>
          <w:lang w:val="uk-UA" w:eastAsia="ru-RU"/>
        </w:rPr>
        <w:t>и ЗЗСО ІІІ ступеня».</w:t>
      </w:r>
    </w:p>
    <w:p w14:paraId="435B9379" w14:textId="77777777" w:rsidR="00970235" w:rsidRPr="007F5789" w:rsidRDefault="00970235" w:rsidP="00970235">
      <w:pPr>
        <w:jc w:val="both"/>
        <w:rPr>
          <w:rFonts w:ascii="Times New Roman" w:hAnsi="Times New Roman" w:cs="Times New Roman"/>
          <w:b/>
          <w:i/>
          <w:lang w:val="ru-RU"/>
        </w:rPr>
      </w:pPr>
      <w:proofErr w:type="spellStart"/>
      <w:r w:rsidRPr="007F5789">
        <w:rPr>
          <w:rFonts w:ascii="Times New Roman" w:hAnsi="Times New Roman" w:cs="Times New Roman"/>
          <w:b/>
          <w:i/>
          <w:lang w:val="ru-RU"/>
        </w:rPr>
        <w:lastRenderedPageBreak/>
        <w:t>Додаток</w:t>
      </w:r>
      <w:proofErr w:type="spellEnd"/>
      <w:r w:rsidRPr="007F5789">
        <w:rPr>
          <w:rFonts w:ascii="Times New Roman" w:hAnsi="Times New Roman" w:cs="Times New Roman"/>
          <w:b/>
          <w:i/>
          <w:lang w:val="ru-RU"/>
        </w:rPr>
        <w:t xml:space="preserve"> </w:t>
      </w:r>
    </w:p>
    <w:p w14:paraId="2B3553D0" w14:textId="77777777" w:rsidR="00970235" w:rsidRPr="007F5789" w:rsidRDefault="00970235" w:rsidP="00970235">
      <w:pPr>
        <w:jc w:val="both"/>
        <w:rPr>
          <w:rFonts w:ascii="Times New Roman" w:hAnsi="Times New Roman" w:cs="Times New Roman"/>
          <w:lang w:val="ru-RU"/>
        </w:rPr>
      </w:pPr>
      <w:proofErr w:type="spellStart"/>
      <w:r w:rsidRPr="007F5789">
        <w:rPr>
          <w:rFonts w:ascii="Times New Roman" w:hAnsi="Times New Roman" w:cs="Times New Roman"/>
          <w:lang w:val="ru-RU"/>
        </w:rPr>
        <w:t>Луківський</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ліцей</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працюватиме</w:t>
      </w:r>
      <w:proofErr w:type="spellEnd"/>
      <w:r w:rsidRPr="007F5789">
        <w:rPr>
          <w:rFonts w:ascii="Times New Roman" w:hAnsi="Times New Roman" w:cs="Times New Roman"/>
          <w:lang w:val="ru-RU"/>
        </w:rPr>
        <w:t xml:space="preserve"> за такими </w:t>
      </w:r>
      <w:proofErr w:type="spellStart"/>
      <w:r w:rsidRPr="007F5789">
        <w:rPr>
          <w:rFonts w:ascii="Times New Roman" w:hAnsi="Times New Roman" w:cs="Times New Roman"/>
          <w:lang w:val="ru-RU"/>
        </w:rPr>
        <w:t>модульними</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програмами</w:t>
      </w:r>
      <w:proofErr w:type="spellEnd"/>
      <w:r w:rsidRPr="007F5789">
        <w:rPr>
          <w:rFonts w:ascii="Times New Roman" w:hAnsi="Times New Roman" w:cs="Times New Roman"/>
          <w:lang w:val="ru-RU"/>
        </w:rPr>
        <w:t>:</w:t>
      </w:r>
    </w:p>
    <w:p w14:paraId="37DD17A6" w14:textId="77777777" w:rsidR="00970235" w:rsidRPr="007F5789" w:rsidRDefault="00970235" w:rsidP="00970235">
      <w:pPr>
        <w:rPr>
          <w:rFonts w:ascii="Times New Roman" w:hAnsi="Times New Roman" w:cs="Times New Roman"/>
          <w:lang w:val="ru-RU"/>
        </w:rPr>
      </w:pPr>
      <w:proofErr w:type="spellStart"/>
      <w:r w:rsidRPr="007F5789">
        <w:rPr>
          <w:rFonts w:ascii="Times New Roman" w:hAnsi="Times New Roman" w:cs="Times New Roman"/>
          <w:lang w:val="ru-RU"/>
        </w:rPr>
        <w:t>Українська</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мова</w:t>
      </w:r>
      <w:proofErr w:type="spellEnd"/>
      <w:r w:rsidRPr="007F5789">
        <w:rPr>
          <w:rFonts w:ascii="Times New Roman" w:hAnsi="Times New Roman" w:cs="Times New Roman"/>
          <w:lang w:val="ru-RU"/>
        </w:rPr>
        <w:t xml:space="preserve"> 5-6 </w:t>
      </w:r>
      <w:proofErr w:type="spellStart"/>
      <w:r w:rsidRPr="007F5789">
        <w:rPr>
          <w:rFonts w:ascii="Times New Roman" w:hAnsi="Times New Roman" w:cs="Times New Roman"/>
          <w:lang w:val="ru-RU"/>
        </w:rPr>
        <w:t>кл</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Заболотний</w:t>
      </w:r>
      <w:proofErr w:type="spellEnd"/>
      <w:r w:rsidRPr="007F5789">
        <w:rPr>
          <w:rFonts w:ascii="Times New Roman" w:hAnsi="Times New Roman" w:cs="Times New Roman"/>
          <w:lang w:val="ru-RU"/>
        </w:rPr>
        <w:t xml:space="preserve"> та </w:t>
      </w:r>
      <w:proofErr w:type="spellStart"/>
      <w:r w:rsidRPr="007F5789">
        <w:rPr>
          <w:rFonts w:ascii="Times New Roman" w:hAnsi="Times New Roman" w:cs="Times New Roman"/>
          <w:lang w:val="ru-RU"/>
        </w:rPr>
        <w:t>ін</w:t>
      </w:r>
      <w:proofErr w:type="spellEnd"/>
      <w:r w:rsidRPr="007F5789">
        <w:rPr>
          <w:rFonts w:ascii="Times New Roman" w:hAnsi="Times New Roman" w:cs="Times New Roman"/>
          <w:lang w:val="ru-RU"/>
        </w:rPr>
        <w:t>.</w:t>
      </w:r>
    </w:p>
    <w:p w14:paraId="37E100EA" w14:textId="77777777" w:rsidR="00970235" w:rsidRPr="007F5789" w:rsidRDefault="00970235" w:rsidP="00970235">
      <w:pPr>
        <w:rPr>
          <w:rFonts w:ascii="Times New Roman" w:hAnsi="Times New Roman" w:cs="Times New Roman"/>
          <w:lang w:val="ru-RU"/>
        </w:rPr>
      </w:pPr>
      <w:proofErr w:type="spellStart"/>
      <w:r w:rsidRPr="007F5789">
        <w:rPr>
          <w:rFonts w:ascii="Times New Roman" w:hAnsi="Times New Roman" w:cs="Times New Roman"/>
          <w:lang w:val="ru-RU"/>
        </w:rPr>
        <w:t>Українська</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література</w:t>
      </w:r>
      <w:proofErr w:type="spellEnd"/>
      <w:r w:rsidRPr="007F5789">
        <w:rPr>
          <w:rFonts w:ascii="Times New Roman" w:hAnsi="Times New Roman" w:cs="Times New Roman"/>
          <w:lang w:val="ru-RU"/>
        </w:rPr>
        <w:t xml:space="preserve"> 5-6 </w:t>
      </w:r>
      <w:proofErr w:type="spellStart"/>
      <w:r w:rsidRPr="007F5789">
        <w:rPr>
          <w:rFonts w:ascii="Times New Roman" w:hAnsi="Times New Roman" w:cs="Times New Roman"/>
          <w:lang w:val="ru-RU"/>
        </w:rPr>
        <w:t>кл</w:t>
      </w:r>
      <w:proofErr w:type="spellEnd"/>
      <w:r w:rsidRPr="007F5789">
        <w:rPr>
          <w:rFonts w:ascii="Times New Roman" w:hAnsi="Times New Roman" w:cs="Times New Roman"/>
          <w:lang w:val="ru-RU"/>
        </w:rPr>
        <w:t xml:space="preserve">. Архипова. </w:t>
      </w:r>
      <w:proofErr w:type="spellStart"/>
      <w:r w:rsidRPr="007F5789">
        <w:rPr>
          <w:rFonts w:ascii="Times New Roman" w:hAnsi="Times New Roman" w:cs="Times New Roman"/>
          <w:lang w:val="ru-RU"/>
        </w:rPr>
        <w:t>Січкар</w:t>
      </w:r>
      <w:proofErr w:type="spellEnd"/>
      <w:r w:rsidRPr="007F5789">
        <w:rPr>
          <w:rFonts w:ascii="Times New Roman" w:hAnsi="Times New Roman" w:cs="Times New Roman"/>
          <w:lang w:val="ru-RU"/>
        </w:rPr>
        <w:t>. Шило.</w:t>
      </w:r>
    </w:p>
    <w:p w14:paraId="4DECE108" w14:textId="77777777" w:rsidR="00970235" w:rsidRPr="007F5789" w:rsidRDefault="00970235" w:rsidP="00970235">
      <w:pPr>
        <w:rPr>
          <w:rFonts w:ascii="Times New Roman" w:hAnsi="Times New Roman" w:cs="Times New Roman"/>
          <w:lang w:val="ru-RU"/>
        </w:rPr>
      </w:pPr>
      <w:r w:rsidRPr="007F5789">
        <w:rPr>
          <w:rFonts w:ascii="Times New Roman" w:hAnsi="Times New Roman" w:cs="Times New Roman"/>
          <w:lang w:val="ru-RU"/>
        </w:rPr>
        <w:t xml:space="preserve">Математика 5-6 </w:t>
      </w:r>
      <w:proofErr w:type="spellStart"/>
      <w:r w:rsidRPr="007F5789">
        <w:rPr>
          <w:rFonts w:ascii="Times New Roman" w:hAnsi="Times New Roman" w:cs="Times New Roman"/>
          <w:lang w:val="ru-RU"/>
        </w:rPr>
        <w:t>кл</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Істер</w:t>
      </w:r>
      <w:proofErr w:type="spellEnd"/>
      <w:r w:rsidRPr="007F5789">
        <w:rPr>
          <w:rFonts w:ascii="Times New Roman" w:hAnsi="Times New Roman" w:cs="Times New Roman"/>
          <w:lang w:val="ru-RU"/>
        </w:rPr>
        <w:t>.</w:t>
      </w:r>
    </w:p>
    <w:p w14:paraId="1381C973" w14:textId="77777777" w:rsidR="00970235" w:rsidRPr="007F5789" w:rsidRDefault="00970235" w:rsidP="00970235">
      <w:pPr>
        <w:rPr>
          <w:rFonts w:ascii="Times New Roman" w:hAnsi="Times New Roman" w:cs="Times New Roman"/>
          <w:lang w:val="ru-RU"/>
        </w:rPr>
      </w:pPr>
      <w:proofErr w:type="spellStart"/>
      <w:r w:rsidRPr="007F5789">
        <w:rPr>
          <w:rFonts w:ascii="Times New Roman" w:hAnsi="Times New Roman" w:cs="Times New Roman"/>
          <w:lang w:val="ru-RU"/>
        </w:rPr>
        <w:t>Зарубіжна</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література</w:t>
      </w:r>
      <w:proofErr w:type="spellEnd"/>
      <w:r w:rsidRPr="007F5789">
        <w:rPr>
          <w:rFonts w:ascii="Times New Roman" w:hAnsi="Times New Roman" w:cs="Times New Roman"/>
          <w:lang w:val="ru-RU"/>
        </w:rPr>
        <w:t xml:space="preserve"> 5-6 </w:t>
      </w:r>
      <w:proofErr w:type="spellStart"/>
      <w:r w:rsidRPr="007F5789">
        <w:rPr>
          <w:rFonts w:ascii="Times New Roman" w:hAnsi="Times New Roman" w:cs="Times New Roman"/>
          <w:lang w:val="ru-RU"/>
        </w:rPr>
        <w:t>кл</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Ніколенко</w:t>
      </w:r>
      <w:proofErr w:type="spellEnd"/>
      <w:r w:rsidRPr="007F5789">
        <w:rPr>
          <w:rFonts w:ascii="Times New Roman" w:hAnsi="Times New Roman" w:cs="Times New Roman"/>
          <w:lang w:val="ru-RU"/>
        </w:rPr>
        <w:t xml:space="preserve"> та </w:t>
      </w:r>
      <w:proofErr w:type="spellStart"/>
      <w:r w:rsidRPr="007F5789">
        <w:rPr>
          <w:rFonts w:ascii="Times New Roman" w:hAnsi="Times New Roman" w:cs="Times New Roman"/>
          <w:lang w:val="ru-RU"/>
        </w:rPr>
        <w:t>ін</w:t>
      </w:r>
      <w:proofErr w:type="spellEnd"/>
      <w:r w:rsidRPr="007F5789">
        <w:rPr>
          <w:rFonts w:ascii="Times New Roman" w:hAnsi="Times New Roman" w:cs="Times New Roman"/>
          <w:lang w:val="ru-RU"/>
        </w:rPr>
        <w:t>.</w:t>
      </w:r>
    </w:p>
    <w:p w14:paraId="7519F693" w14:textId="77777777" w:rsidR="00970235" w:rsidRPr="007F5789" w:rsidRDefault="00970235" w:rsidP="00970235">
      <w:pPr>
        <w:rPr>
          <w:rFonts w:ascii="Times New Roman" w:hAnsi="Times New Roman" w:cs="Times New Roman"/>
          <w:lang w:val="ru-RU"/>
        </w:rPr>
      </w:pPr>
      <w:proofErr w:type="spellStart"/>
      <w:r w:rsidRPr="007F5789">
        <w:rPr>
          <w:rFonts w:ascii="Times New Roman" w:hAnsi="Times New Roman" w:cs="Times New Roman"/>
          <w:lang w:val="ru-RU"/>
        </w:rPr>
        <w:t>Пізнаємо</w:t>
      </w:r>
      <w:proofErr w:type="spellEnd"/>
      <w:r w:rsidRPr="007F5789">
        <w:rPr>
          <w:rFonts w:ascii="Times New Roman" w:hAnsi="Times New Roman" w:cs="Times New Roman"/>
          <w:lang w:val="ru-RU"/>
        </w:rPr>
        <w:t xml:space="preserve"> природу 5-6 </w:t>
      </w:r>
      <w:proofErr w:type="spellStart"/>
      <w:r w:rsidRPr="007F5789">
        <w:rPr>
          <w:rFonts w:ascii="Times New Roman" w:hAnsi="Times New Roman" w:cs="Times New Roman"/>
          <w:lang w:val="ru-RU"/>
        </w:rPr>
        <w:t>кл</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Коршевнюк</w:t>
      </w:r>
      <w:proofErr w:type="spellEnd"/>
      <w:r w:rsidRPr="007F5789">
        <w:rPr>
          <w:rFonts w:ascii="Times New Roman" w:hAnsi="Times New Roman" w:cs="Times New Roman"/>
          <w:lang w:val="ru-RU"/>
        </w:rPr>
        <w:t>.</w:t>
      </w:r>
    </w:p>
    <w:p w14:paraId="00154F48" w14:textId="77777777" w:rsidR="00970235" w:rsidRPr="007F5789" w:rsidRDefault="00970235" w:rsidP="00970235">
      <w:pPr>
        <w:rPr>
          <w:rFonts w:ascii="Times New Roman" w:hAnsi="Times New Roman" w:cs="Times New Roman"/>
          <w:lang w:val="ru-RU"/>
        </w:rPr>
      </w:pPr>
      <w:proofErr w:type="spellStart"/>
      <w:r w:rsidRPr="007F5789">
        <w:rPr>
          <w:rFonts w:ascii="Times New Roman" w:hAnsi="Times New Roman" w:cs="Times New Roman"/>
          <w:lang w:val="ru-RU"/>
        </w:rPr>
        <w:t>Вступ</w:t>
      </w:r>
      <w:proofErr w:type="spellEnd"/>
      <w:r w:rsidRPr="007F5789">
        <w:rPr>
          <w:rFonts w:ascii="Times New Roman" w:hAnsi="Times New Roman" w:cs="Times New Roman"/>
          <w:lang w:val="ru-RU"/>
        </w:rPr>
        <w:t xml:space="preserve"> до </w:t>
      </w:r>
      <w:proofErr w:type="spellStart"/>
      <w:r w:rsidRPr="007F5789">
        <w:rPr>
          <w:rFonts w:ascii="Times New Roman" w:hAnsi="Times New Roman" w:cs="Times New Roman"/>
          <w:lang w:val="ru-RU"/>
        </w:rPr>
        <w:t>історії</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України</w:t>
      </w:r>
      <w:proofErr w:type="spellEnd"/>
      <w:r w:rsidRPr="007F5789">
        <w:rPr>
          <w:rFonts w:ascii="Times New Roman" w:hAnsi="Times New Roman" w:cs="Times New Roman"/>
          <w:lang w:val="ru-RU"/>
        </w:rPr>
        <w:t xml:space="preserve"> та </w:t>
      </w:r>
      <w:proofErr w:type="spellStart"/>
      <w:r w:rsidRPr="007F5789">
        <w:rPr>
          <w:rFonts w:ascii="Times New Roman" w:hAnsi="Times New Roman" w:cs="Times New Roman"/>
          <w:lang w:val="ru-RU"/>
        </w:rPr>
        <w:t>громадянської</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освіти</w:t>
      </w:r>
      <w:proofErr w:type="spellEnd"/>
      <w:r w:rsidRPr="007F5789">
        <w:rPr>
          <w:rFonts w:ascii="Times New Roman" w:hAnsi="Times New Roman" w:cs="Times New Roman"/>
          <w:lang w:val="ru-RU"/>
        </w:rPr>
        <w:t xml:space="preserve"> 5 </w:t>
      </w:r>
      <w:proofErr w:type="spellStart"/>
      <w:r w:rsidRPr="007F5789">
        <w:rPr>
          <w:rFonts w:ascii="Times New Roman" w:hAnsi="Times New Roman" w:cs="Times New Roman"/>
          <w:lang w:val="ru-RU"/>
        </w:rPr>
        <w:t>кл</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Гісем</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Мартпнюк</w:t>
      </w:r>
      <w:proofErr w:type="spellEnd"/>
    </w:p>
    <w:p w14:paraId="4C8F2398" w14:textId="77777777" w:rsidR="00970235" w:rsidRPr="007F5789" w:rsidRDefault="00970235" w:rsidP="00970235">
      <w:pPr>
        <w:rPr>
          <w:rFonts w:ascii="Times New Roman" w:hAnsi="Times New Roman" w:cs="Times New Roman"/>
          <w:lang w:val="ru-RU"/>
        </w:rPr>
      </w:pPr>
      <w:proofErr w:type="spellStart"/>
      <w:r w:rsidRPr="007F5789">
        <w:rPr>
          <w:rFonts w:ascii="Times New Roman" w:hAnsi="Times New Roman" w:cs="Times New Roman"/>
          <w:lang w:val="ru-RU"/>
        </w:rPr>
        <w:t>Інформатика</w:t>
      </w:r>
      <w:proofErr w:type="spellEnd"/>
      <w:r w:rsidRPr="007F5789">
        <w:rPr>
          <w:rFonts w:ascii="Times New Roman" w:hAnsi="Times New Roman" w:cs="Times New Roman"/>
          <w:lang w:val="ru-RU"/>
        </w:rPr>
        <w:t xml:space="preserve"> 5-6 </w:t>
      </w:r>
      <w:proofErr w:type="spellStart"/>
      <w:r w:rsidRPr="007F5789">
        <w:rPr>
          <w:rFonts w:ascii="Times New Roman" w:hAnsi="Times New Roman" w:cs="Times New Roman"/>
          <w:lang w:val="ru-RU"/>
        </w:rPr>
        <w:t>кл</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Ривкінд</w:t>
      </w:r>
      <w:proofErr w:type="spellEnd"/>
      <w:r w:rsidRPr="007F5789">
        <w:rPr>
          <w:rFonts w:ascii="Times New Roman" w:hAnsi="Times New Roman" w:cs="Times New Roman"/>
          <w:lang w:val="ru-RU"/>
        </w:rPr>
        <w:t xml:space="preserve"> та </w:t>
      </w:r>
      <w:proofErr w:type="spellStart"/>
      <w:r w:rsidRPr="007F5789">
        <w:rPr>
          <w:rFonts w:ascii="Times New Roman" w:hAnsi="Times New Roman" w:cs="Times New Roman"/>
          <w:lang w:val="ru-RU"/>
        </w:rPr>
        <w:t>ін</w:t>
      </w:r>
      <w:proofErr w:type="spellEnd"/>
      <w:r w:rsidRPr="007F5789">
        <w:rPr>
          <w:rFonts w:ascii="Times New Roman" w:hAnsi="Times New Roman" w:cs="Times New Roman"/>
          <w:lang w:val="ru-RU"/>
        </w:rPr>
        <w:t>.</w:t>
      </w:r>
    </w:p>
    <w:p w14:paraId="2A555F07" w14:textId="77777777" w:rsidR="00970235" w:rsidRPr="007F5789" w:rsidRDefault="00970235" w:rsidP="00970235">
      <w:pPr>
        <w:rPr>
          <w:rFonts w:ascii="Times New Roman" w:hAnsi="Times New Roman" w:cs="Times New Roman"/>
          <w:lang w:val="ru-RU"/>
        </w:rPr>
      </w:pPr>
      <w:proofErr w:type="spellStart"/>
      <w:r w:rsidRPr="007F5789">
        <w:rPr>
          <w:rFonts w:ascii="Times New Roman" w:hAnsi="Times New Roman" w:cs="Times New Roman"/>
          <w:lang w:val="ru-RU"/>
        </w:rPr>
        <w:t>Технології</w:t>
      </w:r>
      <w:proofErr w:type="spellEnd"/>
      <w:r w:rsidRPr="007F5789">
        <w:rPr>
          <w:rFonts w:ascii="Times New Roman" w:hAnsi="Times New Roman" w:cs="Times New Roman"/>
          <w:lang w:val="ru-RU"/>
        </w:rPr>
        <w:t xml:space="preserve"> 5-6 </w:t>
      </w:r>
      <w:proofErr w:type="spellStart"/>
      <w:r w:rsidRPr="007F5789">
        <w:rPr>
          <w:rFonts w:ascii="Times New Roman" w:hAnsi="Times New Roman" w:cs="Times New Roman"/>
          <w:lang w:val="ru-RU"/>
        </w:rPr>
        <w:t>кл</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Ходзицька</w:t>
      </w:r>
      <w:proofErr w:type="spellEnd"/>
      <w:r w:rsidRPr="007F5789">
        <w:rPr>
          <w:rFonts w:ascii="Times New Roman" w:hAnsi="Times New Roman" w:cs="Times New Roman"/>
          <w:lang w:val="ru-RU"/>
        </w:rPr>
        <w:t xml:space="preserve"> та </w:t>
      </w:r>
      <w:proofErr w:type="spellStart"/>
      <w:r w:rsidRPr="007F5789">
        <w:rPr>
          <w:rFonts w:ascii="Times New Roman" w:hAnsi="Times New Roman" w:cs="Times New Roman"/>
          <w:lang w:val="ru-RU"/>
        </w:rPr>
        <w:t>ін</w:t>
      </w:r>
      <w:proofErr w:type="spellEnd"/>
      <w:r w:rsidRPr="007F5789">
        <w:rPr>
          <w:rFonts w:ascii="Times New Roman" w:hAnsi="Times New Roman" w:cs="Times New Roman"/>
          <w:lang w:val="ru-RU"/>
        </w:rPr>
        <w:t>.</w:t>
      </w:r>
    </w:p>
    <w:p w14:paraId="282B6ABC" w14:textId="77777777" w:rsidR="00970235" w:rsidRPr="007F5789" w:rsidRDefault="00970235" w:rsidP="00970235">
      <w:pPr>
        <w:rPr>
          <w:rFonts w:ascii="Times New Roman" w:hAnsi="Times New Roman" w:cs="Times New Roman"/>
          <w:lang w:val="ru-RU"/>
        </w:rPr>
      </w:pPr>
      <w:proofErr w:type="spellStart"/>
      <w:r w:rsidRPr="007F5789">
        <w:rPr>
          <w:rFonts w:ascii="Times New Roman" w:hAnsi="Times New Roman" w:cs="Times New Roman"/>
          <w:lang w:val="ru-RU"/>
        </w:rPr>
        <w:t>Мистеццтво</w:t>
      </w:r>
      <w:proofErr w:type="spellEnd"/>
      <w:r w:rsidRPr="007F5789">
        <w:rPr>
          <w:rFonts w:ascii="Times New Roman" w:hAnsi="Times New Roman" w:cs="Times New Roman"/>
          <w:lang w:val="ru-RU"/>
        </w:rPr>
        <w:t xml:space="preserve"> 5-6 </w:t>
      </w:r>
      <w:proofErr w:type="spellStart"/>
      <w:r w:rsidRPr="007F5789">
        <w:rPr>
          <w:rFonts w:ascii="Times New Roman" w:hAnsi="Times New Roman" w:cs="Times New Roman"/>
          <w:lang w:val="ru-RU"/>
        </w:rPr>
        <w:t>кл</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Масол</w:t>
      </w:r>
      <w:proofErr w:type="spellEnd"/>
      <w:r w:rsidRPr="007F5789">
        <w:rPr>
          <w:rFonts w:ascii="Times New Roman" w:hAnsi="Times New Roman" w:cs="Times New Roman"/>
          <w:lang w:val="ru-RU"/>
        </w:rPr>
        <w:t xml:space="preserve"> та </w:t>
      </w:r>
      <w:proofErr w:type="spellStart"/>
      <w:r w:rsidRPr="007F5789">
        <w:rPr>
          <w:rFonts w:ascii="Times New Roman" w:hAnsi="Times New Roman" w:cs="Times New Roman"/>
          <w:lang w:val="ru-RU"/>
        </w:rPr>
        <w:t>ін</w:t>
      </w:r>
      <w:proofErr w:type="spellEnd"/>
      <w:r w:rsidRPr="007F5789">
        <w:rPr>
          <w:rFonts w:ascii="Times New Roman" w:hAnsi="Times New Roman" w:cs="Times New Roman"/>
          <w:lang w:val="ru-RU"/>
        </w:rPr>
        <w:t>.</w:t>
      </w:r>
    </w:p>
    <w:p w14:paraId="24AA63F3" w14:textId="77777777" w:rsidR="00970235" w:rsidRPr="007F5789" w:rsidRDefault="00970235" w:rsidP="00970235">
      <w:pPr>
        <w:rPr>
          <w:rFonts w:ascii="Times New Roman" w:hAnsi="Times New Roman" w:cs="Times New Roman"/>
          <w:lang w:val="ru-RU"/>
        </w:rPr>
      </w:pPr>
      <w:proofErr w:type="spellStart"/>
      <w:r w:rsidRPr="007F5789">
        <w:rPr>
          <w:rFonts w:ascii="Times New Roman" w:hAnsi="Times New Roman" w:cs="Times New Roman"/>
          <w:lang w:val="ru-RU"/>
        </w:rPr>
        <w:t>Іноземна</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мова</w:t>
      </w:r>
      <w:proofErr w:type="spellEnd"/>
      <w:r w:rsidRPr="007F5789">
        <w:rPr>
          <w:rFonts w:ascii="Times New Roman" w:hAnsi="Times New Roman" w:cs="Times New Roman"/>
          <w:lang w:val="ru-RU"/>
        </w:rPr>
        <w:t xml:space="preserve"> 5-9 </w:t>
      </w:r>
      <w:proofErr w:type="spellStart"/>
      <w:r w:rsidRPr="007F5789">
        <w:rPr>
          <w:rFonts w:ascii="Times New Roman" w:hAnsi="Times New Roman" w:cs="Times New Roman"/>
          <w:lang w:val="ru-RU"/>
        </w:rPr>
        <w:t>кл</w:t>
      </w:r>
      <w:proofErr w:type="spellEnd"/>
      <w:r w:rsidRPr="007F5789">
        <w:rPr>
          <w:rFonts w:ascii="Times New Roman" w:hAnsi="Times New Roman" w:cs="Times New Roman"/>
          <w:lang w:val="ru-RU"/>
        </w:rPr>
        <w:t xml:space="preserve">. Редько та </w:t>
      </w:r>
      <w:proofErr w:type="spellStart"/>
      <w:r w:rsidRPr="007F5789">
        <w:rPr>
          <w:rFonts w:ascii="Times New Roman" w:hAnsi="Times New Roman" w:cs="Times New Roman"/>
          <w:lang w:val="ru-RU"/>
        </w:rPr>
        <w:t>ін</w:t>
      </w:r>
      <w:proofErr w:type="spellEnd"/>
      <w:r w:rsidRPr="007F5789">
        <w:rPr>
          <w:rFonts w:ascii="Times New Roman" w:hAnsi="Times New Roman" w:cs="Times New Roman"/>
          <w:lang w:val="ru-RU"/>
        </w:rPr>
        <w:t>.</w:t>
      </w:r>
    </w:p>
    <w:p w14:paraId="37C916DA" w14:textId="77777777" w:rsidR="00970235" w:rsidRPr="007F5789" w:rsidRDefault="00970235" w:rsidP="00970235">
      <w:pPr>
        <w:rPr>
          <w:rFonts w:ascii="Times New Roman" w:hAnsi="Times New Roman" w:cs="Times New Roman"/>
          <w:lang w:val="ru-RU"/>
        </w:rPr>
      </w:pPr>
      <w:proofErr w:type="spellStart"/>
      <w:r w:rsidRPr="007F5789">
        <w:rPr>
          <w:rFonts w:ascii="Times New Roman" w:hAnsi="Times New Roman" w:cs="Times New Roman"/>
          <w:lang w:val="ru-RU"/>
        </w:rPr>
        <w:t>Фізична</w:t>
      </w:r>
      <w:proofErr w:type="spellEnd"/>
      <w:r w:rsidRPr="007F5789">
        <w:rPr>
          <w:rFonts w:ascii="Times New Roman" w:hAnsi="Times New Roman" w:cs="Times New Roman"/>
          <w:lang w:val="ru-RU"/>
        </w:rPr>
        <w:t xml:space="preserve"> культура. 5-6 </w:t>
      </w:r>
      <w:proofErr w:type="spellStart"/>
      <w:r w:rsidRPr="007F5789">
        <w:rPr>
          <w:rFonts w:ascii="Times New Roman" w:hAnsi="Times New Roman" w:cs="Times New Roman"/>
          <w:lang w:val="ru-RU"/>
        </w:rPr>
        <w:t>кл</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Педан</w:t>
      </w:r>
      <w:proofErr w:type="spellEnd"/>
      <w:r w:rsidRPr="007F5789">
        <w:rPr>
          <w:rFonts w:ascii="Times New Roman" w:hAnsi="Times New Roman" w:cs="Times New Roman"/>
          <w:lang w:val="ru-RU"/>
        </w:rPr>
        <w:t xml:space="preserve"> та </w:t>
      </w:r>
      <w:proofErr w:type="spellStart"/>
      <w:r w:rsidRPr="007F5789">
        <w:rPr>
          <w:rFonts w:ascii="Times New Roman" w:hAnsi="Times New Roman" w:cs="Times New Roman"/>
          <w:lang w:val="ru-RU"/>
        </w:rPr>
        <w:t>ін</w:t>
      </w:r>
      <w:proofErr w:type="spellEnd"/>
      <w:r w:rsidRPr="007F5789">
        <w:rPr>
          <w:rFonts w:ascii="Times New Roman" w:hAnsi="Times New Roman" w:cs="Times New Roman"/>
          <w:lang w:val="ru-RU"/>
        </w:rPr>
        <w:t>.</w:t>
      </w:r>
    </w:p>
    <w:p w14:paraId="387E7E2A" w14:textId="77777777" w:rsidR="00970235" w:rsidRPr="007F5789" w:rsidRDefault="00970235" w:rsidP="00970235">
      <w:pPr>
        <w:rPr>
          <w:rFonts w:ascii="Times New Roman" w:hAnsi="Times New Roman" w:cs="Times New Roman"/>
          <w:lang w:val="ru-RU"/>
        </w:rPr>
      </w:pPr>
      <w:proofErr w:type="spellStart"/>
      <w:r w:rsidRPr="007F5789">
        <w:rPr>
          <w:rFonts w:ascii="Times New Roman" w:hAnsi="Times New Roman" w:cs="Times New Roman"/>
          <w:lang w:val="ru-RU"/>
        </w:rPr>
        <w:t>Етика</w:t>
      </w:r>
      <w:proofErr w:type="spellEnd"/>
      <w:r w:rsidRPr="007F5789">
        <w:rPr>
          <w:rFonts w:ascii="Times New Roman" w:hAnsi="Times New Roman" w:cs="Times New Roman"/>
          <w:lang w:val="ru-RU"/>
        </w:rPr>
        <w:t xml:space="preserve"> 5-6 </w:t>
      </w:r>
      <w:proofErr w:type="spellStart"/>
      <w:r w:rsidRPr="007F5789">
        <w:rPr>
          <w:rFonts w:ascii="Times New Roman" w:hAnsi="Times New Roman" w:cs="Times New Roman"/>
          <w:lang w:val="ru-RU"/>
        </w:rPr>
        <w:t>кл</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Пометун</w:t>
      </w:r>
      <w:proofErr w:type="spellEnd"/>
      <w:r w:rsidRPr="007F5789">
        <w:rPr>
          <w:rFonts w:ascii="Times New Roman" w:hAnsi="Times New Roman" w:cs="Times New Roman"/>
          <w:lang w:val="ru-RU"/>
        </w:rPr>
        <w:t xml:space="preserve"> та </w:t>
      </w:r>
      <w:proofErr w:type="spellStart"/>
      <w:r w:rsidRPr="007F5789">
        <w:rPr>
          <w:rFonts w:ascii="Times New Roman" w:hAnsi="Times New Roman" w:cs="Times New Roman"/>
          <w:lang w:val="ru-RU"/>
        </w:rPr>
        <w:t>ін</w:t>
      </w:r>
      <w:proofErr w:type="spellEnd"/>
      <w:r w:rsidRPr="007F5789">
        <w:rPr>
          <w:rFonts w:ascii="Times New Roman" w:hAnsi="Times New Roman" w:cs="Times New Roman"/>
          <w:lang w:val="ru-RU"/>
        </w:rPr>
        <w:t>.</w:t>
      </w:r>
    </w:p>
    <w:p w14:paraId="67BAEA58" w14:textId="77777777" w:rsidR="00970235" w:rsidRPr="007F5789" w:rsidRDefault="00970235" w:rsidP="00970235">
      <w:pPr>
        <w:rPr>
          <w:rFonts w:ascii="Times New Roman" w:hAnsi="Times New Roman" w:cs="Times New Roman"/>
          <w:lang w:val="ru-RU"/>
        </w:rPr>
      </w:pPr>
      <w:proofErr w:type="spellStart"/>
      <w:r w:rsidRPr="007F5789">
        <w:rPr>
          <w:rFonts w:ascii="Times New Roman" w:hAnsi="Times New Roman" w:cs="Times New Roman"/>
          <w:lang w:val="ru-RU"/>
        </w:rPr>
        <w:t>Здоров'я</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безпека</w:t>
      </w:r>
      <w:proofErr w:type="spellEnd"/>
      <w:r w:rsidRPr="007F5789">
        <w:rPr>
          <w:rFonts w:ascii="Times New Roman" w:hAnsi="Times New Roman" w:cs="Times New Roman"/>
          <w:lang w:val="ru-RU"/>
        </w:rPr>
        <w:t xml:space="preserve"> та </w:t>
      </w:r>
      <w:proofErr w:type="spellStart"/>
      <w:r w:rsidRPr="007F5789">
        <w:rPr>
          <w:rFonts w:ascii="Times New Roman" w:hAnsi="Times New Roman" w:cs="Times New Roman"/>
          <w:lang w:val="ru-RU"/>
        </w:rPr>
        <w:t>добробут</w:t>
      </w:r>
      <w:proofErr w:type="spellEnd"/>
      <w:r w:rsidRPr="007F5789">
        <w:rPr>
          <w:rFonts w:ascii="Times New Roman" w:hAnsi="Times New Roman" w:cs="Times New Roman"/>
          <w:lang w:val="ru-RU"/>
        </w:rPr>
        <w:t xml:space="preserve"> 5-6 </w:t>
      </w:r>
      <w:proofErr w:type="spellStart"/>
      <w:r w:rsidRPr="007F5789">
        <w:rPr>
          <w:rFonts w:ascii="Times New Roman" w:hAnsi="Times New Roman" w:cs="Times New Roman"/>
          <w:lang w:val="ru-RU"/>
        </w:rPr>
        <w:t>кл</w:t>
      </w:r>
      <w:proofErr w:type="spellEnd"/>
      <w:r w:rsidRPr="007F5789">
        <w:rPr>
          <w:rFonts w:ascii="Times New Roman" w:hAnsi="Times New Roman" w:cs="Times New Roman"/>
          <w:lang w:val="ru-RU"/>
        </w:rPr>
        <w:t xml:space="preserve">. Воронцова та </w:t>
      </w:r>
      <w:proofErr w:type="spellStart"/>
      <w:r w:rsidRPr="007F5789">
        <w:rPr>
          <w:rFonts w:ascii="Times New Roman" w:hAnsi="Times New Roman" w:cs="Times New Roman"/>
          <w:lang w:val="ru-RU"/>
        </w:rPr>
        <w:t>ін</w:t>
      </w:r>
      <w:proofErr w:type="spellEnd"/>
      <w:r w:rsidRPr="007F5789">
        <w:rPr>
          <w:rFonts w:ascii="Times New Roman" w:hAnsi="Times New Roman" w:cs="Times New Roman"/>
          <w:lang w:val="ru-RU"/>
        </w:rPr>
        <w:t>.</w:t>
      </w:r>
    </w:p>
    <w:p w14:paraId="08BD310D" w14:textId="77777777" w:rsidR="00970235" w:rsidRPr="007F5789" w:rsidRDefault="00970235" w:rsidP="00970235">
      <w:pPr>
        <w:rPr>
          <w:rFonts w:ascii="Times New Roman" w:hAnsi="Times New Roman" w:cs="Times New Roman"/>
          <w:lang w:val="ru-RU"/>
        </w:rPr>
      </w:pPr>
      <w:proofErr w:type="spellStart"/>
      <w:r w:rsidRPr="007F5789">
        <w:rPr>
          <w:rFonts w:ascii="Times New Roman" w:hAnsi="Times New Roman" w:cs="Times New Roman"/>
          <w:lang w:val="ru-RU"/>
        </w:rPr>
        <w:t>Модельна</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навчальна</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програма«Історія</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України</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Всесвітня</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історія</w:t>
      </w:r>
      <w:proofErr w:type="spellEnd"/>
      <w:r w:rsidRPr="007F5789">
        <w:rPr>
          <w:rFonts w:ascii="Times New Roman" w:hAnsi="Times New Roman" w:cs="Times New Roman"/>
          <w:lang w:val="ru-RU"/>
        </w:rPr>
        <w:t xml:space="preserve">. 6 </w:t>
      </w:r>
      <w:proofErr w:type="spellStart"/>
      <w:r w:rsidRPr="007F5789">
        <w:rPr>
          <w:rFonts w:ascii="Times New Roman" w:hAnsi="Times New Roman" w:cs="Times New Roman"/>
          <w:lang w:val="ru-RU"/>
        </w:rPr>
        <w:t>клас</w:t>
      </w:r>
      <w:proofErr w:type="spellEnd"/>
      <w:r w:rsidRPr="007F5789">
        <w:rPr>
          <w:rFonts w:ascii="Times New Roman" w:hAnsi="Times New Roman" w:cs="Times New Roman"/>
          <w:lang w:val="ru-RU"/>
        </w:rPr>
        <w:t>»</w:t>
      </w:r>
    </w:p>
    <w:p w14:paraId="5D0F7598" w14:textId="77777777" w:rsidR="00970235" w:rsidRPr="007F5789" w:rsidRDefault="00970235" w:rsidP="00970235">
      <w:pPr>
        <w:rPr>
          <w:rFonts w:ascii="Times New Roman" w:hAnsi="Times New Roman" w:cs="Times New Roman"/>
          <w:lang w:val="ru-RU"/>
        </w:rPr>
      </w:pPr>
      <w:r w:rsidRPr="007F5789">
        <w:rPr>
          <w:rFonts w:ascii="Times New Roman" w:hAnsi="Times New Roman" w:cs="Times New Roman"/>
          <w:lang w:val="ru-RU"/>
        </w:rPr>
        <w:t xml:space="preserve">для </w:t>
      </w:r>
      <w:proofErr w:type="spellStart"/>
      <w:r w:rsidRPr="007F5789">
        <w:rPr>
          <w:rFonts w:ascii="Times New Roman" w:hAnsi="Times New Roman" w:cs="Times New Roman"/>
          <w:lang w:val="ru-RU"/>
        </w:rPr>
        <w:t>закладів</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загальної</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середньої</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освіти</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автори</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Олександр</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Гісем</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Олександр</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Мартинюк</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Наталія</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Сорочинська</w:t>
      </w:r>
      <w:proofErr w:type="spellEnd"/>
      <w:r w:rsidRPr="007F5789">
        <w:rPr>
          <w:rFonts w:ascii="Times New Roman" w:hAnsi="Times New Roman" w:cs="Times New Roman"/>
          <w:lang w:val="ru-RU"/>
        </w:rPr>
        <w:t xml:space="preserve">, Ольга </w:t>
      </w:r>
      <w:proofErr w:type="spellStart"/>
      <w:r w:rsidRPr="007F5789">
        <w:rPr>
          <w:rFonts w:ascii="Times New Roman" w:hAnsi="Times New Roman" w:cs="Times New Roman"/>
          <w:lang w:val="ru-RU"/>
        </w:rPr>
        <w:t>Гісем</w:t>
      </w:r>
      <w:proofErr w:type="spellEnd"/>
      <w:r w:rsidRPr="007F5789">
        <w:rPr>
          <w:rFonts w:ascii="Times New Roman" w:hAnsi="Times New Roman" w:cs="Times New Roman"/>
          <w:lang w:val="ru-RU"/>
        </w:rPr>
        <w:t>, Ярослав Василенко)</w:t>
      </w:r>
    </w:p>
    <w:p w14:paraId="351F3910" w14:textId="77777777" w:rsidR="00970235" w:rsidRPr="007F5789" w:rsidRDefault="00970235" w:rsidP="00970235">
      <w:pPr>
        <w:rPr>
          <w:rFonts w:ascii="Times New Roman" w:hAnsi="Times New Roman" w:cs="Times New Roman"/>
          <w:lang w:val="ru-RU"/>
        </w:rPr>
      </w:pPr>
      <w:proofErr w:type="spellStart"/>
      <w:r w:rsidRPr="007F5789">
        <w:rPr>
          <w:rFonts w:ascii="Times New Roman" w:hAnsi="Times New Roman" w:cs="Times New Roman"/>
          <w:lang w:val="ru-RU"/>
        </w:rPr>
        <w:t>Модельна</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навчальна</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програма</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Географія</w:t>
      </w:r>
      <w:proofErr w:type="spellEnd"/>
      <w:r w:rsidRPr="007F5789">
        <w:rPr>
          <w:rFonts w:ascii="Times New Roman" w:hAnsi="Times New Roman" w:cs="Times New Roman"/>
          <w:lang w:val="ru-RU"/>
        </w:rPr>
        <w:t xml:space="preserve">. 6-9 </w:t>
      </w:r>
      <w:proofErr w:type="spellStart"/>
      <w:r w:rsidRPr="007F5789">
        <w:rPr>
          <w:rFonts w:ascii="Times New Roman" w:hAnsi="Times New Roman" w:cs="Times New Roman"/>
          <w:lang w:val="ru-RU"/>
        </w:rPr>
        <w:t>класи</w:t>
      </w:r>
      <w:proofErr w:type="spellEnd"/>
      <w:r w:rsidRPr="007F5789">
        <w:rPr>
          <w:rFonts w:ascii="Times New Roman" w:hAnsi="Times New Roman" w:cs="Times New Roman"/>
          <w:lang w:val="ru-RU"/>
        </w:rPr>
        <w:t xml:space="preserve">» для </w:t>
      </w:r>
      <w:proofErr w:type="spellStart"/>
      <w:r w:rsidRPr="007F5789">
        <w:rPr>
          <w:rFonts w:ascii="Times New Roman" w:hAnsi="Times New Roman" w:cs="Times New Roman"/>
          <w:lang w:val="ru-RU"/>
        </w:rPr>
        <w:t>закладів</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загальної</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середньої</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освіти</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автори</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Запотоцький</w:t>
      </w:r>
      <w:proofErr w:type="spellEnd"/>
      <w:r w:rsidRPr="007F5789">
        <w:rPr>
          <w:rFonts w:ascii="Times New Roman" w:hAnsi="Times New Roman" w:cs="Times New Roman"/>
          <w:lang w:val="ru-RU"/>
        </w:rPr>
        <w:t xml:space="preserve"> С.П., </w:t>
      </w:r>
      <w:proofErr w:type="spellStart"/>
      <w:r w:rsidRPr="007F5789">
        <w:rPr>
          <w:rFonts w:ascii="Times New Roman" w:hAnsi="Times New Roman" w:cs="Times New Roman"/>
          <w:lang w:val="ru-RU"/>
        </w:rPr>
        <w:t>Карпюк</w:t>
      </w:r>
      <w:proofErr w:type="spellEnd"/>
      <w:r w:rsidRPr="007F5789">
        <w:rPr>
          <w:rFonts w:ascii="Times New Roman" w:hAnsi="Times New Roman" w:cs="Times New Roman"/>
          <w:lang w:val="ru-RU"/>
        </w:rPr>
        <w:t xml:space="preserve"> Г.І., </w:t>
      </w:r>
      <w:proofErr w:type="spellStart"/>
      <w:r w:rsidRPr="007F5789">
        <w:rPr>
          <w:rFonts w:ascii="Times New Roman" w:hAnsi="Times New Roman" w:cs="Times New Roman"/>
          <w:lang w:val="ru-RU"/>
        </w:rPr>
        <w:t>Гладковський</w:t>
      </w:r>
      <w:proofErr w:type="spellEnd"/>
      <w:r w:rsidRPr="007F5789">
        <w:rPr>
          <w:rFonts w:ascii="Times New Roman" w:hAnsi="Times New Roman" w:cs="Times New Roman"/>
          <w:lang w:val="ru-RU"/>
        </w:rPr>
        <w:t xml:space="preserve"> Р.В., Довгань А.І.,</w:t>
      </w:r>
      <w:proofErr w:type="spellStart"/>
      <w:r w:rsidRPr="007F5789">
        <w:rPr>
          <w:rFonts w:ascii="Times New Roman" w:hAnsi="Times New Roman" w:cs="Times New Roman"/>
          <w:lang w:val="ru-RU"/>
        </w:rPr>
        <w:t>Совенко</w:t>
      </w:r>
      <w:proofErr w:type="spellEnd"/>
      <w:r w:rsidRPr="007F5789">
        <w:rPr>
          <w:rFonts w:ascii="Times New Roman" w:hAnsi="Times New Roman" w:cs="Times New Roman"/>
          <w:lang w:val="ru-RU"/>
        </w:rPr>
        <w:t xml:space="preserve"> В.В., Даценко Л.М., Назаренко Т.Г., </w:t>
      </w:r>
      <w:proofErr w:type="spellStart"/>
      <w:r w:rsidRPr="007F5789">
        <w:rPr>
          <w:rFonts w:ascii="Times New Roman" w:hAnsi="Times New Roman" w:cs="Times New Roman"/>
          <w:lang w:val="ru-RU"/>
        </w:rPr>
        <w:t>Гільберг</w:t>
      </w:r>
      <w:proofErr w:type="spellEnd"/>
      <w:r w:rsidRPr="007F5789">
        <w:rPr>
          <w:rFonts w:ascii="Times New Roman" w:hAnsi="Times New Roman" w:cs="Times New Roman"/>
          <w:lang w:val="ru-RU"/>
        </w:rPr>
        <w:t xml:space="preserve"> Т.Г., Савчук І.Г., </w:t>
      </w:r>
      <w:proofErr w:type="spellStart"/>
      <w:r w:rsidRPr="007F5789">
        <w:rPr>
          <w:rFonts w:ascii="Times New Roman" w:hAnsi="Times New Roman" w:cs="Times New Roman"/>
          <w:lang w:val="ru-RU"/>
        </w:rPr>
        <w:t>Нікитчук</w:t>
      </w:r>
      <w:proofErr w:type="spellEnd"/>
      <w:r w:rsidRPr="007F5789">
        <w:rPr>
          <w:rFonts w:ascii="Times New Roman" w:hAnsi="Times New Roman" w:cs="Times New Roman"/>
          <w:lang w:val="ru-RU"/>
        </w:rPr>
        <w:t xml:space="preserve"> А.В., Яценко В.С., Довгань Г.Д., Грома В.Д., </w:t>
      </w:r>
      <w:proofErr w:type="spellStart"/>
      <w:r w:rsidRPr="007F5789">
        <w:rPr>
          <w:rFonts w:ascii="Times New Roman" w:hAnsi="Times New Roman" w:cs="Times New Roman"/>
          <w:lang w:val="ru-RU"/>
        </w:rPr>
        <w:t>Горовий</w:t>
      </w:r>
      <w:proofErr w:type="spellEnd"/>
      <w:r w:rsidRPr="007F5789">
        <w:rPr>
          <w:rFonts w:ascii="Times New Roman" w:hAnsi="Times New Roman" w:cs="Times New Roman"/>
          <w:lang w:val="ru-RU"/>
        </w:rPr>
        <w:t xml:space="preserve"> О.В.)</w:t>
      </w:r>
    </w:p>
    <w:p w14:paraId="09DCE36C" w14:textId="77777777" w:rsidR="00970235" w:rsidRPr="007F5789" w:rsidRDefault="00970235" w:rsidP="00970235">
      <w:pPr>
        <w:ind w:firstLine="709"/>
        <w:rPr>
          <w:rFonts w:ascii="Times New Roman" w:hAnsi="Times New Roman" w:cs="Times New Roman"/>
          <w:lang w:val="ru-RU"/>
        </w:rPr>
      </w:pPr>
      <w:proofErr w:type="spellStart"/>
      <w:r w:rsidRPr="007F5789">
        <w:rPr>
          <w:rFonts w:ascii="Times New Roman" w:hAnsi="Times New Roman" w:cs="Times New Roman"/>
          <w:lang w:val="ru-RU"/>
        </w:rPr>
        <w:t>Освітню</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програму</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укладено</w:t>
      </w:r>
      <w:proofErr w:type="spellEnd"/>
      <w:r w:rsidRPr="007F5789">
        <w:rPr>
          <w:rFonts w:ascii="Times New Roman" w:hAnsi="Times New Roman" w:cs="Times New Roman"/>
          <w:lang w:val="ru-RU"/>
        </w:rPr>
        <w:t xml:space="preserve"> за такими </w:t>
      </w:r>
      <w:proofErr w:type="spellStart"/>
      <w:r w:rsidRPr="007F5789">
        <w:rPr>
          <w:rFonts w:ascii="Times New Roman" w:hAnsi="Times New Roman" w:cs="Times New Roman"/>
          <w:lang w:val="ru-RU"/>
        </w:rPr>
        <w:t>освітніми</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галузями</w:t>
      </w:r>
      <w:proofErr w:type="spellEnd"/>
      <w:r w:rsidRPr="007F5789">
        <w:rPr>
          <w:rFonts w:ascii="Times New Roman" w:hAnsi="Times New Roman" w:cs="Times New Roman"/>
          <w:lang w:val="ru-RU"/>
        </w:rPr>
        <w:t xml:space="preserve">:                                                             - </w:t>
      </w:r>
      <w:proofErr w:type="spellStart"/>
      <w:r w:rsidRPr="007F5789">
        <w:rPr>
          <w:rFonts w:ascii="Times New Roman" w:hAnsi="Times New Roman" w:cs="Times New Roman"/>
          <w:lang w:val="ru-RU"/>
        </w:rPr>
        <w:t>Мовно</w:t>
      </w:r>
      <w:proofErr w:type="spellEnd"/>
      <w:r w:rsidRPr="007F5789">
        <w:rPr>
          <w:rFonts w:ascii="Times New Roman" w:hAnsi="Times New Roman" w:cs="Times New Roman"/>
          <w:lang w:val="ru-RU"/>
        </w:rPr>
        <w:t xml:space="preserve">- </w:t>
      </w:r>
      <w:proofErr w:type="spellStart"/>
      <w:r w:rsidRPr="007F5789">
        <w:rPr>
          <w:rFonts w:ascii="Times New Roman" w:hAnsi="Times New Roman" w:cs="Times New Roman"/>
          <w:lang w:val="ru-RU"/>
        </w:rPr>
        <w:t>літературна</w:t>
      </w:r>
      <w:proofErr w:type="spellEnd"/>
      <w:r w:rsidRPr="007F5789">
        <w:rPr>
          <w:rFonts w:ascii="Times New Roman" w:hAnsi="Times New Roman" w:cs="Times New Roman"/>
          <w:lang w:val="ru-RU"/>
        </w:rPr>
        <w:t xml:space="preserve">                                      - </w:t>
      </w:r>
      <w:proofErr w:type="spellStart"/>
      <w:r w:rsidRPr="007F5789">
        <w:rPr>
          <w:rFonts w:ascii="Times New Roman" w:hAnsi="Times New Roman" w:cs="Times New Roman"/>
          <w:lang w:val="ru-RU"/>
        </w:rPr>
        <w:t>Математична</w:t>
      </w:r>
      <w:proofErr w:type="spellEnd"/>
      <w:r w:rsidRPr="007F5789">
        <w:rPr>
          <w:rFonts w:ascii="Times New Roman" w:hAnsi="Times New Roman" w:cs="Times New Roman"/>
          <w:lang w:val="ru-RU"/>
        </w:rPr>
        <w:t xml:space="preserve">                                                                                                                                      - </w:t>
      </w:r>
      <w:proofErr w:type="spellStart"/>
      <w:r w:rsidRPr="007F5789">
        <w:rPr>
          <w:rFonts w:ascii="Times New Roman" w:hAnsi="Times New Roman" w:cs="Times New Roman"/>
          <w:lang w:val="ru-RU"/>
        </w:rPr>
        <w:t>Природнича</w:t>
      </w:r>
      <w:proofErr w:type="spellEnd"/>
      <w:r w:rsidRPr="007F5789">
        <w:rPr>
          <w:rFonts w:ascii="Times New Roman" w:hAnsi="Times New Roman" w:cs="Times New Roman"/>
          <w:lang w:val="ru-RU"/>
        </w:rPr>
        <w:t xml:space="preserve">                                                   - </w:t>
      </w:r>
      <w:proofErr w:type="spellStart"/>
      <w:r w:rsidRPr="007F5789">
        <w:rPr>
          <w:rFonts w:ascii="Times New Roman" w:hAnsi="Times New Roman" w:cs="Times New Roman"/>
          <w:lang w:val="ru-RU"/>
        </w:rPr>
        <w:t>Соціальна</w:t>
      </w:r>
      <w:proofErr w:type="spellEnd"/>
      <w:r w:rsidRPr="007F5789">
        <w:rPr>
          <w:rFonts w:ascii="Times New Roman" w:hAnsi="Times New Roman" w:cs="Times New Roman"/>
          <w:lang w:val="ru-RU"/>
        </w:rPr>
        <w:t xml:space="preserve"> і </w:t>
      </w:r>
      <w:proofErr w:type="spellStart"/>
      <w:r w:rsidRPr="007F5789">
        <w:rPr>
          <w:rFonts w:ascii="Times New Roman" w:hAnsi="Times New Roman" w:cs="Times New Roman"/>
          <w:lang w:val="ru-RU"/>
        </w:rPr>
        <w:t>здоров’язберігаюча</w:t>
      </w:r>
      <w:proofErr w:type="spellEnd"/>
      <w:r w:rsidRPr="007F5789">
        <w:rPr>
          <w:rFonts w:ascii="Times New Roman" w:hAnsi="Times New Roman" w:cs="Times New Roman"/>
          <w:lang w:val="ru-RU"/>
        </w:rPr>
        <w:t xml:space="preserve">                                                                             - </w:t>
      </w:r>
      <w:proofErr w:type="spellStart"/>
      <w:r w:rsidRPr="007F5789">
        <w:rPr>
          <w:rFonts w:ascii="Times New Roman" w:hAnsi="Times New Roman" w:cs="Times New Roman"/>
          <w:lang w:val="ru-RU"/>
        </w:rPr>
        <w:t>Громадянська</w:t>
      </w:r>
      <w:proofErr w:type="spellEnd"/>
      <w:r w:rsidRPr="007F5789">
        <w:rPr>
          <w:rFonts w:ascii="Times New Roman" w:hAnsi="Times New Roman" w:cs="Times New Roman"/>
          <w:lang w:val="ru-RU"/>
        </w:rPr>
        <w:t xml:space="preserve"> та </w:t>
      </w:r>
      <w:proofErr w:type="spellStart"/>
      <w:r w:rsidRPr="007F5789">
        <w:rPr>
          <w:rFonts w:ascii="Times New Roman" w:hAnsi="Times New Roman" w:cs="Times New Roman"/>
          <w:lang w:val="ru-RU"/>
        </w:rPr>
        <w:t>історична</w:t>
      </w:r>
      <w:proofErr w:type="spellEnd"/>
      <w:r w:rsidRPr="007F5789">
        <w:rPr>
          <w:rFonts w:ascii="Times New Roman" w:hAnsi="Times New Roman" w:cs="Times New Roman"/>
          <w:lang w:val="ru-RU"/>
        </w:rPr>
        <w:t xml:space="preserve">                          - </w:t>
      </w:r>
      <w:proofErr w:type="spellStart"/>
      <w:r w:rsidRPr="007F5789">
        <w:rPr>
          <w:rFonts w:ascii="Times New Roman" w:hAnsi="Times New Roman" w:cs="Times New Roman"/>
          <w:lang w:val="ru-RU"/>
        </w:rPr>
        <w:t>Технологічна</w:t>
      </w:r>
      <w:proofErr w:type="spellEnd"/>
      <w:r w:rsidRPr="007F5789">
        <w:rPr>
          <w:rFonts w:ascii="Times New Roman" w:hAnsi="Times New Roman" w:cs="Times New Roman"/>
          <w:lang w:val="ru-RU"/>
        </w:rPr>
        <w:t xml:space="preserve">                                                                               - </w:t>
      </w:r>
      <w:proofErr w:type="spellStart"/>
      <w:r w:rsidRPr="007F5789">
        <w:rPr>
          <w:rFonts w:ascii="Times New Roman" w:hAnsi="Times New Roman" w:cs="Times New Roman"/>
          <w:lang w:val="ru-RU"/>
        </w:rPr>
        <w:t>Інформатична</w:t>
      </w:r>
      <w:proofErr w:type="spellEnd"/>
      <w:r w:rsidRPr="007F5789">
        <w:rPr>
          <w:rFonts w:ascii="Times New Roman" w:hAnsi="Times New Roman" w:cs="Times New Roman"/>
          <w:lang w:val="ru-RU"/>
        </w:rPr>
        <w:t xml:space="preserve">                                                - </w:t>
      </w:r>
      <w:proofErr w:type="spellStart"/>
      <w:r w:rsidRPr="007F5789">
        <w:rPr>
          <w:rFonts w:ascii="Times New Roman" w:hAnsi="Times New Roman" w:cs="Times New Roman"/>
          <w:lang w:val="ru-RU"/>
        </w:rPr>
        <w:t>Мистецька</w:t>
      </w:r>
      <w:proofErr w:type="spellEnd"/>
      <w:r w:rsidRPr="007F5789">
        <w:rPr>
          <w:rFonts w:ascii="Times New Roman" w:hAnsi="Times New Roman" w:cs="Times New Roman"/>
          <w:lang w:val="ru-RU"/>
        </w:rPr>
        <w:t xml:space="preserve">                                   </w:t>
      </w:r>
      <w:r>
        <w:rPr>
          <w:rFonts w:ascii="Times New Roman" w:hAnsi="Times New Roman" w:cs="Times New Roman"/>
          <w:lang w:val="ru-RU"/>
        </w:rPr>
        <w:t xml:space="preserve">                                   </w:t>
      </w:r>
      <w:r w:rsidRPr="007F5789">
        <w:rPr>
          <w:rFonts w:ascii="Times New Roman" w:hAnsi="Times New Roman" w:cs="Times New Roman"/>
          <w:lang w:val="ru-RU"/>
        </w:rPr>
        <w:t xml:space="preserve">  - </w:t>
      </w:r>
      <w:proofErr w:type="spellStart"/>
      <w:r w:rsidRPr="007F5789">
        <w:rPr>
          <w:rFonts w:ascii="Times New Roman" w:hAnsi="Times New Roman" w:cs="Times New Roman"/>
          <w:lang w:val="ru-RU"/>
        </w:rPr>
        <w:t>Фікультурна</w:t>
      </w:r>
      <w:proofErr w:type="spellEnd"/>
    </w:p>
    <w:p w14:paraId="7A0D5A15" w14:textId="77777777" w:rsidR="00970235" w:rsidRPr="007F5789" w:rsidRDefault="00970235" w:rsidP="00970235">
      <w:pPr>
        <w:autoSpaceDE w:val="0"/>
        <w:autoSpaceDN w:val="0"/>
        <w:adjustRightInd w:val="0"/>
        <w:spacing w:before="120" w:after="120"/>
        <w:ind w:firstLine="708"/>
        <w:rPr>
          <w:rFonts w:ascii="Times New Roman" w:hAnsi="Times New Roman" w:cs="Times New Roman"/>
          <w:lang w:val="ru-RU"/>
        </w:rPr>
      </w:pPr>
      <w:r w:rsidRPr="007F5789">
        <w:rPr>
          <w:rFonts w:ascii="Times New Roman" w:hAnsi="Times New Roman" w:cs="Times New Roman"/>
          <w:lang w:val="ru-RU"/>
        </w:rPr>
        <w:t xml:space="preserve">                                                            </w:t>
      </w:r>
    </w:p>
    <w:p w14:paraId="6D45CC24" w14:textId="77777777" w:rsidR="00970235" w:rsidRPr="007F5789" w:rsidRDefault="00970235" w:rsidP="00970235">
      <w:pPr>
        <w:autoSpaceDE w:val="0"/>
        <w:autoSpaceDN w:val="0"/>
        <w:adjustRightInd w:val="0"/>
        <w:spacing w:before="120" w:after="120"/>
        <w:ind w:firstLine="708"/>
        <w:jc w:val="both"/>
        <w:rPr>
          <w:rFonts w:ascii="Times New Roman" w:hAnsi="Times New Roman" w:cs="Times New Roman"/>
          <w:lang w:val="ru-RU"/>
        </w:rPr>
      </w:pPr>
    </w:p>
    <w:p w14:paraId="29B56C4D" w14:textId="77777777" w:rsidR="00970235" w:rsidRPr="007F5789" w:rsidRDefault="00970235" w:rsidP="00970235">
      <w:pPr>
        <w:rPr>
          <w:rFonts w:ascii="Times New Roman" w:hAnsi="Times New Roman" w:cs="Times New Roman"/>
          <w:b/>
          <w:lang w:val="uk-UA"/>
        </w:rPr>
      </w:pPr>
    </w:p>
    <w:p w14:paraId="30089D1E" w14:textId="77777777" w:rsidR="00111FBC" w:rsidRPr="00111FBC" w:rsidRDefault="00111FBC" w:rsidP="00111FBC">
      <w:pPr>
        <w:rPr>
          <w:rFonts w:ascii="Times New Roman" w:eastAsia="Courier New" w:hAnsi="Times New Roman" w:cs="Times New Roman"/>
          <w:b/>
          <w:lang w:val="uk-UA" w:eastAsia="uk-UA" w:bidi="uk-UA"/>
        </w:rPr>
        <w:sectPr w:rsidR="00111FBC" w:rsidRPr="00111FBC">
          <w:pgSz w:w="11900" w:h="16840"/>
          <w:pgMar w:top="1205" w:right="942" w:bottom="1205" w:left="1247" w:header="0" w:footer="3" w:gutter="0"/>
          <w:cols w:space="720"/>
          <w:noEndnote/>
          <w:docGrid w:linePitch="360"/>
        </w:sectPr>
      </w:pPr>
    </w:p>
    <w:p w14:paraId="558044E4" w14:textId="77777777" w:rsidR="00296047" w:rsidRPr="00423809" w:rsidRDefault="00296047" w:rsidP="00296047">
      <w:pPr>
        <w:rPr>
          <w:rFonts w:ascii="Times New Roman" w:hAnsi="Times New Roman" w:cs="Times New Roman"/>
          <w:lang w:val="uk-UA"/>
        </w:rPr>
      </w:pPr>
      <w:r>
        <w:rPr>
          <w:rFonts w:ascii="Times New Roman" w:hAnsi="Times New Roman" w:cs="Times New Roman"/>
          <w:lang w:val="uk-UA"/>
        </w:rPr>
        <w:lastRenderedPageBreak/>
        <w:t>СХВАЛЕНО</w:t>
      </w:r>
      <w:r w:rsidRPr="00423809">
        <w:rPr>
          <w:rFonts w:ascii="Times New Roman" w:hAnsi="Times New Roman" w:cs="Times New Roman"/>
          <w:lang w:val="uk-UA"/>
        </w:rPr>
        <w:t xml:space="preserve">                                         </w:t>
      </w:r>
      <w:r>
        <w:rPr>
          <w:rFonts w:ascii="Times New Roman" w:hAnsi="Times New Roman" w:cs="Times New Roman"/>
          <w:lang w:val="uk-UA"/>
        </w:rPr>
        <w:t xml:space="preserve">                                                        ЗАТВЕРДЖУЮ</w:t>
      </w:r>
      <w:r w:rsidRPr="00423809">
        <w:rPr>
          <w:rFonts w:ascii="Times New Roman" w:hAnsi="Times New Roman" w:cs="Times New Roman"/>
          <w:lang w:val="uk-UA"/>
        </w:rPr>
        <w:t xml:space="preserve">                           </w:t>
      </w:r>
    </w:p>
    <w:p w14:paraId="34DFB320" w14:textId="77777777" w:rsidR="00296047" w:rsidRPr="00423809" w:rsidRDefault="00296047" w:rsidP="00296047">
      <w:pPr>
        <w:rPr>
          <w:rFonts w:ascii="Times New Roman" w:hAnsi="Times New Roman" w:cs="Times New Roman"/>
          <w:i/>
          <w:lang w:val="uk-UA"/>
        </w:rPr>
      </w:pPr>
      <w:r w:rsidRPr="00423809">
        <w:rPr>
          <w:rFonts w:ascii="Times New Roman" w:hAnsi="Times New Roman" w:cs="Times New Roman"/>
          <w:lang w:val="uk-UA"/>
        </w:rPr>
        <w:t xml:space="preserve">Засідання педагогічної ради,                  </w:t>
      </w:r>
      <w:r>
        <w:rPr>
          <w:rFonts w:ascii="Times New Roman" w:hAnsi="Times New Roman" w:cs="Times New Roman"/>
          <w:lang w:val="uk-UA"/>
        </w:rPr>
        <w:t xml:space="preserve">                                            </w:t>
      </w:r>
      <w:r w:rsidRPr="00423809">
        <w:rPr>
          <w:rFonts w:ascii="Times New Roman" w:hAnsi="Times New Roman" w:cs="Times New Roman"/>
          <w:lang w:val="uk-UA"/>
        </w:rPr>
        <w:t xml:space="preserve"> Директор </w:t>
      </w:r>
      <w:r w:rsidRPr="00423809">
        <w:rPr>
          <w:rFonts w:ascii="Times New Roman" w:hAnsi="Times New Roman" w:cs="Times New Roman"/>
          <w:i/>
          <w:u w:val="single"/>
          <w:lang w:val="uk-UA"/>
        </w:rPr>
        <w:t>_</w:t>
      </w:r>
      <w:proofErr w:type="spellStart"/>
      <w:r w:rsidRPr="00423809">
        <w:rPr>
          <w:rFonts w:ascii="Times New Roman" w:hAnsi="Times New Roman" w:cs="Times New Roman"/>
          <w:i/>
          <w:u w:val="single"/>
          <w:lang w:val="uk-UA"/>
        </w:rPr>
        <w:t>Луківського</w:t>
      </w:r>
      <w:proofErr w:type="spellEnd"/>
      <w:r w:rsidRPr="00423809">
        <w:rPr>
          <w:rFonts w:ascii="Times New Roman" w:hAnsi="Times New Roman" w:cs="Times New Roman"/>
          <w:i/>
          <w:u w:val="single"/>
          <w:lang w:val="uk-UA"/>
        </w:rPr>
        <w:t xml:space="preserve"> ліцею</w:t>
      </w:r>
      <w:r w:rsidRPr="00423809">
        <w:rPr>
          <w:rFonts w:ascii="Times New Roman" w:hAnsi="Times New Roman" w:cs="Times New Roman"/>
          <w:i/>
          <w:lang w:val="uk-UA"/>
        </w:rPr>
        <w:t xml:space="preserve"> </w:t>
      </w:r>
    </w:p>
    <w:p w14:paraId="04E7935E" w14:textId="5ACEB8B3" w:rsidR="00296047" w:rsidRPr="00423809" w:rsidRDefault="00296047" w:rsidP="00296047">
      <w:pPr>
        <w:rPr>
          <w:rFonts w:ascii="Times New Roman" w:hAnsi="Times New Roman" w:cs="Times New Roman"/>
          <w:i/>
          <w:lang w:val="uk-UA"/>
        </w:rPr>
      </w:pPr>
      <w:r w:rsidRPr="00423809">
        <w:rPr>
          <w:rFonts w:ascii="Times New Roman" w:hAnsi="Times New Roman" w:cs="Times New Roman"/>
          <w:lang w:val="uk-UA"/>
        </w:rPr>
        <w:t>протокол №___</w:t>
      </w:r>
      <w:r w:rsidR="003F1BBF">
        <w:rPr>
          <w:rFonts w:ascii="Times New Roman" w:hAnsi="Times New Roman" w:cs="Times New Roman"/>
          <w:lang w:val="uk-UA"/>
        </w:rPr>
        <w:t>1</w:t>
      </w:r>
      <w:r w:rsidRPr="00423809">
        <w:rPr>
          <w:rFonts w:ascii="Times New Roman" w:hAnsi="Times New Roman" w:cs="Times New Roman"/>
          <w:lang w:val="uk-UA"/>
        </w:rPr>
        <w:t xml:space="preserve">_____                               </w:t>
      </w:r>
      <w:r>
        <w:rPr>
          <w:rFonts w:ascii="Times New Roman" w:hAnsi="Times New Roman" w:cs="Times New Roman"/>
          <w:lang w:val="uk-UA"/>
        </w:rPr>
        <w:t xml:space="preserve">                                      </w:t>
      </w:r>
      <w:r w:rsidRPr="00423809">
        <w:rPr>
          <w:rFonts w:ascii="Times New Roman" w:hAnsi="Times New Roman" w:cs="Times New Roman"/>
          <w:lang w:val="uk-UA"/>
        </w:rPr>
        <w:t xml:space="preserve"> </w:t>
      </w:r>
      <w:r w:rsidRPr="00423809">
        <w:rPr>
          <w:rFonts w:ascii="Times New Roman" w:hAnsi="Times New Roman" w:cs="Times New Roman"/>
          <w:i/>
          <w:lang w:val="uk-UA"/>
        </w:rPr>
        <w:t>__________ Ганна СТЕПАНОВА</w:t>
      </w:r>
    </w:p>
    <w:p w14:paraId="430D2E3A" w14:textId="0E882759" w:rsidR="00296047" w:rsidRPr="00423809" w:rsidRDefault="00296047" w:rsidP="00296047">
      <w:pPr>
        <w:rPr>
          <w:rFonts w:ascii="Times New Roman" w:hAnsi="Times New Roman" w:cs="Times New Roman"/>
          <w:lang w:val="uk-UA"/>
        </w:rPr>
      </w:pPr>
      <w:r w:rsidRPr="00423809">
        <w:rPr>
          <w:rFonts w:ascii="Times New Roman" w:hAnsi="Times New Roman" w:cs="Times New Roman"/>
          <w:lang w:val="uk-UA"/>
        </w:rPr>
        <w:t>«__</w:t>
      </w:r>
      <w:r w:rsidR="003F1BBF">
        <w:rPr>
          <w:rFonts w:ascii="Times New Roman" w:hAnsi="Times New Roman" w:cs="Times New Roman"/>
          <w:lang w:val="uk-UA"/>
        </w:rPr>
        <w:t>30</w:t>
      </w:r>
      <w:r w:rsidRPr="00423809">
        <w:rPr>
          <w:rFonts w:ascii="Times New Roman" w:hAnsi="Times New Roman" w:cs="Times New Roman"/>
          <w:lang w:val="uk-UA"/>
        </w:rPr>
        <w:t>__» серпня 202</w:t>
      </w:r>
      <w:r>
        <w:rPr>
          <w:rFonts w:ascii="Times New Roman" w:hAnsi="Times New Roman" w:cs="Times New Roman"/>
          <w:lang w:val="ru-RU"/>
        </w:rPr>
        <w:t>3</w:t>
      </w:r>
      <w:r w:rsidRPr="00423809">
        <w:rPr>
          <w:rFonts w:ascii="Times New Roman" w:hAnsi="Times New Roman" w:cs="Times New Roman"/>
          <w:lang w:val="uk-UA"/>
        </w:rPr>
        <w:t xml:space="preserve">р.                               </w:t>
      </w:r>
      <w:r>
        <w:rPr>
          <w:rFonts w:ascii="Times New Roman" w:hAnsi="Times New Roman" w:cs="Times New Roman"/>
          <w:lang w:val="uk-UA"/>
        </w:rPr>
        <w:t xml:space="preserve">                                          </w:t>
      </w:r>
      <w:r w:rsidRPr="00423809">
        <w:rPr>
          <w:rFonts w:ascii="Times New Roman" w:hAnsi="Times New Roman" w:cs="Times New Roman"/>
          <w:lang w:val="uk-UA"/>
        </w:rPr>
        <w:t xml:space="preserve">  (</w:t>
      </w:r>
      <w:r w:rsidRPr="00423809">
        <w:rPr>
          <w:rFonts w:ascii="Times New Roman" w:hAnsi="Times New Roman" w:cs="Times New Roman"/>
          <w:i/>
          <w:lang w:val="uk-UA"/>
        </w:rPr>
        <w:t>підпис)</w:t>
      </w:r>
      <w:r w:rsidRPr="00423809">
        <w:rPr>
          <w:rFonts w:ascii="Times New Roman" w:hAnsi="Times New Roman" w:cs="Times New Roman"/>
          <w:lang w:val="uk-UA"/>
        </w:rPr>
        <w:t xml:space="preserve">   </w:t>
      </w:r>
    </w:p>
    <w:p w14:paraId="6BB33FEF" w14:textId="5AA27899" w:rsidR="00296047" w:rsidRPr="00423809" w:rsidRDefault="00296047" w:rsidP="00296047">
      <w:pPr>
        <w:rPr>
          <w:rFonts w:ascii="Times New Roman" w:hAnsi="Times New Roman" w:cs="Times New Roman"/>
          <w:lang w:val="uk-UA"/>
        </w:rPr>
      </w:pPr>
      <w:r w:rsidRPr="00423809">
        <w:rPr>
          <w:rFonts w:ascii="Times New Roman" w:hAnsi="Times New Roman" w:cs="Times New Roman"/>
          <w:lang w:val="uk-UA"/>
        </w:rPr>
        <w:t xml:space="preserve">                                                                   </w:t>
      </w:r>
      <w:r>
        <w:rPr>
          <w:rFonts w:ascii="Times New Roman" w:hAnsi="Times New Roman" w:cs="Times New Roman"/>
          <w:lang w:val="uk-UA"/>
        </w:rPr>
        <w:t xml:space="preserve">                                                       </w:t>
      </w:r>
      <w:r w:rsidRPr="00423809">
        <w:rPr>
          <w:rFonts w:ascii="Times New Roman" w:hAnsi="Times New Roman" w:cs="Times New Roman"/>
          <w:lang w:val="uk-UA"/>
        </w:rPr>
        <w:t xml:space="preserve">  «__</w:t>
      </w:r>
      <w:r w:rsidR="003F1BBF">
        <w:rPr>
          <w:rFonts w:ascii="Times New Roman" w:hAnsi="Times New Roman" w:cs="Times New Roman"/>
          <w:lang w:val="uk-UA"/>
        </w:rPr>
        <w:t>31</w:t>
      </w:r>
      <w:r w:rsidRPr="00423809">
        <w:rPr>
          <w:rFonts w:ascii="Times New Roman" w:hAnsi="Times New Roman" w:cs="Times New Roman"/>
          <w:lang w:val="uk-UA"/>
        </w:rPr>
        <w:t>__» серпня 202</w:t>
      </w:r>
      <w:r>
        <w:rPr>
          <w:rFonts w:ascii="Times New Roman" w:hAnsi="Times New Roman" w:cs="Times New Roman"/>
          <w:lang w:val="ru-RU"/>
        </w:rPr>
        <w:t>3</w:t>
      </w:r>
      <w:r w:rsidRPr="00423809">
        <w:rPr>
          <w:rFonts w:ascii="Times New Roman" w:hAnsi="Times New Roman" w:cs="Times New Roman"/>
          <w:lang w:val="uk-UA"/>
        </w:rPr>
        <w:t>р.</w:t>
      </w:r>
    </w:p>
    <w:p w14:paraId="56A89DFF" w14:textId="77777777" w:rsidR="00296047" w:rsidRPr="00423809" w:rsidRDefault="00296047" w:rsidP="00296047">
      <w:pPr>
        <w:rPr>
          <w:rFonts w:ascii="Times New Roman" w:hAnsi="Times New Roman" w:cs="Times New Roman"/>
          <w:lang w:val="uk-UA"/>
        </w:rPr>
      </w:pPr>
      <w:r w:rsidRPr="00423809">
        <w:rPr>
          <w:rFonts w:ascii="Times New Roman" w:hAnsi="Times New Roman" w:cs="Times New Roman"/>
          <w:lang w:val="uk-UA"/>
        </w:rPr>
        <w:t xml:space="preserve">                                                                                                                                                               </w:t>
      </w:r>
      <w:r w:rsidRPr="00423809">
        <w:rPr>
          <w:rFonts w:ascii="Times New Roman" w:hAnsi="Times New Roman" w:cs="Times New Roman"/>
          <w:b/>
          <w:bCs/>
          <w:lang w:val="uk-UA"/>
        </w:rPr>
        <w:t xml:space="preserve">                  </w:t>
      </w:r>
    </w:p>
    <w:p w14:paraId="1DC22850" w14:textId="77777777" w:rsidR="00296047" w:rsidRPr="00423809" w:rsidRDefault="00296047" w:rsidP="00296047">
      <w:pPr>
        <w:widowControl/>
        <w:ind w:firstLine="709"/>
        <w:rPr>
          <w:rFonts w:ascii="Times New Roman" w:hAnsi="Times New Roman" w:cs="Times New Roman"/>
          <w:b/>
          <w:bCs/>
          <w:color w:val="auto"/>
          <w:lang w:val="uk-UA"/>
        </w:rPr>
      </w:pPr>
      <w:r>
        <w:rPr>
          <w:rFonts w:ascii="Times New Roman" w:hAnsi="Times New Roman" w:cs="Times New Roman"/>
          <w:b/>
          <w:bCs/>
          <w:color w:val="auto"/>
          <w:lang w:val="uk-UA"/>
        </w:rPr>
        <w:t xml:space="preserve">                                                 </w:t>
      </w:r>
      <w:r w:rsidRPr="00423809">
        <w:rPr>
          <w:rFonts w:ascii="Times New Roman" w:hAnsi="Times New Roman" w:cs="Times New Roman"/>
          <w:b/>
          <w:bCs/>
          <w:color w:val="auto"/>
          <w:lang w:val="uk-UA"/>
        </w:rPr>
        <w:t xml:space="preserve">Навчальний план </w:t>
      </w:r>
    </w:p>
    <w:p w14:paraId="3C915563" w14:textId="77777777" w:rsidR="00296047" w:rsidRPr="00E85123" w:rsidRDefault="00296047" w:rsidP="00296047">
      <w:pPr>
        <w:widowControl/>
        <w:ind w:firstLine="709"/>
        <w:rPr>
          <w:rFonts w:ascii="Times New Roman" w:hAnsi="Times New Roman" w:cs="Times New Roman"/>
          <w:b/>
          <w:u w:val="single"/>
          <w:lang w:val="uk-UA" w:eastAsia="uk-UA"/>
        </w:rPr>
      </w:pPr>
      <w:r w:rsidRPr="00423809">
        <w:rPr>
          <w:rFonts w:ascii="Times New Roman" w:hAnsi="Times New Roman" w:cs="Times New Roman"/>
          <w:b/>
          <w:lang w:val="uk-UA" w:eastAsia="uk-UA"/>
        </w:rPr>
        <w:t xml:space="preserve">початкової школи </w:t>
      </w:r>
      <w:r>
        <w:rPr>
          <w:rFonts w:ascii="Times New Roman" w:hAnsi="Times New Roman" w:cs="Times New Roman"/>
          <w:b/>
          <w:lang w:val="uk-UA" w:eastAsia="uk-UA"/>
        </w:rPr>
        <w:t xml:space="preserve">      </w:t>
      </w:r>
      <w:proofErr w:type="spellStart"/>
      <w:r w:rsidRPr="00E85123">
        <w:rPr>
          <w:rFonts w:ascii="Times New Roman" w:hAnsi="Times New Roman" w:cs="Times New Roman"/>
          <w:b/>
          <w:lang w:val="uk-UA" w:eastAsia="uk-UA"/>
        </w:rPr>
        <w:t>Луківського</w:t>
      </w:r>
      <w:proofErr w:type="spellEnd"/>
      <w:r w:rsidRPr="00E85123">
        <w:rPr>
          <w:rFonts w:ascii="Times New Roman" w:hAnsi="Times New Roman" w:cs="Times New Roman"/>
          <w:b/>
          <w:lang w:val="uk-UA" w:eastAsia="uk-UA"/>
        </w:rPr>
        <w:t xml:space="preserve"> ліцею        </w:t>
      </w:r>
      <w:r w:rsidRPr="00423809">
        <w:rPr>
          <w:rFonts w:ascii="Times New Roman" w:hAnsi="Times New Roman" w:cs="Times New Roman"/>
          <w:b/>
          <w:bCs/>
          <w:color w:val="auto"/>
          <w:lang w:val="uk-UA"/>
        </w:rPr>
        <w:t>на 202</w:t>
      </w:r>
      <w:r>
        <w:rPr>
          <w:rFonts w:ascii="Times New Roman" w:hAnsi="Times New Roman" w:cs="Times New Roman"/>
          <w:b/>
          <w:bCs/>
          <w:color w:val="auto"/>
          <w:lang w:val="uk-UA"/>
        </w:rPr>
        <w:t>3</w:t>
      </w:r>
      <w:r w:rsidRPr="00423809">
        <w:rPr>
          <w:rFonts w:ascii="Times New Roman" w:hAnsi="Times New Roman" w:cs="Times New Roman"/>
          <w:b/>
          <w:bCs/>
          <w:color w:val="auto"/>
          <w:lang w:val="uk-UA"/>
        </w:rPr>
        <w:t>-202</w:t>
      </w:r>
      <w:r w:rsidRPr="00156452">
        <w:rPr>
          <w:rFonts w:ascii="Times New Roman" w:hAnsi="Times New Roman" w:cs="Times New Roman"/>
          <w:b/>
          <w:bCs/>
          <w:color w:val="auto"/>
          <w:lang w:val="ru-RU"/>
        </w:rPr>
        <w:t xml:space="preserve">4 </w:t>
      </w:r>
      <w:r w:rsidRPr="00423809">
        <w:rPr>
          <w:rFonts w:ascii="Times New Roman" w:hAnsi="Times New Roman" w:cs="Times New Roman"/>
          <w:b/>
          <w:bCs/>
          <w:color w:val="auto"/>
          <w:lang w:val="uk-UA"/>
        </w:rPr>
        <w:t>навчальний рік</w:t>
      </w:r>
    </w:p>
    <w:tbl>
      <w:tblPr>
        <w:tblW w:w="10191" w:type="dxa"/>
        <w:tblInd w:w="10" w:type="dxa"/>
        <w:tblLayout w:type="fixed"/>
        <w:tblCellMar>
          <w:left w:w="10" w:type="dxa"/>
          <w:right w:w="10" w:type="dxa"/>
        </w:tblCellMar>
        <w:tblLook w:val="00A0" w:firstRow="1" w:lastRow="0" w:firstColumn="1" w:lastColumn="0" w:noHBand="0" w:noVBand="0"/>
      </w:tblPr>
      <w:tblGrid>
        <w:gridCol w:w="2977"/>
        <w:gridCol w:w="2820"/>
        <w:gridCol w:w="851"/>
        <w:gridCol w:w="850"/>
        <w:gridCol w:w="851"/>
        <w:gridCol w:w="850"/>
        <w:gridCol w:w="992"/>
      </w:tblGrid>
      <w:tr w:rsidR="00296047" w:rsidRPr="00614A3D" w14:paraId="3EC6E26D" w14:textId="77777777" w:rsidTr="00CE7433">
        <w:trPr>
          <w:trHeight w:val="20"/>
        </w:trPr>
        <w:tc>
          <w:tcPr>
            <w:tcW w:w="2977" w:type="dxa"/>
            <w:vMerge w:val="restart"/>
            <w:tcBorders>
              <w:top w:val="single" w:sz="4" w:space="0" w:color="auto"/>
              <w:left w:val="single" w:sz="4" w:space="0" w:color="auto"/>
            </w:tcBorders>
            <w:shd w:val="clear" w:color="auto" w:fill="FFFFFF"/>
            <w:vAlign w:val="center"/>
          </w:tcPr>
          <w:p w14:paraId="2E858604" w14:textId="77777777" w:rsidR="00296047" w:rsidRPr="00423809" w:rsidRDefault="00296047" w:rsidP="00296047">
            <w:pPr>
              <w:widowControl/>
              <w:rPr>
                <w:rFonts w:ascii="Times New Roman" w:hAnsi="Times New Roman" w:cs="Times New Roman"/>
                <w:b/>
                <w:color w:val="auto"/>
                <w:lang w:val="uk-UA"/>
              </w:rPr>
            </w:pPr>
            <w:r w:rsidRPr="00423809">
              <w:rPr>
                <w:rFonts w:ascii="Times New Roman" w:hAnsi="Times New Roman" w:cs="Times New Roman"/>
                <w:b/>
                <w:color w:val="auto"/>
                <w:lang w:val="uk-UA"/>
              </w:rPr>
              <w:t>Освітні галузі</w:t>
            </w:r>
          </w:p>
        </w:tc>
        <w:tc>
          <w:tcPr>
            <w:tcW w:w="2820" w:type="dxa"/>
            <w:vMerge w:val="restart"/>
            <w:tcBorders>
              <w:top w:val="single" w:sz="4" w:space="0" w:color="auto"/>
              <w:left w:val="single" w:sz="4" w:space="0" w:color="auto"/>
            </w:tcBorders>
            <w:shd w:val="clear" w:color="auto" w:fill="FFFFFF"/>
            <w:vAlign w:val="center"/>
          </w:tcPr>
          <w:p w14:paraId="53731321" w14:textId="77777777" w:rsidR="00296047" w:rsidRPr="00423809" w:rsidRDefault="00296047" w:rsidP="00296047">
            <w:pPr>
              <w:widowControl/>
              <w:rPr>
                <w:rFonts w:ascii="Times New Roman" w:hAnsi="Times New Roman" w:cs="Times New Roman"/>
                <w:b/>
                <w:color w:val="auto"/>
                <w:lang w:val="uk-UA"/>
              </w:rPr>
            </w:pPr>
            <w:r w:rsidRPr="00423809">
              <w:rPr>
                <w:rFonts w:ascii="Times New Roman" w:hAnsi="Times New Roman" w:cs="Times New Roman"/>
                <w:b/>
                <w:color w:val="auto"/>
                <w:lang w:val="uk-UA"/>
              </w:rPr>
              <w:t>Предмети</w:t>
            </w:r>
          </w:p>
        </w:tc>
        <w:tc>
          <w:tcPr>
            <w:tcW w:w="4394"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0B1C45D" w14:textId="77777777" w:rsidR="00296047" w:rsidRPr="00423809" w:rsidRDefault="00296047" w:rsidP="00296047">
            <w:pPr>
              <w:widowControl/>
              <w:rPr>
                <w:rFonts w:ascii="Times New Roman" w:hAnsi="Times New Roman" w:cs="Times New Roman"/>
                <w:b/>
                <w:color w:val="auto"/>
                <w:lang w:val="uk-UA"/>
              </w:rPr>
            </w:pPr>
            <w:r w:rsidRPr="00423809">
              <w:rPr>
                <w:rFonts w:ascii="Times New Roman" w:hAnsi="Times New Roman" w:cs="Times New Roman"/>
                <w:b/>
                <w:color w:val="auto"/>
                <w:lang w:val="uk-UA"/>
              </w:rPr>
              <w:t>Кількість годин на тиждень у класах</w:t>
            </w:r>
          </w:p>
        </w:tc>
      </w:tr>
      <w:tr w:rsidR="00296047" w:rsidRPr="00423809" w14:paraId="1628F1DF" w14:textId="77777777" w:rsidTr="00CE7433">
        <w:trPr>
          <w:trHeight w:val="20"/>
        </w:trPr>
        <w:tc>
          <w:tcPr>
            <w:tcW w:w="2977" w:type="dxa"/>
            <w:vMerge/>
            <w:tcBorders>
              <w:left w:val="single" w:sz="4" w:space="0" w:color="auto"/>
            </w:tcBorders>
            <w:shd w:val="clear" w:color="auto" w:fill="FFFFFF"/>
            <w:vAlign w:val="center"/>
          </w:tcPr>
          <w:p w14:paraId="6EE943BE" w14:textId="77777777" w:rsidR="00296047" w:rsidRPr="00423809" w:rsidRDefault="00296047" w:rsidP="00296047">
            <w:pPr>
              <w:widowControl/>
              <w:rPr>
                <w:rFonts w:ascii="Times New Roman" w:hAnsi="Times New Roman" w:cs="Times New Roman"/>
                <w:b/>
                <w:color w:val="auto"/>
                <w:lang w:val="uk-UA"/>
              </w:rPr>
            </w:pPr>
          </w:p>
        </w:tc>
        <w:tc>
          <w:tcPr>
            <w:tcW w:w="2820" w:type="dxa"/>
            <w:vMerge/>
            <w:tcBorders>
              <w:left w:val="single" w:sz="4" w:space="0" w:color="auto"/>
            </w:tcBorders>
            <w:shd w:val="clear" w:color="auto" w:fill="FFFFFF"/>
            <w:vAlign w:val="center"/>
          </w:tcPr>
          <w:p w14:paraId="05D8B4A8" w14:textId="77777777" w:rsidR="00296047" w:rsidRPr="00423809" w:rsidRDefault="00296047" w:rsidP="00296047">
            <w:pPr>
              <w:widowControl/>
              <w:rPr>
                <w:rFonts w:ascii="Times New Roman" w:hAnsi="Times New Roman" w:cs="Times New Roman"/>
                <w:b/>
                <w:color w:val="auto"/>
                <w:lang w:val="uk-UA"/>
              </w:rPr>
            </w:pPr>
          </w:p>
        </w:tc>
        <w:tc>
          <w:tcPr>
            <w:tcW w:w="851" w:type="dxa"/>
            <w:tcBorders>
              <w:top w:val="single" w:sz="4" w:space="0" w:color="auto"/>
              <w:left w:val="single" w:sz="4" w:space="0" w:color="auto"/>
            </w:tcBorders>
            <w:shd w:val="clear" w:color="auto" w:fill="FFFFFF"/>
            <w:vAlign w:val="center"/>
          </w:tcPr>
          <w:p w14:paraId="65974268" w14:textId="77777777" w:rsidR="00296047" w:rsidRPr="00423809" w:rsidRDefault="00296047" w:rsidP="00296047">
            <w:pPr>
              <w:widowControl/>
              <w:rPr>
                <w:rFonts w:ascii="Times New Roman" w:hAnsi="Times New Roman" w:cs="Times New Roman"/>
                <w:b/>
                <w:color w:val="auto"/>
                <w:lang w:val="uk-UA"/>
              </w:rPr>
            </w:pPr>
            <w:r w:rsidRPr="00423809">
              <w:rPr>
                <w:rFonts w:ascii="Times New Roman" w:hAnsi="Times New Roman" w:cs="Times New Roman"/>
                <w:b/>
                <w:color w:val="auto"/>
                <w:lang w:val="uk-UA"/>
              </w:rPr>
              <w:t xml:space="preserve">   1</w:t>
            </w:r>
          </w:p>
        </w:tc>
        <w:tc>
          <w:tcPr>
            <w:tcW w:w="850" w:type="dxa"/>
            <w:tcBorders>
              <w:top w:val="single" w:sz="4" w:space="0" w:color="auto"/>
              <w:left w:val="single" w:sz="4" w:space="0" w:color="auto"/>
            </w:tcBorders>
            <w:shd w:val="clear" w:color="auto" w:fill="FFFFFF"/>
            <w:vAlign w:val="bottom"/>
          </w:tcPr>
          <w:p w14:paraId="76DB8484" w14:textId="77777777" w:rsidR="00296047" w:rsidRPr="00423809" w:rsidRDefault="00296047" w:rsidP="00296047">
            <w:pPr>
              <w:widowControl/>
              <w:rPr>
                <w:rFonts w:ascii="Times New Roman" w:hAnsi="Times New Roman" w:cs="Times New Roman"/>
                <w:b/>
                <w:color w:val="auto"/>
                <w:lang w:val="uk-UA"/>
              </w:rPr>
            </w:pPr>
            <w:r w:rsidRPr="00423809">
              <w:rPr>
                <w:rFonts w:ascii="Times New Roman" w:hAnsi="Times New Roman" w:cs="Times New Roman"/>
                <w:b/>
                <w:color w:val="auto"/>
                <w:lang w:val="uk-UA"/>
              </w:rPr>
              <w:t>2</w:t>
            </w:r>
          </w:p>
        </w:tc>
        <w:tc>
          <w:tcPr>
            <w:tcW w:w="851" w:type="dxa"/>
            <w:tcBorders>
              <w:top w:val="single" w:sz="4" w:space="0" w:color="auto"/>
              <w:left w:val="single" w:sz="4" w:space="0" w:color="auto"/>
            </w:tcBorders>
            <w:shd w:val="clear" w:color="auto" w:fill="FFFFFF"/>
            <w:vAlign w:val="bottom"/>
          </w:tcPr>
          <w:p w14:paraId="5E77BC01" w14:textId="77777777" w:rsidR="00296047" w:rsidRPr="00423809" w:rsidRDefault="00296047" w:rsidP="00296047">
            <w:pPr>
              <w:widowControl/>
              <w:rPr>
                <w:rFonts w:ascii="Times New Roman" w:hAnsi="Times New Roman" w:cs="Times New Roman"/>
                <w:b/>
                <w:color w:val="auto"/>
                <w:lang w:val="uk-UA"/>
              </w:rPr>
            </w:pPr>
            <w:r w:rsidRPr="00423809">
              <w:rPr>
                <w:rFonts w:ascii="Times New Roman" w:hAnsi="Times New Roman" w:cs="Times New Roman"/>
                <w:b/>
                <w:color w:val="auto"/>
                <w:lang w:val="uk-UA"/>
              </w:rPr>
              <w:t>3</w:t>
            </w:r>
          </w:p>
        </w:tc>
        <w:tc>
          <w:tcPr>
            <w:tcW w:w="850" w:type="dxa"/>
            <w:tcBorders>
              <w:top w:val="single" w:sz="4" w:space="0" w:color="auto"/>
              <w:left w:val="single" w:sz="4" w:space="0" w:color="auto"/>
            </w:tcBorders>
            <w:shd w:val="clear" w:color="auto" w:fill="FFFFFF"/>
            <w:vAlign w:val="bottom"/>
          </w:tcPr>
          <w:p w14:paraId="32745C8A" w14:textId="77777777" w:rsidR="00296047" w:rsidRPr="00423809" w:rsidRDefault="00296047" w:rsidP="00296047">
            <w:pPr>
              <w:widowControl/>
              <w:rPr>
                <w:rFonts w:ascii="Times New Roman" w:hAnsi="Times New Roman" w:cs="Times New Roman"/>
                <w:b/>
                <w:color w:val="auto"/>
                <w:lang w:val="uk-UA"/>
              </w:rPr>
            </w:pPr>
            <w:r w:rsidRPr="00423809">
              <w:rPr>
                <w:rFonts w:ascii="Times New Roman" w:hAnsi="Times New Roman" w:cs="Times New Roman"/>
                <w:b/>
                <w:color w:val="auto"/>
                <w:lang w:val="uk-UA"/>
              </w:rPr>
              <w:t>4</w:t>
            </w:r>
          </w:p>
        </w:tc>
        <w:tc>
          <w:tcPr>
            <w:tcW w:w="992" w:type="dxa"/>
            <w:tcBorders>
              <w:top w:val="single" w:sz="4" w:space="0" w:color="auto"/>
              <w:left w:val="single" w:sz="4" w:space="0" w:color="auto"/>
              <w:right w:val="single" w:sz="4" w:space="0" w:color="auto"/>
            </w:tcBorders>
            <w:shd w:val="clear" w:color="auto" w:fill="FFFFFF"/>
            <w:vAlign w:val="bottom"/>
          </w:tcPr>
          <w:p w14:paraId="350EDC5F" w14:textId="77777777" w:rsidR="00296047" w:rsidRPr="00423809" w:rsidRDefault="00296047" w:rsidP="00296047">
            <w:pPr>
              <w:widowControl/>
              <w:rPr>
                <w:rFonts w:ascii="Times New Roman" w:hAnsi="Times New Roman" w:cs="Times New Roman"/>
                <w:b/>
                <w:color w:val="auto"/>
                <w:lang w:val="uk-UA"/>
              </w:rPr>
            </w:pPr>
            <w:r w:rsidRPr="00423809">
              <w:rPr>
                <w:rFonts w:ascii="Times New Roman" w:hAnsi="Times New Roman" w:cs="Times New Roman"/>
                <w:b/>
                <w:lang w:val="uk-UA" w:eastAsia="uk-UA"/>
              </w:rPr>
              <w:t>Разом</w:t>
            </w:r>
          </w:p>
        </w:tc>
      </w:tr>
      <w:tr w:rsidR="00296047" w:rsidRPr="00423809" w14:paraId="0F54E9D2" w14:textId="77777777" w:rsidTr="00CE7433">
        <w:trPr>
          <w:trHeight w:val="20"/>
        </w:trPr>
        <w:tc>
          <w:tcPr>
            <w:tcW w:w="2977" w:type="dxa"/>
            <w:tcBorders>
              <w:top w:val="single" w:sz="4" w:space="0" w:color="auto"/>
              <w:left w:val="single" w:sz="4" w:space="0" w:color="auto"/>
              <w:bottom w:val="single" w:sz="4" w:space="0" w:color="auto"/>
            </w:tcBorders>
            <w:shd w:val="clear" w:color="auto" w:fill="FFFFFF"/>
          </w:tcPr>
          <w:p w14:paraId="3BD3A4D2" w14:textId="77777777" w:rsidR="00296047" w:rsidRPr="00423809" w:rsidRDefault="00296047" w:rsidP="00296047">
            <w:pPr>
              <w:widowControl/>
              <w:rPr>
                <w:rFonts w:ascii="Times New Roman" w:hAnsi="Times New Roman" w:cs="Times New Roman"/>
                <w:color w:val="auto"/>
                <w:lang w:val="uk-UA"/>
              </w:rPr>
            </w:pPr>
            <w:r w:rsidRPr="00423809">
              <w:rPr>
                <w:rFonts w:ascii="Times New Roman" w:hAnsi="Times New Roman" w:cs="Times New Roman"/>
                <w:color w:val="auto"/>
                <w:lang w:val="uk-UA"/>
              </w:rPr>
              <w:t>Мовно - літературна</w:t>
            </w:r>
          </w:p>
        </w:tc>
        <w:tc>
          <w:tcPr>
            <w:tcW w:w="2820" w:type="dxa"/>
            <w:tcBorders>
              <w:top w:val="single" w:sz="4" w:space="0" w:color="auto"/>
              <w:left w:val="single" w:sz="4" w:space="0" w:color="auto"/>
              <w:bottom w:val="single" w:sz="4" w:space="0" w:color="auto"/>
            </w:tcBorders>
            <w:shd w:val="clear" w:color="auto" w:fill="FFFFFF"/>
          </w:tcPr>
          <w:p w14:paraId="4166D798" w14:textId="77777777" w:rsidR="00296047" w:rsidRPr="00423809" w:rsidRDefault="00296047" w:rsidP="00296047">
            <w:pPr>
              <w:widowControl/>
              <w:rPr>
                <w:rFonts w:ascii="Times New Roman" w:hAnsi="Times New Roman" w:cs="Times New Roman"/>
                <w:color w:val="auto"/>
                <w:lang w:val="uk-UA"/>
              </w:rPr>
            </w:pPr>
            <w:r w:rsidRPr="00423809">
              <w:rPr>
                <w:rFonts w:ascii="Times New Roman" w:hAnsi="Times New Roman" w:cs="Times New Roman"/>
                <w:color w:val="auto"/>
                <w:lang w:val="uk-UA"/>
              </w:rPr>
              <w:t>Українська мова</w:t>
            </w:r>
          </w:p>
          <w:p w14:paraId="2169AAC0" w14:textId="77777777" w:rsidR="00296047" w:rsidRPr="00423809" w:rsidRDefault="00296047" w:rsidP="00296047">
            <w:pPr>
              <w:widowControl/>
              <w:rPr>
                <w:rFonts w:ascii="Times New Roman" w:hAnsi="Times New Roman" w:cs="Times New Roman"/>
                <w:color w:val="auto"/>
                <w:lang w:val="uk-UA"/>
              </w:rPr>
            </w:pPr>
            <w:r w:rsidRPr="00423809">
              <w:rPr>
                <w:rFonts w:ascii="Times New Roman" w:hAnsi="Times New Roman" w:cs="Times New Roman"/>
                <w:color w:val="auto"/>
                <w:lang w:val="uk-UA"/>
              </w:rPr>
              <w:t>Читання</w:t>
            </w:r>
          </w:p>
          <w:p w14:paraId="6DC85AFE" w14:textId="77777777" w:rsidR="00296047" w:rsidRPr="00423809" w:rsidRDefault="00296047" w:rsidP="00296047">
            <w:pPr>
              <w:widowControl/>
              <w:rPr>
                <w:rFonts w:ascii="Times New Roman" w:hAnsi="Times New Roman" w:cs="Times New Roman"/>
                <w:color w:val="auto"/>
                <w:lang w:val="uk-UA"/>
              </w:rPr>
            </w:pPr>
            <w:r w:rsidRPr="00423809">
              <w:rPr>
                <w:rFonts w:ascii="Times New Roman" w:hAnsi="Times New Roman" w:cs="Times New Roman"/>
                <w:color w:val="auto"/>
                <w:lang w:val="uk-UA"/>
              </w:rPr>
              <w:t>Літературне читання</w:t>
            </w:r>
          </w:p>
        </w:tc>
        <w:tc>
          <w:tcPr>
            <w:tcW w:w="851" w:type="dxa"/>
            <w:tcBorders>
              <w:top w:val="single" w:sz="4" w:space="0" w:color="auto"/>
              <w:left w:val="single" w:sz="4" w:space="0" w:color="auto"/>
            </w:tcBorders>
            <w:shd w:val="clear" w:color="auto" w:fill="FFFFFF"/>
          </w:tcPr>
          <w:p w14:paraId="3A57BAE9" w14:textId="77777777" w:rsidR="00296047" w:rsidRPr="00423809" w:rsidRDefault="00296047" w:rsidP="00296047">
            <w:pPr>
              <w:widowControl/>
              <w:rPr>
                <w:rFonts w:ascii="Times New Roman" w:hAnsi="Times New Roman" w:cs="Times New Roman"/>
                <w:color w:val="auto"/>
                <w:lang w:val="uk-UA"/>
              </w:rPr>
            </w:pPr>
            <w:r w:rsidRPr="00423809">
              <w:rPr>
                <w:rFonts w:ascii="Times New Roman" w:hAnsi="Times New Roman" w:cs="Times New Roman"/>
                <w:color w:val="auto"/>
                <w:lang w:val="uk-UA"/>
              </w:rPr>
              <w:t xml:space="preserve">     7</w:t>
            </w:r>
          </w:p>
        </w:tc>
        <w:tc>
          <w:tcPr>
            <w:tcW w:w="850" w:type="dxa"/>
            <w:tcBorders>
              <w:top w:val="single" w:sz="4" w:space="0" w:color="auto"/>
              <w:left w:val="single" w:sz="4" w:space="0" w:color="auto"/>
            </w:tcBorders>
            <w:shd w:val="clear" w:color="auto" w:fill="FFFFFF"/>
          </w:tcPr>
          <w:p w14:paraId="52AA4134" w14:textId="77777777" w:rsidR="00296047" w:rsidRPr="00423809" w:rsidRDefault="00296047" w:rsidP="00296047">
            <w:pPr>
              <w:widowControl/>
              <w:rPr>
                <w:rFonts w:ascii="Times New Roman" w:hAnsi="Times New Roman" w:cs="Times New Roman"/>
                <w:color w:val="auto"/>
                <w:lang w:val="uk-UA"/>
              </w:rPr>
            </w:pPr>
            <w:r w:rsidRPr="00423809">
              <w:rPr>
                <w:rFonts w:ascii="Times New Roman" w:hAnsi="Times New Roman" w:cs="Times New Roman"/>
                <w:color w:val="auto"/>
                <w:lang w:val="uk-UA"/>
              </w:rPr>
              <w:t xml:space="preserve">   3</w:t>
            </w:r>
            <w:r w:rsidRPr="00423809">
              <w:rPr>
                <w:rFonts w:ascii="Times New Roman" w:hAnsi="Times New Roman" w:cs="Times New Roman"/>
                <w:color w:val="auto"/>
              </w:rPr>
              <w:t>/</w:t>
            </w:r>
            <w:r w:rsidRPr="00423809">
              <w:rPr>
                <w:rFonts w:ascii="Times New Roman" w:hAnsi="Times New Roman" w:cs="Times New Roman"/>
                <w:color w:val="auto"/>
                <w:lang w:val="uk-UA"/>
              </w:rPr>
              <w:t>4</w:t>
            </w:r>
          </w:p>
          <w:p w14:paraId="68944972" w14:textId="77777777" w:rsidR="00296047" w:rsidRPr="00423809" w:rsidRDefault="00296047" w:rsidP="00296047">
            <w:pPr>
              <w:widowControl/>
              <w:rPr>
                <w:rFonts w:ascii="Times New Roman" w:hAnsi="Times New Roman" w:cs="Times New Roman"/>
                <w:color w:val="auto"/>
                <w:lang w:val="uk-UA"/>
              </w:rPr>
            </w:pPr>
            <w:r w:rsidRPr="00423809">
              <w:rPr>
                <w:rFonts w:ascii="Times New Roman" w:hAnsi="Times New Roman" w:cs="Times New Roman"/>
                <w:color w:val="auto"/>
                <w:lang w:val="uk-UA"/>
              </w:rPr>
              <w:t xml:space="preserve"> 4</w:t>
            </w:r>
            <w:r w:rsidRPr="00423809">
              <w:rPr>
                <w:rFonts w:ascii="Times New Roman" w:hAnsi="Times New Roman" w:cs="Times New Roman"/>
                <w:color w:val="auto"/>
              </w:rPr>
              <w:t>/</w:t>
            </w:r>
            <w:r w:rsidRPr="00423809">
              <w:rPr>
                <w:rFonts w:ascii="Times New Roman" w:hAnsi="Times New Roman" w:cs="Times New Roman"/>
                <w:color w:val="auto"/>
                <w:lang w:val="uk-UA"/>
              </w:rPr>
              <w:t>3</w:t>
            </w:r>
          </w:p>
        </w:tc>
        <w:tc>
          <w:tcPr>
            <w:tcW w:w="851" w:type="dxa"/>
            <w:tcBorders>
              <w:top w:val="single" w:sz="4" w:space="0" w:color="auto"/>
              <w:left w:val="single" w:sz="4" w:space="0" w:color="auto"/>
            </w:tcBorders>
            <w:shd w:val="clear" w:color="auto" w:fill="FFFFFF"/>
          </w:tcPr>
          <w:p w14:paraId="1BD2874A" w14:textId="77777777" w:rsidR="00296047" w:rsidRPr="00423809" w:rsidRDefault="00296047" w:rsidP="00296047">
            <w:pPr>
              <w:widowControl/>
              <w:rPr>
                <w:rFonts w:ascii="Times New Roman" w:hAnsi="Times New Roman" w:cs="Times New Roman"/>
                <w:color w:val="auto"/>
                <w:lang w:val="uk-UA"/>
              </w:rPr>
            </w:pPr>
            <w:r w:rsidRPr="00423809">
              <w:rPr>
                <w:rFonts w:ascii="Times New Roman" w:hAnsi="Times New Roman" w:cs="Times New Roman"/>
                <w:color w:val="auto"/>
              </w:rPr>
              <w:t xml:space="preserve">  </w:t>
            </w:r>
            <w:r w:rsidRPr="00423809">
              <w:rPr>
                <w:rFonts w:ascii="Times New Roman" w:hAnsi="Times New Roman" w:cs="Times New Roman"/>
                <w:color w:val="auto"/>
                <w:lang w:val="uk-UA"/>
              </w:rPr>
              <w:t xml:space="preserve"> 3</w:t>
            </w:r>
            <w:r w:rsidRPr="00423809">
              <w:rPr>
                <w:rFonts w:ascii="Times New Roman" w:hAnsi="Times New Roman" w:cs="Times New Roman"/>
                <w:color w:val="auto"/>
              </w:rPr>
              <w:t>/</w:t>
            </w:r>
            <w:r w:rsidRPr="00423809">
              <w:rPr>
                <w:rFonts w:ascii="Times New Roman" w:hAnsi="Times New Roman" w:cs="Times New Roman"/>
                <w:color w:val="auto"/>
                <w:lang w:val="uk-UA"/>
              </w:rPr>
              <w:t>4</w:t>
            </w:r>
          </w:p>
          <w:p w14:paraId="769CD26F" w14:textId="77777777" w:rsidR="00296047" w:rsidRPr="00423809" w:rsidRDefault="00296047" w:rsidP="00296047">
            <w:pPr>
              <w:widowControl/>
              <w:rPr>
                <w:rFonts w:ascii="Times New Roman" w:hAnsi="Times New Roman" w:cs="Times New Roman"/>
                <w:color w:val="auto"/>
                <w:lang w:val="uk-UA"/>
              </w:rPr>
            </w:pPr>
            <w:r w:rsidRPr="00423809">
              <w:rPr>
                <w:rFonts w:ascii="Times New Roman" w:hAnsi="Times New Roman" w:cs="Times New Roman"/>
                <w:color w:val="auto"/>
                <w:lang w:val="uk-UA"/>
              </w:rPr>
              <w:t xml:space="preserve">   </w:t>
            </w:r>
          </w:p>
          <w:p w14:paraId="7941E122" w14:textId="77777777" w:rsidR="00296047" w:rsidRPr="00423809" w:rsidRDefault="00296047" w:rsidP="00296047">
            <w:pPr>
              <w:widowControl/>
              <w:rPr>
                <w:rFonts w:ascii="Times New Roman" w:hAnsi="Times New Roman" w:cs="Times New Roman"/>
                <w:color w:val="auto"/>
              </w:rPr>
            </w:pPr>
            <w:r w:rsidRPr="00423809">
              <w:rPr>
                <w:rFonts w:ascii="Times New Roman" w:hAnsi="Times New Roman" w:cs="Times New Roman"/>
                <w:color w:val="auto"/>
                <w:lang w:val="uk-UA"/>
              </w:rPr>
              <w:t xml:space="preserve">   4</w:t>
            </w:r>
            <w:r w:rsidRPr="00423809">
              <w:rPr>
                <w:rFonts w:ascii="Times New Roman" w:hAnsi="Times New Roman" w:cs="Times New Roman"/>
                <w:color w:val="auto"/>
              </w:rPr>
              <w:t>/</w:t>
            </w:r>
            <w:r w:rsidRPr="00423809">
              <w:rPr>
                <w:rFonts w:ascii="Times New Roman" w:hAnsi="Times New Roman" w:cs="Times New Roman"/>
                <w:color w:val="auto"/>
                <w:lang w:val="uk-UA"/>
              </w:rPr>
              <w:t>3</w:t>
            </w:r>
          </w:p>
        </w:tc>
        <w:tc>
          <w:tcPr>
            <w:tcW w:w="850" w:type="dxa"/>
            <w:tcBorders>
              <w:top w:val="single" w:sz="4" w:space="0" w:color="auto"/>
              <w:left w:val="single" w:sz="4" w:space="0" w:color="auto"/>
            </w:tcBorders>
            <w:shd w:val="clear" w:color="auto" w:fill="FFFFFF"/>
          </w:tcPr>
          <w:p w14:paraId="6F66DC72" w14:textId="77777777" w:rsidR="00296047" w:rsidRPr="00423809" w:rsidRDefault="00296047" w:rsidP="00296047">
            <w:pPr>
              <w:widowControl/>
              <w:rPr>
                <w:rFonts w:ascii="Times New Roman" w:hAnsi="Times New Roman" w:cs="Times New Roman"/>
                <w:color w:val="auto"/>
                <w:lang w:val="uk-UA"/>
              </w:rPr>
            </w:pPr>
            <w:r w:rsidRPr="00423809">
              <w:rPr>
                <w:rFonts w:ascii="Times New Roman" w:hAnsi="Times New Roman" w:cs="Times New Roman"/>
                <w:color w:val="auto"/>
              </w:rPr>
              <w:t xml:space="preserve">  </w:t>
            </w:r>
            <w:r w:rsidRPr="00423809">
              <w:rPr>
                <w:rFonts w:ascii="Times New Roman" w:hAnsi="Times New Roman" w:cs="Times New Roman"/>
                <w:color w:val="auto"/>
                <w:lang w:val="uk-UA"/>
              </w:rPr>
              <w:t xml:space="preserve"> 3</w:t>
            </w:r>
            <w:r w:rsidRPr="00423809">
              <w:rPr>
                <w:rFonts w:ascii="Times New Roman" w:hAnsi="Times New Roman" w:cs="Times New Roman"/>
                <w:color w:val="auto"/>
              </w:rPr>
              <w:t>/</w:t>
            </w:r>
            <w:r w:rsidRPr="00423809">
              <w:rPr>
                <w:rFonts w:ascii="Times New Roman" w:hAnsi="Times New Roman" w:cs="Times New Roman"/>
                <w:color w:val="auto"/>
                <w:lang w:val="uk-UA"/>
              </w:rPr>
              <w:t>4</w:t>
            </w:r>
          </w:p>
          <w:p w14:paraId="5823EE6F" w14:textId="77777777" w:rsidR="00296047" w:rsidRPr="00423809" w:rsidRDefault="00296047" w:rsidP="00296047">
            <w:pPr>
              <w:widowControl/>
              <w:rPr>
                <w:rFonts w:ascii="Times New Roman" w:hAnsi="Times New Roman" w:cs="Times New Roman"/>
                <w:color w:val="auto"/>
                <w:lang w:val="uk-UA"/>
              </w:rPr>
            </w:pPr>
            <w:r w:rsidRPr="00423809">
              <w:rPr>
                <w:rFonts w:ascii="Times New Roman" w:hAnsi="Times New Roman" w:cs="Times New Roman"/>
                <w:color w:val="auto"/>
                <w:lang w:val="uk-UA"/>
              </w:rPr>
              <w:t xml:space="preserve">    </w:t>
            </w:r>
          </w:p>
          <w:p w14:paraId="757EFD40" w14:textId="77777777" w:rsidR="00296047" w:rsidRPr="00423809" w:rsidRDefault="00296047" w:rsidP="00296047">
            <w:pPr>
              <w:widowControl/>
              <w:rPr>
                <w:rFonts w:ascii="Times New Roman" w:hAnsi="Times New Roman" w:cs="Times New Roman"/>
                <w:color w:val="auto"/>
                <w:lang w:val="uk-UA"/>
              </w:rPr>
            </w:pPr>
            <w:r w:rsidRPr="00423809">
              <w:rPr>
                <w:rFonts w:ascii="Times New Roman" w:hAnsi="Times New Roman" w:cs="Times New Roman"/>
                <w:color w:val="auto"/>
                <w:lang w:val="uk-UA"/>
              </w:rPr>
              <w:t xml:space="preserve"> 4</w:t>
            </w:r>
            <w:r w:rsidRPr="00423809">
              <w:rPr>
                <w:rFonts w:ascii="Times New Roman" w:hAnsi="Times New Roman" w:cs="Times New Roman"/>
                <w:color w:val="auto"/>
              </w:rPr>
              <w:t>/</w:t>
            </w:r>
            <w:r w:rsidRPr="00423809">
              <w:rPr>
                <w:rFonts w:ascii="Times New Roman" w:hAnsi="Times New Roman" w:cs="Times New Roman"/>
                <w:color w:val="auto"/>
                <w:lang w:val="uk-UA"/>
              </w:rPr>
              <w:t xml:space="preserve">3 </w:t>
            </w:r>
          </w:p>
        </w:tc>
        <w:tc>
          <w:tcPr>
            <w:tcW w:w="992" w:type="dxa"/>
            <w:tcBorders>
              <w:top w:val="single" w:sz="4" w:space="0" w:color="auto"/>
              <w:left w:val="single" w:sz="4" w:space="0" w:color="auto"/>
              <w:right w:val="single" w:sz="4" w:space="0" w:color="auto"/>
            </w:tcBorders>
            <w:shd w:val="clear" w:color="auto" w:fill="FFFFFF"/>
          </w:tcPr>
          <w:p w14:paraId="23C673CB" w14:textId="77777777" w:rsidR="00296047" w:rsidRPr="00423809" w:rsidRDefault="00296047" w:rsidP="00296047">
            <w:pPr>
              <w:widowControl/>
              <w:rPr>
                <w:rFonts w:ascii="Times New Roman" w:hAnsi="Times New Roman" w:cs="Times New Roman"/>
                <w:color w:val="auto"/>
                <w:lang w:val="uk-UA"/>
              </w:rPr>
            </w:pPr>
            <w:r w:rsidRPr="00423809">
              <w:rPr>
                <w:rFonts w:ascii="Times New Roman" w:hAnsi="Times New Roman" w:cs="Times New Roman"/>
                <w:color w:val="auto"/>
                <w:lang w:val="uk-UA"/>
              </w:rPr>
              <w:t xml:space="preserve">  28</w:t>
            </w:r>
          </w:p>
        </w:tc>
      </w:tr>
      <w:tr w:rsidR="00296047" w:rsidRPr="00423809" w14:paraId="755CB900" w14:textId="77777777" w:rsidTr="00CE7433">
        <w:trPr>
          <w:trHeight w:val="20"/>
        </w:trPr>
        <w:tc>
          <w:tcPr>
            <w:tcW w:w="2977" w:type="dxa"/>
            <w:tcBorders>
              <w:top w:val="single" w:sz="4" w:space="0" w:color="auto"/>
              <w:left w:val="single" w:sz="4" w:space="0" w:color="auto"/>
            </w:tcBorders>
            <w:shd w:val="clear" w:color="auto" w:fill="FFFFFF"/>
          </w:tcPr>
          <w:p w14:paraId="479AE42C" w14:textId="77777777" w:rsidR="00296047" w:rsidRPr="00423809" w:rsidRDefault="00296047" w:rsidP="00296047">
            <w:pPr>
              <w:rPr>
                <w:rFonts w:ascii="Times New Roman" w:hAnsi="Times New Roman" w:cs="Times New Roman"/>
                <w:color w:val="auto"/>
                <w:lang w:val="uk-UA"/>
              </w:rPr>
            </w:pPr>
            <w:r w:rsidRPr="00423809">
              <w:rPr>
                <w:rFonts w:ascii="Times New Roman" w:hAnsi="Times New Roman" w:cs="Times New Roman"/>
                <w:color w:val="auto"/>
                <w:lang w:val="uk-UA"/>
              </w:rPr>
              <w:t>Іншомовна</w:t>
            </w:r>
          </w:p>
        </w:tc>
        <w:tc>
          <w:tcPr>
            <w:tcW w:w="2820" w:type="dxa"/>
            <w:tcBorders>
              <w:top w:val="single" w:sz="4" w:space="0" w:color="auto"/>
              <w:left w:val="single" w:sz="4" w:space="0" w:color="auto"/>
            </w:tcBorders>
            <w:shd w:val="clear" w:color="auto" w:fill="FFFFFF"/>
          </w:tcPr>
          <w:p w14:paraId="1C303F62" w14:textId="77777777" w:rsidR="00296047" w:rsidRPr="00423809" w:rsidRDefault="00296047" w:rsidP="00296047">
            <w:pPr>
              <w:widowControl/>
              <w:rPr>
                <w:rFonts w:ascii="Times New Roman" w:hAnsi="Times New Roman" w:cs="Times New Roman"/>
                <w:color w:val="auto"/>
                <w:lang w:val="uk-UA"/>
              </w:rPr>
            </w:pPr>
            <w:r w:rsidRPr="00423809">
              <w:rPr>
                <w:rFonts w:ascii="Times New Roman" w:hAnsi="Times New Roman" w:cs="Times New Roman"/>
                <w:color w:val="auto"/>
                <w:lang w:val="uk-UA"/>
              </w:rPr>
              <w:t>Іноземна мова</w:t>
            </w:r>
          </w:p>
        </w:tc>
        <w:tc>
          <w:tcPr>
            <w:tcW w:w="851" w:type="dxa"/>
            <w:tcBorders>
              <w:top w:val="single" w:sz="4" w:space="0" w:color="auto"/>
              <w:left w:val="single" w:sz="4" w:space="0" w:color="auto"/>
            </w:tcBorders>
            <w:shd w:val="clear" w:color="auto" w:fill="FFFFFF"/>
          </w:tcPr>
          <w:p w14:paraId="01FC4C73" w14:textId="77777777" w:rsidR="00296047" w:rsidRPr="00423809" w:rsidRDefault="00296047" w:rsidP="00296047">
            <w:pPr>
              <w:widowControl/>
              <w:rPr>
                <w:rFonts w:ascii="Times New Roman" w:hAnsi="Times New Roman" w:cs="Times New Roman"/>
                <w:color w:val="auto"/>
                <w:lang w:val="uk-UA"/>
              </w:rPr>
            </w:pPr>
            <w:r w:rsidRPr="00423809">
              <w:rPr>
                <w:rFonts w:ascii="Times New Roman" w:hAnsi="Times New Roman" w:cs="Times New Roman"/>
                <w:color w:val="auto"/>
                <w:lang w:val="uk-UA"/>
              </w:rPr>
              <w:t xml:space="preserve">      2</w:t>
            </w:r>
          </w:p>
        </w:tc>
        <w:tc>
          <w:tcPr>
            <w:tcW w:w="850" w:type="dxa"/>
            <w:tcBorders>
              <w:top w:val="single" w:sz="4" w:space="0" w:color="auto"/>
              <w:left w:val="single" w:sz="4" w:space="0" w:color="auto"/>
            </w:tcBorders>
            <w:shd w:val="clear" w:color="auto" w:fill="FFFFFF"/>
          </w:tcPr>
          <w:p w14:paraId="470D93F2" w14:textId="77777777" w:rsidR="00296047" w:rsidRPr="00423809" w:rsidRDefault="00296047" w:rsidP="00296047">
            <w:pPr>
              <w:widowControl/>
              <w:rPr>
                <w:rFonts w:ascii="Times New Roman" w:hAnsi="Times New Roman" w:cs="Times New Roman"/>
                <w:color w:val="auto"/>
                <w:lang w:val="uk-UA"/>
              </w:rPr>
            </w:pPr>
            <w:r w:rsidRPr="00423809">
              <w:rPr>
                <w:rFonts w:ascii="Times New Roman" w:hAnsi="Times New Roman" w:cs="Times New Roman"/>
                <w:color w:val="auto"/>
              </w:rPr>
              <w:t xml:space="preserve">   </w:t>
            </w:r>
            <w:r w:rsidRPr="00423809">
              <w:rPr>
                <w:rFonts w:ascii="Times New Roman" w:hAnsi="Times New Roman" w:cs="Times New Roman"/>
                <w:color w:val="auto"/>
                <w:lang w:val="uk-UA"/>
              </w:rPr>
              <w:t>3</w:t>
            </w:r>
          </w:p>
        </w:tc>
        <w:tc>
          <w:tcPr>
            <w:tcW w:w="851" w:type="dxa"/>
            <w:tcBorders>
              <w:top w:val="single" w:sz="4" w:space="0" w:color="auto"/>
              <w:left w:val="single" w:sz="4" w:space="0" w:color="auto"/>
            </w:tcBorders>
            <w:shd w:val="clear" w:color="auto" w:fill="FFFFFF"/>
          </w:tcPr>
          <w:p w14:paraId="6EF17F48" w14:textId="77777777" w:rsidR="00296047" w:rsidRPr="00423809" w:rsidRDefault="00296047" w:rsidP="00296047">
            <w:pPr>
              <w:widowControl/>
              <w:rPr>
                <w:rFonts w:ascii="Times New Roman" w:hAnsi="Times New Roman" w:cs="Times New Roman"/>
                <w:color w:val="auto"/>
                <w:lang w:val="uk-UA"/>
              </w:rPr>
            </w:pPr>
            <w:r w:rsidRPr="00423809">
              <w:rPr>
                <w:rFonts w:ascii="Times New Roman" w:hAnsi="Times New Roman" w:cs="Times New Roman"/>
                <w:color w:val="auto"/>
                <w:lang w:val="uk-UA"/>
              </w:rPr>
              <w:t xml:space="preserve">  3</w:t>
            </w:r>
          </w:p>
        </w:tc>
        <w:tc>
          <w:tcPr>
            <w:tcW w:w="850" w:type="dxa"/>
            <w:tcBorders>
              <w:top w:val="single" w:sz="4" w:space="0" w:color="auto"/>
              <w:left w:val="single" w:sz="4" w:space="0" w:color="auto"/>
            </w:tcBorders>
            <w:shd w:val="clear" w:color="auto" w:fill="FFFFFF"/>
          </w:tcPr>
          <w:p w14:paraId="41ACF23B" w14:textId="77777777" w:rsidR="00296047" w:rsidRPr="00423809" w:rsidRDefault="00296047" w:rsidP="00296047">
            <w:pPr>
              <w:widowControl/>
              <w:rPr>
                <w:rFonts w:ascii="Times New Roman" w:hAnsi="Times New Roman" w:cs="Times New Roman"/>
                <w:color w:val="auto"/>
                <w:lang w:val="uk-UA"/>
              </w:rPr>
            </w:pPr>
            <w:r w:rsidRPr="00423809">
              <w:rPr>
                <w:rFonts w:ascii="Times New Roman" w:hAnsi="Times New Roman" w:cs="Times New Roman"/>
                <w:color w:val="auto"/>
                <w:lang w:val="uk-UA"/>
              </w:rPr>
              <w:t xml:space="preserve">  3</w:t>
            </w:r>
          </w:p>
        </w:tc>
        <w:tc>
          <w:tcPr>
            <w:tcW w:w="992" w:type="dxa"/>
            <w:tcBorders>
              <w:top w:val="single" w:sz="4" w:space="0" w:color="auto"/>
              <w:left w:val="single" w:sz="4" w:space="0" w:color="auto"/>
              <w:right w:val="single" w:sz="4" w:space="0" w:color="auto"/>
            </w:tcBorders>
            <w:shd w:val="clear" w:color="auto" w:fill="FFFFFF"/>
          </w:tcPr>
          <w:p w14:paraId="22D58BB1" w14:textId="77777777" w:rsidR="00296047" w:rsidRPr="00423809" w:rsidRDefault="00296047" w:rsidP="00296047">
            <w:pPr>
              <w:widowControl/>
              <w:rPr>
                <w:rFonts w:ascii="Times New Roman" w:hAnsi="Times New Roman" w:cs="Times New Roman"/>
                <w:color w:val="auto"/>
                <w:lang w:val="uk-UA"/>
              </w:rPr>
            </w:pPr>
            <w:r w:rsidRPr="00423809">
              <w:rPr>
                <w:rFonts w:ascii="Times New Roman" w:hAnsi="Times New Roman" w:cs="Times New Roman"/>
                <w:color w:val="auto"/>
                <w:lang w:val="uk-UA"/>
              </w:rPr>
              <w:t xml:space="preserve">  11</w:t>
            </w:r>
          </w:p>
        </w:tc>
      </w:tr>
      <w:tr w:rsidR="00296047" w:rsidRPr="00423809" w14:paraId="105EE1F4" w14:textId="77777777" w:rsidTr="00CE7433">
        <w:trPr>
          <w:trHeight w:val="20"/>
        </w:trPr>
        <w:tc>
          <w:tcPr>
            <w:tcW w:w="2977" w:type="dxa"/>
            <w:tcBorders>
              <w:top w:val="single" w:sz="4" w:space="0" w:color="auto"/>
              <w:left w:val="single" w:sz="4" w:space="0" w:color="auto"/>
            </w:tcBorders>
            <w:shd w:val="clear" w:color="auto" w:fill="FFFFFF"/>
            <w:vAlign w:val="bottom"/>
          </w:tcPr>
          <w:p w14:paraId="01321B95" w14:textId="77777777" w:rsidR="00296047" w:rsidRPr="00423809" w:rsidRDefault="00296047" w:rsidP="00296047">
            <w:pPr>
              <w:widowControl/>
              <w:rPr>
                <w:rFonts w:ascii="Times New Roman" w:hAnsi="Times New Roman" w:cs="Times New Roman"/>
                <w:color w:val="auto"/>
                <w:lang w:val="uk-UA"/>
              </w:rPr>
            </w:pPr>
            <w:r w:rsidRPr="00423809">
              <w:rPr>
                <w:rFonts w:ascii="Times New Roman" w:hAnsi="Times New Roman" w:cs="Times New Roman"/>
                <w:color w:val="auto"/>
                <w:lang w:val="uk-UA"/>
              </w:rPr>
              <w:t>Математична</w:t>
            </w:r>
          </w:p>
        </w:tc>
        <w:tc>
          <w:tcPr>
            <w:tcW w:w="2820" w:type="dxa"/>
            <w:tcBorders>
              <w:top w:val="single" w:sz="4" w:space="0" w:color="auto"/>
              <w:left w:val="single" w:sz="4" w:space="0" w:color="auto"/>
            </w:tcBorders>
            <w:shd w:val="clear" w:color="auto" w:fill="FFFFFF"/>
            <w:vAlign w:val="bottom"/>
          </w:tcPr>
          <w:p w14:paraId="7A58C9DD" w14:textId="77777777" w:rsidR="00296047" w:rsidRPr="00423809" w:rsidRDefault="00296047" w:rsidP="00296047">
            <w:pPr>
              <w:widowControl/>
              <w:rPr>
                <w:rFonts w:ascii="Times New Roman" w:hAnsi="Times New Roman" w:cs="Times New Roman"/>
                <w:color w:val="auto"/>
                <w:lang w:val="uk-UA"/>
              </w:rPr>
            </w:pPr>
            <w:r w:rsidRPr="00423809">
              <w:rPr>
                <w:rFonts w:ascii="Times New Roman" w:hAnsi="Times New Roman" w:cs="Times New Roman"/>
                <w:color w:val="auto"/>
                <w:lang w:val="uk-UA"/>
              </w:rPr>
              <w:t>Математика</w:t>
            </w:r>
          </w:p>
        </w:tc>
        <w:tc>
          <w:tcPr>
            <w:tcW w:w="851" w:type="dxa"/>
            <w:tcBorders>
              <w:top w:val="single" w:sz="4" w:space="0" w:color="auto"/>
              <w:left w:val="single" w:sz="4" w:space="0" w:color="auto"/>
            </w:tcBorders>
            <w:shd w:val="clear" w:color="auto" w:fill="FFFFFF"/>
            <w:vAlign w:val="bottom"/>
          </w:tcPr>
          <w:p w14:paraId="3B451FF8" w14:textId="77777777" w:rsidR="00296047" w:rsidRPr="00423809" w:rsidRDefault="00296047" w:rsidP="00296047">
            <w:pPr>
              <w:widowControl/>
              <w:rPr>
                <w:rFonts w:ascii="Times New Roman" w:hAnsi="Times New Roman" w:cs="Times New Roman"/>
                <w:color w:val="auto"/>
                <w:lang w:val="uk-UA"/>
              </w:rPr>
            </w:pPr>
            <w:r w:rsidRPr="00423809">
              <w:rPr>
                <w:rFonts w:ascii="Times New Roman" w:hAnsi="Times New Roman" w:cs="Times New Roman"/>
                <w:color w:val="auto"/>
                <w:lang w:val="uk-UA"/>
              </w:rPr>
              <w:t xml:space="preserve">      4</w:t>
            </w:r>
          </w:p>
        </w:tc>
        <w:tc>
          <w:tcPr>
            <w:tcW w:w="850" w:type="dxa"/>
            <w:tcBorders>
              <w:top w:val="single" w:sz="4" w:space="0" w:color="auto"/>
              <w:left w:val="single" w:sz="4" w:space="0" w:color="auto"/>
            </w:tcBorders>
            <w:shd w:val="clear" w:color="auto" w:fill="FFFFFF"/>
            <w:vAlign w:val="bottom"/>
          </w:tcPr>
          <w:p w14:paraId="65E835B3" w14:textId="77777777" w:rsidR="00296047" w:rsidRPr="00423809" w:rsidRDefault="00296047" w:rsidP="00296047">
            <w:pPr>
              <w:widowControl/>
              <w:rPr>
                <w:rFonts w:ascii="Times New Roman" w:hAnsi="Times New Roman" w:cs="Times New Roman"/>
                <w:color w:val="auto"/>
                <w:lang w:val="uk-UA"/>
              </w:rPr>
            </w:pPr>
            <w:r w:rsidRPr="00423809">
              <w:rPr>
                <w:rFonts w:ascii="Times New Roman" w:hAnsi="Times New Roman" w:cs="Times New Roman"/>
                <w:color w:val="auto"/>
                <w:lang w:val="uk-UA"/>
              </w:rPr>
              <w:t xml:space="preserve">   4</w:t>
            </w:r>
          </w:p>
        </w:tc>
        <w:tc>
          <w:tcPr>
            <w:tcW w:w="851" w:type="dxa"/>
            <w:tcBorders>
              <w:top w:val="single" w:sz="4" w:space="0" w:color="auto"/>
              <w:left w:val="single" w:sz="4" w:space="0" w:color="auto"/>
            </w:tcBorders>
            <w:shd w:val="clear" w:color="auto" w:fill="FFFFFF"/>
          </w:tcPr>
          <w:p w14:paraId="1860EE3E" w14:textId="77777777" w:rsidR="00296047" w:rsidRPr="00423809" w:rsidRDefault="00296047" w:rsidP="00296047">
            <w:pPr>
              <w:widowControl/>
              <w:rPr>
                <w:rFonts w:ascii="Times New Roman" w:hAnsi="Times New Roman" w:cs="Times New Roman"/>
                <w:color w:val="auto"/>
                <w:lang w:val="uk-UA"/>
              </w:rPr>
            </w:pPr>
            <w:r w:rsidRPr="00423809">
              <w:rPr>
                <w:rFonts w:ascii="Times New Roman" w:hAnsi="Times New Roman" w:cs="Times New Roman"/>
                <w:color w:val="auto"/>
                <w:lang w:val="uk-UA"/>
              </w:rPr>
              <w:t xml:space="preserve">  5</w:t>
            </w:r>
          </w:p>
        </w:tc>
        <w:tc>
          <w:tcPr>
            <w:tcW w:w="850" w:type="dxa"/>
            <w:tcBorders>
              <w:top w:val="single" w:sz="4" w:space="0" w:color="auto"/>
              <w:left w:val="single" w:sz="4" w:space="0" w:color="auto"/>
            </w:tcBorders>
            <w:shd w:val="clear" w:color="auto" w:fill="FFFFFF"/>
          </w:tcPr>
          <w:p w14:paraId="59A08EAC" w14:textId="77777777" w:rsidR="00296047" w:rsidRPr="00423809" w:rsidRDefault="00296047" w:rsidP="00296047">
            <w:pPr>
              <w:widowControl/>
              <w:rPr>
                <w:rFonts w:ascii="Times New Roman" w:hAnsi="Times New Roman" w:cs="Times New Roman"/>
                <w:color w:val="auto"/>
                <w:lang w:val="uk-UA"/>
              </w:rPr>
            </w:pPr>
            <w:r w:rsidRPr="00423809">
              <w:rPr>
                <w:rFonts w:ascii="Times New Roman" w:hAnsi="Times New Roman" w:cs="Times New Roman"/>
                <w:color w:val="auto"/>
                <w:lang w:val="uk-UA"/>
              </w:rPr>
              <w:t xml:space="preserve">  5</w:t>
            </w:r>
          </w:p>
        </w:tc>
        <w:tc>
          <w:tcPr>
            <w:tcW w:w="992" w:type="dxa"/>
            <w:tcBorders>
              <w:top w:val="single" w:sz="4" w:space="0" w:color="auto"/>
              <w:left w:val="single" w:sz="4" w:space="0" w:color="auto"/>
              <w:right w:val="single" w:sz="4" w:space="0" w:color="auto"/>
            </w:tcBorders>
            <w:shd w:val="clear" w:color="auto" w:fill="FFFFFF"/>
          </w:tcPr>
          <w:p w14:paraId="7F8E47A1" w14:textId="77777777" w:rsidR="00296047" w:rsidRPr="00423809" w:rsidRDefault="00296047" w:rsidP="00296047">
            <w:pPr>
              <w:widowControl/>
              <w:rPr>
                <w:rFonts w:ascii="Times New Roman" w:hAnsi="Times New Roman" w:cs="Times New Roman"/>
                <w:color w:val="auto"/>
                <w:lang w:val="uk-UA"/>
              </w:rPr>
            </w:pPr>
            <w:r w:rsidRPr="00423809">
              <w:rPr>
                <w:rFonts w:ascii="Times New Roman" w:hAnsi="Times New Roman" w:cs="Times New Roman"/>
                <w:color w:val="auto"/>
                <w:lang w:val="uk-UA"/>
              </w:rPr>
              <w:t xml:space="preserve">  18</w:t>
            </w:r>
          </w:p>
        </w:tc>
      </w:tr>
      <w:tr w:rsidR="00296047" w:rsidRPr="00423809" w14:paraId="293AEF32" w14:textId="77777777" w:rsidTr="00CE7433">
        <w:trPr>
          <w:trHeight w:val="20"/>
        </w:trPr>
        <w:tc>
          <w:tcPr>
            <w:tcW w:w="2977" w:type="dxa"/>
            <w:tcBorders>
              <w:top w:val="single" w:sz="4" w:space="0" w:color="auto"/>
              <w:left w:val="single" w:sz="4" w:space="0" w:color="auto"/>
            </w:tcBorders>
            <w:shd w:val="clear" w:color="auto" w:fill="FFFFFF"/>
            <w:vAlign w:val="bottom"/>
          </w:tcPr>
          <w:p w14:paraId="230F07DD" w14:textId="77777777" w:rsidR="00296047" w:rsidRPr="00423809" w:rsidRDefault="00296047" w:rsidP="00296047">
            <w:pPr>
              <w:snapToGrid w:val="0"/>
              <w:ind w:firstLine="29"/>
              <w:rPr>
                <w:rFonts w:ascii="Times New Roman" w:hAnsi="Times New Roman" w:cs="Times New Roman"/>
                <w:lang w:val="uk-UA" w:eastAsia="ru-RU"/>
              </w:rPr>
            </w:pPr>
            <w:r w:rsidRPr="00423809">
              <w:rPr>
                <w:rFonts w:ascii="Times New Roman" w:hAnsi="Times New Roman" w:cs="Times New Roman"/>
                <w:lang w:val="uk-UA" w:eastAsia="ru-RU"/>
              </w:rPr>
              <w:t>Я досліджую світ (природнича,</w:t>
            </w:r>
          </w:p>
          <w:p w14:paraId="12AD61EF" w14:textId="77777777" w:rsidR="00296047" w:rsidRPr="00423809" w:rsidRDefault="00296047" w:rsidP="00296047">
            <w:pPr>
              <w:widowControl/>
              <w:rPr>
                <w:rFonts w:ascii="Times New Roman" w:hAnsi="Times New Roman" w:cs="Times New Roman"/>
                <w:color w:val="auto"/>
                <w:lang w:val="uk-UA"/>
              </w:rPr>
            </w:pPr>
            <w:r w:rsidRPr="00423809">
              <w:rPr>
                <w:rFonts w:ascii="Times New Roman" w:hAnsi="Times New Roman" w:cs="Times New Roman"/>
                <w:lang w:val="uk-UA" w:eastAsia="ru-RU"/>
              </w:rPr>
              <w:t xml:space="preserve">громадянська й історична, </w:t>
            </w:r>
            <w:proofErr w:type="spellStart"/>
            <w:r w:rsidRPr="00423809">
              <w:rPr>
                <w:rFonts w:ascii="Times New Roman" w:hAnsi="Times New Roman" w:cs="Times New Roman"/>
                <w:lang w:val="uk-UA" w:eastAsia="ru-RU"/>
              </w:rPr>
              <w:t>cоціальна</w:t>
            </w:r>
            <w:proofErr w:type="spellEnd"/>
            <w:r w:rsidRPr="00423809">
              <w:rPr>
                <w:rFonts w:ascii="Times New Roman" w:hAnsi="Times New Roman" w:cs="Times New Roman"/>
                <w:lang w:val="uk-UA" w:eastAsia="ru-RU"/>
              </w:rPr>
              <w:t xml:space="preserve">, </w:t>
            </w:r>
            <w:proofErr w:type="spellStart"/>
            <w:r w:rsidRPr="00423809">
              <w:rPr>
                <w:rFonts w:ascii="Times New Roman" w:hAnsi="Times New Roman" w:cs="Times New Roman"/>
                <w:lang w:val="uk-UA" w:eastAsia="ru-RU"/>
              </w:rPr>
              <w:t>здоров’язбережувальна</w:t>
            </w:r>
            <w:proofErr w:type="spellEnd"/>
            <w:r w:rsidRPr="00423809">
              <w:rPr>
                <w:rFonts w:ascii="Times New Roman" w:hAnsi="Times New Roman" w:cs="Times New Roman"/>
                <w:lang w:val="uk-UA" w:eastAsia="ru-RU"/>
              </w:rPr>
              <w:t xml:space="preserve"> галузі)</w:t>
            </w:r>
          </w:p>
        </w:tc>
        <w:tc>
          <w:tcPr>
            <w:tcW w:w="2820" w:type="dxa"/>
            <w:tcBorders>
              <w:top w:val="single" w:sz="4" w:space="0" w:color="auto"/>
              <w:left w:val="single" w:sz="4" w:space="0" w:color="auto"/>
            </w:tcBorders>
            <w:shd w:val="clear" w:color="auto" w:fill="FFFFFF"/>
            <w:vAlign w:val="bottom"/>
          </w:tcPr>
          <w:p w14:paraId="2092CD97" w14:textId="77777777" w:rsidR="00296047" w:rsidRPr="00423809" w:rsidRDefault="00296047" w:rsidP="00296047">
            <w:pPr>
              <w:widowControl/>
              <w:rPr>
                <w:rFonts w:ascii="Times New Roman" w:hAnsi="Times New Roman" w:cs="Times New Roman"/>
                <w:color w:val="auto"/>
                <w:lang w:val="uk-UA"/>
              </w:rPr>
            </w:pPr>
            <w:r w:rsidRPr="00423809">
              <w:rPr>
                <w:rFonts w:ascii="Times New Roman" w:hAnsi="Times New Roman" w:cs="Times New Roman"/>
                <w:color w:val="auto"/>
                <w:lang w:val="uk-UA"/>
              </w:rPr>
              <w:t>Я досліджую світ</w:t>
            </w:r>
          </w:p>
        </w:tc>
        <w:tc>
          <w:tcPr>
            <w:tcW w:w="851" w:type="dxa"/>
            <w:tcBorders>
              <w:top w:val="single" w:sz="4" w:space="0" w:color="auto"/>
              <w:left w:val="single" w:sz="4" w:space="0" w:color="auto"/>
            </w:tcBorders>
            <w:shd w:val="clear" w:color="auto" w:fill="FFFFFF"/>
            <w:vAlign w:val="bottom"/>
          </w:tcPr>
          <w:p w14:paraId="3AE5E370" w14:textId="77777777" w:rsidR="00296047" w:rsidRPr="00423809" w:rsidRDefault="00296047" w:rsidP="00296047">
            <w:pPr>
              <w:widowControl/>
              <w:rPr>
                <w:rFonts w:ascii="Times New Roman" w:hAnsi="Times New Roman" w:cs="Times New Roman"/>
                <w:color w:val="auto"/>
                <w:lang w:val="uk-UA"/>
              </w:rPr>
            </w:pPr>
            <w:r w:rsidRPr="00423809">
              <w:rPr>
                <w:rFonts w:ascii="Times New Roman" w:hAnsi="Times New Roman" w:cs="Times New Roman"/>
                <w:color w:val="auto"/>
                <w:lang w:val="uk-UA"/>
              </w:rPr>
              <w:t xml:space="preserve">      3</w:t>
            </w:r>
          </w:p>
        </w:tc>
        <w:tc>
          <w:tcPr>
            <w:tcW w:w="850" w:type="dxa"/>
            <w:tcBorders>
              <w:top w:val="single" w:sz="4" w:space="0" w:color="auto"/>
              <w:left w:val="single" w:sz="4" w:space="0" w:color="auto"/>
            </w:tcBorders>
            <w:shd w:val="clear" w:color="auto" w:fill="FFFFFF"/>
            <w:vAlign w:val="bottom"/>
          </w:tcPr>
          <w:p w14:paraId="20530167" w14:textId="77777777" w:rsidR="00296047" w:rsidRPr="00423809" w:rsidRDefault="00296047" w:rsidP="00296047">
            <w:pPr>
              <w:widowControl/>
              <w:rPr>
                <w:rFonts w:ascii="Times New Roman" w:hAnsi="Times New Roman" w:cs="Times New Roman"/>
                <w:color w:val="auto"/>
                <w:lang w:val="uk-UA"/>
              </w:rPr>
            </w:pPr>
            <w:r w:rsidRPr="00423809">
              <w:rPr>
                <w:rFonts w:ascii="Times New Roman" w:hAnsi="Times New Roman" w:cs="Times New Roman"/>
                <w:color w:val="auto"/>
                <w:lang w:val="uk-UA"/>
              </w:rPr>
              <w:t>3</w:t>
            </w:r>
          </w:p>
        </w:tc>
        <w:tc>
          <w:tcPr>
            <w:tcW w:w="851" w:type="dxa"/>
            <w:tcBorders>
              <w:top w:val="single" w:sz="4" w:space="0" w:color="auto"/>
              <w:left w:val="single" w:sz="4" w:space="0" w:color="auto"/>
            </w:tcBorders>
            <w:shd w:val="clear" w:color="auto" w:fill="FFFFFF"/>
          </w:tcPr>
          <w:p w14:paraId="2B698B5C" w14:textId="77777777" w:rsidR="00296047" w:rsidRPr="00423809" w:rsidRDefault="00296047" w:rsidP="00296047">
            <w:pPr>
              <w:widowControl/>
              <w:rPr>
                <w:rFonts w:ascii="Times New Roman" w:hAnsi="Times New Roman" w:cs="Times New Roman"/>
                <w:color w:val="auto"/>
                <w:lang w:val="uk-UA"/>
              </w:rPr>
            </w:pPr>
            <w:r w:rsidRPr="00423809">
              <w:rPr>
                <w:rFonts w:ascii="Times New Roman" w:hAnsi="Times New Roman" w:cs="Times New Roman"/>
                <w:color w:val="auto"/>
                <w:lang w:val="uk-UA"/>
              </w:rPr>
              <w:t xml:space="preserve"> </w:t>
            </w:r>
          </w:p>
          <w:p w14:paraId="0B141214" w14:textId="77777777" w:rsidR="00296047" w:rsidRPr="00423809" w:rsidRDefault="00296047" w:rsidP="00296047">
            <w:pPr>
              <w:widowControl/>
              <w:rPr>
                <w:rFonts w:ascii="Times New Roman" w:hAnsi="Times New Roman" w:cs="Times New Roman"/>
                <w:color w:val="auto"/>
                <w:lang w:val="uk-UA"/>
              </w:rPr>
            </w:pPr>
          </w:p>
          <w:p w14:paraId="1C0651F3" w14:textId="77777777" w:rsidR="00296047" w:rsidRPr="00423809" w:rsidRDefault="00296047" w:rsidP="00296047">
            <w:pPr>
              <w:widowControl/>
              <w:rPr>
                <w:rFonts w:ascii="Times New Roman" w:hAnsi="Times New Roman" w:cs="Times New Roman"/>
                <w:color w:val="auto"/>
                <w:lang w:val="uk-UA"/>
              </w:rPr>
            </w:pPr>
          </w:p>
          <w:p w14:paraId="39829219" w14:textId="77777777" w:rsidR="00296047" w:rsidRPr="00423809" w:rsidRDefault="00296047" w:rsidP="00296047">
            <w:pPr>
              <w:widowControl/>
              <w:rPr>
                <w:rFonts w:ascii="Times New Roman" w:hAnsi="Times New Roman" w:cs="Times New Roman"/>
                <w:color w:val="auto"/>
                <w:lang w:val="uk-UA"/>
              </w:rPr>
            </w:pPr>
          </w:p>
          <w:p w14:paraId="612B931C" w14:textId="77777777" w:rsidR="00296047" w:rsidRPr="00423809" w:rsidRDefault="00296047" w:rsidP="00296047">
            <w:pPr>
              <w:widowControl/>
              <w:rPr>
                <w:rFonts w:ascii="Times New Roman" w:hAnsi="Times New Roman" w:cs="Times New Roman"/>
                <w:color w:val="auto"/>
                <w:lang w:val="uk-UA"/>
              </w:rPr>
            </w:pPr>
          </w:p>
          <w:p w14:paraId="5FB784B1" w14:textId="77777777" w:rsidR="00296047" w:rsidRPr="00423809" w:rsidRDefault="00296047" w:rsidP="00296047">
            <w:pPr>
              <w:widowControl/>
              <w:rPr>
                <w:rFonts w:ascii="Times New Roman" w:hAnsi="Times New Roman" w:cs="Times New Roman"/>
                <w:color w:val="auto"/>
                <w:lang w:val="uk-UA"/>
              </w:rPr>
            </w:pPr>
            <w:r w:rsidRPr="00423809">
              <w:rPr>
                <w:rFonts w:ascii="Times New Roman" w:hAnsi="Times New Roman" w:cs="Times New Roman"/>
                <w:color w:val="auto"/>
                <w:lang w:val="uk-UA"/>
              </w:rPr>
              <w:t xml:space="preserve">  3</w:t>
            </w:r>
          </w:p>
        </w:tc>
        <w:tc>
          <w:tcPr>
            <w:tcW w:w="850" w:type="dxa"/>
            <w:tcBorders>
              <w:top w:val="single" w:sz="4" w:space="0" w:color="auto"/>
              <w:left w:val="single" w:sz="4" w:space="0" w:color="auto"/>
            </w:tcBorders>
            <w:shd w:val="clear" w:color="auto" w:fill="FFFFFF"/>
          </w:tcPr>
          <w:p w14:paraId="1E6A6D3E" w14:textId="77777777" w:rsidR="00296047" w:rsidRPr="00423809" w:rsidRDefault="00296047" w:rsidP="00296047">
            <w:pPr>
              <w:widowControl/>
              <w:rPr>
                <w:rFonts w:ascii="Times New Roman" w:hAnsi="Times New Roman" w:cs="Times New Roman"/>
                <w:color w:val="auto"/>
                <w:lang w:val="uk-UA"/>
              </w:rPr>
            </w:pPr>
            <w:r w:rsidRPr="00423809">
              <w:rPr>
                <w:rFonts w:ascii="Times New Roman" w:hAnsi="Times New Roman" w:cs="Times New Roman"/>
                <w:color w:val="auto"/>
                <w:lang w:val="uk-UA"/>
              </w:rPr>
              <w:t xml:space="preserve">  </w:t>
            </w:r>
          </w:p>
          <w:p w14:paraId="73EDAF6C" w14:textId="77777777" w:rsidR="00296047" w:rsidRPr="00423809" w:rsidRDefault="00296047" w:rsidP="00296047">
            <w:pPr>
              <w:widowControl/>
              <w:rPr>
                <w:rFonts w:ascii="Times New Roman" w:hAnsi="Times New Roman" w:cs="Times New Roman"/>
                <w:color w:val="auto"/>
                <w:lang w:val="uk-UA"/>
              </w:rPr>
            </w:pPr>
          </w:p>
          <w:p w14:paraId="006FC284" w14:textId="77777777" w:rsidR="00296047" w:rsidRPr="00423809" w:rsidRDefault="00296047" w:rsidP="00296047">
            <w:pPr>
              <w:widowControl/>
              <w:rPr>
                <w:rFonts w:ascii="Times New Roman" w:hAnsi="Times New Roman" w:cs="Times New Roman"/>
                <w:color w:val="auto"/>
                <w:lang w:val="uk-UA"/>
              </w:rPr>
            </w:pPr>
          </w:p>
          <w:p w14:paraId="5A85F43B" w14:textId="77777777" w:rsidR="00296047" w:rsidRPr="00423809" w:rsidRDefault="00296047" w:rsidP="00296047">
            <w:pPr>
              <w:widowControl/>
              <w:rPr>
                <w:rFonts w:ascii="Times New Roman" w:hAnsi="Times New Roman" w:cs="Times New Roman"/>
                <w:color w:val="auto"/>
                <w:lang w:val="uk-UA"/>
              </w:rPr>
            </w:pPr>
          </w:p>
          <w:p w14:paraId="5FF750B4" w14:textId="77777777" w:rsidR="00296047" w:rsidRPr="00423809" w:rsidRDefault="00296047" w:rsidP="00296047">
            <w:pPr>
              <w:widowControl/>
              <w:rPr>
                <w:rFonts w:ascii="Times New Roman" w:hAnsi="Times New Roman" w:cs="Times New Roman"/>
                <w:color w:val="auto"/>
                <w:lang w:val="uk-UA"/>
              </w:rPr>
            </w:pPr>
          </w:p>
          <w:p w14:paraId="2DDFE375" w14:textId="77777777" w:rsidR="00296047" w:rsidRPr="00423809" w:rsidRDefault="00296047" w:rsidP="00296047">
            <w:pPr>
              <w:widowControl/>
              <w:rPr>
                <w:rFonts w:ascii="Times New Roman" w:hAnsi="Times New Roman" w:cs="Times New Roman"/>
                <w:color w:val="auto"/>
                <w:lang w:val="uk-UA"/>
              </w:rPr>
            </w:pPr>
            <w:r w:rsidRPr="00423809">
              <w:rPr>
                <w:rFonts w:ascii="Times New Roman" w:hAnsi="Times New Roman" w:cs="Times New Roman"/>
                <w:color w:val="auto"/>
                <w:lang w:val="uk-UA"/>
              </w:rPr>
              <w:t xml:space="preserve">  3</w:t>
            </w:r>
          </w:p>
        </w:tc>
        <w:tc>
          <w:tcPr>
            <w:tcW w:w="992" w:type="dxa"/>
            <w:tcBorders>
              <w:top w:val="single" w:sz="4" w:space="0" w:color="auto"/>
              <w:left w:val="single" w:sz="4" w:space="0" w:color="auto"/>
              <w:right w:val="single" w:sz="4" w:space="0" w:color="auto"/>
            </w:tcBorders>
            <w:shd w:val="clear" w:color="auto" w:fill="FFFFFF"/>
          </w:tcPr>
          <w:p w14:paraId="0125BFB9" w14:textId="77777777" w:rsidR="00296047" w:rsidRPr="00423809" w:rsidRDefault="00296047" w:rsidP="00296047">
            <w:pPr>
              <w:widowControl/>
              <w:rPr>
                <w:rFonts w:ascii="Times New Roman" w:hAnsi="Times New Roman" w:cs="Times New Roman"/>
                <w:color w:val="auto"/>
                <w:lang w:val="uk-UA"/>
              </w:rPr>
            </w:pPr>
            <w:r w:rsidRPr="00423809">
              <w:rPr>
                <w:rFonts w:ascii="Times New Roman" w:hAnsi="Times New Roman" w:cs="Times New Roman"/>
                <w:color w:val="auto"/>
                <w:lang w:val="uk-UA"/>
              </w:rPr>
              <w:t xml:space="preserve">  </w:t>
            </w:r>
          </w:p>
          <w:p w14:paraId="2038C2DF" w14:textId="77777777" w:rsidR="00296047" w:rsidRPr="00423809" w:rsidRDefault="00296047" w:rsidP="00296047">
            <w:pPr>
              <w:widowControl/>
              <w:rPr>
                <w:rFonts w:ascii="Times New Roman" w:hAnsi="Times New Roman" w:cs="Times New Roman"/>
                <w:color w:val="auto"/>
                <w:lang w:val="uk-UA"/>
              </w:rPr>
            </w:pPr>
          </w:p>
          <w:p w14:paraId="3C98B45D" w14:textId="77777777" w:rsidR="00296047" w:rsidRPr="00423809" w:rsidRDefault="00296047" w:rsidP="00296047">
            <w:pPr>
              <w:widowControl/>
              <w:rPr>
                <w:rFonts w:ascii="Times New Roman" w:hAnsi="Times New Roman" w:cs="Times New Roman"/>
                <w:color w:val="auto"/>
                <w:lang w:val="uk-UA"/>
              </w:rPr>
            </w:pPr>
          </w:p>
          <w:p w14:paraId="494C2079" w14:textId="77777777" w:rsidR="00296047" w:rsidRPr="00423809" w:rsidRDefault="00296047" w:rsidP="00296047">
            <w:pPr>
              <w:widowControl/>
              <w:rPr>
                <w:rFonts w:ascii="Times New Roman" w:hAnsi="Times New Roman" w:cs="Times New Roman"/>
                <w:color w:val="auto"/>
                <w:lang w:val="uk-UA"/>
              </w:rPr>
            </w:pPr>
          </w:p>
          <w:p w14:paraId="0886AB76" w14:textId="77777777" w:rsidR="00296047" w:rsidRPr="00423809" w:rsidRDefault="00296047" w:rsidP="00296047">
            <w:pPr>
              <w:widowControl/>
              <w:rPr>
                <w:rFonts w:ascii="Times New Roman" w:hAnsi="Times New Roman" w:cs="Times New Roman"/>
                <w:color w:val="auto"/>
                <w:lang w:val="uk-UA"/>
              </w:rPr>
            </w:pPr>
          </w:p>
          <w:p w14:paraId="316C77C1" w14:textId="77777777" w:rsidR="00296047" w:rsidRPr="00423809" w:rsidRDefault="00296047" w:rsidP="00296047">
            <w:pPr>
              <w:widowControl/>
              <w:rPr>
                <w:rFonts w:ascii="Times New Roman" w:hAnsi="Times New Roman" w:cs="Times New Roman"/>
                <w:color w:val="auto"/>
                <w:lang w:val="uk-UA"/>
              </w:rPr>
            </w:pPr>
            <w:r w:rsidRPr="00423809">
              <w:rPr>
                <w:rFonts w:ascii="Times New Roman" w:hAnsi="Times New Roman" w:cs="Times New Roman"/>
                <w:color w:val="auto"/>
                <w:lang w:val="uk-UA"/>
              </w:rPr>
              <w:t xml:space="preserve">  12</w:t>
            </w:r>
          </w:p>
        </w:tc>
      </w:tr>
      <w:tr w:rsidR="00296047" w:rsidRPr="00423809" w14:paraId="77C77FCA" w14:textId="77777777" w:rsidTr="00CE7433">
        <w:trPr>
          <w:trHeight w:val="390"/>
        </w:trPr>
        <w:tc>
          <w:tcPr>
            <w:tcW w:w="2977" w:type="dxa"/>
            <w:tcBorders>
              <w:top w:val="single" w:sz="4" w:space="0" w:color="auto"/>
              <w:left w:val="single" w:sz="4" w:space="0" w:color="auto"/>
              <w:bottom w:val="single" w:sz="4" w:space="0" w:color="auto"/>
            </w:tcBorders>
            <w:shd w:val="clear" w:color="auto" w:fill="FFFFFF"/>
            <w:vAlign w:val="center"/>
          </w:tcPr>
          <w:p w14:paraId="54F720F6" w14:textId="77777777" w:rsidR="00296047" w:rsidRPr="00423809" w:rsidRDefault="00296047" w:rsidP="00296047">
            <w:pPr>
              <w:rPr>
                <w:rFonts w:ascii="Times New Roman" w:hAnsi="Times New Roman" w:cs="Times New Roman"/>
                <w:color w:val="auto"/>
                <w:lang w:val="uk-UA"/>
              </w:rPr>
            </w:pPr>
            <w:r w:rsidRPr="00423809">
              <w:rPr>
                <w:rFonts w:ascii="Times New Roman" w:hAnsi="Times New Roman" w:cs="Times New Roman"/>
                <w:color w:val="auto"/>
                <w:lang w:val="uk-UA"/>
              </w:rPr>
              <w:t>Технологічна</w:t>
            </w:r>
          </w:p>
        </w:tc>
        <w:tc>
          <w:tcPr>
            <w:tcW w:w="2820" w:type="dxa"/>
            <w:tcBorders>
              <w:top w:val="single" w:sz="4" w:space="0" w:color="auto"/>
              <w:left w:val="single" w:sz="4" w:space="0" w:color="auto"/>
              <w:bottom w:val="single" w:sz="4" w:space="0" w:color="auto"/>
            </w:tcBorders>
            <w:shd w:val="clear" w:color="auto" w:fill="FFFFFF"/>
            <w:vAlign w:val="center"/>
          </w:tcPr>
          <w:p w14:paraId="27B8685E" w14:textId="77777777" w:rsidR="00296047" w:rsidRPr="00423809" w:rsidRDefault="00296047" w:rsidP="00296047">
            <w:pPr>
              <w:rPr>
                <w:rFonts w:ascii="Times New Roman" w:hAnsi="Times New Roman" w:cs="Times New Roman"/>
                <w:color w:val="auto"/>
                <w:lang w:val="uk-UA"/>
              </w:rPr>
            </w:pPr>
            <w:r w:rsidRPr="00423809">
              <w:rPr>
                <w:rFonts w:ascii="Times New Roman" w:hAnsi="Times New Roman" w:cs="Times New Roman"/>
                <w:color w:val="auto"/>
                <w:lang w:val="uk-UA"/>
              </w:rPr>
              <w:t>Дизайн і технології</w:t>
            </w:r>
          </w:p>
        </w:tc>
        <w:tc>
          <w:tcPr>
            <w:tcW w:w="851" w:type="dxa"/>
            <w:tcBorders>
              <w:top w:val="single" w:sz="4" w:space="0" w:color="auto"/>
              <w:left w:val="single" w:sz="4" w:space="0" w:color="auto"/>
              <w:bottom w:val="single" w:sz="4" w:space="0" w:color="auto"/>
            </w:tcBorders>
            <w:shd w:val="clear" w:color="auto" w:fill="FFFFFF"/>
            <w:vAlign w:val="center"/>
          </w:tcPr>
          <w:p w14:paraId="6888A04F" w14:textId="77777777" w:rsidR="00296047" w:rsidRPr="00423809" w:rsidRDefault="00296047" w:rsidP="00296047">
            <w:pPr>
              <w:rPr>
                <w:rFonts w:ascii="Times New Roman" w:hAnsi="Times New Roman" w:cs="Times New Roman"/>
                <w:color w:val="auto"/>
                <w:lang w:val="uk-UA"/>
              </w:rPr>
            </w:pPr>
            <w:r w:rsidRPr="00423809">
              <w:rPr>
                <w:rFonts w:ascii="Times New Roman" w:hAnsi="Times New Roman" w:cs="Times New Roman"/>
                <w:color w:val="auto"/>
                <w:lang w:val="uk-UA"/>
              </w:rPr>
              <w:t xml:space="preserve">      1</w:t>
            </w:r>
          </w:p>
        </w:tc>
        <w:tc>
          <w:tcPr>
            <w:tcW w:w="850" w:type="dxa"/>
            <w:tcBorders>
              <w:top w:val="single" w:sz="4" w:space="0" w:color="auto"/>
              <w:left w:val="single" w:sz="4" w:space="0" w:color="auto"/>
              <w:bottom w:val="single" w:sz="4" w:space="0" w:color="auto"/>
            </w:tcBorders>
            <w:shd w:val="clear" w:color="auto" w:fill="FFFFFF"/>
            <w:vAlign w:val="center"/>
          </w:tcPr>
          <w:p w14:paraId="5C7ADF73" w14:textId="77777777" w:rsidR="00296047" w:rsidRPr="00423809" w:rsidRDefault="00296047" w:rsidP="00296047">
            <w:pPr>
              <w:widowControl/>
              <w:rPr>
                <w:rFonts w:ascii="Times New Roman" w:hAnsi="Times New Roman" w:cs="Times New Roman"/>
                <w:color w:val="auto"/>
                <w:lang w:val="uk-UA"/>
              </w:rPr>
            </w:pPr>
            <w:r w:rsidRPr="00423809">
              <w:rPr>
                <w:rFonts w:ascii="Times New Roman" w:hAnsi="Times New Roman" w:cs="Times New Roman"/>
                <w:color w:val="auto"/>
                <w:lang w:val="uk-UA"/>
              </w:rPr>
              <w:t xml:space="preserve">      1</w:t>
            </w:r>
          </w:p>
        </w:tc>
        <w:tc>
          <w:tcPr>
            <w:tcW w:w="851" w:type="dxa"/>
            <w:tcBorders>
              <w:top w:val="single" w:sz="4" w:space="0" w:color="auto"/>
              <w:left w:val="single" w:sz="4" w:space="0" w:color="auto"/>
              <w:bottom w:val="single" w:sz="4" w:space="0" w:color="auto"/>
            </w:tcBorders>
            <w:shd w:val="clear" w:color="auto" w:fill="FFFFFF"/>
          </w:tcPr>
          <w:p w14:paraId="70DB1611" w14:textId="77777777" w:rsidR="00296047" w:rsidRPr="00423809" w:rsidRDefault="00296047" w:rsidP="00296047">
            <w:pPr>
              <w:rPr>
                <w:rFonts w:ascii="Times New Roman" w:hAnsi="Times New Roman" w:cs="Times New Roman"/>
                <w:color w:val="auto"/>
                <w:lang w:val="uk-UA"/>
              </w:rPr>
            </w:pPr>
            <w:r w:rsidRPr="00423809">
              <w:rPr>
                <w:rFonts w:ascii="Times New Roman" w:hAnsi="Times New Roman" w:cs="Times New Roman"/>
                <w:color w:val="auto"/>
                <w:lang w:val="uk-UA"/>
              </w:rPr>
              <w:t xml:space="preserve">  1</w:t>
            </w:r>
          </w:p>
        </w:tc>
        <w:tc>
          <w:tcPr>
            <w:tcW w:w="850" w:type="dxa"/>
            <w:tcBorders>
              <w:top w:val="single" w:sz="4" w:space="0" w:color="auto"/>
              <w:left w:val="single" w:sz="4" w:space="0" w:color="auto"/>
              <w:bottom w:val="single" w:sz="4" w:space="0" w:color="auto"/>
            </w:tcBorders>
            <w:shd w:val="clear" w:color="auto" w:fill="FFFFFF"/>
          </w:tcPr>
          <w:p w14:paraId="1FEA7B78" w14:textId="77777777" w:rsidR="00296047" w:rsidRPr="00423809" w:rsidRDefault="00296047" w:rsidP="00296047">
            <w:pPr>
              <w:widowControl/>
              <w:rPr>
                <w:rFonts w:ascii="Times New Roman" w:hAnsi="Times New Roman" w:cs="Times New Roman"/>
                <w:color w:val="auto"/>
                <w:lang w:val="uk-UA"/>
              </w:rPr>
            </w:pPr>
            <w:r w:rsidRPr="00423809">
              <w:rPr>
                <w:rFonts w:ascii="Times New Roman" w:hAnsi="Times New Roman" w:cs="Times New Roman"/>
                <w:color w:val="auto"/>
                <w:lang w:val="uk-UA"/>
              </w:rPr>
              <w:t xml:space="preserve">  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18F76A6" w14:textId="77777777" w:rsidR="00296047" w:rsidRPr="00423809" w:rsidRDefault="00296047" w:rsidP="00296047">
            <w:pPr>
              <w:rPr>
                <w:rFonts w:ascii="Times New Roman" w:hAnsi="Times New Roman" w:cs="Times New Roman"/>
                <w:color w:val="auto"/>
                <w:lang w:val="uk-UA"/>
              </w:rPr>
            </w:pPr>
            <w:r w:rsidRPr="00423809">
              <w:rPr>
                <w:rFonts w:ascii="Times New Roman" w:hAnsi="Times New Roman" w:cs="Times New Roman"/>
                <w:color w:val="auto"/>
                <w:lang w:val="uk-UA"/>
              </w:rPr>
              <w:t xml:space="preserve">  4</w:t>
            </w:r>
          </w:p>
        </w:tc>
      </w:tr>
      <w:tr w:rsidR="00296047" w:rsidRPr="00423809" w14:paraId="2FAFF614" w14:textId="77777777" w:rsidTr="00CE7433">
        <w:trPr>
          <w:trHeight w:val="249"/>
        </w:trPr>
        <w:tc>
          <w:tcPr>
            <w:tcW w:w="2977" w:type="dxa"/>
            <w:tcBorders>
              <w:top w:val="single" w:sz="4" w:space="0" w:color="auto"/>
              <w:left w:val="single" w:sz="4" w:space="0" w:color="auto"/>
            </w:tcBorders>
            <w:shd w:val="clear" w:color="auto" w:fill="FFFFFF"/>
            <w:vAlign w:val="center"/>
          </w:tcPr>
          <w:p w14:paraId="3B7E5F25" w14:textId="77777777" w:rsidR="00296047" w:rsidRPr="00423809" w:rsidRDefault="00296047" w:rsidP="00296047">
            <w:pPr>
              <w:rPr>
                <w:rFonts w:ascii="Times New Roman" w:hAnsi="Times New Roman" w:cs="Times New Roman"/>
                <w:color w:val="auto"/>
                <w:lang w:val="uk-UA"/>
              </w:rPr>
            </w:pPr>
            <w:proofErr w:type="spellStart"/>
            <w:r w:rsidRPr="00423809">
              <w:rPr>
                <w:rFonts w:ascii="Times New Roman" w:hAnsi="Times New Roman" w:cs="Times New Roman"/>
                <w:color w:val="auto"/>
                <w:lang w:val="uk-UA"/>
              </w:rPr>
              <w:t>Інформатична</w:t>
            </w:r>
            <w:proofErr w:type="spellEnd"/>
          </w:p>
        </w:tc>
        <w:tc>
          <w:tcPr>
            <w:tcW w:w="2820" w:type="dxa"/>
            <w:tcBorders>
              <w:top w:val="single" w:sz="4" w:space="0" w:color="auto"/>
              <w:left w:val="single" w:sz="4" w:space="0" w:color="auto"/>
            </w:tcBorders>
            <w:shd w:val="clear" w:color="auto" w:fill="FFFFFF"/>
            <w:vAlign w:val="center"/>
          </w:tcPr>
          <w:p w14:paraId="7A14F012" w14:textId="77777777" w:rsidR="00296047" w:rsidRPr="00423809" w:rsidRDefault="00296047" w:rsidP="00296047">
            <w:pPr>
              <w:rPr>
                <w:rFonts w:ascii="Times New Roman" w:hAnsi="Times New Roman" w:cs="Times New Roman"/>
                <w:color w:val="auto"/>
                <w:lang w:val="uk-UA"/>
              </w:rPr>
            </w:pPr>
            <w:r w:rsidRPr="00423809">
              <w:rPr>
                <w:rFonts w:ascii="Times New Roman" w:hAnsi="Times New Roman" w:cs="Times New Roman"/>
                <w:color w:val="auto"/>
                <w:lang w:val="uk-UA"/>
              </w:rPr>
              <w:t>Інформатика</w:t>
            </w:r>
          </w:p>
        </w:tc>
        <w:tc>
          <w:tcPr>
            <w:tcW w:w="851" w:type="dxa"/>
            <w:tcBorders>
              <w:top w:val="single" w:sz="4" w:space="0" w:color="auto"/>
              <w:left w:val="single" w:sz="4" w:space="0" w:color="auto"/>
            </w:tcBorders>
            <w:shd w:val="clear" w:color="auto" w:fill="FFFFFF"/>
            <w:vAlign w:val="center"/>
          </w:tcPr>
          <w:p w14:paraId="104AD662" w14:textId="77777777" w:rsidR="00296047" w:rsidRPr="00423809" w:rsidRDefault="00296047" w:rsidP="00296047">
            <w:pPr>
              <w:rPr>
                <w:rFonts w:ascii="Times New Roman" w:hAnsi="Times New Roman" w:cs="Times New Roman"/>
                <w:color w:val="auto"/>
                <w:lang w:val="uk-UA"/>
              </w:rPr>
            </w:pPr>
            <w:r w:rsidRPr="00423809">
              <w:rPr>
                <w:rFonts w:ascii="Times New Roman" w:hAnsi="Times New Roman" w:cs="Times New Roman"/>
                <w:color w:val="auto"/>
                <w:lang w:val="uk-UA"/>
              </w:rPr>
              <w:t xml:space="preserve">      </w:t>
            </w:r>
          </w:p>
        </w:tc>
        <w:tc>
          <w:tcPr>
            <w:tcW w:w="850" w:type="dxa"/>
            <w:tcBorders>
              <w:top w:val="single" w:sz="4" w:space="0" w:color="auto"/>
              <w:left w:val="single" w:sz="4" w:space="0" w:color="auto"/>
            </w:tcBorders>
            <w:shd w:val="clear" w:color="auto" w:fill="FFFFFF"/>
            <w:vAlign w:val="center"/>
          </w:tcPr>
          <w:p w14:paraId="220F1A30" w14:textId="77777777" w:rsidR="00296047" w:rsidRPr="00423809" w:rsidRDefault="00296047" w:rsidP="00296047">
            <w:pPr>
              <w:rPr>
                <w:rFonts w:ascii="Times New Roman" w:hAnsi="Times New Roman" w:cs="Times New Roman"/>
                <w:color w:val="auto"/>
                <w:lang w:val="uk-UA"/>
              </w:rPr>
            </w:pPr>
            <w:r w:rsidRPr="00423809">
              <w:rPr>
                <w:rFonts w:ascii="Times New Roman" w:hAnsi="Times New Roman" w:cs="Times New Roman"/>
                <w:color w:val="auto"/>
                <w:lang w:val="uk-UA"/>
              </w:rPr>
              <w:t xml:space="preserve">      1</w:t>
            </w:r>
          </w:p>
        </w:tc>
        <w:tc>
          <w:tcPr>
            <w:tcW w:w="851" w:type="dxa"/>
            <w:tcBorders>
              <w:top w:val="single" w:sz="4" w:space="0" w:color="auto"/>
              <w:left w:val="single" w:sz="4" w:space="0" w:color="auto"/>
            </w:tcBorders>
            <w:shd w:val="clear" w:color="auto" w:fill="FFFFFF"/>
          </w:tcPr>
          <w:p w14:paraId="386C59D6" w14:textId="77777777" w:rsidR="00296047" w:rsidRPr="00423809" w:rsidRDefault="00296047" w:rsidP="00296047">
            <w:pPr>
              <w:rPr>
                <w:rFonts w:ascii="Times New Roman" w:hAnsi="Times New Roman" w:cs="Times New Roman"/>
                <w:color w:val="auto"/>
                <w:lang w:val="uk-UA"/>
              </w:rPr>
            </w:pPr>
            <w:r w:rsidRPr="00423809">
              <w:rPr>
                <w:rFonts w:ascii="Times New Roman" w:hAnsi="Times New Roman" w:cs="Times New Roman"/>
                <w:color w:val="auto"/>
                <w:lang w:val="uk-UA"/>
              </w:rPr>
              <w:t xml:space="preserve">  1</w:t>
            </w:r>
          </w:p>
        </w:tc>
        <w:tc>
          <w:tcPr>
            <w:tcW w:w="850" w:type="dxa"/>
            <w:tcBorders>
              <w:top w:val="single" w:sz="4" w:space="0" w:color="auto"/>
              <w:left w:val="single" w:sz="4" w:space="0" w:color="auto"/>
            </w:tcBorders>
            <w:shd w:val="clear" w:color="auto" w:fill="FFFFFF"/>
          </w:tcPr>
          <w:p w14:paraId="2FBF3BA3" w14:textId="77777777" w:rsidR="00296047" w:rsidRPr="00423809" w:rsidRDefault="00296047" w:rsidP="00296047">
            <w:pPr>
              <w:rPr>
                <w:rFonts w:ascii="Times New Roman" w:hAnsi="Times New Roman" w:cs="Times New Roman"/>
                <w:color w:val="auto"/>
                <w:lang w:val="uk-UA"/>
              </w:rPr>
            </w:pPr>
            <w:r w:rsidRPr="00423809">
              <w:rPr>
                <w:rFonts w:ascii="Times New Roman" w:hAnsi="Times New Roman" w:cs="Times New Roman"/>
                <w:color w:val="auto"/>
                <w:lang w:val="uk-UA"/>
              </w:rPr>
              <w:t xml:space="preserve">  1</w:t>
            </w:r>
          </w:p>
        </w:tc>
        <w:tc>
          <w:tcPr>
            <w:tcW w:w="992" w:type="dxa"/>
            <w:tcBorders>
              <w:top w:val="single" w:sz="4" w:space="0" w:color="auto"/>
              <w:left w:val="single" w:sz="4" w:space="0" w:color="auto"/>
              <w:right w:val="single" w:sz="4" w:space="0" w:color="auto"/>
            </w:tcBorders>
            <w:shd w:val="clear" w:color="auto" w:fill="FFFFFF"/>
          </w:tcPr>
          <w:p w14:paraId="565FAE56" w14:textId="77777777" w:rsidR="00296047" w:rsidRPr="00423809" w:rsidRDefault="00296047" w:rsidP="00296047">
            <w:pPr>
              <w:rPr>
                <w:rFonts w:ascii="Times New Roman" w:hAnsi="Times New Roman" w:cs="Times New Roman"/>
                <w:color w:val="auto"/>
                <w:lang w:val="uk-UA"/>
              </w:rPr>
            </w:pPr>
            <w:r w:rsidRPr="00423809">
              <w:rPr>
                <w:rFonts w:ascii="Times New Roman" w:hAnsi="Times New Roman" w:cs="Times New Roman"/>
                <w:color w:val="auto"/>
                <w:lang w:val="uk-UA"/>
              </w:rPr>
              <w:t xml:space="preserve">  3</w:t>
            </w:r>
          </w:p>
        </w:tc>
      </w:tr>
      <w:tr w:rsidR="00296047" w:rsidRPr="00423809" w14:paraId="3C9D448C" w14:textId="77777777" w:rsidTr="00CE7433">
        <w:trPr>
          <w:trHeight w:val="20"/>
        </w:trPr>
        <w:tc>
          <w:tcPr>
            <w:tcW w:w="2977" w:type="dxa"/>
            <w:vMerge w:val="restart"/>
            <w:tcBorders>
              <w:top w:val="single" w:sz="4" w:space="0" w:color="auto"/>
              <w:left w:val="single" w:sz="4" w:space="0" w:color="auto"/>
            </w:tcBorders>
            <w:shd w:val="clear" w:color="auto" w:fill="FFFFFF"/>
          </w:tcPr>
          <w:p w14:paraId="0C803922" w14:textId="77777777" w:rsidR="00296047" w:rsidRPr="00423809" w:rsidRDefault="00296047" w:rsidP="00296047">
            <w:pPr>
              <w:widowControl/>
              <w:rPr>
                <w:rFonts w:ascii="Times New Roman" w:hAnsi="Times New Roman" w:cs="Times New Roman"/>
                <w:color w:val="auto"/>
                <w:lang w:val="uk-UA"/>
              </w:rPr>
            </w:pPr>
            <w:r w:rsidRPr="00423809">
              <w:rPr>
                <w:rFonts w:ascii="Times New Roman" w:hAnsi="Times New Roman" w:cs="Times New Roman"/>
                <w:color w:val="auto"/>
                <w:lang w:val="uk-UA"/>
              </w:rPr>
              <w:t>Мистецька</w:t>
            </w:r>
          </w:p>
        </w:tc>
        <w:tc>
          <w:tcPr>
            <w:tcW w:w="2820" w:type="dxa"/>
            <w:tcBorders>
              <w:top w:val="single" w:sz="4" w:space="0" w:color="auto"/>
              <w:left w:val="single" w:sz="4" w:space="0" w:color="auto"/>
              <w:bottom w:val="single" w:sz="4" w:space="0" w:color="auto"/>
            </w:tcBorders>
            <w:shd w:val="clear" w:color="auto" w:fill="FFFFFF"/>
          </w:tcPr>
          <w:p w14:paraId="2E1C74FD" w14:textId="77777777" w:rsidR="00296047" w:rsidRPr="00423809" w:rsidRDefault="00296047" w:rsidP="00296047">
            <w:pPr>
              <w:rPr>
                <w:rFonts w:ascii="Times New Roman" w:hAnsi="Times New Roman" w:cs="Times New Roman"/>
                <w:color w:val="auto"/>
                <w:lang w:val="uk-UA"/>
              </w:rPr>
            </w:pPr>
            <w:r w:rsidRPr="00423809">
              <w:rPr>
                <w:rFonts w:ascii="Times New Roman" w:hAnsi="Times New Roman" w:cs="Times New Roman"/>
                <w:lang w:val="uk-UA" w:eastAsia="uk-UA"/>
              </w:rPr>
              <w:t>Музичне мистецтво</w:t>
            </w:r>
          </w:p>
        </w:tc>
        <w:tc>
          <w:tcPr>
            <w:tcW w:w="851" w:type="dxa"/>
            <w:tcBorders>
              <w:top w:val="single" w:sz="4" w:space="0" w:color="auto"/>
              <w:left w:val="single" w:sz="4" w:space="0" w:color="auto"/>
              <w:bottom w:val="single" w:sz="4" w:space="0" w:color="auto"/>
            </w:tcBorders>
            <w:shd w:val="clear" w:color="auto" w:fill="FFFFFF"/>
          </w:tcPr>
          <w:p w14:paraId="14C0EB20" w14:textId="77777777" w:rsidR="00296047" w:rsidRPr="00423809" w:rsidRDefault="00296047" w:rsidP="00296047">
            <w:pPr>
              <w:widowControl/>
              <w:rPr>
                <w:rFonts w:ascii="Times New Roman" w:hAnsi="Times New Roman" w:cs="Times New Roman"/>
                <w:color w:val="auto"/>
                <w:lang w:val="uk-UA"/>
              </w:rPr>
            </w:pPr>
            <w:r w:rsidRPr="00423809">
              <w:rPr>
                <w:rFonts w:ascii="Times New Roman" w:hAnsi="Times New Roman" w:cs="Times New Roman"/>
                <w:color w:val="auto"/>
                <w:lang w:val="uk-UA"/>
              </w:rPr>
              <w:t xml:space="preserve">    1</w:t>
            </w:r>
          </w:p>
        </w:tc>
        <w:tc>
          <w:tcPr>
            <w:tcW w:w="850" w:type="dxa"/>
            <w:tcBorders>
              <w:top w:val="single" w:sz="4" w:space="0" w:color="auto"/>
              <w:left w:val="single" w:sz="4" w:space="0" w:color="auto"/>
              <w:bottom w:val="single" w:sz="4" w:space="0" w:color="auto"/>
            </w:tcBorders>
            <w:shd w:val="clear" w:color="auto" w:fill="FFFFFF"/>
            <w:vAlign w:val="bottom"/>
          </w:tcPr>
          <w:p w14:paraId="4808DC9A" w14:textId="77777777" w:rsidR="00296047" w:rsidRPr="00423809" w:rsidRDefault="00296047" w:rsidP="00296047">
            <w:pPr>
              <w:widowControl/>
              <w:rPr>
                <w:rFonts w:ascii="Times New Roman" w:hAnsi="Times New Roman" w:cs="Times New Roman"/>
                <w:color w:val="auto"/>
                <w:lang w:val="uk-UA"/>
              </w:rPr>
            </w:pPr>
            <w:r w:rsidRPr="00423809">
              <w:rPr>
                <w:rFonts w:ascii="Times New Roman" w:hAnsi="Times New Roman" w:cs="Times New Roman"/>
                <w:color w:val="auto"/>
                <w:lang w:val="ru-RU"/>
              </w:rPr>
              <w:t>1</w:t>
            </w:r>
          </w:p>
        </w:tc>
        <w:tc>
          <w:tcPr>
            <w:tcW w:w="851" w:type="dxa"/>
            <w:tcBorders>
              <w:top w:val="single" w:sz="4" w:space="0" w:color="auto"/>
              <w:left w:val="single" w:sz="4" w:space="0" w:color="auto"/>
            </w:tcBorders>
            <w:shd w:val="clear" w:color="auto" w:fill="FFFFFF"/>
          </w:tcPr>
          <w:p w14:paraId="1703DFB5" w14:textId="77777777" w:rsidR="00296047" w:rsidRPr="00423809" w:rsidRDefault="00296047" w:rsidP="00296047">
            <w:pPr>
              <w:widowControl/>
              <w:rPr>
                <w:rFonts w:ascii="Times New Roman" w:hAnsi="Times New Roman" w:cs="Times New Roman"/>
                <w:color w:val="auto"/>
                <w:lang w:val="uk-UA"/>
              </w:rPr>
            </w:pPr>
            <w:r w:rsidRPr="00423809">
              <w:rPr>
                <w:rFonts w:ascii="Times New Roman" w:hAnsi="Times New Roman" w:cs="Times New Roman"/>
                <w:color w:val="auto"/>
                <w:lang w:val="uk-UA"/>
              </w:rPr>
              <w:t xml:space="preserve">  1</w:t>
            </w:r>
          </w:p>
        </w:tc>
        <w:tc>
          <w:tcPr>
            <w:tcW w:w="850" w:type="dxa"/>
            <w:tcBorders>
              <w:top w:val="single" w:sz="4" w:space="0" w:color="auto"/>
              <w:left w:val="single" w:sz="4" w:space="0" w:color="auto"/>
            </w:tcBorders>
            <w:shd w:val="clear" w:color="auto" w:fill="FFFFFF"/>
          </w:tcPr>
          <w:p w14:paraId="0AA9DB7A" w14:textId="77777777" w:rsidR="00296047" w:rsidRPr="00423809" w:rsidRDefault="00296047" w:rsidP="00296047">
            <w:pPr>
              <w:widowControl/>
              <w:rPr>
                <w:rFonts w:ascii="Times New Roman" w:hAnsi="Times New Roman" w:cs="Times New Roman"/>
                <w:color w:val="auto"/>
                <w:lang w:val="uk-UA"/>
              </w:rPr>
            </w:pPr>
            <w:r w:rsidRPr="00423809">
              <w:rPr>
                <w:rFonts w:ascii="Times New Roman" w:hAnsi="Times New Roman" w:cs="Times New Roman"/>
                <w:color w:val="auto"/>
                <w:lang w:val="uk-UA"/>
              </w:rPr>
              <w:t xml:space="preserve">  1</w:t>
            </w:r>
          </w:p>
        </w:tc>
        <w:tc>
          <w:tcPr>
            <w:tcW w:w="992" w:type="dxa"/>
            <w:tcBorders>
              <w:top w:val="single" w:sz="4" w:space="0" w:color="auto"/>
              <w:left w:val="single" w:sz="4" w:space="0" w:color="auto"/>
              <w:right w:val="single" w:sz="4" w:space="0" w:color="auto"/>
            </w:tcBorders>
            <w:shd w:val="clear" w:color="auto" w:fill="FFFFFF"/>
          </w:tcPr>
          <w:p w14:paraId="31559E0E" w14:textId="77777777" w:rsidR="00296047" w:rsidRPr="00423809" w:rsidRDefault="00296047" w:rsidP="00296047">
            <w:pPr>
              <w:widowControl/>
              <w:rPr>
                <w:rFonts w:ascii="Times New Roman" w:hAnsi="Times New Roman" w:cs="Times New Roman"/>
                <w:color w:val="auto"/>
                <w:lang w:val="uk-UA"/>
              </w:rPr>
            </w:pPr>
            <w:r w:rsidRPr="00423809">
              <w:rPr>
                <w:rFonts w:ascii="Times New Roman" w:hAnsi="Times New Roman" w:cs="Times New Roman"/>
                <w:color w:val="auto"/>
                <w:lang w:val="uk-UA"/>
              </w:rPr>
              <w:t xml:space="preserve">  4</w:t>
            </w:r>
          </w:p>
        </w:tc>
      </w:tr>
      <w:tr w:rsidR="00296047" w:rsidRPr="00423809" w14:paraId="531EC35F" w14:textId="77777777" w:rsidTr="00CE7433">
        <w:trPr>
          <w:trHeight w:val="261"/>
        </w:trPr>
        <w:tc>
          <w:tcPr>
            <w:tcW w:w="2977" w:type="dxa"/>
            <w:vMerge/>
            <w:tcBorders>
              <w:left w:val="single" w:sz="4" w:space="0" w:color="auto"/>
            </w:tcBorders>
            <w:shd w:val="clear" w:color="auto" w:fill="FFFFFF"/>
          </w:tcPr>
          <w:p w14:paraId="785B70F1" w14:textId="77777777" w:rsidR="00296047" w:rsidRPr="00423809" w:rsidRDefault="00296047" w:rsidP="00296047">
            <w:pPr>
              <w:widowControl/>
              <w:rPr>
                <w:rFonts w:ascii="Times New Roman" w:hAnsi="Times New Roman" w:cs="Times New Roman"/>
                <w:color w:val="auto"/>
                <w:lang w:val="uk-UA"/>
              </w:rPr>
            </w:pPr>
          </w:p>
        </w:tc>
        <w:tc>
          <w:tcPr>
            <w:tcW w:w="2820" w:type="dxa"/>
            <w:tcBorders>
              <w:top w:val="single" w:sz="4" w:space="0" w:color="auto"/>
              <w:left w:val="single" w:sz="4" w:space="0" w:color="auto"/>
            </w:tcBorders>
            <w:shd w:val="clear" w:color="auto" w:fill="FFFFFF"/>
          </w:tcPr>
          <w:p w14:paraId="6708D5B2" w14:textId="77777777" w:rsidR="00296047" w:rsidRPr="00423809" w:rsidRDefault="00296047" w:rsidP="00296047">
            <w:pPr>
              <w:rPr>
                <w:rFonts w:ascii="Times New Roman" w:hAnsi="Times New Roman" w:cs="Times New Roman"/>
                <w:color w:val="auto"/>
                <w:lang w:val="uk-UA"/>
              </w:rPr>
            </w:pPr>
            <w:r w:rsidRPr="00423809">
              <w:rPr>
                <w:rFonts w:ascii="Times New Roman" w:hAnsi="Times New Roman" w:cs="Times New Roman"/>
                <w:lang w:val="uk-UA" w:eastAsia="uk-UA"/>
              </w:rPr>
              <w:t>Образотворче мистецтво</w:t>
            </w:r>
          </w:p>
        </w:tc>
        <w:tc>
          <w:tcPr>
            <w:tcW w:w="851" w:type="dxa"/>
            <w:tcBorders>
              <w:top w:val="single" w:sz="4" w:space="0" w:color="auto"/>
              <w:left w:val="single" w:sz="4" w:space="0" w:color="auto"/>
            </w:tcBorders>
            <w:shd w:val="clear" w:color="auto" w:fill="FFFFFF"/>
          </w:tcPr>
          <w:p w14:paraId="58FAE926" w14:textId="77777777" w:rsidR="00296047" w:rsidRPr="00423809" w:rsidRDefault="00296047" w:rsidP="00296047">
            <w:pPr>
              <w:widowControl/>
              <w:rPr>
                <w:rFonts w:ascii="Times New Roman" w:hAnsi="Times New Roman" w:cs="Times New Roman"/>
                <w:color w:val="auto"/>
                <w:lang w:val="uk-UA"/>
              </w:rPr>
            </w:pPr>
            <w:r w:rsidRPr="00423809">
              <w:rPr>
                <w:rFonts w:ascii="Times New Roman" w:hAnsi="Times New Roman" w:cs="Times New Roman"/>
                <w:color w:val="auto"/>
                <w:lang w:val="uk-UA"/>
              </w:rPr>
              <w:t xml:space="preserve">      1</w:t>
            </w:r>
          </w:p>
        </w:tc>
        <w:tc>
          <w:tcPr>
            <w:tcW w:w="850" w:type="dxa"/>
            <w:tcBorders>
              <w:top w:val="single" w:sz="4" w:space="0" w:color="auto"/>
              <w:left w:val="single" w:sz="4" w:space="0" w:color="auto"/>
            </w:tcBorders>
            <w:shd w:val="clear" w:color="auto" w:fill="FFFFFF"/>
            <w:vAlign w:val="bottom"/>
          </w:tcPr>
          <w:p w14:paraId="2CCF4EB1" w14:textId="77777777" w:rsidR="00296047" w:rsidRPr="00423809" w:rsidRDefault="00296047" w:rsidP="00296047">
            <w:pPr>
              <w:widowControl/>
              <w:rPr>
                <w:rFonts w:ascii="Times New Roman" w:hAnsi="Times New Roman" w:cs="Times New Roman"/>
                <w:color w:val="auto"/>
                <w:lang w:val="uk-UA"/>
              </w:rPr>
            </w:pPr>
            <w:r w:rsidRPr="00423809">
              <w:rPr>
                <w:rFonts w:ascii="Times New Roman" w:hAnsi="Times New Roman" w:cs="Times New Roman"/>
                <w:color w:val="auto"/>
                <w:lang w:val="uk-UA"/>
              </w:rPr>
              <w:t xml:space="preserve">       1</w:t>
            </w:r>
          </w:p>
        </w:tc>
        <w:tc>
          <w:tcPr>
            <w:tcW w:w="851" w:type="dxa"/>
            <w:tcBorders>
              <w:top w:val="single" w:sz="4" w:space="0" w:color="auto"/>
              <w:left w:val="single" w:sz="4" w:space="0" w:color="auto"/>
            </w:tcBorders>
            <w:shd w:val="clear" w:color="auto" w:fill="FFFFFF"/>
          </w:tcPr>
          <w:p w14:paraId="280AA7C1" w14:textId="77777777" w:rsidR="00296047" w:rsidRPr="00423809" w:rsidRDefault="00296047" w:rsidP="00296047">
            <w:pPr>
              <w:widowControl/>
              <w:rPr>
                <w:rFonts w:ascii="Times New Roman" w:hAnsi="Times New Roman" w:cs="Times New Roman"/>
                <w:color w:val="auto"/>
                <w:lang w:val="uk-UA"/>
              </w:rPr>
            </w:pPr>
            <w:r w:rsidRPr="00423809">
              <w:rPr>
                <w:rFonts w:ascii="Times New Roman" w:hAnsi="Times New Roman" w:cs="Times New Roman"/>
                <w:color w:val="auto"/>
                <w:lang w:val="uk-UA"/>
              </w:rPr>
              <w:t xml:space="preserve">    1</w:t>
            </w:r>
          </w:p>
        </w:tc>
        <w:tc>
          <w:tcPr>
            <w:tcW w:w="850" w:type="dxa"/>
            <w:tcBorders>
              <w:top w:val="single" w:sz="4" w:space="0" w:color="auto"/>
              <w:left w:val="single" w:sz="4" w:space="0" w:color="auto"/>
            </w:tcBorders>
            <w:shd w:val="clear" w:color="auto" w:fill="FFFFFF"/>
          </w:tcPr>
          <w:p w14:paraId="3BD26D95" w14:textId="77777777" w:rsidR="00296047" w:rsidRPr="00423809" w:rsidRDefault="00296047" w:rsidP="00296047">
            <w:pPr>
              <w:widowControl/>
              <w:rPr>
                <w:rFonts w:ascii="Times New Roman" w:hAnsi="Times New Roman" w:cs="Times New Roman"/>
                <w:color w:val="auto"/>
                <w:lang w:val="uk-UA"/>
              </w:rPr>
            </w:pPr>
            <w:r w:rsidRPr="00423809">
              <w:rPr>
                <w:rFonts w:ascii="Times New Roman" w:hAnsi="Times New Roman" w:cs="Times New Roman"/>
                <w:color w:val="auto"/>
                <w:lang w:val="uk-UA"/>
              </w:rPr>
              <w:t xml:space="preserve">    1</w:t>
            </w:r>
          </w:p>
        </w:tc>
        <w:tc>
          <w:tcPr>
            <w:tcW w:w="992" w:type="dxa"/>
            <w:tcBorders>
              <w:top w:val="single" w:sz="4" w:space="0" w:color="auto"/>
              <w:left w:val="single" w:sz="4" w:space="0" w:color="auto"/>
              <w:right w:val="single" w:sz="4" w:space="0" w:color="auto"/>
            </w:tcBorders>
            <w:shd w:val="clear" w:color="auto" w:fill="FFFFFF"/>
          </w:tcPr>
          <w:p w14:paraId="12C2B823" w14:textId="77777777" w:rsidR="00296047" w:rsidRPr="00423809" w:rsidRDefault="00296047" w:rsidP="00296047">
            <w:pPr>
              <w:widowControl/>
              <w:rPr>
                <w:rFonts w:ascii="Times New Roman" w:hAnsi="Times New Roman" w:cs="Times New Roman"/>
                <w:color w:val="auto"/>
                <w:lang w:val="uk-UA"/>
              </w:rPr>
            </w:pPr>
            <w:r w:rsidRPr="00423809">
              <w:rPr>
                <w:rFonts w:ascii="Times New Roman" w:hAnsi="Times New Roman" w:cs="Times New Roman"/>
                <w:color w:val="auto"/>
                <w:lang w:val="uk-UA"/>
              </w:rPr>
              <w:t xml:space="preserve">    4</w:t>
            </w:r>
          </w:p>
        </w:tc>
      </w:tr>
      <w:tr w:rsidR="00296047" w:rsidRPr="00423809" w14:paraId="2E1E533D" w14:textId="77777777" w:rsidTr="00CE7433">
        <w:trPr>
          <w:trHeight w:val="443"/>
        </w:trPr>
        <w:tc>
          <w:tcPr>
            <w:tcW w:w="2977" w:type="dxa"/>
            <w:tcBorders>
              <w:top w:val="single" w:sz="4" w:space="0" w:color="auto"/>
              <w:left w:val="single" w:sz="4" w:space="0" w:color="auto"/>
            </w:tcBorders>
            <w:shd w:val="clear" w:color="auto" w:fill="FFFFFF"/>
          </w:tcPr>
          <w:p w14:paraId="5E39F73D" w14:textId="77777777" w:rsidR="00296047" w:rsidRPr="00423809" w:rsidRDefault="00296047" w:rsidP="00296047">
            <w:pPr>
              <w:widowControl/>
              <w:rPr>
                <w:rFonts w:ascii="Times New Roman" w:hAnsi="Times New Roman" w:cs="Times New Roman"/>
                <w:color w:val="auto"/>
                <w:lang w:val="uk-UA"/>
              </w:rPr>
            </w:pPr>
          </w:p>
          <w:p w14:paraId="70CED64B" w14:textId="77777777" w:rsidR="00296047" w:rsidRPr="00423809" w:rsidRDefault="00296047" w:rsidP="00296047">
            <w:pPr>
              <w:widowControl/>
              <w:rPr>
                <w:rFonts w:ascii="Times New Roman" w:hAnsi="Times New Roman" w:cs="Times New Roman"/>
                <w:color w:val="auto"/>
                <w:lang w:val="uk-UA"/>
              </w:rPr>
            </w:pPr>
            <w:r w:rsidRPr="00423809">
              <w:rPr>
                <w:rFonts w:ascii="Times New Roman" w:hAnsi="Times New Roman" w:cs="Times New Roman"/>
                <w:color w:val="auto"/>
                <w:lang w:val="uk-UA"/>
              </w:rPr>
              <w:t>Фізкультурна</w:t>
            </w:r>
          </w:p>
        </w:tc>
        <w:tc>
          <w:tcPr>
            <w:tcW w:w="2820" w:type="dxa"/>
            <w:tcBorders>
              <w:top w:val="single" w:sz="4" w:space="0" w:color="auto"/>
              <w:left w:val="single" w:sz="4" w:space="0" w:color="auto"/>
            </w:tcBorders>
            <w:shd w:val="clear" w:color="auto" w:fill="FFFFFF"/>
            <w:vAlign w:val="bottom"/>
          </w:tcPr>
          <w:p w14:paraId="49FFF41B" w14:textId="77777777" w:rsidR="00296047" w:rsidRPr="00423809" w:rsidRDefault="00296047" w:rsidP="00296047">
            <w:pPr>
              <w:rPr>
                <w:rFonts w:ascii="Times New Roman" w:hAnsi="Times New Roman" w:cs="Times New Roman"/>
                <w:color w:val="auto"/>
                <w:lang w:val="uk-UA"/>
              </w:rPr>
            </w:pPr>
            <w:r w:rsidRPr="00423809">
              <w:rPr>
                <w:rFonts w:ascii="Times New Roman" w:hAnsi="Times New Roman" w:cs="Times New Roman"/>
                <w:color w:val="auto"/>
                <w:lang w:val="uk-UA"/>
              </w:rPr>
              <w:t>Фізична культура**</w:t>
            </w:r>
          </w:p>
        </w:tc>
        <w:tc>
          <w:tcPr>
            <w:tcW w:w="851" w:type="dxa"/>
            <w:tcBorders>
              <w:top w:val="single" w:sz="4" w:space="0" w:color="auto"/>
              <w:left w:val="single" w:sz="4" w:space="0" w:color="auto"/>
            </w:tcBorders>
            <w:shd w:val="clear" w:color="auto" w:fill="FFFFFF"/>
            <w:vAlign w:val="bottom"/>
          </w:tcPr>
          <w:p w14:paraId="7B448932" w14:textId="77777777" w:rsidR="00296047" w:rsidRPr="00423809" w:rsidRDefault="00296047" w:rsidP="00296047">
            <w:pPr>
              <w:rPr>
                <w:rFonts w:ascii="Times New Roman" w:hAnsi="Times New Roman" w:cs="Times New Roman"/>
                <w:color w:val="auto"/>
                <w:lang w:val="uk-UA"/>
              </w:rPr>
            </w:pPr>
            <w:r w:rsidRPr="00423809">
              <w:rPr>
                <w:rFonts w:ascii="Times New Roman" w:hAnsi="Times New Roman" w:cs="Times New Roman"/>
                <w:color w:val="auto"/>
                <w:lang w:val="uk-UA"/>
              </w:rPr>
              <w:t xml:space="preserve">      3</w:t>
            </w:r>
          </w:p>
        </w:tc>
        <w:tc>
          <w:tcPr>
            <w:tcW w:w="850" w:type="dxa"/>
            <w:tcBorders>
              <w:top w:val="single" w:sz="4" w:space="0" w:color="auto"/>
              <w:left w:val="single" w:sz="4" w:space="0" w:color="auto"/>
            </w:tcBorders>
            <w:shd w:val="clear" w:color="auto" w:fill="FFFFFF"/>
            <w:vAlign w:val="bottom"/>
          </w:tcPr>
          <w:p w14:paraId="0F5037C1" w14:textId="77777777" w:rsidR="00296047" w:rsidRPr="00423809" w:rsidRDefault="00296047" w:rsidP="00296047">
            <w:pPr>
              <w:rPr>
                <w:rFonts w:ascii="Times New Roman" w:hAnsi="Times New Roman" w:cs="Times New Roman"/>
                <w:color w:val="auto"/>
                <w:lang w:val="uk-UA"/>
              </w:rPr>
            </w:pPr>
            <w:r w:rsidRPr="00423809">
              <w:rPr>
                <w:rFonts w:ascii="Times New Roman" w:hAnsi="Times New Roman" w:cs="Times New Roman"/>
                <w:color w:val="auto"/>
                <w:lang w:val="uk-UA"/>
              </w:rPr>
              <w:t>3</w:t>
            </w:r>
          </w:p>
        </w:tc>
        <w:tc>
          <w:tcPr>
            <w:tcW w:w="851" w:type="dxa"/>
            <w:tcBorders>
              <w:top w:val="single" w:sz="4" w:space="0" w:color="auto"/>
              <w:left w:val="single" w:sz="4" w:space="0" w:color="auto"/>
            </w:tcBorders>
            <w:shd w:val="clear" w:color="auto" w:fill="FFFFFF"/>
          </w:tcPr>
          <w:p w14:paraId="1377B2DE" w14:textId="77777777" w:rsidR="00296047" w:rsidRPr="00423809" w:rsidRDefault="00296047" w:rsidP="00296047">
            <w:pPr>
              <w:widowControl/>
              <w:rPr>
                <w:rFonts w:ascii="Times New Roman" w:hAnsi="Times New Roman" w:cs="Times New Roman"/>
                <w:color w:val="auto"/>
                <w:lang w:val="uk-UA"/>
              </w:rPr>
            </w:pPr>
            <w:r w:rsidRPr="00423809">
              <w:rPr>
                <w:rFonts w:ascii="Times New Roman" w:hAnsi="Times New Roman" w:cs="Times New Roman"/>
                <w:color w:val="auto"/>
                <w:lang w:val="uk-UA"/>
              </w:rPr>
              <w:t xml:space="preserve"> </w:t>
            </w:r>
          </w:p>
          <w:p w14:paraId="7215BA9F" w14:textId="77777777" w:rsidR="00296047" w:rsidRPr="00423809" w:rsidRDefault="00296047" w:rsidP="00296047">
            <w:pPr>
              <w:rPr>
                <w:rFonts w:ascii="Times New Roman" w:hAnsi="Times New Roman" w:cs="Times New Roman"/>
                <w:color w:val="auto"/>
                <w:lang w:val="uk-UA"/>
              </w:rPr>
            </w:pPr>
            <w:r w:rsidRPr="00423809">
              <w:rPr>
                <w:rFonts w:ascii="Times New Roman" w:hAnsi="Times New Roman" w:cs="Times New Roman"/>
                <w:color w:val="auto"/>
                <w:lang w:val="uk-UA"/>
              </w:rPr>
              <w:t xml:space="preserve"> 3</w:t>
            </w:r>
          </w:p>
        </w:tc>
        <w:tc>
          <w:tcPr>
            <w:tcW w:w="850" w:type="dxa"/>
            <w:tcBorders>
              <w:top w:val="single" w:sz="4" w:space="0" w:color="auto"/>
              <w:left w:val="single" w:sz="4" w:space="0" w:color="auto"/>
            </w:tcBorders>
            <w:shd w:val="clear" w:color="auto" w:fill="FFFFFF"/>
          </w:tcPr>
          <w:p w14:paraId="46A56D02" w14:textId="77777777" w:rsidR="00296047" w:rsidRPr="00423809" w:rsidRDefault="00296047" w:rsidP="00296047">
            <w:pPr>
              <w:widowControl/>
              <w:rPr>
                <w:rFonts w:ascii="Times New Roman" w:hAnsi="Times New Roman" w:cs="Times New Roman"/>
                <w:color w:val="auto"/>
                <w:lang w:val="uk-UA"/>
              </w:rPr>
            </w:pPr>
            <w:r w:rsidRPr="00423809">
              <w:rPr>
                <w:rFonts w:ascii="Times New Roman" w:hAnsi="Times New Roman" w:cs="Times New Roman"/>
                <w:color w:val="auto"/>
                <w:lang w:val="uk-UA"/>
              </w:rPr>
              <w:t xml:space="preserve">  </w:t>
            </w:r>
          </w:p>
          <w:p w14:paraId="5353BA52" w14:textId="77777777" w:rsidR="00296047" w:rsidRPr="00423809" w:rsidRDefault="00296047" w:rsidP="00296047">
            <w:pPr>
              <w:rPr>
                <w:rFonts w:ascii="Times New Roman" w:hAnsi="Times New Roman" w:cs="Times New Roman"/>
                <w:color w:val="auto"/>
                <w:lang w:val="uk-UA"/>
              </w:rPr>
            </w:pPr>
            <w:r w:rsidRPr="00423809">
              <w:rPr>
                <w:rFonts w:ascii="Times New Roman" w:hAnsi="Times New Roman" w:cs="Times New Roman"/>
                <w:color w:val="auto"/>
                <w:lang w:val="uk-UA"/>
              </w:rPr>
              <w:t xml:space="preserve">  3</w:t>
            </w:r>
          </w:p>
        </w:tc>
        <w:tc>
          <w:tcPr>
            <w:tcW w:w="992" w:type="dxa"/>
            <w:tcBorders>
              <w:top w:val="single" w:sz="4" w:space="0" w:color="auto"/>
              <w:left w:val="single" w:sz="4" w:space="0" w:color="auto"/>
              <w:right w:val="single" w:sz="4" w:space="0" w:color="auto"/>
            </w:tcBorders>
            <w:shd w:val="clear" w:color="auto" w:fill="FFFFFF"/>
          </w:tcPr>
          <w:p w14:paraId="4E1FB866" w14:textId="77777777" w:rsidR="00296047" w:rsidRPr="00423809" w:rsidRDefault="00296047" w:rsidP="00296047">
            <w:pPr>
              <w:widowControl/>
              <w:rPr>
                <w:rFonts w:ascii="Times New Roman" w:hAnsi="Times New Roman" w:cs="Times New Roman"/>
                <w:color w:val="auto"/>
                <w:lang w:val="uk-UA"/>
              </w:rPr>
            </w:pPr>
            <w:r w:rsidRPr="00423809">
              <w:rPr>
                <w:rFonts w:ascii="Times New Roman" w:hAnsi="Times New Roman" w:cs="Times New Roman"/>
                <w:color w:val="auto"/>
                <w:lang w:val="uk-UA"/>
              </w:rPr>
              <w:t xml:space="preserve"> </w:t>
            </w:r>
          </w:p>
          <w:p w14:paraId="31F20E60" w14:textId="77777777" w:rsidR="00296047" w:rsidRPr="00423809" w:rsidRDefault="00296047" w:rsidP="00296047">
            <w:pPr>
              <w:rPr>
                <w:rFonts w:ascii="Times New Roman" w:hAnsi="Times New Roman" w:cs="Times New Roman"/>
                <w:color w:val="auto"/>
                <w:lang w:val="uk-UA"/>
              </w:rPr>
            </w:pPr>
            <w:r w:rsidRPr="00423809">
              <w:rPr>
                <w:rFonts w:ascii="Times New Roman" w:hAnsi="Times New Roman" w:cs="Times New Roman"/>
                <w:color w:val="auto"/>
                <w:lang w:val="uk-UA"/>
              </w:rPr>
              <w:t xml:space="preserve">  12</w:t>
            </w:r>
          </w:p>
        </w:tc>
      </w:tr>
      <w:tr w:rsidR="00296047" w:rsidRPr="00423809" w14:paraId="35E140F5" w14:textId="77777777" w:rsidTr="00CE7433">
        <w:trPr>
          <w:trHeight w:val="20"/>
        </w:trPr>
        <w:tc>
          <w:tcPr>
            <w:tcW w:w="5797" w:type="dxa"/>
            <w:gridSpan w:val="2"/>
            <w:tcBorders>
              <w:top w:val="single" w:sz="4" w:space="0" w:color="auto"/>
              <w:left w:val="single" w:sz="4" w:space="0" w:color="auto"/>
            </w:tcBorders>
            <w:shd w:val="clear" w:color="auto" w:fill="FFFFFF"/>
            <w:vAlign w:val="bottom"/>
          </w:tcPr>
          <w:p w14:paraId="5C6C273F" w14:textId="77777777" w:rsidR="00296047" w:rsidRPr="00423809" w:rsidRDefault="00296047" w:rsidP="00296047">
            <w:pPr>
              <w:widowControl/>
              <w:rPr>
                <w:rFonts w:ascii="Times New Roman" w:hAnsi="Times New Roman" w:cs="Times New Roman"/>
                <w:color w:val="auto"/>
                <w:lang w:val="uk-UA"/>
              </w:rPr>
            </w:pPr>
            <w:r w:rsidRPr="00423809">
              <w:rPr>
                <w:rFonts w:ascii="Times New Roman" w:hAnsi="Times New Roman" w:cs="Times New Roman"/>
                <w:lang w:val="uk-UA" w:eastAsia="uk-UA"/>
              </w:rPr>
              <w:t>Усього</w:t>
            </w:r>
          </w:p>
        </w:tc>
        <w:tc>
          <w:tcPr>
            <w:tcW w:w="851" w:type="dxa"/>
            <w:tcBorders>
              <w:top w:val="single" w:sz="4" w:space="0" w:color="auto"/>
              <w:left w:val="single" w:sz="4" w:space="0" w:color="auto"/>
            </w:tcBorders>
            <w:shd w:val="clear" w:color="auto" w:fill="FFFFFF"/>
            <w:vAlign w:val="bottom"/>
          </w:tcPr>
          <w:p w14:paraId="3C2A7ECB" w14:textId="77777777" w:rsidR="00296047" w:rsidRPr="00423809" w:rsidRDefault="00296047" w:rsidP="00296047">
            <w:pPr>
              <w:widowControl/>
              <w:rPr>
                <w:rFonts w:ascii="Times New Roman" w:hAnsi="Times New Roman" w:cs="Times New Roman"/>
                <w:color w:val="auto"/>
                <w:lang w:val="uk-UA"/>
              </w:rPr>
            </w:pPr>
            <w:r w:rsidRPr="00423809">
              <w:rPr>
                <w:rFonts w:ascii="Times New Roman" w:hAnsi="Times New Roman" w:cs="Times New Roman"/>
                <w:color w:val="auto"/>
                <w:lang w:val="uk-UA"/>
              </w:rPr>
              <w:t xml:space="preserve">     22</w:t>
            </w:r>
          </w:p>
        </w:tc>
        <w:tc>
          <w:tcPr>
            <w:tcW w:w="850" w:type="dxa"/>
            <w:tcBorders>
              <w:top w:val="single" w:sz="4" w:space="0" w:color="auto"/>
              <w:left w:val="single" w:sz="4" w:space="0" w:color="auto"/>
            </w:tcBorders>
            <w:shd w:val="clear" w:color="auto" w:fill="FFFFFF"/>
            <w:vAlign w:val="bottom"/>
          </w:tcPr>
          <w:p w14:paraId="454F0298" w14:textId="77777777" w:rsidR="00296047" w:rsidRPr="00423809" w:rsidRDefault="00296047" w:rsidP="00296047">
            <w:pPr>
              <w:widowControl/>
              <w:rPr>
                <w:rFonts w:ascii="Times New Roman" w:hAnsi="Times New Roman" w:cs="Times New Roman"/>
                <w:color w:val="auto"/>
                <w:lang w:val="uk-UA"/>
              </w:rPr>
            </w:pPr>
            <w:r w:rsidRPr="00423809">
              <w:rPr>
                <w:rFonts w:ascii="Times New Roman" w:hAnsi="Times New Roman" w:cs="Times New Roman"/>
                <w:color w:val="auto"/>
                <w:lang w:val="uk-UA"/>
              </w:rPr>
              <w:t xml:space="preserve">   24</w:t>
            </w:r>
          </w:p>
        </w:tc>
        <w:tc>
          <w:tcPr>
            <w:tcW w:w="851" w:type="dxa"/>
            <w:tcBorders>
              <w:top w:val="single" w:sz="4" w:space="0" w:color="auto"/>
              <w:left w:val="single" w:sz="4" w:space="0" w:color="auto"/>
            </w:tcBorders>
            <w:shd w:val="clear" w:color="auto" w:fill="FFFFFF"/>
          </w:tcPr>
          <w:p w14:paraId="03235AB0" w14:textId="77777777" w:rsidR="00296047" w:rsidRPr="00423809" w:rsidRDefault="00296047" w:rsidP="00296047">
            <w:pPr>
              <w:widowControl/>
              <w:rPr>
                <w:rFonts w:ascii="Times New Roman" w:hAnsi="Times New Roman" w:cs="Times New Roman"/>
                <w:color w:val="auto"/>
                <w:lang w:val="uk-UA"/>
              </w:rPr>
            </w:pPr>
            <w:r w:rsidRPr="00423809">
              <w:rPr>
                <w:rFonts w:ascii="Times New Roman" w:hAnsi="Times New Roman" w:cs="Times New Roman"/>
                <w:color w:val="auto"/>
                <w:lang w:val="uk-UA"/>
              </w:rPr>
              <w:t xml:space="preserve"> 25</w:t>
            </w:r>
          </w:p>
        </w:tc>
        <w:tc>
          <w:tcPr>
            <w:tcW w:w="850" w:type="dxa"/>
            <w:tcBorders>
              <w:top w:val="single" w:sz="4" w:space="0" w:color="auto"/>
              <w:left w:val="single" w:sz="4" w:space="0" w:color="auto"/>
            </w:tcBorders>
            <w:shd w:val="clear" w:color="auto" w:fill="FFFFFF"/>
          </w:tcPr>
          <w:p w14:paraId="7E5AC0C4" w14:textId="77777777" w:rsidR="00296047" w:rsidRPr="00423809" w:rsidRDefault="00296047" w:rsidP="00296047">
            <w:pPr>
              <w:widowControl/>
              <w:rPr>
                <w:rFonts w:ascii="Times New Roman" w:hAnsi="Times New Roman" w:cs="Times New Roman"/>
                <w:color w:val="auto"/>
                <w:lang w:val="uk-UA"/>
              </w:rPr>
            </w:pPr>
            <w:r w:rsidRPr="00423809">
              <w:rPr>
                <w:rFonts w:ascii="Times New Roman" w:hAnsi="Times New Roman" w:cs="Times New Roman"/>
                <w:color w:val="auto"/>
                <w:lang w:val="uk-UA"/>
              </w:rPr>
              <w:t xml:space="preserve"> 25</w:t>
            </w:r>
          </w:p>
        </w:tc>
        <w:tc>
          <w:tcPr>
            <w:tcW w:w="992" w:type="dxa"/>
            <w:tcBorders>
              <w:top w:val="single" w:sz="4" w:space="0" w:color="auto"/>
              <w:left w:val="single" w:sz="4" w:space="0" w:color="auto"/>
              <w:right w:val="single" w:sz="4" w:space="0" w:color="auto"/>
            </w:tcBorders>
            <w:shd w:val="clear" w:color="auto" w:fill="FFFFFF"/>
          </w:tcPr>
          <w:p w14:paraId="7AA20D32" w14:textId="77777777" w:rsidR="00296047" w:rsidRPr="00423809" w:rsidRDefault="00296047" w:rsidP="00296047">
            <w:pPr>
              <w:widowControl/>
              <w:rPr>
                <w:rFonts w:ascii="Times New Roman" w:hAnsi="Times New Roman" w:cs="Times New Roman"/>
                <w:color w:val="auto"/>
                <w:lang w:val="uk-UA"/>
              </w:rPr>
            </w:pPr>
            <w:r w:rsidRPr="00423809">
              <w:rPr>
                <w:rFonts w:ascii="Times New Roman" w:hAnsi="Times New Roman" w:cs="Times New Roman"/>
                <w:color w:val="auto"/>
                <w:lang w:val="uk-UA"/>
              </w:rPr>
              <w:t xml:space="preserve">    96</w:t>
            </w:r>
          </w:p>
        </w:tc>
      </w:tr>
      <w:tr w:rsidR="00296047" w:rsidRPr="00614A3D" w14:paraId="47F41C3B" w14:textId="77777777" w:rsidTr="00CE7433">
        <w:trPr>
          <w:trHeight w:val="1170"/>
        </w:trPr>
        <w:tc>
          <w:tcPr>
            <w:tcW w:w="5797" w:type="dxa"/>
            <w:gridSpan w:val="2"/>
            <w:tcBorders>
              <w:top w:val="single" w:sz="4" w:space="0" w:color="auto"/>
              <w:left w:val="single" w:sz="4" w:space="0" w:color="auto"/>
            </w:tcBorders>
            <w:shd w:val="clear" w:color="auto" w:fill="FFFFFF"/>
            <w:vAlign w:val="bottom"/>
          </w:tcPr>
          <w:p w14:paraId="1D85D258" w14:textId="77777777" w:rsidR="00296047" w:rsidRPr="00423809" w:rsidRDefault="00296047" w:rsidP="00296047">
            <w:pPr>
              <w:widowControl/>
              <w:rPr>
                <w:rFonts w:ascii="Times New Roman" w:hAnsi="Times New Roman" w:cs="Times New Roman"/>
                <w:color w:val="auto"/>
                <w:lang w:val="uk-UA"/>
              </w:rPr>
            </w:pPr>
            <w:r w:rsidRPr="00423809">
              <w:rPr>
                <w:rFonts w:ascii="Times New Roman" w:hAnsi="Times New Roman" w:cs="Times New Roman"/>
                <w:lang w:val="uk-UA" w:eastAsia="uk-UA"/>
              </w:rPr>
              <w:t>Додаткові години на вивчення предметів інваріантної складової, курсів за вибором, проведення індивідуальних консультацій та групових занять</w:t>
            </w:r>
          </w:p>
        </w:tc>
        <w:tc>
          <w:tcPr>
            <w:tcW w:w="851" w:type="dxa"/>
            <w:tcBorders>
              <w:top w:val="single" w:sz="4" w:space="0" w:color="auto"/>
              <w:left w:val="single" w:sz="4" w:space="0" w:color="auto"/>
            </w:tcBorders>
            <w:shd w:val="clear" w:color="auto" w:fill="FFFFFF"/>
          </w:tcPr>
          <w:p w14:paraId="31E33D8E" w14:textId="77777777" w:rsidR="00296047" w:rsidRPr="00423809" w:rsidRDefault="00296047" w:rsidP="00296047">
            <w:pPr>
              <w:widowControl/>
              <w:rPr>
                <w:rFonts w:ascii="Times New Roman" w:hAnsi="Times New Roman" w:cs="Times New Roman"/>
                <w:color w:val="auto"/>
                <w:lang w:val="uk-UA"/>
              </w:rPr>
            </w:pPr>
          </w:p>
          <w:p w14:paraId="75BD4447" w14:textId="77777777" w:rsidR="00296047" w:rsidRPr="00423809" w:rsidRDefault="00296047" w:rsidP="00296047">
            <w:pPr>
              <w:widowControl/>
              <w:rPr>
                <w:rFonts w:ascii="Times New Roman" w:hAnsi="Times New Roman" w:cs="Times New Roman"/>
                <w:color w:val="auto"/>
                <w:lang w:val="uk-UA"/>
              </w:rPr>
            </w:pPr>
            <w:r w:rsidRPr="00423809">
              <w:rPr>
                <w:rFonts w:ascii="Times New Roman" w:hAnsi="Times New Roman" w:cs="Times New Roman"/>
                <w:color w:val="auto"/>
                <w:lang w:val="uk-UA"/>
              </w:rPr>
              <w:t xml:space="preserve">      </w:t>
            </w:r>
          </w:p>
          <w:p w14:paraId="78F153DF" w14:textId="77777777" w:rsidR="00296047" w:rsidRPr="00423809" w:rsidRDefault="00296047" w:rsidP="00296047">
            <w:pPr>
              <w:widowControl/>
              <w:rPr>
                <w:rFonts w:ascii="Times New Roman" w:hAnsi="Times New Roman" w:cs="Times New Roman"/>
                <w:color w:val="auto"/>
                <w:lang w:val="uk-UA"/>
              </w:rPr>
            </w:pPr>
            <w:r w:rsidRPr="00423809">
              <w:rPr>
                <w:rFonts w:ascii="Times New Roman" w:hAnsi="Times New Roman" w:cs="Times New Roman"/>
                <w:color w:val="auto"/>
                <w:lang w:val="uk-UA"/>
              </w:rPr>
              <w:t xml:space="preserve">     </w:t>
            </w:r>
          </w:p>
          <w:p w14:paraId="5D2B8A6C" w14:textId="77777777" w:rsidR="00296047" w:rsidRPr="00423809" w:rsidRDefault="00296047" w:rsidP="00296047">
            <w:pPr>
              <w:widowControl/>
              <w:rPr>
                <w:rFonts w:ascii="Times New Roman" w:hAnsi="Times New Roman" w:cs="Times New Roman"/>
                <w:color w:val="auto"/>
                <w:lang w:val="uk-UA"/>
              </w:rPr>
            </w:pPr>
          </w:p>
          <w:p w14:paraId="6A6A272D" w14:textId="77777777" w:rsidR="00296047" w:rsidRPr="00423809" w:rsidRDefault="00296047" w:rsidP="00296047">
            <w:pPr>
              <w:widowControl/>
              <w:rPr>
                <w:rFonts w:ascii="Times New Roman" w:hAnsi="Times New Roman" w:cs="Times New Roman"/>
                <w:color w:val="auto"/>
                <w:lang w:val="uk-UA"/>
              </w:rPr>
            </w:pPr>
          </w:p>
        </w:tc>
        <w:tc>
          <w:tcPr>
            <w:tcW w:w="850" w:type="dxa"/>
            <w:tcBorders>
              <w:top w:val="single" w:sz="4" w:space="0" w:color="auto"/>
              <w:left w:val="single" w:sz="4" w:space="0" w:color="auto"/>
            </w:tcBorders>
            <w:shd w:val="clear" w:color="auto" w:fill="FFFFFF"/>
            <w:vAlign w:val="center"/>
          </w:tcPr>
          <w:p w14:paraId="056DD04E" w14:textId="77777777" w:rsidR="00296047" w:rsidRPr="00423809" w:rsidRDefault="00296047" w:rsidP="00296047">
            <w:pPr>
              <w:widowControl/>
              <w:rPr>
                <w:rFonts w:ascii="Times New Roman" w:hAnsi="Times New Roman" w:cs="Times New Roman"/>
                <w:color w:val="auto"/>
                <w:lang w:val="uk-UA"/>
              </w:rPr>
            </w:pPr>
            <w:r w:rsidRPr="00423809">
              <w:rPr>
                <w:rFonts w:ascii="Times New Roman" w:hAnsi="Times New Roman" w:cs="Times New Roman"/>
                <w:color w:val="auto"/>
                <w:lang w:val="uk-UA"/>
              </w:rPr>
              <w:t xml:space="preserve">      </w:t>
            </w:r>
          </w:p>
        </w:tc>
        <w:tc>
          <w:tcPr>
            <w:tcW w:w="851" w:type="dxa"/>
            <w:tcBorders>
              <w:top w:val="single" w:sz="4" w:space="0" w:color="auto"/>
              <w:left w:val="single" w:sz="4" w:space="0" w:color="auto"/>
            </w:tcBorders>
            <w:shd w:val="clear" w:color="auto" w:fill="FFFFFF"/>
            <w:vAlign w:val="center"/>
          </w:tcPr>
          <w:p w14:paraId="60DCE37A" w14:textId="77777777" w:rsidR="00296047" w:rsidRPr="00423809" w:rsidRDefault="00296047" w:rsidP="00296047">
            <w:pPr>
              <w:widowControl/>
              <w:rPr>
                <w:rFonts w:ascii="Times New Roman" w:hAnsi="Times New Roman" w:cs="Times New Roman"/>
                <w:color w:val="auto"/>
                <w:lang w:val="uk-UA"/>
              </w:rPr>
            </w:pPr>
            <w:r w:rsidRPr="00423809">
              <w:rPr>
                <w:rFonts w:ascii="Times New Roman" w:hAnsi="Times New Roman" w:cs="Times New Roman"/>
                <w:color w:val="auto"/>
                <w:lang w:val="uk-UA"/>
              </w:rPr>
              <w:t xml:space="preserve"> </w:t>
            </w:r>
          </w:p>
        </w:tc>
        <w:tc>
          <w:tcPr>
            <w:tcW w:w="850" w:type="dxa"/>
            <w:tcBorders>
              <w:top w:val="single" w:sz="4" w:space="0" w:color="auto"/>
              <w:left w:val="single" w:sz="4" w:space="0" w:color="auto"/>
            </w:tcBorders>
            <w:shd w:val="clear" w:color="auto" w:fill="FFFFFF"/>
          </w:tcPr>
          <w:p w14:paraId="150FA06E" w14:textId="77777777" w:rsidR="00296047" w:rsidRPr="00423809" w:rsidRDefault="00296047" w:rsidP="00296047">
            <w:pPr>
              <w:widowControl/>
              <w:rPr>
                <w:rFonts w:ascii="Times New Roman" w:hAnsi="Times New Roman" w:cs="Times New Roman"/>
                <w:color w:val="auto"/>
                <w:lang w:val="uk-UA"/>
              </w:rPr>
            </w:pPr>
          </w:p>
          <w:p w14:paraId="138A5F06" w14:textId="77777777" w:rsidR="00296047" w:rsidRPr="00423809" w:rsidRDefault="00296047" w:rsidP="00296047">
            <w:pPr>
              <w:widowControl/>
              <w:rPr>
                <w:rFonts w:ascii="Times New Roman" w:hAnsi="Times New Roman" w:cs="Times New Roman"/>
                <w:color w:val="auto"/>
                <w:lang w:val="uk-UA"/>
              </w:rPr>
            </w:pPr>
          </w:p>
          <w:p w14:paraId="3E6C3276" w14:textId="77777777" w:rsidR="00296047" w:rsidRPr="00423809" w:rsidRDefault="00296047" w:rsidP="00296047">
            <w:pPr>
              <w:widowControl/>
              <w:rPr>
                <w:rFonts w:ascii="Times New Roman" w:hAnsi="Times New Roman" w:cs="Times New Roman"/>
                <w:color w:val="auto"/>
                <w:lang w:val="uk-UA"/>
              </w:rPr>
            </w:pPr>
          </w:p>
        </w:tc>
        <w:tc>
          <w:tcPr>
            <w:tcW w:w="992" w:type="dxa"/>
            <w:tcBorders>
              <w:top w:val="single" w:sz="4" w:space="0" w:color="auto"/>
              <w:left w:val="single" w:sz="4" w:space="0" w:color="auto"/>
              <w:right w:val="single" w:sz="4" w:space="0" w:color="auto"/>
            </w:tcBorders>
            <w:shd w:val="clear" w:color="auto" w:fill="FFFFFF"/>
          </w:tcPr>
          <w:p w14:paraId="57D8A511" w14:textId="77777777" w:rsidR="00296047" w:rsidRPr="00423809" w:rsidRDefault="00296047" w:rsidP="00296047">
            <w:pPr>
              <w:widowControl/>
              <w:rPr>
                <w:rFonts w:ascii="Times New Roman" w:hAnsi="Times New Roman" w:cs="Times New Roman"/>
                <w:color w:val="auto"/>
                <w:lang w:val="uk-UA"/>
              </w:rPr>
            </w:pPr>
          </w:p>
          <w:p w14:paraId="2D4172F7" w14:textId="77777777" w:rsidR="00296047" w:rsidRPr="00423809" w:rsidRDefault="00296047" w:rsidP="00296047">
            <w:pPr>
              <w:widowControl/>
              <w:rPr>
                <w:rFonts w:ascii="Times New Roman" w:hAnsi="Times New Roman" w:cs="Times New Roman"/>
                <w:color w:val="auto"/>
                <w:lang w:val="uk-UA"/>
              </w:rPr>
            </w:pPr>
          </w:p>
          <w:p w14:paraId="42E435E3" w14:textId="77777777" w:rsidR="00296047" w:rsidRPr="00423809" w:rsidRDefault="00296047" w:rsidP="00296047">
            <w:pPr>
              <w:widowControl/>
              <w:rPr>
                <w:rFonts w:ascii="Times New Roman" w:hAnsi="Times New Roman" w:cs="Times New Roman"/>
                <w:color w:val="auto"/>
                <w:lang w:val="uk-UA"/>
              </w:rPr>
            </w:pPr>
            <w:r w:rsidRPr="00423809">
              <w:rPr>
                <w:rFonts w:ascii="Times New Roman" w:hAnsi="Times New Roman" w:cs="Times New Roman"/>
                <w:color w:val="auto"/>
                <w:lang w:val="uk-UA"/>
              </w:rPr>
              <w:t xml:space="preserve">  </w:t>
            </w:r>
          </w:p>
        </w:tc>
      </w:tr>
      <w:tr w:rsidR="00296047" w:rsidRPr="00423809" w14:paraId="163976C5" w14:textId="77777777" w:rsidTr="00CE7433">
        <w:trPr>
          <w:trHeight w:val="20"/>
        </w:trPr>
        <w:tc>
          <w:tcPr>
            <w:tcW w:w="5797" w:type="dxa"/>
            <w:gridSpan w:val="2"/>
            <w:tcBorders>
              <w:top w:val="single" w:sz="4" w:space="0" w:color="auto"/>
              <w:left w:val="single" w:sz="4" w:space="0" w:color="auto"/>
            </w:tcBorders>
            <w:shd w:val="clear" w:color="auto" w:fill="FFFFFF"/>
            <w:vAlign w:val="bottom"/>
          </w:tcPr>
          <w:p w14:paraId="7AEBEA4F" w14:textId="77777777" w:rsidR="00296047" w:rsidRPr="00423809" w:rsidRDefault="00296047" w:rsidP="00296047">
            <w:pPr>
              <w:widowControl/>
              <w:rPr>
                <w:rFonts w:ascii="Times New Roman" w:hAnsi="Times New Roman" w:cs="Times New Roman"/>
                <w:color w:val="auto"/>
                <w:lang w:val="uk-UA"/>
              </w:rPr>
            </w:pPr>
            <w:r w:rsidRPr="00423809">
              <w:rPr>
                <w:rFonts w:ascii="Times New Roman" w:hAnsi="Times New Roman" w:cs="Times New Roman"/>
                <w:lang w:val="uk-UA" w:eastAsia="uk-UA"/>
              </w:rPr>
              <w:t>Гранично допустиме тижневе навчальне навантаження на учня</w:t>
            </w:r>
          </w:p>
        </w:tc>
        <w:tc>
          <w:tcPr>
            <w:tcW w:w="851" w:type="dxa"/>
            <w:tcBorders>
              <w:top w:val="single" w:sz="4" w:space="0" w:color="auto"/>
              <w:left w:val="single" w:sz="4" w:space="0" w:color="auto"/>
            </w:tcBorders>
            <w:shd w:val="clear" w:color="auto" w:fill="FFFFFF"/>
          </w:tcPr>
          <w:p w14:paraId="4788C199" w14:textId="77777777" w:rsidR="00296047" w:rsidRPr="00423809" w:rsidRDefault="00296047" w:rsidP="00296047">
            <w:pPr>
              <w:widowControl/>
              <w:rPr>
                <w:rFonts w:ascii="Times New Roman" w:hAnsi="Times New Roman" w:cs="Times New Roman"/>
                <w:color w:val="auto"/>
                <w:lang w:val="uk-UA"/>
              </w:rPr>
            </w:pPr>
            <w:r w:rsidRPr="00423809">
              <w:rPr>
                <w:rFonts w:ascii="Times New Roman" w:hAnsi="Times New Roman" w:cs="Times New Roman"/>
                <w:color w:val="auto"/>
                <w:lang w:val="uk-UA"/>
              </w:rPr>
              <w:t xml:space="preserve">     20</w:t>
            </w:r>
          </w:p>
          <w:p w14:paraId="6477EFCF" w14:textId="77777777" w:rsidR="00296047" w:rsidRPr="00423809" w:rsidRDefault="00296047" w:rsidP="00296047">
            <w:pPr>
              <w:widowControl/>
              <w:rPr>
                <w:rFonts w:ascii="Times New Roman" w:hAnsi="Times New Roman" w:cs="Times New Roman"/>
                <w:color w:val="auto"/>
                <w:lang w:val="uk-UA"/>
              </w:rPr>
            </w:pPr>
          </w:p>
        </w:tc>
        <w:tc>
          <w:tcPr>
            <w:tcW w:w="850" w:type="dxa"/>
            <w:tcBorders>
              <w:top w:val="single" w:sz="4" w:space="0" w:color="auto"/>
              <w:left w:val="single" w:sz="4" w:space="0" w:color="auto"/>
            </w:tcBorders>
            <w:shd w:val="clear" w:color="auto" w:fill="FFFFFF"/>
          </w:tcPr>
          <w:p w14:paraId="6837C13F" w14:textId="77777777" w:rsidR="00296047" w:rsidRPr="00423809" w:rsidRDefault="00296047" w:rsidP="00296047">
            <w:pPr>
              <w:widowControl/>
              <w:rPr>
                <w:rFonts w:ascii="Times New Roman" w:hAnsi="Times New Roman" w:cs="Times New Roman"/>
                <w:color w:val="auto"/>
                <w:lang w:val="uk-UA"/>
              </w:rPr>
            </w:pPr>
            <w:r w:rsidRPr="00423809">
              <w:rPr>
                <w:rFonts w:ascii="Times New Roman" w:hAnsi="Times New Roman" w:cs="Times New Roman"/>
                <w:color w:val="auto"/>
                <w:lang w:val="uk-UA"/>
              </w:rPr>
              <w:t xml:space="preserve">    22</w:t>
            </w:r>
          </w:p>
        </w:tc>
        <w:tc>
          <w:tcPr>
            <w:tcW w:w="851" w:type="dxa"/>
            <w:tcBorders>
              <w:top w:val="single" w:sz="4" w:space="0" w:color="auto"/>
              <w:left w:val="single" w:sz="4" w:space="0" w:color="auto"/>
            </w:tcBorders>
            <w:shd w:val="clear" w:color="auto" w:fill="FFFFFF"/>
          </w:tcPr>
          <w:p w14:paraId="3DFD810D" w14:textId="77777777" w:rsidR="00296047" w:rsidRPr="00423809" w:rsidRDefault="00296047" w:rsidP="00296047">
            <w:pPr>
              <w:widowControl/>
              <w:rPr>
                <w:rFonts w:ascii="Times New Roman" w:hAnsi="Times New Roman" w:cs="Times New Roman"/>
                <w:color w:val="auto"/>
                <w:lang w:val="uk-UA"/>
              </w:rPr>
            </w:pPr>
            <w:r w:rsidRPr="00423809">
              <w:rPr>
                <w:rFonts w:ascii="Times New Roman" w:hAnsi="Times New Roman" w:cs="Times New Roman"/>
                <w:color w:val="auto"/>
                <w:lang w:val="uk-UA"/>
              </w:rPr>
              <w:t>23</w:t>
            </w:r>
          </w:p>
        </w:tc>
        <w:tc>
          <w:tcPr>
            <w:tcW w:w="850" w:type="dxa"/>
            <w:tcBorders>
              <w:top w:val="single" w:sz="4" w:space="0" w:color="auto"/>
              <w:left w:val="single" w:sz="4" w:space="0" w:color="auto"/>
            </w:tcBorders>
            <w:shd w:val="clear" w:color="auto" w:fill="FFFFFF"/>
          </w:tcPr>
          <w:p w14:paraId="414CB088" w14:textId="77777777" w:rsidR="00296047" w:rsidRPr="00423809" w:rsidRDefault="00296047" w:rsidP="00296047">
            <w:pPr>
              <w:widowControl/>
              <w:rPr>
                <w:rFonts w:ascii="Times New Roman" w:hAnsi="Times New Roman" w:cs="Times New Roman"/>
                <w:color w:val="auto"/>
                <w:lang w:val="uk-UA"/>
              </w:rPr>
            </w:pPr>
            <w:r w:rsidRPr="00423809">
              <w:rPr>
                <w:rFonts w:ascii="Times New Roman" w:hAnsi="Times New Roman" w:cs="Times New Roman"/>
                <w:color w:val="auto"/>
                <w:lang w:val="uk-UA"/>
              </w:rPr>
              <w:t>23</w:t>
            </w:r>
          </w:p>
        </w:tc>
        <w:tc>
          <w:tcPr>
            <w:tcW w:w="992" w:type="dxa"/>
            <w:tcBorders>
              <w:top w:val="single" w:sz="4" w:space="0" w:color="auto"/>
              <w:left w:val="single" w:sz="4" w:space="0" w:color="auto"/>
              <w:right w:val="single" w:sz="4" w:space="0" w:color="auto"/>
            </w:tcBorders>
            <w:shd w:val="clear" w:color="auto" w:fill="FFFFFF"/>
          </w:tcPr>
          <w:p w14:paraId="361D1EF5" w14:textId="77777777" w:rsidR="00296047" w:rsidRPr="00423809" w:rsidRDefault="00296047" w:rsidP="00296047">
            <w:pPr>
              <w:widowControl/>
              <w:rPr>
                <w:rFonts w:ascii="Times New Roman" w:hAnsi="Times New Roman" w:cs="Times New Roman"/>
                <w:color w:val="auto"/>
                <w:lang w:val="uk-UA"/>
              </w:rPr>
            </w:pPr>
            <w:r>
              <w:rPr>
                <w:rFonts w:ascii="Times New Roman" w:hAnsi="Times New Roman" w:cs="Times New Roman"/>
                <w:color w:val="auto"/>
                <w:lang w:val="uk-UA"/>
              </w:rPr>
              <w:t xml:space="preserve">  88</w:t>
            </w:r>
          </w:p>
        </w:tc>
      </w:tr>
      <w:tr w:rsidR="00296047" w:rsidRPr="00423809" w14:paraId="2143E834" w14:textId="77777777" w:rsidTr="00CE7433">
        <w:trPr>
          <w:trHeight w:val="20"/>
        </w:trPr>
        <w:tc>
          <w:tcPr>
            <w:tcW w:w="5797" w:type="dxa"/>
            <w:gridSpan w:val="2"/>
            <w:tcBorders>
              <w:top w:val="single" w:sz="4" w:space="0" w:color="auto"/>
              <w:left w:val="single" w:sz="4" w:space="0" w:color="auto"/>
              <w:bottom w:val="single" w:sz="4" w:space="0" w:color="auto"/>
            </w:tcBorders>
            <w:shd w:val="clear" w:color="auto" w:fill="FFFFFF"/>
            <w:vAlign w:val="bottom"/>
          </w:tcPr>
          <w:p w14:paraId="358E2E45" w14:textId="77777777" w:rsidR="00296047" w:rsidRPr="00423809" w:rsidRDefault="00296047" w:rsidP="00296047">
            <w:pPr>
              <w:widowControl/>
              <w:rPr>
                <w:rFonts w:ascii="Times New Roman" w:hAnsi="Times New Roman" w:cs="Times New Roman"/>
                <w:b/>
                <w:color w:val="auto"/>
                <w:lang w:val="uk-UA"/>
              </w:rPr>
            </w:pPr>
            <w:proofErr w:type="spellStart"/>
            <w:r w:rsidRPr="00423809">
              <w:rPr>
                <w:rFonts w:ascii="Times New Roman" w:hAnsi="Times New Roman" w:cs="Times New Roman"/>
                <w:b/>
                <w:lang w:val="uk-UA" w:eastAsia="ru-RU"/>
              </w:rPr>
              <w:t>Загальнорічна</w:t>
            </w:r>
            <w:proofErr w:type="spellEnd"/>
            <w:r w:rsidRPr="00423809">
              <w:rPr>
                <w:rFonts w:ascii="Times New Roman" w:hAnsi="Times New Roman" w:cs="Times New Roman"/>
                <w:b/>
                <w:lang w:val="uk-UA" w:eastAsia="ru-RU"/>
              </w:rPr>
              <w:t xml:space="preserve"> кількість навчальних годин</w:t>
            </w:r>
          </w:p>
        </w:tc>
        <w:tc>
          <w:tcPr>
            <w:tcW w:w="851" w:type="dxa"/>
            <w:tcBorders>
              <w:top w:val="single" w:sz="4" w:space="0" w:color="auto"/>
              <w:left w:val="single" w:sz="4" w:space="0" w:color="auto"/>
              <w:bottom w:val="single" w:sz="4" w:space="0" w:color="auto"/>
            </w:tcBorders>
            <w:shd w:val="clear" w:color="auto" w:fill="FFFFFF"/>
          </w:tcPr>
          <w:p w14:paraId="2A91EA94" w14:textId="77777777" w:rsidR="00296047" w:rsidRPr="00423809" w:rsidRDefault="00296047" w:rsidP="00296047">
            <w:pPr>
              <w:widowControl/>
              <w:rPr>
                <w:rFonts w:ascii="Times New Roman" w:hAnsi="Times New Roman" w:cs="Times New Roman"/>
                <w:b/>
                <w:color w:val="auto"/>
                <w:lang w:val="uk-UA"/>
              </w:rPr>
            </w:pPr>
            <w:r w:rsidRPr="00423809">
              <w:rPr>
                <w:rFonts w:ascii="Times New Roman" w:hAnsi="Times New Roman" w:cs="Times New Roman"/>
                <w:b/>
                <w:color w:val="auto"/>
                <w:lang w:val="uk-UA"/>
              </w:rPr>
              <w:t xml:space="preserve">     2</w:t>
            </w:r>
            <w:r>
              <w:rPr>
                <w:rFonts w:ascii="Times New Roman" w:hAnsi="Times New Roman" w:cs="Times New Roman"/>
                <w:b/>
                <w:color w:val="auto"/>
                <w:lang w:val="uk-UA"/>
              </w:rPr>
              <w:t>2</w:t>
            </w:r>
          </w:p>
        </w:tc>
        <w:tc>
          <w:tcPr>
            <w:tcW w:w="850" w:type="dxa"/>
            <w:tcBorders>
              <w:top w:val="single" w:sz="4" w:space="0" w:color="auto"/>
              <w:left w:val="single" w:sz="4" w:space="0" w:color="auto"/>
              <w:bottom w:val="single" w:sz="4" w:space="0" w:color="auto"/>
            </w:tcBorders>
            <w:shd w:val="clear" w:color="auto" w:fill="FFFFFF"/>
          </w:tcPr>
          <w:p w14:paraId="3AE0FD9E" w14:textId="77777777" w:rsidR="00296047" w:rsidRPr="00423809" w:rsidRDefault="00296047" w:rsidP="00296047">
            <w:pPr>
              <w:widowControl/>
              <w:rPr>
                <w:rFonts w:ascii="Times New Roman" w:hAnsi="Times New Roman" w:cs="Times New Roman"/>
                <w:b/>
                <w:color w:val="auto"/>
                <w:lang w:val="uk-UA"/>
              </w:rPr>
            </w:pPr>
            <w:r w:rsidRPr="00423809">
              <w:rPr>
                <w:rFonts w:ascii="Times New Roman" w:hAnsi="Times New Roman" w:cs="Times New Roman"/>
                <w:color w:val="auto"/>
                <w:lang w:val="uk-UA"/>
              </w:rPr>
              <w:t xml:space="preserve">    </w:t>
            </w:r>
            <w:r w:rsidRPr="00423809">
              <w:rPr>
                <w:rFonts w:ascii="Times New Roman" w:hAnsi="Times New Roman" w:cs="Times New Roman"/>
                <w:b/>
                <w:color w:val="auto"/>
                <w:lang w:val="uk-UA"/>
              </w:rPr>
              <w:t>2</w:t>
            </w:r>
            <w:r>
              <w:rPr>
                <w:rFonts w:ascii="Times New Roman" w:hAnsi="Times New Roman" w:cs="Times New Roman"/>
                <w:b/>
                <w:color w:val="auto"/>
                <w:lang w:val="uk-UA"/>
              </w:rPr>
              <w:t>4</w:t>
            </w:r>
          </w:p>
        </w:tc>
        <w:tc>
          <w:tcPr>
            <w:tcW w:w="851" w:type="dxa"/>
            <w:tcBorders>
              <w:top w:val="single" w:sz="4" w:space="0" w:color="auto"/>
              <w:left w:val="single" w:sz="4" w:space="0" w:color="auto"/>
              <w:bottom w:val="single" w:sz="4" w:space="0" w:color="auto"/>
            </w:tcBorders>
            <w:shd w:val="clear" w:color="auto" w:fill="FFFFFF"/>
          </w:tcPr>
          <w:p w14:paraId="646E65AC" w14:textId="77777777" w:rsidR="00296047" w:rsidRPr="00423809" w:rsidRDefault="00296047" w:rsidP="00296047">
            <w:pPr>
              <w:widowControl/>
              <w:rPr>
                <w:rFonts w:ascii="Times New Roman" w:hAnsi="Times New Roman" w:cs="Times New Roman"/>
                <w:b/>
                <w:color w:val="auto"/>
                <w:lang w:val="uk-UA"/>
              </w:rPr>
            </w:pPr>
            <w:r w:rsidRPr="00423809">
              <w:rPr>
                <w:rFonts w:ascii="Times New Roman" w:hAnsi="Times New Roman" w:cs="Times New Roman"/>
                <w:b/>
                <w:color w:val="auto"/>
                <w:lang w:val="uk-UA"/>
              </w:rPr>
              <w:t>2</w:t>
            </w:r>
            <w:r>
              <w:rPr>
                <w:rFonts w:ascii="Times New Roman" w:hAnsi="Times New Roman" w:cs="Times New Roman"/>
                <w:b/>
                <w:color w:val="auto"/>
                <w:lang w:val="uk-UA"/>
              </w:rPr>
              <w:t>5</w:t>
            </w:r>
          </w:p>
        </w:tc>
        <w:tc>
          <w:tcPr>
            <w:tcW w:w="850" w:type="dxa"/>
            <w:tcBorders>
              <w:top w:val="single" w:sz="4" w:space="0" w:color="auto"/>
              <w:left w:val="single" w:sz="4" w:space="0" w:color="auto"/>
              <w:bottom w:val="single" w:sz="4" w:space="0" w:color="auto"/>
            </w:tcBorders>
            <w:shd w:val="clear" w:color="auto" w:fill="FFFFFF"/>
          </w:tcPr>
          <w:p w14:paraId="7A3F5810" w14:textId="77777777" w:rsidR="00296047" w:rsidRPr="00423809" w:rsidRDefault="00296047" w:rsidP="00296047">
            <w:pPr>
              <w:widowControl/>
              <w:rPr>
                <w:rFonts w:ascii="Times New Roman" w:hAnsi="Times New Roman" w:cs="Times New Roman"/>
                <w:b/>
                <w:color w:val="auto"/>
                <w:lang w:val="uk-UA"/>
              </w:rPr>
            </w:pPr>
            <w:r w:rsidRPr="00423809">
              <w:rPr>
                <w:rFonts w:ascii="Times New Roman" w:hAnsi="Times New Roman" w:cs="Times New Roman"/>
                <w:b/>
                <w:color w:val="auto"/>
                <w:lang w:val="uk-UA"/>
              </w:rPr>
              <w:t>25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B22632F" w14:textId="77777777" w:rsidR="00296047" w:rsidRPr="00423809" w:rsidRDefault="00296047" w:rsidP="00296047">
            <w:pPr>
              <w:widowControl/>
              <w:rPr>
                <w:rFonts w:ascii="Times New Roman" w:hAnsi="Times New Roman" w:cs="Times New Roman"/>
                <w:b/>
                <w:color w:val="auto"/>
                <w:lang w:val="uk-UA"/>
              </w:rPr>
            </w:pPr>
            <w:r>
              <w:rPr>
                <w:rFonts w:ascii="Times New Roman" w:hAnsi="Times New Roman" w:cs="Times New Roman"/>
                <w:b/>
                <w:color w:val="auto"/>
                <w:lang w:val="uk-UA"/>
              </w:rPr>
              <w:t xml:space="preserve">  96</w:t>
            </w:r>
          </w:p>
        </w:tc>
      </w:tr>
    </w:tbl>
    <w:p w14:paraId="452FDC8C" w14:textId="77777777" w:rsidR="00296047" w:rsidRPr="00423809" w:rsidRDefault="00296047" w:rsidP="00296047">
      <w:pPr>
        <w:rPr>
          <w:rFonts w:ascii="Times New Roman" w:hAnsi="Times New Roman" w:cs="Times New Roman"/>
        </w:rPr>
      </w:pPr>
    </w:p>
    <w:p w14:paraId="582CAF8A" w14:textId="77777777" w:rsidR="00296047" w:rsidRPr="00423809" w:rsidRDefault="00296047" w:rsidP="00296047">
      <w:pPr>
        <w:rPr>
          <w:rFonts w:ascii="Times New Roman" w:hAnsi="Times New Roman" w:cs="Times New Roman"/>
        </w:rPr>
      </w:pPr>
    </w:p>
    <w:p w14:paraId="45572251" w14:textId="77777777" w:rsidR="00296047" w:rsidRDefault="00296047" w:rsidP="00296047">
      <w:pPr>
        <w:widowControl/>
        <w:rPr>
          <w:rFonts w:ascii="Times New Roman" w:hAnsi="Times New Roman" w:cs="Times New Roman"/>
          <w:color w:val="auto"/>
          <w:sz w:val="28"/>
          <w:szCs w:val="28"/>
          <w:lang w:val="uk-UA"/>
        </w:rPr>
      </w:pPr>
    </w:p>
    <w:p w14:paraId="3ACC4775" w14:textId="77777777" w:rsidR="00296047" w:rsidRDefault="00296047" w:rsidP="00296047"/>
    <w:p w14:paraId="49DE18AA" w14:textId="77777777" w:rsidR="00296047" w:rsidRDefault="00296047" w:rsidP="00296047"/>
    <w:p w14:paraId="6864FE55" w14:textId="77777777" w:rsidR="00296047" w:rsidRDefault="00296047" w:rsidP="00296047"/>
    <w:p w14:paraId="057DF526" w14:textId="77777777" w:rsidR="00296047" w:rsidRDefault="00296047" w:rsidP="00296047"/>
    <w:p w14:paraId="4C32665B" w14:textId="77777777" w:rsidR="00296047" w:rsidRDefault="00296047" w:rsidP="00296047"/>
    <w:p w14:paraId="448D89B3" w14:textId="77777777" w:rsidR="00296047" w:rsidRDefault="00296047" w:rsidP="00296047"/>
    <w:p w14:paraId="04E86D4D" w14:textId="77777777" w:rsidR="00296047" w:rsidRDefault="00296047" w:rsidP="00296047"/>
    <w:p w14:paraId="63B5CB35" w14:textId="77777777" w:rsidR="00296047" w:rsidRDefault="00296047" w:rsidP="00296047"/>
    <w:p w14:paraId="50419ED9" w14:textId="77777777" w:rsidR="00296047" w:rsidRDefault="00296047" w:rsidP="00296047"/>
    <w:p w14:paraId="0077C892" w14:textId="77777777" w:rsidR="00296047" w:rsidRDefault="00296047" w:rsidP="00296047"/>
    <w:p w14:paraId="0E56456F" w14:textId="77777777" w:rsidR="00296047" w:rsidRDefault="00296047" w:rsidP="00296047">
      <w:pPr>
        <w:ind w:right="203"/>
      </w:pPr>
    </w:p>
    <w:p w14:paraId="1EB2763D" w14:textId="77777777" w:rsidR="00320600" w:rsidRDefault="00320600" w:rsidP="00296047">
      <w:pPr>
        <w:ind w:right="203"/>
        <w:rPr>
          <w:rFonts w:ascii="Times New Roman" w:hAnsi="Times New Roman" w:cs="Times New Roman"/>
          <w:lang w:val="uk-UA"/>
        </w:rPr>
      </w:pPr>
    </w:p>
    <w:p w14:paraId="3F6EC901" w14:textId="77777777" w:rsidR="00296047" w:rsidRPr="00525AD0" w:rsidRDefault="00296047" w:rsidP="00296047">
      <w:pPr>
        <w:ind w:right="203"/>
        <w:rPr>
          <w:rFonts w:ascii="Times New Roman" w:hAnsi="Times New Roman" w:cs="Times New Roman"/>
          <w:lang w:val="uk-UA"/>
        </w:rPr>
      </w:pPr>
      <w:r>
        <w:rPr>
          <w:rFonts w:ascii="Times New Roman" w:hAnsi="Times New Roman" w:cs="Times New Roman"/>
          <w:lang w:val="uk-UA"/>
        </w:rPr>
        <w:lastRenderedPageBreak/>
        <w:t>СХВАЛЕНО</w:t>
      </w:r>
      <w:r w:rsidRPr="00525AD0">
        <w:rPr>
          <w:rFonts w:ascii="Times New Roman" w:hAnsi="Times New Roman" w:cs="Times New Roman"/>
          <w:lang w:val="uk-UA"/>
        </w:rPr>
        <w:t xml:space="preserve">                                            </w:t>
      </w:r>
      <w:r>
        <w:rPr>
          <w:rFonts w:ascii="Times New Roman" w:hAnsi="Times New Roman" w:cs="Times New Roman"/>
          <w:lang w:val="uk-UA"/>
        </w:rPr>
        <w:t xml:space="preserve">                                    ЗАТВЕРДЖУЮ</w:t>
      </w:r>
      <w:r w:rsidRPr="00525AD0">
        <w:rPr>
          <w:rFonts w:ascii="Times New Roman" w:hAnsi="Times New Roman" w:cs="Times New Roman"/>
          <w:lang w:val="uk-UA"/>
        </w:rPr>
        <w:t xml:space="preserve">                          </w:t>
      </w:r>
    </w:p>
    <w:p w14:paraId="18220E75" w14:textId="77777777" w:rsidR="00296047" w:rsidRPr="00525AD0" w:rsidRDefault="00296047" w:rsidP="00296047">
      <w:pPr>
        <w:ind w:right="-245"/>
        <w:rPr>
          <w:rFonts w:ascii="Times New Roman" w:hAnsi="Times New Roman" w:cs="Times New Roman"/>
          <w:i/>
          <w:lang w:val="uk-UA"/>
        </w:rPr>
      </w:pPr>
      <w:r w:rsidRPr="00525AD0">
        <w:rPr>
          <w:rFonts w:ascii="Times New Roman" w:hAnsi="Times New Roman" w:cs="Times New Roman"/>
          <w:lang w:val="uk-UA"/>
        </w:rPr>
        <w:t xml:space="preserve">Засідання педагогічної ради,                   </w:t>
      </w:r>
      <w:r>
        <w:rPr>
          <w:rFonts w:ascii="Times New Roman" w:hAnsi="Times New Roman" w:cs="Times New Roman"/>
          <w:lang w:val="uk-UA"/>
        </w:rPr>
        <w:t xml:space="preserve">                                  </w:t>
      </w:r>
      <w:r w:rsidRPr="00525AD0">
        <w:rPr>
          <w:rFonts w:ascii="Times New Roman" w:hAnsi="Times New Roman" w:cs="Times New Roman"/>
          <w:lang w:val="uk-UA"/>
        </w:rPr>
        <w:t xml:space="preserve">Директор </w:t>
      </w:r>
      <w:r w:rsidRPr="00525AD0">
        <w:rPr>
          <w:rFonts w:ascii="Times New Roman" w:hAnsi="Times New Roman" w:cs="Times New Roman"/>
          <w:i/>
          <w:u w:val="single"/>
          <w:lang w:val="uk-UA"/>
        </w:rPr>
        <w:t>_</w:t>
      </w:r>
      <w:proofErr w:type="spellStart"/>
      <w:r w:rsidRPr="00525AD0">
        <w:rPr>
          <w:rFonts w:ascii="Times New Roman" w:hAnsi="Times New Roman" w:cs="Times New Roman"/>
          <w:i/>
          <w:u w:val="single"/>
          <w:lang w:val="uk-UA"/>
        </w:rPr>
        <w:t>Луківського</w:t>
      </w:r>
      <w:proofErr w:type="spellEnd"/>
      <w:r w:rsidRPr="00525AD0">
        <w:rPr>
          <w:rFonts w:ascii="Times New Roman" w:hAnsi="Times New Roman" w:cs="Times New Roman"/>
          <w:i/>
          <w:u w:val="single"/>
          <w:lang w:val="uk-UA"/>
        </w:rPr>
        <w:t xml:space="preserve"> ліцею</w:t>
      </w:r>
      <w:r w:rsidRPr="00525AD0">
        <w:rPr>
          <w:rFonts w:ascii="Times New Roman" w:hAnsi="Times New Roman" w:cs="Times New Roman"/>
          <w:i/>
          <w:lang w:val="uk-UA"/>
        </w:rPr>
        <w:t xml:space="preserve"> </w:t>
      </w:r>
    </w:p>
    <w:p w14:paraId="6D916DA0" w14:textId="25F9736E" w:rsidR="00296047" w:rsidRPr="00525AD0" w:rsidRDefault="00296047" w:rsidP="00296047">
      <w:pPr>
        <w:rPr>
          <w:rFonts w:ascii="Times New Roman" w:hAnsi="Times New Roman" w:cs="Times New Roman"/>
          <w:i/>
          <w:lang w:val="uk-UA"/>
        </w:rPr>
      </w:pPr>
      <w:r w:rsidRPr="00525AD0">
        <w:rPr>
          <w:rFonts w:ascii="Times New Roman" w:hAnsi="Times New Roman" w:cs="Times New Roman"/>
          <w:lang w:val="uk-UA"/>
        </w:rPr>
        <w:t>протокол №__</w:t>
      </w:r>
      <w:r w:rsidR="003F1BBF">
        <w:rPr>
          <w:rFonts w:ascii="Times New Roman" w:hAnsi="Times New Roman" w:cs="Times New Roman"/>
          <w:lang w:val="uk-UA"/>
        </w:rPr>
        <w:t>1</w:t>
      </w:r>
      <w:r w:rsidRPr="00525AD0">
        <w:rPr>
          <w:rFonts w:ascii="Times New Roman" w:hAnsi="Times New Roman" w:cs="Times New Roman"/>
          <w:lang w:val="uk-UA"/>
        </w:rPr>
        <w:t xml:space="preserve">______                               </w:t>
      </w:r>
      <w:r>
        <w:rPr>
          <w:rFonts w:ascii="Times New Roman" w:hAnsi="Times New Roman" w:cs="Times New Roman"/>
          <w:lang w:val="uk-UA"/>
        </w:rPr>
        <w:t xml:space="preserve">                                  </w:t>
      </w:r>
      <w:r w:rsidRPr="00525AD0">
        <w:rPr>
          <w:rFonts w:ascii="Times New Roman" w:hAnsi="Times New Roman" w:cs="Times New Roman"/>
          <w:lang w:val="uk-UA"/>
        </w:rPr>
        <w:t xml:space="preserve"> </w:t>
      </w:r>
      <w:r w:rsidRPr="00525AD0">
        <w:rPr>
          <w:rFonts w:ascii="Times New Roman" w:hAnsi="Times New Roman" w:cs="Times New Roman"/>
          <w:i/>
          <w:lang w:val="uk-UA"/>
        </w:rPr>
        <w:t>__________ Ганна СТЕПАНОВА</w:t>
      </w:r>
    </w:p>
    <w:p w14:paraId="7F278C21" w14:textId="1317A57B" w:rsidR="00296047" w:rsidRPr="00525AD0" w:rsidRDefault="00296047" w:rsidP="00296047">
      <w:pPr>
        <w:rPr>
          <w:rFonts w:ascii="Times New Roman" w:hAnsi="Times New Roman" w:cs="Times New Roman"/>
          <w:lang w:val="uk-UA"/>
        </w:rPr>
      </w:pPr>
      <w:r>
        <w:rPr>
          <w:rFonts w:ascii="Times New Roman" w:hAnsi="Times New Roman" w:cs="Times New Roman"/>
          <w:lang w:val="uk-UA"/>
        </w:rPr>
        <w:t>«__</w:t>
      </w:r>
      <w:r w:rsidR="003F1BBF">
        <w:rPr>
          <w:rFonts w:ascii="Times New Roman" w:hAnsi="Times New Roman" w:cs="Times New Roman"/>
          <w:lang w:val="uk-UA"/>
        </w:rPr>
        <w:t>30</w:t>
      </w:r>
      <w:r>
        <w:rPr>
          <w:rFonts w:ascii="Times New Roman" w:hAnsi="Times New Roman" w:cs="Times New Roman"/>
          <w:lang w:val="uk-UA"/>
        </w:rPr>
        <w:t>__» серпня 2023</w:t>
      </w:r>
      <w:r w:rsidRPr="00525AD0">
        <w:rPr>
          <w:rFonts w:ascii="Times New Roman" w:hAnsi="Times New Roman" w:cs="Times New Roman"/>
          <w:lang w:val="uk-UA"/>
        </w:rPr>
        <w:t xml:space="preserve">р.                               </w:t>
      </w:r>
      <w:r>
        <w:rPr>
          <w:rFonts w:ascii="Times New Roman" w:hAnsi="Times New Roman" w:cs="Times New Roman"/>
          <w:lang w:val="uk-UA"/>
        </w:rPr>
        <w:t xml:space="preserve">                                        </w:t>
      </w:r>
      <w:r w:rsidRPr="00525AD0">
        <w:rPr>
          <w:rFonts w:ascii="Times New Roman" w:hAnsi="Times New Roman" w:cs="Times New Roman"/>
          <w:lang w:val="uk-UA"/>
        </w:rPr>
        <w:t xml:space="preserve">  (</w:t>
      </w:r>
      <w:r w:rsidRPr="00525AD0">
        <w:rPr>
          <w:rFonts w:ascii="Times New Roman" w:hAnsi="Times New Roman" w:cs="Times New Roman"/>
          <w:i/>
          <w:lang w:val="uk-UA"/>
        </w:rPr>
        <w:t>підпис)</w:t>
      </w:r>
      <w:r w:rsidRPr="00525AD0">
        <w:rPr>
          <w:rFonts w:ascii="Times New Roman" w:hAnsi="Times New Roman" w:cs="Times New Roman"/>
          <w:lang w:val="uk-UA"/>
        </w:rPr>
        <w:t xml:space="preserve">   </w:t>
      </w:r>
    </w:p>
    <w:p w14:paraId="2B37DBAE" w14:textId="23904965" w:rsidR="00296047" w:rsidRPr="00525AD0" w:rsidRDefault="00296047" w:rsidP="00296047">
      <w:pPr>
        <w:rPr>
          <w:rFonts w:ascii="Times New Roman" w:hAnsi="Times New Roman" w:cs="Times New Roman"/>
          <w:lang w:val="uk-UA"/>
        </w:rPr>
      </w:pPr>
      <w:r w:rsidRPr="00525AD0">
        <w:rPr>
          <w:rFonts w:ascii="Times New Roman" w:hAnsi="Times New Roman" w:cs="Times New Roman"/>
          <w:lang w:val="uk-UA"/>
        </w:rPr>
        <w:t xml:space="preserve">                                                       </w:t>
      </w:r>
      <w:r>
        <w:rPr>
          <w:rFonts w:ascii="Times New Roman" w:hAnsi="Times New Roman" w:cs="Times New Roman"/>
          <w:lang w:val="uk-UA"/>
        </w:rPr>
        <w:t xml:space="preserve">                                                           «__</w:t>
      </w:r>
      <w:r w:rsidR="003F1BBF">
        <w:rPr>
          <w:rFonts w:ascii="Times New Roman" w:hAnsi="Times New Roman" w:cs="Times New Roman"/>
          <w:lang w:val="uk-UA"/>
        </w:rPr>
        <w:t>31</w:t>
      </w:r>
      <w:r>
        <w:rPr>
          <w:rFonts w:ascii="Times New Roman" w:hAnsi="Times New Roman" w:cs="Times New Roman"/>
          <w:lang w:val="uk-UA"/>
        </w:rPr>
        <w:t>__» серпня 2023</w:t>
      </w:r>
      <w:r w:rsidRPr="00525AD0">
        <w:rPr>
          <w:rFonts w:ascii="Times New Roman" w:hAnsi="Times New Roman" w:cs="Times New Roman"/>
          <w:lang w:val="uk-UA"/>
        </w:rPr>
        <w:t>р.</w:t>
      </w:r>
    </w:p>
    <w:p w14:paraId="18F36846" w14:textId="77777777" w:rsidR="00296047" w:rsidRPr="00525AD0" w:rsidRDefault="00296047" w:rsidP="00296047">
      <w:pPr>
        <w:rPr>
          <w:rFonts w:ascii="Times New Roman" w:hAnsi="Times New Roman" w:cs="Times New Roman"/>
          <w:lang w:val="uk-UA"/>
        </w:rPr>
      </w:pPr>
      <w:r w:rsidRPr="00525AD0">
        <w:rPr>
          <w:rFonts w:ascii="Times New Roman" w:hAnsi="Times New Roman" w:cs="Times New Roman"/>
          <w:lang w:val="uk-UA"/>
        </w:rPr>
        <w:t xml:space="preserve"> </w:t>
      </w:r>
    </w:p>
    <w:p w14:paraId="4CF3F289" w14:textId="77777777" w:rsidR="00296047" w:rsidRDefault="00296047" w:rsidP="00296047">
      <w:pPr>
        <w:widowControl/>
        <w:rPr>
          <w:rFonts w:ascii="Times New Roman" w:hAnsi="Times New Roman" w:cs="Times New Roman"/>
          <w:b/>
          <w:bCs/>
          <w:color w:val="auto"/>
          <w:lang w:val="uk-UA"/>
        </w:rPr>
      </w:pPr>
      <w:r>
        <w:rPr>
          <w:rFonts w:ascii="Times New Roman" w:hAnsi="Times New Roman" w:cs="Times New Roman"/>
          <w:b/>
          <w:bCs/>
          <w:color w:val="auto"/>
          <w:lang w:val="uk-UA"/>
        </w:rPr>
        <w:t xml:space="preserve">                                                          </w:t>
      </w:r>
      <w:r w:rsidRPr="00525AD0">
        <w:rPr>
          <w:rFonts w:ascii="Times New Roman" w:hAnsi="Times New Roman" w:cs="Times New Roman"/>
          <w:b/>
          <w:bCs/>
          <w:color w:val="auto"/>
          <w:lang w:val="uk-UA"/>
        </w:rPr>
        <w:t>Навчальний план</w:t>
      </w:r>
    </w:p>
    <w:p w14:paraId="45AC58F2" w14:textId="77777777" w:rsidR="00296047" w:rsidRPr="00525AD0" w:rsidRDefault="00296047" w:rsidP="00296047">
      <w:pPr>
        <w:widowControl/>
        <w:rPr>
          <w:rFonts w:ascii="Times New Roman" w:hAnsi="Times New Roman" w:cs="Times New Roman"/>
          <w:b/>
          <w:bCs/>
          <w:color w:val="auto"/>
          <w:lang w:val="uk-UA"/>
        </w:rPr>
      </w:pPr>
      <w:r w:rsidRPr="00525AD0">
        <w:rPr>
          <w:rFonts w:ascii="Times New Roman" w:hAnsi="Times New Roman" w:cs="Times New Roman"/>
          <w:b/>
          <w:bCs/>
          <w:color w:val="auto"/>
          <w:lang w:val="uk-UA"/>
        </w:rPr>
        <w:t xml:space="preserve"> </w:t>
      </w:r>
      <w:r w:rsidRPr="00525AD0">
        <w:rPr>
          <w:rFonts w:ascii="Times New Roman" w:hAnsi="Times New Roman" w:cs="Times New Roman"/>
          <w:b/>
          <w:lang w:val="uk-UA" w:eastAsia="uk-UA"/>
        </w:rPr>
        <w:t xml:space="preserve">базової  школи </w:t>
      </w:r>
      <w:proofErr w:type="spellStart"/>
      <w:r w:rsidRPr="00E85123">
        <w:rPr>
          <w:rFonts w:ascii="Times New Roman" w:hAnsi="Times New Roman" w:cs="Times New Roman"/>
          <w:b/>
          <w:lang w:val="uk-UA" w:eastAsia="uk-UA"/>
        </w:rPr>
        <w:t>Луківського</w:t>
      </w:r>
      <w:proofErr w:type="spellEnd"/>
      <w:r w:rsidRPr="00E85123">
        <w:rPr>
          <w:rFonts w:ascii="Times New Roman" w:hAnsi="Times New Roman" w:cs="Times New Roman"/>
          <w:b/>
          <w:lang w:val="uk-UA" w:eastAsia="uk-UA"/>
        </w:rPr>
        <w:t xml:space="preserve">  ліцею</w:t>
      </w:r>
      <w:r>
        <w:rPr>
          <w:rFonts w:ascii="Times New Roman" w:hAnsi="Times New Roman" w:cs="Times New Roman"/>
          <w:b/>
          <w:bCs/>
          <w:color w:val="auto"/>
          <w:lang w:val="uk-UA"/>
        </w:rPr>
        <w:t xml:space="preserve">    на 2023-2024</w:t>
      </w:r>
      <w:r w:rsidRPr="00525AD0">
        <w:rPr>
          <w:rFonts w:ascii="Times New Roman" w:hAnsi="Times New Roman" w:cs="Times New Roman"/>
          <w:b/>
          <w:bCs/>
          <w:color w:val="auto"/>
          <w:lang w:val="uk-UA"/>
        </w:rPr>
        <w:t xml:space="preserve"> навчальний рік</w:t>
      </w:r>
      <w:r>
        <w:rPr>
          <w:rFonts w:ascii="Times New Roman" w:hAnsi="Times New Roman" w:cs="Times New Roman"/>
          <w:b/>
          <w:bCs/>
          <w:color w:val="auto"/>
          <w:lang w:val="uk-UA"/>
        </w:rPr>
        <w:t xml:space="preserve"> НУШ</w:t>
      </w:r>
    </w:p>
    <w:p w14:paraId="7FDD1A52" w14:textId="77777777" w:rsidR="00296047" w:rsidRPr="00525AD0" w:rsidRDefault="00296047" w:rsidP="00296047">
      <w:pPr>
        <w:widowControl/>
        <w:rPr>
          <w:rFonts w:ascii="Times New Roman" w:hAnsi="Times New Roman" w:cs="Times New Roman"/>
          <w:b/>
          <w:bCs/>
          <w:color w:val="auto"/>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7"/>
        <w:gridCol w:w="2792"/>
        <w:gridCol w:w="1965"/>
        <w:gridCol w:w="1410"/>
      </w:tblGrid>
      <w:tr w:rsidR="00296047" w:rsidRPr="00525AD0" w14:paraId="056BFC75" w14:textId="77777777" w:rsidTr="00CE7433">
        <w:trPr>
          <w:trHeight w:val="786"/>
        </w:trPr>
        <w:tc>
          <w:tcPr>
            <w:tcW w:w="2617" w:type="dxa"/>
            <w:vMerge w:val="restart"/>
            <w:shd w:val="clear" w:color="auto" w:fill="auto"/>
          </w:tcPr>
          <w:p w14:paraId="6047B6E5" w14:textId="77777777" w:rsidR="00296047" w:rsidRPr="00525AD0" w:rsidRDefault="00296047" w:rsidP="00296047">
            <w:pPr>
              <w:jc w:val="center"/>
              <w:textAlignment w:val="baseline"/>
              <w:rPr>
                <w:rFonts w:ascii="Times New Roman" w:hAnsi="Times New Roman" w:cs="Times New Roman"/>
                <w:b/>
                <w:bCs/>
                <w:color w:val="FF0000"/>
              </w:rPr>
            </w:pPr>
            <w:proofErr w:type="spellStart"/>
            <w:r w:rsidRPr="00525AD0">
              <w:rPr>
                <w:rFonts w:ascii="Times New Roman" w:hAnsi="Times New Roman" w:cs="Times New Roman"/>
                <w:b/>
                <w:bCs/>
              </w:rPr>
              <w:t>Освітні</w:t>
            </w:r>
            <w:proofErr w:type="spellEnd"/>
            <w:r w:rsidRPr="00525AD0">
              <w:rPr>
                <w:rFonts w:ascii="Times New Roman" w:hAnsi="Times New Roman" w:cs="Times New Roman"/>
                <w:b/>
                <w:bCs/>
              </w:rPr>
              <w:t xml:space="preserve"> </w:t>
            </w:r>
            <w:proofErr w:type="spellStart"/>
            <w:r w:rsidRPr="00525AD0">
              <w:rPr>
                <w:rFonts w:ascii="Times New Roman" w:hAnsi="Times New Roman" w:cs="Times New Roman"/>
                <w:b/>
                <w:bCs/>
              </w:rPr>
              <w:t>галузі</w:t>
            </w:r>
            <w:proofErr w:type="spellEnd"/>
          </w:p>
        </w:tc>
        <w:tc>
          <w:tcPr>
            <w:tcW w:w="2792" w:type="dxa"/>
            <w:vMerge w:val="restart"/>
            <w:shd w:val="clear" w:color="auto" w:fill="auto"/>
          </w:tcPr>
          <w:p w14:paraId="3A4059D1" w14:textId="77777777" w:rsidR="00296047" w:rsidRPr="00525AD0" w:rsidRDefault="00296047" w:rsidP="00296047">
            <w:pPr>
              <w:jc w:val="center"/>
              <w:textAlignment w:val="baseline"/>
              <w:rPr>
                <w:rFonts w:ascii="Times New Roman" w:hAnsi="Times New Roman" w:cs="Times New Roman"/>
                <w:b/>
                <w:bCs/>
              </w:rPr>
            </w:pPr>
            <w:proofErr w:type="spellStart"/>
            <w:r w:rsidRPr="00525AD0">
              <w:rPr>
                <w:rFonts w:ascii="Times New Roman" w:hAnsi="Times New Roman" w:cs="Times New Roman"/>
                <w:b/>
                <w:bCs/>
              </w:rPr>
              <w:t>Предмети</w:t>
            </w:r>
            <w:proofErr w:type="spellEnd"/>
            <w:r w:rsidRPr="00525AD0">
              <w:rPr>
                <w:rFonts w:ascii="Times New Roman" w:hAnsi="Times New Roman" w:cs="Times New Roman"/>
                <w:b/>
                <w:bCs/>
              </w:rPr>
              <w:t xml:space="preserve"> / </w:t>
            </w:r>
            <w:proofErr w:type="spellStart"/>
            <w:r w:rsidRPr="00525AD0">
              <w:rPr>
                <w:rFonts w:ascii="Times New Roman" w:hAnsi="Times New Roman" w:cs="Times New Roman"/>
                <w:b/>
                <w:bCs/>
              </w:rPr>
              <w:t>інтегровані</w:t>
            </w:r>
            <w:proofErr w:type="spellEnd"/>
            <w:r w:rsidRPr="00525AD0">
              <w:rPr>
                <w:rFonts w:ascii="Times New Roman" w:hAnsi="Times New Roman" w:cs="Times New Roman"/>
                <w:b/>
                <w:bCs/>
              </w:rPr>
              <w:t xml:space="preserve"> </w:t>
            </w:r>
            <w:proofErr w:type="spellStart"/>
            <w:r w:rsidRPr="00525AD0">
              <w:rPr>
                <w:rFonts w:ascii="Times New Roman" w:hAnsi="Times New Roman" w:cs="Times New Roman"/>
                <w:b/>
                <w:bCs/>
              </w:rPr>
              <w:t>курси</w:t>
            </w:r>
            <w:proofErr w:type="spellEnd"/>
            <w:r w:rsidRPr="00525AD0">
              <w:rPr>
                <w:rFonts w:ascii="Times New Roman" w:hAnsi="Times New Roman" w:cs="Times New Roman"/>
                <w:b/>
                <w:bCs/>
              </w:rPr>
              <w:t xml:space="preserve"> (ІК)</w:t>
            </w:r>
          </w:p>
          <w:p w14:paraId="51C26C9C" w14:textId="77777777" w:rsidR="00296047" w:rsidRPr="00525AD0" w:rsidRDefault="00296047" w:rsidP="00296047">
            <w:pPr>
              <w:jc w:val="center"/>
              <w:textAlignment w:val="baseline"/>
              <w:rPr>
                <w:rFonts w:ascii="Times New Roman" w:hAnsi="Times New Roman" w:cs="Times New Roman"/>
                <w:b/>
                <w:bCs/>
              </w:rPr>
            </w:pPr>
          </w:p>
          <w:p w14:paraId="2ACD73AA" w14:textId="77777777" w:rsidR="00296047" w:rsidRPr="00525AD0" w:rsidRDefault="00296047" w:rsidP="00296047">
            <w:pPr>
              <w:jc w:val="center"/>
              <w:textAlignment w:val="baseline"/>
              <w:rPr>
                <w:rFonts w:ascii="Times New Roman" w:hAnsi="Times New Roman" w:cs="Times New Roman"/>
                <w:b/>
                <w:bCs/>
                <w:color w:val="FF0000"/>
              </w:rPr>
            </w:pPr>
          </w:p>
        </w:tc>
        <w:tc>
          <w:tcPr>
            <w:tcW w:w="3375" w:type="dxa"/>
            <w:gridSpan w:val="2"/>
            <w:shd w:val="clear" w:color="auto" w:fill="auto"/>
          </w:tcPr>
          <w:p w14:paraId="26DB162E" w14:textId="77777777" w:rsidR="00296047" w:rsidRPr="00525AD0" w:rsidRDefault="00296047" w:rsidP="00296047">
            <w:pPr>
              <w:rPr>
                <w:rFonts w:ascii="Times New Roman" w:hAnsi="Times New Roman" w:cs="Times New Roman"/>
                <w:b/>
                <w:lang w:val="uk-UA"/>
              </w:rPr>
            </w:pPr>
            <w:r w:rsidRPr="00525AD0">
              <w:rPr>
                <w:rFonts w:ascii="Times New Roman" w:hAnsi="Times New Roman" w:cs="Times New Roman"/>
                <w:b/>
                <w:lang w:val="uk-UA"/>
              </w:rPr>
              <w:t xml:space="preserve">Кількість годин </w:t>
            </w:r>
          </w:p>
          <w:p w14:paraId="3DEE98E2" w14:textId="77777777" w:rsidR="00296047" w:rsidRPr="00525AD0" w:rsidRDefault="00296047" w:rsidP="00296047">
            <w:pPr>
              <w:jc w:val="center"/>
              <w:textAlignment w:val="baseline"/>
              <w:rPr>
                <w:rFonts w:ascii="Times New Roman" w:hAnsi="Times New Roman" w:cs="Times New Roman"/>
                <w:b/>
                <w:bCs/>
                <w:color w:val="FF0000"/>
                <w:lang w:val="ru-RU"/>
              </w:rPr>
            </w:pPr>
            <w:r w:rsidRPr="00525AD0">
              <w:rPr>
                <w:rFonts w:ascii="Times New Roman" w:hAnsi="Times New Roman" w:cs="Times New Roman"/>
                <w:b/>
                <w:lang w:val="uk-UA"/>
              </w:rPr>
              <w:t>на тиждень</w:t>
            </w:r>
          </w:p>
        </w:tc>
      </w:tr>
      <w:tr w:rsidR="00296047" w:rsidRPr="00525AD0" w14:paraId="28049871" w14:textId="77777777" w:rsidTr="00CE7433">
        <w:trPr>
          <w:trHeight w:val="315"/>
        </w:trPr>
        <w:tc>
          <w:tcPr>
            <w:tcW w:w="2617" w:type="dxa"/>
            <w:vMerge/>
            <w:shd w:val="clear" w:color="auto" w:fill="auto"/>
          </w:tcPr>
          <w:p w14:paraId="1AC0CCA1" w14:textId="77777777" w:rsidR="00296047" w:rsidRPr="00525AD0" w:rsidRDefault="00296047" w:rsidP="00296047">
            <w:pPr>
              <w:jc w:val="center"/>
              <w:textAlignment w:val="baseline"/>
              <w:rPr>
                <w:rFonts w:ascii="Times New Roman" w:hAnsi="Times New Roman" w:cs="Times New Roman"/>
                <w:b/>
                <w:bCs/>
              </w:rPr>
            </w:pPr>
          </w:p>
        </w:tc>
        <w:tc>
          <w:tcPr>
            <w:tcW w:w="2792" w:type="dxa"/>
            <w:vMerge/>
            <w:shd w:val="clear" w:color="auto" w:fill="auto"/>
          </w:tcPr>
          <w:p w14:paraId="7176F1D6" w14:textId="77777777" w:rsidR="00296047" w:rsidRPr="00525AD0" w:rsidRDefault="00296047" w:rsidP="00296047">
            <w:pPr>
              <w:jc w:val="center"/>
              <w:textAlignment w:val="baseline"/>
              <w:rPr>
                <w:rFonts w:ascii="Times New Roman" w:hAnsi="Times New Roman" w:cs="Times New Roman"/>
                <w:b/>
                <w:bCs/>
              </w:rPr>
            </w:pPr>
          </w:p>
        </w:tc>
        <w:tc>
          <w:tcPr>
            <w:tcW w:w="1965" w:type="dxa"/>
            <w:shd w:val="clear" w:color="auto" w:fill="auto"/>
          </w:tcPr>
          <w:p w14:paraId="7B28852A" w14:textId="77777777" w:rsidR="00296047" w:rsidRPr="00525AD0" w:rsidRDefault="00296047" w:rsidP="00296047">
            <w:pPr>
              <w:jc w:val="center"/>
              <w:textAlignment w:val="baseline"/>
              <w:rPr>
                <w:rFonts w:ascii="Times New Roman" w:hAnsi="Times New Roman" w:cs="Times New Roman"/>
                <w:b/>
                <w:lang w:val="uk-UA"/>
              </w:rPr>
            </w:pPr>
            <w:r w:rsidRPr="00525AD0">
              <w:rPr>
                <w:rFonts w:ascii="Times New Roman" w:hAnsi="Times New Roman" w:cs="Times New Roman"/>
                <w:b/>
                <w:lang w:val="uk-UA"/>
              </w:rPr>
              <w:t>5 клас</w:t>
            </w:r>
          </w:p>
        </w:tc>
        <w:tc>
          <w:tcPr>
            <w:tcW w:w="1410" w:type="dxa"/>
            <w:shd w:val="clear" w:color="auto" w:fill="auto"/>
          </w:tcPr>
          <w:p w14:paraId="5C89A826" w14:textId="77777777" w:rsidR="00296047" w:rsidRPr="00525AD0" w:rsidRDefault="00296047" w:rsidP="00296047">
            <w:pPr>
              <w:jc w:val="center"/>
              <w:textAlignment w:val="baseline"/>
              <w:rPr>
                <w:rFonts w:ascii="Times New Roman" w:hAnsi="Times New Roman" w:cs="Times New Roman"/>
                <w:b/>
                <w:lang w:val="uk-UA"/>
              </w:rPr>
            </w:pPr>
            <w:r>
              <w:rPr>
                <w:rFonts w:ascii="Times New Roman" w:hAnsi="Times New Roman" w:cs="Times New Roman"/>
                <w:b/>
                <w:lang w:val="uk-UA"/>
              </w:rPr>
              <w:t xml:space="preserve">6 клас </w:t>
            </w:r>
          </w:p>
        </w:tc>
      </w:tr>
      <w:tr w:rsidR="00296047" w:rsidRPr="00525AD0" w14:paraId="42276D1D" w14:textId="77777777" w:rsidTr="00CE7433">
        <w:tc>
          <w:tcPr>
            <w:tcW w:w="2617" w:type="dxa"/>
            <w:vMerge w:val="restart"/>
            <w:shd w:val="clear" w:color="auto" w:fill="auto"/>
          </w:tcPr>
          <w:p w14:paraId="5358EA56" w14:textId="77777777" w:rsidR="00296047" w:rsidRPr="00525AD0" w:rsidRDefault="00296047" w:rsidP="00296047">
            <w:pPr>
              <w:textAlignment w:val="baseline"/>
              <w:rPr>
                <w:rFonts w:ascii="Times New Roman" w:hAnsi="Times New Roman" w:cs="Times New Roman"/>
                <w:bCs/>
              </w:rPr>
            </w:pPr>
          </w:p>
          <w:p w14:paraId="1522C36E" w14:textId="77777777" w:rsidR="00296047" w:rsidRPr="00525AD0" w:rsidRDefault="00296047" w:rsidP="00296047">
            <w:pPr>
              <w:textAlignment w:val="baseline"/>
              <w:rPr>
                <w:rFonts w:ascii="Times New Roman" w:hAnsi="Times New Roman" w:cs="Times New Roman"/>
                <w:bCs/>
              </w:rPr>
            </w:pPr>
            <w:proofErr w:type="spellStart"/>
            <w:r w:rsidRPr="00525AD0">
              <w:rPr>
                <w:rFonts w:ascii="Times New Roman" w:hAnsi="Times New Roman" w:cs="Times New Roman"/>
                <w:bCs/>
              </w:rPr>
              <w:t>Мовно-літературна</w:t>
            </w:r>
            <w:proofErr w:type="spellEnd"/>
          </w:p>
        </w:tc>
        <w:tc>
          <w:tcPr>
            <w:tcW w:w="2792" w:type="dxa"/>
            <w:shd w:val="clear" w:color="auto" w:fill="auto"/>
          </w:tcPr>
          <w:p w14:paraId="71B012CC" w14:textId="77777777" w:rsidR="00296047" w:rsidRPr="00525AD0" w:rsidRDefault="00296047" w:rsidP="00296047">
            <w:pPr>
              <w:textAlignment w:val="baseline"/>
              <w:rPr>
                <w:rFonts w:ascii="Times New Roman" w:hAnsi="Times New Roman" w:cs="Times New Roman"/>
                <w:bCs/>
              </w:rPr>
            </w:pPr>
            <w:proofErr w:type="spellStart"/>
            <w:r w:rsidRPr="00525AD0">
              <w:rPr>
                <w:rFonts w:ascii="Times New Roman" w:hAnsi="Times New Roman" w:cs="Times New Roman"/>
                <w:bCs/>
              </w:rPr>
              <w:t>Українська</w:t>
            </w:r>
            <w:proofErr w:type="spellEnd"/>
            <w:r w:rsidRPr="00525AD0">
              <w:rPr>
                <w:rFonts w:ascii="Times New Roman" w:hAnsi="Times New Roman" w:cs="Times New Roman"/>
                <w:bCs/>
              </w:rPr>
              <w:t xml:space="preserve"> </w:t>
            </w:r>
            <w:proofErr w:type="spellStart"/>
            <w:r w:rsidRPr="00525AD0">
              <w:rPr>
                <w:rFonts w:ascii="Times New Roman" w:hAnsi="Times New Roman" w:cs="Times New Roman"/>
                <w:bCs/>
              </w:rPr>
              <w:t>мова</w:t>
            </w:r>
            <w:proofErr w:type="spellEnd"/>
          </w:p>
        </w:tc>
        <w:tc>
          <w:tcPr>
            <w:tcW w:w="1965" w:type="dxa"/>
            <w:shd w:val="clear" w:color="auto" w:fill="auto"/>
          </w:tcPr>
          <w:p w14:paraId="0ACE1306" w14:textId="77777777" w:rsidR="00296047" w:rsidRPr="00525AD0" w:rsidRDefault="00296047" w:rsidP="00296047">
            <w:pPr>
              <w:jc w:val="center"/>
              <w:textAlignment w:val="baseline"/>
              <w:rPr>
                <w:rFonts w:ascii="Times New Roman" w:hAnsi="Times New Roman" w:cs="Times New Roman"/>
                <w:bCs/>
              </w:rPr>
            </w:pPr>
            <w:r w:rsidRPr="00525AD0">
              <w:rPr>
                <w:rFonts w:ascii="Times New Roman" w:hAnsi="Times New Roman" w:cs="Times New Roman"/>
                <w:bCs/>
              </w:rPr>
              <w:t>4</w:t>
            </w:r>
          </w:p>
        </w:tc>
        <w:tc>
          <w:tcPr>
            <w:tcW w:w="1410" w:type="dxa"/>
            <w:shd w:val="clear" w:color="auto" w:fill="auto"/>
          </w:tcPr>
          <w:p w14:paraId="1EBC8AD9" w14:textId="77777777" w:rsidR="00296047" w:rsidRPr="00156452" w:rsidRDefault="00296047" w:rsidP="00296047">
            <w:pPr>
              <w:jc w:val="center"/>
              <w:textAlignment w:val="baseline"/>
              <w:rPr>
                <w:rFonts w:ascii="Times New Roman" w:hAnsi="Times New Roman" w:cs="Times New Roman"/>
                <w:bCs/>
                <w:lang w:val="uk-UA"/>
              </w:rPr>
            </w:pPr>
            <w:r>
              <w:rPr>
                <w:rFonts w:ascii="Times New Roman" w:hAnsi="Times New Roman" w:cs="Times New Roman"/>
                <w:bCs/>
                <w:lang w:val="uk-UA"/>
              </w:rPr>
              <w:t>4</w:t>
            </w:r>
          </w:p>
        </w:tc>
      </w:tr>
      <w:tr w:rsidR="00296047" w:rsidRPr="00525AD0" w14:paraId="6F122DA8" w14:textId="77777777" w:rsidTr="00CE7433">
        <w:tc>
          <w:tcPr>
            <w:tcW w:w="2617" w:type="dxa"/>
            <w:vMerge/>
            <w:shd w:val="clear" w:color="auto" w:fill="auto"/>
          </w:tcPr>
          <w:p w14:paraId="7D91D9E8" w14:textId="77777777" w:rsidR="00296047" w:rsidRPr="00525AD0" w:rsidRDefault="00296047" w:rsidP="00296047">
            <w:pPr>
              <w:textAlignment w:val="baseline"/>
              <w:rPr>
                <w:rFonts w:ascii="Times New Roman" w:hAnsi="Times New Roman" w:cs="Times New Roman"/>
                <w:bCs/>
              </w:rPr>
            </w:pPr>
          </w:p>
        </w:tc>
        <w:tc>
          <w:tcPr>
            <w:tcW w:w="2792" w:type="dxa"/>
            <w:shd w:val="clear" w:color="auto" w:fill="auto"/>
          </w:tcPr>
          <w:p w14:paraId="5F619A75" w14:textId="77777777" w:rsidR="00296047" w:rsidRPr="00525AD0" w:rsidRDefault="00296047" w:rsidP="00296047">
            <w:pPr>
              <w:textAlignment w:val="baseline"/>
              <w:rPr>
                <w:rFonts w:ascii="Times New Roman" w:hAnsi="Times New Roman" w:cs="Times New Roman"/>
                <w:bCs/>
              </w:rPr>
            </w:pPr>
            <w:proofErr w:type="spellStart"/>
            <w:r w:rsidRPr="00525AD0">
              <w:rPr>
                <w:rFonts w:ascii="Times New Roman" w:hAnsi="Times New Roman" w:cs="Times New Roman"/>
                <w:bCs/>
              </w:rPr>
              <w:t>Українська</w:t>
            </w:r>
            <w:proofErr w:type="spellEnd"/>
            <w:r w:rsidRPr="00525AD0">
              <w:rPr>
                <w:rFonts w:ascii="Times New Roman" w:hAnsi="Times New Roman" w:cs="Times New Roman"/>
                <w:bCs/>
              </w:rPr>
              <w:t xml:space="preserve"> </w:t>
            </w:r>
            <w:proofErr w:type="spellStart"/>
            <w:r w:rsidRPr="00525AD0">
              <w:rPr>
                <w:rFonts w:ascii="Times New Roman" w:hAnsi="Times New Roman" w:cs="Times New Roman"/>
                <w:bCs/>
              </w:rPr>
              <w:t>література</w:t>
            </w:r>
            <w:proofErr w:type="spellEnd"/>
          </w:p>
        </w:tc>
        <w:tc>
          <w:tcPr>
            <w:tcW w:w="1965" w:type="dxa"/>
            <w:shd w:val="clear" w:color="auto" w:fill="auto"/>
          </w:tcPr>
          <w:p w14:paraId="3E6F5A0A" w14:textId="77777777" w:rsidR="00296047" w:rsidRPr="00525AD0" w:rsidRDefault="00296047" w:rsidP="00296047">
            <w:pPr>
              <w:jc w:val="center"/>
              <w:textAlignment w:val="baseline"/>
              <w:rPr>
                <w:rFonts w:ascii="Times New Roman" w:hAnsi="Times New Roman" w:cs="Times New Roman"/>
                <w:bCs/>
              </w:rPr>
            </w:pPr>
            <w:r w:rsidRPr="00525AD0">
              <w:rPr>
                <w:rFonts w:ascii="Times New Roman" w:hAnsi="Times New Roman" w:cs="Times New Roman"/>
                <w:bCs/>
              </w:rPr>
              <w:t>2</w:t>
            </w:r>
          </w:p>
        </w:tc>
        <w:tc>
          <w:tcPr>
            <w:tcW w:w="1410" w:type="dxa"/>
            <w:shd w:val="clear" w:color="auto" w:fill="auto"/>
          </w:tcPr>
          <w:p w14:paraId="50DDFBD0" w14:textId="77777777" w:rsidR="00296047" w:rsidRPr="00156452" w:rsidRDefault="00296047" w:rsidP="00296047">
            <w:pPr>
              <w:jc w:val="center"/>
              <w:textAlignment w:val="baseline"/>
              <w:rPr>
                <w:rFonts w:ascii="Times New Roman" w:hAnsi="Times New Roman" w:cs="Times New Roman"/>
                <w:bCs/>
                <w:lang w:val="uk-UA"/>
              </w:rPr>
            </w:pPr>
            <w:r>
              <w:rPr>
                <w:rFonts w:ascii="Times New Roman" w:hAnsi="Times New Roman" w:cs="Times New Roman"/>
                <w:bCs/>
                <w:lang w:val="uk-UA"/>
              </w:rPr>
              <w:t>2</w:t>
            </w:r>
          </w:p>
        </w:tc>
      </w:tr>
      <w:tr w:rsidR="00296047" w:rsidRPr="00525AD0" w14:paraId="60C096C7" w14:textId="77777777" w:rsidTr="00CE7433">
        <w:tc>
          <w:tcPr>
            <w:tcW w:w="2617" w:type="dxa"/>
            <w:vMerge/>
            <w:shd w:val="clear" w:color="auto" w:fill="auto"/>
          </w:tcPr>
          <w:p w14:paraId="276E70BB" w14:textId="77777777" w:rsidR="00296047" w:rsidRPr="00525AD0" w:rsidRDefault="00296047" w:rsidP="00296047">
            <w:pPr>
              <w:textAlignment w:val="baseline"/>
              <w:rPr>
                <w:rFonts w:ascii="Times New Roman" w:hAnsi="Times New Roman" w:cs="Times New Roman"/>
                <w:bCs/>
              </w:rPr>
            </w:pPr>
          </w:p>
        </w:tc>
        <w:tc>
          <w:tcPr>
            <w:tcW w:w="2792" w:type="dxa"/>
            <w:shd w:val="clear" w:color="auto" w:fill="auto"/>
          </w:tcPr>
          <w:p w14:paraId="52E78296" w14:textId="77777777" w:rsidR="00296047" w:rsidRPr="00525AD0" w:rsidRDefault="00296047" w:rsidP="00296047">
            <w:pPr>
              <w:textAlignment w:val="baseline"/>
              <w:rPr>
                <w:rFonts w:ascii="Times New Roman" w:hAnsi="Times New Roman" w:cs="Times New Roman"/>
                <w:bCs/>
              </w:rPr>
            </w:pPr>
            <w:proofErr w:type="spellStart"/>
            <w:r w:rsidRPr="00525AD0">
              <w:rPr>
                <w:rFonts w:ascii="Times New Roman" w:hAnsi="Times New Roman" w:cs="Times New Roman"/>
                <w:bCs/>
              </w:rPr>
              <w:t>Зарубіжна</w:t>
            </w:r>
            <w:proofErr w:type="spellEnd"/>
            <w:r w:rsidRPr="00525AD0">
              <w:rPr>
                <w:rFonts w:ascii="Times New Roman" w:hAnsi="Times New Roman" w:cs="Times New Roman"/>
                <w:bCs/>
              </w:rPr>
              <w:t xml:space="preserve"> </w:t>
            </w:r>
            <w:proofErr w:type="spellStart"/>
            <w:r w:rsidRPr="00525AD0">
              <w:rPr>
                <w:rFonts w:ascii="Times New Roman" w:hAnsi="Times New Roman" w:cs="Times New Roman"/>
                <w:bCs/>
              </w:rPr>
              <w:t>література</w:t>
            </w:r>
            <w:proofErr w:type="spellEnd"/>
          </w:p>
        </w:tc>
        <w:tc>
          <w:tcPr>
            <w:tcW w:w="1965" w:type="dxa"/>
            <w:shd w:val="clear" w:color="auto" w:fill="auto"/>
          </w:tcPr>
          <w:p w14:paraId="1689875E" w14:textId="77777777" w:rsidR="00296047" w:rsidRPr="00525AD0" w:rsidRDefault="00614A3D" w:rsidP="00296047">
            <w:pPr>
              <w:jc w:val="center"/>
              <w:textAlignment w:val="baseline"/>
              <w:rPr>
                <w:rFonts w:ascii="Times New Roman" w:hAnsi="Times New Roman" w:cs="Times New Roman"/>
                <w:bCs/>
              </w:rPr>
            </w:pPr>
            <w:r>
              <w:rPr>
                <w:rFonts w:ascii="Times New Roman" w:hAnsi="Times New Roman" w:cs="Times New Roman"/>
                <w:bCs/>
              </w:rPr>
              <w:t>1</w:t>
            </w:r>
          </w:p>
        </w:tc>
        <w:tc>
          <w:tcPr>
            <w:tcW w:w="1410" w:type="dxa"/>
            <w:shd w:val="clear" w:color="auto" w:fill="auto"/>
          </w:tcPr>
          <w:p w14:paraId="351AD094" w14:textId="77777777" w:rsidR="00296047" w:rsidRPr="00156452" w:rsidRDefault="00296047" w:rsidP="00296047">
            <w:pPr>
              <w:jc w:val="center"/>
              <w:textAlignment w:val="baseline"/>
              <w:rPr>
                <w:rFonts w:ascii="Times New Roman" w:hAnsi="Times New Roman" w:cs="Times New Roman"/>
                <w:bCs/>
                <w:lang w:val="uk-UA"/>
              </w:rPr>
            </w:pPr>
            <w:r>
              <w:rPr>
                <w:rFonts w:ascii="Times New Roman" w:hAnsi="Times New Roman" w:cs="Times New Roman"/>
                <w:bCs/>
                <w:lang w:val="uk-UA"/>
              </w:rPr>
              <w:t>1,5</w:t>
            </w:r>
          </w:p>
        </w:tc>
      </w:tr>
      <w:tr w:rsidR="00296047" w:rsidRPr="00525AD0" w14:paraId="28F34388" w14:textId="77777777" w:rsidTr="00CE7433">
        <w:tc>
          <w:tcPr>
            <w:tcW w:w="2617" w:type="dxa"/>
            <w:vMerge/>
            <w:shd w:val="clear" w:color="auto" w:fill="auto"/>
          </w:tcPr>
          <w:p w14:paraId="57654867" w14:textId="77777777" w:rsidR="00296047" w:rsidRPr="00525AD0" w:rsidRDefault="00296047" w:rsidP="00296047">
            <w:pPr>
              <w:textAlignment w:val="baseline"/>
              <w:rPr>
                <w:rFonts w:ascii="Times New Roman" w:hAnsi="Times New Roman" w:cs="Times New Roman"/>
                <w:bCs/>
              </w:rPr>
            </w:pPr>
          </w:p>
        </w:tc>
        <w:tc>
          <w:tcPr>
            <w:tcW w:w="2792" w:type="dxa"/>
            <w:shd w:val="clear" w:color="auto" w:fill="auto"/>
          </w:tcPr>
          <w:p w14:paraId="639777C6" w14:textId="77777777" w:rsidR="00296047" w:rsidRPr="00525AD0" w:rsidRDefault="00296047" w:rsidP="00296047">
            <w:pPr>
              <w:textAlignment w:val="baseline"/>
              <w:rPr>
                <w:rFonts w:ascii="Times New Roman" w:hAnsi="Times New Roman" w:cs="Times New Roman"/>
                <w:bCs/>
              </w:rPr>
            </w:pPr>
            <w:proofErr w:type="spellStart"/>
            <w:r w:rsidRPr="00525AD0">
              <w:rPr>
                <w:rFonts w:ascii="Times New Roman" w:hAnsi="Times New Roman" w:cs="Times New Roman"/>
                <w:bCs/>
              </w:rPr>
              <w:t>Іноземна</w:t>
            </w:r>
            <w:proofErr w:type="spellEnd"/>
            <w:r w:rsidRPr="00525AD0">
              <w:rPr>
                <w:rFonts w:ascii="Times New Roman" w:hAnsi="Times New Roman" w:cs="Times New Roman"/>
                <w:bCs/>
              </w:rPr>
              <w:t xml:space="preserve"> </w:t>
            </w:r>
            <w:proofErr w:type="spellStart"/>
            <w:r w:rsidRPr="00525AD0">
              <w:rPr>
                <w:rFonts w:ascii="Times New Roman" w:hAnsi="Times New Roman" w:cs="Times New Roman"/>
                <w:bCs/>
              </w:rPr>
              <w:t>мова</w:t>
            </w:r>
            <w:proofErr w:type="spellEnd"/>
          </w:p>
        </w:tc>
        <w:tc>
          <w:tcPr>
            <w:tcW w:w="1965" w:type="dxa"/>
            <w:shd w:val="clear" w:color="auto" w:fill="auto"/>
          </w:tcPr>
          <w:p w14:paraId="44DAD766" w14:textId="77777777" w:rsidR="00296047" w:rsidRPr="00525AD0" w:rsidRDefault="00614A3D" w:rsidP="00296047">
            <w:pPr>
              <w:jc w:val="center"/>
              <w:textAlignment w:val="baseline"/>
              <w:rPr>
                <w:rFonts w:ascii="Times New Roman" w:hAnsi="Times New Roman" w:cs="Times New Roman"/>
                <w:bCs/>
              </w:rPr>
            </w:pPr>
            <w:r>
              <w:rPr>
                <w:rFonts w:ascii="Times New Roman" w:hAnsi="Times New Roman" w:cs="Times New Roman"/>
                <w:bCs/>
              </w:rPr>
              <w:t>3</w:t>
            </w:r>
          </w:p>
        </w:tc>
        <w:tc>
          <w:tcPr>
            <w:tcW w:w="1410" w:type="dxa"/>
            <w:shd w:val="clear" w:color="auto" w:fill="auto"/>
          </w:tcPr>
          <w:p w14:paraId="1A86302F" w14:textId="77777777" w:rsidR="00296047" w:rsidRPr="00156452" w:rsidRDefault="00296047" w:rsidP="00296047">
            <w:pPr>
              <w:jc w:val="center"/>
              <w:textAlignment w:val="baseline"/>
              <w:rPr>
                <w:rFonts w:ascii="Times New Roman" w:hAnsi="Times New Roman" w:cs="Times New Roman"/>
                <w:bCs/>
                <w:lang w:val="uk-UA"/>
              </w:rPr>
            </w:pPr>
            <w:r>
              <w:rPr>
                <w:rFonts w:ascii="Times New Roman" w:hAnsi="Times New Roman" w:cs="Times New Roman"/>
                <w:bCs/>
                <w:lang w:val="uk-UA"/>
              </w:rPr>
              <w:t>3,5</w:t>
            </w:r>
          </w:p>
        </w:tc>
      </w:tr>
      <w:tr w:rsidR="00296047" w:rsidRPr="00525AD0" w14:paraId="7D5CC757" w14:textId="77777777" w:rsidTr="00CE7433">
        <w:tc>
          <w:tcPr>
            <w:tcW w:w="2617" w:type="dxa"/>
            <w:shd w:val="clear" w:color="auto" w:fill="auto"/>
          </w:tcPr>
          <w:p w14:paraId="177284B0" w14:textId="77777777" w:rsidR="00296047" w:rsidRPr="00525AD0" w:rsidRDefault="00296047" w:rsidP="00296047">
            <w:pPr>
              <w:tabs>
                <w:tab w:val="right" w:pos="2869"/>
              </w:tabs>
              <w:textAlignment w:val="baseline"/>
              <w:rPr>
                <w:rFonts w:ascii="Times New Roman" w:hAnsi="Times New Roman" w:cs="Times New Roman"/>
                <w:bCs/>
              </w:rPr>
            </w:pPr>
            <w:proofErr w:type="spellStart"/>
            <w:r w:rsidRPr="00525AD0">
              <w:rPr>
                <w:rFonts w:ascii="Times New Roman" w:hAnsi="Times New Roman" w:cs="Times New Roman"/>
                <w:bCs/>
              </w:rPr>
              <w:t>Математична</w:t>
            </w:r>
            <w:proofErr w:type="spellEnd"/>
            <w:r w:rsidRPr="00525AD0">
              <w:rPr>
                <w:rFonts w:ascii="Times New Roman" w:hAnsi="Times New Roman" w:cs="Times New Roman"/>
                <w:bCs/>
              </w:rPr>
              <w:tab/>
            </w:r>
          </w:p>
        </w:tc>
        <w:tc>
          <w:tcPr>
            <w:tcW w:w="2792" w:type="dxa"/>
            <w:shd w:val="clear" w:color="auto" w:fill="auto"/>
          </w:tcPr>
          <w:p w14:paraId="1F5903F8" w14:textId="77777777" w:rsidR="00296047" w:rsidRPr="00525AD0" w:rsidRDefault="00296047" w:rsidP="00296047">
            <w:pPr>
              <w:textAlignment w:val="baseline"/>
              <w:rPr>
                <w:rFonts w:ascii="Times New Roman" w:hAnsi="Times New Roman" w:cs="Times New Roman"/>
                <w:bCs/>
              </w:rPr>
            </w:pPr>
            <w:proofErr w:type="spellStart"/>
            <w:r w:rsidRPr="00525AD0">
              <w:rPr>
                <w:rFonts w:ascii="Times New Roman" w:hAnsi="Times New Roman" w:cs="Times New Roman"/>
                <w:bCs/>
              </w:rPr>
              <w:t>Математика</w:t>
            </w:r>
            <w:proofErr w:type="spellEnd"/>
            <w:r w:rsidRPr="00525AD0">
              <w:rPr>
                <w:rFonts w:ascii="Times New Roman" w:hAnsi="Times New Roman" w:cs="Times New Roman"/>
                <w:bCs/>
              </w:rPr>
              <w:t xml:space="preserve"> </w:t>
            </w:r>
          </w:p>
        </w:tc>
        <w:tc>
          <w:tcPr>
            <w:tcW w:w="1965" w:type="dxa"/>
            <w:shd w:val="clear" w:color="auto" w:fill="auto"/>
          </w:tcPr>
          <w:p w14:paraId="34FA0521" w14:textId="77777777" w:rsidR="00296047" w:rsidRPr="00525AD0" w:rsidRDefault="00614A3D" w:rsidP="00296047">
            <w:pPr>
              <w:jc w:val="center"/>
              <w:textAlignment w:val="baseline"/>
              <w:rPr>
                <w:rFonts w:ascii="Times New Roman" w:hAnsi="Times New Roman" w:cs="Times New Roman"/>
                <w:bCs/>
              </w:rPr>
            </w:pPr>
            <w:r>
              <w:rPr>
                <w:rFonts w:ascii="Times New Roman" w:hAnsi="Times New Roman" w:cs="Times New Roman"/>
                <w:bCs/>
              </w:rPr>
              <w:t>4</w:t>
            </w:r>
          </w:p>
        </w:tc>
        <w:tc>
          <w:tcPr>
            <w:tcW w:w="1410" w:type="dxa"/>
            <w:shd w:val="clear" w:color="auto" w:fill="auto"/>
          </w:tcPr>
          <w:p w14:paraId="76A39A20" w14:textId="77777777" w:rsidR="00296047" w:rsidRPr="00156452" w:rsidRDefault="00296047" w:rsidP="00296047">
            <w:pPr>
              <w:jc w:val="center"/>
              <w:textAlignment w:val="baseline"/>
              <w:rPr>
                <w:rFonts w:ascii="Times New Roman" w:hAnsi="Times New Roman" w:cs="Times New Roman"/>
                <w:bCs/>
                <w:lang w:val="uk-UA"/>
              </w:rPr>
            </w:pPr>
            <w:r>
              <w:rPr>
                <w:rFonts w:ascii="Times New Roman" w:hAnsi="Times New Roman" w:cs="Times New Roman"/>
                <w:bCs/>
                <w:lang w:val="uk-UA"/>
              </w:rPr>
              <w:t>5</w:t>
            </w:r>
          </w:p>
        </w:tc>
      </w:tr>
      <w:tr w:rsidR="00296047" w:rsidRPr="00525AD0" w14:paraId="4B46FC38" w14:textId="77777777" w:rsidTr="00CE7433">
        <w:trPr>
          <w:trHeight w:val="255"/>
        </w:trPr>
        <w:tc>
          <w:tcPr>
            <w:tcW w:w="2617" w:type="dxa"/>
            <w:vMerge w:val="restart"/>
            <w:shd w:val="clear" w:color="auto" w:fill="auto"/>
          </w:tcPr>
          <w:p w14:paraId="6B584F69" w14:textId="77777777" w:rsidR="00296047" w:rsidRPr="00525AD0" w:rsidRDefault="00296047" w:rsidP="00296047">
            <w:pPr>
              <w:textAlignment w:val="baseline"/>
              <w:rPr>
                <w:rFonts w:ascii="Times New Roman" w:hAnsi="Times New Roman" w:cs="Times New Roman"/>
                <w:bCs/>
              </w:rPr>
            </w:pPr>
            <w:proofErr w:type="spellStart"/>
            <w:r w:rsidRPr="00525AD0">
              <w:rPr>
                <w:rFonts w:ascii="Times New Roman" w:hAnsi="Times New Roman" w:cs="Times New Roman"/>
                <w:bCs/>
              </w:rPr>
              <w:t>Природнича</w:t>
            </w:r>
            <w:proofErr w:type="spellEnd"/>
            <w:r w:rsidRPr="00525AD0">
              <w:rPr>
                <w:rFonts w:ascii="Times New Roman" w:hAnsi="Times New Roman" w:cs="Times New Roman"/>
                <w:bCs/>
              </w:rPr>
              <w:t xml:space="preserve"> </w:t>
            </w:r>
          </w:p>
        </w:tc>
        <w:tc>
          <w:tcPr>
            <w:tcW w:w="2792" w:type="dxa"/>
            <w:shd w:val="clear" w:color="auto" w:fill="auto"/>
          </w:tcPr>
          <w:p w14:paraId="35EB6442" w14:textId="77777777" w:rsidR="00296047" w:rsidRPr="00525AD0" w:rsidRDefault="00296047" w:rsidP="00296047">
            <w:pPr>
              <w:textAlignment w:val="baseline"/>
              <w:rPr>
                <w:rFonts w:ascii="Times New Roman" w:hAnsi="Times New Roman" w:cs="Times New Roman"/>
                <w:bCs/>
                <w:lang w:val="ru-RU"/>
              </w:rPr>
            </w:pPr>
            <w:proofErr w:type="spellStart"/>
            <w:r w:rsidRPr="00525AD0">
              <w:rPr>
                <w:rFonts w:ascii="Times New Roman" w:hAnsi="Times New Roman" w:cs="Times New Roman"/>
                <w:bCs/>
                <w:lang w:val="ru-RU"/>
              </w:rPr>
              <w:t>Пізнаємо</w:t>
            </w:r>
            <w:proofErr w:type="spellEnd"/>
            <w:r w:rsidRPr="00525AD0">
              <w:rPr>
                <w:rFonts w:ascii="Times New Roman" w:hAnsi="Times New Roman" w:cs="Times New Roman"/>
                <w:bCs/>
                <w:lang w:val="ru-RU"/>
              </w:rPr>
              <w:t xml:space="preserve"> природу (ІК) </w:t>
            </w:r>
          </w:p>
        </w:tc>
        <w:tc>
          <w:tcPr>
            <w:tcW w:w="1965" w:type="dxa"/>
            <w:shd w:val="clear" w:color="auto" w:fill="auto"/>
          </w:tcPr>
          <w:p w14:paraId="22720E39" w14:textId="77777777" w:rsidR="00296047" w:rsidRPr="00614A3D" w:rsidRDefault="00614A3D" w:rsidP="00296047">
            <w:pPr>
              <w:jc w:val="center"/>
              <w:textAlignment w:val="baseline"/>
              <w:rPr>
                <w:rFonts w:ascii="Times New Roman" w:hAnsi="Times New Roman" w:cs="Times New Roman"/>
                <w:bCs/>
                <w:lang w:val="uk-UA"/>
              </w:rPr>
            </w:pPr>
            <w:r>
              <w:rPr>
                <w:rFonts w:ascii="Times New Roman" w:hAnsi="Times New Roman" w:cs="Times New Roman"/>
                <w:bCs/>
              </w:rPr>
              <w:t>1</w:t>
            </w:r>
            <w:r>
              <w:rPr>
                <w:rFonts w:ascii="Times New Roman" w:hAnsi="Times New Roman" w:cs="Times New Roman"/>
                <w:bCs/>
                <w:lang w:val="uk-UA"/>
              </w:rPr>
              <w:t>,5</w:t>
            </w:r>
          </w:p>
        </w:tc>
        <w:tc>
          <w:tcPr>
            <w:tcW w:w="1410" w:type="dxa"/>
            <w:shd w:val="clear" w:color="auto" w:fill="auto"/>
          </w:tcPr>
          <w:p w14:paraId="0C9856CF" w14:textId="77777777" w:rsidR="00296047" w:rsidRPr="00156452" w:rsidRDefault="00296047" w:rsidP="00296047">
            <w:pPr>
              <w:jc w:val="center"/>
              <w:textAlignment w:val="baseline"/>
              <w:rPr>
                <w:rFonts w:ascii="Times New Roman" w:hAnsi="Times New Roman" w:cs="Times New Roman"/>
                <w:bCs/>
                <w:lang w:val="uk-UA"/>
              </w:rPr>
            </w:pPr>
            <w:r>
              <w:rPr>
                <w:rFonts w:ascii="Times New Roman" w:hAnsi="Times New Roman" w:cs="Times New Roman"/>
                <w:bCs/>
                <w:lang w:val="uk-UA"/>
              </w:rPr>
              <w:t>2</w:t>
            </w:r>
          </w:p>
        </w:tc>
      </w:tr>
      <w:tr w:rsidR="00296047" w:rsidRPr="00525AD0" w14:paraId="1DA12022" w14:textId="77777777" w:rsidTr="00CE7433">
        <w:trPr>
          <w:trHeight w:val="300"/>
        </w:trPr>
        <w:tc>
          <w:tcPr>
            <w:tcW w:w="2617" w:type="dxa"/>
            <w:vMerge/>
            <w:shd w:val="clear" w:color="auto" w:fill="auto"/>
          </w:tcPr>
          <w:p w14:paraId="7D46D2F2" w14:textId="77777777" w:rsidR="00296047" w:rsidRPr="00525AD0" w:rsidRDefault="00296047" w:rsidP="00296047">
            <w:pPr>
              <w:textAlignment w:val="baseline"/>
              <w:rPr>
                <w:rFonts w:ascii="Times New Roman" w:hAnsi="Times New Roman" w:cs="Times New Roman"/>
                <w:bCs/>
              </w:rPr>
            </w:pPr>
          </w:p>
        </w:tc>
        <w:tc>
          <w:tcPr>
            <w:tcW w:w="2792" w:type="dxa"/>
            <w:shd w:val="clear" w:color="auto" w:fill="auto"/>
          </w:tcPr>
          <w:p w14:paraId="21178F9E" w14:textId="77777777" w:rsidR="00296047" w:rsidRPr="00525AD0" w:rsidRDefault="00296047" w:rsidP="00296047">
            <w:pPr>
              <w:textAlignment w:val="baseline"/>
              <w:rPr>
                <w:rFonts w:ascii="Times New Roman" w:hAnsi="Times New Roman" w:cs="Times New Roman"/>
                <w:bCs/>
                <w:lang w:val="ru-RU"/>
              </w:rPr>
            </w:pPr>
            <w:proofErr w:type="spellStart"/>
            <w:r>
              <w:rPr>
                <w:rFonts w:ascii="Times New Roman" w:hAnsi="Times New Roman" w:cs="Times New Roman"/>
                <w:bCs/>
                <w:lang w:val="ru-RU"/>
              </w:rPr>
              <w:t>Географія</w:t>
            </w:r>
            <w:proofErr w:type="spellEnd"/>
          </w:p>
        </w:tc>
        <w:tc>
          <w:tcPr>
            <w:tcW w:w="1965" w:type="dxa"/>
            <w:shd w:val="clear" w:color="auto" w:fill="auto"/>
          </w:tcPr>
          <w:p w14:paraId="1FED6410" w14:textId="77777777" w:rsidR="00296047" w:rsidRPr="00525AD0" w:rsidRDefault="00296047" w:rsidP="00296047">
            <w:pPr>
              <w:jc w:val="center"/>
              <w:textAlignment w:val="baseline"/>
              <w:rPr>
                <w:rFonts w:ascii="Times New Roman" w:hAnsi="Times New Roman" w:cs="Times New Roman"/>
                <w:bCs/>
              </w:rPr>
            </w:pPr>
          </w:p>
        </w:tc>
        <w:tc>
          <w:tcPr>
            <w:tcW w:w="1410" w:type="dxa"/>
            <w:shd w:val="clear" w:color="auto" w:fill="auto"/>
          </w:tcPr>
          <w:p w14:paraId="71246E1C" w14:textId="77777777" w:rsidR="00296047" w:rsidRDefault="00296047" w:rsidP="00296047">
            <w:pPr>
              <w:jc w:val="center"/>
              <w:textAlignment w:val="baseline"/>
              <w:rPr>
                <w:rFonts w:ascii="Times New Roman" w:hAnsi="Times New Roman" w:cs="Times New Roman"/>
                <w:bCs/>
                <w:lang w:val="uk-UA"/>
              </w:rPr>
            </w:pPr>
            <w:r>
              <w:rPr>
                <w:rFonts w:ascii="Times New Roman" w:hAnsi="Times New Roman" w:cs="Times New Roman"/>
                <w:bCs/>
                <w:lang w:val="uk-UA"/>
              </w:rPr>
              <w:t>2</w:t>
            </w:r>
          </w:p>
        </w:tc>
      </w:tr>
      <w:tr w:rsidR="00296047" w:rsidRPr="00525AD0" w14:paraId="6124ED8A" w14:textId="77777777" w:rsidTr="00CE7433">
        <w:tc>
          <w:tcPr>
            <w:tcW w:w="2617" w:type="dxa"/>
            <w:vMerge w:val="restart"/>
            <w:shd w:val="clear" w:color="auto" w:fill="auto"/>
          </w:tcPr>
          <w:p w14:paraId="495A8AD9" w14:textId="77777777" w:rsidR="00296047" w:rsidRPr="00525AD0" w:rsidRDefault="00296047" w:rsidP="00296047">
            <w:pPr>
              <w:textAlignment w:val="baseline"/>
              <w:rPr>
                <w:rFonts w:ascii="Times New Roman" w:hAnsi="Times New Roman" w:cs="Times New Roman"/>
                <w:bCs/>
              </w:rPr>
            </w:pPr>
            <w:proofErr w:type="spellStart"/>
            <w:r w:rsidRPr="00525AD0">
              <w:rPr>
                <w:rFonts w:ascii="Times New Roman" w:hAnsi="Times New Roman" w:cs="Times New Roman"/>
                <w:bCs/>
              </w:rPr>
              <w:t>Соціальна</w:t>
            </w:r>
            <w:proofErr w:type="spellEnd"/>
            <w:r w:rsidRPr="00525AD0">
              <w:rPr>
                <w:rFonts w:ascii="Times New Roman" w:hAnsi="Times New Roman" w:cs="Times New Roman"/>
                <w:bCs/>
              </w:rPr>
              <w:t xml:space="preserve"> і </w:t>
            </w:r>
            <w:proofErr w:type="spellStart"/>
            <w:r w:rsidRPr="00525AD0">
              <w:rPr>
                <w:rFonts w:ascii="Times New Roman" w:hAnsi="Times New Roman" w:cs="Times New Roman"/>
                <w:bCs/>
              </w:rPr>
              <w:t>здоров’язбережувальна</w:t>
            </w:r>
            <w:proofErr w:type="spellEnd"/>
          </w:p>
        </w:tc>
        <w:tc>
          <w:tcPr>
            <w:tcW w:w="2792" w:type="dxa"/>
            <w:shd w:val="clear" w:color="auto" w:fill="auto"/>
          </w:tcPr>
          <w:p w14:paraId="318D8026" w14:textId="77777777" w:rsidR="00296047" w:rsidRPr="00525AD0" w:rsidRDefault="00296047" w:rsidP="00296047">
            <w:pPr>
              <w:textAlignment w:val="baseline"/>
              <w:rPr>
                <w:rFonts w:ascii="Times New Roman" w:hAnsi="Times New Roman" w:cs="Times New Roman"/>
                <w:bCs/>
                <w:lang w:val="ru-RU"/>
              </w:rPr>
            </w:pPr>
            <w:proofErr w:type="spellStart"/>
            <w:r w:rsidRPr="00525AD0">
              <w:rPr>
                <w:rFonts w:ascii="Times New Roman" w:hAnsi="Times New Roman" w:cs="Times New Roman"/>
                <w:bCs/>
                <w:lang w:val="ru-RU"/>
              </w:rPr>
              <w:t>Здоров’я</w:t>
            </w:r>
            <w:proofErr w:type="spellEnd"/>
            <w:r w:rsidRPr="00525AD0">
              <w:rPr>
                <w:rFonts w:ascii="Times New Roman" w:hAnsi="Times New Roman" w:cs="Times New Roman"/>
                <w:bCs/>
                <w:lang w:val="ru-RU"/>
              </w:rPr>
              <w:t xml:space="preserve">, </w:t>
            </w:r>
            <w:proofErr w:type="spellStart"/>
            <w:r w:rsidRPr="00525AD0">
              <w:rPr>
                <w:rFonts w:ascii="Times New Roman" w:hAnsi="Times New Roman" w:cs="Times New Roman"/>
                <w:bCs/>
                <w:lang w:val="ru-RU"/>
              </w:rPr>
              <w:t>безпека</w:t>
            </w:r>
            <w:proofErr w:type="spellEnd"/>
            <w:r w:rsidRPr="00525AD0">
              <w:rPr>
                <w:rFonts w:ascii="Times New Roman" w:hAnsi="Times New Roman" w:cs="Times New Roman"/>
                <w:bCs/>
                <w:lang w:val="ru-RU"/>
              </w:rPr>
              <w:t xml:space="preserve"> та </w:t>
            </w:r>
            <w:proofErr w:type="spellStart"/>
            <w:r w:rsidRPr="00525AD0">
              <w:rPr>
                <w:rFonts w:ascii="Times New Roman" w:hAnsi="Times New Roman" w:cs="Times New Roman"/>
                <w:bCs/>
                <w:lang w:val="ru-RU"/>
              </w:rPr>
              <w:t>добробут</w:t>
            </w:r>
            <w:proofErr w:type="spellEnd"/>
            <w:r w:rsidRPr="00525AD0">
              <w:rPr>
                <w:rFonts w:ascii="Times New Roman" w:hAnsi="Times New Roman" w:cs="Times New Roman"/>
                <w:bCs/>
                <w:lang w:val="ru-RU"/>
              </w:rPr>
              <w:t xml:space="preserve"> (ІК)</w:t>
            </w:r>
          </w:p>
        </w:tc>
        <w:tc>
          <w:tcPr>
            <w:tcW w:w="1965" w:type="dxa"/>
            <w:shd w:val="clear" w:color="auto" w:fill="auto"/>
          </w:tcPr>
          <w:p w14:paraId="1C79F910" w14:textId="77777777" w:rsidR="00296047" w:rsidRPr="00614A3D" w:rsidRDefault="00614A3D" w:rsidP="00296047">
            <w:pPr>
              <w:jc w:val="center"/>
              <w:textAlignment w:val="baseline"/>
              <w:rPr>
                <w:rFonts w:ascii="Times New Roman" w:hAnsi="Times New Roman" w:cs="Times New Roman"/>
                <w:bCs/>
                <w:lang w:val="uk-UA"/>
              </w:rPr>
            </w:pPr>
            <w:r>
              <w:rPr>
                <w:rFonts w:ascii="Times New Roman" w:hAnsi="Times New Roman" w:cs="Times New Roman"/>
                <w:bCs/>
                <w:lang w:val="uk-UA"/>
              </w:rPr>
              <w:t>0,5</w:t>
            </w:r>
          </w:p>
        </w:tc>
        <w:tc>
          <w:tcPr>
            <w:tcW w:w="1410" w:type="dxa"/>
            <w:shd w:val="clear" w:color="auto" w:fill="auto"/>
          </w:tcPr>
          <w:p w14:paraId="0E54AAB0" w14:textId="77777777" w:rsidR="00296047" w:rsidRPr="00156452" w:rsidRDefault="00296047" w:rsidP="00296047">
            <w:pPr>
              <w:jc w:val="center"/>
              <w:textAlignment w:val="baseline"/>
              <w:rPr>
                <w:rFonts w:ascii="Times New Roman" w:hAnsi="Times New Roman" w:cs="Times New Roman"/>
                <w:bCs/>
                <w:lang w:val="uk-UA"/>
              </w:rPr>
            </w:pPr>
            <w:r>
              <w:rPr>
                <w:rFonts w:ascii="Times New Roman" w:hAnsi="Times New Roman" w:cs="Times New Roman"/>
                <w:bCs/>
                <w:lang w:val="uk-UA"/>
              </w:rPr>
              <w:t>1</w:t>
            </w:r>
          </w:p>
        </w:tc>
      </w:tr>
      <w:tr w:rsidR="00296047" w:rsidRPr="00525AD0" w14:paraId="61DB8802" w14:textId="77777777" w:rsidTr="00CE7433">
        <w:tc>
          <w:tcPr>
            <w:tcW w:w="2617" w:type="dxa"/>
            <w:vMerge/>
            <w:shd w:val="clear" w:color="auto" w:fill="auto"/>
          </w:tcPr>
          <w:p w14:paraId="60B9AB89" w14:textId="77777777" w:rsidR="00296047" w:rsidRPr="00525AD0" w:rsidRDefault="00296047" w:rsidP="00296047">
            <w:pPr>
              <w:textAlignment w:val="baseline"/>
              <w:rPr>
                <w:rFonts w:ascii="Times New Roman" w:hAnsi="Times New Roman" w:cs="Times New Roman"/>
                <w:bCs/>
              </w:rPr>
            </w:pPr>
          </w:p>
        </w:tc>
        <w:tc>
          <w:tcPr>
            <w:tcW w:w="2792" w:type="dxa"/>
            <w:shd w:val="clear" w:color="auto" w:fill="auto"/>
          </w:tcPr>
          <w:p w14:paraId="4DF68FE5" w14:textId="77777777" w:rsidR="00296047" w:rsidRPr="00525AD0" w:rsidRDefault="00296047" w:rsidP="00296047">
            <w:pPr>
              <w:textAlignment w:val="baseline"/>
              <w:rPr>
                <w:rFonts w:ascii="Times New Roman" w:hAnsi="Times New Roman" w:cs="Times New Roman"/>
                <w:bCs/>
              </w:rPr>
            </w:pPr>
            <w:proofErr w:type="spellStart"/>
            <w:r w:rsidRPr="00525AD0">
              <w:rPr>
                <w:rFonts w:ascii="Times New Roman" w:hAnsi="Times New Roman" w:cs="Times New Roman"/>
                <w:bCs/>
              </w:rPr>
              <w:t>Етика</w:t>
            </w:r>
            <w:proofErr w:type="spellEnd"/>
            <w:r w:rsidRPr="00525AD0">
              <w:rPr>
                <w:rFonts w:ascii="Times New Roman" w:hAnsi="Times New Roman" w:cs="Times New Roman"/>
                <w:bCs/>
              </w:rPr>
              <w:t xml:space="preserve"> </w:t>
            </w:r>
          </w:p>
        </w:tc>
        <w:tc>
          <w:tcPr>
            <w:tcW w:w="1965" w:type="dxa"/>
            <w:shd w:val="clear" w:color="auto" w:fill="auto"/>
          </w:tcPr>
          <w:p w14:paraId="06FB17F7" w14:textId="77777777" w:rsidR="00296047" w:rsidRPr="00566F78" w:rsidRDefault="00296047" w:rsidP="00296047">
            <w:pPr>
              <w:jc w:val="center"/>
              <w:textAlignment w:val="baseline"/>
              <w:rPr>
                <w:rFonts w:ascii="Times New Roman" w:hAnsi="Times New Roman" w:cs="Times New Roman"/>
                <w:bCs/>
                <w:lang w:val="uk-UA"/>
              </w:rPr>
            </w:pPr>
            <w:r>
              <w:rPr>
                <w:rFonts w:ascii="Times New Roman" w:hAnsi="Times New Roman" w:cs="Times New Roman"/>
                <w:bCs/>
                <w:lang w:val="uk-UA"/>
              </w:rPr>
              <w:t>0,5</w:t>
            </w:r>
          </w:p>
        </w:tc>
        <w:tc>
          <w:tcPr>
            <w:tcW w:w="1410" w:type="dxa"/>
            <w:shd w:val="clear" w:color="auto" w:fill="auto"/>
          </w:tcPr>
          <w:p w14:paraId="69D3150D" w14:textId="77777777" w:rsidR="00296047" w:rsidRPr="00566F78" w:rsidRDefault="00296047" w:rsidP="00296047">
            <w:pPr>
              <w:jc w:val="center"/>
              <w:textAlignment w:val="baseline"/>
              <w:rPr>
                <w:rFonts w:ascii="Times New Roman" w:hAnsi="Times New Roman" w:cs="Times New Roman"/>
                <w:bCs/>
                <w:lang w:val="uk-UA"/>
              </w:rPr>
            </w:pPr>
            <w:r>
              <w:rPr>
                <w:rFonts w:ascii="Times New Roman" w:hAnsi="Times New Roman" w:cs="Times New Roman"/>
                <w:bCs/>
                <w:lang w:val="uk-UA"/>
              </w:rPr>
              <w:t>0,5</w:t>
            </w:r>
          </w:p>
        </w:tc>
      </w:tr>
      <w:tr w:rsidR="00296047" w:rsidRPr="00525AD0" w14:paraId="76D8654A" w14:textId="77777777" w:rsidTr="00CE7433">
        <w:trPr>
          <w:trHeight w:val="555"/>
        </w:trPr>
        <w:tc>
          <w:tcPr>
            <w:tcW w:w="2617" w:type="dxa"/>
            <w:vMerge w:val="restart"/>
            <w:shd w:val="clear" w:color="auto" w:fill="auto"/>
          </w:tcPr>
          <w:p w14:paraId="3DFDB155" w14:textId="77777777" w:rsidR="00296047" w:rsidRPr="00525AD0" w:rsidRDefault="00296047" w:rsidP="00296047">
            <w:pPr>
              <w:textAlignment w:val="baseline"/>
              <w:rPr>
                <w:rFonts w:ascii="Times New Roman" w:hAnsi="Times New Roman" w:cs="Times New Roman"/>
                <w:bCs/>
              </w:rPr>
            </w:pPr>
            <w:proofErr w:type="spellStart"/>
            <w:r w:rsidRPr="00525AD0">
              <w:rPr>
                <w:rFonts w:ascii="Times New Roman" w:hAnsi="Times New Roman" w:cs="Times New Roman"/>
                <w:bCs/>
              </w:rPr>
              <w:t>Громадянська</w:t>
            </w:r>
            <w:proofErr w:type="spellEnd"/>
            <w:r w:rsidRPr="00525AD0">
              <w:rPr>
                <w:rFonts w:ascii="Times New Roman" w:hAnsi="Times New Roman" w:cs="Times New Roman"/>
                <w:bCs/>
              </w:rPr>
              <w:t xml:space="preserve"> </w:t>
            </w:r>
            <w:proofErr w:type="spellStart"/>
            <w:r w:rsidRPr="00525AD0">
              <w:rPr>
                <w:rFonts w:ascii="Times New Roman" w:hAnsi="Times New Roman" w:cs="Times New Roman"/>
                <w:bCs/>
              </w:rPr>
              <w:t>та</w:t>
            </w:r>
            <w:proofErr w:type="spellEnd"/>
            <w:r w:rsidRPr="00525AD0">
              <w:rPr>
                <w:rFonts w:ascii="Times New Roman" w:hAnsi="Times New Roman" w:cs="Times New Roman"/>
                <w:bCs/>
              </w:rPr>
              <w:t xml:space="preserve"> </w:t>
            </w:r>
            <w:proofErr w:type="spellStart"/>
            <w:r w:rsidRPr="00525AD0">
              <w:rPr>
                <w:rFonts w:ascii="Times New Roman" w:hAnsi="Times New Roman" w:cs="Times New Roman"/>
                <w:bCs/>
              </w:rPr>
              <w:t>історична</w:t>
            </w:r>
            <w:proofErr w:type="spellEnd"/>
          </w:p>
        </w:tc>
        <w:tc>
          <w:tcPr>
            <w:tcW w:w="2792" w:type="dxa"/>
            <w:shd w:val="clear" w:color="auto" w:fill="auto"/>
          </w:tcPr>
          <w:p w14:paraId="4888E657" w14:textId="77777777" w:rsidR="00296047" w:rsidRPr="00525AD0" w:rsidRDefault="00296047" w:rsidP="00296047">
            <w:pPr>
              <w:textAlignment w:val="baseline"/>
              <w:rPr>
                <w:rFonts w:ascii="Times New Roman" w:hAnsi="Times New Roman" w:cs="Times New Roman"/>
                <w:bCs/>
                <w:lang w:val="ru-RU"/>
              </w:rPr>
            </w:pPr>
            <w:proofErr w:type="spellStart"/>
            <w:r w:rsidRPr="00525AD0">
              <w:rPr>
                <w:rFonts w:ascii="Times New Roman" w:hAnsi="Times New Roman" w:cs="Times New Roman"/>
                <w:bCs/>
                <w:lang w:val="ru-RU"/>
              </w:rPr>
              <w:t>Вступ</w:t>
            </w:r>
            <w:proofErr w:type="spellEnd"/>
            <w:r w:rsidRPr="00525AD0">
              <w:rPr>
                <w:rFonts w:ascii="Times New Roman" w:hAnsi="Times New Roman" w:cs="Times New Roman"/>
                <w:bCs/>
                <w:lang w:val="ru-RU"/>
              </w:rPr>
              <w:t xml:space="preserve"> до </w:t>
            </w:r>
            <w:proofErr w:type="spellStart"/>
            <w:r w:rsidRPr="00525AD0">
              <w:rPr>
                <w:rFonts w:ascii="Times New Roman" w:hAnsi="Times New Roman" w:cs="Times New Roman"/>
                <w:bCs/>
                <w:lang w:val="ru-RU"/>
              </w:rPr>
              <w:t>історії</w:t>
            </w:r>
            <w:proofErr w:type="spellEnd"/>
            <w:r w:rsidRPr="00525AD0">
              <w:rPr>
                <w:rFonts w:ascii="Times New Roman" w:hAnsi="Times New Roman" w:cs="Times New Roman"/>
                <w:bCs/>
                <w:lang w:val="ru-RU"/>
              </w:rPr>
              <w:t xml:space="preserve"> та </w:t>
            </w:r>
            <w:proofErr w:type="spellStart"/>
            <w:r w:rsidRPr="00525AD0">
              <w:rPr>
                <w:rFonts w:ascii="Times New Roman" w:hAnsi="Times New Roman" w:cs="Times New Roman"/>
                <w:bCs/>
                <w:lang w:val="ru-RU"/>
              </w:rPr>
              <w:t>громадянської</w:t>
            </w:r>
            <w:proofErr w:type="spellEnd"/>
            <w:r w:rsidRPr="00525AD0">
              <w:rPr>
                <w:rFonts w:ascii="Times New Roman" w:hAnsi="Times New Roman" w:cs="Times New Roman"/>
                <w:bCs/>
                <w:lang w:val="ru-RU"/>
              </w:rPr>
              <w:t xml:space="preserve"> </w:t>
            </w:r>
            <w:proofErr w:type="spellStart"/>
            <w:r w:rsidRPr="00525AD0">
              <w:rPr>
                <w:rFonts w:ascii="Times New Roman" w:hAnsi="Times New Roman" w:cs="Times New Roman"/>
                <w:bCs/>
                <w:lang w:val="ru-RU"/>
              </w:rPr>
              <w:t>освіти</w:t>
            </w:r>
            <w:proofErr w:type="spellEnd"/>
          </w:p>
        </w:tc>
        <w:tc>
          <w:tcPr>
            <w:tcW w:w="1965" w:type="dxa"/>
            <w:shd w:val="clear" w:color="auto" w:fill="auto"/>
          </w:tcPr>
          <w:p w14:paraId="46F976FD" w14:textId="77777777" w:rsidR="00296047" w:rsidRPr="00525AD0" w:rsidRDefault="00296047" w:rsidP="00296047">
            <w:pPr>
              <w:jc w:val="center"/>
              <w:textAlignment w:val="baseline"/>
              <w:rPr>
                <w:rFonts w:ascii="Times New Roman" w:hAnsi="Times New Roman" w:cs="Times New Roman"/>
                <w:bCs/>
              </w:rPr>
            </w:pPr>
            <w:r w:rsidRPr="00525AD0">
              <w:rPr>
                <w:rFonts w:ascii="Times New Roman" w:hAnsi="Times New Roman" w:cs="Times New Roman"/>
                <w:bCs/>
              </w:rPr>
              <w:t>1</w:t>
            </w:r>
          </w:p>
        </w:tc>
        <w:tc>
          <w:tcPr>
            <w:tcW w:w="1410" w:type="dxa"/>
            <w:shd w:val="clear" w:color="auto" w:fill="auto"/>
          </w:tcPr>
          <w:p w14:paraId="6B56AA83" w14:textId="77777777" w:rsidR="00296047" w:rsidRPr="00525AD0" w:rsidRDefault="00296047" w:rsidP="00296047">
            <w:pPr>
              <w:jc w:val="center"/>
              <w:textAlignment w:val="baseline"/>
              <w:rPr>
                <w:rFonts w:ascii="Times New Roman" w:hAnsi="Times New Roman" w:cs="Times New Roman"/>
                <w:bCs/>
              </w:rPr>
            </w:pPr>
          </w:p>
        </w:tc>
      </w:tr>
      <w:tr w:rsidR="00296047" w:rsidRPr="00156452" w14:paraId="7DB3A836" w14:textId="77777777" w:rsidTr="00CE7433">
        <w:trPr>
          <w:trHeight w:val="270"/>
        </w:trPr>
        <w:tc>
          <w:tcPr>
            <w:tcW w:w="2617" w:type="dxa"/>
            <w:vMerge/>
            <w:shd w:val="clear" w:color="auto" w:fill="auto"/>
          </w:tcPr>
          <w:p w14:paraId="66B2B1E8" w14:textId="77777777" w:rsidR="00296047" w:rsidRPr="00525AD0" w:rsidRDefault="00296047" w:rsidP="00296047">
            <w:pPr>
              <w:textAlignment w:val="baseline"/>
              <w:rPr>
                <w:rFonts w:ascii="Times New Roman" w:hAnsi="Times New Roman" w:cs="Times New Roman"/>
                <w:bCs/>
              </w:rPr>
            </w:pPr>
          </w:p>
        </w:tc>
        <w:tc>
          <w:tcPr>
            <w:tcW w:w="2792" w:type="dxa"/>
            <w:shd w:val="clear" w:color="auto" w:fill="auto"/>
          </w:tcPr>
          <w:p w14:paraId="705FEC04" w14:textId="77777777" w:rsidR="00296047" w:rsidRDefault="00296047" w:rsidP="00296047">
            <w:pPr>
              <w:textAlignment w:val="baseline"/>
              <w:rPr>
                <w:rFonts w:ascii="Times New Roman" w:hAnsi="Times New Roman" w:cs="Times New Roman"/>
                <w:bCs/>
                <w:lang w:val="ru-RU"/>
              </w:rPr>
            </w:pPr>
            <w:proofErr w:type="spellStart"/>
            <w:r>
              <w:rPr>
                <w:rFonts w:ascii="Times New Roman" w:hAnsi="Times New Roman" w:cs="Times New Roman"/>
                <w:bCs/>
                <w:lang w:val="ru-RU"/>
              </w:rPr>
              <w:t>Історія</w:t>
            </w:r>
            <w:proofErr w:type="spellEnd"/>
            <w:r>
              <w:rPr>
                <w:rFonts w:ascii="Times New Roman" w:hAnsi="Times New Roman" w:cs="Times New Roman"/>
                <w:bCs/>
                <w:lang w:val="ru-RU"/>
              </w:rPr>
              <w:t xml:space="preserve"> </w:t>
            </w:r>
            <w:proofErr w:type="spellStart"/>
            <w:r>
              <w:rPr>
                <w:rFonts w:ascii="Times New Roman" w:hAnsi="Times New Roman" w:cs="Times New Roman"/>
                <w:bCs/>
                <w:lang w:val="ru-RU"/>
              </w:rPr>
              <w:t>України</w:t>
            </w:r>
            <w:proofErr w:type="spellEnd"/>
            <w:r>
              <w:rPr>
                <w:rFonts w:ascii="Times New Roman" w:hAnsi="Times New Roman" w:cs="Times New Roman"/>
                <w:bCs/>
                <w:lang w:val="ru-RU"/>
              </w:rPr>
              <w:t xml:space="preserve">. </w:t>
            </w:r>
          </w:p>
          <w:p w14:paraId="2AEE5462" w14:textId="77777777" w:rsidR="00296047" w:rsidRPr="00525AD0" w:rsidRDefault="00296047" w:rsidP="00296047">
            <w:pPr>
              <w:textAlignment w:val="baseline"/>
              <w:rPr>
                <w:rFonts w:ascii="Times New Roman" w:hAnsi="Times New Roman" w:cs="Times New Roman"/>
                <w:bCs/>
                <w:lang w:val="ru-RU"/>
              </w:rPr>
            </w:pPr>
            <w:proofErr w:type="spellStart"/>
            <w:r>
              <w:rPr>
                <w:rFonts w:ascii="Times New Roman" w:hAnsi="Times New Roman" w:cs="Times New Roman"/>
                <w:bCs/>
                <w:lang w:val="ru-RU"/>
              </w:rPr>
              <w:t>Всесвітня</w:t>
            </w:r>
            <w:proofErr w:type="spellEnd"/>
            <w:r>
              <w:rPr>
                <w:rFonts w:ascii="Times New Roman" w:hAnsi="Times New Roman" w:cs="Times New Roman"/>
                <w:bCs/>
                <w:lang w:val="ru-RU"/>
              </w:rPr>
              <w:t xml:space="preserve"> </w:t>
            </w:r>
            <w:proofErr w:type="spellStart"/>
            <w:r>
              <w:rPr>
                <w:rFonts w:ascii="Times New Roman" w:hAnsi="Times New Roman" w:cs="Times New Roman"/>
                <w:bCs/>
                <w:lang w:val="ru-RU"/>
              </w:rPr>
              <w:t>історія</w:t>
            </w:r>
            <w:proofErr w:type="spellEnd"/>
          </w:p>
        </w:tc>
        <w:tc>
          <w:tcPr>
            <w:tcW w:w="1965" w:type="dxa"/>
            <w:shd w:val="clear" w:color="auto" w:fill="auto"/>
          </w:tcPr>
          <w:p w14:paraId="1428020E" w14:textId="77777777" w:rsidR="00296047" w:rsidRPr="00156452" w:rsidRDefault="00296047" w:rsidP="00296047">
            <w:pPr>
              <w:jc w:val="center"/>
              <w:textAlignment w:val="baseline"/>
              <w:rPr>
                <w:rFonts w:ascii="Times New Roman" w:hAnsi="Times New Roman" w:cs="Times New Roman"/>
                <w:bCs/>
                <w:lang w:val="ru-RU"/>
              </w:rPr>
            </w:pPr>
          </w:p>
        </w:tc>
        <w:tc>
          <w:tcPr>
            <w:tcW w:w="1410" w:type="dxa"/>
            <w:shd w:val="clear" w:color="auto" w:fill="auto"/>
          </w:tcPr>
          <w:p w14:paraId="5DE38D61" w14:textId="77777777" w:rsidR="00296047" w:rsidRPr="00156452" w:rsidRDefault="00296047" w:rsidP="00296047">
            <w:pPr>
              <w:jc w:val="center"/>
              <w:textAlignment w:val="baseline"/>
              <w:rPr>
                <w:rFonts w:ascii="Times New Roman" w:hAnsi="Times New Roman" w:cs="Times New Roman"/>
                <w:bCs/>
                <w:lang w:val="ru-RU"/>
              </w:rPr>
            </w:pPr>
            <w:r>
              <w:rPr>
                <w:rFonts w:ascii="Times New Roman" w:hAnsi="Times New Roman" w:cs="Times New Roman"/>
                <w:bCs/>
                <w:lang w:val="ru-RU"/>
              </w:rPr>
              <w:t>2</w:t>
            </w:r>
          </w:p>
        </w:tc>
      </w:tr>
      <w:tr w:rsidR="00296047" w:rsidRPr="00156452" w14:paraId="0BD6E442" w14:textId="77777777" w:rsidTr="00CE7433">
        <w:tc>
          <w:tcPr>
            <w:tcW w:w="2617" w:type="dxa"/>
            <w:shd w:val="clear" w:color="auto" w:fill="auto"/>
          </w:tcPr>
          <w:p w14:paraId="704927FC" w14:textId="77777777" w:rsidR="00296047" w:rsidRPr="00156452" w:rsidRDefault="00296047" w:rsidP="00296047">
            <w:pPr>
              <w:textAlignment w:val="baseline"/>
              <w:rPr>
                <w:rFonts w:ascii="Times New Roman" w:hAnsi="Times New Roman" w:cs="Times New Roman"/>
                <w:bCs/>
                <w:lang w:val="ru-RU"/>
              </w:rPr>
            </w:pPr>
            <w:proofErr w:type="spellStart"/>
            <w:r w:rsidRPr="00156452">
              <w:rPr>
                <w:rFonts w:ascii="Times New Roman" w:hAnsi="Times New Roman" w:cs="Times New Roman"/>
                <w:bCs/>
                <w:lang w:val="ru-RU"/>
              </w:rPr>
              <w:t>Технологічна</w:t>
            </w:r>
            <w:proofErr w:type="spellEnd"/>
            <w:r w:rsidRPr="00156452">
              <w:rPr>
                <w:rFonts w:ascii="Times New Roman" w:hAnsi="Times New Roman" w:cs="Times New Roman"/>
                <w:bCs/>
                <w:lang w:val="ru-RU"/>
              </w:rPr>
              <w:t xml:space="preserve"> </w:t>
            </w:r>
          </w:p>
        </w:tc>
        <w:tc>
          <w:tcPr>
            <w:tcW w:w="2792" w:type="dxa"/>
            <w:shd w:val="clear" w:color="auto" w:fill="auto"/>
          </w:tcPr>
          <w:p w14:paraId="418FDEDD" w14:textId="77777777" w:rsidR="00296047" w:rsidRPr="00156452" w:rsidRDefault="00296047" w:rsidP="00296047">
            <w:pPr>
              <w:textAlignment w:val="baseline"/>
              <w:rPr>
                <w:rFonts w:ascii="Times New Roman" w:hAnsi="Times New Roman" w:cs="Times New Roman"/>
                <w:bCs/>
                <w:lang w:val="ru-RU"/>
              </w:rPr>
            </w:pPr>
            <w:proofErr w:type="spellStart"/>
            <w:r w:rsidRPr="00156452">
              <w:rPr>
                <w:rFonts w:ascii="Times New Roman" w:hAnsi="Times New Roman" w:cs="Times New Roman"/>
                <w:bCs/>
                <w:lang w:val="ru-RU"/>
              </w:rPr>
              <w:t>Технології</w:t>
            </w:r>
            <w:proofErr w:type="spellEnd"/>
            <w:r w:rsidRPr="00156452">
              <w:rPr>
                <w:rFonts w:ascii="Times New Roman" w:hAnsi="Times New Roman" w:cs="Times New Roman"/>
                <w:bCs/>
                <w:lang w:val="ru-RU"/>
              </w:rPr>
              <w:t xml:space="preserve"> </w:t>
            </w:r>
          </w:p>
        </w:tc>
        <w:tc>
          <w:tcPr>
            <w:tcW w:w="1965" w:type="dxa"/>
            <w:shd w:val="clear" w:color="auto" w:fill="auto"/>
          </w:tcPr>
          <w:p w14:paraId="4765A8EA" w14:textId="77777777" w:rsidR="00296047" w:rsidRPr="00156452" w:rsidRDefault="00614A3D" w:rsidP="00296047">
            <w:pPr>
              <w:jc w:val="center"/>
              <w:textAlignment w:val="baseline"/>
              <w:rPr>
                <w:rFonts w:ascii="Times New Roman" w:hAnsi="Times New Roman" w:cs="Times New Roman"/>
                <w:bCs/>
                <w:lang w:val="ru-RU"/>
              </w:rPr>
            </w:pPr>
            <w:r>
              <w:rPr>
                <w:rFonts w:ascii="Times New Roman" w:hAnsi="Times New Roman" w:cs="Times New Roman"/>
                <w:bCs/>
                <w:lang w:val="ru-RU"/>
              </w:rPr>
              <w:t>1</w:t>
            </w:r>
          </w:p>
        </w:tc>
        <w:tc>
          <w:tcPr>
            <w:tcW w:w="1410" w:type="dxa"/>
            <w:shd w:val="clear" w:color="auto" w:fill="auto"/>
          </w:tcPr>
          <w:p w14:paraId="220DF0AD" w14:textId="77777777" w:rsidR="00296047" w:rsidRPr="00156452" w:rsidRDefault="00296047" w:rsidP="00296047">
            <w:pPr>
              <w:jc w:val="center"/>
              <w:textAlignment w:val="baseline"/>
              <w:rPr>
                <w:rFonts w:ascii="Times New Roman" w:hAnsi="Times New Roman" w:cs="Times New Roman"/>
                <w:bCs/>
                <w:lang w:val="ru-RU"/>
              </w:rPr>
            </w:pPr>
            <w:r>
              <w:rPr>
                <w:rFonts w:ascii="Times New Roman" w:hAnsi="Times New Roman" w:cs="Times New Roman"/>
                <w:bCs/>
                <w:lang w:val="ru-RU"/>
              </w:rPr>
              <w:t>2</w:t>
            </w:r>
          </w:p>
        </w:tc>
      </w:tr>
      <w:tr w:rsidR="00296047" w:rsidRPr="00156452" w14:paraId="79E34AF4" w14:textId="77777777" w:rsidTr="00CE7433">
        <w:tc>
          <w:tcPr>
            <w:tcW w:w="2617" w:type="dxa"/>
            <w:shd w:val="clear" w:color="auto" w:fill="auto"/>
          </w:tcPr>
          <w:p w14:paraId="4DFF6F6C" w14:textId="77777777" w:rsidR="00296047" w:rsidRPr="00156452" w:rsidRDefault="00296047" w:rsidP="00296047">
            <w:pPr>
              <w:textAlignment w:val="baseline"/>
              <w:rPr>
                <w:rFonts w:ascii="Times New Roman" w:hAnsi="Times New Roman" w:cs="Times New Roman"/>
                <w:bCs/>
                <w:lang w:val="ru-RU"/>
              </w:rPr>
            </w:pPr>
            <w:proofErr w:type="spellStart"/>
            <w:r w:rsidRPr="00156452">
              <w:rPr>
                <w:rFonts w:ascii="Times New Roman" w:hAnsi="Times New Roman" w:cs="Times New Roman"/>
                <w:bCs/>
                <w:lang w:val="ru-RU"/>
              </w:rPr>
              <w:t>Інформатична</w:t>
            </w:r>
            <w:proofErr w:type="spellEnd"/>
            <w:r w:rsidRPr="00156452">
              <w:rPr>
                <w:rFonts w:ascii="Times New Roman" w:hAnsi="Times New Roman" w:cs="Times New Roman"/>
                <w:bCs/>
                <w:lang w:val="ru-RU"/>
              </w:rPr>
              <w:t xml:space="preserve"> </w:t>
            </w:r>
          </w:p>
        </w:tc>
        <w:tc>
          <w:tcPr>
            <w:tcW w:w="2792" w:type="dxa"/>
            <w:shd w:val="clear" w:color="auto" w:fill="auto"/>
          </w:tcPr>
          <w:p w14:paraId="5B626BF5" w14:textId="77777777" w:rsidR="00296047" w:rsidRPr="00156452" w:rsidRDefault="00296047" w:rsidP="00296047">
            <w:pPr>
              <w:textAlignment w:val="baseline"/>
              <w:rPr>
                <w:rFonts w:ascii="Times New Roman" w:hAnsi="Times New Roman" w:cs="Times New Roman"/>
                <w:bCs/>
                <w:lang w:val="ru-RU"/>
              </w:rPr>
            </w:pPr>
            <w:proofErr w:type="spellStart"/>
            <w:r w:rsidRPr="00156452">
              <w:rPr>
                <w:rFonts w:ascii="Times New Roman" w:hAnsi="Times New Roman" w:cs="Times New Roman"/>
                <w:bCs/>
                <w:lang w:val="ru-RU"/>
              </w:rPr>
              <w:t>Інформатика</w:t>
            </w:r>
            <w:proofErr w:type="spellEnd"/>
            <w:r w:rsidRPr="00156452">
              <w:rPr>
                <w:rFonts w:ascii="Times New Roman" w:hAnsi="Times New Roman" w:cs="Times New Roman"/>
                <w:bCs/>
                <w:lang w:val="ru-RU"/>
              </w:rPr>
              <w:t xml:space="preserve"> </w:t>
            </w:r>
          </w:p>
        </w:tc>
        <w:tc>
          <w:tcPr>
            <w:tcW w:w="1965" w:type="dxa"/>
            <w:shd w:val="clear" w:color="auto" w:fill="auto"/>
          </w:tcPr>
          <w:p w14:paraId="69D47B28" w14:textId="77777777" w:rsidR="00296047" w:rsidRPr="00156452" w:rsidRDefault="00614A3D" w:rsidP="00296047">
            <w:pPr>
              <w:jc w:val="center"/>
              <w:textAlignment w:val="baseline"/>
              <w:rPr>
                <w:rFonts w:ascii="Times New Roman" w:hAnsi="Times New Roman" w:cs="Times New Roman"/>
                <w:bCs/>
                <w:lang w:val="ru-RU"/>
              </w:rPr>
            </w:pPr>
            <w:r>
              <w:rPr>
                <w:rFonts w:ascii="Times New Roman" w:hAnsi="Times New Roman" w:cs="Times New Roman"/>
                <w:bCs/>
                <w:lang w:val="ru-RU"/>
              </w:rPr>
              <w:t>1</w:t>
            </w:r>
          </w:p>
        </w:tc>
        <w:tc>
          <w:tcPr>
            <w:tcW w:w="1410" w:type="dxa"/>
            <w:shd w:val="clear" w:color="auto" w:fill="auto"/>
          </w:tcPr>
          <w:p w14:paraId="17858F9D" w14:textId="77777777" w:rsidR="00296047" w:rsidRPr="00156452" w:rsidRDefault="00296047" w:rsidP="00296047">
            <w:pPr>
              <w:jc w:val="center"/>
              <w:textAlignment w:val="baseline"/>
              <w:rPr>
                <w:rFonts w:ascii="Times New Roman" w:hAnsi="Times New Roman" w:cs="Times New Roman"/>
                <w:bCs/>
                <w:lang w:val="ru-RU"/>
              </w:rPr>
            </w:pPr>
            <w:r>
              <w:rPr>
                <w:rFonts w:ascii="Times New Roman" w:hAnsi="Times New Roman" w:cs="Times New Roman"/>
                <w:bCs/>
                <w:lang w:val="ru-RU"/>
              </w:rPr>
              <w:t>1,5</w:t>
            </w:r>
          </w:p>
        </w:tc>
      </w:tr>
      <w:tr w:rsidR="00296047" w:rsidRPr="00156452" w14:paraId="646C51B7" w14:textId="77777777" w:rsidTr="00CE7433">
        <w:tc>
          <w:tcPr>
            <w:tcW w:w="2617" w:type="dxa"/>
            <w:vMerge w:val="restart"/>
            <w:shd w:val="clear" w:color="auto" w:fill="auto"/>
          </w:tcPr>
          <w:p w14:paraId="1FBF7970" w14:textId="77777777" w:rsidR="00296047" w:rsidRPr="00156452" w:rsidRDefault="00296047" w:rsidP="00296047">
            <w:pPr>
              <w:textAlignment w:val="baseline"/>
              <w:rPr>
                <w:rFonts w:ascii="Times New Roman" w:hAnsi="Times New Roman" w:cs="Times New Roman"/>
                <w:bCs/>
                <w:lang w:val="ru-RU"/>
              </w:rPr>
            </w:pPr>
            <w:proofErr w:type="spellStart"/>
            <w:r w:rsidRPr="00156452">
              <w:rPr>
                <w:rFonts w:ascii="Times New Roman" w:hAnsi="Times New Roman" w:cs="Times New Roman"/>
                <w:bCs/>
                <w:lang w:val="ru-RU"/>
              </w:rPr>
              <w:t>Мистецька</w:t>
            </w:r>
            <w:proofErr w:type="spellEnd"/>
            <w:r w:rsidRPr="00156452">
              <w:rPr>
                <w:rFonts w:ascii="Times New Roman" w:hAnsi="Times New Roman" w:cs="Times New Roman"/>
                <w:bCs/>
                <w:lang w:val="ru-RU"/>
              </w:rPr>
              <w:t xml:space="preserve"> </w:t>
            </w:r>
          </w:p>
        </w:tc>
        <w:tc>
          <w:tcPr>
            <w:tcW w:w="2792" w:type="dxa"/>
            <w:shd w:val="clear" w:color="auto" w:fill="auto"/>
          </w:tcPr>
          <w:p w14:paraId="0FA28ED7" w14:textId="77777777" w:rsidR="00296047" w:rsidRPr="00525AD0" w:rsidRDefault="00296047" w:rsidP="00296047">
            <w:pPr>
              <w:textAlignment w:val="baseline"/>
              <w:rPr>
                <w:rFonts w:ascii="Times New Roman" w:hAnsi="Times New Roman" w:cs="Times New Roman"/>
                <w:bCs/>
                <w:lang w:val="uk-UA"/>
              </w:rPr>
            </w:pPr>
            <w:r w:rsidRPr="00525AD0">
              <w:rPr>
                <w:rFonts w:ascii="Times New Roman" w:hAnsi="Times New Roman" w:cs="Times New Roman"/>
                <w:bCs/>
                <w:lang w:val="uk-UA"/>
              </w:rPr>
              <w:t>Мистецтво</w:t>
            </w:r>
            <w:r w:rsidRPr="00525AD0">
              <w:rPr>
                <w:rFonts w:ascii="Times New Roman" w:hAnsi="Times New Roman" w:cs="Times New Roman"/>
                <w:bCs/>
                <w:lang w:val="ru-RU"/>
              </w:rPr>
              <w:t xml:space="preserve"> (ІК)</w:t>
            </w:r>
          </w:p>
        </w:tc>
        <w:tc>
          <w:tcPr>
            <w:tcW w:w="1965" w:type="dxa"/>
            <w:shd w:val="clear" w:color="auto" w:fill="auto"/>
          </w:tcPr>
          <w:p w14:paraId="6A4E76B7" w14:textId="77777777" w:rsidR="00296047" w:rsidRPr="00156452" w:rsidRDefault="00614A3D" w:rsidP="00296047">
            <w:pPr>
              <w:jc w:val="center"/>
              <w:textAlignment w:val="baseline"/>
              <w:rPr>
                <w:rFonts w:ascii="Times New Roman" w:hAnsi="Times New Roman" w:cs="Times New Roman"/>
                <w:bCs/>
                <w:lang w:val="ru-RU"/>
              </w:rPr>
            </w:pPr>
            <w:r>
              <w:rPr>
                <w:rFonts w:ascii="Times New Roman" w:hAnsi="Times New Roman" w:cs="Times New Roman"/>
                <w:bCs/>
                <w:lang w:val="ru-RU"/>
              </w:rPr>
              <w:t>1</w:t>
            </w:r>
          </w:p>
        </w:tc>
        <w:tc>
          <w:tcPr>
            <w:tcW w:w="1410" w:type="dxa"/>
            <w:shd w:val="clear" w:color="auto" w:fill="auto"/>
          </w:tcPr>
          <w:p w14:paraId="5F2D358D" w14:textId="77777777" w:rsidR="00296047" w:rsidRPr="00156452" w:rsidRDefault="00296047" w:rsidP="00296047">
            <w:pPr>
              <w:jc w:val="center"/>
              <w:textAlignment w:val="baseline"/>
              <w:rPr>
                <w:rFonts w:ascii="Times New Roman" w:hAnsi="Times New Roman" w:cs="Times New Roman"/>
                <w:bCs/>
                <w:lang w:val="ru-RU"/>
              </w:rPr>
            </w:pPr>
            <w:r>
              <w:rPr>
                <w:rFonts w:ascii="Times New Roman" w:hAnsi="Times New Roman" w:cs="Times New Roman"/>
                <w:bCs/>
                <w:lang w:val="ru-RU"/>
              </w:rPr>
              <w:t>2</w:t>
            </w:r>
          </w:p>
        </w:tc>
      </w:tr>
      <w:tr w:rsidR="00296047" w:rsidRPr="00156452" w14:paraId="6FFCD7C7" w14:textId="77777777" w:rsidTr="00CE7433">
        <w:tc>
          <w:tcPr>
            <w:tcW w:w="2617" w:type="dxa"/>
            <w:vMerge/>
            <w:shd w:val="clear" w:color="auto" w:fill="auto"/>
          </w:tcPr>
          <w:p w14:paraId="2A87BE1C" w14:textId="77777777" w:rsidR="00296047" w:rsidRPr="00156452" w:rsidRDefault="00296047" w:rsidP="00296047">
            <w:pPr>
              <w:textAlignment w:val="baseline"/>
              <w:rPr>
                <w:rFonts w:ascii="Times New Roman" w:hAnsi="Times New Roman" w:cs="Times New Roman"/>
                <w:bCs/>
                <w:lang w:val="ru-RU"/>
              </w:rPr>
            </w:pPr>
          </w:p>
        </w:tc>
        <w:tc>
          <w:tcPr>
            <w:tcW w:w="2792" w:type="dxa"/>
            <w:shd w:val="clear" w:color="auto" w:fill="auto"/>
          </w:tcPr>
          <w:p w14:paraId="34950FD7" w14:textId="77777777" w:rsidR="00296047" w:rsidRPr="00156452" w:rsidRDefault="00296047" w:rsidP="00296047">
            <w:pPr>
              <w:textAlignment w:val="baseline"/>
              <w:rPr>
                <w:rFonts w:ascii="Times New Roman" w:hAnsi="Times New Roman" w:cs="Times New Roman"/>
                <w:bCs/>
                <w:lang w:val="ru-RU"/>
              </w:rPr>
            </w:pPr>
          </w:p>
        </w:tc>
        <w:tc>
          <w:tcPr>
            <w:tcW w:w="1965" w:type="dxa"/>
            <w:shd w:val="clear" w:color="auto" w:fill="auto"/>
          </w:tcPr>
          <w:p w14:paraId="558D7283" w14:textId="77777777" w:rsidR="00296047" w:rsidRPr="00156452" w:rsidRDefault="00296047" w:rsidP="00296047">
            <w:pPr>
              <w:jc w:val="center"/>
              <w:textAlignment w:val="baseline"/>
              <w:rPr>
                <w:rFonts w:ascii="Times New Roman" w:hAnsi="Times New Roman" w:cs="Times New Roman"/>
                <w:bCs/>
                <w:lang w:val="ru-RU"/>
              </w:rPr>
            </w:pPr>
          </w:p>
        </w:tc>
        <w:tc>
          <w:tcPr>
            <w:tcW w:w="1410" w:type="dxa"/>
            <w:shd w:val="clear" w:color="auto" w:fill="auto"/>
          </w:tcPr>
          <w:p w14:paraId="2E6EE967" w14:textId="77777777" w:rsidR="00296047" w:rsidRPr="00156452" w:rsidRDefault="00296047" w:rsidP="00296047">
            <w:pPr>
              <w:jc w:val="center"/>
              <w:textAlignment w:val="baseline"/>
              <w:rPr>
                <w:rFonts w:ascii="Times New Roman" w:hAnsi="Times New Roman" w:cs="Times New Roman"/>
                <w:bCs/>
                <w:lang w:val="ru-RU"/>
              </w:rPr>
            </w:pPr>
          </w:p>
        </w:tc>
      </w:tr>
      <w:tr w:rsidR="00296047" w:rsidRPr="00525AD0" w14:paraId="2B1B3895" w14:textId="77777777" w:rsidTr="00CE7433">
        <w:tc>
          <w:tcPr>
            <w:tcW w:w="2617" w:type="dxa"/>
            <w:shd w:val="clear" w:color="auto" w:fill="auto"/>
          </w:tcPr>
          <w:p w14:paraId="51EED272" w14:textId="77777777" w:rsidR="00296047" w:rsidRPr="00156452" w:rsidRDefault="00296047" w:rsidP="00296047">
            <w:pPr>
              <w:textAlignment w:val="baseline"/>
              <w:rPr>
                <w:rFonts w:ascii="Times New Roman" w:hAnsi="Times New Roman" w:cs="Times New Roman"/>
                <w:bCs/>
                <w:lang w:val="ru-RU"/>
              </w:rPr>
            </w:pPr>
            <w:proofErr w:type="spellStart"/>
            <w:r w:rsidRPr="00156452">
              <w:rPr>
                <w:rFonts w:ascii="Times New Roman" w:hAnsi="Times New Roman" w:cs="Times New Roman"/>
                <w:bCs/>
                <w:lang w:val="ru-RU"/>
              </w:rPr>
              <w:t>Фізичка</w:t>
            </w:r>
            <w:proofErr w:type="spellEnd"/>
            <w:r w:rsidRPr="00156452">
              <w:rPr>
                <w:rFonts w:ascii="Times New Roman" w:hAnsi="Times New Roman" w:cs="Times New Roman"/>
                <w:bCs/>
                <w:lang w:val="ru-RU"/>
              </w:rPr>
              <w:t xml:space="preserve"> культура</w:t>
            </w:r>
          </w:p>
        </w:tc>
        <w:tc>
          <w:tcPr>
            <w:tcW w:w="2792" w:type="dxa"/>
            <w:shd w:val="clear" w:color="auto" w:fill="auto"/>
          </w:tcPr>
          <w:p w14:paraId="520C41A5" w14:textId="77777777" w:rsidR="00296047" w:rsidRPr="00525AD0" w:rsidRDefault="00296047" w:rsidP="00296047">
            <w:pPr>
              <w:textAlignment w:val="baseline"/>
              <w:rPr>
                <w:rFonts w:ascii="Times New Roman" w:hAnsi="Times New Roman" w:cs="Times New Roman"/>
                <w:bCs/>
              </w:rPr>
            </w:pPr>
            <w:proofErr w:type="spellStart"/>
            <w:r w:rsidRPr="00156452">
              <w:rPr>
                <w:rFonts w:ascii="Times New Roman" w:hAnsi="Times New Roman" w:cs="Times New Roman"/>
                <w:bCs/>
                <w:lang w:val="ru-RU"/>
              </w:rPr>
              <w:t>Фі</w:t>
            </w:r>
            <w:r w:rsidRPr="00525AD0">
              <w:rPr>
                <w:rFonts w:ascii="Times New Roman" w:hAnsi="Times New Roman" w:cs="Times New Roman"/>
                <w:bCs/>
              </w:rPr>
              <w:t>зична</w:t>
            </w:r>
            <w:proofErr w:type="spellEnd"/>
            <w:r w:rsidRPr="00525AD0">
              <w:rPr>
                <w:rFonts w:ascii="Times New Roman" w:hAnsi="Times New Roman" w:cs="Times New Roman"/>
                <w:bCs/>
              </w:rPr>
              <w:t xml:space="preserve"> </w:t>
            </w:r>
            <w:proofErr w:type="spellStart"/>
            <w:r w:rsidRPr="00525AD0">
              <w:rPr>
                <w:rFonts w:ascii="Times New Roman" w:hAnsi="Times New Roman" w:cs="Times New Roman"/>
                <w:bCs/>
              </w:rPr>
              <w:t>культура</w:t>
            </w:r>
            <w:proofErr w:type="spellEnd"/>
          </w:p>
        </w:tc>
        <w:tc>
          <w:tcPr>
            <w:tcW w:w="1965" w:type="dxa"/>
            <w:shd w:val="clear" w:color="auto" w:fill="auto"/>
          </w:tcPr>
          <w:p w14:paraId="3B3F35CD" w14:textId="77777777" w:rsidR="00296047" w:rsidRPr="00525AD0" w:rsidRDefault="00296047" w:rsidP="00296047">
            <w:pPr>
              <w:jc w:val="center"/>
              <w:textAlignment w:val="baseline"/>
              <w:rPr>
                <w:rFonts w:ascii="Times New Roman" w:hAnsi="Times New Roman" w:cs="Times New Roman"/>
                <w:bCs/>
              </w:rPr>
            </w:pPr>
            <w:r w:rsidRPr="00525AD0">
              <w:rPr>
                <w:rFonts w:ascii="Times New Roman" w:hAnsi="Times New Roman" w:cs="Times New Roman"/>
                <w:bCs/>
              </w:rPr>
              <w:t>3</w:t>
            </w:r>
          </w:p>
        </w:tc>
        <w:tc>
          <w:tcPr>
            <w:tcW w:w="1410" w:type="dxa"/>
            <w:shd w:val="clear" w:color="auto" w:fill="auto"/>
          </w:tcPr>
          <w:p w14:paraId="02FFD1AB" w14:textId="77777777" w:rsidR="00296047" w:rsidRPr="0005775B" w:rsidRDefault="00296047" w:rsidP="00296047">
            <w:pPr>
              <w:jc w:val="center"/>
              <w:textAlignment w:val="baseline"/>
              <w:rPr>
                <w:rFonts w:ascii="Times New Roman" w:hAnsi="Times New Roman" w:cs="Times New Roman"/>
                <w:bCs/>
                <w:lang w:val="uk-UA"/>
              </w:rPr>
            </w:pPr>
            <w:r>
              <w:rPr>
                <w:rFonts w:ascii="Times New Roman" w:hAnsi="Times New Roman" w:cs="Times New Roman"/>
                <w:bCs/>
                <w:lang w:val="uk-UA"/>
              </w:rPr>
              <w:t>3</w:t>
            </w:r>
          </w:p>
        </w:tc>
      </w:tr>
      <w:tr w:rsidR="00296047" w:rsidRPr="00525AD0" w14:paraId="3BCB55E9" w14:textId="77777777" w:rsidTr="00CE7433">
        <w:tc>
          <w:tcPr>
            <w:tcW w:w="2617" w:type="dxa"/>
            <w:shd w:val="clear" w:color="auto" w:fill="auto"/>
          </w:tcPr>
          <w:p w14:paraId="4E566D18" w14:textId="77777777" w:rsidR="00296047" w:rsidRPr="00525AD0" w:rsidRDefault="00296047" w:rsidP="00296047">
            <w:pPr>
              <w:textAlignment w:val="baseline"/>
              <w:rPr>
                <w:rFonts w:ascii="Times New Roman" w:hAnsi="Times New Roman" w:cs="Times New Roman"/>
                <w:b/>
              </w:rPr>
            </w:pPr>
            <w:proofErr w:type="spellStart"/>
            <w:r w:rsidRPr="00525AD0">
              <w:rPr>
                <w:rFonts w:ascii="Times New Roman" w:hAnsi="Times New Roman" w:cs="Times New Roman"/>
                <w:b/>
              </w:rPr>
              <w:t>Усього</w:t>
            </w:r>
            <w:proofErr w:type="spellEnd"/>
            <w:r w:rsidRPr="00525AD0">
              <w:rPr>
                <w:rFonts w:ascii="Times New Roman" w:hAnsi="Times New Roman" w:cs="Times New Roman"/>
                <w:b/>
              </w:rPr>
              <w:t xml:space="preserve"> </w:t>
            </w:r>
          </w:p>
        </w:tc>
        <w:tc>
          <w:tcPr>
            <w:tcW w:w="2792" w:type="dxa"/>
            <w:shd w:val="clear" w:color="auto" w:fill="auto"/>
          </w:tcPr>
          <w:p w14:paraId="64A40EB4" w14:textId="77777777" w:rsidR="00296047" w:rsidRPr="00525AD0" w:rsidRDefault="00296047" w:rsidP="00296047">
            <w:pPr>
              <w:jc w:val="center"/>
              <w:textAlignment w:val="baseline"/>
              <w:rPr>
                <w:rFonts w:ascii="Times New Roman" w:hAnsi="Times New Roman" w:cs="Times New Roman"/>
                <w:b/>
              </w:rPr>
            </w:pPr>
          </w:p>
        </w:tc>
        <w:tc>
          <w:tcPr>
            <w:tcW w:w="1965" w:type="dxa"/>
            <w:shd w:val="clear" w:color="auto" w:fill="auto"/>
          </w:tcPr>
          <w:p w14:paraId="04D4F931" w14:textId="77777777" w:rsidR="00296047" w:rsidRPr="00525AD0" w:rsidRDefault="00296047" w:rsidP="00296047">
            <w:pPr>
              <w:textAlignment w:val="baseline"/>
              <w:rPr>
                <w:rFonts w:ascii="Times New Roman" w:hAnsi="Times New Roman" w:cs="Times New Roman"/>
                <w:b/>
              </w:rPr>
            </w:pPr>
            <w:r w:rsidRPr="00525AD0">
              <w:rPr>
                <w:rFonts w:ascii="Times New Roman" w:hAnsi="Times New Roman" w:cs="Times New Roman"/>
                <w:b/>
                <w:lang w:val="uk-UA"/>
              </w:rPr>
              <w:t xml:space="preserve">          </w:t>
            </w:r>
            <w:r w:rsidR="00614A3D">
              <w:rPr>
                <w:rFonts w:ascii="Times New Roman" w:hAnsi="Times New Roman" w:cs="Times New Roman"/>
                <w:b/>
              </w:rPr>
              <w:t>20</w:t>
            </w:r>
            <w:r w:rsidR="00614A3D">
              <w:rPr>
                <w:rFonts w:ascii="Times New Roman" w:hAnsi="Times New Roman" w:cs="Times New Roman"/>
                <w:b/>
                <w:lang w:val="uk-UA"/>
              </w:rPr>
              <w:t>,5</w:t>
            </w:r>
            <w:r w:rsidRPr="00525AD0">
              <w:rPr>
                <w:rFonts w:ascii="Times New Roman" w:hAnsi="Times New Roman" w:cs="Times New Roman"/>
                <w:b/>
              </w:rPr>
              <w:t>+3</w:t>
            </w:r>
          </w:p>
        </w:tc>
        <w:tc>
          <w:tcPr>
            <w:tcW w:w="1410" w:type="dxa"/>
            <w:shd w:val="clear" w:color="auto" w:fill="auto"/>
          </w:tcPr>
          <w:p w14:paraId="7968928E" w14:textId="77777777" w:rsidR="00296047" w:rsidRPr="0005775B" w:rsidRDefault="00296047" w:rsidP="00296047">
            <w:pPr>
              <w:textAlignment w:val="baseline"/>
              <w:rPr>
                <w:rFonts w:ascii="Times New Roman" w:hAnsi="Times New Roman" w:cs="Times New Roman"/>
                <w:b/>
                <w:lang w:val="uk-UA"/>
              </w:rPr>
            </w:pPr>
            <w:r>
              <w:rPr>
                <w:rFonts w:ascii="Times New Roman" w:hAnsi="Times New Roman" w:cs="Times New Roman"/>
                <w:b/>
                <w:lang w:val="uk-UA"/>
              </w:rPr>
              <w:t xml:space="preserve">     29+3</w:t>
            </w:r>
          </w:p>
        </w:tc>
      </w:tr>
      <w:tr w:rsidR="00296047" w:rsidRPr="00525AD0" w14:paraId="769E1A5E" w14:textId="77777777" w:rsidTr="00CE7433">
        <w:trPr>
          <w:trHeight w:val="2490"/>
        </w:trPr>
        <w:tc>
          <w:tcPr>
            <w:tcW w:w="2617" w:type="dxa"/>
            <w:shd w:val="clear" w:color="auto" w:fill="auto"/>
          </w:tcPr>
          <w:p w14:paraId="02AB9D18" w14:textId="77777777" w:rsidR="00296047" w:rsidRPr="00525AD0" w:rsidRDefault="00296047" w:rsidP="00296047">
            <w:pPr>
              <w:textAlignment w:val="baseline"/>
              <w:rPr>
                <w:rFonts w:ascii="Times New Roman" w:hAnsi="Times New Roman" w:cs="Times New Roman"/>
                <w:bCs/>
                <w:lang w:val="ru-RU"/>
              </w:rPr>
            </w:pPr>
            <w:proofErr w:type="spellStart"/>
            <w:r w:rsidRPr="00525AD0">
              <w:rPr>
                <w:rFonts w:ascii="Times New Roman" w:hAnsi="Times New Roman" w:cs="Times New Roman"/>
                <w:bCs/>
                <w:lang w:val="ru-RU"/>
              </w:rPr>
              <w:t>Додаткові</w:t>
            </w:r>
            <w:proofErr w:type="spellEnd"/>
            <w:r w:rsidRPr="00525AD0">
              <w:rPr>
                <w:rFonts w:ascii="Times New Roman" w:hAnsi="Times New Roman" w:cs="Times New Roman"/>
                <w:bCs/>
                <w:lang w:val="ru-RU"/>
              </w:rPr>
              <w:t xml:space="preserve"> </w:t>
            </w:r>
            <w:proofErr w:type="spellStart"/>
            <w:r w:rsidRPr="00525AD0">
              <w:rPr>
                <w:rFonts w:ascii="Times New Roman" w:hAnsi="Times New Roman" w:cs="Times New Roman"/>
                <w:bCs/>
                <w:lang w:val="ru-RU"/>
              </w:rPr>
              <w:t>години</w:t>
            </w:r>
            <w:proofErr w:type="spellEnd"/>
            <w:r w:rsidRPr="00525AD0">
              <w:rPr>
                <w:rFonts w:ascii="Times New Roman" w:hAnsi="Times New Roman" w:cs="Times New Roman"/>
                <w:bCs/>
                <w:lang w:val="ru-RU"/>
              </w:rPr>
              <w:t xml:space="preserve"> для </w:t>
            </w:r>
            <w:proofErr w:type="spellStart"/>
            <w:r w:rsidRPr="00525AD0">
              <w:rPr>
                <w:rFonts w:ascii="Times New Roman" w:hAnsi="Times New Roman" w:cs="Times New Roman"/>
                <w:bCs/>
                <w:lang w:val="ru-RU"/>
              </w:rPr>
              <w:t>вивчення</w:t>
            </w:r>
            <w:proofErr w:type="spellEnd"/>
            <w:r w:rsidRPr="00525AD0">
              <w:rPr>
                <w:rFonts w:ascii="Times New Roman" w:hAnsi="Times New Roman" w:cs="Times New Roman"/>
                <w:bCs/>
                <w:lang w:val="ru-RU"/>
              </w:rPr>
              <w:t xml:space="preserve"> </w:t>
            </w:r>
            <w:proofErr w:type="spellStart"/>
            <w:r w:rsidRPr="00525AD0">
              <w:rPr>
                <w:rFonts w:ascii="Times New Roman" w:hAnsi="Times New Roman" w:cs="Times New Roman"/>
                <w:bCs/>
                <w:lang w:val="ru-RU"/>
              </w:rPr>
              <w:t>предметів</w:t>
            </w:r>
            <w:proofErr w:type="spellEnd"/>
            <w:r w:rsidRPr="00525AD0">
              <w:rPr>
                <w:rFonts w:ascii="Times New Roman" w:hAnsi="Times New Roman" w:cs="Times New Roman"/>
                <w:bCs/>
                <w:lang w:val="ru-RU"/>
              </w:rPr>
              <w:t xml:space="preserve"> </w:t>
            </w:r>
            <w:proofErr w:type="spellStart"/>
            <w:r w:rsidRPr="00525AD0">
              <w:rPr>
                <w:rFonts w:ascii="Times New Roman" w:hAnsi="Times New Roman" w:cs="Times New Roman"/>
                <w:bCs/>
                <w:lang w:val="ru-RU"/>
              </w:rPr>
              <w:t>освітніх</w:t>
            </w:r>
            <w:proofErr w:type="spellEnd"/>
            <w:r w:rsidRPr="00525AD0">
              <w:rPr>
                <w:rFonts w:ascii="Times New Roman" w:hAnsi="Times New Roman" w:cs="Times New Roman"/>
                <w:bCs/>
                <w:lang w:val="ru-RU"/>
              </w:rPr>
              <w:t xml:space="preserve"> </w:t>
            </w:r>
            <w:proofErr w:type="spellStart"/>
            <w:r w:rsidRPr="00525AD0">
              <w:rPr>
                <w:rFonts w:ascii="Times New Roman" w:hAnsi="Times New Roman" w:cs="Times New Roman"/>
                <w:bCs/>
                <w:lang w:val="ru-RU"/>
              </w:rPr>
              <w:t>галузей</w:t>
            </w:r>
            <w:proofErr w:type="spellEnd"/>
            <w:r w:rsidRPr="00525AD0">
              <w:rPr>
                <w:rFonts w:ascii="Times New Roman" w:hAnsi="Times New Roman" w:cs="Times New Roman"/>
                <w:bCs/>
                <w:lang w:val="ru-RU"/>
              </w:rPr>
              <w:t xml:space="preserve">, </w:t>
            </w:r>
            <w:proofErr w:type="spellStart"/>
            <w:r w:rsidRPr="00525AD0">
              <w:rPr>
                <w:rFonts w:ascii="Times New Roman" w:hAnsi="Times New Roman" w:cs="Times New Roman"/>
                <w:bCs/>
                <w:lang w:val="ru-RU"/>
              </w:rPr>
              <w:t>вибіркових</w:t>
            </w:r>
            <w:proofErr w:type="spellEnd"/>
            <w:r w:rsidRPr="00525AD0">
              <w:rPr>
                <w:rFonts w:ascii="Times New Roman" w:hAnsi="Times New Roman" w:cs="Times New Roman"/>
                <w:bCs/>
                <w:lang w:val="ru-RU"/>
              </w:rPr>
              <w:t xml:space="preserve"> </w:t>
            </w:r>
            <w:proofErr w:type="spellStart"/>
            <w:r w:rsidRPr="00525AD0">
              <w:rPr>
                <w:rFonts w:ascii="Times New Roman" w:hAnsi="Times New Roman" w:cs="Times New Roman"/>
                <w:bCs/>
                <w:lang w:val="ru-RU"/>
              </w:rPr>
              <w:t>освітніх</w:t>
            </w:r>
            <w:proofErr w:type="spellEnd"/>
            <w:r w:rsidRPr="00525AD0">
              <w:rPr>
                <w:rFonts w:ascii="Times New Roman" w:hAnsi="Times New Roman" w:cs="Times New Roman"/>
                <w:bCs/>
                <w:lang w:val="ru-RU"/>
              </w:rPr>
              <w:t xml:space="preserve"> </w:t>
            </w:r>
            <w:proofErr w:type="spellStart"/>
            <w:r w:rsidRPr="00525AD0">
              <w:rPr>
                <w:rFonts w:ascii="Times New Roman" w:hAnsi="Times New Roman" w:cs="Times New Roman"/>
                <w:bCs/>
                <w:lang w:val="ru-RU"/>
              </w:rPr>
              <w:t>компонентів</w:t>
            </w:r>
            <w:proofErr w:type="spellEnd"/>
            <w:r w:rsidRPr="00525AD0">
              <w:rPr>
                <w:rFonts w:ascii="Times New Roman" w:hAnsi="Times New Roman" w:cs="Times New Roman"/>
                <w:bCs/>
                <w:lang w:val="ru-RU"/>
              </w:rPr>
              <w:t xml:space="preserve">, </w:t>
            </w:r>
            <w:proofErr w:type="spellStart"/>
            <w:r w:rsidRPr="00525AD0">
              <w:rPr>
                <w:rFonts w:ascii="Times New Roman" w:hAnsi="Times New Roman" w:cs="Times New Roman"/>
                <w:bCs/>
                <w:lang w:val="ru-RU"/>
              </w:rPr>
              <w:t>проведення</w:t>
            </w:r>
            <w:proofErr w:type="spellEnd"/>
            <w:r w:rsidRPr="00525AD0">
              <w:rPr>
                <w:rFonts w:ascii="Times New Roman" w:hAnsi="Times New Roman" w:cs="Times New Roman"/>
                <w:bCs/>
                <w:lang w:val="ru-RU"/>
              </w:rPr>
              <w:t xml:space="preserve"> </w:t>
            </w:r>
            <w:proofErr w:type="spellStart"/>
            <w:r w:rsidRPr="00525AD0">
              <w:rPr>
                <w:rFonts w:ascii="Times New Roman" w:hAnsi="Times New Roman" w:cs="Times New Roman"/>
                <w:bCs/>
                <w:lang w:val="ru-RU"/>
              </w:rPr>
              <w:t>індивідуальних</w:t>
            </w:r>
            <w:proofErr w:type="spellEnd"/>
            <w:r w:rsidRPr="00525AD0">
              <w:rPr>
                <w:rFonts w:ascii="Times New Roman" w:hAnsi="Times New Roman" w:cs="Times New Roman"/>
                <w:bCs/>
                <w:lang w:val="ru-RU"/>
              </w:rPr>
              <w:t xml:space="preserve"> </w:t>
            </w:r>
            <w:proofErr w:type="spellStart"/>
            <w:r w:rsidRPr="00525AD0">
              <w:rPr>
                <w:rFonts w:ascii="Times New Roman" w:hAnsi="Times New Roman" w:cs="Times New Roman"/>
                <w:bCs/>
                <w:lang w:val="ru-RU"/>
              </w:rPr>
              <w:t>консультацій</w:t>
            </w:r>
            <w:proofErr w:type="spellEnd"/>
            <w:r w:rsidRPr="00525AD0">
              <w:rPr>
                <w:rFonts w:ascii="Times New Roman" w:hAnsi="Times New Roman" w:cs="Times New Roman"/>
                <w:bCs/>
                <w:lang w:val="ru-RU"/>
              </w:rPr>
              <w:t xml:space="preserve"> та </w:t>
            </w:r>
            <w:proofErr w:type="spellStart"/>
            <w:r w:rsidRPr="00525AD0">
              <w:rPr>
                <w:rFonts w:ascii="Times New Roman" w:hAnsi="Times New Roman" w:cs="Times New Roman"/>
                <w:bCs/>
                <w:lang w:val="ru-RU"/>
              </w:rPr>
              <w:t>групових</w:t>
            </w:r>
            <w:proofErr w:type="spellEnd"/>
            <w:r w:rsidRPr="00525AD0">
              <w:rPr>
                <w:rFonts w:ascii="Times New Roman" w:hAnsi="Times New Roman" w:cs="Times New Roman"/>
                <w:bCs/>
                <w:lang w:val="ru-RU"/>
              </w:rPr>
              <w:t xml:space="preserve"> занять</w:t>
            </w:r>
          </w:p>
        </w:tc>
        <w:tc>
          <w:tcPr>
            <w:tcW w:w="2792" w:type="dxa"/>
            <w:shd w:val="clear" w:color="auto" w:fill="auto"/>
          </w:tcPr>
          <w:p w14:paraId="0CB66635" w14:textId="77777777" w:rsidR="00296047" w:rsidRPr="00525AD0" w:rsidRDefault="00296047" w:rsidP="00296047">
            <w:pPr>
              <w:jc w:val="center"/>
              <w:textAlignment w:val="baseline"/>
              <w:rPr>
                <w:rFonts w:ascii="Times New Roman" w:hAnsi="Times New Roman" w:cs="Times New Roman"/>
                <w:bCs/>
                <w:lang w:val="ru-RU"/>
              </w:rPr>
            </w:pPr>
          </w:p>
          <w:p w14:paraId="4C7BB37B" w14:textId="77777777" w:rsidR="00296047" w:rsidRPr="00525AD0" w:rsidRDefault="00296047" w:rsidP="00296047">
            <w:pPr>
              <w:jc w:val="center"/>
              <w:textAlignment w:val="baseline"/>
              <w:rPr>
                <w:rFonts w:ascii="Times New Roman" w:hAnsi="Times New Roman" w:cs="Times New Roman"/>
                <w:bCs/>
                <w:lang w:val="ru-RU"/>
              </w:rPr>
            </w:pPr>
          </w:p>
          <w:p w14:paraId="40A1574E" w14:textId="77777777" w:rsidR="00296047" w:rsidRPr="00525AD0" w:rsidRDefault="00296047" w:rsidP="00296047">
            <w:pPr>
              <w:jc w:val="center"/>
              <w:textAlignment w:val="baseline"/>
              <w:rPr>
                <w:rFonts w:ascii="Times New Roman" w:hAnsi="Times New Roman" w:cs="Times New Roman"/>
                <w:bCs/>
                <w:lang w:val="ru-RU"/>
              </w:rPr>
            </w:pPr>
          </w:p>
          <w:p w14:paraId="089F2FE5" w14:textId="77777777" w:rsidR="00296047" w:rsidRPr="00525AD0" w:rsidRDefault="00296047" w:rsidP="00296047">
            <w:pPr>
              <w:jc w:val="center"/>
              <w:textAlignment w:val="baseline"/>
              <w:rPr>
                <w:rFonts w:ascii="Times New Roman" w:hAnsi="Times New Roman" w:cs="Times New Roman"/>
                <w:bCs/>
                <w:lang w:val="ru-RU"/>
              </w:rPr>
            </w:pPr>
          </w:p>
        </w:tc>
        <w:tc>
          <w:tcPr>
            <w:tcW w:w="1965" w:type="dxa"/>
            <w:shd w:val="clear" w:color="auto" w:fill="auto"/>
          </w:tcPr>
          <w:p w14:paraId="5DFD0E86" w14:textId="77777777" w:rsidR="00296047" w:rsidRPr="00525AD0" w:rsidRDefault="00296047" w:rsidP="00296047">
            <w:pPr>
              <w:widowControl/>
              <w:rPr>
                <w:rFonts w:ascii="Times New Roman" w:hAnsi="Times New Roman" w:cs="Times New Roman"/>
                <w:bCs/>
                <w:lang w:val="ru-RU"/>
              </w:rPr>
            </w:pPr>
          </w:p>
          <w:p w14:paraId="50231C92" w14:textId="77777777" w:rsidR="00296047" w:rsidRPr="00525AD0" w:rsidRDefault="00296047" w:rsidP="00296047">
            <w:pPr>
              <w:widowControl/>
              <w:rPr>
                <w:rFonts w:ascii="Times New Roman" w:hAnsi="Times New Roman" w:cs="Times New Roman"/>
                <w:bCs/>
                <w:lang w:val="ru-RU"/>
              </w:rPr>
            </w:pPr>
          </w:p>
          <w:p w14:paraId="6E0BEA79" w14:textId="77777777" w:rsidR="00296047" w:rsidRPr="00525AD0" w:rsidRDefault="00296047" w:rsidP="00296047">
            <w:pPr>
              <w:widowControl/>
              <w:rPr>
                <w:rFonts w:ascii="Times New Roman" w:hAnsi="Times New Roman" w:cs="Times New Roman"/>
                <w:bCs/>
                <w:lang w:val="ru-RU"/>
              </w:rPr>
            </w:pPr>
          </w:p>
          <w:p w14:paraId="5A2F1134" w14:textId="77777777" w:rsidR="00296047" w:rsidRDefault="00296047" w:rsidP="00296047">
            <w:pPr>
              <w:textAlignment w:val="baseline"/>
              <w:rPr>
                <w:rFonts w:ascii="Times New Roman" w:hAnsi="Times New Roman" w:cs="Times New Roman"/>
                <w:bCs/>
                <w:lang w:val="uk-UA"/>
              </w:rPr>
            </w:pPr>
            <w:r>
              <w:rPr>
                <w:rFonts w:ascii="Times New Roman" w:hAnsi="Times New Roman" w:cs="Times New Roman"/>
                <w:bCs/>
                <w:lang w:val="uk-UA"/>
              </w:rPr>
              <w:t xml:space="preserve">           2</w:t>
            </w:r>
          </w:p>
          <w:p w14:paraId="5AB3CB6F" w14:textId="77777777" w:rsidR="00296047" w:rsidRPr="00525AD0" w:rsidRDefault="00296047" w:rsidP="00296047">
            <w:pPr>
              <w:textAlignment w:val="baseline"/>
              <w:rPr>
                <w:rFonts w:ascii="Times New Roman" w:hAnsi="Times New Roman" w:cs="Times New Roman"/>
                <w:bCs/>
                <w:i/>
              </w:rPr>
            </w:pPr>
          </w:p>
        </w:tc>
        <w:tc>
          <w:tcPr>
            <w:tcW w:w="1410" w:type="dxa"/>
            <w:shd w:val="clear" w:color="auto" w:fill="auto"/>
          </w:tcPr>
          <w:p w14:paraId="3E904F78" w14:textId="77777777" w:rsidR="00296047" w:rsidRDefault="00296047" w:rsidP="00296047">
            <w:pPr>
              <w:widowControl/>
              <w:spacing w:after="160" w:line="259" w:lineRule="auto"/>
              <w:rPr>
                <w:rFonts w:ascii="Times New Roman" w:hAnsi="Times New Roman" w:cs="Times New Roman"/>
                <w:bCs/>
                <w:i/>
              </w:rPr>
            </w:pPr>
          </w:p>
          <w:p w14:paraId="414588E2" w14:textId="77777777" w:rsidR="00296047" w:rsidRDefault="00296047" w:rsidP="00296047">
            <w:pPr>
              <w:textAlignment w:val="baseline"/>
              <w:rPr>
                <w:rFonts w:ascii="Times New Roman" w:hAnsi="Times New Roman" w:cs="Times New Roman"/>
                <w:bCs/>
                <w:i/>
              </w:rPr>
            </w:pPr>
          </w:p>
          <w:p w14:paraId="23A11B39" w14:textId="77777777" w:rsidR="00296047" w:rsidRPr="0005775B" w:rsidRDefault="00296047" w:rsidP="00296047">
            <w:pPr>
              <w:textAlignment w:val="baseline"/>
              <w:rPr>
                <w:rFonts w:ascii="Times New Roman" w:hAnsi="Times New Roman" w:cs="Times New Roman"/>
                <w:bCs/>
                <w:i/>
                <w:lang w:val="uk-UA"/>
              </w:rPr>
            </w:pPr>
            <w:r>
              <w:rPr>
                <w:rFonts w:ascii="Times New Roman" w:hAnsi="Times New Roman" w:cs="Times New Roman"/>
                <w:bCs/>
                <w:i/>
                <w:lang w:val="uk-UA"/>
              </w:rPr>
              <w:t xml:space="preserve">       2</w:t>
            </w:r>
          </w:p>
        </w:tc>
      </w:tr>
      <w:tr w:rsidR="00296047" w:rsidRPr="00525AD0" w14:paraId="24EC2BA1" w14:textId="77777777" w:rsidTr="00CE7433">
        <w:trPr>
          <w:trHeight w:val="270"/>
        </w:trPr>
        <w:tc>
          <w:tcPr>
            <w:tcW w:w="2617" w:type="dxa"/>
            <w:shd w:val="clear" w:color="auto" w:fill="auto"/>
          </w:tcPr>
          <w:p w14:paraId="2A667EFD" w14:textId="77777777" w:rsidR="00296047" w:rsidRPr="00525AD0" w:rsidRDefault="00296047" w:rsidP="00296047">
            <w:pPr>
              <w:textAlignment w:val="baseline"/>
              <w:rPr>
                <w:rFonts w:ascii="Times New Roman" w:hAnsi="Times New Roman" w:cs="Times New Roman"/>
                <w:bCs/>
                <w:lang w:val="ru-RU"/>
              </w:rPr>
            </w:pPr>
            <w:proofErr w:type="spellStart"/>
            <w:r w:rsidRPr="00525AD0">
              <w:rPr>
                <w:rFonts w:ascii="Times New Roman" w:hAnsi="Times New Roman" w:cs="Times New Roman"/>
                <w:bCs/>
                <w:lang w:val="ru-RU"/>
              </w:rPr>
              <w:t>Гранично</w:t>
            </w:r>
            <w:proofErr w:type="spellEnd"/>
            <w:r w:rsidRPr="00525AD0">
              <w:rPr>
                <w:rFonts w:ascii="Times New Roman" w:hAnsi="Times New Roman" w:cs="Times New Roman"/>
                <w:bCs/>
                <w:lang w:val="ru-RU"/>
              </w:rPr>
              <w:t xml:space="preserve"> </w:t>
            </w:r>
            <w:proofErr w:type="spellStart"/>
            <w:r w:rsidRPr="00525AD0">
              <w:rPr>
                <w:rFonts w:ascii="Times New Roman" w:hAnsi="Times New Roman" w:cs="Times New Roman"/>
                <w:bCs/>
                <w:lang w:val="ru-RU"/>
              </w:rPr>
              <w:t>допустиме</w:t>
            </w:r>
            <w:proofErr w:type="spellEnd"/>
          </w:p>
          <w:p w14:paraId="392266AF" w14:textId="77777777" w:rsidR="00296047" w:rsidRPr="00525AD0" w:rsidRDefault="00296047" w:rsidP="00296047">
            <w:pPr>
              <w:textAlignment w:val="baseline"/>
              <w:rPr>
                <w:rFonts w:ascii="Times New Roman" w:hAnsi="Times New Roman" w:cs="Times New Roman"/>
                <w:bCs/>
                <w:lang w:val="ru-RU"/>
              </w:rPr>
            </w:pPr>
            <w:proofErr w:type="spellStart"/>
            <w:r w:rsidRPr="00525AD0">
              <w:rPr>
                <w:rFonts w:ascii="Times New Roman" w:hAnsi="Times New Roman" w:cs="Times New Roman"/>
                <w:bCs/>
                <w:lang w:val="ru-RU"/>
              </w:rPr>
              <w:t>навантаження</w:t>
            </w:r>
            <w:proofErr w:type="spellEnd"/>
          </w:p>
        </w:tc>
        <w:tc>
          <w:tcPr>
            <w:tcW w:w="2792" w:type="dxa"/>
            <w:shd w:val="clear" w:color="auto" w:fill="auto"/>
          </w:tcPr>
          <w:p w14:paraId="77CA18F1" w14:textId="77777777" w:rsidR="00296047" w:rsidRPr="00525AD0" w:rsidRDefault="00296047" w:rsidP="00296047">
            <w:pPr>
              <w:jc w:val="center"/>
              <w:textAlignment w:val="baseline"/>
              <w:rPr>
                <w:rFonts w:ascii="Times New Roman" w:hAnsi="Times New Roman" w:cs="Times New Roman"/>
                <w:bCs/>
                <w:lang w:val="ru-RU"/>
              </w:rPr>
            </w:pPr>
          </w:p>
        </w:tc>
        <w:tc>
          <w:tcPr>
            <w:tcW w:w="1965" w:type="dxa"/>
            <w:shd w:val="clear" w:color="auto" w:fill="auto"/>
          </w:tcPr>
          <w:p w14:paraId="1F2BDFCC" w14:textId="77777777" w:rsidR="00296047" w:rsidRPr="00525AD0" w:rsidRDefault="00296047" w:rsidP="00296047">
            <w:pPr>
              <w:textAlignment w:val="baseline"/>
              <w:rPr>
                <w:rFonts w:ascii="Times New Roman" w:hAnsi="Times New Roman" w:cs="Times New Roman"/>
                <w:bCs/>
                <w:i/>
                <w:lang w:val="ru-RU"/>
              </w:rPr>
            </w:pPr>
            <w:r w:rsidRPr="00525AD0">
              <w:rPr>
                <w:rFonts w:ascii="Times New Roman" w:hAnsi="Times New Roman" w:cs="Times New Roman"/>
                <w:bCs/>
                <w:lang w:val="ru-RU"/>
              </w:rPr>
              <w:t xml:space="preserve">         </w:t>
            </w:r>
            <w:r w:rsidRPr="00525AD0">
              <w:rPr>
                <w:rFonts w:ascii="Times New Roman" w:hAnsi="Times New Roman" w:cs="Times New Roman"/>
                <w:bCs/>
                <w:i/>
                <w:lang w:val="ru-RU"/>
              </w:rPr>
              <w:t xml:space="preserve"> 28</w:t>
            </w:r>
          </w:p>
        </w:tc>
        <w:tc>
          <w:tcPr>
            <w:tcW w:w="1410" w:type="dxa"/>
            <w:shd w:val="clear" w:color="auto" w:fill="auto"/>
          </w:tcPr>
          <w:p w14:paraId="71354D87" w14:textId="77777777" w:rsidR="00296047" w:rsidRPr="00525AD0" w:rsidRDefault="00296047" w:rsidP="00296047">
            <w:pPr>
              <w:textAlignment w:val="baseline"/>
              <w:rPr>
                <w:rFonts w:ascii="Times New Roman" w:hAnsi="Times New Roman" w:cs="Times New Roman"/>
                <w:bCs/>
                <w:i/>
                <w:lang w:val="ru-RU"/>
              </w:rPr>
            </w:pPr>
            <w:r>
              <w:rPr>
                <w:rFonts w:ascii="Times New Roman" w:hAnsi="Times New Roman" w:cs="Times New Roman"/>
                <w:bCs/>
                <w:i/>
                <w:lang w:val="ru-RU"/>
              </w:rPr>
              <w:t xml:space="preserve">      31</w:t>
            </w:r>
          </w:p>
        </w:tc>
      </w:tr>
      <w:tr w:rsidR="00296047" w:rsidRPr="00525AD0" w14:paraId="7E488916" w14:textId="77777777" w:rsidTr="00CE7433">
        <w:tc>
          <w:tcPr>
            <w:tcW w:w="2617" w:type="dxa"/>
            <w:shd w:val="clear" w:color="auto" w:fill="auto"/>
          </w:tcPr>
          <w:p w14:paraId="1352956F" w14:textId="77777777" w:rsidR="00296047" w:rsidRPr="00525AD0" w:rsidRDefault="00296047" w:rsidP="00296047">
            <w:pPr>
              <w:textAlignment w:val="baseline"/>
              <w:rPr>
                <w:rFonts w:ascii="Times New Roman" w:hAnsi="Times New Roman" w:cs="Times New Roman"/>
                <w:b/>
                <w:bCs/>
              </w:rPr>
            </w:pPr>
            <w:proofErr w:type="spellStart"/>
            <w:r w:rsidRPr="00525AD0">
              <w:rPr>
                <w:rFonts w:ascii="Times New Roman" w:hAnsi="Times New Roman" w:cs="Times New Roman"/>
                <w:b/>
                <w:bCs/>
              </w:rPr>
              <w:t>Загальна</w:t>
            </w:r>
            <w:proofErr w:type="spellEnd"/>
            <w:r w:rsidRPr="00525AD0">
              <w:rPr>
                <w:rFonts w:ascii="Times New Roman" w:hAnsi="Times New Roman" w:cs="Times New Roman"/>
                <w:b/>
                <w:bCs/>
              </w:rPr>
              <w:t xml:space="preserve"> </w:t>
            </w:r>
            <w:proofErr w:type="spellStart"/>
            <w:r w:rsidRPr="00525AD0">
              <w:rPr>
                <w:rFonts w:ascii="Times New Roman" w:hAnsi="Times New Roman" w:cs="Times New Roman"/>
                <w:b/>
                <w:bCs/>
              </w:rPr>
              <w:t>кількість</w:t>
            </w:r>
            <w:proofErr w:type="spellEnd"/>
            <w:r w:rsidRPr="00525AD0">
              <w:rPr>
                <w:rFonts w:ascii="Times New Roman" w:hAnsi="Times New Roman" w:cs="Times New Roman"/>
                <w:b/>
                <w:bCs/>
              </w:rPr>
              <w:t xml:space="preserve"> </w:t>
            </w:r>
            <w:proofErr w:type="spellStart"/>
            <w:r w:rsidRPr="00525AD0">
              <w:rPr>
                <w:rFonts w:ascii="Times New Roman" w:hAnsi="Times New Roman" w:cs="Times New Roman"/>
                <w:b/>
                <w:bCs/>
              </w:rPr>
              <w:t>навчальних</w:t>
            </w:r>
            <w:proofErr w:type="spellEnd"/>
            <w:r w:rsidRPr="00525AD0">
              <w:rPr>
                <w:rFonts w:ascii="Times New Roman" w:hAnsi="Times New Roman" w:cs="Times New Roman"/>
                <w:b/>
                <w:bCs/>
              </w:rPr>
              <w:t xml:space="preserve"> </w:t>
            </w:r>
            <w:proofErr w:type="spellStart"/>
            <w:r w:rsidRPr="00525AD0">
              <w:rPr>
                <w:rFonts w:ascii="Times New Roman" w:hAnsi="Times New Roman" w:cs="Times New Roman"/>
                <w:b/>
                <w:bCs/>
              </w:rPr>
              <w:t>годин</w:t>
            </w:r>
            <w:proofErr w:type="spellEnd"/>
          </w:p>
        </w:tc>
        <w:tc>
          <w:tcPr>
            <w:tcW w:w="2792" w:type="dxa"/>
            <w:shd w:val="clear" w:color="auto" w:fill="auto"/>
          </w:tcPr>
          <w:p w14:paraId="623B83E9" w14:textId="77777777" w:rsidR="00296047" w:rsidRPr="00525AD0" w:rsidRDefault="00296047" w:rsidP="00296047">
            <w:pPr>
              <w:jc w:val="center"/>
              <w:textAlignment w:val="baseline"/>
              <w:rPr>
                <w:rFonts w:ascii="Times New Roman" w:hAnsi="Times New Roman" w:cs="Times New Roman"/>
                <w:b/>
              </w:rPr>
            </w:pPr>
          </w:p>
        </w:tc>
        <w:tc>
          <w:tcPr>
            <w:tcW w:w="1965" w:type="dxa"/>
            <w:shd w:val="clear" w:color="auto" w:fill="auto"/>
          </w:tcPr>
          <w:p w14:paraId="20407184" w14:textId="77777777" w:rsidR="00296047" w:rsidRPr="0005775B" w:rsidRDefault="00296047" w:rsidP="00296047">
            <w:pPr>
              <w:textAlignment w:val="baseline"/>
              <w:rPr>
                <w:rFonts w:ascii="Times New Roman" w:hAnsi="Times New Roman" w:cs="Times New Roman"/>
                <w:b/>
                <w:lang w:val="uk-UA"/>
              </w:rPr>
            </w:pPr>
            <w:r w:rsidRPr="00525AD0">
              <w:rPr>
                <w:rFonts w:ascii="Times New Roman" w:hAnsi="Times New Roman" w:cs="Times New Roman"/>
                <w:b/>
                <w:lang w:val="uk-UA"/>
              </w:rPr>
              <w:t xml:space="preserve">       </w:t>
            </w:r>
            <w:r>
              <w:rPr>
                <w:rFonts w:ascii="Times New Roman" w:hAnsi="Times New Roman" w:cs="Times New Roman"/>
                <w:b/>
                <w:lang w:val="uk-UA"/>
              </w:rPr>
              <w:t xml:space="preserve">   </w:t>
            </w:r>
            <w:r w:rsidRPr="00525AD0">
              <w:rPr>
                <w:rFonts w:ascii="Times New Roman" w:hAnsi="Times New Roman" w:cs="Times New Roman"/>
                <w:b/>
                <w:lang w:val="uk-UA"/>
              </w:rPr>
              <w:t xml:space="preserve"> </w:t>
            </w:r>
            <w:r w:rsidR="00614A3D">
              <w:rPr>
                <w:rFonts w:ascii="Times New Roman" w:hAnsi="Times New Roman" w:cs="Times New Roman"/>
                <w:b/>
              </w:rPr>
              <w:t>20</w:t>
            </w:r>
            <w:r w:rsidR="00614A3D">
              <w:rPr>
                <w:rFonts w:ascii="Times New Roman" w:hAnsi="Times New Roman" w:cs="Times New Roman"/>
                <w:b/>
                <w:lang w:val="uk-UA"/>
              </w:rPr>
              <w:t>,5</w:t>
            </w:r>
            <w:r>
              <w:rPr>
                <w:rFonts w:ascii="Times New Roman" w:hAnsi="Times New Roman" w:cs="Times New Roman"/>
                <w:b/>
                <w:lang w:val="uk-UA"/>
              </w:rPr>
              <w:t>+3</w:t>
            </w:r>
          </w:p>
        </w:tc>
        <w:tc>
          <w:tcPr>
            <w:tcW w:w="1410" w:type="dxa"/>
            <w:shd w:val="clear" w:color="auto" w:fill="auto"/>
          </w:tcPr>
          <w:p w14:paraId="634F8FB2" w14:textId="77777777" w:rsidR="00296047" w:rsidRPr="0005775B" w:rsidRDefault="00296047" w:rsidP="00296047">
            <w:pPr>
              <w:textAlignment w:val="baseline"/>
              <w:rPr>
                <w:rFonts w:ascii="Times New Roman" w:hAnsi="Times New Roman" w:cs="Times New Roman"/>
                <w:b/>
                <w:lang w:val="uk-UA"/>
              </w:rPr>
            </w:pPr>
            <w:r>
              <w:rPr>
                <w:rFonts w:ascii="Times New Roman" w:hAnsi="Times New Roman" w:cs="Times New Roman"/>
                <w:b/>
                <w:lang w:val="uk-UA"/>
              </w:rPr>
              <w:t xml:space="preserve">      29+3</w:t>
            </w:r>
          </w:p>
        </w:tc>
      </w:tr>
    </w:tbl>
    <w:p w14:paraId="3FC000A3" w14:textId="77777777" w:rsidR="00296047" w:rsidRDefault="00296047" w:rsidP="00296047">
      <w:pPr>
        <w:ind w:right="203"/>
        <w:rPr>
          <w:rFonts w:ascii="Times New Roman" w:hAnsi="Times New Roman" w:cs="Times New Roman"/>
          <w:lang w:val="uk-UA"/>
        </w:rPr>
      </w:pPr>
    </w:p>
    <w:p w14:paraId="43E53991" w14:textId="77777777" w:rsidR="00296047" w:rsidRDefault="00296047" w:rsidP="00296047">
      <w:pPr>
        <w:ind w:right="203"/>
        <w:rPr>
          <w:rFonts w:ascii="Times New Roman" w:hAnsi="Times New Roman" w:cs="Times New Roman"/>
          <w:lang w:val="uk-UA"/>
        </w:rPr>
      </w:pPr>
    </w:p>
    <w:p w14:paraId="4BDE4D09" w14:textId="77777777" w:rsidR="00320600" w:rsidRDefault="00320600" w:rsidP="00296047">
      <w:pPr>
        <w:ind w:right="203"/>
        <w:rPr>
          <w:rFonts w:ascii="Times New Roman" w:hAnsi="Times New Roman" w:cs="Times New Roman"/>
          <w:lang w:val="uk-UA"/>
        </w:rPr>
      </w:pPr>
    </w:p>
    <w:p w14:paraId="2A3E388C" w14:textId="77777777" w:rsidR="00320600" w:rsidRDefault="00320600" w:rsidP="00296047">
      <w:pPr>
        <w:ind w:right="203"/>
        <w:rPr>
          <w:rFonts w:ascii="Times New Roman" w:hAnsi="Times New Roman" w:cs="Times New Roman"/>
          <w:lang w:val="uk-UA"/>
        </w:rPr>
      </w:pPr>
    </w:p>
    <w:p w14:paraId="300C2A60" w14:textId="77777777" w:rsidR="00320600" w:rsidRDefault="00320600" w:rsidP="00296047">
      <w:pPr>
        <w:ind w:right="203"/>
        <w:rPr>
          <w:rFonts w:ascii="Times New Roman" w:hAnsi="Times New Roman" w:cs="Times New Roman"/>
          <w:lang w:val="uk-UA"/>
        </w:rPr>
      </w:pPr>
    </w:p>
    <w:p w14:paraId="5DC284B5" w14:textId="77777777" w:rsidR="00296047" w:rsidRPr="004C5B1A" w:rsidRDefault="00296047" w:rsidP="00296047">
      <w:pPr>
        <w:ind w:right="203"/>
        <w:rPr>
          <w:rFonts w:ascii="Times New Roman" w:hAnsi="Times New Roman" w:cs="Times New Roman"/>
          <w:lang w:val="uk-UA"/>
        </w:rPr>
      </w:pPr>
      <w:r>
        <w:rPr>
          <w:rFonts w:ascii="Times New Roman" w:hAnsi="Times New Roman" w:cs="Times New Roman"/>
          <w:lang w:val="uk-UA"/>
        </w:rPr>
        <w:lastRenderedPageBreak/>
        <w:t>СХВАЛЕНО</w:t>
      </w:r>
      <w:r w:rsidRPr="004C5B1A">
        <w:rPr>
          <w:rFonts w:ascii="Times New Roman" w:hAnsi="Times New Roman" w:cs="Times New Roman"/>
          <w:lang w:val="uk-UA"/>
        </w:rPr>
        <w:t xml:space="preserve">                                            </w:t>
      </w:r>
      <w:r>
        <w:rPr>
          <w:rFonts w:ascii="Times New Roman" w:hAnsi="Times New Roman" w:cs="Times New Roman"/>
          <w:lang w:val="uk-UA"/>
        </w:rPr>
        <w:t xml:space="preserve">                                       ЗАТВЕРДЖУЮ</w:t>
      </w:r>
      <w:r w:rsidRPr="004C5B1A">
        <w:rPr>
          <w:rFonts w:ascii="Times New Roman" w:hAnsi="Times New Roman" w:cs="Times New Roman"/>
          <w:lang w:val="uk-UA"/>
        </w:rPr>
        <w:t xml:space="preserve">                          </w:t>
      </w:r>
    </w:p>
    <w:p w14:paraId="0A69F9CF" w14:textId="77777777" w:rsidR="00296047" w:rsidRPr="004C5B1A" w:rsidRDefault="00296047" w:rsidP="00296047">
      <w:pPr>
        <w:ind w:right="-245"/>
        <w:rPr>
          <w:rFonts w:ascii="Times New Roman" w:hAnsi="Times New Roman" w:cs="Times New Roman"/>
          <w:i/>
          <w:lang w:val="uk-UA"/>
        </w:rPr>
      </w:pPr>
      <w:r w:rsidRPr="004C5B1A">
        <w:rPr>
          <w:rFonts w:ascii="Times New Roman" w:hAnsi="Times New Roman" w:cs="Times New Roman"/>
          <w:lang w:val="uk-UA"/>
        </w:rPr>
        <w:t xml:space="preserve">Засідання педагогічної ради,                   </w:t>
      </w:r>
      <w:r>
        <w:rPr>
          <w:rFonts w:ascii="Times New Roman" w:hAnsi="Times New Roman" w:cs="Times New Roman"/>
          <w:lang w:val="uk-UA"/>
        </w:rPr>
        <w:t xml:space="preserve">                                   </w:t>
      </w:r>
      <w:r w:rsidRPr="004C5B1A">
        <w:rPr>
          <w:rFonts w:ascii="Times New Roman" w:hAnsi="Times New Roman" w:cs="Times New Roman"/>
          <w:lang w:val="uk-UA"/>
        </w:rPr>
        <w:t xml:space="preserve"> Директор </w:t>
      </w:r>
      <w:r>
        <w:rPr>
          <w:rFonts w:ascii="Times New Roman" w:hAnsi="Times New Roman" w:cs="Times New Roman"/>
          <w:i/>
          <w:u w:val="single"/>
          <w:lang w:val="uk-UA"/>
        </w:rPr>
        <w:t>_</w:t>
      </w:r>
      <w:proofErr w:type="spellStart"/>
      <w:r>
        <w:rPr>
          <w:rFonts w:ascii="Times New Roman" w:hAnsi="Times New Roman" w:cs="Times New Roman"/>
          <w:i/>
          <w:u w:val="single"/>
          <w:lang w:val="uk-UA"/>
        </w:rPr>
        <w:t>Луківського</w:t>
      </w:r>
      <w:proofErr w:type="spellEnd"/>
      <w:r>
        <w:rPr>
          <w:rFonts w:ascii="Times New Roman" w:hAnsi="Times New Roman" w:cs="Times New Roman"/>
          <w:i/>
          <w:u w:val="single"/>
          <w:lang w:val="uk-UA"/>
        </w:rPr>
        <w:t xml:space="preserve"> ліцею</w:t>
      </w:r>
      <w:r w:rsidRPr="004C5B1A">
        <w:rPr>
          <w:rFonts w:ascii="Times New Roman" w:hAnsi="Times New Roman" w:cs="Times New Roman"/>
          <w:i/>
          <w:lang w:val="uk-UA"/>
        </w:rPr>
        <w:t xml:space="preserve"> </w:t>
      </w:r>
    </w:p>
    <w:p w14:paraId="1EA13CD0" w14:textId="715C6402" w:rsidR="00296047" w:rsidRPr="004C5B1A" w:rsidRDefault="00296047" w:rsidP="00296047">
      <w:pPr>
        <w:rPr>
          <w:rFonts w:ascii="Times New Roman" w:hAnsi="Times New Roman" w:cs="Times New Roman"/>
          <w:i/>
          <w:lang w:val="uk-UA"/>
        </w:rPr>
      </w:pPr>
      <w:r w:rsidRPr="004C5B1A">
        <w:rPr>
          <w:rFonts w:ascii="Times New Roman" w:hAnsi="Times New Roman" w:cs="Times New Roman"/>
          <w:lang w:val="uk-UA"/>
        </w:rPr>
        <w:t>протокол №___</w:t>
      </w:r>
      <w:r w:rsidR="003F1BBF">
        <w:rPr>
          <w:rFonts w:ascii="Times New Roman" w:hAnsi="Times New Roman" w:cs="Times New Roman"/>
          <w:lang w:val="uk-UA"/>
        </w:rPr>
        <w:t>1</w:t>
      </w:r>
      <w:r w:rsidRPr="004C5B1A">
        <w:rPr>
          <w:rFonts w:ascii="Times New Roman" w:hAnsi="Times New Roman" w:cs="Times New Roman"/>
          <w:lang w:val="uk-UA"/>
        </w:rPr>
        <w:t xml:space="preserve">_____                              </w:t>
      </w:r>
      <w:r>
        <w:rPr>
          <w:rFonts w:ascii="Times New Roman" w:hAnsi="Times New Roman" w:cs="Times New Roman"/>
          <w:lang w:val="uk-UA"/>
        </w:rPr>
        <w:t xml:space="preserve">                               </w:t>
      </w:r>
      <w:r w:rsidRPr="004C5B1A">
        <w:rPr>
          <w:rFonts w:ascii="Times New Roman" w:hAnsi="Times New Roman" w:cs="Times New Roman"/>
          <w:lang w:val="uk-UA"/>
        </w:rPr>
        <w:t xml:space="preserve">  </w:t>
      </w:r>
      <w:r>
        <w:rPr>
          <w:rFonts w:ascii="Times New Roman" w:hAnsi="Times New Roman" w:cs="Times New Roman"/>
          <w:i/>
          <w:lang w:val="uk-UA"/>
        </w:rPr>
        <w:t>__________ Ганна СТЕПАНОВА</w:t>
      </w:r>
    </w:p>
    <w:p w14:paraId="2AA6BD66" w14:textId="3730AFBC" w:rsidR="00296047" w:rsidRPr="004C5B1A" w:rsidRDefault="00296047" w:rsidP="00296047">
      <w:pPr>
        <w:rPr>
          <w:rFonts w:ascii="Times New Roman" w:hAnsi="Times New Roman" w:cs="Times New Roman"/>
          <w:lang w:val="uk-UA"/>
        </w:rPr>
      </w:pPr>
      <w:r>
        <w:rPr>
          <w:rFonts w:ascii="Times New Roman" w:hAnsi="Times New Roman" w:cs="Times New Roman"/>
          <w:lang w:val="uk-UA"/>
        </w:rPr>
        <w:t>«__</w:t>
      </w:r>
      <w:r w:rsidR="003F1BBF">
        <w:rPr>
          <w:rFonts w:ascii="Times New Roman" w:hAnsi="Times New Roman" w:cs="Times New Roman"/>
          <w:lang w:val="uk-UA"/>
        </w:rPr>
        <w:t>30</w:t>
      </w:r>
      <w:r>
        <w:rPr>
          <w:rFonts w:ascii="Times New Roman" w:hAnsi="Times New Roman" w:cs="Times New Roman"/>
          <w:lang w:val="uk-UA"/>
        </w:rPr>
        <w:t>__» серпня 2023</w:t>
      </w:r>
      <w:r w:rsidRPr="004C5B1A">
        <w:rPr>
          <w:rFonts w:ascii="Times New Roman" w:hAnsi="Times New Roman" w:cs="Times New Roman"/>
          <w:lang w:val="uk-UA"/>
        </w:rPr>
        <w:t xml:space="preserve">р.                               </w:t>
      </w:r>
      <w:r>
        <w:rPr>
          <w:rFonts w:ascii="Times New Roman" w:hAnsi="Times New Roman" w:cs="Times New Roman"/>
          <w:lang w:val="uk-UA"/>
        </w:rPr>
        <w:t xml:space="preserve">                                   </w:t>
      </w:r>
      <w:r w:rsidRPr="004C5B1A">
        <w:rPr>
          <w:rFonts w:ascii="Times New Roman" w:hAnsi="Times New Roman" w:cs="Times New Roman"/>
          <w:lang w:val="uk-UA"/>
        </w:rPr>
        <w:t xml:space="preserve">  (</w:t>
      </w:r>
      <w:r w:rsidRPr="004C5B1A">
        <w:rPr>
          <w:rFonts w:ascii="Times New Roman" w:hAnsi="Times New Roman" w:cs="Times New Roman"/>
          <w:i/>
          <w:lang w:val="uk-UA"/>
        </w:rPr>
        <w:t>підпис)</w:t>
      </w:r>
      <w:r w:rsidRPr="004C5B1A">
        <w:rPr>
          <w:rFonts w:ascii="Times New Roman" w:hAnsi="Times New Roman" w:cs="Times New Roman"/>
          <w:lang w:val="uk-UA"/>
        </w:rPr>
        <w:t xml:space="preserve">   </w:t>
      </w:r>
    </w:p>
    <w:p w14:paraId="59BCB09E" w14:textId="666C5ACF" w:rsidR="00296047" w:rsidRDefault="00296047" w:rsidP="00296047">
      <w:pPr>
        <w:rPr>
          <w:rFonts w:ascii="Times New Roman" w:hAnsi="Times New Roman" w:cs="Times New Roman"/>
          <w:lang w:val="uk-UA"/>
        </w:rPr>
      </w:pPr>
      <w:r w:rsidRPr="004C5B1A">
        <w:rPr>
          <w:rFonts w:ascii="Times New Roman" w:hAnsi="Times New Roman" w:cs="Times New Roman"/>
          <w:lang w:val="uk-UA"/>
        </w:rPr>
        <w:t xml:space="preserve">                                                       </w:t>
      </w:r>
      <w:r>
        <w:rPr>
          <w:rFonts w:ascii="Times New Roman" w:hAnsi="Times New Roman" w:cs="Times New Roman"/>
          <w:lang w:val="uk-UA"/>
        </w:rPr>
        <w:t xml:space="preserve">                                                                  «__</w:t>
      </w:r>
      <w:r w:rsidR="003F1BBF">
        <w:rPr>
          <w:rFonts w:ascii="Times New Roman" w:hAnsi="Times New Roman" w:cs="Times New Roman"/>
          <w:lang w:val="uk-UA"/>
        </w:rPr>
        <w:t>31</w:t>
      </w:r>
      <w:r>
        <w:rPr>
          <w:rFonts w:ascii="Times New Roman" w:hAnsi="Times New Roman" w:cs="Times New Roman"/>
          <w:lang w:val="uk-UA"/>
        </w:rPr>
        <w:t>__» серпня 2023</w:t>
      </w:r>
      <w:r w:rsidRPr="004C5B1A">
        <w:rPr>
          <w:rFonts w:ascii="Times New Roman" w:hAnsi="Times New Roman" w:cs="Times New Roman"/>
          <w:lang w:val="uk-UA"/>
        </w:rPr>
        <w:t>р.</w:t>
      </w:r>
    </w:p>
    <w:p w14:paraId="36D090F0" w14:textId="77777777" w:rsidR="00296047" w:rsidRPr="004C5B1A" w:rsidRDefault="00296047" w:rsidP="00296047">
      <w:pPr>
        <w:rPr>
          <w:rFonts w:ascii="Times New Roman" w:hAnsi="Times New Roman" w:cs="Times New Roman"/>
          <w:lang w:val="uk-UA"/>
        </w:rPr>
      </w:pPr>
    </w:p>
    <w:p w14:paraId="7A552478" w14:textId="77777777" w:rsidR="00296047" w:rsidRDefault="00296047" w:rsidP="00296047">
      <w:pPr>
        <w:widowControl/>
        <w:rPr>
          <w:rFonts w:ascii="Times New Roman" w:hAnsi="Times New Roman" w:cs="Times New Roman"/>
          <w:b/>
          <w:bCs/>
          <w:color w:val="auto"/>
          <w:lang w:val="uk-UA"/>
        </w:rPr>
      </w:pPr>
      <w:r>
        <w:rPr>
          <w:rFonts w:ascii="Times New Roman" w:hAnsi="Times New Roman" w:cs="Times New Roman"/>
          <w:b/>
          <w:bCs/>
          <w:color w:val="auto"/>
          <w:lang w:val="uk-UA"/>
        </w:rPr>
        <w:t xml:space="preserve">                                           </w:t>
      </w:r>
      <w:r w:rsidRPr="004C5B1A">
        <w:rPr>
          <w:rFonts w:ascii="Times New Roman" w:hAnsi="Times New Roman" w:cs="Times New Roman"/>
          <w:b/>
          <w:bCs/>
          <w:color w:val="auto"/>
          <w:lang w:val="uk-UA"/>
        </w:rPr>
        <w:t>Навчальний план</w:t>
      </w:r>
    </w:p>
    <w:p w14:paraId="2F651544" w14:textId="77777777" w:rsidR="00296047" w:rsidRPr="004C5B1A" w:rsidRDefault="00296047" w:rsidP="00296047">
      <w:pPr>
        <w:widowControl/>
        <w:rPr>
          <w:rFonts w:ascii="Times New Roman" w:hAnsi="Times New Roman" w:cs="Times New Roman"/>
          <w:b/>
          <w:bCs/>
          <w:color w:val="auto"/>
          <w:lang w:val="uk-UA"/>
        </w:rPr>
      </w:pPr>
      <w:r w:rsidRPr="004C5B1A">
        <w:rPr>
          <w:rFonts w:ascii="Times New Roman" w:hAnsi="Times New Roman" w:cs="Times New Roman"/>
          <w:b/>
          <w:bCs/>
          <w:color w:val="auto"/>
          <w:lang w:val="uk-UA"/>
        </w:rPr>
        <w:t xml:space="preserve"> </w:t>
      </w:r>
      <w:r w:rsidRPr="004C5B1A">
        <w:rPr>
          <w:rFonts w:ascii="Times New Roman" w:hAnsi="Times New Roman" w:cs="Times New Roman"/>
          <w:b/>
          <w:lang w:val="uk-UA" w:eastAsia="uk-UA"/>
        </w:rPr>
        <w:t xml:space="preserve">базової  школи </w:t>
      </w:r>
      <w:proofErr w:type="spellStart"/>
      <w:r w:rsidRPr="00E85123">
        <w:rPr>
          <w:rFonts w:ascii="Times New Roman" w:hAnsi="Times New Roman" w:cs="Times New Roman"/>
          <w:b/>
          <w:lang w:val="uk-UA" w:eastAsia="uk-UA"/>
        </w:rPr>
        <w:t>Луківського</w:t>
      </w:r>
      <w:proofErr w:type="spellEnd"/>
      <w:r w:rsidRPr="00E85123">
        <w:rPr>
          <w:rFonts w:ascii="Times New Roman" w:hAnsi="Times New Roman" w:cs="Times New Roman"/>
          <w:b/>
          <w:lang w:val="uk-UA" w:eastAsia="uk-UA"/>
        </w:rPr>
        <w:t xml:space="preserve"> ліцею</w:t>
      </w:r>
      <w:r w:rsidRPr="004C5B1A">
        <w:rPr>
          <w:rFonts w:ascii="Times New Roman" w:hAnsi="Times New Roman" w:cs="Times New Roman"/>
          <w:b/>
          <w:bCs/>
          <w:color w:val="auto"/>
          <w:lang w:val="uk-UA"/>
        </w:rPr>
        <w:t xml:space="preserve"> </w:t>
      </w:r>
      <w:r>
        <w:rPr>
          <w:rFonts w:ascii="Times New Roman" w:hAnsi="Times New Roman" w:cs="Times New Roman"/>
          <w:b/>
          <w:bCs/>
          <w:color w:val="auto"/>
          <w:lang w:val="uk-UA"/>
        </w:rPr>
        <w:t xml:space="preserve"> на 2023-2024</w:t>
      </w:r>
      <w:r w:rsidRPr="004C5B1A">
        <w:rPr>
          <w:rFonts w:ascii="Times New Roman" w:hAnsi="Times New Roman" w:cs="Times New Roman"/>
          <w:b/>
          <w:bCs/>
          <w:color w:val="auto"/>
          <w:lang w:val="uk-UA"/>
        </w:rPr>
        <w:t xml:space="preserve"> навчальний рік</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3827"/>
        <w:gridCol w:w="1276"/>
        <w:gridCol w:w="1276"/>
        <w:gridCol w:w="1276"/>
      </w:tblGrid>
      <w:tr w:rsidR="00296047" w:rsidRPr="00614A3D" w14:paraId="23567909" w14:textId="77777777" w:rsidTr="00CE7433">
        <w:trPr>
          <w:trHeight w:val="465"/>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14:paraId="53EDAD57" w14:textId="77777777" w:rsidR="00296047" w:rsidRPr="00586E25" w:rsidRDefault="00296047" w:rsidP="00296047">
            <w:pPr>
              <w:rPr>
                <w:rFonts w:ascii="Times New Roman" w:hAnsi="Times New Roman" w:cs="Times New Roman"/>
                <w:b/>
                <w:lang w:val="uk-UA"/>
              </w:rPr>
            </w:pPr>
            <w:r w:rsidRPr="00586E25">
              <w:rPr>
                <w:rFonts w:ascii="Times New Roman" w:hAnsi="Times New Roman" w:cs="Times New Roman"/>
                <w:b/>
                <w:lang w:val="uk-UA"/>
              </w:rPr>
              <w:t>Освітні галузі</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auto"/>
          </w:tcPr>
          <w:p w14:paraId="601FC210" w14:textId="77777777" w:rsidR="00296047" w:rsidRPr="00586E25" w:rsidRDefault="00296047" w:rsidP="00296047">
            <w:pPr>
              <w:rPr>
                <w:rFonts w:ascii="Times New Roman" w:hAnsi="Times New Roman" w:cs="Times New Roman"/>
                <w:b/>
                <w:lang w:val="uk-UA"/>
              </w:rPr>
            </w:pPr>
            <w:r w:rsidRPr="00586E25">
              <w:rPr>
                <w:rFonts w:ascii="Times New Roman" w:hAnsi="Times New Roman" w:cs="Times New Roman"/>
                <w:b/>
                <w:lang w:val="uk-UA"/>
              </w:rPr>
              <w:t>Навчальні предмети</w:t>
            </w:r>
          </w:p>
        </w:tc>
        <w:tc>
          <w:tcPr>
            <w:tcW w:w="3828" w:type="dxa"/>
            <w:gridSpan w:val="3"/>
            <w:tcBorders>
              <w:top w:val="single" w:sz="4" w:space="0" w:color="auto"/>
              <w:left w:val="single" w:sz="4" w:space="0" w:color="auto"/>
              <w:bottom w:val="single" w:sz="4" w:space="0" w:color="auto"/>
              <w:right w:val="single" w:sz="4" w:space="0" w:color="auto"/>
            </w:tcBorders>
            <w:shd w:val="clear" w:color="auto" w:fill="auto"/>
          </w:tcPr>
          <w:p w14:paraId="3D64C963" w14:textId="77777777" w:rsidR="00296047" w:rsidRPr="00586E25" w:rsidRDefault="00296047" w:rsidP="00296047">
            <w:pPr>
              <w:rPr>
                <w:rFonts w:ascii="Times New Roman" w:hAnsi="Times New Roman" w:cs="Times New Roman"/>
                <w:b/>
                <w:lang w:val="uk-UA"/>
              </w:rPr>
            </w:pPr>
            <w:r w:rsidRPr="00586E25">
              <w:rPr>
                <w:rFonts w:ascii="Times New Roman" w:hAnsi="Times New Roman" w:cs="Times New Roman"/>
                <w:b/>
                <w:lang w:val="uk-UA"/>
              </w:rPr>
              <w:t xml:space="preserve">Кількість годин </w:t>
            </w:r>
          </w:p>
          <w:p w14:paraId="5E8EB22E" w14:textId="77777777" w:rsidR="00296047" w:rsidRPr="00586E25" w:rsidRDefault="00296047" w:rsidP="00296047">
            <w:pPr>
              <w:rPr>
                <w:rFonts w:ascii="Times New Roman" w:hAnsi="Times New Roman" w:cs="Times New Roman"/>
                <w:b/>
                <w:lang w:val="uk-UA"/>
              </w:rPr>
            </w:pPr>
            <w:r w:rsidRPr="00586E25">
              <w:rPr>
                <w:rFonts w:ascii="Times New Roman" w:hAnsi="Times New Roman" w:cs="Times New Roman"/>
                <w:b/>
                <w:lang w:val="uk-UA"/>
              </w:rPr>
              <w:t>на тиждень у класах</w:t>
            </w:r>
          </w:p>
        </w:tc>
      </w:tr>
      <w:tr w:rsidR="00296047" w:rsidRPr="00586E25" w14:paraId="474BEFFF" w14:textId="77777777" w:rsidTr="00CE7433">
        <w:trPr>
          <w:trHeight w:val="165"/>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76E1E71" w14:textId="77777777" w:rsidR="00296047" w:rsidRPr="00586E25" w:rsidRDefault="00296047" w:rsidP="00296047">
            <w:pPr>
              <w:widowControl/>
              <w:rPr>
                <w:rFonts w:ascii="Times New Roman" w:hAnsi="Times New Roman" w:cs="Times New Roman"/>
                <w:b/>
                <w:lang w:val="uk-UA"/>
              </w:rPr>
            </w:pPr>
          </w:p>
        </w:tc>
        <w:tc>
          <w:tcPr>
            <w:tcW w:w="382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92BC86" w14:textId="77777777" w:rsidR="00296047" w:rsidRPr="00586E25" w:rsidRDefault="00296047" w:rsidP="00296047">
            <w:pPr>
              <w:widowControl/>
              <w:rPr>
                <w:rFonts w:ascii="Times New Roman" w:hAnsi="Times New Roman" w:cs="Times New Roman"/>
                <w:b/>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575AF7" w14:textId="77777777" w:rsidR="00296047" w:rsidRPr="00586E25" w:rsidRDefault="00296047" w:rsidP="00296047">
            <w:pPr>
              <w:rPr>
                <w:rFonts w:ascii="Times New Roman" w:hAnsi="Times New Roman" w:cs="Times New Roman"/>
                <w:b/>
                <w:lang w:val="uk-UA"/>
              </w:rPr>
            </w:pPr>
            <w:r w:rsidRPr="00586E25">
              <w:rPr>
                <w:rFonts w:ascii="Times New Roman" w:hAnsi="Times New Roman" w:cs="Times New Roman"/>
                <w:b/>
                <w:lang w:val="uk-UA"/>
              </w:rPr>
              <w:t>7</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4979FF" w14:textId="77777777" w:rsidR="00296047" w:rsidRPr="00586E25" w:rsidRDefault="00296047" w:rsidP="00296047">
            <w:pPr>
              <w:rPr>
                <w:rFonts w:ascii="Times New Roman" w:hAnsi="Times New Roman" w:cs="Times New Roman"/>
                <w:b/>
                <w:lang w:val="uk-UA"/>
              </w:rPr>
            </w:pPr>
            <w:r w:rsidRPr="00586E25">
              <w:rPr>
                <w:rFonts w:ascii="Times New Roman" w:hAnsi="Times New Roman" w:cs="Times New Roman"/>
                <w:b/>
                <w:lang w:val="uk-UA"/>
              </w:rPr>
              <w:t>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D9CAF6" w14:textId="77777777" w:rsidR="00296047" w:rsidRPr="00586E25" w:rsidRDefault="00296047" w:rsidP="00296047">
            <w:pPr>
              <w:rPr>
                <w:rFonts w:ascii="Times New Roman" w:hAnsi="Times New Roman" w:cs="Times New Roman"/>
                <w:b/>
                <w:lang w:val="uk-UA"/>
              </w:rPr>
            </w:pPr>
            <w:r w:rsidRPr="00586E25">
              <w:rPr>
                <w:rFonts w:ascii="Times New Roman" w:hAnsi="Times New Roman" w:cs="Times New Roman"/>
                <w:b/>
                <w:lang w:val="uk-UA"/>
              </w:rPr>
              <w:t>9</w:t>
            </w:r>
          </w:p>
        </w:tc>
      </w:tr>
      <w:tr w:rsidR="00296047" w:rsidRPr="00586E25" w14:paraId="05EFBB4B" w14:textId="77777777" w:rsidTr="00CE7433">
        <w:trPr>
          <w:trHeight w:val="390"/>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14:paraId="4742ED71" w14:textId="77777777" w:rsidR="00296047" w:rsidRPr="00586E25" w:rsidRDefault="00296047" w:rsidP="00296047">
            <w:pPr>
              <w:rPr>
                <w:rFonts w:ascii="Times New Roman" w:hAnsi="Times New Roman" w:cs="Times New Roman"/>
                <w:lang w:val="uk-UA"/>
              </w:rPr>
            </w:pPr>
            <w:r w:rsidRPr="00586E25">
              <w:rPr>
                <w:rFonts w:ascii="Times New Roman" w:hAnsi="Times New Roman" w:cs="Times New Roman"/>
                <w:lang w:val="uk-UA"/>
              </w:rPr>
              <w:t>Мови і літератури</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6D9BDFCA" w14:textId="77777777" w:rsidR="00296047" w:rsidRPr="00586E25" w:rsidRDefault="00296047" w:rsidP="00296047">
            <w:pPr>
              <w:rPr>
                <w:rFonts w:ascii="Times New Roman" w:hAnsi="Times New Roman" w:cs="Times New Roman"/>
                <w:lang w:val="uk-UA"/>
              </w:rPr>
            </w:pPr>
            <w:r w:rsidRPr="00586E25">
              <w:rPr>
                <w:rFonts w:ascii="Times New Roman" w:hAnsi="Times New Roman" w:cs="Times New Roman"/>
                <w:lang w:val="uk-UA"/>
              </w:rPr>
              <w:t>Українська мова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FE53D20" w14:textId="77777777" w:rsidR="00296047" w:rsidRPr="00586E25" w:rsidRDefault="00296047" w:rsidP="00296047">
            <w:pPr>
              <w:rPr>
                <w:rFonts w:ascii="Times New Roman" w:hAnsi="Times New Roman" w:cs="Times New Roman"/>
                <w:lang w:val="uk-UA"/>
              </w:rPr>
            </w:pPr>
            <w:r w:rsidRPr="00586E25">
              <w:rPr>
                <w:rFonts w:ascii="Times New Roman" w:hAnsi="Times New Roman" w:cs="Times New Roman"/>
                <w:lang w:val="uk-UA"/>
              </w:rPr>
              <w:t>2,5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66A819" w14:textId="77777777" w:rsidR="00296047" w:rsidRPr="00586E25" w:rsidRDefault="00296047" w:rsidP="00296047">
            <w:pPr>
              <w:rPr>
                <w:rFonts w:ascii="Times New Roman" w:hAnsi="Times New Roman" w:cs="Times New Roman"/>
                <w:lang w:val="uk-UA"/>
              </w:rPr>
            </w:pPr>
            <w:r>
              <w:rPr>
                <w:rFonts w:ascii="Times New Roman" w:hAnsi="Times New Roman" w:cs="Times New Roman"/>
                <w:lang w:val="uk-UA"/>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4BBF1E" w14:textId="77777777" w:rsidR="00296047" w:rsidRPr="00586E25" w:rsidRDefault="00296047" w:rsidP="00296047">
            <w:pPr>
              <w:rPr>
                <w:rFonts w:ascii="Times New Roman" w:hAnsi="Times New Roman" w:cs="Times New Roman"/>
                <w:lang w:val="uk-UA"/>
              </w:rPr>
            </w:pPr>
            <w:r w:rsidRPr="00586E25">
              <w:rPr>
                <w:rFonts w:ascii="Times New Roman" w:hAnsi="Times New Roman" w:cs="Times New Roman"/>
                <w:lang w:val="uk-UA"/>
              </w:rPr>
              <w:t>2</w:t>
            </w:r>
          </w:p>
        </w:tc>
      </w:tr>
      <w:tr w:rsidR="00296047" w:rsidRPr="00586E25" w14:paraId="4B7A6CC7" w14:textId="77777777" w:rsidTr="00CE7433">
        <w:trPr>
          <w:trHeight w:val="255"/>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F0D41B" w14:textId="77777777" w:rsidR="00296047" w:rsidRPr="00586E25" w:rsidRDefault="00296047" w:rsidP="00296047">
            <w:pPr>
              <w:widowControl/>
              <w:rPr>
                <w:rFonts w:ascii="Times New Roman" w:hAnsi="Times New Roman" w:cs="Times New Roman"/>
                <w:lang w:val="uk-UA"/>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A0601ED" w14:textId="77777777" w:rsidR="00296047" w:rsidRPr="00586E25" w:rsidRDefault="00296047" w:rsidP="00296047">
            <w:pPr>
              <w:rPr>
                <w:rFonts w:ascii="Times New Roman" w:hAnsi="Times New Roman" w:cs="Times New Roman"/>
                <w:lang w:val="uk-UA"/>
              </w:rPr>
            </w:pPr>
            <w:r w:rsidRPr="00586E25">
              <w:rPr>
                <w:rFonts w:ascii="Times New Roman" w:hAnsi="Times New Roman" w:cs="Times New Roman"/>
                <w:lang w:val="uk-UA"/>
              </w:rPr>
              <w:t>Українська література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84AD13" w14:textId="77777777" w:rsidR="00296047" w:rsidRPr="00586E25" w:rsidRDefault="00296047" w:rsidP="00296047">
            <w:pPr>
              <w:rPr>
                <w:rFonts w:ascii="Times New Roman" w:hAnsi="Times New Roman" w:cs="Times New Roman"/>
                <w:lang w:val="uk-UA"/>
              </w:rPr>
            </w:pPr>
            <w:r w:rsidRPr="00586E25">
              <w:rPr>
                <w:rFonts w:ascii="Times New Roman" w:hAnsi="Times New Roman" w:cs="Times New Roman"/>
                <w:lang w:val="uk-UA"/>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F092C9" w14:textId="77777777" w:rsidR="00296047" w:rsidRPr="00586E25" w:rsidRDefault="00296047" w:rsidP="00296047">
            <w:pPr>
              <w:rPr>
                <w:rFonts w:ascii="Times New Roman" w:hAnsi="Times New Roman" w:cs="Times New Roman"/>
                <w:lang w:val="uk-UA"/>
              </w:rPr>
            </w:pPr>
            <w:r w:rsidRPr="00586E25">
              <w:rPr>
                <w:rFonts w:ascii="Times New Roman" w:hAnsi="Times New Roman" w:cs="Times New Roman"/>
                <w:lang w:val="uk-UA"/>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3BFD8A" w14:textId="77777777" w:rsidR="00296047" w:rsidRPr="00586E25" w:rsidRDefault="00296047" w:rsidP="00296047">
            <w:pPr>
              <w:rPr>
                <w:rFonts w:ascii="Times New Roman" w:hAnsi="Times New Roman" w:cs="Times New Roman"/>
                <w:lang w:val="uk-UA"/>
              </w:rPr>
            </w:pPr>
            <w:r w:rsidRPr="00586E25">
              <w:rPr>
                <w:rFonts w:ascii="Times New Roman" w:hAnsi="Times New Roman" w:cs="Times New Roman"/>
                <w:lang w:val="uk-UA"/>
              </w:rPr>
              <w:t>2</w:t>
            </w:r>
          </w:p>
        </w:tc>
      </w:tr>
      <w:tr w:rsidR="00296047" w:rsidRPr="00586E25" w14:paraId="376557EA" w14:textId="77777777" w:rsidTr="00CE7433">
        <w:trPr>
          <w:trHeight w:val="375"/>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2ABD95F" w14:textId="77777777" w:rsidR="00296047" w:rsidRPr="00586E25" w:rsidRDefault="00296047" w:rsidP="00296047">
            <w:pPr>
              <w:widowControl/>
              <w:rPr>
                <w:rFonts w:ascii="Times New Roman" w:hAnsi="Times New Roman" w:cs="Times New Roman"/>
                <w:lang w:val="uk-UA"/>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5BEEB81" w14:textId="77777777" w:rsidR="00296047" w:rsidRPr="00586E25" w:rsidRDefault="00296047" w:rsidP="00296047">
            <w:pPr>
              <w:rPr>
                <w:rFonts w:ascii="Times New Roman" w:hAnsi="Times New Roman" w:cs="Times New Roman"/>
                <w:lang w:val="uk-UA"/>
              </w:rPr>
            </w:pPr>
            <w:r w:rsidRPr="00586E25">
              <w:rPr>
                <w:rFonts w:ascii="Times New Roman" w:hAnsi="Times New Roman" w:cs="Times New Roman"/>
                <w:lang w:val="uk-UA"/>
              </w:rPr>
              <w:t>Іноземна мова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5D6D1D" w14:textId="77777777" w:rsidR="00296047" w:rsidRPr="00586E25" w:rsidRDefault="00296047" w:rsidP="00296047">
            <w:pPr>
              <w:rPr>
                <w:rFonts w:ascii="Times New Roman" w:hAnsi="Times New Roman" w:cs="Times New Roman"/>
                <w:lang w:val="uk-UA"/>
              </w:rPr>
            </w:pPr>
            <w:r w:rsidRPr="00586E25">
              <w:rPr>
                <w:rFonts w:ascii="Times New Roman" w:hAnsi="Times New Roman" w:cs="Times New Roman"/>
                <w:lang w:val="uk-UA"/>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2F9C53" w14:textId="77777777" w:rsidR="00296047" w:rsidRPr="00586E25" w:rsidRDefault="00296047" w:rsidP="00296047">
            <w:pPr>
              <w:rPr>
                <w:rFonts w:ascii="Times New Roman" w:hAnsi="Times New Roman" w:cs="Times New Roman"/>
                <w:lang w:val="uk-UA"/>
              </w:rPr>
            </w:pPr>
            <w:r w:rsidRPr="00586E25">
              <w:rPr>
                <w:rFonts w:ascii="Times New Roman" w:hAnsi="Times New Roman" w:cs="Times New Roman"/>
                <w:lang w:val="uk-UA"/>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8CC4C3" w14:textId="77777777" w:rsidR="00296047" w:rsidRPr="00586E25" w:rsidRDefault="00296047" w:rsidP="00296047">
            <w:pPr>
              <w:rPr>
                <w:rFonts w:ascii="Times New Roman" w:hAnsi="Times New Roman" w:cs="Times New Roman"/>
                <w:lang w:val="uk-UA"/>
              </w:rPr>
            </w:pPr>
            <w:r w:rsidRPr="00586E25">
              <w:rPr>
                <w:rFonts w:ascii="Times New Roman" w:hAnsi="Times New Roman" w:cs="Times New Roman"/>
                <w:lang w:val="uk-UA"/>
              </w:rPr>
              <w:t>3</w:t>
            </w:r>
          </w:p>
        </w:tc>
      </w:tr>
      <w:tr w:rsidR="00296047" w:rsidRPr="00586E25" w14:paraId="25D12F1E" w14:textId="77777777" w:rsidTr="00CE7433">
        <w:trPr>
          <w:trHeight w:val="70"/>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5EA8C24" w14:textId="77777777" w:rsidR="00296047" w:rsidRPr="00586E25" w:rsidRDefault="00296047" w:rsidP="00296047">
            <w:pPr>
              <w:widowControl/>
              <w:rPr>
                <w:rFonts w:ascii="Times New Roman" w:hAnsi="Times New Roman" w:cs="Times New Roman"/>
                <w:lang w:val="uk-UA"/>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20F1CA4" w14:textId="77777777" w:rsidR="00296047" w:rsidRPr="00586E25" w:rsidRDefault="00296047" w:rsidP="00296047">
            <w:pPr>
              <w:rPr>
                <w:rFonts w:ascii="Times New Roman" w:hAnsi="Times New Roman" w:cs="Times New Roman"/>
                <w:lang w:val="uk-UA"/>
              </w:rPr>
            </w:pPr>
            <w:r w:rsidRPr="00586E25">
              <w:rPr>
                <w:rFonts w:ascii="Times New Roman" w:hAnsi="Times New Roman" w:cs="Times New Roman"/>
                <w:lang w:val="uk-UA"/>
              </w:rPr>
              <w:t>Зарубіжна література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CA9812" w14:textId="77777777" w:rsidR="00296047" w:rsidRPr="00586E25" w:rsidRDefault="00296047" w:rsidP="00296047">
            <w:pPr>
              <w:rPr>
                <w:rFonts w:ascii="Times New Roman" w:hAnsi="Times New Roman" w:cs="Times New Roman"/>
                <w:lang w:val="uk-UA"/>
              </w:rPr>
            </w:pPr>
            <w:r w:rsidRPr="00586E25">
              <w:rPr>
                <w:rFonts w:ascii="Times New Roman" w:hAnsi="Times New Roman" w:cs="Times New Roman"/>
                <w:lang w:val="uk-UA"/>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38B1DE" w14:textId="77777777" w:rsidR="00296047" w:rsidRPr="00586E25" w:rsidRDefault="00296047" w:rsidP="00296047">
            <w:pPr>
              <w:rPr>
                <w:rFonts w:ascii="Times New Roman" w:hAnsi="Times New Roman" w:cs="Times New Roman"/>
                <w:lang w:val="uk-UA"/>
              </w:rPr>
            </w:pPr>
            <w:r w:rsidRPr="00586E25">
              <w:rPr>
                <w:rFonts w:ascii="Times New Roman" w:hAnsi="Times New Roman" w:cs="Times New Roman"/>
                <w:lang w:val="uk-UA"/>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0C8EDB" w14:textId="77777777" w:rsidR="00296047" w:rsidRPr="00586E25" w:rsidRDefault="00296047" w:rsidP="00296047">
            <w:pPr>
              <w:rPr>
                <w:rFonts w:ascii="Times New Roman" w:hAnsi="Times New Roman" w:cs="Times New Roman"/>
                <w:lang w:val="uk-UA"/>
              </w:rPr>
            </w:pPr>
            <w:r w:rsidRPr="00586E25">
              <w:rPr>
                <w:rFonts w:ascii="Times New Roman" w:hAnsi="Times New Roman" w:cs="Times New Roman"/>
                <w:lang w:val="uk-UA"/>
              </w:rPr>
              <w:t>2</w:t>
            </w:r>
          </w:p>
        </w:tc>
      </w:tr>
      <w:tr w:rsidR="00296047" w:rsidRPr="00586E25" w14:paraId="0558338A" w14:textId="77777777" w:rsidTr="00CE7433">
        <w:trPr>
          <w:trHeight w:val="210"/>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14:paraId="65095748" w14:textId="77777777" w:rsidR="00296047" w:rsidRPr="00586E25" w:rsidRDefault="00296047" w:rsidP="00296047">
            <w:pPr>
              <w:rPr>
                <w:rFonts w:ascii="Times New Roman" w:hAnsi="Times New Roman" w:cs="Times New Roman"/>
                <w:lang w:val="uk-UA"/>
              </w:rPr>
            </w:pPr>
            <w:r w:rsidRPr="00586E25">
              <w:rPr>
                <w:rFonts w:ascii="Times New Roman" w:hAnsi="Times New Roman" w:cs="Times New Roman"/>
                <w:lang w:val="uk-UA"/>
              </w:rPr>
              <w:t>Суспільство</w:t>
            </w:r>
          </w:p>
          <w:p w14:paraId="326646A4" w14:textId="77777777" w:rsidR="00296047" w:rsidRPr="00586E25" w:rsidRDefault="00296047" w:rsidP="00296047">
            <w:pPr>
              <w:rPr>
                <w:rFonts w:ascii="Times New Roman" w:hAnsi="Times New Roman" w:cs="Times New Roman"/>
                <w:lang w:val="uk-UA"/>
              </w:rPr>
            </w:pPr>
            <w:proofErr w:type="spellStart"/>
            <w:r w:rsidRPr="00586E25">
              <w:rPr>
                <w:rFonts w:ascii="Times New Roman" w:hAnsi="Times New Roman" w:cs="Times New Roman"/>
                <w:lang w:val="uk-UA"/>
              </w:rPr>
              <w:t>знавство</w:t>
            </w:r>
            <w:proofErr w:type="spellEnd"/>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18B0C11F" w14:textId="77777777" w:rsidR="00296047" w:rsidRPr="00586E25" w:rsidRDefault="00296047" w:rsidP="00296047">
            <w:pPr>
              <w:rPr>
                <w:rFonts w:ascii="Times New Roman" w:hAnsi="Times New Roman" w:cs="Times New Roman"/>
                <w:lang w:val="uk-UA"/>
              </w:rPr>
            </w:pPr>
            <w:r w:rsidRPr="00586E25">
              <w:rPr>
                <w:rFonts w:ascii="Times New Roman" w:hAnsi="Times New Roman" w:cs="Times New Roman"/>
                <w:lang w:val="uk-UA"/>
              </w:rPr>
              <w:t>Історія України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ED76F0" w14:textId="77777777" w:rsidR="00296047" w:rsidRPr="00586E25" w:rsidRDefault="00296047" w:rsidP="00296047">
            <w:pPr>
              <w:rPr>
                <w:rFonts w:ascii="Times New Roman" w:hAnsi="Times New Roman" w:cs="Times New Roman"/>
                <w:lang w:val="uk-UA"/>
              </w:rPr>
            </w:pPr>
            <w:r w:rsidRPr="00586E25">
              <w:rPr>
                <w:rFonts w:ascii="Times New Roman" w:hAnsi="Times New Roman" w:cs="Times New Roman"/>
                <w:lang w:val="uk-UA"/>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F8A343" w14:textId="77777777" w:rsidR="00296047" w:rsidRPr="00586E25" w:rsidRDefault="00296047" w:rsidP="00296047">
            <w:pPr>
              <w:rPr>
                <w:rFonts w:ascii="Times New Roman" w:hAnsi="Times New Roman" w:cs="Times New Roman"/>
                <w:lang w:val="uk-UA"/>
              </w:rPr>
            </w:pPr>
            <w:r w:rsidRPr="00586E25">
              <w:rPr>
                <w:rFonts w:ascii="Times New Roman" w:hAnsi="Times New Roman" w:cs="Times New Roman"/>
                <w:lang w:val="uk-UA"/>
              </w:rPr>
              <w:t>1,5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9C2585" w14:textId="77777777" w:rsidR="00296047" w:rsidRPr="00586E25" w:rsidRDefault="00296047" w:rsidP="00296047">
            <w:pPr>
              <w:rPr>
                <w:rFonts w:ascii="Times New Roman" w:hAnsi="Times New Roman" w:cs="Times New Roman"/>
                <w:lang w:val="uk-UA"/>
              </w:rPr>
            </w:pPr>
            <w:r w:rsidRPr="00586E25">
              <w:rPr>
                <w:rFonts w:ascii="Times New Roman" w:hAnsi="Times New Roman" w:cs="Times New Roman"/>
                <w:lang w:val="uk-UA"/>
              </w:rPr>
              <w:t>1,5</w:t>
            </w:r>
          </w:p>
        </w:tc>
      </w:tr>
      <w:tr w:rsidR="00296047" w:rsidRPr="00586E25" w14:paraId="6294D191" w14:textId="77777777" w:rsidTr="00CE7433">
        <w:trPr>
          <w:trHeight w:val="405"/>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BDEEE8" w14:textId="77777777" w:rsidR="00296047" w:rsidRPr="00586E25" w:rsidRDefault="00296047" w:rsidP="00296047">
            <w:pPr>
              <w:widowControl/>
              <w:rPr>
                <w:rFonts w:ascii="Times New Roman" w:hAnsi="Times New Roman" w:cs="Times New Roman"/>
                <w:lang w:val="uk-UA"/>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882EF7B" w14:textId="77777777" w:rsidR="00296047" w:rsidRPr="00586E25" w:rsidRDefault="00296047" w:rsidP="00296047">
            <w:pPr>
              <w:rPr>
                <w:rFonts w:ascii="Times New Roman" w:hAnsi="Times New Roman" w:cs="Times New Roman"/>
                <w:lang w:val="uk-UA"/>
              </w:rPr>
            </w:pPr>
            <w:r w:rsidRPr="00586E25">
              <w:rPr>
                <w:rFonts w:ascii="Times New Roman" w:hAnsi="Times New Roman" w:cs="Times New Roman"/>
                <w:lang w:val="uk-UA"/>
              </w:rPr>
              <w:t>Всесвітня історія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2A1A2C" w14:textId="77777777" w:rsidR="00296047" w:rsidRPr="00586E25" w:rsidRDefault="00296047" w:rsidP="00296047">
            <w:pPr>
              <w:rPr>
                <w:rFonts w:ascii="Times New Roman" w:hAnsi="Times New Roman" w:cs="Times New Roman"/>
                <w:lang w:val="uk-UA"/>
              </w:rPr>
            </w:pPr>
            <w:r w:rsidRPr="00586E25">
              <w:rPr>
                <w:rFonts w:ascii="Times New Roman" w:hAnsi="Times New Roman" w:cs="Times New Roman"/>
                <w:lang w:val="uk-UA"/>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3AF7AF" w14:textId="77777777" w:rsidR="00296047" w:rsidRPr="00586E25" w:rsidRDefault="00296047" w:rsidP="00296047">
            <w:pPr>
              <w:rPr>
                <w:rFonts w:ascii="Times New Roman" w:hAnsi="Times New Roman" w:cs="Times New Roman"/>
                <w:lang w:val="uk-UA"/>
              </w:rPr>
            </w:pPr>
            <w:r w:rsidRPr="00586E25">
              <w:rPr>
                <w:rFonts w:ascii="Times New Roman" w:hAnsi="Times New Roman" w:cs="Times New Roman"/>
                <w:lang w:val="uk-UA"/>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3CA50D" w14:textId="77777777" w:rsidR="00296047" w:rsidRPr="00586E25" w:rsidRDefault="00296047" w:rsidP="00296047">
            <w:pPr>
              <w:rPr>
                <w:rFonts w:ascii="Times New Roman" w:hAnsi="Times New Roman" w:cs="Times New Roman"/>
                <w:lang w:val="uk-UA"/>
              </w:rPr>
            </w:pPr>
            <w:r w:rsidRPr="00586E25">
              <w:rPr>
                <w:rFonts w:ascii="Times New Roman" w:hAnsi="Times New Roman" w:cs="Times New Roman"/>
                <w:lang w:val="uk-UA"/>
              </w:rPr>
              <w:t>1</w:t>
            </w:r>
          </w:p>
        </w:tc>
      </w:tr>
      <w:tr w:rsidR="00296047" w:rsidRPr="00586E25" w14:paraId="7F43F0FA" w14:textId="77777777" w:rsidTr="00CE7433">
        <w:trPr>
          <w:trHeight w:val="329"/>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2388C75" w14:textId="77777777" w:rsidR="00296047" w:rsidRPr="00586E25" w:rsidRDefault="00296047" w:rsidP="00296047">
            <w:pPr>
              <w:widowControl/>
              <w:rPr>
                <w:rFonts w:ascii="Times New Roman" w:hAnsi="Times New Roman" w:cs="Times New Roman"/>
                <w:lang w:val="uk-UA"/>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E7123BE" w14:textId="77777777" w:rsidR="00296047" w:rsidRPr="00586E25" w:rsidRDefault="00296047" w:rsidP="00296047">
            <w:pPr>
              <w:rPr>
                <w:rFonts w:ascii="Times New Roman" w:hAnsi="Times New Roman" w:cs="Times New Roman"/>
                <w:lang w:val="uk-UA"/>
              </w:rPr>
            </w:pPr>
            <w:r w:rsidRPr="00586E25">
              <w:rPr>
                <w:rFonts w:ascii="Times New Roman" w:hAnsi="Times New Roman" w:cs="Times New Roman"/>
                <w:lang w:val="uk-UA"/>
              </w:rPr>
              <w:t>Основи правознавства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75158D" w14:textId="77777777" w:rsidR="00296047" w:rsidRPr="00586E25" w:rsidRDefault="00296047" w:rsidP="00296047">
            <w:pPr>
              <w:rPr>
                <w:rFonts w:ascii="Times New Roman" w:hAnsi="Times New Roman" w:cs="Times New Roman"/>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7C8B7C9" w14:textId="77777777" w:rsidR="00296047" w:rsidRPr="00586E25" w:rsidRDefault="00296047" w:rsidP="00296047">
            <w:pPr>
              <w:rPr>
                <w:rFonts w:ascii="Times New Roman" w:hAnsi="Times New Roman" w:cs="Times New Roman"/>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3F73A2" w14:textId="77777777" w:rsidR="00296047" w:rsidRPr="00586E25" w:rsidRDefault="00296047" w:rsidP="00296047">
            <w:pPr>
              <w:rPr>
                <w:rFonts w:ascii="Times New Roman" w:hAnsi="Times New Roman" w:cs="Times New Roman"/>
                <w:lang w:val="uk-UA"/>
              </w:rPr>
            </w:pPr>
            <w:r w:rsidRPr="00586E25">
              <w:rPr>
                <w:rFonts w:ascii="Times New Roman" w:hAnsi="Times New Roman" w:cs="Times New Roman"/>
                <w:lang w:val="uk-UA"/>
              </w:rPr>
              <w:t>1</w:t>
            </w:r>
          </w:p>
        </w:tc>
      </w:tr>
      <w:tr w:rsidR="00296047" w:rsidRPr="00586E25" w14:paraId="6386ED92" w14:textId="77777777" w:rsidTr="00CE7433">
        <w:trPr>
          <w:trHeight w:val="345"/>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14:paraId="6C80B2EF" w14:textId="77777777" w:rsidR="00296047" w:rsidRPr="00586E25" w:rsidRDefault="00296047" w:rsidP="00296047">
            <w:pPr>
              <w:rPr>
                <w:rFonts w:ascii="Times New Roman" w:hAnsi="Times New Roman" w:cs="Times New Roman"/>
                <w:lang w:val="uk-UA"/>
              </w:rPr>
            </w:pPr>
            <w:r w:rsidRPr="00586E25">
              <w:rPr>
                <w:rFonts w:ascii="Times New Roman" w:hAnsi="Times New Roman" w:cs="Times New Roman"/>
                <w:lang w:val="uk-UA"/>
              </w:rPr>
              <w:t>Естетична</w:t>
            </w:r>
          </w:p>
          <w:p w14:paraId="205D6E71" w14:textId="77777777" w:rsidR="00296047" w:rsidRPr="00586E25" w:rsidRDefault="00296047" w:rsidP="00296047">
            <w:pPr>
              <w:rPr>
                <w:rFonts w:ascii="Times New Roman" w:hAnsi="Times New Roman" w:cs="Times New Roman"/>
                <w:lang w:val="uk-UA"/>
              </w:rPr>
            </w:pPr>
            <w:r w:rsidRPr="00586E25">
              <w:rPr>
                <w:rFonts w:ascii="Times New Roman" w:hAnsi="Times New Roman" w:cs="Times New Roman"/>
                <w:lang w:val="uk-UA"/>
              </w:rPr>
              <w:t>культура</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3B62A304" w14:textId="77777777" w:rsidR="00296047" w:rsidRPr="00586E25" w:rsidRDefault="00296047" w:rsidP="00296047">
            <w:pPr>
              <w:rPr>
                <w:rFonts w:ascii="Times New Roman" w:hAnsi="Times New Roman" w:cs="Times New Roman"/>
                <w:lang w:val="uk-UA"/>
              </w:rPr>
            </w:pPr>
            <w:r w:rsidRPr="00586E25">
              <w:rPr>
                <w:rFonts w:ascii="Times New Roman" w:hAnsi="Times New Roman" w:cs="Times New Roman"/>
                <w:lang w:val="uk-UA"/>
              </w:rPr>
              <w:t>Музичне мистецтво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14B29C" w14:textId="77777777" w:rsidR="00296047" w:rsidRPr="00586E25" w:rsidRDefault="00296047" w:rsidP="00296047">
            <w:pPr>
              <w:rPr>
                <w:rFonts w:ascii="Times New Roman" w:hAnsi="Times New Roman" w:cs="Times New Roman"/>
                <w:lang w:val="uk-UA"/>
              </w:rPr>
            </w:pPr>
            <w:r w:rsidRPr="00586E25">
              <w:rPr>
                <w:rFonts w:ascii="Times New Roman" w:hAnsi="Times New Roman" w:cs="Times New Roman"/>
                <w:lang w:val="uk-UA"/>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14E28F" w14:textId="77777777" w:rsidR="00296047" w:rsidRPr="00586E25" w:rsidRDefault="00296047" w:rsidP="00296047">
            <w:pPr>
              <w:rPr>
                <w:rFonts w:ascii="Times New Roman" w:hAnsi="Times New Roman" w:cs="Times New Roman"/>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448A9F" w14:textId="77777777" w:rsidR="00296047" w:rsidRPr="00586E25" w:rsidRDefault="00296047" w:rsidP="00296047">
            <w:pPr>
              <w:rPr>
                <w:rFonts w:ascii="Times New Roman" w:hAnsi="Times New Roman" w:cs="Times New Roman"/>
                <w:lang w:val="uk-UA"/>
              </w:rPr>
            </w:pPr>
          </w:p>
        </w:tc>
      </w:tr>
      <w:tr w:rsidR="00296047" w:rsidRPr="00586E25" w14:paraId="5018AC11" w14:textId="77777777" w:rsidTr="00CE7433">
        <w:trPr>
          <w:trHeight w:val="285"/>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A54E4E3" w14:textId="77777777" w:rsidR="00296047" w:rsidRPr="00586E25" w:rsidRDefault="00296047" w:rsidP="00296047">
            <w:pPr>
              <w:widowControl/>
              <w:rPr>
                <w:rFonts w:ascii="Times New Roman" w:hAnsi="Times New Roman" w:cs="Times New Roman"/>
                <w:lang w:val="uk-UA"/>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35DDB30E" w14:textId="77777777" w:rsidR="00296047" w:rsidRPr="00586E25" w:rsidRDefault="00296047" w:rsidP="00296047">
            <w:pPr>
              <w:rPr>
                <w:rFonts w:ascii="Times New Roman" w:hAnsi="Times New Roman" w:cs="Times New Roman"/>
                <w:lang w:val="uk-UA"/>
              </w:rPr>
            </w:pPr>
            <w:r w:rsidRPr="00586E25">
              <w:rPr>
                <w:rFonts w:ascii="Times New Roman" w:hAnsi="Times New Roman" w:cs="Times New Roman"/>
                <w:lang w:val="uk-UA"/>
              </w:rPr>
              <w:t>Мистецтво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52AEAB8" w14:textId="77777777" w:rsidR="00296047" w:rsidRPr="00586E25" w:rsidRDefault="00296047" w:rsidP="00296047">
            <w:pPr>
              <w:rPr>
                <w:rFonts w:ascii="Times New Roman" w:hAnsi="Times New Roman" w:cs="Times New Roman"/>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7B4506" w14:textId="77777777" w:rsidR="00296047" w:rsidRPr="00586E25" w:rsidRDefault="00296047" w:rsidP="00296047">
            <w:pPr>
              <w:rPr>
                <w:rFonts w:ascii="Times New Roman" w:hAnsi="Times New Roman" w:cs="Times New Roman"/>
                <w:lang w:val="uk-UA"/>
              </w:rPr>
            </w:pPr>
            <w:r w:rsidRPr="00586E25">
              <w:rPr>
                <w:rFonts w:ascii="Times New Roman" w:hAnsi="Times New Roman" w:cs="Times New Roman"/>
                <w:lang w:val="uk-UA"/>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13C926" w14:textId="77777777" w:rsidR="00296047" w:rsidRPr="00586E25" w:rsidRDefault="00296047" w:rsidP="00296047">
            <w:pPr>
              <w:rPr>
                <w:rFonts w:ascii="Times New Roman" w:hAnsi="Times New Roman" w:cs="Times New Roman"/>
                <w:lang w:val="uk-UA"/>
              </w:rPr>
            </w:pPr>
            <w:r w:rsidRPr="00586E25">
              <w:rPr>
                <w:rFonts w:ascii="Times New Roman" w:hAnsi="Times New Roman" w:cs="Times New Roman"/>
                <w:lang w:val="uk-UA"/>
              </w:rPr>
              <w:t>1</w:t>
            </w:r>
          </w:p>
        </w:tc>
      </w:tr>
      <w:tr w:rsidR="00296047" w:rsidRPr="00586E25" w14:paraId="0D22F0E5" w14:textId="77777777" w:rsidTr="00CE7433">
        <w:trPr>
          <w:trHeight w:val="420"/>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8DEC47" w14:textId="77777777" w:rsidR="00296047" w:rsidRPr="00586E25" w:rsidRDefault="00296047" w:rsidP="00296047">
            <w:pPr>
              <w:widowControl/>
              <w:rPr>
                <w:rFonts w:ascii="Times New Roman" w:hAnsi="Times New Roman" w:cs="Times New Roman"/>
                <w:lang w:val="uk-UA"/>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8AE5369" w14:textId="77777777" w:rsidR="00296047" w:rsidRPr="00586E25" w:rsidRDefault="00296047" w:rsidP="00296047">
            <w:pPr>
              <w:rPr>
                <w:rFonts w:ascii="Times New Roman" w:hAnsi="Times New Roman" w:cs="Times New Roman"/>
                <w:lang w:val="uk-UA"/>
              </w:rPr>
            </w:pPr>
            <w:r w:rsidRPr="00586E25">
              <w:rPr>
                <w:rFonts w:ascii="Times New Roman" w:hAnsi="Times New Roman" w:cs="Times New Roman"/>
                <w:lang w:val="uk-UA"/>
              </w:rPr>
              <w:t>Образотворче мистецтво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C2A109" w14:textId="77777777" w:rsidR="00296047" w:rsidRPr="00586E25" w:rsidRDefault="00296047" w:rsidP="00296047">
            <w:pPr>
              <w:rPr>
                <w:rFonts w:ascii="Times New Roman" w:hAnsi="Times New Roman" w:cs="Times New Roman"/>
                <w:lang w:val="uk-UA"/>
              </w:rPr>
            </w:pPr>
            <w:r w:rsidRPr="00586E25">
              <w:rPr>
                <w:rFonts w:ascii="Times New Roman" w:hAnsi="Times New Roman" w:cs="Times New Roman"/>
                <w:lang w:val="uk-UA"/>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A8B175" w14:textId="77777777" w:rsidR="00296047" w:rsidRPr="00586E25" w:rsidRDefault="00296047" w:rsidP="00296047">
            <w:pPr>
              <w:rPr>
                <w:rFonts w:ascii="Times New Roman" w:hAnsi="Times New Roman" w:cs="Times New Roman"/>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ACB184" w14:textId="77777777" w:rsidR="00296047" w:rsidRPr="00586E25" w:rsidRDefault="00296047" w:rsidP="00296047">
            <w:pPr>
              <w:rPr>
                <w:rFonts w:ascii="Times New Roman" w:hAnsi="Times New Roman" w:cs="Times New Roman"/>
                <w:lang w:val="uk-UA"/>
              </w:rPr>
            </w:pPr>
          </w:p>
        </w:tc>
      </w:tr>
      <w:tr w:rsidR="00296047" w:rsidRPr="00586E25" w14:paraId="1FFD4E66" w14:textId="77777777" w:rsidTr="00CE7433">
        <w:trPr>
          <w:trHeight w:val="300"/>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802FCD" w14:textId="77777777" w:rsidR="00296047" w:rsidRPr="00586E25" w:rsidRDefault="00296047" w:rsidP="00296047">
            <w:pPr>
              <w:widowControl/>
              <w:rPr>
                <w:rFonts w:ascii="Times New Roman" w:hAnsi="Times New Roman" w:cs="Times New Roman"/>
                <w:lang w:val="uk-UA"/>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0B67E34" w14:textId="77777777" w:rsidR="00296047" w:rsidRPr="00586E25" w:rsidRDefault="00296047" w:rsidP="00296047">
            <w:pPr>
              <w:rPr>
                <w:rFonts w:ascii="Times New Roman" w:hAnsi="Times New Roman" w:cs="Times New Roman"/>
                <w:lang w:val="uk-UA"/>
              </w:rPr>
            </w:pPr>
            <w:r w:rsidRPr="00586E25">
              <w:rPr>
                <w:rFonts w:ascii="Times New Roman" w:hAnsi="Times New Roman" w:cs="Times New Roman"/>
                <w:lang w:val="uk-UA"/>
              </w:rPr>
              <w:t>Художня культура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14433F" w14:textId="77777777" w:rsidR="00296047" w:rsidRPr="00586E25" w:rsidRDefault="00296047" w:rsidP="00296047">
            <w:pPr>
              <w:rPr>
                <w:rFonts w:ascii="Times New Roman" w:hAnsi="Times New Roman" w:cs="Times New Roman"/>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647DC2" w14:textId="77777777" w:rsidR="00296047" w:rsidRPr="00586E25" w:rsidRDefault="00296047" w:rsidP="00296047">
            <w:pPr>
              <w:rPr>
                <w:rFonts w:ascii="Times New Roman" w:hAnsi="Times New Roman" w:cs="Times New Roman"/>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396C51" w14:textId="77777777" w:rsidR="00296047" w:rsidRPr="00586E25" w:rsidRDefault="00296047" w:rsidP="00296047">
            <w:pPr>
              <w:rPr>
                <w:rFonts w:ascii="Times New Roman" w:hAnsi="Times New Roman" w:cs="Times New Roman"/>
                <w:lang w:val="uk-UA"/>
              </w:rPr>
            </w:pPr>
          </w:p>
        </w:tc>
      </w:tr>
      <w:tr w:rsidR="00296047" w:rsidRPr="00586E25" w14:paraId="45F1383D" w14:textId="77777777" w:rsidTr="00CE7433">
        <w:trPr>
          <w:trHeight w:val="330"/>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14:paraId="53B552FB" w14:textId="77777777" w:rsidR="00296047" w:rsidRPr="00586E25" w:rsidRDefault="00296047" w:rsidP="00296047">
            <w:pPr>
              <w:rPr>
                <w:rFonts w:ascii="Times New Roman" w:hAnsi="Times New Roman" w:cs="Times New Roman"/>
                <w:lang w:val="uk-UA"/>
              </w:rPr>
            </w:pPr>
            <w:r w:rsidRPr="00586E25">
              <w:rPr>
                <w:rFonts w:ascii="Times New Roman" w:hAnsi="Times New Roman" w:cs="Times New Roman"/>
                <w:lang w:val="uk-UA"/>
              </w:rPr>
              <w:t>Математика</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6E3D3C4D" w14:textId="77777777" w:rsidR="00296047" w:rsidRPr="00586E25" w:rsidRDefault="00296047" w:rsidP="00296047">
            <w:pPr>
              <w:rPr>
                <w:rFonts w:ascii="Times New Roman" w:hAnsi="Times New Roman" w:cs="Times New Roman"/>
                <w:lang w:val="uk-UA"/>
              </w:rPr>
            </w:pPr>
            <w:r w:rsidRPr="00586E25">
              <w:rPr>
                <w:rFonts w:ascii="Times New Roman" w:hAnsi="Times New Roman" w:cs="Times New Roman"/>
                <w:lang w:val="uk-UA"/>
              </w:rPr>
              <w:t>Математика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3F3D00" w14:textId="77777777" w:rsidR="00296047" w:rsidRPr="00586E25" w:rsidRDefault="00296047" w:rsidP="00296047">
            <w:pPr>
              <w:rPr>
                <w:rFonts w:ascii="Times New Roman" w:hAnsi="Times New Roman" w:cs="Times New Roman"/>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13F98D" w14:textId="77777777" w:rsidR="00296047" w:rsidRPr="00586E25" w:rsidRDefault="00296047" w:rsidP="00296047">
            <w:pPr>
              <w:rPr>
                <w:rFonts w:ascii="Times New Roman" w:hAnsi="Times New Roman" w:cs="Times New Roman"/>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5953D0" w14:textId="77777777" w:rsidR="00296047" w:rsidRPr="00586E25" w:rsidRDefault="00296047" w:rsidP="00296047">
            <w:pPr>
              <w:rPr>
                <w:rFonts w:ascii="Times New Roman" w:hAnsi="Times New Roman" w:cs="Times New Roman"/>
                <w:lang w:val="uk-UA"/>
              </w:rPr>
            </w:pPr>
          </w:p>
        </w:tc>
      </w:tr>
      <w:tr w:rsidR="00296047" w:rsidRPr="00586E25" w14:paraId="127EE2D3" w14:textId="77777777" w:rsidTr="00CE7433">
        <w:trPr>
          <w:trHeight w:val="300"/>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20768A8" w14:textId="77777777" w:rsidR="00296047" w:rsidRPr="00586E25" w:rsidRDefault="00296047" w:rsidP="00296047">
            <w:pPr>
              <w:widowControl/>
              <w:rPr>
                <w:rFonts w:ascii="Times New Roman" w:hAnsi="Times New Roman" w:cs="Times New Roman"/>
                <w:lang w:val="uk-UA"/>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146CF79" w14:textId="77777777" w:rsidR="00296047" w:rsidRPr="00586E25" w:rsidRDefault="00296047" w:rsidP="00296047">
            <w:pPr>
              <w:rPr>
                <w:rFonts w:ascii="Times New Roman" w:hAnsi="Times New Roman" w:cs="Times New Roman"/>
                <w:lang w:val="uk-UA"/>
              </w:rPr>
            </w:pPr>
            <w:r w:rsidRPr="00586E25">
              <w:rPr>
                <w:rFonts w:ascii="Times New Roman" w:hAnsi="Times New Roman" w:cs="Times New Roman"/>
                <w:lang w:val="uk-UA"/>
              </w:rPr>
              <w:t>Алгебра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9211A7" w14:textId="77777777" w:rsidR="00296047" w:rsidRPr="00586E25" w:rsidRDefault="00296047" w:rsidP="00296047">
            <w:pPr>
              <w:rPr>
                <w:rFonts w:ascii="Times New Roman" w:hAnsi="Times New Roman" w:cs="Times New Roman"/>
                <w:lang w:val="uk-UA"/>
              </w:rPr>
            </w:pPr>
            <w:r w:rsidRPr="00586E25">
              <w:rPr>
                <w:rFonts w:ascii="Times New Roman" w:hAnsi="Times New Roman" w:cs="Times New Roman"/>
                <w:lang w:val="uk-UA"/>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BBEC17" w14:textId="77777777" w:rsidR="00296047" w:rsidRPr="00586E25" w:rsidRDefault="00296047" w:rsidP="00296047">
            <w:pPr>
              <w:rPr>
                <w:rFonts w:ascii="Times New Roman" w:hAnsi="Times New Roman" w:cs="Times New Roman"/>
                <w:lang w:val="uk-UA"/>
              </w:rPr>
            </w:pPr>
            <w:r w:rsidRPr="00586E25">
              <w:rPr>
                <w:rFonts w:ascii="Times New Roman" w:hAnsi="Times New Roman" w:cs="Times New Roman"/>
                <w:lang w:val="uk-UA"/>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5D0B14" w14:textId="77777777" w:rsidR="00296047" w:rsidRPr="00586E25" w:rsidRDefault="00296047" w:rsidP="00296047">
            <w:pPr>
              <w:rPr>
                <w:rFonts w:ascii="Times New Roman" w:hAnsi="Times New Roman" w:cs="Times New Roman"/>
                <w:lang w:val="uk-UA"/>
              </w:rPr>
            </w:pPr>
            <w:r w:rsidRPr="00586E25">
              <w:rPr>
                <w:rFonts w:ascii="Times New Roman" w:hAnsi="Times New Roman" w:cs="Times New Roman"/>
                <w:lang w:val="uk-UA"/>
              </w:rPr>
              <w:t>2</w:t>
            </w:r>
          </w:p>
        </w:tc>
      </w:tr>
      <w:tr w:rsidR="00296047" w:rsidRPr="00586E25" w14:paraId="146A68F9" w14:textId="77777777" w:rsidTr="00CE7433">
        <w:trPr>
          <w:trHeight w:val="300"/>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D062FD" w14:textId="77777777" w:rsidR="00296047" w:rsidRPr="00586E25" w:rsidRDefault="00296047" w:rsidP="00296047">
            <w:pPr>
              <w:widowControl/>
              <w:rPr>
                <w:rFonts w:ascii="Times New Roman" w:hAnsi="Times New Roman" w:cs="Times New Roman"/>
                <w:lang w:val="uk-UA"/>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D724F70" w14:textId="77777777" w:rsidR="00296047" w:rsidRPr="00586E25" w:rsidRDefault="00296047" w:rsidP="00296047">
            <w:pPr>
              <w:rPr>
                <w:rFonts w:ascii="Times New Roman" w:hAnsi="Times New Roman" w:cs="Times New Roman"/>
                <w:lang w:val="uk-UA"/>
              </w:rPr>
            </w:pPr>
            <w:r w:rsidRPr="00586E25">
              <w:rPr>
                <w:rFonts w:ascii="Times New Roman" w:hAnsi="Times New Roman" w:cs="Times New Roman"/>
                <w:lang w:val="uk-UA"/>
              </w:rPr>
              <w:t>Геометрія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5E5921" w14:textId="77777777" w:rsidR="00296047" w:rsidRPr="00586E25" w:rsidRDefault="00296047" w:rsidP="00296047">
            <w:pPr>
              <w:rPr>
                <w:rFonts w:ascii="Times New Roman" w:hAnsi="Times New Roman" w:cs="Times New Roman"/>
                <w:lang w:val="uk-UA"/>
              </w:rPr>
            </w:pPr>
            <w:r w:rsidRPr="00586E25">
              <w:rPr>
                <w:rFonts w:ascii="Times New Roman" w:hAnsi="Times New Roman" w:cs="Times New Roman"/>
                <w:lang w:val="uk-UA"/>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F8DE783" w14:textId="77777777" w:rsidR="00296047" w:rsidRPr="00586E25" w:rsidRDefault="00296047" w:rsidP="00296047">
            <w:pPr>
              <w:rPr>
                <w:rFonts w:ascii="Times New Roman" w:hAnsi="Times New Roman" w:cs="Times New Roman"/>
                <w:lang w:val="uk-UA"/>
              </w:rPr>
            </w:pPr>
            <w:r w:rsidRPr="00586E25">
              <w:rPr>
                <w:rFonts w:ascii="Times New Roman" w:hAnsi="Times New Roman" w:cs="Times New Roman"/>
                <w:lang w:val="uk-UA"/>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F7399F" w14:textId="77777777" w:rsidR="00296047" w:rsidRPr="00586E25" w:rsidRDefault="00296047" w:rsidP="00296047">
            <w:pPr>
              <w:rPr>
                <w:rFonts w:ascii="Times New Roman" w:hAnsi="Times New Roman" w:cs="Times New Roman"/>
                <w:lang w:val="uk-UA"/>
              </w:rPr>
            </w:pPr>
            <w:r w:rsidRPr="00586E25">
              <w:rPr>
                <w:rFonts w:ascii="Times New Roman" w:hAnsi="Times New Roman" w:cs="Times New Roman"/>
                <w:lang w:val="uk-UA"/>
              </w:rPr>
              <w:t>2</w:t>
            </w:r>
          </w:p>
        </w:tc>
      </w:tr>
      <w:tr w:rsidR="00296047" w:rsidRPr="00586E25" w14:paraId="3E4C3481" w14:textId="77777777" w:rsidTr="00CE7433">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14:paraId="5149D4A0" w14:textId="77777777" w:rsidR="00296047" w:rsidRPr="00586E25" w:rsidRDefault="00296047" w:rsidP="00296047">
            <w:pPr>
              <w:rPr>
                <w:rFonts w:ascii="Times New Roman" w:hAnsi="Times New Roman" w:cs="Times New Roman"/>
                <w:lang w:val="uk-UA"/>
              </w:rPr>
            </w:pPr>
            <w:proofErr w:type="spellStart"/>
            <w:r w:rsidRPr="00586E25">
              <w:rPr>
                <w:rFonts w:ascii="Times New Roman" w:hAnsi="Times New Roman" w:cs="Times New Roman"/>
                <w:lang w:val="uk-UA"/>
              </w:rPr>
              <w:t>Природоз</w:t>
            </w:r>
            <w:proofErr w:type="spellEnd"/>
          </w:p>
          <w:p w14:paraId="186ED27F" w14:textId="77777777" w:rsidR="00296047" w:rsidRPr="00586E25" w:rsidRDefault="00296047" w:rsidP="00296047">
            <w:pPr>
              <w:rPr>
                <w:rFonts w:ascii="Times New Roman" w:hAnsi="Times New Roman" w:cs="Times New Roman"/>
                <w:lang w:val="uk-UA"/>
              </w:rPr>
            </w:pPr>
            <w:proofErr w:type="spellStart"/>
            <w:r w:rsidRPr="00586E25">
              <w:rPr>
                <w:rFonts w:ascii="Times New Roman" w:hAnsi="Times New Roman" w:cs="Times New Roman"/>
                <w:lang w:val="uk-UA"/>
              </w:rPr>
              <w:t>навство</w:t>
            </w:r>
            <w:proofErr w:type="spellEnd"/>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6E8E19D7" w14:textId="77777777" w:rsidR="00296047" w:rsidRPr="00586E25" w:rsidRDefault="00296047" w:rsidP="00296047">
            <w:pPr>
              <w:rPr>
                <w:rFonts w:ascii="Times New Roman" w:hAnsi="Times New Roman" w:cs="Times New Roman"/>
                <w:lang w:val="uk-UA"/>
              </w:rPr>
            </w:pPr>
            <w:r w:rsidRPr="00586E25">
              <w:rPr>
                <w:rFonts w:ascii="Times New Roman" w:hAnsi="Times New Roman" w:cs="Times New Roman"/>
                <w:lang w:val="uk-UA"/>
              </w:rPr>
              <w:t>Природознавство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8246CA" w14:textId="77777777" w:rsidR="00296047" w:rsidRPr="00586E25" w:rsidRDefault="00296047" w:rsidP="00296047">
            <w:pPr>
              <w:rPr>
                <w:rFonts w:ascii="Times New Roman" w:hAnsi="Times New Roman" w:cs="Times New Roman"/>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CE28CA0" w14:textId="77777777" w:rsidR="00296047" w:rsidRPr="00586E25" w:rsidRDefault="00296047" w:rsidP="00296047">
            <w:pPr>
              <w:rPr>
                <w:rFonts w:ascii="Times New Roman" w:hAnsi="Times New Roman" w:cs="Times New Roman"/>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399669" w14:textId="77777777" w:rsidR="00296047" w:rsidRPr="00586E25" w:rsidRDefault="00296047" w:rsidP="00296047">
            <w:pPr>
              <w:rPr>
                <w:rFonts w:ascii="Times New Roman" w:hAnsi="Times New Roman" w:cs="Times New Roman"/>
                <w:lang w:val="uk-UA"/>
              </w:rPr>
            </w:pPr>
          </w:p>
        </w:tc>
      </w:tr>
      <w:tr w:rsidR="00296047" w:rsidRPr="00586E25" w14:paraId="6C977EE3" w14:textId="77777777" w:rsidTr="00CE7433">
        <w:trPr>
          <w:trHeight w:val="255"/>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870418" w14:textId="77777777" w:rsidR="00296047" w:rsidRPr="00586E25" w:rsidRDefault="00296047" w:rsidP="00296047">
            <w:pPr>
              <w:widowControl/>
              <w:rPr>
                <w:rFonts w:ascii="Times New Roman" w:hAnsi="Times New Roman" w:cs="Times New Roman"/>
                <w:lang w:val="uk-UA"/>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32B4CE48" w14:textId="77777777" w:rsidR="00296047" w:rsidRPr="00586E25" w:rsidRDefault="00296047" w:rsidP="00296047">
            <w:pPr>
              <w:rPr>
                <w:rFonts w:ascii="Times New Roman" w:hAnsi="Times New Roman" w:cs="Times New Roman"/>
                <w:lang w:val="uk-UA"/>
              </w:rPr>
            </w:pPr>
            <w:r w:rsidRPr="00586E25">
              <w:rPr>
                <w:rFonts w:ascii="Times New Roman" w:hAnsi="Times New Roman" w:cs="Times New Roman"/>
                <w:lang w:val="uk-UA"/>
              </w:rPr>
              <w:t>Біологія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5A7785" w14:textId="77777777" w:rsidR="00296047" w:rsidRPr="00586E25" w:rsidRDefault="00296047" w:rsidP="00296047">
            <w:pPr>
              <w:rPr>
                <w:rFonts w:ascii="Times New Roman" w:hAnsi="Times New Roman" w:cs="Times New Roman"/>
                <w:lang w:val="uk-UA"/>
              </w:rPr>
            </w:pPr>
            <w:r w:rsidRPr="00586E25">
              <w:rPr>
                <w:rFonts w:ascii="Times New Roman" w:hAnsi="Times New Roman" w:cs="Times New Roman"/>
                <w:lang w:val="uk-UA"/>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A82193" w14:textId="77777777" w:rsidR="00296047" w:rsidRPr="00586E25" w:rsidRDefault="00296047" w:rsidP="00296047">
            <w:pPr>
              <w:rPr>
                <w:rFonts w:ascii="Times New Roman" w:hAnsi="Times New Roman" w:cs="Times New Roman"/>
                <w:lang w:val="uk-UA"/>
              </w:rPr>
            </w:pPr>
            <w:r w:rsidRPr="00586E25">
              <w:rPr>
                <w:rFonts w:ascii="Times New Roman" w:hAnsi="Times New Roman" w:cs="Times New Roman"/>
                <w:lang w:val="uk-UA"/>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1CF2B3" w14:textId="77777777" w:rsidR="00296047" w:rsidRPr="00586E25" w:rsidRDefault="00296047" w:rsidP="00296047">
            <w:pPr>
              <w:rPr>
                <w:rFonts w:ascii="Times New Roman" w:hAnsi="Times New Roman" w:cs="Times New Roman"/>
                <w:lang w:val="uk-UA"/>
              </w:rPr>
            </w:pPr>
            <w:r w:rsidRPr="00586E25">
              <w:rPr>
                <w:rFonts w:ascii="Times New Roman" w:hAnsi="Times New Roman" w:cs="Times New Roman"/>
                <w:lang w:val="uk-UA"/>
              </w:rPr>
              <w:t>2</w:t>
            </w:r>
          </w:p>
        </w:tc>
      </w:tr>
      <w:tr w:rsidR="00296047" w:rsidRPr="00586E25" w14:paraId="6DDCA13C" w14:textId="77777777" w:rsidTr="00CE7433">
        <w:trPr>
          <w:trHeight w:val="375"/>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EBBDB5" w14:textId="77777777" w:rsidR="00296047" w:rsidRPr="00586E25" w:rsidRDefault="00296047" w:rsidP="00296047">
            <w:pPr>
              <w:widowControl/>
              <w:rPr>
                <w:rFonts w:ascii="Times New Roman" w:hAnsi="Times New Roman" w:cs="Times New Roman"/>
                <w:lang w:val="uk-UA"/>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10D98A52" w14:textId="77777777" w:rsidR="00296047" w:rsidRPr="00586E25" w:rsidRDefault="00296047" w:rsidP="00296047">
            <w:pPr>
              <w:rPr>
                <w:rFonts w:ascii="Times New Roman" w:hAnsi="Times New Roman" w:cs="Times New Roman"/>
                <w:lang w:val="uk-UA"/>
              </w:rPr>
            </w:pPr>
            <w:r w:rsidRPr="00586E25">
              <w:rPr>
                <w:rFonts w:ascii="Times New Roman" w:hAnsi="Times New Roman" w:cs="Times New Roman"/>
                <w:lang w:val="uk-UA"/>
              </w:rPr>
              <w:t>Географія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9C1CCC" w14:textId="77777777" w:rsidR="00296047" w:rsidRPr="00586E25" w:rsidRDefault="00296047" w:rsidP="00296047">
            <w:pPr>
              <w:rPr>
                <w:rFonts w:ascii="Times New Roman" w:hAnsi="Times New Roman" w:cs="Times New Roman"/>
                <w:lang w:val="uk-UA"/>
              </w:rPr>
            </w:pPr>
            <w:r w:rsidRPr="00586E25">
              <w:rPr>
                <w:rFonts w:ascii="Times New Roman" w:hAnsi="Times New Roman" w:cs="Times New Roman"/>
                <w:lang w:val="uk-UA"/>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0969A4" w14:textId="77777777" w:rsidR="00296047" w:rsidRPr="00586E25" w:rsidRDefault="00296047" w:rsidP="00296047">
            <w:pPr>
              <w:rPr>
                <w:rFonts w:ascii="Times New Roman" w:hAnsi="Times New Roman" w:cs="Times New Roman"/>
                <w:lang w:val="uk-UA"/>
              </w:rPr>
            </w:pPr>
            <w:r w:rsidRPr="00586E25">
              <w:rPr>
                <w:rFonts w:ascii="Times New Roman" w:hAnsi="Times New Roman" w:cs="Times New Roman"/>
                <w:lang w:val="uk-UA"/>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26A6E0" w14:textId="77777777" w:rsidR="00296047" w:rsidRPr="00586E25" w:rsidRDefault="00296047" w:rsidP="00296047">
            <w:pPr>
              <w:rPr>
                <w:rFonts w:ascii="Times New Roman" w:hAnsi="Times New Roman" w:cs="Times New Roman"/>
                <w:lang w:val="uk-UA"/>
              </w:rPr>
            </w:pPr>
            <w:r w:rsidRPr="00586E25">
              <w:rPr>
                <w:rFonts w:ascii="Times New Roman" w:hAnsi="Times New Roman" w:cs="Times New Roman"/>
                <w:lang w:val="uk-UA"/>
              </w:rPr>
              <w:t>1,5</w:t>
            </w:r>
          </w:p>
        </w:tc>
      </w:tr>
      <w:tr w:rsidR="00296047" w:rsidRPr="00586E25" w14:paraId="5A4F1FB5" w14:textId="77777777" w:rsidTr="00CE7433">
        <w:trPr>
          <w:trHeight w:val="435"/>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4226E09" w14:textId="77777777" w:rsidR="00296047" w:rsidRPr="00586E25" w:rsidRDefault="00296047" w:rsidP="00296047">
            <w:pPr>
              <w:widowControl/>
              <w:rPr>
                <w:rFonts w:ascii="Times New Roman" w:hAnsi="Times New Roman" w:cs="Times New Roman"/>
                <w:lang w:val="uk-UA"/>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7E43731" w14:textId="77777777" w:rsidR="00296047" w:rsidRPr="00586E25" w:rsidRDefault="00296047" w:rsidP="00296047">
            <w:pPr>
              <w:rPr>
                <w:rFonts w:ascii="Times New Roman" w:hAnsi="Times New Roman" w:cs="Times New Roman"/>
                <w:lang w:val="uk-UA"/>
              </w:rPr>
            </w:pPr>
            <w:r w:rsidRPr="00586E25">
              <w:rPr>
                <w:rFonts w:ascii="Times New Roman" w:hAnsi="Times New Roman" w:cs="Times New Roman"/>
                <w:lang w:val="uk-UA"/>
              </w:rPr>
              <w:t>Фізика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9265089" w14:textId="77777777" w:rsidR="00296047" w:rsidRPr="00586E25" w:rsidRDefault="00296047" w:rsidP="00296047">
            <w:pPr>
              <w:rPr>
                <w:rFonts w:ascii="Times New Roman" w:hAnsi="Times New Roman" w:cs="Times New Roman"/>
                <w:lang w:val="uk-UA"/>
              </w:rPr>
            </w:pPr>
            <w:r w:rsidRPr="00586E25">
              <w:rPr>
                <w:rFonts w:ascii="Times New Roman" w:hAnsi="Times New Roman" w:cs="Times New Roman"/>
                <w:lang w:val="uk-UA"/>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EC4375" w14:textId="77777777" w:rsidR="00296047" w:rsidRPr="00586E25" w:rsidRDefault="00296047" w:rsidP="00296047">
            <w:pPr>
              <w:rPr>
                <w:rFonts w:ascii="Times New Roman" w:hAnsi="Times New Roman" w:cs="Times New Roman"/>
                <w:lang w:val="uk-UA"/>
              </w:rPr>
            </w:pPr>
            <w:r w:rsidRPr="00586E25">
              <w:rPr>
                <w:rFonts w:ascii="Times New Roman" w:hAnsi="Times New Roman" w:cs="Times New Roman"/>
                <w:lang w:val="uk-UA"/>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E48F03" w14:textId="77777777" w:rsidR="00296047" w:rsidRPr="00586E25" w:rsidRDefault="00296047" w:rsidP="00296047">
            <w:pPr>
              <w:rPr>
                <w:rFonts w:ascii="Times New Roman" w:hAnsi="Times New Roman" w:cs="Times New Roman"/>
                <w:lang w:val="uk-UA"/>
              </w:rPr>
            </w:pPr>
            <w:r w:rsidRPr="00586E25">
              <w:rPr>
                <w:rFonts w:ascii="Times New Roman" w:hAnsi="Times New Roman" w:cs="Times New Roman"/>
                <w:lang w:val="uk-UA"/>
              </w:rPr>
              <w:t>3</w:t>
            </w:r>
          </w:p>
        </w:tc>
      </w:tr>
      <w:tr w:rsidR="00296047" w:rsidRPr="00586E25" w14:paraId="034CE413" w14:textId="77777777" w:rsidTr="00CE7433">
        <w:trPr>
          <w:trHeight w:val="390"/>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8056BF" w14:textId="77777777" w:rsidR="00296047" w:rsidRPr="00586E25" w:rsidRDefault="00296047" w:rsidP="00296047">
            <w:pPr>
              <w:widowControl/>
              <w:rPr>
                <w:rFonts w:ascii="Times New Roman" w:hAnsi="Times New Roman" w:cs="Times New Roman"/>
                <w:lang w:val="uk-UA"/>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E8C97C1" w14:textId="77777777" w:rsidR="00296047" w:rsidRPr="00586E25" w:rsidRDefault="00296047" w:rsidP="00296047">
            <w:pPr>
              <w:rPr>
                <w:rFonts w:ascii="Times New Roman" w:hAnsi="Times New Roman" w:cs="Times New Roman"/>
                <w:lang w:val="uk-UA"/>
              </w:rPr>
            </w:pPr>
            <w:r w:rsidRPr="00586E25">
              <w:rPr>
                <w:rFonts w:ascii="Times New Roman" w:hAnsi="Times New Roman" w:cs="Times New Roman"/>
                <w:lang w:val="uk-UA"/>
              </w:rPr>
              <w:t>Хімія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A6B40F" w14:textId="77777777" w:rsidR="00296047" w:rsidRPr="00586E25" w:rsidRDefault="00296047" w:rsidP="00296047">
            <w:pPr>
              <w:rPr>
                <w:rFonts w:ascii="Times New Roman" w:hAnsi="Times New Roman" w:cs="Times New Roman"/>
                <w:lang w:val="uk-UA"/>
              </w:rPr>
            </w:pPr>
            <w:r w:rsidRPr="00586E25">
              <w:rPr>
                <w:rFonts w:ascii="Times New Roman" w:hAnsi="Times New Roman" w:cs="Times New Roman"/>
                <w:lang w:val="uk-UA"/>
              </w:rPr>
              <w:t>1,5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568155" w14:textId="77777777" w:rsidR="00296047" w:rsidRPr="00586E25" w:rsidRDefault="00296047" w:rsidP="00296047">
            <w:pPr>
              <w:rPr>
                <w:rFonts w:ascii="Times New Roman" w:hAnsi="Times New Roman" w:cs="Times New Roman"/>
                <w:lang w:val="uk-UA"/>
              </w:rPr>
            </w:pPr>
            <w:r w:rsidRPr="00586E25">
              <w:rPr>
                <w:rFonts w:ascii="Times New Roman" w:hAnsi="Times New Roman" w:cs="Times New Roman"/>
                <w:lang w:val="uk-UA"/>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1AC8A91" w14:textId="77777777" w:rsidR="00296047" w:rsidRPr="00586E25" w:rsidRDefault="00296047" w:rsidP="00296047">
            <w:pPr>
              <w:rPr>
                <w:rFonts w:ascii="Times New Roman" w:hAnsi="Times New Roman" w:cs="Times New Roman"/>
                <w:lang w:val="uk-UA"/>
              </w:rPr>
            </w:pPr>
            <w:r w:rsidRPr="00586E25">
              <w:rPr>
                <w:rFonts w:ascii="Times New Roman" w:hAnsi="Times New Roman" w:cs="Times New Roman"/>
                <w:lang w:val="uk-UA"/>
              </w:rPr>
              <w:t>2</w:t>
            </w:r>
          </w:p>
        </w:tc>
      </w:tr>
      <w:tr w:rsidR="00296047" w:rsidRPr="00586E25" w14:paraId="6362EA33" w14:textId="77777777" w:rsidTr="00CE7433">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14:paraId="37D66912" w14:textId="77777777" w:rsidR="00296047" w:rsidRPr="00586E25" w:rsidRDefault="00296047" w:rsidP="00296047">
            <w:pPr>
              <w:rPr>
                <w:rFonts w:ascii="Times New Roman" w:hAnsi="Times New Roman" w:cs="Times New Roman"/>
                <w:lang w:val="uk-UA"/>
              </w:rPr>
            </w:pPr>
            <w:r w:rsidRPr="00586E25">
              <w:rPr>
                <w:rFonts w:ascii="Times New Roman" w:hAnsi="Times New Roman" w:cs="Times New Roman"/>
                <w:lang w:val="uk-UA"/>
              </w:rPr>
              <w:t>Технології</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3789ABE9" w14:textId="77777777" w:rsidR="00296047" w:rsidRPr="00586E25" w:rsidRDefault="00296047" w:rsidP="00296047">
            <w:pPr>
              <w:rPr>
                <w:rFonts w:ascii="Times New Roman" w:hAnsi="Times New Roman" w:cs="Times New Roman"/>
                <w:lang w:val="uk-UA"/>
              </w:rPr>
            </w:pPr>
            <w:r w:rsidRPr="00586E25">
              <w:rPr>
                <w:rFonts w:ascii="Times New Roman" w:hAnsi="Times New Roman" w:cs="Times New Roman"/>
                <w:lang w:val="uk-UA"/>
              </w:rPr>
              <w:t>Трудове навчання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94E85B" w14:textId="77777777" w:rsidR="00296047" w:rsidRPr="00586E25" w:rsidRDefault="00296047" w:rsidP="00296047">
            <w:pPr>
              <w:rPr>
                <w:rFonts w:ascii="Times New Roman" w:hAnsi="Times New Roman" w:cs="Times New Roman"/>
                <w:lang w:val="uk-UA"/>
              </w:rPr>
            </w:pPr>
            <w:r w:rsidRPr="00586E25">
              <w:rPr>
                <w:rFonts w:ascii="Times New Roman" w:hAnsi="Times New Roman" w:cs="Times New Roman"/>
                <w:lang w:val="uk-UA"/>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A2B54F" w14:textId="77777777" w:rsidR="00296047" w:rsidRPr="00586E25" w:rsidRDefault="00296047" w:rsidP="00296047">
            <w:pPr>
              <w:rPr>
                <w:rFonts w:ascii="Times New Roman" w:hAnsi="Times New Roman" w:cs="Times New Roman"/>
                <w:lang w:val="uk-UA"/>
              </w:rPr>
            </w:pPr>
            <w:r w:rsidRPr="00586E25">
              <w:rPr>
                <w:rFonts w:ascii="Times New Roman" w:hAnsi="Times New Roman" w:cs="Times New Roman"/>
                <w:lang w:val="uk-UA"/>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129821" w14:textId="77777777" w:rsidR="00296047" w:rsidRPr="00586E25" w:rsidRDefault="00296047" w:rsidP="00296047">
            <w:pPr>
              <w:rPr>
                <w:rFonts w:ascii="Times New Roman" w:hAnsi="Times New Roman" w:cs="Times New Roman"/>
                <w:lang w:val="uk-UA"/>
              </w:rPr>
            </w:pPr>
            <w:r w:rsidRPr="00586E25">
              <w:rPr>
                <w:rFonts w:ascii="Times New Roman" w:hAnsi="Times New Roman" w:cs="Times New Roman"/>
                <w:lang w:val="uk-UA"/>
              </w:rPr>
              <w:t>1</w:t>
            </w:r>
          </w:p>
        </w:tc>
      </w:tr>
      <w:tr w:rsidR="00296047" w:rsidRPr="00586E25" w14:paraId="5305F320" w14:textId="77777777" w:rsidTr="00CE7433">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4BF99EA" w14:textId="77777777" w:rsidR="00296047" w:rsidRPr="00586E25" w:rsidRDefault="00296047" w:rsidP="00296047">
            <w:pPr>
              <w:widowControl/>
              <w:rPr>
                <w:rFonts w:ascii="Times New Roman" w:hAnsi="Times New Roman" w:cs="Times New Roman"/>
                <w:lang w:val="uk-UA"/>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5809BB9" w14:textId="77777777" w:rsidR="00296047" w:rsidRPr="00586E25" w:rsidRDefault="00296047" w:rsidP="00296047">
            <w:pPr>
              <w:rPr>
                <w:rFonts w:ascii="Times New Roman" w:hAnsi="Times New Roman" w:cs="Times New Roman"/>
                <w:lang w:val="uk-UA"/>
              </w:rPr>
            </w:pPr>
            <w:r w:rsidRPr="00586E25">
              <w:rPr>
                <w:rFonts w:ascii="Times New Roman" w:hAnsi="Times New Roman" w:cs="Times New Roman"/>
                <w:lang w:val="uk-UA"/>
              </w:rPr>
              <w:t>Інформатика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E2C965" w14:textId="77777777" w:rsidR="00296047" w:rsidRPr="00586E25" w:rsidRDefault="00296047" w:rsidP="00296047">
            <w:pPr>
              <w:rPr>
                <w:rFonts w:ascii="Times New Roman" w:hAnsi="Times New Roman" w:cs="Times New Roman"/>
                <w:lang w:val="uk-UA"/>
              </w:rPr>
            </w:pPr>
            <w:r w:rsidRPr="00586E25">
              <w:rPr>
                <w:rFonts w:ascii="Times New Roman" w:hAnsi="Times New Roman" w:cs="Times New Roman"/>
                <w:lang w:val="uk-UA"/>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550295" w14:textId="77777777" w:rsidR="00296047" w:rsidRPr="00586E25" w:rsidRDefault="00296047" w:rsidP="00296047">
            <w:pPr>
              <w:rPr>
                <w:rFonts w:ascii="Times New Roman" w:hAnsi="Times New Roman" w:cs="Times New Roman"/>
                <w:lang w:val="uk-UA"/>
              </w:rPr>
            </w:pPr>
            <w:r w:rsidRPr="00586E25">
              <w:rPr>
                <w:rFonts w:ascii="Times New Roman" w:hAnsi="Times New Roman" w:cs="Times New Roman"/>
                <w:lang w:val="uk-UA"/>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50CE44" w14:textId="77777777" w:rsidR="00296047" w:rsidRPr="00586E25" w:rsidRDefault="00296047" w:rsidP="00296047">
            <w:pPr>
              <w:rPr>
                <w:rFonts w:ascii="Times New Roman" w:hAnsi="Times New Roman" w:cs="Times New Roman"/>
                <w:lang w:val="uk-UA"/>
              </w:rPr>
            </w:pPr>
            <w:r w:rsidRPr="00586E25">
              <w:rPr>
                <w:rFonts w:ascii="Times New Roman" w:hAnsi="Times New Roman" w:cs="Times New Roman"/>
                <w:lang w:val="uk-UA"/>
              </w:rPr>
              <w:t>2</w:t>
            </w:r>
          </w:p>
        </w:tc>
      </w:tr>
      <w:tr w:rsidR="00296047" w:rsidRPr="00586E25" w14:paraId="396602BD" w14:textId="77777777" w:rsidTr="00CE7433">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14:paraId="264CE619" w14:textId="77777777" w:rsidR="00296047" w:rsidRPr="00586E25" w:rsidRDefault="00296047" w:rsidP="00296047">
            <w:pPr>
              <w:rPr>
                <w:rFonts w:ascii="Times New Roman" w:hAnsi="Times New Roman" w:cs="Times New Roman"/>
                <w:lang w:val="uk-UA"/>
              </w:rPr>
            </w:pPr>
            <w:r w:rsidRPr="00586E25">
              <w:rPr>
                <w:rFonts w:ascii="Times New Roman" w:hAnsi="Times New Roman" w:cs="Times New Roman"/>
                <w:lang w:val="uk-UA"/>
              </w:rPr>
              <w:t>Здоров’я і фізична</w:t>
            </w:r>
          </w:p>
          <w:p w14:paraId="6F240DE4" w14:textId="77777777" w:rsidR="00296047" w:rsidRPr="00586E25" w:rsidRDefault="00296047" w:rsidP="00296047">
            <w:pPr>
              <w:rPr>
                <w:rFonts w:ascii="Times New Roman" w:hAnsi="Times New Roman" w:cs="Times New Roman"/>
                <w:lang w:val="uk-UA"/>
              </w:rPr>
            </w:pPr>
            <w:r w:rsidRPr="00586E25">
              <w:rPr>
                <w:rFonts w:ascii="Times New Roman" w:hAnsi="Times New Roman" w:cs="Times New Roman"/>
                <w:lang w:val="uk-UA"/>
              </w:rPr>
              <w:t>культура</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535E89A" w14:textId="77777777" w:rsidR="00296047" w:rsidRPr="00586E25" w:rsidRDefault="00296047" w:rsidP="00296047">
            <w:pPr>
              <w:rPr>
                <w:rFonts w:ascii="Times New Roman" w:hAnsi="Times New Roman" w:cs="Times New Roman"/>
                <w:lang w:val="uk-UA"/>
              </w:rPr>
            </w:pPr>
            <w:r w:rsidRPr="00586E25">
              <w:rPr>
                <w:rFonts w:ascii="Times New Roman" w:hAnsi="Times New Roman" w:cs="Times New Roman"/>
                <w:lang w:val="uk-UA"/>
              </w:rPr>
              <w:t xml:space="preserve">Основи здоров’я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2930B1" w14:textId="77777777" w:rsidR="00296047" w:rsidRPr="00586E25" w:rsidRDefault="00296047" w:rsidP="00296047">
            <w:pPr>
              <w:rPr>
                <w:rFonts w:ascii="Times New Roman" w:hAnsi="Times New Roman" w:cs="Times New Roman"/>
                <w:lang w:val="uk-UA"/>
              </w:rPr>
            </w:pPr>
            <w:r w:rsidRPr="00586E25">
              <w:rPr>
                <w:rFonts w:ascii="Times New Roman" w:hAnsi="Times New Roman" w:cs="Times New Roman"/>
                <w:lang w:val="uk-UA"/>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3DBA7D" w14:textId="77777777" w:rsidR="00296047" w:rsidRPr="00586E25" w:rsidRDefault="00296047" w:rsidP="00296047">
            <w:pPr>
              <w:rPr>
                <w:rFonts w:ascii="Times New Roman" w:hAnsi="Times New Roman" w:cs="Times New Roman"/>
                <w:lang w:val="uk-UA"/>
              </w:rPr>
            </w:pPr>
            <w:r w:rsidRPr="00586E25">
              <w:rPr>
                <w:rFonts w:ascii="Times New Roman" w:hAnsi="Times New Roman" w:cs="Times New Roman"/>
                <w:lang w:val="uk-UA"/>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280C20" w14:textId="77777777" w:rsidR="00296047" w:rsidRPr="00586E25" w:rsidRDefault="00296047" w:rsidP="00296047">
            <w:pPr>
              <w:rPr>
                <w:rFonts w:ascii="Times New Roman" w:hAnsi="Times New Roman" w:cs="Times New Roman"/>
                <w:lang w:val="uk-UA"/>
              </w:rPr>
            </w:pPr>
            <w:r w:rsidRPr="00586E25">
              <w:rPr>
                <w:rFonts w:ascii="Times New Roman" w:hAnsi="Times New Roman" w:cs="Times New Roman"/>
                <w:lang w:val="uk-UA"/>
              </w:rPr>
              <w:t>1</w:t>
            </w:r>
          </w:p>
        </w:tc>
      </w:tr>
      <w:tr w:rsidR="00296047" w:rsidRPr="00586E25" w14:paraId="59740962" w14:textId="77777777" w:rsidTr="00CE7433">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983E1B5" w14:textId="77777777" w:rsidR="00296047" w:rsidRPr="00586E25" w:rsidRDefault="00296047" w:rsidP="00296047">
            <w:pPr>
              <w:widowControl/>
              <w:rPr>
                <w:rFonts w:ascii="Times New Roman" w:hAnsi="Times New Roman" w:cs="Times New Roman"/>
                <w:lang w:val="uk-UA"/>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3769672" w14:textId="77777777" w:rsidR="00296047" w:rsidRPr="00586E25" w:rsidRDefault="00296047" w:rsidP="00296047">
            <w:pPr>
              <w:rPr>
                <w:rFonts w:ascii="Times New Roman" w:hAnsi="Times New Roman" w:cs="Times New Roman"/>
                <w:lang w:val="uk-UA"/>
              </w:rPr>
            </w:pPr>
            <w:r w:rsidRPr="00586E25">
              <w:rPr>
                <w:rFonts w:ascii="Times New Roman" w:hAnsi="Times New Roman" w:cs="Times New Roman"/>
                <w:lang w:val="uk-UA"/>
              </w:rPr>
              <w:t>Фізична культура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7768E60" w14:textId="77777777" w:rsidR="00296047" w:rsidRPr="00586E25" w:rsidRDefault="00296047" w:rsidP="00296047">
            <w:pPr>
              <w:rPr>
                <w:rFonts w:ascii="Times New Roman" w:hAnsi="Times New Roman" w:cs="Times New Roman"/>
                <w:lang w:val="uk-UA"/>
              </w:rPr>
            </w:pPr>
            <w:r w:rsidRPr="00586E25">
              <w:rPr>
                <w:rFonts w:ascii="Times New Roman" w:hAnsi="Times New Roman" w:cs="Times New Roman"/>
                <w:lang w:val="uk-UA"/>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40AF34" w14:textId="77777777" w:rsidR="00296047" w:rsidRPr="00586E25" w:rsidRDefault="00296047" w:rsidP="00296047">
            <w:pPr>
              <w:rPr>
                <w:rFonts w:ascii="Times New Roman" w:hAnsi="Times New Roman" w:cs="Times New Roman"/>
                <w:lang w:val="uk-UA"/>
              </w:rPr>
            </w:pPr>
            <w:r w:rsidRPr="00586E25">
              <w:rPr>
                <w:rFonts w:ascii="Times New Roman" w:hAnsi="Times New Roman" w:cs="Times New Roman"/>
                <w:lang w:val="uk-UA"/>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E8E0573" w14:textId="77777777" w:rsidR="00296047" w:rsidRPr="00586E25" w:rsidRDefault="00296047" w:rsidP="00296047">
            <w:pPr>
              <w:rPr>
                <w:rFonts w:ascii="Times New Roman" w:hAnsi="Times New Roman" w:cs="Times New Roman"/>
                <w:lang w:val="uk-UA"/>
              </w:rPr>
            </w:pPr>
            <w:r w:rsidRPr="00586E25">
              <w:rPr>
                <w:rFonts w:ascii="Times New Roman" w:hAnsi="Times New Roman" w:cs="Times New Roman"/>
                <w:lang w:val="uk-UA"/>
              </w:rPr>
              <w:t>3</w:t>
            </w:r>
          </w:p>
        </w:tc>
      </w:tr>
      <w:tr w:rsidR="00296047" w:rsidRPr="00586E25" w14:paraId="299D7840" w14:textId="77777777" w:rsidTr="00CE7433">
        <w:tc>
          <w:tcPr>
            <w:tcW w:w="2127" w:type="dxa"/>
            <w:tcBorders>
              <w:top w:val="single" w:sz="4" w:space="0" w:color="auto"/>
              <w:left w:val="single" w:sz="4" w:space="0" w:color="auto"/>
              <w:bottom w:val="single" w:sz="4" w:space="0" w:color="auto"/>
              <w:right w:val="single" w:sz="4" w:space="0" w:color="auto"/>
            </w:tcBorders>
            <w:shd w:val="clear" w:color="auto" w:fill="auto"/>
          </w:tcPr>
          <w:p w14:paraId="5398D123" w14:textId="77777777" w:rsidR="00296047" w:rsidRPr="00586E25" w:rsidRDefault="00296047" w:rsidP="00296047">
            <w:pPr>
              <w:rPr>
                <w:rFonts w:ascii="Times New Roman" w:hAnsi="Times New Roman" w:cs="Times New Roman"/>
                <w:lang w:val="uk-UA"/>
              </w:rPr>
            </w:pPr>
            <w:r w:rsidRPr="00586E25">
              <w:rPr>
                <w:rFonts w:ascii="Times New Roman" w:hAnsi="Times New Roman" w:cs="Times New Roman"/>
                <w:lang w:val="uk-UA"/>
              </w:rPr>
              <w:t>Усього</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89C1212" w14:textId="77777777" w:rsidR="00296047" w:rsidRPr="00586E25" w:rsidRDefault="00296047" w:rsidP="00296047">
            <w:pPr>
              <w:rPr>
                <w:rFonts w:ascii="Times New Roman" w:hAnsi="Times New Roman" w:cs="Times New Roman"/>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66DF4AA" w14:textId="77777777" w:rsidR="00296047" w:rsidRPr="00586E25" w:rsidRDefault="00296047" w:rsidP="00296047">
            <w:pPr>
              <w:rPr>
                <w:rFonts w:ascii="Times New Roman" w:hAnsi="Times New Roman" w:cs="Times New Roman"/>
                <w:lang w:val="uk-UA"/>
              </w:rPr>
            </w:pPr>
            <w:r>
              <w:rPr>
                <w:rFonts w:ascii="Times New Roman" w:hAnsi="Times New Roman" w:cs="Times New Roman"/>
                <w:lang w:val="uk-UA"/>
              </w:rPr>
              <w:t xml:space="preserve"> </w:t>
            </w:r>
            <w:r w:rsidRPr="00586E25">
              <w:rPr>
                <w:rFonts w:ascii="Times New Roman" w:hAnsi="Times New Roman" w:cs="Times New Roman"/>
                <w:lang w:val="uk-UA"/>
              </w:rPr>
              <w:t>28+3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4FD31B" w14:textId="77777777" w:rsidR="00296047" w:rsidRPr="00586E25" w:rsidRDefault="00296047" w:rsidP="00296047">
            <w:pPr>
              <w:rPr>
                <w:rFonts w:ascii="Times New Roman" w:hAnsi="Times New Roman" w:cs="Times New Roman"/>
                <w:lang w:val="uk-UA"/>
              </w:rPr>
            </w:pPr>
            <w:r>
              <w:rPr>
                <w:rFonts w:ascii="Times New Roman" w:hAnsi="Times New Roman" w:cs="Times New Roman"/>
                <w:lang w:val="uk-UA"/>
              </w:rPr>
              <w:t>28,5+3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62993C" w14:textId="77777777" w:rsidR="00296047" w:rsidRPr="00586E25" w:rsidRDefault="00296047" w:rsidP="00296047">
            <w:pPr>
              <w:rPr>
                <w:rFonts w:ascii="Times New Roman" w:hAnsi="Times New Roman" w:cs="Times New Roman"/>
                <w:lang w:val="uk-UA"/>
              </w:rPr>
            </w:pPr>
            <w:r w:rsidRPr="00586E25">
              <w:rPr>
                <w:rFonts w:ascii="Times New Roman" w:hAnsi="Times New Roman" w:cs="Times New Roman"/>
                <w:lang w:val="uk-UA"/>
              </w:rPr>
              <w:t>30+3</w:t>
            </w:r>
          </w:p>
        </w:tc>
      </w:tr>
      <w:tr w:rsidR="00296047" w:rsidRPr="00586E25" w14:paraId="2F9FC1AD" w14:textId="77777777" w:rsidTr="00CE7433">
        <w:trPr>
          <w:trHeight w:val="600"/>
        </w:trPr>
        <w:tc>
          <w:tcPr>
            <w:tcW w:w="5954" w:type="dxa"/>
            <w:gridSpan w:val="2"/>
            <w:tcBorders>
              <w:top w:val="single" w:sz="4" w:space="0" w:color="auto"/>
              <w:left w:val="single" w:sz="4" w:space="0" w:color="auto"/>
              <w:bottom w:val="single" w:sz="4" w:space="0" w:color="auto"/>
              <w:right w:val="single" w:sz="4" w:space="0" w:color="auto"/>
            </w:tcBorders>
            <w:shd w:val="clear" w:color="auto" w:fill="auto"/>
          </w:tcPr>
          <w:p w14:paraId="191B06D8" w14:textId="77777777" w:rsidR="00296047" w:rsidRPr="00586E25" w:rsidRDefault="00296047" w:rsidP="00296047">
            <w:pPr>
              <w:rPr>
                <w:rFonts w:ascii="Times New Roman" w:hAnsi="Times New Roman" w:cs="Times New Roman"/>
                <w:lang w:val="uk-UA"/>
              </w:rPr>
            </w:pPr>
            <w:r w:rsidRPr="00586E25">
              <w:rPr>
                <w:rFonts w:ascii="Times New Roman" w:hAnsi="Times New Roman" w:cs="Times New Roman"/>
                <w:lang w:val="uk-UA"/>
              </w:rPr>
              <w:t xml:space="preserve">Додатковий час на навчальні предмети, факультативи, індивідуальні заняття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E24CE8" w14:textId="77777777" w:rsidR="00296047" w:rsidRPr="00586E25" w:rsidRDefault="00296047" w:rsidP="00296047">
            <w:pPr>
              <w:rPr>
                <w:rFonts w:ascii="Times New Roman" w:hAnsi="Times New Roman" w:cs="Times New Roman"/>
                <w:lang w:val="uk-UA"/>
              </w:rPr>
            </w:pPr>
            <w:r w:rsidRPr="00586E25">
              <w:rPr>
                <w:rFonts w:ascii="Times New Roman" w:hAnsi="Times New Roman" w:cs="Times New Roman"/>
                <w:lang w:val="uk-UA"/>
              </w:rPr>
              <w:t>(2,5)</w:t>
            </w:r>
          </w:p>
          <w:p w14:paraId="50AD4236" w14:textId="77777777" w:rsidR="00296047" w:rsidRPr="00586E25" w:rsidRDefault="00296047" w:rsidP="00296047">
            <w:pPr>
              <w:rPr>
                <w:rFonts w:ascii="Times New Roman" w:hAnsi="Times New Roman" w:cs="Times New Roman"/>
                <w:lang w:val="uk-UA"/>
              </w:rPr>
            </w:pPr>
            <w:r>
              <w:rPr>
                <w:rFonts w:ascii="Times New Roman" w:hAnsi="Times New Roman" w:cs="Times New Roman"/>
                <w:lang w:val="uk-UA"/>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D1FAF8" w14:textId="77777777" w:rsidR="00296047" w:rsidRPr="00586E25" w:rsidRDefault="00296047" w:rsidP="00296047">
            <w:pPr>
              <w:rPr>
                <w:rFonts w:ascii="Times New Roman" w:hAnsi="Times New Roman" w:cs="Times New Roman"/>
                <w:lang w:val="uk-UA"/>
              </w:rPr>
            </w:pPr>
            <w:r w:rsidRPr="00586E25">
              <w:rPr>
                <w:rFonts w:ascii="Times New Roman" w:hAnsi="Times New Roman" w:cs="Times New Roman"/>
                <w:lang w:val="uk-UA"/>
              </w:rPr>
              <w:t>(3)</w:t>
            </w:r>
          </w:p>
          <w:p w14:paraId="0F95BE69" w14:textId="77777777" w:rsidR="00296047" w:rsidRPr="00586E25" w:rsidRDefault="00296047" w:rsidP="00296047">
            <w:pPr>
              <w:rPr>
                <w:rFonts w:ascii="Times New Roman" w:hAnsi="Times New Roman" w:cs="Times New Roman"/>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B66C1A" w14:textId="77777777" w:rsidR="00296047" w:rsidRPr="00586E25" w:rsidRDefault="00296047" w:rsidP="00296047">
            <w:pPr>
              <w:rPr>
                <w:rFonts w:ascii="Times New Roman" w:hAnsi="Times New Roman" w:cs="Times New Roman"/>
                <w:lang w:val="uk-UA"/>
              </w:rPr>
            </w:pPr>
            <w:r w:rsidRPr="00586E25">
              <w:rPr>
                <w:rFonts w:ascii="Times New Roman" w:hAnsi="Times New Roman" w:cs="Times New Roman"/>
                <w:lang w:val="uk-UA"/>
              </w:rPr>
              <w:t>(3)</w:t>
            </w:r>
          </w:p>
          <w:p w14:paraId="375E16DC" w14:textId="77777777" w:rsidR="00296047" w:rsidRPr="00586E25" w:rsidRDefault="00296047" w:rsidP="00296047">
            <w:pPr>
              <w:rPr>
                <w:rFonts w:ascii="Times New Roman" w:hAnsi="Times New Roman" w:cs="Times New Roman"/>
                <w:lang w:val="uk-UA"/>
              </w:rPr>
            </w:pPr>
          </w:p>
        </w:tc>
      </w:tr>
      <w:tr w:rsidR="00296047" w:rsidRPr="00586E25" w14:paraId="5F535E1F" w14:textId="77777777" w:rsidTr="00CE7433">
        <w:trPr>
          <w:trHeight w:val="345"/>
        </w:trPr>
        <w:tc>
          <w:tcPr>
            <w:tcW w:w="5954" w:type="dxa"/>
            <w:gridSpan w:val="2"/>
            <w:tcBorders>
              <w:top w:val="single" w:sz="4" w:space="0" w:color="auto"/>
              <w:left w:val="single" w:sz="4" w:space="0" w:color="auto"/>
              <w:bottom w:val="single" w:sz="4" w:space="0" w:color="auto"/>
              <w:right w:val="single" w:sz="4" w:space="0" w:color="auto"/>
            </w:tcBorders>
            <w:shd w:val="clear" w:color="auto" w:fill="auto"/>
          </w:tcPr>
          <w:p w14:paraId="1ED5D5D4" w14:textId="77777777" w:rsidR="00296047" w:rsidRPr="00586E25" w:rsidRDefault="00296047" w:rsidP="00296047">
            <w:pPr>
              <w:rPr>
                <w:rFonts w:ascii="Times New Roman" w:hAnsi="Times New Roman" w:cs="Times New Roman"/>
                <w:lang w:val="uk-UA"/>
              </w:rPr>
            </w:pPr>
            <w:r>
              <w:rPr>
                <w:rFonts w:ascii="Times New Roman" w:hAnsi="Times New Roman" w:cs="Times New Roman"/>
                <w:lang w:val="uk-UA"/>
              </w:rPr>
              <w:t>Англійська мова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C78E08A" w14:textId="77777777" w:rsidR="00296047" w:rsidRPr="00586E25" w:rsidRDefault="00296047" w:rsidP="00296047">
            <w:pPr>
              <w:rPr>
                <w:rFonts w:ascii="Times New Roman" w:hAnsi="Times New Roman" w:cs="Times New Roman"/>
                <w:i/>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4ABC4B" w14:textId="77777777" w:rsidR="00296047" w:rsidRPr="00586E25" w:rsidRDefault="00296047" w:rsidP="00296047">
            <w:pPr>
              <w:rPr>
                <w:rFonts w:ascii="Times New Roman" w:hAnsi="Times New Roman" w:cs="Times New Roman"/>
                <w:i/>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263887" w14:textId="77777777" w:rsidR="00296047" w:rsidRPr="003B0726" w:rsidRDefault="00296047" w:rsidP="00296047">
            <w:pPr>
              <w:rPr>
                <w:rFonts w:ascii="Times New Roman" w:hAnsi="Times New Roman" w:cs="Times New Roman"/>
                <w:lang w:val="uk-UA"/>
              </w:rPr>
            </w:pPr>
          </w:p>
        </w:tc>
      </w:tr>
      <w:tr w:rsidR="00296047" w:rsidRPr="00586E25" w14:paraId="0E783DAA" w14:textId="77777777" w:rsidTr="00CE7433">
        <w:trPr>
          <w:trHeight w:val="210"/>
        </w:trPr>
        <w:tc>
          <w:tcPr>
            <w:tcW w:w="5954" w:type="dxa"/>
            <w:gridSpan w:val="2"/>
            <w:tcBorders>
              <w:top w:val="single" w:sz="4" w:space="0" w:color="auto"/>
              <w:left w:val="single" w:sz="4" w:space="0" w:color="auto"/>
              <w:bottom w:val="single" w:sz="4" w:space="0" w:color="auto"/>
              <w:right w:val="single" w:sz="4" w:space="0" w:color="auto"/>
            </w:tcBorders>
            <w:shd w:val="clear" w:color="auto" w:fill="auto"/>
          </w:tcPr>
          <w:p w14:paraId="1C4EA541" w14:textId="77777777" w:rsidR="00296047" w:rsidRPr="00586E25" w:rsidRDefault="00296047" w:rsidP="00296047">
            <w:pPr>
              <w:rPr>
                <w:rFonts w:ascii="Times New Roman" w:hAnsi="Times New Roman" w:cs="Times New Roman"/>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2667DD" w14:textId="77777777" w:rsidR="00296047" w:rsidRPr="00586E25" w:rsidRDefault="00296047" w:rsidP="00296047">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C6B3412" w14:textId="77777777" w:rsidR="00296047" w:rsidRPr="00586E25" w:rsidRDefault="00296047" w:rsidP="00296047">
            <w:pPr>
              <w:rPr>
                <w:rFonts w:ascii="Times New Roman" w:hAnsi="Times New Roman" w:cs="Times New Roman"/>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7B96584" w14:textId="77777777" w:rsidR="00296047" w:rsidRPr="00586E25" w:rsidRDefault="00296047" w:rsidP="00296047">
            <w:pPr>
              <w:rPr>
                <w:rFonts w:ascii="Times New Roman" w:hAnsi="Times New Roman" w:cs="Times New Roman"/>
                <w:lang w:val="uk-UA"/>
              </w:rPr>
            </w:pPr>
          </w:p>
        </w:tc>
      </w:tr>
      <w:tr w:rsidR="00296047" w:rsidRPr="00586E25" w14:paraId="2FE1FB53" w14:textId="77777777" w:rsidTr="00CE7433">
        <w:tc>
          <w:tcPr>
            <w:tcW w:w="5954" w:type="dxa"/>
            <w:gridSpan w:val="2"/>
            <w:tcBorders>
              <w:top w:val="single" w:sz="4" w:space="0" w:color="auto"/>
              <w:left w:val="single" w:sz="4" w:space="0" w:color="auto"/>
              <w:bottom w:val="single" w:sz="4" w:space="0" w:color="auto"/>
              <w:right w:val="single" w:sz="4" w:space="0" w:color="auto"/>
            </w:tcBorders>
            <w:shd w:val="clear" w:color="auto" w:fill="auto"/>
          </w:tcPr>
          <w:p w14:paraId="35E26BE4" w14:textId="77777777" w:rsidR="00296047" w:rsidRPr="00586E25" w:rsidRDefault="00296047" w:rsidP="00296047">
            <w:pPr>
              <w:rPr>
                <w:rFonts w:ascii="Times New Roman" w:hAnsi="Times New Roman" w:cs="Times New Roman"/>
                <w:lang w:val="uk-UA"/>
              </w:rPr>
            </w:pPr>
            <w:r w:rsidRPr="00586E25">
              <w:rPr>
                <w:rFonts w:ascii="Times New Roman" w:hAnsi="Times New Roman" w:cs="Times New Roman"/>
                <w:lang w:val="uk-UA"/>
              </w:rPr>
              <w:t xml:space="preserve">Гранично допустиме навчальне навантаження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51C818" w14:textId="77777777" w:rsidR="00296047" w:rsidRPr="00586E25" w:rsidRDefault="00296047" w:rsidP="00296047">
            <w:pPr>
              <w:rPr>
                <w:rFonts w:ascii="Times New Roman" w:hAnsi="Times New Roman" w:cs="Times New Roman"/>
                <w:lang w:val="uk-UA"/>
              </w:rPr>
            </w:pPr>
            <w:r w:rsidRPr="00586E25">
              <w:rPr>
                <w:rFonts w:ascii="Times New Roman" w:hAnsi="Times New Roman" w:cs="Times New Roman"/>
                <w:lang w:val="uk-UA"/>
              </w:rPr>
              <w:t>32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761863" w14:textId="77777777" w:rsidR="00296047" w:rsidRPr="00586E25" w:rsidRDefault="00296047" w:rsidP="00296047">
            <w:pPr>
              <w:rPr>
                <w:rFonts w:ascii="Times New Roman" w:hAnsi="Times New Roman" w:cs="Times New Roman"/>
                <w:lang w:val="uk-UA"/>
              </w:rPr>
            </w:pPr>
            <w:r w:rsidRPr="00586E25">
              <w:rPr>
                <w:rFonts w:ascii="Times New Roman" w:hAnsi="Times New Roman" w:cs="Times New Roman"/>
                <w:lang w:val="uk-UA"/>
              </w:rPr>
              <w:t>33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92555F" w14:textId="77777777" w:rsidR="00296047" w:rsidRPr="00586E25" w:rsidRDefault="00296047" w:rsidP="00296047">
            <w:pPr>
              <w:rPr>
                <w:rFonts w:ascii="Times New Roman" w:hAnsi="Times New Roman" w:cs="Times New Roman"/>
                <w:lang w:val="uk-UA"/>
              </w:rPr>
            </w:pPr>
            <w:r w:rsidRPr="00586E25">
              <w:rPr>
                <w:rFonts w:ascii="Times New Roman" w:hAnsi="Times New Roman" w:cs="Times New Roman"/>
                <w:lang w:val="uk-UA"/>
              </w:rPr>
              <w:t>33</w:t>
            </w:r>
          </w:p>
        </w:tc>
      </w:tr>
      <w:tr w:rsidR="00296047" w:rsidRPr="00586E25" w14:paraId="198BE55E" w14:textId="77777777" w:rsidTr="00CE7433">
        <w:tc>
          <w:tcPr>
            <w:tcW w:w="5954" w:type="dxa"/>
            <w:gridSpan w:val="2"/>
            <w:tcBorders>
              <w:top w:val="single" w:sz="4" w:space="0" w:color="auto"/>
              <w:left w:val="single" w:sz="4" w:space="0" w:color="auto"/>
              <w:bottom w:val="single" w:sz="4" w:space="0" w:color="auto"/>
              <w:right w:val="single" w:sz="4" w:space="0" w:color="auto"/>
            </w:tcBorders>
            <w:shd w:val="clear" w:color="auto" w:fill="auto"/>
          </w:tcPr>
          <w:p w14:paraId="0B736284" w14:textId="77777777" w:rsidR="00296047" w:rsidRPr="00586E25" w:rsidRDefault="00296047" w:rsidP="00296047">
            <w:pPr>
              <w:rPr>
                <w:rFonts w:ascii="Times New Roman" w:hAnsi="Times New Roman" w:cs="Times New Roman"/>
                <w:b/>
                <w:lang w:val="uk-UA"/>
              </w:rPr>
            </w:pPr>
            <w:r w:rsidRPr="00586E25">
              <w:rPr>
                <w:rFonts w:ascii="Times New Roman" w:hAnsi="Times New Roman" w:cs="Times New Roman"/>
                <w:b/>
                <w:lang w:val="uk-UA"/>
              </w:rPr>
              <w:t xml:space="preserve">Всього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9720BE" w14:textId="77777777" w:rsidR="00296047" w:rsidRPr="00586E25" w:rsidRDefault="00296047" w:rsidP="00296047">
            <w:pPr>
              <w:rPr>
                <w:rFonts w:ascii="Times New Roman" w:hAnsi="Times New Roman" w:cs="Times New Roman"/>
                <w:b/>
                <w:lang w:val="uk-UA"/>
              </w:rPr>
            </w:pPr>
            <w:r w:rsidRPr="00586E25">
              <w:rPr>
                <w:rFonts w:ascii="Times New Roman" w:hAnsi="Times New Roman" w:cs="Times New Roman"/>
                <w:b/>
                <w:lang w:val="uk-UA"/>
              </w:rPr>
              <w:t xml:space="preserve">  </w:t>
            </w:r>
            <w:r>
              <w:rPr>
                <w:rFonts w:ascii="Times New Roman" w:hAnsi="Times New Roman" w:cs="Times New Roman"/>
                <w:b/>
                <w:lang w:val="uk-UA"/>
              </w:rPr>
              <w:t xml:space="preserve">  28+3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CFFB1C" w14:textId="77777777" w:rsidR="00296047" w:rsidRPr="00586E25" w:rsidRDefault="00296047" w:rsidP="00296047">
            <w:pPr>
              <w:rPr>
                <w:rFonts w:ascii="Times New Roman" w:hAnsi="Times New Roman" w:cs="Times New Roman"/>
                <w:b/>
                <w:lang w:val="uk-UA"/>
              </w:rPr>
            </w:pPr>
            <w:r w:rsidRPr="00586E25">
              <w:rPr>
                <w:rFonts w:ascii="Times New Roman" w:hAnsi="Times New Roman" w:cs="Times New Roman"/>
                <w:b/>
                <w:lang w:val="uk-UA"/>
              </w:rPr>
              <w:t xml:space="preserve">  </w:t>
            </w:r>
            <w:r>
              <w:rPr>
                <w:rFonts w:ascii="Times New Roman" w:hAnsi="Times New Roman" w:cs="Times New Roman"/>
                <w:b/>
                <w:lang w:val="uk-UA"/>
              </w:rPr>
              <w:t xml:space="preserve"> 28,5+3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9E10BBC" w14:textId="77777777" w:rsidR="00296047" w:rsidRPr="00586E25" w:rsidRDefault="00296047" w:rsidP="00296047">
            <w:pPr>
              <w:rPr>
                <w:rFonts w:ascii="Times New Roman" w:hAnsi="Times New Roman" w:cs="Times New Roman"/>
                <w:b/>
                <w:lang w:val="uk-UA"/>
              </w:rPr>
            </w:pPr>
            <w:r w:rsidRPr="00586E25">
              <w:rPr>
                <w:rFonts w:ascii="Times New Roman" w:hAnsi="Times New Roman" w:cs="Times New Roman"/>
                <w:b/>
                <w:lang w:val="uk-UA"/>
              </w:rPr>
              <w:t xml:space="preserve"> </w:t>
            </w:r>
            <w:r>
              <w:rPr>
                <w:rFonts w:ascii="Times New Roman" w:hAnsi="Times New Roman" w:cs="Times New Roman"/>
                <w:b/>
                <w:lang w:val="uk-UA"/>
              </w:rPr>
              <w:t xml:space="preserve">   30+3</w:t>
            </w:r>
          </w:p>
        </w:tc>
      </w:tr>
    </w:tbl>
    <w:p w14:paraId="26EB1839" w14:textId="77777777" w:rsidR="00296047" w:rsidRDefault="00296047" w:rsidP="00296047">
      <w:pPr>
        <w:rPr>
          <w:rFonts w:ascii="Times New Roman" w:hAnsi="Times New Roman" w:cs="Times New Roman"/>
          <w:lang w:val="uk-UA"/>
        </w:rPr>
      </w:pPr>
    </w:p>
    <w:p w14:paraId="240D0AB7" w14:textId="77777777" w:rsidR="00296047" w:rsidRDefault="00296047" w:rsidP="00296047"/>
    <w:p w14:paraId="2360D750" w14:textId="77777777" w:rsidR="00296047" w:rsidRDefault="00296047" w:rsidP="00296047"/>
    <w:p w14:paraId="5530E0D1" w14:textId="77777777" w:rsidR="00296047" w:rsidRDefault="00296047" w:rsidP="00296047"/>
    <w:p w14:paraId="4F2D9A13" w14:textId="77777777" w:rsidR="00296047" w:rsidRDefault="00296047" w:rsidP="00296047"/>
    <w:p w14:paraId="237CB72D" w14:textId="77777777" w:rsidR="00320600" w:rsidRDefault="00320600" w:rsidP="00296047"/>
    <w:p w14:paraId="028BFEE3" w14:textId="77777777" w:rsidR="00296047" w:rsidRPr="00C41DEA" w:rsidRDefault="00296047" w:rsidP="00296047">
      <w:pPr>
        <w:rPr>
          <w:rFonts w:ascii="Times New Roman" w:hAnsi="Times New Roman" w:cs="Times New Roman"/>
          <w:lang w:val="uk-UA"/>
        </w:rPr>
      </w:pPr>
      <w:r w:rsidRPr="00C41DEA">
        <w:rPr>
          <w:rFonts w:ascii="Times New Roman" w:hAnsi="Times New Roman" w:cs="Times New Roman"/>
          <w:lang w:val="uk-UA"/>
        </w:rPr>
        <w:lastRenderedPageBreak/>
        <w:t xml:space="preserve">ПОГОДЖЕНО                       </w:t>
      </w:r>
      <w:r>
        <w:rPr>
          <w:rFonts w:ascii="Times New Roman" w:hAnsi="Times New Roman" w:cs="Times New Roman"/>
          <w:lang w:val="uk-UA"/>
        </w:rPr>
        <w:t xml:space="preserve">                                                                      ЗАТВЕРДЖУЮ</w:t>
      </w:r>
      <w:r w:rsidRPr="00C41DEA">
        <w:rPr>
          <w:rFonts w:ascii="Times New Roman" w:hAnsi="Times New Roman" w:cs="Times New Roman"/>
          <w:lang w:val="uk-UA"/>
        </w:rPr>
        <w:t xml:space="preserve">                           </w:t>
      </w:r>
    </w:p>
    <w:p w14:paraId="4FBDED28" w14:textId="77777777" w:rsidR="00296047" w:rsidRPr="00C41DEA" w:rsidRDefault="00296047" w:rsidP="00296047">
      <w:pPr>
        <w:ind w:right="-245"/>
        <w:jc w:val="both"/>
        <w:rPr>
          <w:rFonts w:ascii="Times New Roman" w:hAnsi="Times New Roman" w:cs="Times New Roman"/>
          <w:i/>
          <w:lang w:val="uk-UA"/>
        </w:rPr>
      </w:pPr>
      <w:r w:rsidRPr="00C41DEA">
        <w:rPr>
          <w:rFonts w:ascii="Times New Roman" w:hAnsi="Times New Roman" w:cs="Times New Roman"/>
          <w:lang w:val="uk-UA"/>
        </w:rPr>
        <w:t xml:space="preserve">Засідання педагогічної ради,                   </w:t>
      </w:r>
      <w:r>
        <w:rPr>
          <w:rFonts w:ascii="Times New Roman" w:hAnsi="Times New Roman" w:cs="Times New Roman"/>
          <w:lang w:val="uk-UA"/>
        </w:rPr>
        <w:t xml:space="preserve">                                                 </w:t>
      </w:r>
      <w:r w:rsidRPr="00C41DEA">
        <w:rPr>
          <w:rFonts w:ascii="Times New Roman" w:hAnsi="Times New Roman" w:cs="Times New Roman"/>
          <w:lang w:val="uk-UA"/>
        </w:rPr>
        <w:t xml:space="preserve"> Директор </w:t>
      </w:r>
      <w:r w:rsidRPr="00C41DEA">
        <w:rPr>
          <w:rFonts w:ascii="Times New Roman" w:hAnsi="Times New Roman" w:cs="Times New Roman"/>
          <w:i/>
          <w:u w:val="single"/>
          <w:lang w:val="uk-UA"/>
        </w:rPr>
        <w:t>_</w:t>
      </w:r>
      <w:proofErr w:type="spellStart"/>
      <w:r w:rsidRPr="00C41DEA">
        <w:rPr>
          <w:rFonts w:ascii="Times New Roman" w:hAnsi="Times New Roman" w:cs="Times New Roman"/>
          <w:i/>
          <w:u w:val="single"/>
          <w:lang w:val="uk-UA"/>
        </w:rPr>
        <w:t>Луківського</w:t>
      </w:r>
      <w:proofErr w:type="spellEnd"/>
      <w:r w:rsidRPr="00C41DEA">
        <w:rPr>
          <w:rFonts w:ascii="Times New Roman" w:hAnsi="Times New Roman" w:cs="Times New Roman"/>
          <w:i/>
          <w:u w:val="single"/>
          <w:lang w:val="uk-UA"/>
        </w:rPr>
        <w:t xml:space="preserve"> ліцею</w:t>
      </w:r>
      <w:r w:rsidRPr="00C41DEA">
        <w:rPr>
          <w:rFonts w:ascii="Times New Roman" w:hAnsi="Times New Roman" w:cs="Times New Roman"/>
          <w:i/>
          <w:lang w:val="uk-UA"/>
        </w:rPr>
        <w:t xml:space="preserve"> </w:t>
      </w:r>
    </w:p>
    <w:p w14:paraId="443FF532" w14:textId="65E492FC" w:rsidR="00296047" w:rsidRPr="00C41DEA" w:rsidRDefault="00296047" w:rsidP="00296047">
      <w:pPr>
        <w:jc w:val="both"/>
        <w:rPr>
          <w:rFonts w:ascii="Times New Roman" w:hAnsi="Times New Roman" w:cs="Times New Roman"/>
          <w:i/>
          <w:lang w:val="uk-UA"/>
        </w:rPr>
      </w:pPr>
      <w:r w:rsidRPr="00C41DEA">
        <w:rPr>
          <w:rFonts w:ascii="Times New Roman" w:hAnsi="Times New Roman" w:cs="Times New Roman"/>
          <w:lang w:val="uk-UA"/>
        </w:rPr>
        <w:t>протокол №____</w:t>
      </w:r>
      <w:r w:rsidR="003F1BBF">
        <w:rPr>
          <w:rFonts w:ascii="Times New Roman" w:hAnsi="Times New Roman" w:cs="Times New Roman"/>
          <w:lang w:val="uk-UA"/>
        </w:rPr>
        <w:t>1</w:t>
      </w:r>
      <w:r w:rsidRPr="00C41DEA">
        <w:rPr>
          <w:rFonts w:ascii="Times New Roman" w:hAnsi="Times New Roman" w:cs="Times New Roman"/>
          <w:lang w:val="uk-UA"/>
        </w:rPr>
        <w:t xml:space="preserve">____                              </w:t>
      </w:r>
      <w:r>
        <w:rPr>
          <w:rFonts w:ascii="Times New Roman" w:hAnsi="Times New Roman" w:cs="Times New Roman"/>
          <w:lang w:val="uk-UA"/>
        </w:rPr>
        <w:t xml:space="preserve">                                           </w:t>
      </w:r>
      <w:r w:rsidRPr="00C41DEA">
        <w:rPr>
          <w:rFonts w:ascii="Times New Roman" w:hAnsi="Times New Roman" w:cs="Times New Roman"/>
          <w:lang w:val="uk-UA"/>
        </w:rPr>
        <w:t xml:space="preserve">  </w:t>
      </w:r>
      <w:r w:rsidRPr="00C41DEA">
        <w:rPr>
          <w:rFonts w:ascii="Times New Roman" w:hAnsi="Times New Roman" w:cs="Times New Roman"/>
          <w:i/>
          <w:lang w:val="uk-UA"/>
        </w:rPr>
        <w:t>__________  Ганна СТЕПАНОВА</w:t>
      </w:r>
    </w:p>
    <w:p w14:paraId="64AE4B97" w14:textId="30FB90E2" w:rsidR="00296047" w:rsidRPr="00C41DEA" w:rsidRDefault="00296047" w:rsidP="00296047">
      <w:pPr>
        <w:jc w:val="both"/>
        <w:rPr>
          <w:rFonts w:ascii="Times New Roman" w:hAnsi="Times New Roman" w:cs="Times New Roman"/>
          <w:lang w:val="uk-UA"/>
        </w:rPr>
      </w:pPr>
      <w:r>
        <w:rPr>
          <w:rFonts w:ascii="Times New Roman" w:hAnsi="Times New Roman" w:cs="Times New Roman"/>
          <w:lang w:val="uk-UA"/>
        </w:rPr>
        <w:t>«__</w:t>
      </w:r>
      <w:r w:rsidR="003F1BBF">
        <w:rPr>
          <w:rFonts w:ascii="Times New Roman" w:hAnsi="Times New Roman" w:cs="Times New Roman"/>
          <w:lang w:val="uk-UA"/>
        </w:rPr>
        <w:t>30</w:t>
      </w:r>
      <w:r>
        <w:rPr>
          <w:rFonts w:ascii="Times New Roman" w:hAnsi="Times New Roman" w:cs="Times New Roman"/>
          <w:lang w:val="uk-UA"/>
        </w:rPr>
        <w:t>__» серпня 2023</w:t>
      </w:r>
      <w:r w:rsidRPr="00C41DEA">
        <w:rPr>
          <w:rFonts w:ascii="Times New Roman" w:hAnsi="Times New Roman" w:cs="Times New Roman"/>
          <w:lang w:val="uk-UA"/>
        </w:rPr>
        <w:t xml:space="preserve">р.                                 </w:t>
      </w:r>
      <w:r>
        <w:rPr>
          <w:rFonts w:ascii="Times New Roman" w:hAnsi="Times New Roman" w:cs="Times New Roman"/>
          <w:lang w:val="uk-UA"/>
        </w:rPr>
        <w:t xml:space="preserve">                                              </w:t>
      </w:r>
      <w:r w:rsidRPr="00C41DEA">
        <w:rPr>
          <w:rFonts w:ascii="Times New Roman" w:hAnsi="Times New Roman" w:cs="Times New Roman"/>
          <w:lang w:val="uk-UA"/>
        </w:rPr>
        <w:t>(</w:t>
      </w:r>
      <w:r w:rsidRPr="00C41DEA">
        <w:rPr>
          <w:rFonts w:ascii="Times New Roman" w:hAnsi="Times New Roman" w:cs="Times New Roman"/>
          <w:i/>
          <w:lang w:val="uk-UA"/>
        </w:rPr>
        <w:t>підпис)</w:t>
      </w:r>
      <w:r w:rsidRPr="00C41DEA">
        <w:rPr>
          <w:rFonts w:ascii="Times New Roman" w:hAnsi="Times New Roman" w:cs="Times New Roman"/>
          <w:lang w:val="uk-UA"/>
        </w:rPr>
        <w:t xml:space="preserve">   </w:t>
      </w:r>
    </w:p>
    <w:p w14:paraId="0D96C430" w14:textId="0617DB00" w:rsidR="00296047" w:rsidRPr="00C41DEA" w:rsidRDefault="00296047" w:rsidP="00296047">
      <w:pPr>
        <w:jc w:val="both"/>
        <w:rPr>
          <w:rFonts w:ascii="Times New Roman" w:hAnsi="Times New Roman" w:cs="Times New Roman"/>
          <w:lang w:val="ru-RU"/>
        </w:rPr>
      </w:pPr>
      <w:r w:rsidRPr="00C41DEA">
        <w:rPr>
          <w:rFonts w:ascii="Times New Roman" w:hAnsi="Times New Roman" w:cs="Times New Roman"/>
          <w:lang w:val="uk-UA"/>
        </w:rPr>
        <w:t xml:space="preserve">                                                                    </w:t>
      </w:r>
      <w:r>
        <w:rPr>
          <w:rFonts w:ascii="Times New Roman" w:hAnsi="Times New Roman" w:cs="Times New Roman"/>
          <w:lang w:val="uk-UA"/>
        </w:rPr>
        <w:t xml:space="preserve">                                                             «_</w:t>
      </w:r>
      <w:r w:rsidR="003F1BBF">
        <w:rPr>
          <w:rFonts w:ascii="Times New Roman" w:hAnsi="Times New Roman" w:cs="Times New Roman"/>
          <w:lang w:val="uk-UA"/>
        </w:rPr>
        <w:t>31</w:t>
      </w:r>
      <w:r>
        <w:rPr>
          <w:rFonts w:ascii="Times New Roman" w:hAnsi="Times New Roman" w:cs="Times New Roman"/>
          <w:lang w:val="uk-UA"/>
        </w:rPr>
        <w:t>_»серпня 2023</w:t>
      </w:r>
      <w:r w:rsidRPr="00C41DEA">
        <w:rPr>
          <w:rFonts w:ascii="Times New Roman" w:hAnsi="Times New Roman" w:cs="Times New Roman"/>
          <w:lang w:val="uk-UA"/>
        </w:rPr>
        <w:t>р.</w:t>
      </w:r>
    </w:p>
    <w:p w14:paraId="6BF1213A" w14:textId="77777777" w:rsidR="00296047" w:rsidRPr="00C41DEA" w:rsidRDefault="00296047" w:rsidP="00296047">
      <w:pPr>
        <w:jc w:val="both"/>
        <w:rPr>
          <w:rFonts w:ascii="Times New Roman" w:hAnsi="Times New Roman" w:cs="Times New Roman"/>
          <w:lang w:val="ru-RU"/>
        </w:rPr>
      </w:pPr>
    </w:p>
    <w:p w14:paraId="1C94AC54" w14:textId="77777777" w:rsidR="00296047" w:rsidRPr="00C41DEA" w:rsidRDefault="00296047" w:rsidP="00296047">
      <w:pPr>
        <w:widowControl/>
        <w:rPr>
          <w:rFonts w:ascii="Times New Roman" w:hAnsi="Times New Roman" w:cs="Times New Roman"/>
          <w:b/>
          <w:lang w:val="uk-UA" w:eastAsia="uk-UA"/>
        </w:rPr>
      </w:pPr>
      <w:r w:rsidRPr="00C41DEA">
        <w:rPr>
          <w:rFonts w:ascii="Times New Roman" w:hAnsi="Times New Roman" w:cs="Times New Roman"/>
          <w:b/>
          <w:bCs/>
          <w:color w:val="auto"/>
          <w:lang w:val="uk-UA"/>
        </w:rPr>
        <w:t xml:space="preserve">                                             Навчальний план  </w:t>
      </w:r>
      <w:r w:rsidRPr="00C41DEA">
        <w:rPr>
          <w:rFonts w:ascii="Times New Roman" w:hAnsi="Times New Roman" w:cs="Times New Roman"/>
          <w:b/>
          <w:lang w:val="uk-UA" w:eastAsia="uk-UA"/>
        </w:rPr>
        <w:t xml:space="preserve">старшої школи </w:t>
      </w:r>
    </w:p>
    <w:p w14:paraId="0EA3C88B" w14:textId="77777777" w:rsidR="00296047" w:rsidRPr="00C41DEA" w:rsidRDefault="00296047" w:rsidP="00296047">
      <w:pPr>
        <w:widowControl/>
        <w:rPr>
          <w:rFonts w:ascii="Times New Roman" w:hAnsi="Times New Roman" w:cs="Times New Roman"/>
          <w:b/>
          <w:bCs/>
          <w:color w:val="auto"/>
          <w:lang w:val="uk-UA"/>
        </w:rPr>
      </w:pPr>
      <w:r w:rsidRPr="00C41DEA">
        <w:rPr>
          <w:rFonts w:ascii="Times New Roman" w:hAnsi="Times New Roman" w:cs="Times New Roman"/>
          <w:b/>
          <w:lang w:val="uk-UA" w:eastAsia="uk-UA"/>
        </w:rPr>
        <w:t xml:space="preserve">                      </w:t>
      </w:r>
      <w:proofErr w:type="spellStart"/>
      <w:r w:rsidRPr="00C41DEA">
        <w:rPr>
          <w:rFonts w:ascii="Times New Roman" w:hAnsi="Times New Roman" w:cs="Times New Roman"/>
          <w:b/>
          <w:u w:val="single"/>
          <w:lang w:val="uk-UA" w:eastAsia="uk-UA"/>
        </w:rPr>
        <w:t>Луківського</w:t>
      </w:r>
      <w:proofErr w:type="spellEnd"/>
      <w:r w:rsidRPr="00C41DEA">
        <w:rPr>
          <w:rFonts w:ascii="Times New Roman" w:hAnsi="Times New Roman" w:cs="Times New Roman"/>
          <w:b/>
          <w:u w:val="single"/>
          <w:lang w:val="uk-UA" w:eastAsia="uk-UA"/>
        </w:rPr>
        <w:t xml:space="preserve"> ліцею </w:t>
      </w:r>
      <w:r>
        <w:rPr>
          <w:rFonts w:ascii="Times New Roman" w:hAnsi="Times New Roman" w:cs="Times New Roman"/>
          <w:b/>
          <w:bCs/>
          <w:color w:val="auto"/>
          <w:lang w:val="uk-UA"/>
        </w:rPr>
        <w:t>на 2023-2024</w:t>
      </w:r>
      <w:r w:rsidRPr="00C41DEA">
        <w:rPr>
          <w:rFonts w:ascii="Times New Roman" w:hAnsi="Times New Roman" w:cs="Times New Roman"/>
          <w:b/>
          <w:bCs/>
          <w:color w:val="auto"/>
          <w:lang w:val="uk-UA"/>
        </w:rPr>
        <w:t xml:space="preserve"> навчальний рік</w:t>
      </w:r>
    </w:p>
    <w:tbl>
      <w:tblPr>
        <w:tblW w:w="9899" w:type="dxa"/>
        <w:tblInd w:w="2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6779"/>
        <w:gridCol w:w="1560"/>
        <w:gridCol w:w="1560"/>
      </w:tblGrid>
      <w:tr w:rsidR="00296047" w:rsidRPr="00614A3D" w14:paraId="68CEBF9C" w14:textId="77777777" w:rsidTr="00CE7433">
        <w:trPr>
          <w:cantSplit/>
          <w:trHeight w:val="651"/>
        </w:trPr>
        <w:tc>
          <w:tcPr>
            <w:tcW w:w="6779" w:type="dxa"/>
            <w:vMerge w:val="restart"/>
            <w:tcBorders>
              <w:top w:val="single" w:sz="4" w:space="0" w:color="auto"/>
              <w:left w:val="single" w:sz="4" w:space="0" w:color="auto"/>
              <w:bottom w:val="single" w:sz="6" w:space="0" w:color="auto"/>
              <w:right w:val="single" w:sz="6" w:space="0" w:color="auto"/>
            </w:tcBorders>
          </w:tcPr>
          <w:p w14:paraId="3C512E8C" w14:textId="77777777" w:rsidR="00296047" w:rsidRPr="00C41DEA" w:rsidRDefault="00296047" w:rsidP="00296047">
            <w:pPr>
              <w:jc w:val="center"/>
              <w:rPr>
                <w:rFonts w:ascii="Times New Roman" w:hAnsi="Times New Roman" w:cs="Times New Roman"/>
                <w:b/>
                <w:bCs/>
                <w:lang w:val="uk-UA"/>
              </w:rPr>
            </w:pPr>
          </w:p>
          <w:p w14:paraId="11739797" w14:textId="77777777" w:rsidR="00296047" w:rsidRPr="00C41DEA" w:rsidRDefault="00296047" w:rsidP="00296047">
            <w:pPr>
              <w:jc w:val="center"/>
              <w:rPr>
                <w:rFonts w:ascii="Times New Roman" w:hAnsi="Times New Roman" w:cs="Times New Roman"/>
                <w:b/>
                <w:bCs/>
                <w:lang w:val="uk-UA"/>
              </w:rPr>
            </w:pPr>
            <w:r w:rsidRPr="00C41DEA">
              <w:rPr>
                <w:rFonts w:ascii="Times New Roman" w:hAnsi="Times New Roman" w:cs="Times New Roman"/>
                <w:b/>
                <w:bCs/>
                <w:lang w:val="uk-UA"/>
              </w:rPr>
              <w:t>Предмети</w:t>
            </w:r>
          </w:p>
        </w:tc>
        <w:tc>
          <w:tcPr>
            <w:tcW w:w="3120" w:type="dxa"/>
            <w:gridSpan w:val="2"/>
            <w:tcBorders>
              <w:top w:val="single" w:sz="4" w:space="0" w:color="auto"/>
              <w:left w:val="nil"/>
              <w:bottom w:val="single" w:sz="6" w:space="0" w:color="auto"/>
              <w:right w:val="single" w:sz="4" w:space="0" w:color="auto"/>
            </w:tcBorders>
          </w:tcPr>
          <w:p w14:paraId="1A8B3075" w14:textId="77777777" w:rsidR="00296047" w:rsidRPr="00C41DEA" w:rsidRDefault="00296047" w:rsidP="00296047">
            <w:pPr>
              <w:rPr>
                <w:rFonts w:ascii="Times New Roman" w:hAnsi="Times New Roman" w:cs="Times New Roman"/>
                <w:b/>
                <w:bCs/>
                <w:lang w:val="uk-UA"/>
              </w:rPr>
            </w:pPr>
            <w:r w:rsidRPr="00C41DEA">
              <w:rPr>
                <w:rFonts w:ascii="Times New Roman" w:hAnsi="Times New Roman" w:cs="Times New Roman"/>
                <w:b/>
                <w:bCs/>
                <w:lang w:val="uk-UA"/>
              </w:rPr>
              <w:t>Кількість годин на тиждень у класах</w:t>
            </w:r>
          </w:p>
        </w:tc>
      </w:tr>
      <w:tr w:rsidR="00296047" w:rsidRPr="00C41DEA" w14:paraId="25BD1E4B" w14:textId="77777777" w:rsidTr="00CE7433">
        <w:trPr>
          <w:cantSplit/>
        </w:trPr>
        <w:tc>
          <w:tcPr>
            <w:tcW w:w="6779" w:type="dxa"/>
            <w:vMerge/>
            <w:tcBorders>
              <w:top w:val="single" w:sz="4" w:space="0" w:color="auto"/>
              <w:left w:val="single" w:sz="4" w:space="0" w:color="auto"/>
              <w:bottom w:val="single" w:sz="6" w:space="0" w:color="auto"/>
              <w:right w:val="single" w:sz="6" w:space="0" w:color="auto"/>
            </w:tcBorders>
            <w:vAlign w:val="center"/>
          </w:tcPr>
          <w:p w14:paraId="5E99ABF8" w14:textId="77777777" w:rsidR="00296047" w:rsidRPr="00C41DEA" w:rsidRDefault="00296047" w:rsidP="00296047">
            <w:pPr>
              <w:widowControl/>
              <w:rPr>
                <w:rFonts w:ascii="Times New Roman" w:hAnsi="Times New Roman" w:cs="Times New Roman"/>
                <w:b/>
                <w:bCs/>
                <w:lang w:val="uk-UA"/>
              </w:rPr>
            </w:pPr>
          </w:p>
        </w:tc>
        <w:tc>
          <w:tcPr>
            <w:tcW w:w="1560" w:type="dxa"/>
            <w:tcBorders>
              <w:top w:val="single" w:sz="6" w:space="0" w:color="auto"/>
              <w:left w:val="nil"/>
              <w:bottom w:val="single" w:sz="6" w:space="0" w:color="auto"/>
              <w:right w:val="single" w:sz="4" w:space="0" w:color="auto"/>
            </w:tcBorders>
          </w:tcPr>
          <w:p w14:paraId="4867434D" w14:textId="77777777" w:rsidR="00296047" w:rsidRPr="00C41DEA" w:rsidRDefault="00296047" w:rsidP="00296047">
            <w:pPr>
              <w:jc w:val="center"/>
              <w:rPr>
                <w:rFonts w:ascii="Times New Roman" w:hAnsi="Times New Roman" w:cs="Times New Roman"/>
                <w:b/>
                <w:bCs/>
                <w:lang w:val="uk-UA"/>
              </w:rPr>
            </w:pPr>
            <w:r w:rsidRPr="00C41DEA">
              <w:rPr>
                <w:rFonts w:ascii="Times New Roman" w:hAnsi="Times New Roman" w:cs="Times New Roman"/>
                <w:b/>
                <w:bCs/>
                <w:lang w:val="uk-UA"/>
              </w:rPr>
              <w:t>10</w:t>
            </w:r>
          </w:p>
        </w:tc>
        <w:tc>
          <w:tcPr>
            <w:tcW w:w="1560" w:type="dxa"/>
            <w:tcBorders>
              <w:top w:val="single" w:sz="6" w:space="0" w:color="auto"/>
              <w:left w:val="single" w:sz="4" w:space="0" w:color="auto"/>
              <w:bottom w:val="single" w:sz="6" w:space="0" w:color="auto"/>
              <w:right w:val="single" w:sz="6" w:space="0" w:color="auto"/>
            </w:tcBorders>
          </w:tcPr>
          <w:p w14:paraId="3C8DC4A1" w14:textId="77777777" w:rsidR="00296047" w:rsidRPr="00C41DEA" w:rsidRDefault="00296047" w:rsidP="00296047">
            <w:pPr>
              <w:jc w:val="center"/>
              <w:rPr>
                <w:rFonts w:ascii="Times New Roman" w:hAnsi="Times New Roman" w:cs="Times New Roman"/>
                <w:b/>
                <w:bCs/>
                <w:lang w:val="uk-UA"/>
              </w:rPr>
            </w:pPr>
            <w:r w:rsidRPr="00C41DEA">
              <w:rPr>
                <w:rFonts w:ascii="Times New Roman" w:hAnsi="Times New Roman" w:cs="Times New Roman"/>
                <w:b/>
                <w:bCs/>
                <w:lang w:val="uk-UA"/>
              </w:rPr>
              <w:t>11</w:t>
            </w:r>
          </w:p>
        </w:tc>
      </w:tr>
      <w:tr w:rsidR="00296047" w:rsidRPr="00C41DEA" w14:paraId="5776E44F" w14:textId="77777777" w:rsidTr="00CE7433">
        <w:trPr>
          <w:cantSplit/>
        </w:trPr>
        <w:tc>
          <w:tcPr>
            <w:tcW w:w="6779" w:type="dxa"/>
            <w:tcBorders>
              <w:top w:val="single" w:sz="6" w:space="0" w:color="auto"/>
              <w:left w:val="single" w:sz="4" w:space="0" w:color="auto"/>
              <w:bottom w:val="single" w:sz="6" w:space="0" w:color="auto"/>
              <w:right w:val="single" w:sz="6" w:space="0" w:color="auto"/>
            </w:tcBorders>
          </w:tcPr>
          <w:p w14:paraId="633FF9DD" w14:textId="77777777" w:rsidR="00296047" w:rsidRPr="00C41DEA" w:rsidRDefault="00296047" w:rsidP="00296047">
            <w:pPr>
              <w:rPr>
                <w:rFonts w:ascii="Times New Roman" w:hAnsi="Times New Roman" w:cs="Times New Roman"/>
                <w:b/>
                <w:bCs/>
                <w:lang w:val="uk-UA"/>
              </w:rPr>
            </w:pPr>
            <w:r w:rsidRPr="00C41DEA">
              <w:rPr>
                <w:rFonts w:ascii="Times New Roman" w:hAnsi="Times New Roman" w:cs="Times New Roman"/>
                <w:b/>
                <w:bCs/>
                <w:lang w:val="uk-UA"/>
              </w:rPr>
              <w:t>Базові предмети</w:t>
            </w:r>
            <w:r w:rsidRPr="00C41DEA">
              <w:rPr>
                <w:rFonts w:ascii="Times New Roman" w:hAnsi="Times New Roman" w:cs="Times New Roman"/>
                <w:b/>
                <w:bCs/>
                <w:vertAlign w:val="superscript"/>
                <w:lang w:val="uk-UA"/>
              </w:rPr>
              <w:t>1</w:t>
            </w:r>
          </w:p>
        </w:tc>
        <w:tc>
          <w:tcPr>
            <w:tcW w:w="1560" w:type="dxa"/>
            <w:tcBorders>
              <w:top w:val="single" w:sz="6" w:space="0" w:color="auto"/>
              <w:left w:val="single" w:sz="6" w:space="0" w:color="auto"/>
              <w:bottom w:val="single" w:sz="6" w:space="0" w:color="auto"/>
              <w:right w:val="single" w:sz="4" w:space="0" w:color="auto"/>
            </w:tcBorders>
          </w:tcPr>
          <w:p w14:paraId="28616C3A" w14:textId="77777777" w:rsidR="00296047" w:rsidRPr="00C41DEA" w:rsidRDefault="00296047" w:rsidP="00296047">
            <w:pPr>
              <w:jc w:val="center"/>
              <w:rPr>
                <w:rFonts w:ascii="Times New Roman" w:hAnsi="Times New Roman" w:cs="Times New Roman"/>
                <w:b/>
                <w:lang w:val="uk-UA"/>
              </w:rPr>
            </w:pPr>
            <w:r w:rsidRPr="00C41DEA">
              <w:rPr>
                <w:rFonts w:ascii="Times New Roman" w:hAnsi="Times New Roman" w:cs="Times New Roman"/>
                <w:b/>
                <w:lang w:val="uk-UA"/>
              </w:rPr>
              <w:t xml:space="preserve">27 </w:t>
            </w:r>
          </w:p>
        </w:tc>
        <w:tc>
          <w:tcPr>
            <w:tcW w:w="1560" w:type="dxa"/>
            <w:tcBorders>
              <w:top w:val="single" w:sz="6" w:space="0" w:color="auto"/>
              <w:left w:val="single" w:sz="4" w:space="0" w:color="auto"/>
              <w:bottom w:val="single" w:sz="6" w:space="0" w:color="auto"/>
              <w:right w:val="single" w:sz="6" w:space="0" w:color="auto"/>
            </w:tcBorders>
          </w:tcPr>
          <w:p w14:paraId="3C81B7D9" w14:textId="77777777" w:rsidR="00296047" w:rsidRPr="00C41DEA" w:rsidRDefault="00296047" w:rsidP="00296047">
            <w:pPr>
              <w:jc w:val="center"/>
              <w:rPr>
                <w:rFonts w:ascii="Times New Roman" w:hAnsi="Times New Roman" w:cs="Times New Roman"/>
                <w:b/>
                <w:lang w:val="uk-UA"/>
              </w:rPr>
            </w:pPr>
            <w:r w:rsidRPr="00C41DEA">
              <w:rPr>
                <w:rFonts w:ascii="Times New Roman" w:hAnsi="Times New Roman" w:cs="Times New Roman"/>
                <w:b/>
                <w:lang w:val="uk-UA"/>
              </w:rPr>
              <w:t>26</w:t>
            </w:r>
          </w:p>
        </w:tc>
      </w:tr>
      <w:tr w:rsidR="00296047" w:rsidRPr="00C41DEA" w14:paraId="32A7AE85" w14:textId="77777777" w:rsidTr="00CE7433">
        <w:trPr>
          <w:cantSplit/>
        </w:trPr>
        <w:tc>
          <w:tcPr>
            <w:tcW w:w="6779" w:type="dxa"/>
            <w:tcBorders>
              <w:top w:val="single" w:sz="6" w:space="0" w:color="auto"/>
              <w:left w:val="single" w:sz="4" w:space="0" w:color="auto"/>
              <w:bottom w:val="single" w:sz="6" w:space="0" w:color="auto"/>
              <w:right w:val="single" w:sz="6" w:space="0" w:color="auto"/>
            </w:tcBorders>
          </w:tcPr>
          <w:p w14:paraId="07219ACC" w14:textId="77777777" w:rsidR="00296047" w:rsidRPr="00C41DEA" w:rsidRDefault="00296047" w:rsidP="00296047">
            <w:pPr>
              <w:rPr>
                <w:rFonts w:ascii="Times New Roman" w:hAnsi="Times New Roman" w:cs="Times New Roman"/>
                <w:lang w:val="uk-UA"/>
              </w:rPr>
            </w:pPr>
            <w:r w:rsidRPr="00C41DEA">
              <w:rPr>
                <w:rFonts w:ascii="Times New Roman" w:hAnsi="Times New Roman" w:cs="Times New Roman"/>
                <w:lang w:val="uk-UA"/>
              </w:rPr>
              <w:t xml:space="preserve">Українська мова </w:t>
            </w:r>
          </w:p>
        </w:tc>
        <w:tc>
          <w:tcPr>
            <w:tcW w:w="1560" w:type="dxa"/>
            <w:tcBorders>
              <w:top w:val="single" w:sz="6" w:space="0" w:color="auto"/>
              <w:left w:val="single" w:sz="6" w:space="0" w:color="auto"/>
              <w:bottom w:val="single" w:sz="6" w:space="0" w:color="auto"/>
              <w:right w:val="single" w:sz="4" w:space="0" w:color="auto"/>
            </w:tcBorders>
          </w:tcPr>
          <w:p w14:paraId="2F3C2D65" w14:textId="77777777" w:rsidR="00296047" w:rsidRPr="00C41DEA" w:rsidRDefault="00296047" w:rsidP="00296047">
            <w:pPr>
              <w:jc w:val="center"/>
              <w:rPr>
                <w:rFonts w:ascii="Times New Roman" w:hAnsi="Times New Roman" w:cs="Times New Roman"/>
                <w:lang w:val="uk-UA"/>
              </w:rPr>
            </w:pPr>
            <w:r w:rsidRPr="00C41DEA">
              <w:rPr>
                <w:rFonts w:ascii="Times New Roman" w:hAnsi="Times New Roman" w:cs="Times New Roman"/>
                <w:lang w:val="uk-UA"/>
              </w:rPr>
              <w:t>2+4</w:t>
            </w:r>
          </w:p>
        </w:tc>
        <w:tc>
          <w:tcPr>
            <w:tcW w:w="1560" w:type="dxa"/>
            <w:tcBorders>
              <w:top w:val="single" w:sz="6" w:space="0" w:color="auto"/>
              <w:left w:val="single" w:sz="4" w:space="0" w:color="auto"/>
              <w:bottom w:val="single" w:sz="6" w:space="0" w:color="auto"/>
              <w:right w:val="single" w:sz="6" w:space="0" w:color="auto"/>
            </w:tcBorders>
          </w:tcPr>
          <w:p w14:paraId="32A658C1" w14:textId="77777777" w:rsidR="00296047" w:rsidRPr="00C41DEA" w:rsidRDefault="00296047" w:rsidP="00296047">
            <w:pPr>
              <w:jc w:val="center"/>
              <w:rPr>
                <w:rFonts w:ascii="Times New Roman" w:hAnsi="Times New Roman" w:cs="Times New Roman"/>
                <w:lang w:val="uk-UA"/>
              </w:rPr>
            </w:pPr>
            <w:r w:rsidRPr="00C41DEA">
              <w:rPr>
                <w:rFonts w:ascii="Times New Roman" w:hAnsi="Times New Roman" w:cs="Times New Roman"/>
                <w:lang w:val="uk-UA"/>
              </w:rPr>
              <w:t>2+4</w:t>
            </w:r>
          </w:p>
        </w:tc>
      </w:tr>
      <w:tr w:rsidR="00296047" w:rsidRPr="00C41DEA" w14:paraId="3BC640E3" w14:textId="77777777" w:rsidTr="00CE7433">
        <w:trPr>
          <w:cantSplit/>
        </w:trPr>
        <w:tc>
          <w:tcPr>
            <w:tcW w:w="6779" w:type="dxa"/>
            <w:tcBorders>
              <w:top w:val="single" w:sz="6" w:space="0" w:color="auto"/>
              <w:left w:val="single" w:sz="4" w:space="0" w:color="auto"/>
              <w:bottom w:val="single" w:sz="6" w:space="0" w:color="auto"/>
              <w:right w:val="single" w:sz="6" w:space="0" w:color="auto"/>
            </w:tcBorders>
          </w:tcPr>
          <w:p w14:paraId="65DEE5F4" w14:textId="77777777" w:rsidR="00296047" w:rsidRPr="00C41DEA" w:rsidRDefault="00296047" w:rsidP="00296047">
            <w:pPr>
              <w:rPr>
                <w:rFonts w:ascii="Times New Roman" w:hAnsi="Times New Roman" w:cs="Times New Roman"/>
                <w:lang w:val="uk-UA"/>
              </w:rPr>
            </w:pPr>
            <w:r w:rsidRPr="00C41DEA">
              <w:rPr>
                <w:rFonts w:ascii="Times New Roman" w:hAnsi="Times New Roman" w:cs="Times New Roman"/>
                <w:lang w:val="uk-UA"/>
              </w:rPr>
              <w:t xml:space="preserve">Українська  література </w:t>
            </w:r>
          </w:p>
        </w:tc>
        <w:tc>
          <w:tcPr>
            <w:tcW w:w="1560" w:type="dxa"/>
            <w:tcBorders>
              <w:top w:val="single" w:sz="6" w:space="0" w:color="auto"/>
              <w:left w:val="single" w:sz="6" w:space="0" w:color="auto"/>
              <w:bottom w:val="single" w:sz="6" w:space="0" w:color="auto"/>
              <w:right w:val="single" w:sz="4" w:space="0" w:color="auto"/>
            </w:tcBorders>
          </w:tcPr>
          <w:p w14:paraId="33289FFA" w14:textId="77777777" w:rsidR="00296047" w:rsidRPr="00C41DEA" w:rsidRDefault="00296047" w:rsidP="00296047">
            <w:pPr>
              <w:jc w:val="center"/>
              <w:rPr>
                <w:rFonts w:ascii="Times New Roman" w:hAnsi="Times New Roman" w:cs="Times New Roman"/>
                <w:lang w:val="uk-UA"/>
              </w:rPr>
            </w:pPr>
            <w:r w:rsidRPr="00C41DEA">
              <w:rPr>
                <w:rFonts w:ascii="Times New Roman" w:hAnsi="Times New Roman" w:cs="Times New Roman"/>
                <w:lang w:val="uk-UA"/>
              </w:rPr>
              <w:t>2</w:t>
            </w:r>
          </w:p>
        </w:tc>
        <w:tc>
          <w:tcPr>
            <w:tcW w:w="1560" w:type="dxa"/>
            <w:tcBorders>
              <w:top w:val="single" w:sz="6" w:space="0" w:color="auto"/>
              <w:left w:val="single" w:sz="4" w:space="0" w:color="auto"/>
              <w:bottom w:val="single" w:sz="6" w:space="0" w:color="auto"/>
              <w:right w:val="single" w:sz="6" w:space="0" w:color="auto"/>
            </w:tcBorders>
          </w:tcPr>
          <w:p w14:paraId="388E0799" w14:textId="77777777" w:rsidR="00296047" w:rsidRPr="00C41DEA" w:rsidRDefault="00296047" w:rsidP="00296047">
            <w:pPr>
              <w:jc w:val="center"/>
              <w:rPr>
                <w:rFonts w:ascii="Times New Roman" w:hAnsi="Times New Roman" w:cs="Times New Roman"/>
                <w:lang w:val="uk-UA"/>
              </w:rPr>
            </w:pPr>
            <w:r w:rsidRPr="00C41DEA">
              <w:rPr>
                <w:rFonts w:ascii="Times New Roman" w:hAnsi="Times New Roman" w:cs="Times New Roman"/>
                <w:lang w:val="uk-UA"/>
              </w:rPr>
              <w:t>2</w:t>
            </w:r>
          </w:p>
        </w:tc>
      </w:tr>
      <w:tr w:rsidR="00296047" w:rsidRPr="00C41DEA" w14:paraId="4CE230AD" w14:textId="77777777" w:rsidTr="00CE7433">
        <w:trPr>
          <w:cantSplit/>
        </w:trPr>
        <w:tc>
          <w:tcPr>
            <w:tcW w:w="6779" w:type="dxa"/>
            <w:tcBorders>
              <w:top w:val="single" w:sz="6" w:space="0" w:color="auto"/>
              <w:left w:val="single" w:sz="4" w:space="0" w:color="auto"/>
              <w:bottom w:val="single" w:sz="6" w:space="0" w:color="auto"/>
              <w:right w:val="single" w:sz="6" w:space="0" w:color="auto"/>
            </w:tcBorders>
          </w:tcPr>
          <w:p w14:paraId="3FB4292B" w14:textId="77777777" w:rsidR="00296047" w:rsidRPr="00C41DEA" w:rsidRDefault="00296047" w:rsidP="00296047">
            <w:pPr>
              <w:rPr>
                <w:rFonts w:ascii="Times New Roman" w:hAnsi="Times New Roman" w:cs="Times New Roman"/>
                <w:lang w:val="uk-UA"/>
              </w:rPr>
            </w:pPr>
            <w:r w:rsidRPr="00C41DEA">
              <w:rPr>
                <w:rFonts w:ascii="Times New Roman" w:hAnsi="Times New Roman" w:cs="Times New Roman"/>
                <w:lang w:val="uk-UA"/>
              </w:rPr>
              <w:t>Зарубіжна література</w:t>
            </w:r>
          </w:p>
        </w:tc>
        <w:tc>
          <w:tcPr>
            <w:tcW w:w="1560" w:type="dxa"/>
            <w:tcBorders>
              <w:top w:val="single" w:sz="6" w:space="0" w:color="auto"/>
              <w:left w:val="single" w:sz="6" w:space="0" w:color="auto"/>
              <w:bottom w:val="single" w:sz="6" w:space="0" w:color="auto"/>
              <w:right w:val="single" w:sz="4" w:space="0" w:color="auto"/>
            </w:tcBorders>
          </w:tcPr>
          <w:p w14:paraId="7D9C3541" w14:textId="77777777" w:rsidR="00296047" w:rsidRPr="00C41DEA" w:rsidRDefault="00296047" w:rsidP="00296047">
            <w:pPr>
              <w:jc w:val="center"/>
              <w:rPr>
                <w:rFonts w:ascii="Times New Roman" w:hAnsi="Times New Roman" w:cs="Times New Roman"/>
                <w:lang w:val="uk-UA"/>
              </w:rPr>
            </w:pPr>
            <w:r w:rsidRPr="00C41DEA">
              <w:rPr>
                <w:rFonts w:ascii="Times New Roman" w:hAnsi="Times New Roman" w:cs="Times New Roman"/>
                <w:lang w:val="uk-UA"/>
              </w:rPr>
              <w:t>1</w:t>
            </w:r>
          </w:p>
        </w:tc>
        <w:tc>
          <w:tcPr>
            <w:tcW w:w="1560" w:type="dxa"/>
            <w:tcBorders>
              <w:top w:val="single" w:sz="6" w:space="0" w:color="auto"/>
              <w:left w:val="single" w:sz="4" w:space="0" w:color="auto"/>
              <w:bottom w:val="single" w:sz="6" w:space="0" w:color="auto"/>
              <w:right w:val="single" w:sz="6" w:space="0" w:color="auto"/>
            </w:tcBorders>
          </w:tcPr>
          <w:p w14:paraId="6CB3E843" w14:textId="77777777" w:rsidR="00296047" w:rsidRPr="00C41DEA" w:rsidRDefault="00296047" w:rsidP="00296047">
            <w:pPr>
              <w:jc w:val="center"/>
              <w:rPr>
                <w:rFonts w:ascii="Times New Roman" w:hAnsi="Times New Roman" w:cs="Times New Roman"/>
                <w:lang w:val="uk-UA"/>
              </w:rPr>
            </w:pPr>
            <w:r w:rsidRPr="00C41DEA">
              <w:rPr>
                <w:rFonts w:ascii="Times New Roman" w:hAnsi="Times New Roman" w:cs="Times New Roman"/>
                <w:lang w:val="uk-UA"/>
              </w:rPr>
              <w:t>1</w:t>
            </w:r>
          </w:p>
        </w:tc>
      </w:tr>
      <w:tr w:rsidR="00296047" w:rsidRPr="00C41DEA" w14:paraId="627FAC98" w14:textId="77777777" w:rsidTr="00CE7433">
        <w:trPr>
          <w:cantSplit/>
        </w:trPr>
        <w:tc>
          <w:tcPr>
            <w:tcW w:w="6779" w:type="dxa"/>
            <w:tcBorders>
              <w:top w:val="single" w:sz="6" w:space="0" w:color="auto"/>
              <w:left w:val="single" w:sz="4" w:space="0" w:color="auto"/>
              <w:bottom w:val="single" w:sz="6" w:space="0" w:color="auto"/>
              <w:right w:val="single" w:sz="6" w:space="0" w:color="auto"/>
            </w:tcBorders>
          </w:tcPr>
          <w:p w14:paraId="1C722AB3" w14:textId="77777777" w:rsidR="00296047" w:rsidRPr="00C41DEA" w:rsidRDefault="00296047" w:rsidP="00296047">
            <w:pPr>
              <w:rPr>
                <w:rFonts w:ascii="Times New Roman" w:hAnsi="Times New Roman" w:cs="Times New Roman"/>
                <w:lang w:val="uk-UA"/>
              </w:rPr>
            </w:pPr>
            <w:r w:rsidRPr="00C41DEA">
              <w:rPr>
                <w:rFonts w:ascii="Times New Roman" w:hAnsi="Times New Roman" w:cs="Times New Roman"/>
                <w:lang w:val="uk-UA"/>
              </w:rPr>
              <w:t>Іноземна мова</w:t>
            </w:r>
            <w:r w:rsidRPr="00C41DEA">
              <w:rPr>
                <w:rFonts w:ascii="Times New Roman" w:hAnsi="Times New Roman" w:cs="Times New Roman"/>
                <w:b/>
                <w:bCs/>
                <w:vertAlign w:val="superscript"/>
                <w:lang w:val="uk-UA"/>
              </w:rPr>
              <w:t>2</w:t>
            </w:r>
          </w:p>
        </w:tc>
        <w:tc>
          <w:tcPr>
            <w:tcW w:w="1560" w:type="dxa"/>
            <w:tcBorders>
              <w:top w:val="single" w:sz="6" w:space="0" w:color="auto"/>
              <w:left w:val="single" w:sz="6" w:space="0" w:color="auto"/>
              <w:bottom w:val="single" w:sz="6" w:space="0" w:color="auto"/>
              <w:right w:val="single" w:sz="4" w:space="0" w:color="auto"/>
            </w:tcBorders>
          </w:tcPr>
          <w:p w14:paraId="62DCE44D" w14:textId="77777777" w:rsidR="00296047" w:rsidRPr="00C41DEA" w:rsidRDefault="00296047" w:rsidP="00296047">
            <w:pPr>
              <w:jc w:val="center"/>
              <w:rPr>
                <w:rFonts w:ascii="Times New Roman" w:hAnsi="Times New Roman" w:cs="Times New Roman"/>
                <w:lang w:val="uk-UA"/>
              </w:rPr>
            </w:pPr>
            <w:r w:rsidRPr="00C41DEA">
              <w:rPr>
                <w:rFonts w:ascii="Times New Roman" w:hAnsi="Times New Roman" w:cs="Times New Roman"/>
                <w:lang w:val="uk-UA"/>
              </w:rPr>
              <w:t>2</w:t>
            </w:r>
          </w:p>
        </w:tc>
        <w:tc>
          <w:tcPr>
            <w:tcW w:w="1560" w:type="dxa"/>
            <w:tcBorders>
              <w:top w:val="single" w:sz="6" w:space="0" w:color="auto"/>
              <w:left w:val="single" w:sz="4" w:space="0" w:color="auto"/>
              <w:bottom w:val="single" w:sz="6" w:space="0" w:color="auto"/>
              <w:right w:val="single" w:sz="6" w:space="0" w:color="auto"/>
            </w:tcBorders>
          </w:tcPr>
          <w:p w14:paraId="4F2F3E8E" w14:textId="77777777" w:rsidR="00296047" w:rsidRPr="00C41DEA" w:rsidRDefault="00296047" w:rsidP="00296047">
            <w:pPr>
              <w:jc w:val="center"/>
              <w:rPr>
                <w:rFonts w:ascii="Times New Roman" w:hAnsi="Times New Roman" w:cs="Times New Roman"/>
                <w:lang w:val="uk-UA"/>
              </w:rPr>
            </w:pPr>
            <w:r w:rsidRPr="00C41DEA">
              <w:rPr>
                <w:rFonts w:ascii="Times New Roman" w:hAnsi="Times New Roman" w:cs="Times New Roman"/>
                <w:lang w:val="uk-UA"/>
              </w:rPr>
              <w:t>2</w:t>
            </w:r>
          </w:p>
        </w:tc>
      </w:tr>
      <w:tr w:rsidR="00296047" w:rsidRPr="00614A3D" w14:paraId="0C62E626" w14:textId="77777777" w:rsidTr="00CE7433">
        <w:trPr>
          <w:cantSplit/>
        </w:trPr>
        <w:tc>
          <w:tcPr>
            <w:tcW w:w="6779" w:type="dxa"/>
            <w:tcBorders>
              <w:top w:val="single" w:sz="6" w:space="0" w:color="auto"/>
              <w:left w:val="single" w:sz="4" w:space="0" w:color="auto"/>
              <w:bottom w:val="single" w:sz="6" w:space="0" w:color="auto"/>
              <w:right w:val="single" w:sz="6" w:space="0" w:color="auto"/>
            </w:tcBorders>
          </w:tcPr>
          <w:p w14:paraId="570D2958" w14:textId="77777777" w:rsidR="00296047" w:rsidRPr="00C41DEA" w:rsidRDefault="00296047" w:rsidP="00296047">
            <w:pPr>
              <w:rPr>
                <w:rFonts w:ascii="Times New Roman" w:hAnsi="Times New Roman" w:cs="Times New Roman"/>
                <w:lang w:val="uk-UA"/>
              </w:rPr>
            </w:pPr>
            <w:r w:rsidRPr="00C41DEA">
              <w:rPr>
                <w:rFonts w:ascii="Times New Roman" w:hAnsi="Times New Roman" w:cs="Times New Roman"/>
                <w:lang w:val="uk-UA"/>
              </w:rPr>
              <w:t>Мова і література корінного народу, національної меншини</w:t>
            </w:r>
            <w:r w:rsidRPr="00C41DEA">
              <w:rPr>
                <w:rFonts w:ascii="Times New Roman" w:hAnsi="Times New Roman" w:cs="Times New Roman"/>
                <w:b/>
                <w:bCs/>
                <w:vertAlign w:val="superscript"/>
                <w:lang w:val="uk-UA"/>
              </w:rPr>
              <w:t>3</w:t>
            </w:r>
          </w:p>
        </w:tc>
        <w:tc>
          <w:tcPr>
            <w:tcW w:w="1560" w:type="dxa"/>
            <w:tcBorders>
              <w:top w:val="single" w:sz="6" w:space="0" w:color="auto"/>
              <w:left w:val="single" w:sz="6" w:space="0" w:color="auto"/>
              <w:bottom w:val="single" w:sz="6" w:space="0" w:color="auto"/>
              <w:right w:val="single" w:sz="4" w:space="0" w:color="auto"/>
            </w:tcBorders>
          </w:tcPr>
          <w:p w14:paraId="2EF804EA" w14:textId="77777777" w:rsidR="00296047" w:rsidRPr="00C41DEA" w:rsidRDefault="00296047" w:rsidP="00296047">
            <w:pPr>
              <w:jc w:val="center"/>
              <w:rPr>
                <w:rFonts w:ascii="Times New Roman" w:hAnsi="Times New Roman" w:cs="Times New Roman"/>
                <w:lang w:val="uk-UA"/>
              </w:rPr>
            </w:pPr>
          </w:p>
        </w:tc>
        <w:tc>
          <w:tcPr>
            <w:tcW w:w="1560" w:type="dxa"/>
            <w:tcBorders>
              <w:top w:val="single" w:sz="6" w:space="0" w:color="auto"/>
              <w:left w:val="single" w:sz="4" w:space="0" w:color="auto"/>
              <w:bottom w:val="single" w:sz="6" w:space="0" w:color="auto"/>
              <w:right w:val="single" w:sz="6" w:space="0" w:color="auto"/>
            </w:tcBorders>
          </w:tcPr>
          <w:p w14:paraId="7BE146B7" w14:textId="77777777" w:rsidR="00296047" w:rsidRPr="00C41DEA" w:rsidRDefault="00296047" w:rsidP="00296047">
            <w:pPr>
              <w:jc w:val="center"/>
              <w:rPr>
                <w:rFonts w:ascii="Times New Roman" w:hAnsi="Times New Roman" w:cs="Times New Roman"/>
                <w:lang w:val="uk-UA"/>
              </w:rPr>
            </w:pPr>
          </w:p>
        </w:tc>
      </w:tr>
      <w:tr w:rsidR="00296047" w:rsidRPr="00C41DEA" w14:paraId="0E85F807" w14:textId="77777777" w:rsidTr="00CE7433">
        <w:trPr>
          <w:cantSplit/>
        </w:trPr>
        <w:tc>
          <w:tcPr>
            <w:tcW w:w="6779" w:type="dxa"/>
            <w:tcBorders>
              <w:top w:val="single" w:sz="6" w:space="0" w:color="auto"/>
              <w:left w:val="single" w:sz="4" w:space="0" w:color="auto"/>
              <w:bottom w:val="single" w:sz="6" w:space="0" w:color="auto"/>
              <w:right w:val="single" w:sz="6" w:space="0" w:color="auto"/>
            </w:tcBorders>
          </w:tcPr>
          <w:p w14:paraId="49240975" w14:textId="77777777" w:rsidR="00296047" w:rsidRPr="00C41DEA" w:rsidRDefault="00296047" w:rsidP="00296047">
            <w:pPr>
              <w:rPr>
                <w:rFonts w:ascii="Times New Roman" w:hAnsi="Times New Roman" w:cs="Times New Roman"/>
                <w:lang w:val="uk-UA"/>
              </w:rPr>
            </w:pPr>
            <w:r w:rsidRPr="00C41DEA">
              <w:rPr>
                <w:rFonts w:ascii="Times New Roman" w:hAnsi="Times New Roman" w:cs="Times New Roman"/>
                <w:lang w:val="uk-UA"/>
              </w:rPr>
              <w:t xml:space="preserve">Історія України  </w:t>
            </w:r>
          </w:p>
        </w:tc>
        <w:tc>
          <w:tcPr>
            <w:tcW w:w="1560" w:type="dxa"/>
            <w:tcBorders>
              <w:top w:val="single" w:sz="6" w:space="0" w:color="auto"/>
              <w:left w:val="single" w:sz="6" w:space="0" w:color="auto"/>
              <w:bottom w:val="single" w:sz="6" w:space="0" w:color="auto"/>
              <w:right w:val="single" w:sz="4" w:space="0" w:color="auto"/>
            </w:tcBorders>
          </w:tcPr>
          <w:p w14:paraId="068BBC8D" w14:textId="77777777" w:rsidR="00296047" w:rsidRPr="00C41DEA" w:rsidRDefault="00296047" w:rsidP="00296047">
            <w:pPr>
              <w:jc w:val="center"/>
              <w:rPr>
                <w:rFonts w:ascii="Times New Roman" w:hAnsi="Times New Roman" w:cs="Times New Roman"/>
                <w:lang w:val="uk-UA"/>
              </w:rPr>
            </w:pPr>
            <w:r w:rsidRPr="00C41DEA">
              <w:rPr>
                <w:rFonts w:ascii="Times New Roman" w:hAnsi="Times New Roman" w:cs="Times New Roman"/>
                <w:lang w:val="uk-UA"/>
              </w:rPr>
              <w:t xml:space="preserve">1,5 </w:t>
            </w:r>
          </w:p>
        </w:tc>
        <w:tc>
          <w:tcPr>
            <w:tcW w:w="1560" w:type="dxa"/>
            <w:tcBorders>
              <w:top w:val="single" w:sz="6" w:space="0" w:color="auto"/>
              <w:left w:val="single" w:sz="4" w:space="0" w:color="auto"/>
              <w:bottom w:val="single" w:sz="6" w:space="0" w:color="auto"/>
              <w:right w:val="single" w:sz="6" w:space="0" w:color="auto"/>
            </w:tcBorders>
          </w:tcPr>
          <w:p w14:paraId="39CD280B" w14:textId="77777777" w:rsidR="00296047" w:rsidRPr="00C41DEA" w:rsidRDefault="00296047" w:rsidP="00296047">
            <w:pPr>
              <w:jc w:val="center"/>
              <w:rPr>
                <w:rFonts w:ascii="Times New Roman" w:hAnsi="Times New Roman" w:cs="Times New Roman"/>
                <w:lang w:val="uk-UA"/>
              </w:rPr>
            </w:pPr>
            <w:r w:rsidRPr="00C41DEA">
              <w:rPr>
                <w:rFonts w:ascii="Times New Roman" w:hAnsi="Times New Roman" w:cs="Times New Roman"/>
                <w:lang w:val="uk-UA"/>
              </w:rPr>
              <w:t>1,5</w:t>
            </w:r>
          </w:p>
        </w:tc>
      </w:tr>
      <w:tr w:rsidR="00296047" w:rsidRPr="00C41DEA" w14:paraId="68164B8C" w14:textId="77777777" w:rsidTr="00CE7433">
        <w:trPr>
          <w:cantSplit/>
        </w:trPr>
        <w:tc>
          <w:tcPr>
            <w:tcW w:w="6779" w:type="dxa"/>
            <w:tcBorders>
              <w:top w:val="single" w:sz="6" w:space="0" w:color="auto"/>
              <w:left w:val="single" w:sz="4" w:space="0" w:color="auto"/>
              <w:bottom w:val="single" w:sz="6" w:space="0" w:color="auto"/>
              <w:right w:val="single" w:sz="6" w:space="0" w:color="auto"/>
            </w:tcBorders>
          </w:tcPr>
          <w:p w14:paraId="4488E9B4" w14:textId="77777777" w:rsidR="00296047" w:rsidRPr="00C41DEA" w:rsidRDefault="00296047" w:rsidP="00296047">
            <w:pPr>
              <w:rPr>
                <w:rFonts w:ascii="Times New Roman" w:hAnsi="Times New Roman" w:cs="Times New Roman"/>
                <w:lang w:val="uk-UA"/>
              </w:rPr>
            </w:pPr>
            <w:r w:rsidRPr="00C41DEA">
              <w:rPr>
                <w:rFonts w:ascii="Times New Roman" w:hAnsi="Times New Roman" w:cs="Times New Roman"/>
                <w:lang w:val="uk-UA"/>
              </w:rPr>
              <w:t>Всесвітня історія</w:t>
            </w:r>
          </w:p>
        </w:tc>
        <w:tc>
          <w:tcPr>
            <w:tcW w:w="1560" w:type="dxa"/>
            <w:tcBorders>
              <w:top w:val="single" w:sz="6" w:space="0" w:color="auto"/>
              <w:left w:val="single" w:sz="6" w:space="0" w:color="auto"/>
              <w:bottom w:val="single" w:sz="6" w:space="0" w:color="auto"/>
              <w:right w:val="single" w:sz="4" w:space="0" w:color="auto"/>
            </w:tcBorders>
          </w:tcPr>
          <w:p w14:paraId="537A6AF7" w14:textId="77777777" w:rsidR="00296047" w:rsidRPr="00C41DEA" w:rsidRDefault="00296047" w:rsidP="00296047">
            <w:pPr>
              <w:jc w:val="center"/>
              <w:rPr>
                <w:rFonts w:ascii="Times New Roman" w:hAnsi="Times New Roman" w:cs="Times New Roman"/>
                <w:lang w:val="uk-UA"/>
              </w:rPr>
            </w:pPr>
            <w:r w:rsidRPr="00C41DEA">
              <w:rPr>
                <w:rFonts w:ascii="Times New Roman" w:hAnsi="Times New Roman" w:cs="Times New Roman"/>
                <w:lang w:val="uk-UA"/>
              </w:rPr>
              <w:t>1</w:t>
            </w:r>
          </w:p>
        </w:tc>
        <w:tc>
          <w:tcPr>
            <w:tcW w:w="1560" w:type="dxa"/>
            <w:tcBorders>
              <w:top w:val="single" w:sz="6" w:space="0" w:color="auto"/>
              <w:left w:val="single" w:sz="4" w:space="0" w:color="auto"/>
              <w:bottom w:val="single" w:sz="6" w:space="0" w:color="auto"/>
              <w:right w:val="single" w:sz="6" w:space="0" w:color="auto"/>
            </w:tcBorders>
          </w:tcPr>
          <w:p w14:paraId="1A667800" w14:textId="77777777" w:rsidR="00296047" w:rsidRPr="00C41DEA" w:rsidRDefault="00296047" w:rsidP="00296047">
            <w:pPr>
              <w:jc w:val="center"/>
              <w:rPr>
                <w:rFonts w:ascii="Times New Roman" w:hAnsi="Times New Roman" w:cs="Times New Roman"/>
                <w:lang w:val="uk-UA"/>
              </w:rPr>
            </w:pPr>
            <w:r w:rsidRPr="00C41DEA">
              <w:rPr>
                <w:rFonts w:ascii="Times New Roman" w:hAnsi="Times New Roman" w:cs="Times New Roman"/>
                <w:lang w:val="uk-UA"/>
              </w:rPr>
              <w:t>1</w:t>
            </w:r>
          </w:p>
        </w:tc>
      </w:tr>
      <w:tr w:rsidR="00296047" w:rsidRPr="00C41DEA" w14:paraId="35C6DAAB" w14:textId="77777777" w:rsidTr="00CE7433">
        <w:trPr>
          <w:cantSplit/>
        </w:trPr>
        <w:tc>
          <w:tcPr>
            <w:tcW w:w="6779" w:type="dxa"/>
            <w:tcBorders>
              <w:top w:val="single" w:sz="6" w:space="0" w:color="auto"/>
              <w:left w:val="single" w:sz="4" w:space="0" w:color="auto"/>
              <w:bottom w:val="single" w:sz="6" w:space="0" w:color="auto"/>
              <w:right w:val="single" w:sz="6" w:space="0" w:color="auto"/>
            </w:tcBorders>
          </w:tcPr>
          <w:p w14:paraId="3A5D38DD" w14:textId="77777777" w:rsidR="00296047" w:rsidRPr="00C41DEA" w:rsidRDefault="00296047" w:rsidP="00296047">
            <w:pPr>
              <w:rPr>
                <w:rFonts w:ascii="Times New Roman" w:hAnsi="Times New Roman" w:cs="Times New Roman"/>
                <w:lang w:val="uk-UA"/>
              </w:rPr>
            </w:pPr>
            <w:r w:rsidRPr="00C41DEA">
              <w:rPr>
                <w:rFonts w:ascii="Times New Roman" w:hAnsi="Times New Roman" w:cs="Times New Roman"/>
                <w:lang w:val="uk-UA"/>
              </w:rPr>
              <w:t>Громадянська освіта</w:t>
            </w:r>
          </w:p>
        </w:tc>
        <w:tc>
          <w:tcPr>
            <w:tcW w:w="1560" w:type="dxa"/>
            <w:tcBorders>
              <w:top w:val="single" w:sz="6" w:space="0" w:color="auto"/>
              <w:left w:val="single" w:sz="6" w:space="0" w:color="auto"/>
              <w:bottom w:val="single" w:sz="6" w:space="0" w:color="auto"/>
              <w:right w:val="single" w:sz="4" w:space="0" w:color="auto"/>
            </w:tcBorders>
            <w:shd w:val="clear" w:color="auto" w:fill="FFFFFF"/>
          </w:tcPr>
          <w:p w14:paraId="255B4B8E" w14:textId="77777777" w:rsidR="00296047" w:rsidRPr="00C41DEA" w:rsidRDefault="00296047" w:rsidP="00296047">
            <w:pPr>
              <w:jc w:val="center"/>
              <w:rPr>
                <w:rFonts w:ascii="Times New Roman" w:hAnsi="Times New Roman" w:cs="Times New Roman"/>
                <w:lang w:val="uk-UA"/>
              </w:rPr>
            </w:pPr>
            <w:r w:rsidRPr="00C41DEA">
              <w:rPr>
                <w:rFonts w:ascii="Times New Roman" w:hAnsi="Times New Roman" w:cs="Times New Roman"/>
                <w:lang w:val="uk-UA"/>
              </w:rPr>
              <w:t>2</w:t>
            </w:r>
          </w:p>
        </w:tc>
        <w:tc>
          <w:tcPr>
            <w:tcW w:w="1560" w:type="dxa"/>
            <w:tcBorders>
              <w:top w:val="single" w:sz="6" w:space="0" w:color="auto"/>
              <w:left w:val="single" w:sz="4" w:space="0" w:color="auto"/>
              <w:bottom w:val="single" w:sz="6" w:space="0" w:color="auto"/>
              <w:right w:val="single" w:sz="6" w:space="0" w:color="auto"/>
            </w:tcBorders>
            <w:shd w:val="clear" w:color="auto" w:fill="FFFFFF"/>
          </w:tcPr>
          <w:p w14:paraId="3A6E5530" w14:textId="77777777" w:rsidR="00296047" w:rsidRPr="00C41DEA" w:rsidRDefault="00296047" w:rsidP="00296047">
            <w:pPr>
              <w:jc w:val="center"/>
              <w:rPr>
                <w:rFonts w:ascii="Times New Roman" w:hAnsi="Times New Roman" w:cs="Times New Roman"/>
                <w:lang w:val="uk-UA"/>
              </w:rPr>
            </w:pPr>
          </w:p>
        </w:tc>
      </w:tr>
      <w:tr w:rsidR="00296047" w:rsidRPr="00C41DEA" w14:paraId="4F8611F3" w14:textId="77777777" w:rsidTr="00CE7433">
        <w:trPr>
          <w:cantSplit/>
        </w:trPr>
        <w:tc>
          <w:tcPr>
            <w:tcW w:w="6779" w:type="dxa"/>
            <w:tcBorders>
              <w:top w:val="single" w:sz="6" w:space="0" w:color="auto"/>
              <w:left w:val="single" w:sz="4" w:space="0" w:color="auto"/>
              <w:bottom w:val="single" w:sz="6" w:space="0" w:color="auto"/>
              <w:right w:val="single" w:sz="6" w:space="0" w:color="auto"/>
            </w:tcBorders>
          </w:tcPr>
          <w:p w14:paraId="28BFAFDC" w14:textId="77777777" w:rsidR="00296047" w:rsidRPr="00C41DEA" w:rsidRDefault="00296047" w:rsidP="00296047">
            <w:pPr>
              <w:keepNext/>
              <w:autoSpaceDE w:val="0"/>
              <w:autoSpaceDN w:val="0"/>
              <w:outlineLvl w:val="0"/>
              <w:rPr>
                <w:rFonts w:ascii="Times New Roman" w:hAnsi="Times New Roman" w:cs="Times New Roman"/>
                <w:lang w:val="uk-UA" w:eastAsia="uk-UA"/>
              </w:rPr>
            </w:pPr>
            <w:r w:rsidRPr="00C41DEA">
              <w:rPr>
                <w:rFonts w:ascii="Times New Roman" w:hAnsi="Times New Roman" w:cs="Times New Roman"/>
                <w:lang w:val="uk-UA" w:eastAsia="uk-UA"/>
              </w:rPr>
              <w:t>Математика (алгебра і початки аналізу та геометрія)</w:t>
            </w:r>
          </w:p>
        </w:tc>
        <w:tc>
          <w:tcPr>
            <w:tcW w:w="1560" w:type="dxa"/>
            <w:tcBorders>
              <w:top w:val="single" w:sz="6" w:space="0" w:color="auto"/>
              <w:left w:val="single" w:sz="6" w:space="0" w:color="auto"/>
              <w:bottom w:val="single" w:sz="6" w:space="0" w:color="auto"/>
              <w:right w:val="single" w:sz="4" w:space="0" w:color="auto"/>
            </w:tcBorders>
          </w:tcPr>
          <w:p w14:paraId="5CCA4750" w14:textId="77777777" w:rsidR="00296047" w:rsidRPr="00C41DEA" w:rsidRDefault="00296047" w:rsidP="00296047">
            <w:pPr>
              <w:jc w:val="center"/>
              <w:rPr>
                <w:rFonts w:ascii="Times New Roman" w:hAnsi="Times New Roman" w:cs="Times New Roman"/>
                <w:lang w:val="uk-UA"/>
              </w:rPr>
            </w:pPr>
            <w:r w:rsidRPr="00C41DEA">
              <w:rPr>
                <w:rFonts w:ascii="Times New Roman" w:hAnsi="Times New Roman" w:cs="Times New Roman"/>
                <w:lang w:val="uk-UA"/>
              </w:rPr>
              <w:t>3</w:t>
            </w:r>
          </w:p>
        </w:tc>
        <w:tc>
          <w:tcPr>
            <w:tcW w:w="1560" w:type="dxa"/>
            <w:tcBorders>
              <w:top w:val="single" w:sz="6" w:space="0" w:color="auto"/>
              <w:left w:val="single" w:sz="4" w:space="0" w:color="auto"/>
              <w:bottom w:val="single" w:sz="6" w:space="0" w:color="auto"/>
              <w:right w:val="single" w:sz="6" w:space="0" w:color="auto"/>
            </w:tcBorders>
          </w:tcPr>
          <w:p w14:paraId="571EB156" w14:textId="77777777" w:rsidR="00296047" w:rsidRPr="00C41DEA" w:rsidRDefault="00296047" w:rsidP="00296047">
            <w:pPr>
              <w:jc w:val="center"/>
              <w:rPr>
                <w:rFonts w:ascii="Times New Roman" w:hAnsi="Times New Roman" w:cs="Times New Roman"/>
                <w:lang w:val="uk-UA"/>
              </w:rPr>
            </w:pPr>
            <w:r w:rsidRPr="00C41DEA">
              <w:rPr>
                <w:rFonts w:ascii="Times New Roman" w:hAnsi="Times New Roman" w:cs="Times New Roman"/>
                <w:lang w:val="uk-UA"/>
              </w:rPr>
              <w:t>3</w:t>
            </w:r>
          </w:p>
        </w:tc>
      </w:tr>
      <w:tr w:rsidR="00296047" w:rsidRPr="00C41DEA" w14:paraId="77E95295" w14:textId="77777777" w:rsidTr="00CE7433">
        <w:trPr>
          <w:cantSplit/>
        </w:trPr>
        <w:tc>
          <w:tcPr>
            <w:tcW w:w="6779" w:type="dxa"/>
            <w:tcBorders>
              <w:top w:val="single" w:sz="6" w:space="0" w:color="auto"/>
              <w:left w:val="single" w:sz="4" w:space="0" w:color="auto"/>
              <w:bottom w:val="single" w:sz="6" w:space="0" w:color="auto"/>
              <w:right w:val="single" w:sz="6" w:space="0" w:color="auto"/>
            </w:tcBorders>
          </w:tcPr>
          <w:p w14:paraId="656B6BB8" w14:textId="77777777" w:rsidR="00296047" w:rsidRPr="00C41DEA" w:rsidRDefault="00296047" w:rsidP="00296047">
            <w:pPr>
              <w:rPr>
                <w:rFonts w:ascii="Times New Roman" w:hAnsi="Times New Roman" w:cs="Times New Roman"/>
                <w:lang w:val="uk-UA"/>
              </w:rPr>
            </w:pPr>
            <w:r w:rsidRPr="00C41DEA">
              <w:rPr>
                <w:rFonts w:ascii="Times New Roman" w:hAnsi="Times New Roman" w:cs="Times New Roman"/>
                <w:lang w:val="uk-UA"/>
              </w:rPr>
              <w:t>Біологія і екологія</w:t>
            </w:r>
          </w:p>
        </w:tc>
        <w:tc>
          <w:tcPr>
            <w:tcW w:w="1560" w:type="dxa"/>
            <w:tcBorders>
              <w:top w:val="single" w:sz="6" w:space="0" w:color="auto"/>
              <w:left w:val="single" w:sz="6" w:space="0" w:color="auto"/>
              <w:bottom w:val="single" w:sz="6" w:space="0" w:color="auto"/>
              <w:right w:val="single" w:sz="4" w:space="0" w:color="auto"/>
            </w:tcBorders>
          </w:tcPr>
          <w:p w14:paraId="651066E1" w14:textId="77777777" w:rsidR="00296047" w:rsidRPr="00C41DEA" w:rsidRDefault="00296047" w:rsidP="00296047">
            <w:pPr>
              <w:jc w:val="center"/>
              <w:rPr>
                <w:rFonts w:ascii="Times New Roman" w:hAnsi="Times New Roman" w:cs="Times New Roman"/>
                <w:lang w:val="uk-UA"/>
              </w:rPr>
            </w:pPr>
            <w:r w:rsidRPr="00C41DEA">
              <w:rPr>
                <w:rFonts w:ascii="Times New Roman" w:hAnsi="Times New Roman" w:cs="Times New Roman"/>
                <w:lang w:val="uk-UA"/>
              </w:rPr>
              <w:t>2</w:t>
            </w:r>
          </w:p>
        </w:tc>
        <w:tc>
          <w:tcPr>
            <w:tcW w:w="1560" w:type="dxa"/>
            <w:tcBorders>
              <w:top w:val="single" w:sz="6" w:space="0" w:color="auto"/>
              <w:left w:val="single" w:sz="4" w:space="0" w:color="auto"/>
              <w:bottom w:val="single" w:sz="6" w:space="0" w:color="auto"/>
              <w:right w:val="single" w:sz="6" w:space="0" w:color="auto"/>
            </w:tcBorders>
          </w:tcPr>
          <w:p w14:paraId="4147BB4D" w14:textId="77777777" w:rsidR="00296047" w:rsidRPr="00C41DEA" w:rsidRDefault="00296047" w:rsidP="00296047">
            <w:pPr>
              <w:jc w:val="center"/>
              <w:rPr>
                <w:rFonts w:ascii="Times New Roman" w:hAnsi="Times New Roman" w:cs="Times New Roman"/>
                <w:lang w:val="uk-UA"/>
              </w:rPr>
            </w:pPr>
            <w:r w:rsidRPr="00C41DEA">
              <w:rPr>
                <w:rFonts w:ascii="Times New Roman" w:hAnsi="Times New Roman" w:cs="Times New Roman"/>
                <w:lang w:val="uk-UA"/>
              </w:rPr>
              <w:t>2</w:t>
            </w:r>
          </w:p>
        </w:tc>
      </w:tr>
      <w:tr w:rsidR="00296047" w:rsidRPr="00C41DEA" w14:paraId="02867E4C" w14:textId="77777777" w:rsidTr="00CE7433">
        <w:trPr>
          <w:cantSplit/>
        </w:trPr>
        <w:tc>
          <w:tcPr>
            <w:tcW w:w="6779" w:type="dxa"/>
            <w:tcBorders>
              <w:top w:val="single" w:sz="6" w:space="0" w:color="auto"/>
              <w:left w:val="single" w:sz="4" w:space="0" w:color="auto"/>
              <w:bottom w:val="single" w:sz="6" w:space="0" w:color="auto"/>
              <w:right w:val="single" w:sz="6" w:space="0" w:color="auto"/>
            </w:tcBorders>
          </w:tcPr>
          <w:p w14:paraId="4D12279F" w14:textId="77777777" w:rsidR="00296047" w:rsidRPr="00C41DEA" w:rsidRDefault="00296047" w:rsidP="00296047">
            <w:pPr>
              <w:rPr>
                <w:rFonts w:ascii="Times New Roman" w:hAnsi="Times New Roman" w:cs="Times New Roman"/>
                <w:lang w:val="uk-UA"/>
              </w:rPr>
            </w:pPr>
            <w:r w:rsidRPr="00C41DEA">
              <w:rPr>
                <w:rFonts w:ascii="Times New Roman" w:hAnsi="Times New Roman" w:cs="Times New Roman"/>
                <w:lang w:val="uk-UA"/>
              </w:rPr>
              <w:t>Географія</w:t>
            </w:r>
          </w:p>
        </w:tc>
        <w:tc>
          <w:tcPr>
            <w:tcW w:w="1560" w:type="dxa"/>
            <w:tcBorders>
              <w:top w:val="single" w:sz="6" w:space="0" w:color="auto"/>
              <w:left w:val="single" w:sz="6" w:space="0" w:color="auto"/>
              <w:bottom w:val="single" w:sz="6" w:space="0" w:color="auto"/>
              <w:right w:val="single" w:sz="4" w:space="0" w:color="auto"/>
            </w:tcBorders>
          </w:tcPr>
          <w:p w14:paraId="4C86E497" w14:textId="77777777" w:rsidR="00296047" w:rsidRPr="00C41DEA" w:rsidRDefault="00296047" w:rsidP="00296047">
            <w:pPr>
              <w:jc w:val="center"/>
              <w:rPr>
                <w:rFonts w:ascii="Times New Roman" w:hAnsi="Times New Roman" w:cs="Times New Roman"/>
                <w:lang w:val="uk-UA"/>
              </w:rPr>
            </w:pPr>
            <w:r w:rsidRPr="00C41DEA">
              <w:rPr>
                <w:rFonts w:ascii="Times New Roman" w:hAnsi="Times New Roman" w:cs="Times New Roman"/>
                <w:lang w:val="uk-UA"/>
              </w:rPr>
              <w:t>1,5</w:t>
            </w:r>
          </w:p>
        </w:tc>
        <w:tc>
          <w:tcPr>
            <w:tcW w:w="1560" w:type="dxa"/>
            <w:tcBorders>
              <w:top w:val="single" w:sz="6" w:space="0" w:color="auto"/>
              <w:left w:val="single" w:sz="4" w:space="0" w:color="auto"/>
              <w:bottom w:val="single" w:sz="6" w:space="0" w:color="auto"/>
              <w:right w:val="single" w:sz="6" w:space="0" w:color="auto"/>
            </w:tcBorders>
          </w:tcPr>
          <w:p w14:paraId="6DFC48EC" w14:textId="77777777" w:rsidR="00296047" w:rsidRPr="00C41DEA" w:rsidRDefault="00296047" w:rsidP="00296047">
            <w:pPr>
              <w:jc w:val="center"/>
              <w:rPr>
                <w:rFonts w:ascii="Times New Roman" w:hAnsi="Times New Roman" w:cs="Times New Roman"/>
                <w:lang w:val="uk-UA"/>
              </w:rPr>
            </w:pPr>
            <w:r w:rsidRPr="00C41DEA">
              <w:rPr>
                <w:rFonts w:ascii="Times New Roman" w:hAnsi="Times New Roman" w:cs="Times New Roman"/>
                <w:lang w:val="uk-UA"/>
              </w:rPr>
              <w:t>1</w:t>
            </w:r>
          </w:p>
        </w:tc>
      </w:tr>
      <w:tr w:rsidR="00296047" w:rsidRPr="00C41DEA" w14:paraId="68B7105E" w14:textId="77777777" w:rsidTr="00CE7433">
        <w:trPr>
          <w:cantSplit/>
          <w:trHeight w:val="330"/>
        </w:trPr>
        <w:tc>
          <w:tcPr>
            <w:tcW w:w="6779" w:type="dxa"/>
            <w:tcBorders>
              <w:top w:val="single" w:sz="6" w:space="0" w:color="auto"/>
              <w:left w:val="single" w:sz="4" w:space="0" w:color="auto"/>
              <w:bottom w:val="single" w:sz="4" w:space="0" w:color="auto"/>
              <w:right w:val="single" w:sz="6" w:space="0" w:color="auto"/>
            </w:tcBorders>
          </w:tcPr>
          <w:p w14:paraId="7CA7E71F" w14:textId="77777777" w:rsidR="00296047" w:rsidRPr="00C41DEA" w:rsidRDefault="00296047" w:rsidP="00296047">
            <w:pPr>
              <w:rPr>
                <w:rFonts w:ascii="Times New Roman" w:hAnsi="Times New Roman" w:cs="Times New Roman"/>
                <w:lang w:val="uk-UA"/>
              </w:rPr>
            </w:pPr>
            <w:r w:rsidRPr="00C41DEA">
              <w:rPr>
                <w:rFonts w:ascii="Times New Roman" w:hAnsi="Times New Roman" w:cs="Times New Roman"/>
                <w:lang w:val="uk-UA"/>
              </w:rPr>
              <w:t>Фізика і астрономія</w:t>
            </w:r>
          </w:p>
        </w:tc>
        <w:tc>
          <w:tcPr>
            <w:tcW w:w="1560" w:type="dxa"/>
            <w:tcBorders>
              <w:top w:val="single" w:sz="6" w:space="0" w:color="auto"/>
              <w:left w:val="single" w:sz="6" w:space="0" w:color="auto"/>
              <w:bottom w:val="single" w:sz="4" w:space="0" w:color="auto"/>
              <w:right w:val="single" w:sz="4" w:space="0" w:color="auto"/>
            </w:tcBorders>
          </w:tcPr>
          <w:p w14:paraId="505A9556" w14:textId="77777777" w:rsidR="00296047" w:rsidRPr="00C41DEA" w:rsidRDefault="00296047" w:rsidP="00296047">
            <w:pPr>
              <w:jc w:val="center"/>
              <w:rPr>
                <w:rFonts w:ascii="Times New Roman" w:hAnsi="Times New Roman" w:cs="Times New Roman"/>
                <w:lang w:val="uk-UA"/>
              </w:rPr>
            </w:pPr>
            <w:r w:rsidRPr="00C41DEA">
              <w:rPr>
                <w:rFonts w:ascii="Times New Roman" w:hAnsi="Times New Roman" w:cs="Times New Roman"/>
                <w:shd w:val="clear" w:color="auto" w:fill="FFFFFF"/>
                <w:lang w:val="uk-UA"/>
              </w:rPr>
              <w:t>3</w:t>
            </w:r>
          </w:p>
        </w:tc>
        <w:tc>
          <w:tcPr>
            <w:tcW w:w="1560" w:type="dxa"/>
            <w:tcBorders>
              <w:top w:val="single" w:sz="6" w:space="0" w:color="auto"/>
              <w:left w:val="single" w:sz="4" w:space="0" w:color="auto"/>
              <w:bottom w:val="single" w:sz="4" w:space="0" w:color="auto"/>
              <w:right w:val="single" w:sz="6" w:space="0" w:color="auto"/>
            </w:tcBorders>
          </w:tcPr>
          <w:p w14:paraId="3E1FE593" w14:textId="77777777" w:rsidR="00296047" w:rsidRPr="00C41DEA" w:rsidRDefault="00296047" w:rsidP="00296047">
            <w:pPr>
              <w:jc w:val="center"/>
              <w:rPr>
                <w:rFonts w:ascii="Times New Roman" w:hAnsi="Times New Roman" w:cs="Times New Roman"/>
                <w:lang w:val="uk-UA"/>
              </w:rPr>
            </w:pPr>
            <w:r w:rsidRPr="00C41DEA">
              <w:rPr>
                <w:rFonts w:ascii="Times New Roman" w:hAnsi="Times New Roman" w:cs="Times New Roman"/>
                <w:lang w:val="uk-UA"/>
              </w:rPr>
              <w:t>3</w:t>
            </w:r>
          </w:p>
        </w:tc>
      </w:tr>
      <w:tr w:rsidR="00296047" w:rsidRPr="00C41DEA" w14:paraId="572C1D17" w14:textId="77777777" w:rsidTr="00CE7433">
        <w:trPr>
          <w:cantSplit/>
          <w:trHeight w:val="225"/>
        </w:trPr>
        <w:tc>
          <w:tcPr>
            <w:tcW w:w="6779" w:type="dxa"/>
            <w:tcBorders>
              <w:top w:val="single" w:sz="4" w:space="0" w:color="auto"/>
              <w:left w:val="single" w:sz="4" w:space="0" w:color="auto"/>
              <w:bottom w:val="single" w:sz="6" w:space="0" w:color="auto"/>
              <w:right w:val="single" w:sz="6" w:space="0" w:color="auto"/>
            </w:tcBorders>
          </w:tcPr>
          <w:p w14:paraId="51FBC96D" w14:textId="77777777" w:rsidR="00296047" w:rsidRPr="00C41DEA" w:rsidRDefault="00296047" w:rsidP="00296047">
            <w:pPr>
              <w:rPr>
                <w:rFonts w:ascii="Times New Roman" w:hAnsi="Times New Roman" w:cs="Times New Roman"/>
                <w:lang w:val="uk-UA"/>
              </w:rPr>
            </w:pPr>
            <w:r w:rsidRPr="00C41DEA">
              <w:rPr>
                <w:rFonts w:ascii="Times New Roman" w:hAnsi="Times New Roman" w:cs="Times New Roman"/>
                <w:lang w:val="uk-UA"/>
              </w:rPr>
              <w:t>Астрономія</w:t>
            </w:r>
          </w:p>
        </w:tc>
        <w:tc>
          <w:tcPr>
            <w:tcW w:w="1560" w:type="dxa"/>
            <w:tcBorders>
              <w:top w:val="single" w:sz="4" w:space="0" w:color="auto"/>
              <w:left w:val="single" w:sz="6" w:space="0" w:color="auto"/>
              <w:bottom w:val="single" w:sz="6" w:space="0" w:color="auto"/>
              <w:right w:val="single" w:sz="4" w:space="0" w:color="auto"/>
            </w:tcBorders>
          </w:tcPr>
          <w:p w14:paraId="436B4E49" w14:textId="77777777" w:rsidR="00296047" w:rsidRPr="00C41DEA" w:rsidRDefault="00296047" w:rsidP="00296047">
            <w:pPr>
              <w:jc w:val="center"/>
              <w:rPr>
                <w:rFonts w:ascii="Times New Roman" w:hAnsi="Times New Roman" w:cs="Times New Roman"/>
                <w:shd w:val="clear" w:color="auto" w:fill="FFFFFF"/>
                <w:lang w:val="uk-UA"/>
              </w:rPr>
            </w:pPr>
          </w:p>
        </w:tc>
        <w:tc>
          <w:tcPr>
            <w:tcW w:w="1560" w:type="dxa"/>
            <w:tcBorders>
              <w:top w:val="single" w:sz="4" w:space="0" w:color="auto"/>
              <w:left w:val="single" w:sz="4" w:space="0" w:color="auto"/>
              <w:bottom w:val="single" w:sz="6" w:space="0" w:color="auto"/>
              <w:right w:val="single" w:sz="6" w:space="0" w:color="auto"/>
            </w:tcBorders>
          </w:tcPr>
          <w:p w14:paraId="06A731BF" w14:textId="77777777" w:rsidR="00296047" w:rsidRPr="00C41DEA" w:rsidRDefault="00296047" w:rsidP="00296047">
            <w:pPr>
              <w:jc w:val="center"/>
              <w:rPr>
                <w:rFonts w:ascii="Times New Roman" w:hAnsi="Times New Roman" w:cs="Times New Roman"/>
                <w:lang w:val="uk-UA"/>
              </w:rPr>
            </w:pPr>
            <w:r w:rsidRPr="00C41DEA">
              <w:rPr>
                <w:rFonts w:ascii="Times New Roman" w:hAnsi="Times New Roman" w:cs="Times New Roman"/>
                <w:lang w:val="uk-UA"/>
              </w:rPr>
              <w:t>1</w:t>
            </w:r>
          </w:p>
        </w:tc>
      </w:tr>
      <w:tr w:rsidR="00296047" w:rsidRPr="00C41DEA" w14:paraId="390D1C79" w14:textId="77777777" w:rsidTr="00CE7433">
        <w:trPr>
          <w:cantSplit/>
        </w:trPr>
        <w:tc>
          <w:tcPr>
            <w:tcW w:w="6779" w:type="dxa"/>
            <w:tcBorders>
              <w:top w:val="single" w:sz="6" w:space="0" w:color="auto"/>
              <w:left w:val="single" w:sz="4" w:space="0" w:color="auto"/>
              <w:bottom w:val="single" w:sz="6" w:space="0" w:color="auto"/>
              <w:right w:val="single" w:sz="6" w:space="0" w:color="auto"/>
            </w:tcBorders>
          </w:tcPr>
          <w:p w14:paraId="5264D7BE" w14:textId="77777777" w:rsidR="00296047" w:rsidRPr="00C41DEA" w:rsidRDefault="00296047" w:rsidP="00296047">
            <w:pPr>
              <w:rPr>
                <w:rFonts w:ascii="Times New Roman" w:hAnsi="Times New Roman" w:cs="Times New Roman"/>
                <w:lang w:val="uk-UA"/>
              </w:rPr>
            </w:pPr>
            <w:r w:rsidRPr="00C41DEA">
              <w:rPr>
                <w:rFonts w:ascii="Times New Roman" w:hAnsi="Times New Roman" w:cs="Times New Roman"/>
                <w:lang w:val="uk-UA"/>
              </w:rPr>
              <w:t>Хімія</w:t>
            </w:r>
          </w:p>
        </w:tc>
        <w:tc>
          <w:tcPr>
            <w:tcW w:w="1560" w:type="dxa"/>
            <w:tcBorders>
              <w:top w:val="single" w:sz="6" w:space="0" w:color="auto"/>
              <w:left w:val="single" w:sz="6" w:space="0" w:color="auto"/>
              <w:bottom w:val="single" w:sz="6" w:space="0" w:color="auto"/>
              <w:right w:val="single" w:sz="4" w:space="0" w:color="auto"/>
            </w:tcBorders>
          </w:tcPr>
          <w:p w14:paraId="01B56C71" w14:textId="77777777" w:rsidR="00296047" w:rsidRPr="00C41DEA" w:rsidRDefault="00296047" w:rsidP="00296047">
            <w:pPr>
              <w:jc w:val="center"/>
              <w:rPr>
                <w:rFonts w:ascii="Times New Roman" w:hAnsi="Times New Roman" w:cs="Times New Roman"/>
                <w:lang w:val="uk-UA"/>
              </w:rPr>
            </w:pPr>
            <w:r w:rsidRPr="00C41DEA">
              <w:rPr>
                <w:rFonts w:ascii="Times New Roman" w:hAnsi="Times New Roman" w:cs="Times New Roman"/>
                <w:lang w:val="uk-UA"/>
              </w:rPr>
              <w:t xml:space="preserve">1,5 </w:t>
            </w:r>
          </w:p>
        </w:tc>
        <w:tc>
          <w:tcPr>
            <w:tcW w:w="1560" w:type="dxa"/>
            <w:tcBorders>
              <w:top w:val="single" w:sz="6" w:space="0" w:color="auto"/>
              <w:left w:val="single" w:sz="4" w:space="0" w:color="auto"/>
              <w:bottom w:val="single" w:sz="6" w:space="0" w:color="auto"/>
              <w:right w:val="single" w:sz="6" w:space="0" w:color="auto"/>
            </w:tcBorders>
          </w:tcPr>
          <w:p w14:paraId="280DEB6A" w14:textId="77777777" w:rsidR="00296047" w:rsidRPr="00C41DEA" w:rsidRDefault="00296047" w:rsidP="00296047">
            <w:pPr>
              <w:jc w:val="center"/>
              <w:rPr>
                <w:rFonts w:ascii="Times New Roman" w:hAnsi="Times New Roman" w:cs="Times New Roman"/>
                <w:lang w:val="uk-UA"/>
              </w:rPr>
            </w:pPr>
            <w:r w:rsidRPr="00C41DEA">
              <w:rPr>
                <w:rFonts w:ascii="Times New Roman" w:hAnsi="Times New Roman" w:cs="Times New Roman"/>
                <w:lang w:val="uk-UA"/>
              </w:rPr>
              <w:t>2</w:t>
            </w:r>
          </w:p>
        </w:tc>
      </w:tr>
      <w:tr w:rsidR="00296047" w:rsidRPr="00C41DEA" w14:paraId="41993E4B" w14:textId="77777777" w:rsidTr="00CE7433">
        <w:trPr>
          <w:cantSplit/>
        </w:trPr>
        <w:tc>
          <w:tcPr>
            <w:tcW w:w="6779" w:type="dxa"/>
            <w:tcBorders>
              <w:top w:val="single" w:sz="6" w:space="0" w:color="auto"/>
              <w:left w:val="single" w:sz="4" w:space="0" w:color="auto"/>
              <w:bottom w:val="single" w:sz="6" w:space="0" w:color="auto"/>
              <w:right w:val="single" w:sz="6" w:space="0" w:color="auto"/>
            </w:tcBorders>
          </w:tcPr>
          <w:p w14:paraId="470A2C11" w14:textId="77777777" w:rsidR="00296047" w:rsidRPr="00C41DEA" w:rsidRDefault="00296047" w:rsidP="00296047">
            <w:pPr>
              <w:rPr>
                <w:rFonts w:ascii="Times New Roman" w:hAnsi="Times New Roman" w:cs="Times New Roman"/>
                <w:lang w:val="uk-UA"/>
              </w:rPr>
            </w:pPr>
            <w:r w:rsidRPr="00C41DEA">
              <w:rPr>
                <w:rFonts w:ascii="Times New Roman" w:hAnsi="Times New Roman" w:cs="Times New Roman"/>
                <w:lang w:val="uk-UA"/>
              </w:rPr>
              <w:t>Фізична культура</w:t>
            </w:r>
            <w:r w:rsidRPr="00C41DEA">
              <w:rPr>
                <w:rFonts w:ascii="Times New Roman" w:hAnsi="Times New Roman" w:cs="Times New Roman"/>
                <w:b/>
                <w:bCs/>
                <w:vertAlign w:val="superscript"/>
                <w:lang w:val="uk-UA"/>
              </w:rPr>
              <w:t>4</w:t>
            </w:r>
          </w:p>
        </w:tc>
        <w:tc>
          <w:tcPr>
            <w:tcW w:w="1560" w:type="dxa"/>
            <w:tcBorders>
              <w:top w:val="single" w:sz="6" w:space="0" w:color="auto"/>
              <w:left w:val="single" w:sz="6" w:space="0" w:color="auto"/>
              <w:bottom w:val="single" w:sz="6" w:space="0" w:color="auto"/>
              <w:right w:val="single" w:sz="4" w:space="0" w:color="auto"/>
            </w:tcBorders>
          </w:tcPr>
          <w:p w14:paraId="6C496768" w14:textId="77777777" w:rsidR="00296047" w:rsidRPr="00C41DEA" w:rsidRDefault="00296047" w:rsidP="00296047">
            <w:pPr>
              <w:jc w:val="center"/>
              <w:rPr>
                <w:rFonts w:ascii="Times New Roman" w:hAnsi="Times New Roman" w:cs="Times New Roman"/>
                <w:lang w:val="uk-UA"/>
              </w:rPr>
            </w:pPr>
            <w:r w:rsidRPr="00C41DEA">
              <w:rPr>
                <w:rFonts w:ascii="Times New Roman" w:hAnsi="Times New Roman" w:cs="Times New Roman"/>
                <w:lang w:val="uk-UA"/>
              </w:rPr>
              <w:t>3</w:t>
            </w:r>
          </w:p>
        </w:tc>
        <w:tc>
          <w:tcPr>
            <w:tcW w:w="1560" w:type="dxa"/>
            <w:tcBorders>
              <w:top w:val="single" w:sz="6" w:space="0" w:color="auto"/>
              <w:left w:val="single" w:sz="4" w:space="0" w:color="auto"/>
              <w:bottom w:val="single" w:sz="6" w:space="0" w:color="auto"/>
              <w:right w:val="single" w:sz="6" w:space="0" w:color="auto"/>
            </w:tcBorders>
          </w:tcPr>
          <w:p w14:paraId="5710FBD0" w14:textId="77777777" w:rsidR="00296047" w:rsidRPr="00C41DEA" w:rsidRDefault="00296047" w:rsidP="00296047">
            <w:pPr>
              <w:jc w:val="center"/>
              <w:rPr>
                <w:rFonts w:ascii="Times New Roman" w:hAnsi="Times New Roman" w:cs="Times New Roman"/>
                <w:lang w:val="uk-UA"/>
              </w:rPr>
            </w:pPr>
            <w:r w:rsidRPr="00C41DEA">
              <w:rPr>
                <w:rFonts w:ascii="Times New Roman" w:hAnsi="Times New Roman" w:cs="Times New Roman"/>
                <w:lang w:val="uk-UA"/>
              </w:rPr>
              <w:t>3</w:t>
            </w:r>
          </w:p>
        </w:tc>
      </w:tr>
      <w:tr w:rsidR="00296047" w:rsidRPr="00C41DEA" w14:paraId="25CC947F" w14:textId="77777777" w:rsidTr="00CE7433">
        <w:trPr>
          <w:cantSplit/>
        </w:trPr>
        <w:tc>
          <w:tcPr>
            <w:tcW w:w="6779" w:type="dxa"/>
            <w:tcBorders>
              <w:top w:val="single" w:sz="4" w:space="0" w:color="auto"/>
              <w:left w:val="single" w:sz="4" w:space="0" w:color="auto"/>
              <w:bottom w:val="single" w:sz="6" w:space="0" w:color="auto"/>
              <w:right w:val="single" w:sz="6" w:space="0" w:color="auto"/>
            </w:tcBorders>
          </w:tcPr>
          <w:p w14:paraId="2EF79405" w14:textId="77777777" w:rsidR="00296047" w:rsidRPr="00C41DEA" w:rsidRDefault="00296047" w:rsidP="00296047">
            <w:pPr>
              <w:rPr>
                <w:rFonts w:ascii="Times New Roman" w:hAnsi="Times New Roman" w:cs="Times New Roman"/>
                <w:lang w:val="uk-UA"/>
              </w:rPr>
            </w:pPr>
            <w:r w:rsidRPr="00C41DEA">
              <w:rPr>
                <w:rFonts w:ascii="Times New Roman" w:hAnsi="Times New Roman" w:cs="Times New Roman"/>
                <w:lang w:val="uk-UA"/>
              </w:rPr>
              <w:t>Захист України</w:t>
            </w:r>
          </w:p>
        </w:tc>
        <w:tc>
          <w:tcPr>
            <w:tcW w:w="1560" w:type="dxa"/>
            <w:tcBorders>
              <w:top w:val="single" w:sz="6" w:space="0" w:color="auto"/>
              <w:left w:val="single" w:sz="6" w:space="0" w:color="auto"/>
              <w:bottom w:val="single" w:sz="6" w:space="0" w:color="auto"/>
              <w:right w:val="single" w:sz="4" w:space="0" w:color="auto"/>
            </w:tcBorders>
          </w:tcPr>
          <w:p w14:paraId="6AF6564F" w14:textId="77777777" w:rsidR="00296047" w:rsidRPr="00C41DEA" w:rsidRDefault="00296047" w:rsidP="00296047">
            <w:pPr>
              <w:jc w:val="center"/>
              <w:rPr>
                <w:rFonts w:ascii="Times New Roman" w:hAnsi="Times New Roman" w:cs="Times New Roman"/>
                <w:lang w:val="uk-UA"/>
              </w:rPr>
            </w:pPr>
            <w:r w:rsidRPr="00C41DEA">
              <w:rPr>
                <w:rFonts w:ascii="Times New Roman" w:hAnsi="Times New Roman" w:cs="Times New Roman"/>
                <w:lang w:val="uk-UA"/>
              </w:rPr>
              <w:t>1,5</w:t>
            </w:r>
          </w:p>
        </w:tc>
        <w:tc>
          <w:tcPr>
            <w:tcW w:w="1560" w:type="dxa"/>
            <w:tcBorders>
              <w:top w:val="single" w:sz="6" w:space="0" w:color="auto"/>
              <w:left w:val="single" w:sz="4" w:space="0" w:color="auto"/>
              <w:bottom w:val="single" w:sz="6" w:space="0" w:color="auto"/>
              <w:right w:val="single" w:sz="6" w:space="0" w:color="auto"/>
            </w:tcBorders>
          </w:tcPr>
          <w:p w14:paraId="075A1461" w14:textId="77777777" w:rsidR="00296047" w:rsidRPr="00C41DEA" w:rsidRDefault="00296047" w:rsidP="00296047">
            <w:pPr>
              <w:jc w:val="center"/>
              <w:rPr>
                <w:rFonts w:ascii="Times New Roman" w:hAnsi="Times New Roman" w:cs="Times New Roman"/>
                <w:lang w:val="uk-UA"/>
              </w:rPr>
            </w:pPr>
            <w:r w:rsidRPr="00C41DEA">
              <w:rPr>
                <w:rFonts w:ascii="Times New Roman" w:hAnsi="Times New Roman" w:cs="Times New Roman"/>
                <w:lang w:val="uk-UA"/>
              </w:rPr>
              <w:t>1,5</w:t>
            </w:r>
          </w:p>
        </w:tc>
      </w:tr>
      <w:tr w:rsidR="00296047" w:rsidRPr="00C41DEA" w14:paraId="25D972E5" w14:textId="77777777" w:rsidTr="00CE7433">
        <w:trPr>
          <w:cantSplit/>
          <w:trHeight w:val="525"/>
        </w:trPr>
        <w:tc>
          <w:tcPr>
            <w:tcW w:w="6779" w:type="dxa"/>
            <w:tcBorders>
              <w:top w:val="single" w:sz="6" w:space="0" w:color="auto"/>
              <w:left w:val="single" w:sz="4" w:space="0" w:color="auto"/>
              <w:bottom w:val="single" w:sz="4" w:space="0" w:color="auto"/>
              <w:right w:val="single" w:sz="6" w:space="0" w:color="auto"/>
            </w:tcBorders>
          </w:tcPr>
          <w:p w14:paraId="34699C03" w14:textId="77777777" w:rsidR="00296047" w:rsidRPr="00C41DEA" w:rsidRDefault="00296047" w:rsidP="00296047">
            <w:pPr>
              <w:rPr>
                <w:rFonts w:ascii="Times New Roman" w:hAnsi="Times New Roman" w:cs="Times New Roman"/>
                <w:lang w:val="uk-UA"/>
              </w:rPr>
            </w:pPr>
            <w:r w:rsidRPr="00C41DEA">
              <w:rPr>
                <w:rFonts w:ascii="Times New Roman" w:hAnsi="Times New Roman" w:cs="Times New Roman"/>
                <w:b/>
                <w:bCs/>
                <w:lang w:val="uk-UA"/>
              </w:rPr>
              <w:t>Вибірково-обов’язкові предмети</w:t>
            </w:r>
            <w:r w:rsidRPr="00C41DEA">
              <w:rPr>
                <w:rFonts w:ascii="Times New Roman" w:hAnsi="Times New Roman" w:cs="Times New Roman"/>
                <w:lang w:val="uk-UA"/>
              </w:rPr>
              <w:t xml:space="preserve"> (Інформатика, Технології, Мистецтво)</w:t>
            </w:r>
          </w:p>
        </w:tc>
        <w:tc>
          <w:tcPr>
            <w:tcW w:w="1560" w:type="dxa"/>
            <w:tcBorders>
              <w:top w:val="single" w:sz="6" w:space="0" w:color="auto"/>
              <w:left w:val="single" w:sz="6" w:space="0" w:color="auto"/>
              <w:bottom w:val="single" w:sz="4" w:space="0" w:color="auto"/>
              <w:right w:val="single" w:sz="4" w:space="0" w:color="auto"/>
            </w:tcBorders>
          </w:tcPr>
          <w:p w14:paraId="5292EAB1" w14:textId="77777777" w:rsidR="00296047" w:rsidRPr="00C41DEA" w:rsidRDefault="00296047" w:rsidP="00296047">
            <w:pPr>
              <w:jc w:val="center"/>
              <w:rPr>
                <w:rFonts w:ascii="Times New Roman" w:hAnsi="Times New Roman" w:cs="Times New Roman"/>
                <w:b/>
                <w:lang w:val="uk-UA"/>
              </w:rPr>
            </w:pPr>
            <w:r w:rsidRPr="00C41DEA">
              <w:rPr>
                <w:rFonts w:ascii="Times New Roman" w:hAnsi="Times New Roman" w:cs="Times New Roman"/>
                <w:b/>
                <w:lang w:val="uk-UA"/>
              </w:rPr>
              <w:t>(3)</w:t>
            </w:r>
          </w:p>
          <w:p w14:paraId="69426CB4" w14:textId="77777777" w:rsidR="00296047" w:rsidRPr="00C41DEA" w:rsidRDefault="00296047" w:rsidP="00296047">
            <w:pPr>
              <w:jc w:val="center"/>
              <w:rPr>
                <w:rFonts w:ascii="Times New Roman" w:hAnsi="Times New Roman" w:cs="Times New Roman"/>
                <w:b/>
                <w:lang w:val="uk-UA"/>
              </w:rPr>
            </w:pPr>
          </w:p>
        </w:tc>
        <w:tc>
          <w:tcPr>
            <w:tcW w:w="1560" w:type="dxa"/>
            <w:tcBorders>
              <w:top w:val="single" w:sz="6" w:space="0" w:color="auto"/>
              <w:left w:val="single" w:sz="4" w:space="0" w:color="auto"/>
              <w:bottom w:val="single" w:sz="4" w:space="0" w:color="auto"/>
              <w:right w:val="single" w:sz="6" w:space="0" w:color="auto"/>
            </w:tcBorders>
          </w:tcPr>
          <w:p w14:paraId="34511E84" w14:textId="77777777" w:rsidR="00296047" w:rsidRPr="00C41DEA" w:rsidRDefault="00296047" w:rsidP="00296047">
            <w:pPr>
              <w:widowControl/>
              <w:rPr>
                <w:rFonts w:ascii="Times New Roman" w:hAnsi="Times New Roman" w:cs="Times New Roman"/>
                <w:b/>
                <w:lang w:val="uk-UA"/>
              </w:rPr>
            </w:pPr>
            <w:r w:rsidRPr="00C41DEA">
              <w:rPr>
                <w:rFonts w:ascii="Times New Roman" w:hAnsi="Times New Roman" w:cs="Times New Roman"/>
                <w:b/>
                <w:lang w:val="uk-UA"/>
              </w:rPr>
              <w:t xml:space="preserve">     (3)</w:t>
            </w:r>
          </w:p>
          <w:p w14:paraId="270C81BA" w14:textId="77777777" w:rsidR="00296047" w:rsidRPr="00C41DEA" w:rsidRDefault="00296047" w:rsidP="00296047">
            <w:pPr>
              <w:jc w:val="center"/>
              <w:rPr>
                <w:rFonts w:ascii="Times New Roman" w:hAnsi="Times New Roman" w:cs="Times New Roman"/>
                <w:b/>
                <w:lang w:val="uk-UA"/>
              </w:rPr>
            </w:pPr>
          </w:p>
        </w:tc>
      </w:tr>
      <w:tr w:rsidR="00296047" w:rsidRPr="00C41DEA" w14:paraId="264D9485" w14:textId="77777777" w:rsidTr="00CE7433">
        <w:trPr>
          <w:cantSplit/>
          <w:trHeight w:val="420"/>
        </w:trPr>
        <w:tc>
          <w:tcPr>
            <w:tcW w:w="6779" w:type="dxa"/>
            <w:tcBorders>
              <w:top w:val="single" w:sz="4" w:space="0" w:color="auto"/>
              <w:left w:val="single" w:sz="4" w:space="0" w:color="auto"/>
              <w:bottom w:val="single" w:sz="4" w:space="0" w:color="auto"/>
              <w:right w:val="single" w:sz="6" w:space="0" w:color="auto"/>
            </w:tcBorders>
          </w:tcPr>
          <w:p w14:paraId="2219891E" w14:textId="77777777" w:rsidR="00296047" w:rsidRPr="00C41DEA" w:rsidRDefault="00296047" w:rsidP="00296047">
            <w:pPr>
              <w:rPr>
                <w:rFonts w:ascii="Times New Roman" w:hAnsi="Times New Roman" w:cs="Times New Roman"/>
                <w:bCs/>
                <w:lang w:val="uk-UA"/>
              </w:rPr>
            </w:pPr>
            <w:r w:rsidRPr="00C41DEA">
              <w:rPr>
                <w:rFonts w:ascii="Times New Roman" w:hAnsi="Times New Roman" w:cs="Times New Roman"/>
                <w:bCs/>
                <w:lang w:val="uk-UA"/>
              </w:rPr>
              <w:t xml:space="preserve">Інформатика </w:t>
            </w:r>
          </w:p>
        </w:tc>
        <w:tc>
          <w:tcPr>
            <w:tcW w:w="1560" w:type="dxa"/>
            <w:tcBorders>
              <w:top w:val="single" w:sz="4" w:space="0" w:color="auto"/>
              <w:left w:val="single" w:sz="6" w:space="0" w:color="auto"/>
              <w:bottom w:val="single" w:sz="4" w:space="0" w:color="auto"/>
              <w:right w:val="single" w:sz="4" w:space="0" w:color="auto"/>
            </w:tcBorders>
          </w:tcPr>
          <w:p w14:paraId="48AE1A24" w14:textId="77777777" w:rsidR="00296047" w:rsidRPr="00C41DEA" w:rsidRDefault="00296047" w:rsidP="00296047">
            <w:pPr>
              <w:jc w:val="center"/>
              <w:rPr>
                <w:rFonts w:ascii="Times New Roman" w:hAnsi="Times New Roman" w:cs="Times New Roman"/>
                <w:lang w:val="uk-UA"/>
              </w:rPr>
            </w:pPr>
            <w:r w:rsidRPr="00C41DEA">
              <w:rPr>
                <w:rFonts w:ascii="Times New Roman" w:hAnsi="Times New Roman" w:cs="Times New Roman"/>
                <w:lang w:val="uk-UA"/>
              </w:rPr>
              <w:t>2</w:t>
            </w:r>
          </w:p>
        </w:tc>
        <w:tc>
          <w:tcPr>
            <w:tcW w:w="1560" w:type="dxa"/>
            <w:tcBorders>
              <w:top w:val="single" w:sz="4" w:space="0" w:color="auto"/>
              <w:left w:val="single" w:sz="4" w:space="0" w:color="auto"/>
              <w:bottom w:val="single" w:sz="4" w:space="0" w:color="auto"/>
              <w:right w:val="single" w:sz="6" w:space="0" w:color="auto"/>
            </w:tcBorders>
          </w:tcPr>
          <w:p w14:paraId="5A2DB38A" w14:textId="77777777" w:rsidR="00296047" w:rsidRPr="00C41DEA" w:rsidRDefault="00296047" w:rsidP="00296047">
            <w:pPr>
              <w:jc w:val="center"/>
              <w:rPr>
                <w:rFonts w:ascii="Times New Roman" w:hAnsi="Times New Roman" w:cs="Times New Roman"/>
                <w:lang w:val="uk-UA"/>
              </w:rPr>
            </w:pPr>
            <w:r w:rsidRPr="00C41DEA">
              <w:rPr>
                <w:rFonts w:ascii="Times New Roman" w:hAnsi="Times New Roman" w:cs="Times New Roman"/>
                <w:lang w:val="uk-UA"/>
              </w:rPr>
              <w:t>2</w:t>
            </w:r>
          </w:p>
        </w:tc>
      </w:tr>
      <w:tr w:rsidR="00296047" w:rsidRPr="00C41DEA" w14:paraId="384A784A" w14:textId="77777777" w:rsidTr="00CE7433">
        <w:trPr>
          <w:cantSplit/>
          <w:trHeight w:val="210"/>
        </w:trPr>
        <w:tc>
          <w:tcPr>
            <w:tcW w:w="6779" w:type="dxa"/>
            <w:tcBorders>
              <w:top w:val="single" w:sz="4" w:space="0" w:color="auto"/>
              <w:left w:val="single" w:sz="4" w:space="0" w:color="auto"/>
              <w:bottom w:val="single" w:sz="4" w:space="0" w:color="auto"/>
              <w:right w:val="single" w:sz="6" w:space="0" w:color="auto"/>
            </w:tcBorders>
          </w:tcPr>
          <w:p w14:paraId="09476E90" w14:textId="77777777" w:rsidR="00296047" w:rsidRPr="00C41DEA" w:rsidRDefault="00296047" w:rsidP="00296047">
            <w:pPr>
              <w:rPr>
                <w:rFonts w:ascii="Times New Roman" w:hAnsi="Times New Roman" w:cs="Times New Roman"/>
                <w:bCs/>
                <w:lang w:val="uk-UA"/>
              </w:rPr>
            </w:pPr>
            <w:r w:rsidRPr="00C41DEA">
              <w:rPr>
                <w:rFonts w:ascii="Times New Roman" w:hAnsi="Times New Roman" w:cs="Times New Roman"/>
                <w:bCs/>
                <w:lang w:val="uk-UA"/>
              </w:rPr>
              <w:t>Мистецтво</w:t>
            </w:r>
          </w:p>
        </w:tc>
        <w:tc>
          <w:tcPr>
            <w:tcW w:w="1560" w:type="dxa"/>
            <w:tcBorders>
              <w:top w:val="single" w:sz="4" w:space="0" w:color="auto"/>
              <w:left w:val="single" w:sz="6" w:space="0" w:color="auto"/>
              <w:bottom w:val="single" w:sz="6" w:space="0" w:color="auto"/>
              <w:right w:val="single" w:sz="4" w:space="0" w:color="auto"/>
            </w:tcBorders>
          </w:tcPr>
          <w:p w14:paraId="14693F4A" w14:textId="77777777" w:rsidR="00296047" w:rsidRPr="00C41DEA" w:rsidRDefault="00296047" w:rsidP="00296047">
            <w:pPr>
              <w:jc w:val="center"/>
              <w:rPr>
                <w:rFonts w:ascii="Times New Roman" w:hAnsi="Times New Roman" w:cs="Times New Roman"/>
                <w:lang w:val="uk-UA"/>
              </w:rPr>
            </w:pPr>
            <w:r w:rsidRPr="00C41DEA">
              <w:rPr>
                <w:rFonts w:ascii="Times New Roman" w:hAnsi="Times New Roman" w:cs="Times New Roman"/>
                <w:lang w:val="uk-UA"/>
              </w:rPr>
              <w:t>1</w:t>
            </w:r>
          </w:p>
        </w:tc>
        <w:tc>
          <w:tcPr>
            <w:tcW w:w="1560" w:type="dxa"/>
            <w:tcBorders>
              <w:top w:val="single" w:sz="4" w:space="0" w:color="auto"/>
              <w:left w:val="single" w:sz="4" w:space="0" w:color="auto"/>
              <w:bottom w:val="single" w:sz="6" w:space="0" w:color="auto"/>
              <w:right w:val="single" w:sz="6" w:space="0" w:color="auto"/>
            </w:tcBorders>
          </w:tcPr>
          <w:p w14:paraId="24ADBD78" w14:textId="77777777" w:rsidR="00296047" w:rsidRPr="00C41DEA" w:rsidRDefault="00296047" w:rsidP="00296047">
            <w:pPr>
              <w:jc w:val="center"/>
              <w:rPr>
                <w:rFonts w:ascii="Times New Roman" w:hAnsi="Times New Roman" w:cs="Times New Roman"/>
                <w:lang w:val="uk-UA"/>
              </w:rPr>
            </w:pPr>
            <w:r w:rsidRPr="00C41DEA">
              <w:rPr>
                <w:rFonts w:ascii="Times New Roman" w:hAnsi="Times New Roman" w:cs="Times New Roman"/>
                <w:lang w:val="uk-UA"/>
              </w:rPr>
              <w:t>1</w:t>
            </w:r>
          </w:p>
        </w:tc>
      </w:tr>
      <w:tr w:rsidR="00296047" w:rsidRPr="00C41DEA" w14:paraId="56D1D3B5" w14:textId="77777777" w:rsidTr="00CE7433">
        <w:trPr>
          <w:cantSplit/>
          <w:trHeight w:val="791"/>
        </w:trPr>
        <w:tc>
          <w:tcPr>
            <w:tcW w:w="6779" w:type="dxa"/>
            <w:tcBorders>
              <w:top w:val="single" w:sz="4" w:space="0" w:color="auto"/>
              <w:left w:val="single" w:sz="6" w:space="0" w:color="auto"/>
              <w:bottom w:val="single" w:sz="4" w:space="0" w:color="auto"/>
              <w:right w:val="single" w:sz="4" w:space="0" w:color="auto"/>
            </w:tcBorders>
          </w:tcPr>
          <w:p w14:paraId="1BF5849A" w14:textId="77777777" w:rsidR="00296047" w:rsidRPr="00C41DEA" w:rsidRDefault="00296047" w:rsidP="00296047">
            <w:pPr>
              <w:rPr>
                <w:rFonts w:ascii="Times New Roman" w:hAnsi="Times New Roman" w:cs="Times New Roman"/>
                <w:lang w:val="uk-UA"/>
              </w:rPr>
            </w:pPr>
            <w:r w:rsidRPr="00C41DEA">
              <w:rPr>
                <w:rFonts w:ascii="Times New Roman" w:hAnsi="Times New Roman" w:cs="Times New Roman"/>
                <w:b/>
                <w:lang w:val="uk-UA"/>
              </w:rPr>
              <w:t>Додаткові години</w:t>
            </w:r>
            <w:r w:rsidRPr="00C41DEA">
              <w:rPr>
                <w:rFonts w:ascii="Times New Roman" w:hAnsi="Times New Roman" w:cs="Times New Roman"/>
                <w:b/>
                <w:bCs/>
                <w:vertAlign w:val="superscript"/>
                <w:lang w:val="uk-UA"/>
              </w:rPr>
              <w:t xml:space="preserve"> 1</w:t>
            </w:r>
            <w:r w:rsidRPr="00C41DEA">
              <w:rPr>
                <w:rFonts w:ascii="Times New Roman" w:hAnsi="Times New Roman" w:cs="Times New Roman"/>
                <w:b/>
                <w:bCs/>
                <w:lang w:val="uk-UA"/>
              </w:rPr>
              <w:t xml:space="preserve"> </w:t>
            </w:r>
            <w:r w:rsidRPr="00C41DEA">
              <w:rPr>
                <w:rFonts w:ascii="Times New Roman" w:hAnsi="Times New Roman" w:cs="Times New Roman"/>
                <w:bCs/>
                <w:lang w:val="uk-UA"/>
              </w:rPr>
              <w:t xml:space="preserve">на </w:t>
            </w:r>
            <w:r w:rsidRPr="00C41DEA">
              <w:rPr>
                <w:rFonts w:ascii="Times New Roman" w:hAnsi="Times New Roman" w:cs="Times New Roman"/>
                <w:lang w:val="uk-UA"/>
              </w:rPr>
              <w:t>профільні предмети, окремі базові предмети, спеціальні курси, факультативні курси та індивідуальні заняття</w:t>
            </w:r>
          </w:p>
        </w:tc>
        <w:tc>
          <w:tcPr>
            <w:tcW w:w="1560" w:type="dxa"/>
            <w:tcBorders>
              <w:top w:val="single" w:sz="6" w:space="0" w:color="auto"/>
              <w:left w:val="single" w:sz="4" w:space="0" w:color="auto"/>
              <w:bottom w:val="single" w:sz="4" w:space="0" w:color="auto"/>
              <w:right w:val="single" w:sz="4" w:space="0" w:color="auto"/>
            </w:tcBorders>
          </w:tcPr>
          <w:p w14:paraId="34ECD9FE" w14:textId="77777777" w:rsidR="00296047" w:rsidRPr="00C41DEA" w:rsidRDefault="00296047" w:rsidP="00296047">
            <w:pPr>
              <w:jc w:val="center"/>
              <w:rPr>
                <w:rFonts w:ascii="Times New Roman" w:hAnsi="Times New Roman" w:cs="Times New Roman"/>
                <w:b/>
                <w:lang w:val="uk-UA"/>
              </w:rPr>
            </w:pPr>
          </w:p>
          <w:p w14:paraId="7D73BB23" w14:textId="77777777" w:rsidR="00296047" w:rsidRPr="00C41DEA" w:rsidRDefault="00296047" w:rsidP="00296047">
            <w:pPr>
              <w:jc w:val="center"/>
              <w:rPr>
                <w:rFonts w:ascii="Times New Roman" w:hAnsi="Times New Roman" w:cs="Times New Roman"/>
                <w:b/>
                <w:lang w:val="uk-UA"/>
              </w:rPr>
            </w:pPr>
            <w:r w:rsidRPr="00C41DEA">
              <w:rPr>
                <w:rFonts w:ascii="Times New Roman" w:hAnsi="Times New Roman" w:cs="Times New Roman"/>
                <w:b/>
                <w:lang w:val="uk-UA"/>
              </w:rPr>
              <w:t xml:space="preserve">8 </w:t>
            </w:r>
          </w:p>
        </w:tc>
        <w:tc>
          <w:tcPr>
            <w:tcW w:w="1560" w:type="dxa"/>
            <w:tcBorders>
              <w:top w:val="single" w:sz="6" w:space="0" w:color="auto"/>
              <w:left w:val="single" w:sz="4" w:space="0" w:color="auto"/>
              <w:bottom w:val="single" w:sz="4" w:space="0" w:color="auto"/>
              <w:right w:val="single" w:sz="6" w:space="0" w:color="auto"/>
            </w:tcBorders>
          </w:tcPr>
          <w:p w14:paraId="5BDF340F" w14:textId="77777777" w:rsidR="00296047" w:rsidRPr="00C41DEA" w:rsidRDefault="00296047" w:rsidP="00296047">
            <w:pPr>
              <w:widowControl/>
              <w:rPr>
                <w:rFonts w:ascii="Times New Roman" w:hAnsi="Times New Roman" w:cs="Times New Roman"/>
                <w:b/>
                <w:shd w:val="clear" w:color="auto" w:fill="FF0000"/>
                <w:lang w:val="uk-UA"/>
              </w:rPr>
            </w:pPr>
          </w:p>
          <w:p w14:paraId="1CDD1784" w14:textId="77777777" w:rsidR="00296047" w:rsidRPr="00C41DEA" w:rsidRDefault="00296047" w:rsidP="00296047">
            <w:pPr>
              <w:jc w:val="center"/>
              <w:rPr>
                <w:rFonts w:ascii="Times New Roman" w:hAnsi="Times New Roman" w:cs="Times New Roman"/>
                <w:b/>
                <w:lang w:val="uk-UA"/>
              </w:rPr>
            </w:pPr>
            <w:r w:rsidRPr="00C41DEA">
              <w:rPr>
                <w:rFonts w:ascii="Times New Roman" w:hAnsi="Times New Roman" w:cs="Times New Roman"/>
                <w:b/>
                <w:lang w:val="uk-UA"/>
              </w:rPr>
              <w:t xml:space="preserve">9 </w:t>
            </w:r>
          </w:p>
          <w:p w14:paraId="68DBE44A" w14:textId="77777777" w:rsidR="00296047" w:rsidRPr="00C41DEA" w:rsidRDefault="00296047" w:rsidP="00296047">
            <w:pPr>
              <w:rPr>
                <w:rFonts w:ascii="Times New Roman" w:hAnsi="Times New Roman" w:cs="Times New Roman"/>
                <w:b/>
                <w:shd w:val="clear" w:color="auto" w:fill="FF0000"/>
                <w:lang w:val="uk-UA"/>
              </w:rPr>
            </w:pPr>
          </w:p>
        </w:tc>
      </w:tr>
      <w:tr w:rsidR="00296047" w:rsidRPr="00C41DEA" w14:paraId="61049A88" w14:textId="77777777" w:rsidTr="00CE7433">
        <w:trPr>
          <w:cantSplit/>
          <w:trHeight w:val="390"/>
        </w:trPr>
        <w:tc>
          <w:tcPr>
            <w:tcW w:w="6779" w:type="dxa"/>
            <w:tcBorders>
              <w:top w:val="single" w:sz="4" w:space="0" w:color="auto"/>
              <w:left w:val="single" w:sz="6" w:space="0" w:color="auto"/>
              <w:bottom w:val="single" w:sz="4" w:space="0" w:color="auto"/>
              <w:right w:val="single" w:sz="4" w:space="0" w:color="auto"/>
            </w:tcBorders>
          </w:tcPr>
          <w:p w14:paraId="4AB3A503" w14:textId="77777777" w:rsidR="00296047" w:rsidRPr="00C41DEA" w:rsidRDefault="00296047" w:rsidP="00296047">
            <w:pPr>
              <w:rPr>
                <w:rFonts w:ascii="Times New Roman" w:hAnsi="Times New Roman" w:cs="Times New Roman"/>
                <w:lang w:val="uk-UA"/>
              </w:rPr>
            </w:pPr>
            <w:r w:rsidRPr="00C41DEA">
              <w:rPr>
                <w:rFonts w:ascii="Times New Roman" w:hAnsi="Times New Roman" w:cs="Times New Roman"/>
                <w:lang w:val="uk-UA"/>
              </w:rPr>
              <w:t>Математика</w:t>
            </w:r>
          </w:p>
        </w:tc>
        <w:tc>
          <w:tcPr>
            <w:tcW w:w="1560" w:type="dxa"/>
            <w:tcBorders>
              <w:top w:val="single" w:sz="4" w:space="0" w:color="auto"/>
              <w:left w:val="single" w:sz="4" w:space="0" w:color="auto"/>
              <w:bottom w:val="single" w:sz="4" w:space="0" w:color="auto"/>
              <w:right w:val="single" w:sz="4" w:space="0" w:color="auto"/>
            </w:tcBorders>
          </w:tcPr>
          <w:p w14:paraId="68CE5142" w14:textId="77777777" w:rsidR="00296047" w:rsidRPr="00C41DEA" w:rsidRDefault="00296047" w:rsidP="00296047">
            <w:pPr>
              <w:jc w:val="center"/>
              <w:rPr>
                <w:rFonts w:ascii="Times New Roman" w:hAnsi="Times New Roman" w:cs="Times New Roman"/>
                <w:lang w:val="uk-UA"/>
              </w:rPr>
            </w:pPr>
          </w:p>
        </w:tc>
        <w:tc>
          <w:tcPr>
            <w:tcW w:w="1560" w:type="dxa"/>
            <w:tcBorders>
              <w:top w:val="single" w:sz="4" w:space="0" w:color="auto"/>
              <w:left w:val="single" w:sz="4" w:space="0" w:color="auto"/>
              <w:bottom w:val="single" w:sz="4" w:space="0" w:color="auto"/>
              <w:right w:val="single" w:sz="6" w:space="0" w:color="auto"/>
            </w:tcBorders>
          </w:tcPr>
          <w:p w14:paraId="4E1043C4" w14:textId="77777777" w:rsidR="00296047" w:rsidRPr="00C41DEA" w:rsidRDefault="00296047" w:rsidP="00296047">
            <w:pPr>
              <w:jc w:val="center"/>
              <w:rPr>
                <w:rFonts w:ascii="Times New Roman" w:hAnsi="Times New Roman" w:cs="Times New Roman"/>
                <w:lang w:val="uk-UA"/>
              </w:rPr>
            </w:pPr>
          </w:p>
        </w:tc>
      </w:tr>
      <w:tr w:rsidR="00296047" w:rsidRPr="00C41DEA" w14:paraId="59D81C56" w14:textId="77777777" w:rsidTr="00CE7433">
        <w:trPr>
          <w:cantSplit/>
          <w:trHeight w:val="285"/>
        </w:trPr>
        <w:tc>
          <w:tcPr>
            <w:tcW w:w="6779" w:type="dxa"/>
            <w:tcBorders>
              <w:top w:val="single" w:sz="4" w:space="0" w:color="auto"/>
              <w:left w:val="single" w:sz="6" w:space="0" w:color="auto"/>
              <w:bottom w:val="single" w:sz="4" w:space="0" w:color="auto"/>
              <w:right w:val="single" w:sz="4" w:space="0" w:color="auto"/>
            </w:tcBorders>
          </w:tcPr>
          <w:p w14:paraId="08A93591" w14:textId="77777777" w:rsidR="00296047" w:rsidRPr="00C41DEA" w:rsidRDefault="00296047" w:rsidP="00296047">
            <w:pPr>
              <w:rPr>
                <w:rFonts w:ascii="Times New Roman" w:hAnsi="Times New Roman" w:cs="Times New Roman"/>
                <w:lang w:val="uk-UA"/>
              </w:rPr>
            </w:pPr>
            <w:r w:rsidRPr="00C41DEA">
              <w:rPr>
                <w:rFonts w:ascii="Times New Roman" w:hAnsi="Times New Roman" w:cs="Times New Roman"/>
                <w:lang w:val="uk-UA"/>
              </w:rPr>
              <w:t>Іноземна мова</w:t>
            </w:r>
            <w:r>
              <w:rPr>
                <w:rFonts w:ascii="Times New Roman" w:hAnsi="Times New Roman" w:cs="Times New Roman"/>
                <w:lang w:val="uk-UA"/>
              </w:rPr>
              <w:t xml:space="preserve"> (англійська)</w:t>
            </w:r>
          </w:p>
        </w:tc>
        <w:tc>
          <w:tcPr>
            <w:tcW w:w="1560" w:type="dxa"/>
            <w:tcBorders>
              <w:top w:val="single" w:sz="4" w:space="0" w:color="auto"/>
              <w:left w:val="single" w:sz="4" w:space="0" w:color="auto"/>
              <w:bottom w:val="single" w:sz="4" w:space="0" w:color="auto"/>
              <w:right w:val="single" w:sz="4" w:space="0" w:color="auto"/>
            </w:tcBorders>
          </w:tcPr>
          <w:p w14:paraId="5E78AD34" w14:textId="77777777" w:rsidR="00296047" w:rsidRPr="00C41DEA" w:rsidRDefault="00296047" w:rsidP="00296047">
            <w:pPr>
              <w:jc w:val="center"/>
              <w:rPr>
                <w:rFonts w:ascii="Times New Roman" w:hAnsi="Times New Roman" w:cs="Times New Roman"/>
                <w:lang w:val="uk-UA"/>
              </w:rPr>
            </w:pPr>
            <w:r>
              <w:rPr>
                <w:rFonts w:ascii="Times New Roman" w:hAnsi="Times New Roman" w:cs="Times New Roman"/>
                <w:lang w:val="uk-UA"/>
              </w:rPr>
              <w:t>0,5</w:t>
            </w:r>
          </w:p>
        </w:tc>
        <w:tc>
          <w:tcPr>
            <w:tcW w:w="1560" w:type="dxa"/>
            <w:tcBorders>
              <w:top w:val="single" w:sz="4" w:space="0" w:color="auto"/>
              <w:left w:val="single" w:sz="4" w:space="0" w:color="auto"/>
              <w:bottom w:val="single" w:sz="4" w:space="0" w:color="auto"/>
              <w:right w:val="single" w:sz="6" w:space="0" w:color="auto"/>
            </w:tcBorders>
          </w:tcPr>
          <w:p w14:paraId="56998034" w14:textId="77777777" w:rsidR="00296047" w:rsidRPr="00C41DEA" w:rsidRDefault="00296047" w:rsidP="00296047">
            <w:pPr>
              <w:jc w:val="center"/>
              <w:rPr>
                <w:rFonts w:ascii="Times New Roman" w:hAnsi="Times New Roman" w:cs="Times New Roman"/>
                <w:lang w:val="uk-UA"/>
              </w:rPr>
            </w:pPr>
            <w:r>
              <w:rPr>
                <w:rFonts w:ascii="Times New Roman" w:hAnsi="Times New Roman" w:cs="Times New Roman"/>
                <w:lang w:val="uk-UA"/>
              </w:rPr>
              <w:t>0,5</w:t>
            </w:r>
          </w:p>
        </w:tc>
      </w:tr>
      <w:tr w:rsidR="00296047" w:rsidRPr="00C41DEA" w14:paraId="07134F0B" w14:textId="77777777" w:rsidTr="00CE7433">
        <w:trPr>
          <w:cantSplit/>
          <w:trHeight w:val="180"/>
        </w:trPr>
        <w:tc>
          <w:tcPr>
            <w:tcW w:w="6779" w:type="dxa"/>
            <w:tcBorders>
              <w:top w:val="single" w:sz="4" w:space="0" w:color="auto"/>
              <w:left w:val="single" w:sz="6" w:space="0" w:color="auto"/>
              <w:bottom w:val="single" w:sz="4" w:space="0" w:color="auto"/>
              <w:right w:val="single" w:sz="4" w:space="0" w:color="auto"/>
            </w:tcBorders>
          </w:tcPr>
          <w:p w14:paraId="52C3FA17" w14:textId="77777777" w:rsidR="00296047" w:rsidRPr="00C41DEA" w:rsidRDefault="00296047" w:rsidP="00296047">
            <w:pPr>
              <w:rPr>
                <w:rFonts w:ascii="Times New Roman" w:hAnsi="Times New Roman" w:cs="Times New Roman"/>
                <w:lang w:val="uk-UA"/>
              </w:rPr>
            </w:pPr>
          </w:p>
        </w:tc>
        <w:tc>
          <w:tcPr>
            <w:tcW w:w="1560" w:type="dxa"/>
            <w:tcBorders>
              <w:top w:val="single" w:sz="4" w:space="0" w:color="auto"/>
              <w:left w:val="single" w:sz="4" w:space="0" w:color="auto"/>
              <w:bottom w:val="single" w:sz="4" w:space="0" w:color="auto"/>
              <w:right w:val="single" w:sz="4" w:space="0" w:color="auto"/>
            </w:tcBorders>
          </w:tcPr>
          <w:p w14:paraId="435E1EF2" w14:textId="77777777" w:rsidR="00296047" w:rsidRPr="00C41DEA" w:rsidRDefault="00296047" w:rsidP="00296047">
            <w:pPr>
              <w:jc w:val="center"/>
              <w:rPr>
                <w:rFonts w:ascii="Times New Roman" w:hAnsi="Times New Roman" w:cs="Times New Roman"/>
                <w:lang w:val="uk-UA"/>
              </w:rPr>
            </w:pPr>
          </w:p>
        </w:tc>
        <w:tc>
          <w:tcPr>
            <w:tcW w:w="1560" w:type="dxa"/>
            <w:tcBorders>
              <w:top w:val="single" w:sz="4" w:space="0" w:color="auto"/>
              <w:left w:val="single" w:sz="4" w:space="0" w:color="auto"/>
              <w:bottom w:val="single" w:sz="4" w:space="0" w:color="auto"/>
              <w:right w:val="single" w:sz="6" w:space="0" w:color="auto"/>
            </w:tcBorders>
          </w:tcPr>
          <w:p w14:paraId="0CD5F48C" w14:textId="77777777" w:rsidR="00296047" w:rsidRPr="00C41DEA" w:rsidRDefault="00296047" w:rsidP="00296047">
            <w:pPr>
              <w:jc w:val="center"/>
              <w:rPr>
                <w:rFonts w:ascii="Times New Roman" w:hAnsi="Times New Roman" w:cs="Times New Roman"/>
                <w:lang w:val="uk-UA"/>
              </w:rPr>
            </w:pPr>
          </w:p>
        </w:tc>
      </w:tr>
      <w:tr w:rsidR="00296047" w:rsidRPr="00C41DEA" w14:paraId="0F561CAD" w14:textId="77777777" w:rsidTr="00CE7433">
        <w:trPr>
          <w:cantSplit/>
          <w:trHeight w:val="450"/>
        </w:trPr>
        <w:tc>
          <w:tcPr>
            <w:tcW w:w="6779" w:type="dxa"/>
            <w:tcBorders>
              <w:top w:val="single" w:sz="4" w:space="0" w:color="auto"/>
              <w:left w:val="single" w:sz="6" w:space="0" w:color="auto"/>
              <w:bottom w:val="single" w:sz="4" w:space="0" w:color="auto"/>
              <w:right w:val="single" w:sz="4" w:space="0" w:color="auto"/>
            </w:tcBorders>
          </w:tcPr>
          <w:p w14:paraId="0ACC049C" w14:textId="77777777" w:rsidR="00296047" w:rsidRPr="00C41DEA" w:rsidRDefault="00296047" w:rsidP="00296047">
            <w:pPr>
              <w:rPr>
                <w:rFonts w:ascii="Times New Roman" w:hAnsi="Times New Roman" w:cs="Times New Roman"/>
                <w:lang w:val="uk-UA"/>
              </w:rPr>
            </w:pPr>
          </w:p>
        </w:tc>
        <w:tc>
          <w:tcPr>
            <w:tcW w:w="1560" w:type="dxa"/>
            <w:tcBorders>
              <w:top w:val="single" w:sz="4" w:space="0" w:color="auto"/>
              <w:left w:val="single" w:sz="4" w:space="0" w:color="auto"/>
              <w:bottom w:val="single" w:sz="4" w:space="0" w:color="auto"/>
              <w:right w:val="single" w:sz="4" w:space="0" w:color="auto"/>
            </w:tcBorders>
          </w:tcPr>
          <w:p w14:paraId="4FD97D35" w14:textId="77777777" w:rsidR="00296047" w:rsidRPr="00C41DEA" w:rsidRDefault="00296047" w:rsidP="00296047">
            <w:pPr>
              <w:jc w:val="center"/>
              <w:rPr>
                <w:rFonts w:ascii="Times New Roman" w:hAnsi="Times New Roman" w:cs="Times New Roman"/>
                <w:lang w:val="uk-UA"/>
              </w:rPr>
            </w:pPr>
          </w:p>
        </w:tc>
        <w:tc>
          <w:tcPr>
            <w:tcW w:w="1560" w:type="dxa"/>
            <w:tcBorders>
              <w:top w:val="single" w:sz="4" w:space="0" w:color="auto"/>
              <w:left w:val="single" w:sz="4" w:space="0" w:color="auto"/>
              <w:bottom w:val="single" w:sz="4" w:space="0" w:color="auto"/>
              <w:right w:val="single" w:sz="6" w:space="0" w:color="auto"/>
            </w:tcBorders>
          </w:tcPr>
          <w:p w14:paraId="65A53E5B" w14:textId="77777777" w:rsidR="00296047" w:rsidRPr="00C41DEA" w:rsidRDefault="00296047" w:rsidP="00296047">
            <w:pPr>
              <w:jc w:val="center"/>
              <w:rPr>
                <w:rFonts w:ascii="Times New Roman" w:hAnsi="Times New Roman" w:cs="Times New Roman"/>
                <w:lang w:val="uk-UA"/>
              </w:rPr>
            </w:pPr>
          </w:p>
        </w:tc>
      </w:tr>
      <w:tr w:rsidR="00296047" w:rsidRPr="00C41DEA" w14:paraId="089B7D48" w14:textId="77777777" w:rsidTr="00CE7433">
        <w:trPr>
          <w:cantSplit/>
        </w:trPr>
        <w:tc>
          <w:tcPr>
            <w:tcW w:w="6779" w:type="dxa"/>
            <w:tcBorders>
              <w:top w:val="single" w:sz="6" w:space="0" w:color="auto"/>
              <w:left w:val="single" w:sz="6" w:space="0" w:color="auto"/>
              <w:bottom w:val="single" w:sz="6" w:space="0" w:color="auto"/>
              <w:right w:val="single" w:sz="4" w:space="0" w:color="auto"/>
            </w:tcBorders>
          </w:tcPr>
          <w:p w14:paraId="7596D6BC" w14:textId="77777777" w:rsidR="00296047" w:rsidRPr="00C41DEA" w:rsidRDefault="00296047" w:rsidP="00296047">
            <w:pPr>
              <w:rPr>
                <w:rFonts w:ascii="Times New Roman" w:hAnsi="Times New Roman" w:cs="Times New Roman"/>
                <w:lang w:val="uk-UA"/>
              </w:rPr>
            </w:pPr>
            <w:r w:rsidRPr="00C41DEA">
              <w:rPr>
                <w:rFonts w:ascii="Times New Roman" w:hAnsi="Times New Roman" w:cs="Times New Roman"/>
                <w:lang w:val="uk-UA"/>
              </w:rPr>
              <w:t>Гранично допустиме тижневе навантаження на учня</w:t>
            </w:r>
          </w:p>
        </w:tc>
        <w:tc>
          <w:tcPr>
            <w:tcW w:w="1560" w:type="dxa"/>
            <w:tcBorders>
              <w:top w:val="single" w:sz="6" w:space="0" w:color="auto"/>
              <w:left w:val="single" w:sz="4" w:space="0" w:color="auto"/>
              <w:bottom w:val="single" w:sz="6" w:space="0" w:color="auto"/>
              <w:right w:val="single" w:sz="4" w:space="0" w:color="auto"/>
            </w:tcBorders>
          </w:tcPr>
          <w:p w14:paraId="36B8EBD9" w14:textId="77777777" w:rsidR="00296047" w:rsidRPr="00C41DEA" w:rsidRDefault="00296047" w:rsidP="00296047">
            <w:pPr>
              <w:jc w:val="center"/>
              <w:rPr>
                <w:rFonts w:ascii="Times New Roman" w:hAnsi="Times New Roman" w:cs="Times New Roman"/>
                <w:b/>
                <w:lang w:val="uk-UA"/>
              </w:rPr>
            </w:pPr>
            <w:r w:rsidRPr="00C41DEA">
              <w:rPr>
                <w:rFonts w:ascii="Times New Roman" w:hAnsi="Times New Roman" w:cs="Times New Roman"/>
                <w:b/>
                <w:lang w:val="uk-UA"/>
              </w:rPr>
              <w:t>33</w:t>
            </w:r>
          </w:p>
        </w:tc>
        <w:tc>
          <w:tcPr>
            <w:tcW w:w="1560" w:type="dxa"/>
            <w:tcBorders>
              <w:top w:val="single" w:sz="6" w:space="0" w:color="auto"/>
              <w:left w:val="single" w:sz="4" w:space="0" w:color="auto"/>
              <w:bottom w:val="single" w:sz="6" w:space="0" w:color="auto"/>
              <w:right w:val="single" w:sz="6" w:space="0" w:color="auto"/>
            </w:tcBorders>
          </w:tcPr>
          <w:p w14:paraId="6F3CBFEB" w14:textId="77777777" w:rsidR="00296047" w:rsidRPr="00C41DEA" w:rsidRDefault="00296047" w:rsidP="00296047">
            <w:pPr>
              <w:jc w:val="center"/>
              <w:rPr>
                <w:rFonts w:ascii="Times New Roman" w:hAnsi="Times New Roman" w:cs="Times New Roman"/>
                <w:b/>
                <w:lang w:val="uk-UA"/>
              </w:rPr>
            </w:pPr>
            <w:r w:rsidRPr="00C41DEA">
              <w:rPr>
                <w:rFonts w:ascii="Times New Roman" w:hAnsi="Times New Roman" w:cs="Times New Roman"/>
                <w:b/>
                <w:lang w:val="uk-UA"/>
              </w:rPr>
              <w:t>33</w:t>
            </w:r>
          </w:p>
        </w:tc>
      </w:tr>
      <w:tr w:rsidR="00296047" w:rsidRPr="00C41DEA" w14:paraId="664A1435" w14:textId="77777777" w:rsidTr="00CE7433">
        <w:trPr>
          <w:cantSplit/>
          <w:trHeight w:val="645"/>
        </w:trPr>
        <w:tc>
          <w:tcPr>
            <w:tcW w:w="6779" w:type="dxa"/>
            <w:tcBorders>
              <w:top w:val="single" w:sz="6" w:space="0" w:color="auto"/>
              <w:left w:val="single" w:sz="6" w:space="0" w:color="auto"/>
              <w:bottom w:val="single" w:sz="4" w:space="0" w:color="auto"/>
              <w:right w:val="single" w:sz="4" w:space="0" w:color="auto"/>
            </w:tcBorders>
          </w:tcPr>
          <w:p w14:paraId="5021DDA4" w14:textId="77777777" w:rsidR="00296047" w:rsidRPr="00C41DEA" w:rsidRDefault="00296047" w:rsidP="00296047">
            <w:pPr>
              <w:rPr>
                <w:rFonts w:ascii="Times New Roman" w:hAnsi="Times New Roman" w:cs="Times New Roman"/>
                <w:lang w:val="uk-UA"/>
              </w:rPr>
            </w:pPr>
            <w:r w:rsidRPr="00C41DEA">
              <w:rPr>
                <w:rFonts w:ascii="Times New Roman" w:hAnsi="Times New Roman" w:cs="Times New Roman"/>
                <w:b/>
                <w:bCs/>
                <w:lang w:val="uk-UA"/>
              </w:rPr>
              <w:t xml:space="preserve">Всього фінансується </w:t>
            </w:r>
            <w:r w:rsidRPr="00C41DEA">
              <w:rPr>
                <w:rFonts w:ascii="Times New Roman" w:hAnsi="Times New Roman" w:cs="Times New Roman"/>
                <w:lang w:val="uk-UA"/>
              </w:rPr>
              <w:t>(без урахування поділу класу)</w:t>
            </w:r>
          </w:p>
        </w:tc>
        <w:tc>
          <w:tcPr>
            <w:tcW w:w="1560" w:type="dxa"/>
            <w:tcBorders>
              <w:top w:val="single" w:sz="6" w:space="0" w:color="auto"/>
              <w:left w:val="single" w:sz="4" w:space="0" w:color="auto"/>
              <w:bottom w:val="single" w:sz="4" w:space="0" w:color="auto"/>
              <w:right w:val="single" w:sz="4" w:space="0" w:color="auto"/>
            </w:tcBorders>
          </w:tcPr>
          <w:p w14:paraId="3E40B60B" w14:textId="77777777" w:rsidR="00296047" w:rsidRPr="00C41DEA" w:rsidRDefault="00296047" w:rsidP="00296047">
            <w:pPr>
              <w:jc w:val="center"/>
              <w:rPr>
                <w:rFonts w:ascii="Times New Roman" w:hAnsi="Times New Roman" w:cs="Times New Roman"/>
                <w:lang w:val="uk-UA"/>
              </w:rPr>
            </w:pPr>
            <w:r w:rsidRPr="00C41DEA">
              <w:rPr>
                <w:rFonts w:ascii="Times New Roman" w:hAnsi="Times New Roman" w:cs="Times New Roman"/>
                <w:lang w:val="uk-UA"/>
              </w:rPr>
              <w:t>38</w:t>
            </w:r>
          </w:p>
          <w:p w14:paraId="53949930" w14:textId="77777777" w:rsidR="00296047" w:rsidRPr="00C41DEA" w:rsidRDefault="00296047" w:rsidP="00296047">
            <w:pPr>
              <w:jc w:val="center"/>
              <w:rPr>
                <w:rFonts w:ascii="Times New Roman" w:hAnsi="Times New Roman" w:cs="Times New Roman"/>
                <w:lang w:val="uk-UA"/>
              </w:rPr>
            </w:pPr>
          </w:p>
        </w:tc>
        <w:tc>
          <w:tcPr>
            <w:tcW w:w="1560" w:type="dxa"/>
            <w:tcBorders>
              <w:top w:val="single" w:sz="6" w:space="0" w:color="auto"/>
              <w:left w:val="single" w:sz="4" w:space="0" w:color="auto"/>
              <w:bottom w:val="single" w:sz="4" w:space="0" w:color="auto"/>
              <w:right w:val="single" w:sz="6" w:space="0" w:color="auto"/>
            </w:tcBorders>
          </w:tcPr>
          <w:p w14:paraId="06C5B470" w14:textId="77777777" w:rsidR="00296047" w:rsidRPr="00C41DEA" w:rsidRDefault="00296047" w:rsidP="00296047">
            <w:pPr>
              <w:widowControl/>
              <w:rPr>
                <w:rFonts w:ascii="Times New Roman" w:hAnsi="Times New Roman" w:cs="Times New Roman"/>
                <w:lang w:val="uk-UA"/>
              </w:rPr>
            </w:pPr>
            <w:r w:rsidRPr="00C41DEA">
              <w:rPr>
                <w:rFonts w:ascii="Times New Roman" w:hAnsi="Times New Roman" w:cs="Times New Roman"/>
                <w:lang w:val="uk-UA"/>
              </w:rPr>
              <w:t xml:space="preserve">    </w:t>
            </w:r>
            <w:r>
              <w:rPr>
                <w:rFonts w:ascii="Times New Roman" w:hAnsi="Times New Roman" w:cs="Times New Roman"/>
                <w:lang w:val="uk-UA"/>
              </w:rPr>
              <w:t xml:space="preserve">    </w:t>
            </w:r>
            <w:r w:rsidRPr="00C41DEA">
              <w:rPr>
                <w:rFonts w:ascii="Times New Roman" w:hAnsi="Times New Roman" w:cs="Times New Roman"/>
                <w:lang w:val="uk-UA"/>
              </w:rPr>
              <w:t xml:space="preserve"> 38</w:t>
            </w:r>
          </w:p>
          <w:p w14:paraId="69A7D2AD" w14:textId="77777777" w:rsidR="00296047" w:rsidRPr="00C41DEA" w:rsidRDefault="00296047" w:rsidP="00296047">
            <w:pPr>
              <w:jc w:val="center"/>
              <w:rPr>
                <w:rFonts w:ascii="Times New Roman" w:hAnsi="Times New Roman" w:cs="Times New Roman"/>
                <w:lang w:val="uk-UA"/>
              </w:rPr>
            </w:pPr>
          </w:p>
        </w:tc>
      </w:tr>
      <w:tr w:rsidR="00296047" w:rsidRPr="00C41DEA" w14:paraId="150A48CE" w14:textId="77777777" w:rsidTr="00CE7433">
        <w:trPr>
          <w:cantSplit/>
          <w:trHeight w:val="315"/>
        </w:trPr>
        <w:tc>
          <w:tcPr>
            <w:tcW w:w="6779" w:type="dxa"/>
            <w:tcBorders>
              <w:top w:val="single" w:sz="4" w:space="0" w:color="auto"/>
              <w:left w:val="single" w:sz="6" w:space="0" w:color="auto"/>
              <w:bottom w:val="single" w:sz="6" w:space="0" w:color="auto"/>
              <w:right w:val="single" w:sz="4" w:space="0" w:color="auto"/>
            </w:tcBorders>
          </w:tcPr>
          <w:p w14:paraId="42F61B88" w14:textId="77777777" w:rsidR="00296047" w:rsidRPr="00C41DEA" w:rsidRDefault="00296047" w:rsidP="00296047">
            <w:pPr>
              <w:rPr>
                <w:rFonts w:ascii="Times New Roman" w:hAnsi="Times New Roman" w:cs="Times New Roman"/>
                <w:b/>
                <w:bCs/>
                <w:lang w:val="uk-UA"/>
              </w:rPr>
            </w:pPr>
            <w:r w:rsidRPr="00C41DEA">
              <w:rPr>
                <w:rFonts w:ascii="Times New Roman" w:hAnsi="Times New Roman" w:cs="Times New Roman"/>
                <w:b/>
                <w:bCs/>
                <w:lang w:val="uk-UA"/>
              </w:rPr>
              <w:t>Всього</w:t>
            </w:r>
          </w:p>
        </w:tc>
        <w:tc>
          <w:tcPr>
            <w:tcW w:w="1560" w:type="dxa"/>
            <w:tcBorders>
              <w:top w:val="single" w:sz="4" w:space="0" w:color="auto"/>
              <w:left w:val="single" w:sz="4" w:space="0" w:color="auto"/>
              <w:bottom w:val="single" w:sz="6" w:space="0" w:color="auto"/>
              <w:right w:val="single" w:sz="4" w:space="0" w:color="auto"/>
            </w:tcBorders>
          </w:tcPr>
          <w:p w14:paraId="768B07EB" w14:textId="77777777" w:rsidR="00296047" w:rsidRPr="00C41DEA" w:rsidRDefault="00296047" w:rsidP="00296047">
            <w:pPr>
              <w:jc w:val="center"/>
              <w:rPr>
                <w:rFonts w:ascii="Times New Roman" w:hAnsi="Times New Roman" w:cs="Times New Roman"/>
                <w:b/>
                <w:lang w:val="uk-UA"/>
              </w:rPr>
            </w:pPr>
            <w:r>
              <w:rPr>
                <w:rFonts w:ascii="Times New Roman" w:hAnsi="Times New Roman" w:cs="Times New Roman"/>
                <w:b/>
                <w:lang w:val="uk-UA"/>
              </w:rPr>
              <w:t>31,5+3</w:t>
            </w:r>
          </w:p>
        </w:tc>
        <w:tc>
          <w:tcPr>
            <w:tcW w:w="1560" w:type="dxa"/>
            <w:tcBorders>
              <w:top w:val="single" w:sz="4" w:space="0" w:color="auto"/>
              <w:left w:val="single" w:sz="4" w:space="0" w:color="auto"/>
              <w:bottom w:val="single" w:sz="6" w:space="0" w:color="auto"/>
              <w:right w:val="single" w:sz="6" w:space="0" w:color="auto"/>
            </w:tcBorders>
          </w:tcPr>
          <w:p w14:paraId="4EBBC891" w14:textId="77777777" w:rsidR="00296047" w:rsidRPr="00C41DEA" w:rsidRDefault="00296047" w:rsidP="00296047">
            <w:pPr>
              <w:jc w:val="center"/>
              <w:rPr>
                <w:rFonts w:ascii="Times New Roman" w:hAnsi="Times New Roman" w:cs="Times New Roman"/>
                <w:b/>
                <w:lang w:val="uk-UA"/>
              </w:rPr>
            </w:pPr>
            <w:r>
              <w:rPr>
                <w:rFonts w:ascii="Times New Roman" w:hAnsi="Times New Roman" w:cs="Times New Roman"/>
                <w:b/>
                <w:lang w:val="uk-UA"/>
              </w:rPr>
              <w:t>30,5+3</w:t>
            </w:r>
          </w:p>
        </w:tc>
      </w:tr>
    </w:tbl>
    <w:p w14:paraId="4697D06A" w14:textId="77777777" w:rsidR="00296047" w:rsidRPr="00C41DEA" w:rsidRDefault="00296047" w:rsidP="00296047">
      <w:pPr>
        <w:rPr>
          <w:rFonts w:ascii="Times New Roman" w:hAnsi="Times New Roman" w:cs="Times New Roman"/>
          <w:lang w:val="uk-UA"/>
        </w:rPr>
      </w:pPr>
    </w:p>
    <w:p w14:paraId="49235A95" w14:textId="77777777" w:rsidR="00111FBC" w:rsidRPr="00111FBC" w:rsidRDefault="00111FBC" w:rsidP="00296047">
      <w:pPr>
        <w:jc w:val="both"/>
        <w:rPr>
          <w:rFonts w:ascii="Times New Roman" w:hAnsi="Times New Roman" w:cs="Times New Roman"/>
          <w:b/>
          <w:i/>
          <w:lang w:val="uk-UA"/>
        </w:rPr>
      </w:pPr>
    </w:p>
    <w:p w14:paraId="6C56EB6E" w14:textId="77777777" w:rsidR="00111FBC" w:rsidRDefault="00111FBC" w:rsidP="00296047">
      <w:pPr>
        <w:jc w:val="both"/>
        <w:rPr>
          <w:rFonts w:ascii="Times New Roman" w:hAnsi="Times New Roman" w:cs="Times New Roman"/>
          <w:b/>
          <w:i/>
          <w:lang w:val="ru-RU"/>
        </w:rPr>
      </w:pPr>
    </w:p>
    <w:p w14:paraId="5D92CAFA" w14:textId="77777777" w:rsidR="007F5789" w:rsidRPr="007F5789" w:rsidRDefault="007F5789" w:rsidP="00296047">
      <w:pPr>
        <w:rPr>
          <w:rFonts w:ascii="Times New Roman" w:hAnsi="Times New Roman" w:cs="Times New Roman"/>
          <w:b/>
          <w:lang w:val="uk-UA"/>
        </w:rPr>
      </w:pPr>
    </w:p>
    <w:sectPr w:rsidR="007F5789" w:rsidRPr="007F5789" w:rsidSect="00296047">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019C9"/>
    <w:multiLevelType w:val="hybridMultilevel"/>
    <w:tmpl w:val="BBC27006"/>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9510E7A"/>
    <w:multiLevelType w:val="hybridMultilevel"/>
    <w:tmpl w:val="DE9A604E"/>
    <w:lvl w:ilvl="0" w:tplc="6EB45DE6">
      <w:start w:val="7"/>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 w15:restartNumberingAfterBreak="0">
    <w:nsid w:val="0D0E748C"/>
    <w:multiLevelType w:val="hybridMultilevel"/>
    <w:tmpl w:val="BDACF016"/>
    <w:lvl w:ilvl="0" w:tplc="82C8A03E">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 w15:restartNumberingAfterBreak="0">
    <w:nsid w:val="0DCD2865"/>
    <w:multiLevelType w:val="hybridMultilevel"/>
    <w:tmpl w:val="C6705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9E6885"/>
    <w:multiLevelType w:val="hybridMultilevel"/>
    <w:tmpl w:val="F72E4EA2"/>
    <w:lvl w:ilvl="0" w:tplc="C8D4ECB2">
      <w:start w:val="1"/>
      <w:numFmt w:val="bullet"/>
      <w:lvlText w:val="-"/>
      <w:lvlJc w:val="left"/>
      <w:pPr>
        <w:ind w:left="1068" w:hanging="360"/>
      </w:pPr>
      <w:rPr>
        <w:rFonts w:ascii="Times New Roman" w:eastAsiaTheme="minorHAnsi" w:hAnsi="Times New Roman" w:cs="Times New Roman" w:hint="default"/>
        <w:color w:val="auto"/>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5" w15:restartNumberingAfterBreak="0">
    <w:nsid w:val="23CD2BE8"/>
    <w:multiLevelType w:val="hybridMultilevel"/>
    <w:tmpl w:val="5596F1FA"/>
    <w:lvl w:ilvl="0" w:tplc="D68A0AA8">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27727B61"/>
    <w:multiLevelType w:val="hybridMultilevel"/>
    <w:tmpl w:val="F9FE19B4"/>
    <w:lvl w:ilvl="0" w:tplc="D68A0AA8">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351A6A23"/>
    <w:multiLevelType w:val="hybridMultilevel"/>
    <w:tmpl w:val="32C4D65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356C216B"/>
    <w:multiLevelType w:val="hybridMultilevel"/>
    <w:tmpl w:val="6E30C714"/>
    <w:lvl w:ilvl="0" w:tplc="E904FDB6">
      <w:start w:val="1"/>
      <w:numFmt w:val="bullet"/>
      <w:lvlText w:val=""/>
      <w:lvlJc w:val="left"/>
      <w:pPr>
        <w:tabs>
          <w:tab w:val="num" w:pos="720"/>
        </w:tabs>
        <w:ind w:left="720" w:hanging="360"/>
      </w:pPr>
      <w:rPr>
        <w:rFonts w:ascii="Wingdings" w:hAnsi="Wingdings" w:hint="default"/>
      </w:rPr>
    </w:lvl>
    <w:lvl w:ilvl="1" w:tplc="D4149CC0" w:tentative="1">
      <w:start w:val="1"/>
      <w:numFmt w:val="bullet"/>
      <w:lvlText w:val=""/>
      <w:lvlJc w:val="left"/>
      <w:pPr>
        <w:tabs>
          <w:tab w:val="num" w:pos="1440"/>
        </w:tabs>
        <w:ind w:left="1440" w:hanging="360"/>
      </w:pPr>
      <w:rPr>
        <w:rFonts w:ascii="Wingdings" w:hAnsi="Wingdings" w:hint="default"/>
      </w:rPr>
    </w:lvl>
    <w:lvl w:ilvl="2" w:tplc="E1AE86D8" w:tentative="1">
      <w:start w:val="1"/>
      <w:numFmt w:val="bullet"/>
      <w:lvlText w:val=""/>
      <w:lvlJc w:val="left"/>
      <w:pPr>
        <w:tabs>
          <w:tab w:val="num" w:pos="2160"/>
        </w:tabs>
        <w:ind w:left="2160" w:hanging="360"/>
      </w:pPr>
      <w:rPr>
        <w:rFonts w:ascii="Wingdings" w:hAnsi="Wingdings" w:hint="default"/>
      </w:rPr>
    </w:lvl>
    <w:lvl w:ilvl="3" w:tplc="A4B2B67E" w:tentative="1">
      <w:start w:val="1"/>
      <w:numFmt w:val="bullet"/>
      <w:lvlText w:val=""/>
      <w:lvlJc w:val="left"/>
      <w:pPr>
        <w:tabs>
          <w:tab w:val="num" w:pos="2880"/>
        </w:tabs>
        <w:ind w:left="2880" w:hanging="360"/>
      </w:pPr>
      <w:rPr>
        <w:rFonts w:ascii="Wingdings" w:hAnsi="Wingdings" w:hint="default"/>
      </w:rPr>
    </w:lvl>
    <w:lvl w:ilvl="4" w:tplc="B69AD34E" w:tentative="1">
      <w:start w:val="1"/>
      <w:numFmt w:val="bullet"/>
      <w:lvlText w:val=""/>
      <w:lvlJc w:val="left"/>
      <w:pPr>
        <w:tabs>
          <w:tab w:val="num" w:pos="3600"/>
        </w:tabs>
        <w:ind w:left="3600" w:hanging="360"/>
      </w:pPr>
      <w:rPr>
        <w:rFonts w:ascii="Wingdings" w:hAnsi="Wingdings" w:hint="default"/>
      </w:rPr>
    </w:lvl>
    <w:lvl w:ilvl="5" w:tplc="11C89ABC" w:tentative="1">
      <w:start w:val="1"/>
      <w:numFmt w:val="bullet"/>
      <w:lvlText w:val=""/>
      <w:lvlJc w:val="left"/>
      <w:pPr>
        <w:tabs>
          <w:tab w:val="num" w:pos="4320"/>
        </w:tabs>
        <w:ind w:left="4320" w:hanging="360"/>
      </w:pPr>
      <w:rPr>
        <w:rFonts w:ascii="Wingdings" w:hAnsi="Wingdings" w:hint="default"/>
      </w:rPr>
    </w:lvl>
    <w:lvl w:ilvl="6" w:tplc="BAD8817A" w:tentative="1">
      <w:start w:val="1"/>
      <w:numFmt w:val="bullet"/>
      <w:lvlText w:val=""/>
      <w:lvlJc w:val="left"/>
      <w:pPr>
        <w:tabs>
          <w:tab w:val="num" w:pos="5040"/>
        </w:tabs>
        <w:ind w:left="5040" w:hanging="360"/>
      </w:pPr>
      <w:rPr>
        <w:rFonts w:ascii="Wingdings" w:hAnsi="Wingdings" w:hint="default"/>
      </w:rPr>
    </w:lvl>
    <w:lvl w:ilvl="7" w:tplc="9BF47DAA" w:tentative="1">
      <w:start w:val="1"/>
      <w:numFmt w:val="bullet"/>
      <w:lvlText w:val=""/>
      <w:lvlJc w:val="left"/>
      <w:pPr>
        <w:tabs>
          <w:tab w:val="num" w:pos="5760"/>
        </w:tabs>
        <w:ind w:left="5760" w:hanging="360"/>
      </w:pPr>
      <w:rPr>
        <w:rFonts w:ascii="Wingdings" w:hAnsi="Wingdings" w:hint="default"/>
      </w:rPr>
    </w:lvl>
    <w:lvl w:ilvl="8" w:tplc="4356C42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5F55D9"/>
    <w:multiLevelType w:val="hybridMultilevel"/>
    <w:tmpl w:val="59E2891A"/>
    <w:lvl w:ilvl="0" w:tplc="2D50BDB4">
      <w:start w:val="5"/>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15:restartNumberingAfterBreak="0">
    <w:nsid w:val="493258FD"/>
    <w:multiLevelType w:val="hybridMultilevel"/>
    <w:tmpl w:val="601CB0E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A1B21E2"/>
    <w:multiLevelType w:val="hybridMultilevel"/>
    <w:tmpl w:val="0D5AA6BE"/>
    <w:lvl w:ilvl="0" w:tplc="D68A0AA8">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5CC54ABC"/>
    <w:multiLevelType w:val="hybridMultilevel"/>
    <w:tmpl w:val="93E0A116"/>
    <w:lvl w:ilvl="0" w:tplc="634254D6">
      <w:start w:val="1"/>
      <w:numFmt w:val="bullet"/>
      <w:lvlText w:val=""/>
      <w:lvlJc w:val="left"/>
      <w:pPr>
        <w:tabs>
          <w:tab w:val="num" w:pos="720"/>
        </w:tabs>
        <w:ind w:left="720" w:hanging="360"/>
      </w:pPr>
      <w:rPr>
        <w:rFonts w:ascii="Wingdings" w:hAnsi="Wingdings" w:hint="default"/>
      </w:rPr>
    </w:lvl>
    <w:lvl w:ilvl="1" w:tplc="206E8DB8" w:tentative="1">
      <w:start w:val="1"/>
      <w:numFmt w:val="bullet"/>
      <w:lvlText w:val=""/>
      <w:lvlJc w:val="left"/>
      <w:pPr>
        <w:tabs>
          <w:tab w:val="num" w:pos="1440"/>
        </w:tabs>
        <w:ind w:left="1440" w:hanging="360"/>
      </w:pPr>
      <w:rPr>
        <w:rFonts w:ascii="Wingdings" w:hAnsi="Wingdings" w:hint="default"/>
      </w:rPr>
    </w:lvl>
    <w:lvl w:ilvl="2" w:tplc="354E7E4A" w:tentative="1">
      <w:start w:val="1"/>
      <w:numFmt w:val="bullet"/>
      <w:lvlText w:val=""/>
      <w:lvlJc w:val="left"/>
      <w:pPr>
        <w:tabs>
          <w:tab w:val="num" w:pos="2160"/>
        </w:tabs>
        <w:ind w:left="2160" w:hanging="360"/>
      </w:pPr>
      <w:rPr>
        <w:rFonts w:ascii="Wingdings" w:hAnsi="Wingdings" w:hint="default"/>
      </w:rPr>
    </w:lvl>
    <w:lvl w:ilvl="3" w:tplc="836EAE32" w:tentative="1">
      <w:start w:val="1"/>
      <w:numFmt w:val="bullet"/>
      <w:lvlText w:val=""/>
      <w:lvlJc w:val="left"/>
      <w:pPr>
        <w:tabs>
          <w:tab w:val="num" w:pos="2880"/>
        </w:tabs>
        <w:ind w:left="2880" w:hanging="360"/>
      </w:pPr>
      <w:rPr>
        <w:rFonts w:ascii="Wingdings" w:hAnsi="Wingdings" w:hint="default"/>
      </w:rPr>
    </w:lvl>
    <w:lvl w:ilvl="4" w:tplc="50D8FE64" w:tentative="1">
      <w:start w:val="1"/>
      <w:numFmt w:val="bullet"/>
      <w:lvlText w:val=""/>
      <w:lvlJc w:val="left"/>
      <w:pPr>
        <w:tabs>
          <w:tab w:val="num" w:pos="3600"/>
        </w:tabs>
        <w:ind w:left="3600" w:hanging="360"/>
      </w:pPr>
      <w:rPr>
        <w:rFonts w:ascii="Wingdings" w:hAnsi="Wingdings" w:hint="default"/>
      </w:rPr>
    </w:lvl>
    <w:lvl w:ilvl="5" w:tplc="DA242EBA" w:tentative="1">
      <w:start w:val="1"/>
      <w:numFmt w:val="bullet"/>
      <w:lvlText w:val=""/>
      <w:lvlJc w:val="left"/>
      <w:pPr>
        <w:tabs>
          <w:tab w:val="num" w:pos="4320"/>
        </w:tabs>
        <w:ind w:left="4320" w:hanging="360"/>
      </w:pPr>
      <w:rPr>
        <w:rFonts w:ascii="Wingdings" w:hAnsi="Wingdings" w:hint="default"/>
      </w:rPr>
    </w:lvl>
    <w:lvl w:ilvl="6" w:tplc="2388A398" w:tentative="1">
      <w:start w:val="1"/>
      <w:numFmt w:val="bullet"/>
      <w:lvlText w:val=""/>
      <w:lvlJc w:val="left"/>
      <w:pPr>
        <w:tabs>
          <w:tab w:val="num" w:pos="5040"/>
        </w:tabs>
        <w:ind w:left="5040" w:hanging="360"/>
      </w:pPr>
      <w:rPr>
        <w:rFonts w:ascii="Wingdings" w:hAnsi="Wingdings" w:hint="default"/>
      </w:rPr>
    </w:lvl>
    <w:lvl w:ilvl="7" w:tplc="79C85292" w:tentative="1">
      <w:start w:val="1"/>
      <w:numFmt w:val="bullet"/>
      <w:lvlText w:val=""/>
      <w:lvlJc w:val="left"/>
      <w:pPr>
        <w:tabs>
          <w:tab w:val="num" w:pos="5760"/>
        </w:tabs>
        <w:ind w:left="5760" w:hanging="360"/>
      </w:pPr>
      <w:rPr>
        <w:rFonts w:ascii="Wingdings" w:hAnsi="Wingdings" w:hint="default"/>
      </w:rPr>
    </w:lvl>
    <w:lvl w:ilvl="8" w:tplc="3FEA4C0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7B54B8F"/>
    <w:multiLevelType w:val="hybridMultilevel"/>
    <w:tmpl w:val="DA8E0B0C"/>
    <w:lvl w:ilvl="0" w:tplc="D68A0AA8">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69FF20C9"/>
    <w:multiLevelType w:val="hybridMultilevel"/>
    <w:tmpl w:val="36E69F4A"/>
    <w:lvl w:ilvl="0" w:tplc="D68A0AA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9"/>
  </w:num>
  <w:num w:numId="2">
    <w:abstractNumId w:val="1"/>
  </w:num>
  <w:num w:numId="3">
    <w:abstractNumId w:val="4"/>
  </w:num>
  <w:num w:numId="4">
    <w:abstractNumId w:val="2"/>
  </w:num>
  <w:num w:numId="5">
    <w:abstractNumId w:val="10"/>
  </w:num>
  <w:num w:numId="6">
    <w:abstractNumId w:val="7"/>
  </w:num>
  <w:num w:numId="7">
    <w:abstractNumId w:val="0"/>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8"/>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D1B"/>
    <w:rsid w:val="00026AA5"/>
    <w:rsid w:val="00111FBC"/>
    <w:rsid w:val="00185F19"/>
    <w:rsid w:val="001F4523"/>
    <w:rsid w:val="002018E7"/>
    <w:rsid w:val="00296047"/>
    <w:rsid w:val="00320600"/>
    <w:rsid w:val="003758AC"/>
    <w:rsid w:val="003F1BBF"/>
    <w:rsid w:val="0041429B"/>
    <w:rsid w:val="0053069D"/>
    <w:rsid w:val="00561B41"/>
    <w:rsid w:val="00572636"/>
    <w:rsid w:val="005E75E9"/>
    <w:rsid w:val="00614A3D"/>
    <w:rsid w:val="00624D6C"/>
    <w:rsid w:val="00634822"/>
    <w:rsid w:val="006C2AD5"/>
    <w:rsid w:val="007023A9"/>
    <w:rsid w:val="007C5E66"/>
    <w:rsid w:val="007D0B7D"/>
    <w:rsid w:val="007F5789"/>
    <w:rsid w:val="00804C84"/>
    <w:rsid w:val="00807E55"/>
    <w:rsid w:val="00830AEA"/>
    <w:rsid w:val="00911504"/>
    <w:rsid w:val="00956DF0"/>
    <w:rsid w:val="00970235"/>
    <w:rsid w:val="009B3D1B"/>
    <w:rsid w:val="00A06044"/>
    <w:rsid w:val="00B41EB2"/>
    <w:rsid w:val="00CE7433"/>
    <w:rsid w:val="00D41F7A"/>
    <w:rsid w:val="00E54D3D"/>
    <w:rsid w:val="00EA5F9A"/>
    <w:rsid w:val="00FE1775"/>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02A57"/>
  <w15:chartTrackingRefBased/>
  <w15:docId w15:val="{6EDD2C4F-0DF2-40C7-BAFE-B9B271C0A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1F7A"/>
    <w:pPr>
      <w:widowControl w:val="0"/>
      <w:spacing w:after="0" w:line="240" w:lineRule="auto"/>
    </w:pPr>
    <w:rPr>
      <w:rFonts w:ascii="Microsoft Sans Serif" w:eastAsia="Times New Roman" w:hAnsi="Microsoft Sans Serif" w:cs="Microsoft Sans Serif"/>
      <w:color w:val="000000"/>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60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34822"/>
    <w:pPr>
      <w:widowControl/>
      <w:spacing w:after="200" w:line="276" w:lineRule="auto"/>
      <w:ind w:left="720"/>
      <w:contextualSpacing/>
    </w:pPr>
    <w:rPr>
      <w:rFonts w:ascii="Calibri" w:eastAsia="Calibri" w:hAnsi="Calibri" w:cs="Times New Roman"/>
      <w:color w:val="auto"/>
      <w:sz w:val="22"/>
      <w:szCs w:val="22"/>
      <w:lang w:val="uk-UA"/>
    </w:rPr>
  </w:style>
  <w:style w:type="character" w:styleId="a5">
    <w:name w:val="Hyperlink"/>
    <w:uiPriority w:val="99"/>
    <w:unhideWhenUsed/>
    <w:rsid w:val="00634822"/>
    <w:rPr>
      <w:color w:val="0000FF"/>
      <w:u w:val="single"/>
    </w:rPr>
  </w:style>
  <w:style w:type="paragraph" w:styleId="a6">
    <w:name w:val="Normal (Web)"/>
    <w:basedOn w:val="a"/>
    <w:uiPriority w:val="99"/>
    <w:unhideWhenUsed/>
    <w:rsid w:val="007F5789"/>
    <w:pPr>
      <w:widowControl/>
      <w:spacing w:before="100" w:beforeAutospacing="1" w:after="100" w:afterAutospacing="1"/>
    </w:pPr>
    <w:rPr>
      <w:rFonts w:ascii="Times New Roman" w:hAnsi="Times New Roman" w:cs="Times New Roman"/>
      <w:color w:val="auto"/>
      <w:lang w:val="uk-UA" w:eastAsia="uk-UA"/>
    </w:rPr>
  </w:style>
  <w:style w:type="paragraph" w:styleId="a7">
    <w:name w:val="Body Text"/>
    <w:basedOn w:val="a"/>
    <w:link w:val="a8"/>
    <w:uiPriority w:val="99"/>
    <w:semiHidden/>
    <w:unhideWhenUsed/>
    <w:rsid w:val="007F5789"/>
    <w:pPr>
      <w:widowControl/>
      <w:spacing w:before="100" w:beforeAutospacing="1" w:after="100" w:afterAutospacing="1"/>
    </w:pPr>
    <w:rPr>
      <w:rFonts w:ascii="Times New Roman" w:hAnsi="Times New Roman" w:cs="Times New Roman"/>
      <w:color w:val="auto"/>
      <w:lang w:val="uk-UA" w:eastAsia="uk-UA"/>
    </w:rPr>
  </w:style>
  <w:style w:type="character" w:customStyle="1" w:styleId="a8">
    <w:name w:val="Основний текст Знак"/>
    <w:basedOn w:val="a0"/>
    <w:link w:val="a7"/>
    <w:uiPriority w:val="99"/>
    <w:semiHidden/>
    <w:rsid w:val="007F5789"/>
    <w:rPr>
      <w:rFonts w:ascii="Times New Roman" w:eastAsia="Times New Roman" w:hAnsi="Times New Roman" w:cs="Times New Roman"/>
      <w:sz w:val="24"/>
      <w:szCs w:val="24"/>
      <w:lang w:eastAsia="uk-UA"/>
    </w:rPr>
  </w:style>
  <w:style w:type="paragraph" w:customStyle="1" w:styleId="Default">
    <w:name w:val="Default"/>
    <w:rsid w:val="007F5789"/>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Balloon Text"/>
    <w:basedOn w:val="a"/>
    <w:link w:val="aa"/>
    <w:uiPriority w:val="99"/>
    <w:semiHidden/>
    <w:unhideWhenUsed/>
    <w:rsid w:val="00FE1775"/>
    <w:rPr>
      <w:rFonts w:ascii="Arial" w:hAnsi="Arial" w:cs="Arial"/>
      <w:sz w:val="18"/>
      <w:szCs w:val="18"/>
    </w:rPr>
  </w:style>
  <w:style w:type="character" w:customStyle="1" w:styleId="aa">
    <w:name w:val="Текст у виносці Знак"/>
    <w:basedOn w:val="a0"/>
    <w:link w:val="a9"/>
    <w:uiPriority w:val="99"/>
    <w:semiHidden/>
    <w:rsid w:val="00FE1775"/>
    <w:rPr>
      <w:rFonts w:ascii="Arial" w:eastAsia="Times New Roman" w:hAnsi="Arial" w:cs="Arial"/>
      <w:color w:val="000000"/>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76660">
      <w:bodyDiv w:val="1"/>
      <w:marLeft w:val="0"/>
      <w:marRight w:val="0"/>
      <w:marTop w:val="0"/>
      <w:marBottom w:val="0"/>
      <w:divBdr>
        <w:top w:val="none" w:sz="0" w:space="0" w:color="auto"/>
        <w:left w:val="none" w:sz="0" w:space="0" w:color="auto"/>
        <w:bottom w:val="none" w:sz="0" w:space="0" w:color="auto"/>
        <w:right w:val="none" w:sz="0" w:space="0" w:color="auto"/>
      </w:divBdr>
    </w:div>
    <w:div w:id="332416430">
      <w:bodyDiv w:val="1"/>
      <w:marLeft w:val="0"/>
      <w:marRight w:val="0"/>
      <w:marTop w:val="0"/>
      <w:marBottom w:val="0"/>
      <w:divBdr>
        <w:top w:val="none" w:sz="0" w:space="0" w:color="auto"/>
        <w:left w:val="none" w:sz="0" w:space="0" w:color="auto"/>
        <w:bottom w:val="none" w:sz="0" w:space="0" w:color="auto"/>
        <w:right w:val="none" w:sz="0" w:space="0" w:color="auto"/>
      </w:divBdr>
      <w:divsChild>
        <w:div w:id="1451047634">
          <w:marLeft w:val="547"/>
          <w:marRight w:val="0"/>
          <w:marTop w:val="0"/>
          <w:marBottom w:val="0"/>
          <w:divBdr>
            <w:top w:val="none" w:sz="0" w:space="0" w:color="auto"/>
            <w:left w:val="none" w:sz="0" w:space="0" w:color="auto"/>
            <w:bottom w:val="none" w:sz="0" w:space="0" w:color="auto"/>
            <w:right w:val="none" w:sz="0" w:space="0" w:color="auto"/>
          </w:divBdr>
        </w:div>
      </w:divsChild>
    </w:div>
    <w:div w:id="193655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mu.gov.ua/npas/pro-deyaki-pitannya-derzhavnih-standartiv-povnoyi-zagalnoyi-serednoyi-osviti-i300920-898" TargetMode="External"/><Relationship Id="rId13" Type="http://schemas.openxmlformats.org/officeDocument/2006/relationships/hyperlink" Target="https://mon.gov.ua/ua/npa/pro-zatverdzhennya-metodichnih-rekomendacij-shodo-ocinyuvannya-navchalnih-dosyagnen-uchniv-5-6-klasiv-yaki-zdobuvayut-osvitu-vidpovidno-do-novogo-derzhavnogo-standartu-bazovoyi-serednoyi-osviti" TargetMode="External"/><Relationship Id="rId3" Type="http://schemas.openxmlformats.org/officeDocument/2006/relationships/styles" Target="styles.xml"/><Relationship Id="rId7" Type="http://schemas.openxmlformats.org/officeDocument/2006/relationships/hyperlink" Target="https://zakon.rada.gov.ua/laws/show/z0455-23" TargetMode="External"/><Relationship Id="rId12" Type="http://schemas.openxmlformats.org/officeDocument/2006/relationships/hyperlink" Target="https://mon.gov.ua/ua/npa/pro-zatverdzhennya-metodichnih-rekomendacij-shodo-ocinyuvannya-navchalnih-dosyagnen-uchniv-5-6-klasiv-yaki-zdobuvayut-osvitu-vidpovidno-do-novogo-derzhavnogo-standartu-bazovoyi-serednoyi-osvit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zakon.rada.gov.ua/laws/show/z0703-13" TargetMode="External"/><Relationship Id="rId11" Type="http://schemas.openxmlformats.org/officeDocument/2006/relationships/hyperlink" Target="https://www.kmu.gov.ua/npas/pro-deyaki-pitannya-derzhavnih-standartiv-povnoyi-zagalnoyi-serednoyi-osviti-i300920-898" TargetMode="External"/><Relationship Id="rId5" Type="http://schemas.openxmlformats.org/officeDocument/2006/relationships/webSettings" Target="webSettings.xml"/><Relationship Id="rId15" Type="http://schemas.openxmlformats.org/officeDocument/2006/relationships/hyperlink" Target="https://www.kmu.gov.ua/npas/pro-deyaki-pitannya-derzhavnih-standartiv-povnoyi-zagalnoyi-serednoyi-osviti-i300920-898" TargetMode="External"/><Relationship Id="rId10" Type="http://schemas.openxmlformats.org/officeDocument/2006/relationships/hyperlink" Target="https://mon.gov.ua/ua/osvita/zagalna-serednya-osvita/navchalni-programi/modelni-navchalni-programi-dlya-5-9-klasiv-novoyi-ukrayinskoyi-shkoli-zaprovadzhuyutsya-poetapno-z-2022-roku" TargetMode="External"/><Relationship Id="rId4" Type="http://schemas.openxmlformats.org/officeDocument/2006/relationships/settings" Target="settings.xml"/><Relationship Id="rId9" Type="http://schemas.openxmlformats.org/officeDocument/2006/relationships/hyperlink" Target="https://zakon.rada.gov.ua/rada/show/v0235729-21" TargetMode="External"/><Relationship Id="rId14" Type="http://schemas.openxmlformats.org/officeDocument/2006/relationships/hyperlink" Target="https://www.kmu.gov.ua/npas/pro-deyaki-pitannya-derzhavnih-standartiv-povnoyi-zagalnoyi-serednoyi-osviti-i300920-898"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939F4-AAA8-4026-AB19-BB15E53BB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46</Pages>
  <Words>84586</Words>
  <Characters>48215</Characters>
  <Application>Microsoft Office Word</Application>
  <DocSecurity>0</DocSecurity>
  <Lines>401</Lines>
  <Paragraphs>265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Viceprincipal</dc:creator>
  <cp:keywords/>
  <dc:description/>
  <cp:lastModifiedBy>stepanovaan1981@gmail.com</cp:lastModifiedBy>
  <cp:revision>22</cp:revision>
  <cp:lastPrinted>2023-08-31T07:17:00Z</cp:lastPrinted>
  <dcterms:created xsi:type="dcterms:W3CDTF">2023-08-27T12:31:00Z</dcterms:created>
  <dcterms:modified xsi:type="dcterms:W3CDTF">2023-09-19T05:55:00Z</dcterms:modified>
</cp:coreProperties>
</file>