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391E" w:rsidRPr="00597F65" w:rsidTr="008B2F6F">
        <w:tc>
          <w:tcPr>
            <w:tcW w:w="3190" w:type="dxa"/>
          </w:tcPr>
          <w:p w:rsidR="007F391E" w:rsidRPr="00C064BB" w:rsidRDefault="007F391E" w:rsidP="008B2F6F">
            <w:pPr>
              <w:rPr>
                <w:highlight w:val="yellow"/>
                <w:lang w:val="uk-UA"/>
              </w:rPr>
            </w:pPr>
            <w:r>
              <w:rPr>
                <w:highlight w:val="yellow"/>
                <w:lang w:val="uk-UA"/>
              </w:rPr>
              <w:t>7  клас вчитель Бартків О.П</w:t>
            </w:r>
          </w:p>
        </w:tc>
        <w:tc>
          <w:tcPr>
            <w:tcW w:w="3190" w:type="dxa"/>
          </w:tcPr>
          <w:p w:rsidR="007F391E" w:rsidRPr="00597F65" w:rsidRDefault="007F391E" w:rsidP="008B2F6F">
            <w:pPr>
              <w:rPr>
                <w:lang w:val="uk-UA"/>
              </w:rPr>
            </w:pPr>
            <w:r w:rsidRPr="00597F65">
              <w:rPr>
                <w:lang w:val="uk-UA"/>
              </w:rPr>
              <w:t xml:space="preserve">Урок </w:t>
            </w:r>
            <w:r>
              <w:rPr>
                <w:lang w:val="uk-UA"/>
              </w:rPr>
              <w:t xml:space="preserve">7 </w:t>
            </w:r>
          </w:p>
        </w:tc>
        <w:tc>
          <w:tcPr>
            <w:tcW w:w="3191" w:type="dxa"/>
          </w:tcPr>
          <w:p w:rsidR="007F391E" w:rsidRPr="007E2775" w:rsidRDefault="007F391E" w:rsidP="008B2F6F">
            <w:pPr>
              <w:rPr>
                <w:lang w:val="uk-UA"/>
              </w:rPr>
            </w:pPr>
            <w:r w:rsidRPr="00597F65">
              <w:rPr>
                <w:lang w:val="uk-UA"/>
              </w:rPr>
              <w:t xml:space="preserve">Урок </w:t>
            </w:r>
            <w:r>
              <w:rPr>
                <w:lang w:val="uk-UA"/>
              </w:rPr>
              <w:t>8</w:t>
            </w:r>
          </w:p>
        </w:tc>
      </w:tr>
      <w:tr w:rsidR="007F391E" w:rsidRPr="00597F65" w:rsidTr="008B2F6F">
        <w:tc>
          <w:tcPr>
            <w:tcW w:w="3190" w:type="dxa"/>
          </w:tcPr>
          <w:p w:rsidR="007F391E" w:rsidRPr="00597F65" w:rsidRDefault="007F391E" w:rsidP="008B2F6F">
            <w:pPr>
              <w:rPr>
                <w:lang w:val="uk-UA"/>
              </w:rPr>
            </w:pPr>
            <w:r w:rsidRPr="00597F65">
              <w:rPr>
                <w:lang w:val="uk-UA"/>
              </w:rPr>
              <w:t>Тема</w:t>
            </w:r>
            <w:r>
              <w:rPr>
                <w:lang w:val="uk-UA"/>
              </w:rPr>
              <w:t xml:space="preserve">. </w:t>
            </w:r>
          </w:p>
        </w:tc>
        <w:tc>
          <w:tcPr>
            <w:tcW w:w="3190" w:type="dxa"/>
          </w:tcPr>
          <w:p w:rsidR="007F391E" w:rsidRPr="007E2775" w:rsidRDefault="007F391E" w:rsidP="008B2F6F">
            <w:pPr>
              <w:rPr>
                <w:lang w:val="de-LU"/>
              </w:rPr>
            </w:pPr>
            <w:r>
              <w:rPr>
                <w:lang w:val="de-LU"/>
              </w:rPr>
              <w:t xml:space="preserve">Mein Zimmer </w:t>
            </w:r>
          </w:p>
        </w:tc>
        <w:tc>
          <w:tcPr>
            <w:tcW w:w="3191" w:type="dxa"/>
          </w:tcPr>
          <w:p w:rsidR="007F391E" w:rsidRPr="00C17B0A" w:rsidRDefault="007F391E" w:rsidP="008B2F6F">
            <w:pPr>
              <w:rPr>
                <w:lang w:val="uk-UA"/>
              </w:rPr>
            </w:pPr>
            <w:r>
              <w:rPr>
                <w:lang w:val="de-LU"/>
              </w:rPr>
              <w:t>Mein Traumzimmer</w:t>
            </w:r>
          </w:p>
          <w:p w:rsidR="007F391E" w:rsidRPr="0090043E" w:rsidRDefault="007F391E" w:rsidP="008B2F6F">
            <w:pPr>
              <w:rPr>
                <w:lang w:val="de-LU"/>
              </w:rPr>
            </w:pPr>
          </w:p>
          <w:p w:rsidR="007F391E" w:rsidRPr="00597F65" w:rsidRDefault="007F391E" w:rsidP="008B2F6F">
            <w:pPr>
              <w:rPr>
                <w:lang w:val="uk-UA"/>
              </w:rPr>
            </w:pPr>
          </w:p>
        </w:tc>
      </w:tr>
      <w:tr w:rsidR="007F391E" w:rsidRPr="00C17B0A" w:rsidTr="008B2F6F">
        <w:trPr>
          <w:trHeight w:val="4161"/>
        </w:trPr>
        <w:tc>
          <w:tcPr>
            <w:tcW w:w="3190" w:type="dxa"/>
          </w:tcPr>
          <w:p w:rsidR="007F391E" w:rsidRPr="00F7305D" w:rsidRDefault="007F391E" w:rsidP="008B2F6F">
            <w:pPr>
              <w:tabs>
                <w:tab w:val="left" w:pos="990"/>
                <w:tab w:val="center" w:pos="1487"/>
              </w:tabs>
              <w:rPr>
                <w:lang w:val="uk-UA"/>
              </w:rPr>
            </w:pPr>
            <w:r w:rsidRPr="00597F65">
              <w:rPr>
                <w:lang w:val="uk-UA"/>
              </w:rPr>
              <w:t>Джерело</w:t>
            </w:r>
            <w:r w:rsidRPr="00597F65">
              <w:rPr>
                <w:lang w:val="uk-UA"/>
              </w:rPr>
              <w:tab/>
            </w:r>
            <w:r>
              <w:rPr>
                <w:lang w:val="uk-UA"/>
              </w:rPr>
              <w:t xml:space="preserve"> інформації</w:t>
            </w:r>
          </w:p>
        </w:tc>
        <w:tc>
          <w:tcPr>
            <w:tcW w:w="3190" w:type="dxa"/>
          </w:tcPr>
          <w:p w:rsidR="007F391E" w:rsidRPr="007E2775" w:rsidRDefault="007F391E" w:rsidP="008B2F6F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Der</w:t>
            </w:r>
            <w:r w:rsidRPr="007F391E">
              <w:rPr>
                <w:lang w:val="uk-UA"/>
              </w:rPr>
              <w:t xml:space="preserve"> </w:t>
            </w:r>
            <w:r>
              <w:rPr>
                <w:lang w:val="de-LU"/>
              </w:rPr>
              <w:t>Blumentopf</w:t>
            </w:r>
            <w:r w:rsidRPr="007F391E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 квітковий горщик</w:t>
            </w:r>
          </w:p>
          <w:p w:rsidR="007F391E" w:rsidRPr="007E2775" w:rsidRDefault="007F391E" w:rsidP="008B2F6F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Die</w:t>
            </w:r>
            <w:r w:rsidRPr="007F391E">
              <w:rPr>
                <w:lang w:val="uk-UA"/>
              </w:rPr>
              <w:t xml:space="preserve"> </w:t>
            </w:r>
            <w:proofErr w:type="spellStart"/>
            <w:r>
              <w:rPr>
                <w:lang w:val="de-LU"/>
              </w:rPr>
              <w:t>Komode</w:t>
            </w:r>
            <w:proofErr w:type="spellEnd"/>
            <w:r>
              <w:rPr>
                <w:lang w:val="uk-UA"/>
              </w:rPr>
              <w:t xml:space="preserve"> -комод</w:t>
            </w:r>
          </w:p>
          <w:p w:rsidR="007F391E" w:rsidRDefault="007F391E" w:rsidP="008B2F6F">
            <w:pPr>
              <w:spacing w:line="480" w:lineRule="auto"/>
              <w:rPr>
                <w:lang w:val="de-LU"/>
              </w:rPr>
            </w:pPr>
            <w:r>
              <w:rPr>
                <w:lang w:val="de-LU"/>
              </w:rPr>
              <w:t>Die Schublade</w:t>
            </w:r>
            <w:r>
              <w:rPr>
                <w:lang w:val="uk-UA"/>
              </w:rPr>
              <w:t xml:space="preserve"> –шухляда</w:t>
            </w:r>
          </w:p>
          <w:p w:rsidR="007F391E" w:rsidRPr="007E2775" w:rsidRDefault="007F391E" w:rsidP="008B2F6F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Das Poster</w:t>
            </w:r>
            <w:r>
              <w:rPr>
                <w:lang w:val="uk-UA"/>
              </w:rPr>
              <w:t xml:space="preserve"> – </w:t>
            </w:r>
            <w:proofErr w:type="spellStart"/>
            <w:r>
              <w:rPr>
                <w:lang w:val="uk-UA"/>
              </w:rPr>
              <w:t>постер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7F391E" w:rsidRPr="007E2775" w:rsidRDefault="007F391E" w:rsidP="008B2F6F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Weich</w:t>
            </w:r>
            <w:r w:rsidR="002741C8">
              <w:rPr>
                <w:lang w:val="uk-UA"/>
              </w:rPr>
              <w:t xml:space="preserve"> – м’</w:t>
            </w:r>
            <w:r>
              <w:rPr>
                <w:lang w:val="uk-UA"/>
              </w:rPr>
              <w:t xml:space="preserve">який </w:t>
            </w:r>
          </w:p>
          <w:p w:rsidR="007F391E" w:rsidRPr="007E2775" w:rsidRDefault="007F391E" w:rsidP="008B2F6F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Vor</w:t>
            </w:r>
            <w:r>
              <w:rPr>
                <w:lang w:val="uk-UA"/>
              </w:rPr>
              <w:t xml:space="preserve"> – перед </w:t>
            </w:r>
          </w:p>
          <w:p w:rsidR="007F391E" w:rsidRPr="007E2775" w:rsidRDefault="007F391E" w:rsidP="008B2F6F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Hinter</w:t>
            </w:r>
            <w:r>
              <w:rPr>
                <w:lang w:val="uk-UA"/>
              </w:rPr>
              <w:t>- позаду</w:t>
            </w:r>
          </w:p>
          <w:p w:rsidR="007F391E" w:rsidRPr="007E2775" w:rsidRDefault="007F391E" w:rsidP="008B2F6F">
            <w:pPr>
              <w:spacing w:line="480" w:lineRule="auto"/>
              <w:rPr>
                <w:lang w:val="uk-UA"/>
              </w:rPr>
            </w:pPr>
            <w:r w:rsidRPr="007F391E">
              <w:rPr>
                <w:lang w:val="uk-UA"/>
              </w:rPr>
              <w:t>Ü</w:t>
            </w:r>
            <w:r>
              <w:rPr>
                <w:lang w:val="de-LU"/>
              </w:rPr>
              <w:t>ber</w:t>
            </w:r>
            <w:r>
              <w:rPr>
                <w:lang w:val="uk-UA"/>
              </w:rPr>
              <w:t xml:space="preserve"> –над </w:t>
            </w:r>
          </w:p>
          <w:p w:rsidR="007F391E" w:rsidRPr="007E2775" w:rsidRDefault="007F391E" w:rsidP="008B2F6F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Unter</w:t>
            </w:r>
            <w:r>
              <w:rPr>
                <w:lang w:val="uk-UA"/>
              </w:rPr>
              <w:t xml:space="preserve">- під </w:t>
            </w:r>
          </w:p>
          <w:p w:rsidR="007F391E" w:rsidRPr="007E2775" w:rsidRDefault="007F391E" w:rsidP="008B2F6F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An</w:t>
            </w:r>
            <w:r>
              <w:rPr>
                <w:lang w:val="uk-UA"/>
              </w:rPr>
              <w:t xml:space="preserve">- біля , на </w:t>
            </w:r>
          </w:p>
          <w:p w:rsidR="007F391E" w:rsidRPr="007E2775" w:rsidRDefault="007F391E" w:rsidP="008B2F6F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Neben</w:t>
            </w:r>
            <w:r>
              <w:rPr>
                <w:lang w:val="uk-UA"/>
              </w:rPr>
              <w:t xml:space="preserve"> –біля </w:t>
            </w:r>
          </w:p>
          <w:p w:rsidR="007F391E" w:rsidRPr="007E2775" w:rsidRDefault="007F391E" w:rsidP="008B2F6F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Zwischen</w:t>
            </w:r>
            <w:r>
              <w:rPr>
                <w:lang w:val="uk-UA"/>
              </w:rPr>
              <w:t xml:space="preserve"> – між </w:t>
            </w:r>
          </w:p>
          <w:p w:rsidR="007F391E" w:rsidRPr="00D1293A" w:rsidRDefault="007F391E" w:rsidP="008B2F6F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 xml:space="preserve">Керування прийменників – давальний та знахідний відмінки </w:t>
            </w:r>
            <w:r w:rsidR="002741C8">
              <w:rPr>
                <w:lang w:val="uk-UA"/>
              </w:rPr>
              <w:t xml:space="preserve"> ст.200</w:t>
            </w:r>
          </w:p>
        </w:tc>
        <w:tc>
          <w:tcPr>
            <w:tcW w:w="3191" w:type="dxa"/>
          </w:tcPr>
          <w:p w:rsidR="007F391E" w:rsidRPr="00C17B0A" w:rsidRDefault="007F391E" w:rsidP="008B2F6F">
            <w:pPr>
              <w:rPr>
                <w:lang w:val="uk-UA"/>
              </w:rPr>
            </w:pPr>
            <w:r>
              <w:rPr>
                <w:lang w:val="de-LU"/>
              </w:rPr>
              <w:t>Das</w:t>
            </w:r>
            <w:r w:rsidRPr="007F391E">
              <w:rPr>
                <w:lang w:val="uk-UA"/>
              </w:rPr>
              <w:t xml:space="preserve"> </w:t>
            </w:r>
            <w:proofErr w:type="spellStart"/>
            <w:r>
              <w:rPr>
                <w:lang w:val="de-LU"/>
              </w:rPr>
              <w:t>Meerschweichen</w:t>
            </w:r>
            <w:proofErr w:type="spellEnd"/>
            <w:r w:rsidRPr="007F391E">
              <w:rPr>
                <w:lang w:val="uk-UA"/>
              </w:rPr>
              <w:t xml:space="preserve"> –морська </w:t>
            </w:r>
            <w:r>
              <w:rPr>
                <w:lang w:val="uk-UA"/>
              </w:rPr>
              <w:t>свинка</w:t>
            </w:r>
          </w:p>
          <w:p w:rsidR="007F391E" w:rsidRPr="00C17B0A" w:rsidRDefault="007F391E" w:rsidP="008B2F6F">
            <w:pPr>
              <w:rPr>
                <w:lang w:val="uk-UA"/>
              </w:rPr>
            </w:pPr>
            <w:r>
              <w:rPr>
                <w:lang w:val="de-LU"/>
              </w:rPr>
              <w:t>Der</w:t>
            </w:r>
            <w:r w:rsidRPr="007F391E">
              <w:rPr>
                <w:lang w:val="uk-UA"/>
              </w:rPr>
              <w:t xml:space="preserve"> </w:t>
            </w:r>
            <w:r>
              <w:rPr>
                <w:lang w:val="de-LU"/>
              </w:rPr>
              <w:t>Kletterbaum</w:t>
            </w:r>
            <w:r>
              <w:rPr>
                <w:lang w:val="uk-UA"/>
              </w:rPr>
              <w:t xml:space="preserve"> - шведська стінка</w:t>
            </w:r>
          </w:p>
          <w:p w:rsidR="007F391E" w:rsidRPr="00C17B0A" w:rsidRDefault="007F391E" w:rsidP="008B2F6F">
            <w:pPr>
              <w:rPr>
                <w:lang w:val="uk-UA"/>
              </w:rPr>
            </w:pPr>
            <w:r>
              <w:rPr>
                <w:lang w:val="de-LU"/>
              </w:rPr>
              <w:t>Die Hängematte</w:t>
            </w:r>
            <w:r>
              <w:rPr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lang w:val="uk-UA"/>
              </w:rPr>
              <w:t xml:space="preserve">–гамак  </w:t>
            </w:r>
          </w:p>
        </w:tc>
      </w:tr>
      <w:tr w:rsidR="007F391E" w:rsidTr="008B2F6F">
        <w:tc>
          <w:tcPr>
            <w:tcW w:w="3190" w:type="dxa"/>
          </w:tcPr>
          <w:p w:rsidR="007F391E" w:rsidRDefault="007F391E" w:rsidP="008B2F6F">
            <w:r>
              <w:t>Завдання</w:t>
            </w:r>
          </w:p>
        </w:tc>
        <w:tc>
          <w:tcPr>
            <w:tcW w:w="3190" w:type="dxa"/>
          </w:tcPr>
          <w:p w:rsidR="007F391E" w:rsidRDefault="007F391E" w:rsidP="008B2F6F">
            <w:pPr>
              <w:rPr>
                <w:lang w:val="uk-UA"/>
              </w:rPr>
            </w:pPr>
            <w:r>
              <w:rPr>
                <w:lang w:val="uk-UA"/>
              </w:rPr>
              <w:t xml:space="preserve">Впр 4 </w:t>
            </w: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 xml:space="preserve"> 156 (усно ) </w:t>
            </w:r>
          </w:p>
          <w:p w:rsidR="007F391E" w:rsidRDefault="007F391E" w:rsidP="008B2F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2б ст. . 158 (письмово) </w:t>
            </w:r>
          </w:p>
          <w:p w:rsidR="007F391E" w:rsidRPr="00F7305D" w:rsidRDefault="007F391E" w:rsidP="008B2F6F">
            <w:pPr>
              <w:rPr>
                <w:lang w:val="uk-UA"/>
              </w:rPr>
            </w:pPr>
          </w:p>
        </w:tc>
        <w:tc>
          <w:tcPr>
            <w:tcW w:w="3191" w:type="dxa"/>
          </w:tcPr>
          <w:p w:rsidR="007F391E" w:rsidRDefault="007F391E" w:rsidP="008B2F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5 а ст. 159(усно)</w:t>
            </w:r>
          </w:p>
          <w:p w:rsidR="007F391E" w:rsidRPr="007E1770" w:rsidRDefault="007F391E" w:rsidP="008B2F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1  ст. 160  (письмово)</w:t>
            </w:r>
          </w:p>
          <w:p w:rsidR="007F391E" w:rsidRPr="00B91289" w:rsidRDefault="007F391E" w:rsidP="008B2F6F">
            <w:pPr>
              <w:rPr>
                <w:lang w:val="uk-UA"/>
              </w:rPr>
            </w:pPr>
          </w:p>
        </w:tc>
      </w:tr>
    </w:tbl>
    <w:p w:rsidR="000D3184" w:rsidRDefault="007F391E">
      <w:r w:rsidRPr="00C064BB">
        <w:rPr>
          <w:sz w:val="32"/>
          <w:szCs w:val="32"/>
          <w:lang w:val="uk-UA"/>
        </w:rPr>
        <w:t>Відповіді надсилаємо (</w:t>
      </w:r>
      <w:hyperlink r:id="rId4" w:history="1">
        <w:r w:rsidRPr="000166CF">
          <w:rPr>
            <w:rStyle w:val="a4"/>
            <w:sz w:val="32"/>
            <w:szCs w:val="32"/>
            <w:lang w:val="uk-UA"/>
          </w:rPr>
          <w:t>bartkivfamily2017@gmail.com</w:t>
        </w:r>
      </w:hyperlink>
    </w:p>
    <w:sectPr w:rsidR="000D3184" w:rsidSect="000D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91E"/>
    <w:rsid w:val="000D3184"/>
    <w:rsid w:val="001A2DEF"/>
    <w:rsid w:val="001E7F4E"/>
    <w:rsid w:val="002741C8"/>
    <w:rsid w:val="002A42ED"/>
    <w:rsid w:val="00350E84"/>
    <w:rsid w:val="0074489B"/>
    <w:rsid w:val="007F391E"/>
    <w:rsid w:val="00811A2D"/>
    <w:rsid w:val="0097703B"/>
    <w:rsid w:val="00C62772"/>
    <w:rsid w:val="00F3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72591-B879-409A-AEAF-B8D7E544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39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kivfamily201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2020-04-13T21:08:00Z</dcterms:created>
  <dcterms:modified xsi:type="dcterms:W3CDTF">2020-04-14T09:20:00Z</dcterms:modified>
</cp:coreProperties>
</file>