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71" w:rsidRPr="0091706B" w:rsidRDefault="00E36571" w:rsidP="00E36571">
      <w:pPr>
        <w:tabs>
          <w:tab w:val="left" w:pos="3030"/>
        </w:tabs>
        <w:rPr>
          <w:rFonts w:ascii="Times New Roman" w:hAnsi="Times New Roman" w:cs="Times New Roman"/>
          <w:b/>
          <w:sz w:val="28"/>
          <w:szCs w:val="28"/>
        </w:rPr>
      </w:pPr>
      <w:r w:rsidRPr="0091706B">
        <w:rPr>
          <w:rFonts w:ascii="Times New Roman" w:hAnsi="Times New Roman" w:cs="Times New Roman"/>
          <w:b/>
          <w:sz w:val="28"/>
          <w:szCs w:val="28"/>
        </w:rPr>
        <w:t>Образотворче мистецтво     6 клас      20.05</w:t>
      </w:r>
    </w:p>
    <w:p w:rsidR="00E36571" w:rsidRPr="0091706B" w:rsidRDefault="00E36571" w:rsidP="00E36571">
      <w:pPr>
        <w:rPr>
          <w:rFonts w:ascii="Times New Roman" w:hAnsi="Times New Roman" w:cs="Times New Roman"/>
          <w:b/>
          <w:sz w:val="28"/>
          <w:szCs w:val="28"/>
        </w:rPr>
      </w:pPr>
      <w:r w:rsidRPr="009170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Вчитель Паливода Н.О.</w:t>
      </w:r>
    </w:p>
    <w:p w:rsidR="00E36571" w:rsidRPr="0091706B" w:rsidRDefault="00E36571" w:rsidP="00E36571">
      <w:pPr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>Тема: Широкі простори.                                                                                                                                  Намалювати композицію «Літній пейзаж».</w:t>
      </w:r>
    </w:p>
    <w:p w:rsidR="00365BEE" w:rsidRDefault="00365BEE"/>
    <w:sectPr w:rsidR="00365BEE" w:rsidSect="006675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71BB"/>
    <w:rsid w:val="00365BEE"/>
    <w:rsid w:val="0066755B"/>
    <w:rsid w:val="006842DF"/>
    <w:rsid w:val="009C71BB"/>
    <w:rsid w:val="00E36571"/>
    <w:rsid w:val="00E71E7D"/>
    <w:rsid w:val="00F453ED"/>
    <w:rsid w:val="00FD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112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2020-05-03T08:54:00Z</dcterms:created>
  <dcterms:modified xsi:type="dcterms:W3CDTF">2020-05-17T06:45:00Z</dcterms:modified>
</cp:coreProperties>
</file>