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0F" w:rsidRDefault="0037785E" w:rsidP="0077150F">
      <w:pPr>
        <w:tabs>
          <w:tab w:val="left" w:pos="1395"/>
        </w:tabs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Використання</w:t>
      </w:r>
      <w:r w:rsidR="0077150F" w:rsidRPr="0077150F">
        <w:rPr>
          <w:sz w:val="28"/>
          <w:szCs w:val="28"/>
          <w:lang w:val="uk-UA"/>
        </w:rPr>
        <w:t xml:space="preserve"> коштів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Лучинецькій</w:t>
      </w:r>
      <w:proofErr w:type="spellEnd"/>
      <w:r>
        <w:rPr>
          <w:sz w:val="28"/>
          <w:szCs w:val="28"/>
          <w:lang w:val="uk-UA"/>
        </w:rPr>
        <w:t xml:space="preserve"> гімназії</w:t>
      </w:r>
      <w:r w:rsidR="0077150F" w:rsidRPr="0077150F">
        <w:rPr>
          <w:sz w:val="28"/>
          <w:szCs w:val="28"/>
          <w:lang w:val="uk-UA"/>
        </w:rPr>
        <w:t xml:space="preserve"> за 6 місяців</w:t>
      </w:r>
    </w:p>
    <w:p w:rsidR="0080268D" w:rsidRPr="0077150F" w:rsidRDefault="0077150F" w:rsidP="0077150F">
      <w:pPr>
        <w:tabs>
          <w:tab w:val="left" w:pos="1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bookmarkEnd w:id="0"/>
    <w:p w:rsidR="001F775F" w:rsidRPr="0037785E" w:rsidRDefault="0037785E" w:rsidP="0037785E">
      <w:pPr>
        <w:tabs>
          <w:tab w:val="left" w:pos="6360"/>
        </w:tabs>
        <w:rPr>
          <w:lang w:val="uk-UA"/>
        </w:rPr>
      </w:pPr>
      <w:r>
        <w:tab/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2977"/>
      </w:tblGrid>
      <w:tr w:rsidR="0037785E" w:rsidTr="0037785E">
        <w:trPr>
          <w:trHeight w:val="781"/>
        </w:trPr>
        <w:tc>
          <w:tcPr>
            <w:tcW w:w="1101" w:type="dxa"/>
          </w:tcPr>
          <w:p w:rsidR="0037785E" w:rsidRPr="001F775F" w:rsidRDefault="0037785E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3118" w:type="dxa"/>
          </w:tcPr>
          <w:p w:rsidR="0037785E" w:rsidRDefault="0037785E"/>
        </w:tc>
        <w:tc>
          <w:tcPr>
            <w:tcW w:w="2977" w:type="dxa"/>
          </w:tcPr>
          <w:p w:rsidR="0037785E" w:rsidRPr="001F775F" w:rsidRDefault="0037785E" w:rsidP="00771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Використано коштів за 6 місяців</w:t>
            </w:r>
          </w:p>
        </w:tc>
      </w:tr>
      <w:tr w:rsidR="0037785E" w:rsidTr="0037785E">
        <w:tc>
          <w:tcPr>
            <w:tcW w:w="1101" w:type="dxa"/>
          </w:tcPr>
          <w:p w:rsidR="0037785E" w:rsidRPr="001F775F" w:rsidRDefault="0037785E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3118" w:type="dxa"/>
          </w:tcPr>
          <w:p w:rsidR="0037785E" w:rsidRPr="001F775F" w:rsidRDefault="0037785E">
            <w:pPr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2977" w:type="dxa"/>
          </w:tcPr>
          <w:p w:rsidR="0037785E" w:rsidRPr="001F775F" w:rsidRDefault="0037785E">
            <w:pPr>
              <w:rPr>
                <w:lang w:val="uk-UA"/>
              </w:rPr>
            </w:pPr>
            <w:r>
              <w:rPr>
                <w:lang w:val="uk-UA"/>
              </w:rPr>
              <w:t>2093,6</w:t>
            </w:r>
          </w:p>
        </w:tc>
      </w:tr>
      <w:tr w:rsidR="0037785E" w:rsidTr="0037785E">
        <w:tc>
          <w:tcPr>
            <w:tcW w:w="1101" w:type="dxa"/>
          </w:tcPr>
          <w:p w:rsidR="0037785E" w:rsidRPr="001F775F" w:rsidRDefault="0037785E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3118" w:type="dxa"/>
          </w:tcPr>
          <w:p w:rsidR="0037785E" w:rsidRPr="001F775F" w:rsidRDefault="0037785E">
            <w:pPr>
              <w:rPr>
                <w:lang w:val="uk-UA"/>
              </w:rPr>
            </w:pPr>
            <w:r>
              <w:rPr>
                <w:lang w:val="uk-UA"/>
              </w:rPr>
              <w:t>Нарахування на заробітну плату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481,5</w:t>
            </w: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 xml:space="preserve">Предмети , матеріали та </w:t>
            </w:r>
            <w:proofErr w:type="spellStart"/>
            <w:r>
              <w:rPr>
                <w:lang w:val="uk-UA"/>
              </w:rPr>
              <w:t>облад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Медикаменти 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67,4</w:t>
            </w: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Оплата послуг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Видатки на відрядження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Оплата теплопостачання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2272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Оплата водопостачання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28,3</w:t>
            </w: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2274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Оплата природного газу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121,8</w:t>
            </w: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Оплата ін. енергоносіїв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2730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Інші виплати населенню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c>
          <w:tcPr>
            <w:tcW w:w="1101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3118" w:type="dxa"/>
          </w:tcPr>
          <w:p w:rsidR="0037785E" w:rsidRPr="00527DEE" w:rsidRDefault="0037785E">
            <w:pPr>
              <w:rPr>
                <w:lang w:val="uk-UA"/>
              </w:rPr>
            </w:pPr>
            <w:r>
              <w:rPr>
                <w:lang w:val="uk-UA"/>
              </w:rPr>
              <w:t>Ін. поточні видатки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  <w:tr w:rsidR="0037785E" w:rsidTr="0037785E">
        <w:trPr>
          <w:trHeight w:val="501"/>
        </w:trPr>
        <w:tc>
          <w:tcPr>
            <w:tcW w:w="1101" w:type="dxa"/>
          </w:tcPr>
          <w:p w:rsidR="0037785E" w:rsidRDefault="0037785E"/>
        </w:tc>
        <w:tc>
          <w:tcPr>
            <w:tcW w:w="3118" w:type="dxa"/>
          </w:tcPr>
          <w:p w:rsidR="0037785E" w:rsidRPr="001C6D41" w:rsidRDefault="0037785E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2977" w:type="dxa"/>
          </w:tcPr>
          <w:p w:rsidR="0037785E" w:rsidRPr="00527DEE" w:rsidRDefault="0037785E">
            <w:pPr>
              <w:rPr>
                <w:lang w:val="uk-UA"/>
              </w:rPr>
            </w:pPr>
          </w:p>
        </w:tc>
      </w:tr>
    </w:tbl>
    <w:p w:rsidR="001F775F" w:rsidRDefault="001F775F"/>
    <w:sectPr w:rsidR="001F775F" w:rsidSect="003E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5F"/>
    <w:rsid w:val="001C6D41"/>
    <w:rsid w:val="001F775F"/>
    <w:rsid w:val="0037785E"/>
    <w:rsid w:val="003E4272"/>
    <w:rsid w:val="00480D74"/>
    <w:rsid w:val="00527DEE"/>
    <w:rsid w:val="0077150F"/>
    <w:rsid w:val="009D5F42"/>
    <w:rsid w:val="00D5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Raj_181</dc:creator>
  <cp:keywords/>
  <dc:description/>
  <cp:lastModifiedBy>KharyshynSvitlana</cp:lastModifiedBy>
  <cp:revision>4</cp:revision>
  <dcterms:created xsi:type="dcterms:W3CDTF">2021-07-21T06:45:00Z</dcterms:created>
  <dcterms:modified xsi:type="dcterms:W3CDTF">2021-09-24T07:21:00Z</dcterms:modified>
</cp:coreProperties>
</file>