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97" w:rsidRPr="00E168CC" w:rsidRDefault="00E168CC" w:rsidP="00E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1 клас Драган О.А.</w:t>
      </w:r>
    </w:p>
    <w:p w:rsidR="00E168CC" w:rsidRDefault="00E168CC" w:rsidP="00E16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8CC">
        <w:rPr>
          <w:rFonts w:ascii="Times New Roman" w:hAnsi="Times New Roman" w:cs="Times New Roman"/>
          <w:sz w:val="24"/>
          <w:szCs w:val="24"/>
        </w:rPr>
        <w:t>Тиждень «Веселка»         27.04.-30.04</w:t>
      </w:r>
    </w:p>
    <w:p w:rsidR="00E168CC" w:rsidRPr="00E168CC" w:rsidRDefault="00E168CC" w:rsidP="00E16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Українська мова</w:t>
      </w:r>
    </w:p>
    <w:p w:rsidR="00E168CC" w:rsidRDefault="00E168CC" w:rsidP="00E168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proofErr w:type="spellStart"/>
      <w:r w:rsidRPr="00E168CC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E168C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Письмо малої букви п. Текст. Тема тексту. Головна думка. Ключові слова.</w:t>
      </w:r>
    </w:p>
    <w:p w:rsidR="00E168CC" w:rsidRDefault="00E168CC" w:rsidP="00E16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ст.60. Зошит ст.46.                   – 27.04.</w:t>
      </w:r>
    </w:p>
    <w:p w:rsidR="00E168CC" w:rsidRDefault="00E168CC" w:rsidP="00E168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proofErr w:type="spellStart"/>
      <w:r w:rsidRPr="00E168CC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E168C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Письмо великої букви П. Дзвінкі і глухі приголосні. Текст. Послідовність події.</w:t>
      </w:r>
    </w:p>
    <w:p w:rsidR="00E168CC" w:rsidRDefault="00E168CC" w:rsidP="00E16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ст.61. Зошит ст.46.                   – 28.04.</w:t>
      </w:r>
    </w:p>
    <w:p w:rsidR="00E168CC" w:rsidRDefault="00E168CC" w:rsidP="00E168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вивчених літер, складів, слів, речень. Робота з дитячою книжкою: читаю гумористичні оповідання про школу.</w:t>
      </w:r>
    </w:p>
    <w:p w:rsidR="00E168CC" w:rsidRDefault="00E168CC" w:rsidP="00E16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Зошит ст.48-49.                                            – 29.04.</w:t>
      </w:r>
    </w:p>
    <w:p w:rsidR="00E168CC" w:rsidRDefault="00E168CC" w:rsidP="00E168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r w:rsidRPr="00E168CC">
        <w:rPr>
          <w:rFonts w:ascii="Times New Roman" w:hAnsi="Times New Roman" w:cs="Times New Roman"/>
          <w:i/>
          <w:sz w:val="24"/>
          <w:szCs w:val="24"/>
        </w:rPr>
        <w:t>Рр</w:t>
      </w:r>
      <w:r>
        <w:rPr>
          <w:rFonts w:ascii="Times New Roman" w:hAnsi="Times New Roman" w:cs="Times New Roman"/>
          <w:sz w:val="24"/>
          <w:szCs w:val="24"/>
        </w:rPr>
        <w:t xml:space="preserve">. Письмо малої букви </w:t>
      </w:r>
      <w:r w:rsidRPr="00142C03">
        <w:rPr>
          <w:rFonts w:ascii="Times New Roman" w:hAnsi="Times New Roman" w:cs="Times New Roman"/>
          <w:i/>
          <w:sz w:val="24"/>
          <w:szCs w:val="24"/>
        </w:rPr>
        <w:t>р</w:t>
      </w:r>
      <w:r w:rsidRPr="00142C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Досліджуємо медіа: реклама. </w:t>
      </w:r>
    </w:p>
    <w:p w:rsidR="00E168CC" w:rsidRDefault="00E168CC" w:rsidP="00E16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ст.62. Зошит ст.47.                   – 30.04.</w:t>
      </w:r>
    </w:p>
    <w:p w:rsidR="00E168CC" w:rsidRDefault="00E168CC" w:rsidP="00E168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r w:rsidRPr="00E168CC">
        <w:rPr>
          <w:rFonts w:ascii="Times New Roman" w:hAnsi="Times New Roman" w:cs="Times New Roman"/>
          <w:i/>
          <w:sz w:val="24"/>
          <w:szCs w:val="24"/>
        </w:rPr>
        <w:t>Рр.</w:t>
      </w:r>
      <w:r>
        <w:rPr>
          <w:rFonts w:ascii="Times New Roman" w:hAnsi="Times New Roman" w:cs="Times New Roman"/>
          <w:sz w:val="24"/>
          <w:szCs w:val="24"/>
        </w:rPr>
        <w:t xml:space="preserve"> Письмо великої букви </w:t>
      </w:r>
      <w:r w:rsidRPr="00142C03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 Правопис власних назв: річки. Вірш. Заголовок. Опис.</w:t>
      </w:r>
    </w:p>
    <w:p w:rsidR="00E168CC" w:rsidRDefault="00E168CC" w:rsidP="00E16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ст.63. Зошит ст.47.                   – 30.04.</w:t>
      </w:r>
    </w:p>
    <w:p w:rsidR="00E168CC" w:rsidRDefault="00E168CC" w:rsidP="00E168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8CC" w:rsidRDefault="00E168CC" w:rsidP="00E16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168CC" w:rsidRDefault="00E168CC" w:rsidP="00E168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Задачі на знаходження невідомого доданка. Урок 89. </w:t>
      </w:r>
    </w:p>
    <w:p w:rsidR="00E168CC" w:rsidRDefault="00E168CC" w:rsidP="00E16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ст.177-178. Зошит ст.8-9           - 27.04.</w:t>
      </w:r>
    </w:p>
    <w:p w:rsidR="00E168CC" w:rsidRDefault="00E168CC" w:rsidP="00E168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Знаходження невідомого зменшуваного. Задача. Урок 90.</w:t>
      </w:r>
    </w:p>
    <w:p w:rsidR="00E168CC" w:rsidRDefault="00E168CC" w:rsidP="00E168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ст.179-180. Зошит ст.9-10        - 29.04.</w:t>
      </w:r>
    </w:p>
    <w:p w:rsidR="00E168CC" w:rsidRDefault="00E168CC" w:rsidP="00E168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Знаходження невідомого від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ємника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Задачі. Творча робота над задачами. </w:t>
      </w:r>
      <w:r w:rsidR="00142C03">
        <w:rPr>
          <w:rFonts w:ascii="Times New Roman" w:hAnsi="Times New Roman" w:cs="Times New Roman"/>
          <w:sz w:val="24"/>
          <w:szCs w:val="24"/>
        </w:rPr>
        <w:t>Урок 91.</w:t>
      </w:r>
    </w:p>
    <w:p w:rsidR="00142C03" w:rsidRDefault="00142C03" w:rsidP="00142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ст.181-182  Зошит ст.10-11.     – 30.04.</w:t>
      </w:r>
    </w:p>
    <w:p w:rsidR="00142C03" w:rsidRDefault="00142C03" w:rsidP="00142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ЯДС</w:t>
      </w:r>
    </w:p>
    <w:p w:rsidR="00142C03" w:rsidRDefault="00142C03" w:rsidP="00142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Тиждень «Веселка». 27.04.-30.04</w:t>
      </w:r>
    </w:p>
    <w:p w:rsidR="00142C03" w:rsidRDefault="00142C03" w:rsidP="00142C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з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являється веселка?</w:t>
      </w:r>
    </w:p>
    <w:p w:rsidR="00142C03" w:rsidRDefault="00142C03" w:rsidP="00142C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Які кольори має веселка?</w:t>
      </w:r>
    </w:p>
    <w:p w:rsidR="00142C03" w:rsidRDefault="00142C03" w:rsidP="00142C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спільного між словами «веселка» і «весело»?</w:t>
      </w:r>
    </w:p>
    <w:p w:rsidR="00142C03" w:rsidRDefault="00142C03" w:rsidP="00142C0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Підручник ст.95-99. </w:t>
      </w:r>
    </w:p>
    <w:p w:rsidR="00142C03" w:rsidRDefault="00142C03" w:rsidP="00142C0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Зошит ст.42-49.                                  </w:t>
      </w: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Мистецтво</w:t>
      </w:r>
    </w:p>
    <w:p w:rsidR="00142C03" w:rsidRPr="00142C03" w:rsidRDefault="00142C03" w:rsidP="00142C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Космічні пригоди.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«Місяць і зірки»,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«Місячна соната». </w:t>
      </w:r>
    </w:p>
    <w:p w:rsidR="00142C03" w:rsidRDefault="00142C03" w:rsidP="00142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ст.95-96                                         - 28.04</w:t>
      </w:r>
    </w:p>
    <w:p w:rsidR="00142C03" w:rsidRPr="00142C03" w:rsidRDefault="00142C03" w:rsidP="00142C0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Космічні пригоди. Практична робота «Космічний прибулець». </w:t>
      </w:r>
    </w:p>
    <w:p w:rsidR="00142C03" w:rsidRDefault="00142C03" w:rsidP="00142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ст.96                                              - 30.04</w:t>
      </w:r>
    </w:p>
    <w:p w:rsidR="00142C03" w:rsidRDefault="00142C03" w:rsidP="00142C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Фізична культура</w:t>
      </w:r>
    </w:p>
    <w:p w:rsidR="00142C03" w:rsidRDefault="00142C03" w:rsidP="00142C0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Організаційні вправи. Різновиди ходьби, бігу. ЗРВ. Метання. Стрибки у глибину. Розвиток швидкості. Розвиток гнучкості. Гра «Виклик номерів».     – 27.04</w:t>
      </w:r>
    </w:p>
    <w:p w:rsidR="00E168CC" w:rsidRPr="00407F66" w:rsidRDefault="00142C03" w:rsidP="00407F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Організаційні вправи. Різновиди ходьби, бігу. ЗРВ із прапорцями. Стрибки у глибину. Розвиток швидкості. Гра «Золота рибка».                                             – 29.04</w:t>
      </w:r>
      <w:bookmarkStart w:id="0" w:name="_GoBack"/>
      <w:bookmarkEnd w:id="0"/>
    </w:p>
    <w:sectPr w:rsidR="00E168CC" w:rsidRPr="00407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340"/>
    <w:multiLevelType w:val="hybridMultilevel"/>
    <w:tmpl w:val="2C5A07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4F3B"/>
    <w:multiLevelType w:val="hybridMultilevel"/>
    <w:tmpl w:val="0E483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4E6A"/>
    <w:multiLevelType w:val="hybridMultilevel"/>
    <w:tmpl w:val="6F40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50F3C"/>
    <w:multiLevelType w:val="hybridMultilevel"/>
    <w:tmpl w:val="74C65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84D97"/>
    <w:multiLevelType w:val="hybridMultilevel"/>
    <w:tmpl w:val="A2841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555B4"/>
    <w:multiLevelType w:val="hybridMultilevel"/>
    <w:tmpl w:val="66E003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7048A"/>
    <w:multiLevelType w:val="hybridMultilevel"/>
    <w:tmpl w:val="101C4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92E2F"/>
    <w:multiLevelType w:val="hybridMultilevel"/>
    <w:tmpl w:val="E286B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12507"/>
    <w:multiLevelType w:val="hybridMultilevel"/>
    <w:tmpl w:val="2C287D04"/>
    <w:lvl w:ilvl="0" w:tplc="BB2CF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BE"/>
    <w:rsid w:val="00142C03"/>
    <w:rsid w:val="00407F66"/>
    <w:rsid w:val="006308BE"/>
    <w:rsid w:val="00E168CC"/>
    <w:rsid w:val="00F1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EF93"/>
  <w15:chartTrackingRefBased/>
  <w15:docId w15:val="{D55A70E1-024D-4CA6-9540-DC189D7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 Petryk</dc:creator>
  <cp:keywords/>
  <dc:description/>
  <cp:lastModifiedBy>Vitalik Petryk</cp:lastModifiedBy>
  <cp:revision>3</cp:revision>
  <dcterms:created xsi:type="dcterms:W3CDTF">2020-04-26T17:32:00Z</dcterms:created>
  <dcterms:modified xsi:type="dcterms:W3CDTF">2020-04-26T17:53:00Z</dcterms:modified>
</cp:coreProperties>
</file>