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3BD" w:rsidRDefault="00EE2AF6" w:rsidP="00F113BD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Завдання на тиждень (з 21.04. по 24</w:t>
      </w:r>
      <w:r w:rsidR="00F113BD">
        <w:rPr>
          <w:rFonts w:ascii="Times New Roman" w:hAnsi="Times New Roman" w:cs="Times New Roman"/>
          <w:b/>
          <w:sz w:val="32"/>
          <w:szCs w:val="32"/>
        </w:rPr>
        <w:t>.04.)</w:t>
      </w:r>
    </w:p>
    <w:p w:rsidR="00F113BD" w:rsidRDefault="00F113BD" w:rsidP="00F113BD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Учитель Савчук О.Д.</w:t>
      </w:r>
    </w:p>
    <w:p w:rsidR="00F113BD" w:rsidRDefault="00F113BD" w:rsidP="00F113BD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Українська мова </w:t>
      </w:r>
      <w:r w:rsidR="00FE0AAE">
        <w:rPr>
          <w:rFonts w:ascii="Times New Roman" w:hAnsi="Times New Roman" w:cs="Times New Roman"/>
          <w:b/>
          <w:sz w:val="32"/>
          <w:szCs w:val="32"/>
        </w:rPr>
        <w:t>9</w:t>
      </w:r>
      <w:r>
        <w:rPr>
          <w:rFonts w:ascii="Times New Roman" w:hAnsi="Times New Roman" w:cs="Times New Roman"/>
          <w:b/>
          <w:sz w:val="32"/>
          <w:szCs w:val="32"/>
        </w:rPr>
        <w:t xml:space="preserve"> клас.</w:t>
      </w:r>
    </w:p>
    <w:p w:rsidR="00F113BD" w:rsidRDefault="00F113BD" w:rsidP="00F113BD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E2AF6" w:rsidRDefault="00F113BD" w:rsidP="00EE2A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3BD">
        <w:rPr>
          <w:rFonts w:ascii="Times New Roman" w:hAnsi="Times New Roman" w:cs="Times New Roman"/>
          <w:sz w:val="28"/>
          <w:szCs w:val="28"/>
        </w:rPr>
        <w:t>Тема.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2AF6" w:rsidRPr="00EE2AF6">
        <w:rPr>
          <w:rFonts w:ascii="Times New Roman" w:hAnsi="Times New Roman" w:cs="Times New Roman"/>
          <w:sz w:val="28"/>
          <w:szCs w:val="28"/>
        </w:rPr>
        <w:t xml:space="preserve">Текст, основні ознаки його. </w:t>
      </w:r>
    </w:p>
    <w:p w:rsidR="00A97385" w:rsidRDefault="00EE2AF6" w:rsidP="00EE2A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Вивчити</w:t>
      </w:r>
      <w:r w:rsidR="00A97385">
        <w:rPr>
          <w:rFonts w:ascii="Times New Roman" w:hAnsi="Times New Roman" w:cs="Times New Roman"/>
          <w:sz w:val="28"/>
          <w:szCs w:val="28"/>
        </w:rPr>
        <w:t xml:space="preserve"> </w:t>
      </w:r>
      <w:r w:rsidR="00A97385" w:rsidRPr="00F113BD">
        <w:rPr>
          <w:rFonts w:ascii="Times New Roman" w:hAnsi="Times New Roman" w:cs="Times New Roman"/>
          <w:sz w:val="28"/>
          <w:szCs w:val="28"/>
        </w:rPr>
        <w:t>§</w:t>
      </w:r>
      <w:r w:rsidR="00A973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30</w:t>
      </w:r>
      <w:r w:rsidR="00A9738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Вправи 338, 339.</w:t>
      </w:r>
    </w:p>
    <w:p w:rsidR="00A97385" w:rsidRPr="00A97385" w:rsidRDefault="00A97385" w:rsidP="00F113B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E0AAE" w:rsidRDefault="00F113BD" w:rsidP="00F11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3BD">
        <w:rPr>
          <w:rFonts w:ascii="Times New Roman" w:hAnsi="Times New Roman" w:cs="Times New Roman"/>
          <w:sz w:val="28"/>
          <w:szCs w:val="28"/>
        </w:rPr>
        <w:t>Тема.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2AF6" w:rsidRPr="00EE2AF6">
        <w:rPr>
          <w:rFonts w:ascii="Times New Roman" w:hAnsi="Times New Roman" w:cs="Times New Roman"/>
          <w:sz w:val="28"/>
          <w:szCs w:val="28"/>
        </w:rPr>
        <w:t xml:space="preserve">Будова тексту. Мікротема й абзац.           </w:t>
      </w:r>
    </w:p>
    <w:p w:rsidR="00FE0AAE" w:rsidRDefault="00FE0AAE" w:rsidP="00EE2A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E2AF6">
        <w:rPr>
          <w:rFonts w:ascii="Times New Roman" w:hAnsi="Times New Roman" w:cs="Times New Roman"/>
          <w:sz w:val="28"/>
          <w:szCs w:val="28"/>
        </w:rPr>
        <w:t>Вивчити § 31. Вправи 340, 341.</w:t>
      </w:r>
    </w:p>
    <w:p w:rsidR="00F113BD" w:rsidRDefault="00F113BD" w:rsidP="00F94DE5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113BD" w:rsidRDefault="00F113BD" w:rsidP="00F94DE5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94DE5" w:rsidRDefault="00EE2AF6" w:rsidP="00F94DE5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Завдання на тиждень (з 21.04. по 24</w:t>
      </w:r>
      <w:r w:rsidR="00F94DE5">
        <w:rPr>
          <w:rFonts w:ascii="Times New Roman" w:hAnsi="Times New Roman" w:cs="Times New Roman"/>
          <w:b/>
          <w:sz w:val="32"/>
          <w:szCs w:val="32"/>
        </w:rPr>
        <w:t>.04.)</w:t>
      </w:r>
    </w:p>
    <w:p w:rsidR="00F94DE5" w:rsidRDefault="00F94DE5" w:rsidP="00F94DE5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Учитель Савчук О.Д.</w:t>
      </w:r>
    </w:p>
    <w:p w:rsidR="00F94DE5" w:rsidRDefault="00F94DE5" w:rsidP="00F94DE5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Українська література </w:t>
      </w:r>
      <w:r w:rsidR="00FE0AAE">
        <w:rPr>
          <w:rFonts w:ascii="Times New Roman" w:hAnsi="Times New Roman" w:cs="Times New Roman"/>
          <w:b/>
          <w:sz w:val="32"/>
          <w:szCs w:val="32"/>
        </w:rPr>
        <w:t>9</w:t>
      </w:r>
      <w:r>
        <w:rPr>
          <w:rFonts w:ascii="Times New Roman" w:hAnsi="Times New Roman" w:cs="Times New Roman"/>
          <w:b/>
          <w:sz w:val="32"/>
          <w:szCs w:val="32"/>
        </w:rPr>
        <w:t xml:space="preserve"> клас.</w:t>
      </w:r>
    </w:p>
    <w:p w:rsidR="00776A24" w:rsidRDefault="00776A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7B79BB" w:rsidRDefault="00F04380" w:rsidP="007B79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Тема. </w:t>
      </w:r>
      <w:r w:rsidR="007B79BB" w:rsidRPr="007B79BB">
        <w:rPr>
          <w:rFonts w:ascii="Times New Roman" w:hAnsi="Times New Roman" w:cs="Times New Roman"/>
          <w:sz w:val="28"/>
          <w:szCs w:val="28"/>
        </w:rPr>
        <w:t xml:space="preserve">П. Куліш - відомий письменник, перший український професійний </w:t>
      </w:r>
    </w:p>
    <w:p w:rsidR="007B79BB" w:rsidRDefault="007B79BB" w:rsidP="007B79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B79BB">
        <w:rPr>
          <w:rFonts w:ascii="Times New Roman" w:hAnsi="Times New Roman" w:cs="Times New Roman"/>
          <w:sz w:val="28"/>
          <w:szCs w:val="28"/>
        </w:rPr>
        <w:t xml:space="preserve">літературний критик, перекладач, автор підручників для школи, </w:t>
      </w:r>
    </w:p>
    <w:p w:rsidR="007B79BB" w:rsidRDefault="007B79BB" w:rsidP="007B79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B79BB">
        <w:rPr>
          <w:rFonts w:ascii="Times New Roman" w:hAnsi="Times New Roman" w:cs="Times New Roman"/>
          <w:sz w:val="28"/>
          <w:szCs w:val="28"/>
        </w:rPr>
        <w:t xml:space="preserve">українського правопису. Вплив на П. Куліша ідей європейського </w:t>
      </w:r>
    </w:p>
    <w:p w:rsidR="007B79BB" w:rsidRDefault="007B79BB" w:rsidP="007B79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B79BB">
        <w:rPr>
          <w:rFonts w:ascii="Times New Roman" w:hAnsi="Times New Roman" w:cs="Times New Roman"/>
          <w:sz w:val="28"/>
          <w:szCs w:val="28"/>
        </w:rPr>
        <w:t xml:space="preserve">просвітництва: «Українець у Європі, європеєць в Україні». Романтична </w:t>
      </w:r>
    </w:p>
    <w:p w:rsidR="007B79BB" w:rsidRDefault="007B79BB" w:rsidP="007B79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B79BB">
        <w:rPr>
          <w:rFonts w:ascii="Times New Roman" w:hAnsi="Times New Roman" w:cs="Times New Roman"/>
          <w:sz w:val="28"/>
          <w:szCs w:val="28"/>
        </w:rPr>
        <w:t xml:space="preserve">основа світогляду. Ентузіазм і жертовність П. Куліша у громадській та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B79BB" w:rsidRDefault="007B79BB" w:rsidP="007B79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B79BB">
        <w:rPr>
          <w:rFonts w:ascii="Times New Roman" w:hAnsi="Times New Roman" w:cs="Times New Roman"/>
          <w:sz w:val="28"/>
          <w:szCs w:val="28"/>
        </w:rPr>
        <w:t xml:space="preserve">культурницькій роботі на шляху духовного відродження і культурного </w:t>
      </w:r>
    </w:p>
    <w:p w:rsidR="007B79BB" w:rsidRDefault="007B79BB" w:rsidP="007B79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B79BB">
        <w:rPr>
          <w:rFonts w:ascii="Times New Roman" w:hAnsi="Times New Roman" w:cs="Times New Roman"/>
          <w:sz w:val="28"/>
          <w:szCs w:val="28"/>
        </w:rPr>
        <w:t>збагачення нації.</w:t>
      </w:r>
      <w:r w:rsidR="00B053E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053E7" w:rsidRDefault="007B79BB" w:rsidP="007B79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Опрацювати  матеріал підручника с.250-253.</w:t>
      </w:r>
      <w:bookmarkStart w:id="0" w:name="_GoBack"/>
      <w:bookmarkEnd w:id="0"/>
      <w:r w:rsidR="00B053E7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946D93" w:rsidRDefault="00946D93" w:rsidP="00946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4FBF" w:rsidRDefault="001C4FBF">
      <w:pPr>
        <w:rPr>
          <w:rFonts w:ascii="Times New Roman" w:hAnsi="Times New Roman" w:cs="Times New Roman"/>
          <w:sz w:val="28"/>
          <w:szCs w:val="28"/>
        </w:rPr>
      </w:pPr>
    </w:p>
    <w:p w:rsidR="00A362A0" w:rsidRDefault="00CD2AA2" w:rsidP="00F113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113BD">
        <w:rPr>
          <w:sz w:val="28"/>
          <w:szCs w:val="28"/>
        </w:rPr>
        <w:t xml:space="preserve"> </w:t>
      </w:r>
    </w:p>
    <w:p w:rsidR="00CD2AA2" w:rsidRDefault="00CD2AA2">
      <w:pPr>
        <w:rPr>
          <w:rFonts w:ascii="Times New Roman" w:hAnsi="Times New Roman" w:cs="Times New Roman"/>
          <w:sz w:val="28"/>
          <w:szCs w:val="28"/>
        </w:rPr>
      </w:pPr>
    </w:p>
    <w:p w:rsidR="00CD2AA2" w:rsidRDefault="00CD2AA2">
      <w:pPr>
        <w:rPr>
          <w:rFonts w:ascii="Times New Roman" w:hAnsi="Times New Roman" w:cs="Times New Roman"/>
          <w:sz w:val="28"/>
          <w:szCs w:val="28"/>
        </w:rPr>
      </w:pPr>
    </w:p>
    <w:p w:rsidR="00A362A0" w:rsidRDefault="00A362A0">
      <w:pPr>
        <w:rPr>
          <w:rFonts w:ascii="Times New Roman" w:hAnsi="Times New Roman" w:cs="Times New Roman"/>
          <w:sz w:val="28"/>
          <w:szCs w:val="28"/>
        </w:rPr>
      </w:pPr>
    </w:p>
    <w:p w:rsidR="00A362A0" w:rsidRDefault="00A362A0">
      <w:pPr>
        <w:rPr>
          <w:rFonts w:ascii="Times New Roman" w:hAnsi="Times New Roman" w:cs="Times New Roman"/>
          <w:sz w:val="28"/>
          <w:szCs w:val="28"/>
        </w:rPr>
      </w:pPr>
    </w:p>
    <w:p w:rsidR="00A362A0" w:rsidRDefault="00A362A0">
      <w:pPr>
        <w:rPr>
          <w:rFonts w:ascii="Times New Roman" w:hAnsi="Times New Roman" w:cs="Times New Roman"/>
          <w:sz w:val="28"/>
          <w:szCs w:val="28"/>
        </w:rPr>
      </w:pPr>
    </w:p>
    <w:p w:rsidR="00A362A0" w:rsidRPr="00776A24" w:rsidRDefault="00A362A0">
      <w:pPr>
        <w:rPr>
          <w:rFonts w:ascii="Times New Roman" w:hAnsi="Times New Roman" w:cs="Times New Roman"/>
          <w:sz w:val="28"/>
          <w:szCs w:val="28"/>
        </w:rPr>
      </w:pPr>
    </w:p>
    <w:sectPr w:rsidR="00A362A0" w:rsidRPr="00776A2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A24"/>
    <w:rsid w:val="000E29B0"/>
    <w:rsid w:val="001C4FBF"/>
    <w:rsid w:val="003465FD"/>
    <w:rsid w:val="0039742F"/>
    <w:rsid w:val="00482B6D"/>
    <w:rsid w:val="00683259"/>
    <w:rsid w:val="00776A24"/>
    <w:rsid w:val="007B79BB"/>
    <w:rsid w:val="00921BE3"/>
    <w:rsid w:val="00946D93"/>
    <w:rsid w:val="009704A1"/>
    <w:rsid w:val="00A362A0"/>
    <w:rsid w:val="00A97385"/>
    <w:rsid w:val="00B053E7"/>
    <w:rsid w:val="00B2779F"/>
    <w:rsid w:val="00BD15A3"/>
    <w:rsid w:val="00CD2AA2"/>
    <w:rsid w:val="00EE2AF6"/>
    <w:rsid w:val="00F04380"/>
    <w:rsid w:val="00F113BD"/>
    <w:rsid w:val="00F94DE5"/>
    <w:rsid w:val="00FE0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1DE1E9-F670-4BEE-AC4D-695D8777A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2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591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2020-04-09T12:54:00Z</dcterms:created>
  <dcterms:modified xsi:type="dcterms:W3CDTF">2020-04-20T09:32:00Z</dcterms:modified>
</cp:coreProperties>
</file>