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E25" w:rsidRDefault="00F64E25">
      <w:pPr>
        <w:rPr>
          <w:b/>
          <w:bCs/>
        </w:rPr>
      </w:pPr>
      <w:r>
        <w:rPr>
          <w:b/>
          <w:bCs/>
        </w:rPr>
        <w:t xml:space="preserve">                 9клас</w:t>
      </w:r>
    </w:p>
    <w:p w:rsidR="00F64E25" w:rsidRPr="00F64E25" w:rsidRDefault="00F64E25">
      <w:pPr>
        <w:rPr>
          <w:b/>
          <w:bCs/>
        </w:rPr>
      </w:pPr>
      <w:r>
        <w:rPr>
          <w:b/>
          <w:bCs/>
        </w:rPr>
        <w:t>Опрацювати параграф 27-28. Виконати практичну роботу ст.247</w:t>
      </w:r>
      <w:bookmarkStart w:id="0" w:name="_GoBack"/>
      <w:bookmarkEnd w:id="0"/>
    </w:p>
    <w:sectPr w:rsidR="00F64E25" w:rsidRPr="00F64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25"/>
    <w:rsid w:val="00F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D571A"/>
  <w15:chartTrackingRefBased/>
  <w15:docId w15:val="{EFF9B4C9-C1BB-9344-8927-C969AE4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2020-05-08T12:57:00Z</dcterms:created>
  <dcterms:modified xsi:type="dcterms:W3CDTF">2020-05-08T12:57:00Z</dcterms:modified>
</cp:coreProperties>
</file>