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327B3" w14:textId="77777777" w:rsidR="00750A5F" w:rsidRDefault="00750A5F">
      <w:pPr>
        <w:rPr>
          <w:b/>
          <w:bCs/>
        </w:rPr>
      </w:pPr>
      <w:r>
        <w:rPr>
          <w:b/>
          <w:bCs/>
        </w:rPr>
        <w:t xml:space="preserve">                     7клас</w:t>
      </w:r>
    </w:p>
    <w:p w14:paraId="3686C4D6" w14:textId="6463B1B4" w:rsidR="00750A5F" w:rsidRDefault="00AF0964">
      <w:pPr>
        <w:rPr>
          <w:b/>
          <w:bCs/>
        </w:rPr>
      </w:pPr>
      <w:r>
        <w:rPr>
          <w:b/>
          <w:bCs/>
        </w:rPr>
        <w:t>30.03</w:t>
      </w:r>
    </w:p>
    <w:p w14:paraId="5FA5210D" w14:textId="06C4BF0E" w:rsidR="00AF0964" w:rsidRDefault="00AF0964">
      <w:pPr>
        <w:rPr>
          <w:b/>
          <w:bCs/>
        </w:rPr>
      </w:pPr>
      <w:r>
        <w:rPr>
          <w:b/>
          <w:bCs/>
        </w:rPr>
        <w:t xml:space="preserve">Тема. Культура Галицько-Волинської </w:t>
      </w:r>
      <w:r w:rsidR="003F02E1">
        <w:rPr>
          <w:b/>
          <w:bCs/>
        </w:rPr>
        <w:t>держави у другій  половині XI-XIII ст.</w:t>
      </w:r>
    </w:p>
    <w:p w14:paraId="44E238B4" w14:textId="1CA78152" w:rsidR="003F02E1" w:rsidRDefault="003F02E1">
      <w:pPr>
        <w:rPr>
          <w:b/>
          <w:bCs/>
        </w:rPr>
      </w:pPr>
      <w:r>
        <w:rPr>
          <w:b/>
          <w:bCs/>
        </w:rPr>
        <w:t xml:space="preserve">Д/з: Опрацювати параграф </w:t>
      </w:r>
      <w:r w:rsidR="00FB651A">
        <w:rPr>
          <w:b/>
          <w:bCs/>
        </w:rPr>
        <w:t>18.</w:t>
      </w:r>
    </w:p>
    <w:p w14:paraId="6118D5B1" w14:textId="77777777" w:rsidR="00FB651A" w:rsidRPr="00750A5F" w:rsidRDefault="00FB651A">
      <w:pPr>
        <w:rPr>
          <w:b/>
          <w:bCs/>
        </w:rPr>
      </w:pPr>
      <w:bookmarkStart w:id="0" w:name="_GoBack"/>
      <w:bookmarkEnd w:id="0"/>
    </w:p>
    <w:sectPr w:rsidR="00FB651A" w:rsidRPr="00750A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5F"/>
    <w:rsid w:val="003F02E1"/>
    <w:rsid w:val="00750A5F"/>
    <w:rsid w:val="00AF0964"/>
    <w:rsid w:val="00F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720D17"/>
  <w15:chartTrackingRefBased/>
  <w15:docId w15:val="{9817718D-9FFE-714A-9BCF-C759CDA9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2020-04-01T11:19:00Z</dcterms:created>
  <dcterms:modified xsi:type="dcterms:W3CDTF">2020-04-01T11:19:00Z</dcterms:modified>
</cp:coreProperties>
</file>