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A8" w:rsidRDefault="00262456" w:rsidP="001E61A8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2456" w:rsidRDefault="00D44AE5" w:rsidP="002624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62456">
        <w:rPr>
          <w:rFonts w:ascii="Times New Roman" w:hAnsi="Times New Roman" w:cs="Times New Roman"/>
          <w:sz w:val="28"/>
          <w:szCs w:val="28"/>
          <w:lang w:val="uk-UA"/>
        </w:rPr>
        <w:t>.05.2020. 9 Клас. Креслення.</w:t>
      </w:r>
    </w:p>
    <w:p w:rsidR="00262456" w:rsidRDefault="00262456" w:rsidP="002624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узагальнення вивченого матеріалу в 8-9 класах.</w:t>
      </w:r>
    </w:p>
    <w:p w:rsidR="00262456" w:rsidRDefault="00262456" w:rsidP="002624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6245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62456">
        <w:rPr>
          <w:rFonts w:ascii="Times New Roman" w:hAnsi="Times New Roman" w:cs="Times New Roman"/>
          <w:sz w:val="28"/>
          <w:szCs w:val="28"/>
        </w:rPr>
        <w:t>Котрий із перерізів відповідає формі предмета?</w:t>
      </w:r>
    </w:p>
    <w:p w:rsidR="00262456" w:rsidRPr="00262456" w:rsidRDefault="00262456" w:rsidP="0026245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262456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952875" cy="1600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262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26245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624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245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62456">
        <w:rPr>
          <w:rFonts w:ascii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62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456">
        <w:rPr>
          <w:rFonts w:ascii="Times New Roman" w:hAnsi="Times New Roman" w:cs="Times New Roman"/>
          <w:sz w:val="28"/>
          <w:szCs w:val="28"/>
        </w:rPr>
        <w:t>г</w:t>
      </w:r>
      <w:r w:rsidRPr="00262456">
        <w:rPr>
          <w:rFonts w:ascii="Times New Roman" w:hAnsi="Times New Roman" w:cs="Times New Roman"/>
          <w:sz w:val="21"/>
          <w:szCs w:val="21"/>
        </w:rPr>
        <w:t>)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uk-UA"/>
        </w:rPr>
      </w:pP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2. Якою лінією обводять контур винесеного перерізу?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а) Штриховою;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б) суцільною тонкою;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в) суцільною основною;</w:t>
      </w:r>
    </w:p>
    <w:p w:rsid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456">
        <w:rPr>
          <w:rFonts w:ascii="Times New Roman" w:hAnsi="Times New Roman" w:cs="Times New Roman"/>
          <w:sz w:val="28"/>
          <w:szCs w:val="28"/>
        </w:rPr>
        <w:t>г) штрихпунктирною.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3. Площина, якою умовно розрізають предмет під час виконання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перерізів, називається: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а) пересічною; в ) січною;</w:t>
      </w:r>
    </w:p>
    <w:p w:rsid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456">
        <w:rPr>
          <w:rFonts w:ascii="Times New Roman" w:hAnsi="Times New Roman" w:cs="Times New Roman"/>
          <w:sz w:val="28"/>
          <w:szCs w:val="28"/>
        </w:rPr>
        <w:t>б) розрізною; г) ріжучою.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4. Визначте, яким місцям на деталі, позначеним лініями перерізу,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відповідають перерізи, позначені цифрами</w:t>
      </w:r>
    </w:p>
    <w:p w:rsidR="00262456" w:rsidRDefault="00262456" w:rsidP="00262456">
      <w:pPr>
        <w:pStyle w:val="a5"/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286375" cy="16192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456">
        <w:rPr>
          <w:rFonts w:ascii="Times New Roman" w:hAnsi="Times New Roman" w:cs="Times New Roman"/>
          <w:sz w:val="28"/>
          <w:szCs w:val="28"/>
        </w:rPr>
        <w:t>5. На котрому з цих малюнків виконано зображення винесеного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456">
        <w:rPr>
          <w:rFonts w:ascii="Times New Roman" w:hAnsi="Times New Roman" w:cs="Times New Roman"/>
          <w:sz w:val="28"/>
          <w:szCs w:val="28"/>
        </w:rPr>
        <w:t>перерізу, розміщеного на продовженні лінії перерізу?</w:t>
      </w: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456" w:rsidRPr="00262456" w:rsidRDefault="00262456" w:rsidP="00262456">
      <w:pPr>
        <w:autoSpaceDE w:val="0"/>
        <w:autoSpaceDN w:val="0"/>
        <w:adjustRightInd w:val="0"/>
        <w:spacing w:after="0" w:line="240" w:lineRule="auto"/>
        <w:rPr>
          <w:rFonts w:cs="TimesETD"/>
          <w:sz w:val="21"/>
          <w:szCs w:val="21"/>
          <w:lang w:val="uk-UA"/>
        </w:rPr>
      </w:pPr>
      <w:r>
        <w:rPr>
          <w:rFonts w:cs="TimesETD"/>
          <w:noProof/>
          <w:sz w:val="21"/>
          <w:szCs w:val="21"/>
        </w:rPr>
        <w:drawing>
          <wp:inline distT="0" distB="0" distL="0" distR="0">
            <wp:extent cx="3724275" cy="108037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60" cy="108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56" w:rsidRDefault="002E5447" w:rsidP="00262456">
      <w:pPr>
        <w:rPr>
          <w:rFonts w:cs="TimesETD"/>
          <w:sz w:val="28"/>
          <w:szCs w:val="28"/>
          <w:lang w:val="uk-UA"/>
        </w:rPr>
      </w:pPr>
      <w:r w:rsidRPr="002E5447">
        <w:rPr>
          <w:rFonts w:cs="TimesETD"/>
          <w:sz w:val="28"/>
          <w:szCs w:val="28"/>
          <w:lang w:val="uk-UA"/>
        </w:rPr>
        <w:t xml:space="preserve">       </w:t>
      </w:r>
      <w:r w:rsidR="00262456" w:rsidRPr="002E5447">
        <w:rPr>
          <w:rFonts w:ascii="TimesETD" w:hAnsi="TimesETD" w:cs="TimesETD"/>
          <w:sz w:val="28"/>
          <w:szCs w:val="28"/>
        </w:rPr>
        <w:t xml:space="preserve">а) </w:t>
      </w:r>
      <w:r w:rsidRPr="002E5447">
        <w:rPr>
          <w:rFonts w:cs="TimesETD"/>
          <w:sz w:val="28"/>
          <w:szCs w:val="28"/>
          <w:lang w:val="uk-UA"/>
        </w:rPr>
        <w:t xml:space="preserve">                      </w:t>
      </w:r>
      <w:r w:rsidR="00262456" w:rsidRPr="002E5447">
        <w:rPr>
          <w:rFonts w:ascii="TimesETD" w:hAnsi="TimesETD" w:cs="TimesETD"/>
          <w:sz w:val="28"/>
          <w:szCs w:val="28"/>
        </w:rPr>
        <w:t xml:space="preserve">б) </w:t>
      </w:r>
      <w:r w:rsidRPr="002E5447">
        <w:rPr>
          <w:rFonts w:cs="TimesETD"/>
          <w:sz w:val="28"/>
          <w:szCs w:val="28"/>
          <w:lang w:val="uk-UA"/>
        </w:rPr>
        <w:t xml:space="preserve">                               </w:t>
      </w:r>
      <w:r w:rsidR="00262456" w:rsidRPr="002E5447">
        <w:rPr>
          <w:rFonts w:ascii="TimesETD" w:hAnsi="TimesETD" w:cs="TimesETD"/>
          <w:sz w:val="28"/>
          <w:szCs w:val="28"/>
        </w:rPr>
        <w:t>в)</w:t>
      </w:r>
      <w:r w:rsidRPr="002E5447">
        <w:rPr>
          <w:rFonts w:cs="TimesETD"/>
          <w:sz w:val="28"/>
          <w:szCs w:val="28"/>
          <w:lang w:val="uk-UA"/>
        </w:rPr>
        <w:t xml:space="preserve">                                      </w:t>
      </w:r>
      <w:r w:rsidR="00262456" w:rsidRPr="002E5447">
        <w:rPr>
          <w:rFonts w:ascii="TimesETD" w:hAnsi="TimesETD" w:cs="TimesETD"/>
          <w:sz w:val="28"/>
          <w:szCs w:val="28"/>
        </w:rPr>
        <w:t xml:space="preserve"> г)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</w:rPr>
        <w:lastRenderedPageBreak/>
        <w:t>6. На зображенні перерізу предмета показують: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</w:rPr>
        <w:t>а) контури фігури, яка знаходиться поза січною площиною;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</w:rPr>
        <w:t>б) контури фігури , яка зна ходи ться перед січною площин ою;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</w:rPr>
        <w:t>в) контури фігури , яка зна ходи ться в січні й площині і поза нею;</w:t>
      </w:r>
    </w:p>
    <w:p w:rsid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sz w:val="28"/>
          <w:szCs w:val="28"/>
        </w:rPr>
        <w:t>г) контури фігури, яка знаходиться в січній площині.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E54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E5447">
        <w:rPr>
          <w:rFonts w:ascii="Times New Roman" w:hAnsi="Times New Roman" w:cs="Times New Roman"/>
          <w:sz w:val="28"/>
          <w:szCs w:val="28"/>
        </w:rPr>
        <w:t>. На котрому з цих малюнків правильно позначено накладений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sz w:val="28"/>
          <w:szCs w:val="28"/>
        </w:rPr>
        <w:t>симетричний переріз?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4375" cy="115252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E544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E5447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E5447">
        <w:rPr>
          <w:rFonts w:ascii="Times New Roman" w:hAnsi="Times New Roman" w:cs="Times New Roman"/>
          <w:sz w:val="28"/>
          <w:szCs w:val="28"/>
        </w:rPr>
        <w:t xml:space="preserve">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E5447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E5447">
        <w:rPr>
          <w:rFonts w:ascii="Times New Roman" w:hAnsi="Times New Roman" w:cs="Times New Roman"/>
          <w:sz w:val="28"/>
          <w:szCs w:val="28"/>
        </w:rPr>
        <w:t xml:space="preserve"> Чи можна переріз вик онува ти в інш ому масштабі , ні ж сам ви гляд ?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</w:rPr>
        <w:t>а) Не можна;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</w:rPr>
        <w:t>б) можна лише в збільшеному масштабі;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</w:rPr>
        <w:t>в) можна лише в зменшеному масштабі;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sz w:val="28"/>
          <w:szCs w:val="28"/>
        </w:rPr>
        <w:t>г) можна в будь-якому масштабі.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E5447">
        <w:rPr>
          <w:rFonts w:ascii="Times New Roman" w:hAnsi="Times New Roman" w:cs="Times New Roman"/>
          <w:sz w:val="28"/>
          <w:szCs w:val="28"/>
        </w:rPr>
        <w:t>. На котрому з цих малюнків правильно показано виконання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sz w:val="28"/>
          <w:szCs w:val="28"/>
        </w:rPr>
        <w:t>несиметричного перерізу в розриві?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9239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E544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E544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544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2E5447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E5447">
        <w:rPr>
          <w:rFonts w:ascii="Times New Roman" w:hAnsi="Times New Roman" w:cs="Times New Roman"/>
          <w:sz w:val="28"/>
          <w:szCs w:val="28"/>
        </w:rPr>
        <w:t>. Під яким кутом до горизонталі здебільшого проводять лінії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sz w:val="28"/>
          <w:szCs w:val="28"/>
        </w:rPr>
        <w:t>штрихування в перерізах металевих деталей: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sz w:val="28"/>
          <w:szCs w:val="28"/>
        </w:rPr>
        <w:t>а) 25° ; б ) 45°; в ) 75°; г) 90°?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2E5447">
        <w:rPr>
          <w:rFonts w:ascii="Times New Roman" w:hAnsi="Times New Roman" w:cs="Times New Roman"/>
          <w:sz w:val="28"/>
          <w:szCs w:val="28"/>
        </w:rPr>
        <w:t xml:space="preserve"> На котрому із зображень показано умовне позначення переріздеталі з кераміки?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5375" cy="51435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47" w:rsidRPr="002E5447" w:rsidRDefault="002E5447" w:rsidP="002E54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E544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E544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E5447">
        <w:rPr>
          <w:rFonts w:ascii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5447">
        <w:rPr>
          <w:rFonts w:ascii="Times New Roman" w:hAnsi="Times New Roman" w:cs="Times New Roman"/>
          <w:sz w:val="28"/>
          <w:szCs w:val="28"/>
        </w:rPr>
        <w:t>г)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4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E5447">
        <w:rPr>
          <w:rFonts w:ascii="Times New Roman" w:hAnsi="Times New Roman" w:cs="Times New Roman"/>
          <w:sz w:val="28"/>
          <w:szCs w:val="28"/>
        </w:rPr>
        <w:t>. Котрий із цих перерізів виконаний правильно?</w:t>
      </w:r>
    </w:p>
    <w:p w:rsidR="002E5447" w:rsidRPr="002E5447" w:rsidRDefault="002E5447" w:rsidP="002E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E54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533900" cy="1308917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47" w:rsidRPr="002E5447" w:rsidRDefault="002E5447" w:rsidP="002E54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5447">
        <w:rPr>
          <w:rFonts w:ascii="Times New Roman" w:hAnsi="Times New Roman" w:cs="Times New Roman"/>
          <w:sz w:val="28"/>
          <w:szCs w:val="28"/>
        </w:rPr>
        <w:t>а) б) в) г)</w:t>
      </w:r>
    </w:p>
    <w:sectPr w:rsidR="002E5447" w:rsidRPr="002E5447" w:rsidSect="001E61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EC0"/>
    <w:multiLevelType w:val="hybridMultilevel"/>
    <w:tmpl w:val="6194C8E4"/>
    <w:lvl w:ilvl="0" w:tplc="4680FA06">
      <w:start w:val="1"/>
      <w:numFmt w:val="decimal"/>
      <w:lvlText w:val="%1."/>
      <w:lvlJc w:val="left"/>
      <w:pPr>
        <w:ind w:left="720" w:hanging="360"/>
      </w:pPr>
      <w:rPr>
        <w:rFonts w:ascii="TimesETD" w:hAnsi="TimesET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4D97"/>
    <w:multiLevelType w:val="hybridMultilevel"/>
    <w:tmpl w:val="750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61A8"/>
    <w:rsid w:val="00085217"/>
    <w:rsid w:val="001E61A8"/>
    <w:rsid w:val="00262456"/>
    <w:rsid w:val="002E5447"/>
    <w:rsid w:val="005F0289"/>
    <w:rsid w:val="00A67153"/>
    <w:rsid w:val="00C13850"/>
    <w:rsid w:val="00CE6453"/>
    <w:rsid w:val="00D44AE5"/>
    <w:rsid w:val="00FA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2020-04-12T11:24:00Z</dcterms:created>
  <dcterms:modified xsi:type="dcterms:W3CDTF">2020-05-11T20:04:00Z</dcterms:modified>
</cp:coreProperties>
</file>