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Pr="00407DB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  <w:t>Тренувальні вправи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  <w:t xml:space="preserve"> п</w:t>
      </w:r>
      <w:r w:rsidRPr="00407DB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  <w:t xml:space="preserve">о темі «Складне речення з різними видами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  <w:t>зв’</w:t>
      </w:r>
      <w:r w:rsidRPr="00407DB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язку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”</w:t>
      </w:r>
    </w:p>
    <w:p w:rsidR="005F7993" w:rsidRPr="005F7993" w:rsidRDefault="005F7993" w:rsidP="005F79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u w:val="single"/>
          <w:lang w:val="uk-UA"/>
        </w:rPr>
      </w:pPr>
      <w:r w:rsidRPr="005F7993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lang w:val="uk-UA"/>
        </w:rPr>
        <w:t>Працюєте в телефонному режимі в парах, групах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  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Бліц-опитування</w:t>
      </w:r>
      <w:proofErr w:type="spellEnd"/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</w:t>
      </w: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</w:t>
      </w: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</w:t>
      </w: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</w:t>
      </w: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</w:t>
      </w: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</w:t>
      </w:r>
      <w:r w:rsidRPr="00407DB6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43100" cy="2400300"/>
            <wp:effectExtent l="19050" t="0" r="0" b="0"/>
            <wp:wrapSquare wrapText="bothSides"/>
            <wp:docPr id="15" name="Рисунок 2" descr="https://disted.edu.vn.ua/media/images/olvol/uk09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sted.edu.vn.ua/media/images/olvol/uk09/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Які речення називають складними синтаксичними конструкціями?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</w:t>
      </w: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</w:t>
      </w: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</w:t>
      </w: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</w:t>
      </w: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</w:t>
      </w: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Скільки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частин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може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входити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до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структури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складної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синтаксичної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конструкції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?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</w:t>
      </w: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</w:t>
      </w: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</w:t>
      </w: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</w:t>
      </w: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</w:t>
      </w: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Чи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може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складатися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складне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речення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proofErr w:type="gram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</w:t>
      </w:r>
      <w:proofErr w:type="gram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ізними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видами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зв’язку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двох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умовно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простих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речень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?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</w:t>
      </w: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</w:t>
      </w: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</w:t>
      </w: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</w:t>
      </w: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</w:t>
      </w: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Які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розділові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знаки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переважають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proofErr w:type="gram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між</w:t>
      </w:r>
      <w:proofErr w:type="spellEnd"/>
      <w:proofErr w:type="gram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частинами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складносурядного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складнопідрядного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речень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?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</w:t>
      </w: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</w:t>
      </w: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</w:t>
      </w: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</w:t>
      </w: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</w:t>
      </w: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Які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розділові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знаки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вживають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у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безсполучниковому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gram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складному</w:t>
      </w:r>
      <w:proofErr w:type="gram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реченні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?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  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Пошуково-вибіркова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робота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Прочитайте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речення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та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згрупуйте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їх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: А –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речення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безсполучниковим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та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сурядним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зв’язком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, Б –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безсполучниковим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та </w:t>
      </w:r>
      <w:proofErr w:type="spellStart"/>
      <w:proofErr w:type="gram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</w:t>
      </w:r>
      <w:proofErr w:type="gram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ідрядним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зв’язком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, В –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із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сурядним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та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підрядним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зв’язком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.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Розставте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потрібні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розділові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знаки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1.     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Пливе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сі</w:t>
      </w:r>
      <w:proofErr w:type="gram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proofErr w:type="gram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ій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безвісті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нудьга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пливе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безнадія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стиха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хлипає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сум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1143000" cy="771525"/>
            <wp:effectExtent l="19050" t="0" r="0" b="0"/>
            <wp:docPr id="1" name="Рисунок 1" descr="https://disted.edu.vn.ua/media/images/olvol/uk09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sted.edu.vn.ua/media/images/olvol/uk09/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993" w:rsidRPr="00407DB6" w:rsidRDefault="005F7993" w:rsidP="005F79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</w:rPr>
      </w:pPr>
      <w:r w:rsidRPr="00407DB6">
        <w:rPr>
          <w:rFonts w:ascii="Arial" w:eastAsia="Times New Roman" w:hAnsi="Arial" w:cs="Arial"/>
          <w:vanish/>
          <w:sz w:val="32"/>
          <w:szCs w:val="32"/>
        </w:rPr>
        <w:lastRenderedPageBreak/>
        <w:t>Начало формы</w:t>
      </w:r>
    </w:p>
    <w:p w:rsidR="005F7993" w:rsidRPr="00407DB6" w:rsidRDefault="005F7993" w:rsidP="005F79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07DB6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20.55pt;height:18pt" o:ole="">
            <v:imagedata r:id="rId7" o:title=""/>
          </v:shape>
          <w:control r:id="rId8" w:name="DefaultOcxName" w:shapeid="_x0000_i1078"/>
        </w:object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t>А</w:t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077" type="#_x0000_t75" style="width:20.55pt;height:18pt" o:ole="">
            <v:imagedata r:id="rId7" o:title=""/>
          </v:shape>
          <w:control r:id="rId9" w:name="DefaultOcxName1" w:shapeid="_x0000_i1077"/>
        </w:object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t>Б</w:t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076" type="#_x0000_t75" style="width:20.55pt;height:18pt" o:ole="">
            <v:imagedata r:id="rId7" o:title=""/>
          </v:shape>
          <w:control r:id="rId10" w:name="DefaultOcxName2" w:shapeid="_x0000_i1076"/>
        </w:object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t>В</w:t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br/>
      </w:r>
    </w:p>
    <w:p w:rsidR="005F7993" w:rsidRPr="00407DB6" w:rsidRDefault="005F7993" w:rsidP="005F7993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32"/>
          <w:szCs w:val="32"/>
        </w:rPr>
      </w:pPr>
      <w:r w:rsidRPr="00407DB6">
        <w:rPr>
          <w:rFonts w:ascii="Arial" w:eastAsia="Times New Roman" w:hAnsi="Arial" w:cs="Arial"/>
          <w:vanish/>
          <w:sz w:val="32"/>
          <w:szCs w:val="32"/>
        </w:rPr>
        <w:t>Конец формы</w:t>
      </w:r>
    </w:p>
    <w:p w:rsidR="005F7993" w:rsidRPr="00407DB6" w:rsidRDefault="005F7993" w:rsidP="005F79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Плачуть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голі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дерева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плачуть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солом’яні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стр</w:t>
      </w:r>
      <w:proofErr w:type="gram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іхи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вмивається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сльозами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убога земля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знає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коли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осміхнеться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F7993" w:rsidRPr="00407DB6" w:rsidRDefault="005F7993" w:rsidP="005F79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</w:rPr>
      </w:pPr>
      <w:r w:rsidRPr="00407DB6">
        <w:rPr>
          <w:rFonts w:ascii="Arial" w:eastAsia="Times New Roman" w:hAnsi="Arial" w:cs="Arial"/>
          <w:vanish/>
          <w:sz w:val="32"/>
          <w:szCs w:val="32"/>
        </w:rPr>
        <w:t>Начало формы</w:t>
      </w:r>
    </w:p>
    <w:p w:rsidR="005F7993" w:rsidRPr="00407DB6" w:rsidRDefault="005F7993" w:rsidP="005F79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07DB6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075" type="#_x0000_t75" style="width:20.55pt;height:18pt" o:ole="">
            <v:imagedata r:id="rId7" o:title=""/>
          </v:shape>
          <w:control r:id="rId11" w:name="DefaultOcxName3" w:shapeid="_x0000_i1075"/>
        </w:object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t>А</w:t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074" type="#_x0000_t75" style="width:20.55pt;height:18pt" o:ole="">
            <v:imagedata r:id="rId7" o:title=""/>
          </v:shape>
          <w:control r:id="rId12" w:name="DefaultOcxName4" w:shapeid="_x0000_i1074"/>
        </w:object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t>Б</w:t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073" type="#_x0000_t75" style="width:20.55pt;height:18pt" o:ole="">
            <v:imagedata r:id="rId7" o:title=""/>
          </v:shape>
          <w:control r:id="rId13" w:name="DefaultOcxName5" w:shapeid="_x0000_i1073"/>
        </w:object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t>В</w:t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br/>
      </w:r>
    </w:p>
    <w:p w:rsidR="005F7993" w:rsidRPr="00407DB6" w:rsidRDefault="005F7993" w:rsidP="005F7993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32"/>
          <w:szCs w:val="32"/>
        </w:rPr>
      </w:pPr>
      <w:r w:rsidRPr="00407DB6">
        <w:rPr>
          <w:rFonts w:ascii="Arial" w:eastAsia="Times New Roman" w:hAnsi="Arial" w:cs="Arial"/>
          <w:vanish/>
          <w:sz w:val="32"/>
          <w:szCs w:val="32"/>
        </w:rPr>
        <w:t>Конец формы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3.     </w:t>
      </w:r>
      <w:proofErr w:type="spellStart"/>
      <w:r w:rsidRPr="00407DB6"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76325" cy="771525"/>
            <wp:effectExtent l="19050" t="0" r="9525" b="0"/>
            <wp:wrapSquare wrapText="bothSides"/>
            <wp:docPr id="3" name="Рисунок 3" descr="https://disted.edu.vn.ua/media/images/olvol/uk09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isted.edu.vn.ua/media/images/olvol/uk09/01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Ві</w:t>
      </w:r>
      <w:proofErr w:type="gram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тер</w:t>
      </w:r>
      <w:proofErr w:type="spellEnd"/>
      <w:proofErr w:type="gram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стукав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дверима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покинутих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хатах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корови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блукали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 дворах та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гризлися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собаки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поміж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роями сухого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листя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F7993" w:rsidRPr="00407DB6" w:rsidRDefault="005F7993" w:rsidP="005F79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</w:rPr>
      </w:pPr>
      <w:r w:rsidRPr="00407DB6">
        <w:rPr>
          <w:rFonts w:ascii="Arial" w:eastAsia="Times New Roman" w:hAnsi="Arial" w:cs="Arial"/>
          <w:vanish/>
          <w:sz w:val="32"/>
          <w:szCs w:val="32"/>
        </w:rPr>
        <w:t>Начало формы</w:t>
      </w:r>
    </w:p>
    <w:p w:rsidR="005F7993" w:rsidRPr="00407DB6" w:rsidRDefault="005F7993" w:rsidP="005F79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07DB6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072" type="#_x0000_t75" style="width:20.55pt;height:18pt" o:ole="">
            <v:imagedata r:id="rId7" o:title=""/>
          </v:shape>
          <w:control r:id="rId15" w:name="DefaultOcxName6" w:shapeid="_x0000_i1072"/>
        </w:object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t>А</w:t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071" type="#_x0000_t75" style="width:20.55pt;height:18pt" o:ole="">
            <v:imagedata r:id="rId7" o:title=""/>
          </v:shape>
          <w:control r:id="rId16" w:name="DefaultOcxName7" w:shapeid="_x0000_i1071"/>
        </w:object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t>Б</w:t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070" type="#_x0000_t75" style="width:20.55pt;height:18pt" o:ole="">
            <v:imagedata r:id="rId7" o:title=""/>
          </v:shape>
          <w:control r:id="rId17" w:name="DefaultOcxName8" w:shapeid="_x0000_i1070"/>
        </w:object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t>В</w:t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br/>
      </w:r>
    </w:p>
    <w:p w:rsidR="005F7993" w:rsidRPr="00407DB6" w:rsidRDefault="005F7993" w:rsidP="005F7993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32"/>
          <w:szCs w:val="32"/>
        </w:rPr>
      </w:pPr>
      <w:r w:rsidRPr="00407DB6">
        <w:rPr>
          <w:rFonts w:ascii="Arial" w:eastAsia="Times New Roman" w:hAnsi="Arial" w:cs="Arial"/>
          <w:vanish/>
          <w:sz w:val="32"/>
          <w:szCs w:val="32"/>
        </w:rPr>
        <w:t>Конец формы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4.     Уже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нічого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нема на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вулиці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все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щезло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як сон пил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поволі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сідає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</w:t>
      </w:r>
      <w:proofErr w:type="gram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землю</w:t>
      </w:r>
      <w:proofErr w:type="gram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вечірнє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повітря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все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ще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тремтить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живим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акордом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завмираючих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звуків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F7993" w:rsidRPr="00407DB6" w:rsidRDefault="005F7993" w:rsidP="005F79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</w:rPr>
      </w:pPr>
      <w:r w:rsidRPr="00407DB6">
        <w:rPr>
          <w:rFonts w:ascii="Arial" w:eastAsia="Times New Roman" w:hAnsi="Arial" w:cs="Arial"/>
          <w:vanish/>
          <w:sz w:val="32"/>
          <w:szCs w:val="32"/>
        </w:rPr>
        <w:t>Начало формы</w:t>
      </w:r>
    </w:p>
    <w:p w:rsidR="005F7993" w:rsidRPr="00407DB6" w:rsidRDefault="005F7993" w:rsidP="005F79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07DB6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069" type="#_x0000_t75" style="width:20.55pt;height:18pt" o:ole="">
            <v:imagedata r:id="rId7" o:title=""/>
          </v:shape>
          <w:control r:id="rId18" w:name="DefaultOcxName9" w:shapeid="_x0000_i1069"/>
        </w:object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t>А</w:t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068" type="#_x0000_t75" style="width:20.55pt;height:18pt" o:ole="">
            <v:imagedata r:id="rId7" o:title=""/>
          </v:shape>
          <w:control r:id="rId19" w:name="DefaultOcxName10" w:shapeid="_x0000_i1068"/>
        </w:object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t>Б</w:t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067" type="#_x0000_t75" style="width:20.55pt;height:18pt" o:ole="">
            <v:imagedata r:id="rId7" o:title=""/>
          </v:shape>
          <w:control r:id="rId20" w:name="DefaultOcxName11" w:shapeid="_x0000_i1067"/>
        </w:object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t>В</w:t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br/>
      </w:r>
    </w:p>
    <w:p w:rsidR="005F7993" w:rsidRPr="00407DB6" w:rsidRDefault="005F7993" w:rsidP="005F7993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32"/>
          <w:szCs w:val="32"/>
        </w:rPr>
      </w:pPr>
      <w:r w:rsidRPr="00407DB6">
        <w:rPr>
          <w:rFonts w:ascii="Arial" w:eastAsia="Times New Roman" w:hAnsi="Arial" w:cs="Arial"/>
          <w:vanish/>
          <w:sz w:val="32"/>
          <w:szCs w:val="32"/>
        </w:rPr>
        <w:t>Конец формы</w:t>
      </w:r>
    </w:p>
    <w:p w:rsidR="005F7993" w:rsidRPr="00407DB6" w:rsidRDefault="005F7993" w:rsidP="005F79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5.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Важким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холодним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сном за хатою спала земля а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високо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над нею </w:t>
      </w:r>
      <w:proofErr w:type="spellStart"/>
      <w:proofErr w:type="gram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тр</w:t>
      </w:r>
      <w:proofErr w:type="gram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іпалися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зорі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наче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небесному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акваріумі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грали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золоті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рибки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407DB6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1076325" cy="666750"/>
            <wp:effectExtent l="19050" t="0" r="9525" b="0"/>
            <wp:docPr id="2" name="Рисунок 2" descr="https://disted.edu.vn.ua/media/images/olvol/uk09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sted.edu.vn.ua/media/images/olvol/uk09/012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993" w:rsidRPr="00407DB6" w:rsidRDefault="005F7993" w:rsidP="005F79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</w:rPr>
      </w:pPr>
      <w:r w:rsidRPr="00407DB6">
        <w:rPr>
          <w:rFonts w:ascii="Arial" w:eastAsia="Times New Roman" w:hAnsi="Arial" w:cs="Arial"/>
          <w:vanish/>
          <w:sz w:val="32"/>
          <w:szCs w:val="32"/>
        </w:rPr>
        <w:t>Начало формы</w:t>
      </w:r>
    </w:p>
    <w:p w:rsidR="005F7993" w:rsidRPr="00407DB6" w:rsidRDefault="005F7993" w:rsidP="005F79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07DB6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066" type="#_x0000_t75" style="width:20.55pt;height:18pt" o:ole="">
            <v:imagedata r:id="rId7" o:title=""/>
          </v:shape>
          <w:control r:id="rId22" w:name="DefaultOcxName12" w:shapeid="_x0000_i1066"/>
        </w:object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t>А</w:t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065" type="#_x0000_t75" style="width:20.55pt;height:18pt" o:ole="">
            <v:imagedata r:id="rId7" o:title=""/>
          </v:shape>
          <w:control r:id="rId23" w:name="DefaultOcxName13" w:shapeid="_x0000_i1065"/>
        </w:object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t>Б</w:t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064" type="#_x0000_t75" style="width:20.55pt;height:18pt" o:ole="">
            <v:imagedata r:id="rId7" o:title=""/>
          </v:shape>
          <w:control r:id="rId24" w:name="DefaultOcxName14" w:shapeid="_x0000_i1064"/>
        </w:object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t>В</w:t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br/>
      </w:r>
    </w:p>
    <w:p w:rsidR="005F7993" w:rsidRPr="00407DB6" w:rsidRDefault="005F7993" w:rsidP="005F7993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32"/>
          <w:szCs w:val="32"/>
        </w:rPr>
      </w:pPr>
      <w:r w:rsidRPr="00407DB6">
        <w:rPr>
          <w:rFonts w:ascii="Arial" w:eastAsia="Times New Roman" w:hAnsi="Arial" w:cs="Arial"/>
          <w:vanish/>
          <w:sz w:val="32"/>
          <w:szCs w:val="32"/>
        </w:rPr>
        <w:lastRenderedPageBreak/>
        <w:t>Конец формы</w:t>
      </w:r>
    </w:p>
    <w:p w:rsidR="005F7993" w:rsidRPr="00407DB6" w:rsidRDefault="005F7993" w:rsidP="005F79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6.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Вискочить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сонце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мить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блакитну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полянку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щоб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обсушитись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гляне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себе в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калюжу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знову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лізуть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нього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важкі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розтріпані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хмари.</w:t>
      </w:r>
    </w:p>
    <w:p w:rsidR="005F7993" w:rsidRPr="00407DB6" w:rsidRDefault="005F7993" w:rsidP="005F79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</w:rPr>
      </w:pPr>
      <w:r w:rsidRPr="00407DB6">
        <w:rPr>
          <w:rFonts w:ascii="Arial" w:eastAsia="Times New Roman" w:hAnsi="Arial" w:cs="Arial"/>
          <w:vanish/>
          <w:sz w:val="32"/>
          <w:szCs w:val="32"/>
        </w:rPr>
        <w:t>Начало формы</w:t>
      </w:r>
    </w:p>
    <w:p w:rsidR="005F7993" w:rsidRPr="00407DB6" w:rsidRDefault="005F7993" w:rsidP="005F79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407DB6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063" type="#_x0000_t75" style="width:20.55pt;height:18pt" o:ole="">
            <v:imagedata r:id="rId7" o:title=""/>
          </v:shape>
          <w:control r:id="rId25" w:name="DefaultOcxName15" w:shapeid="_x0000_i1063"/>
        </w:object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t>А</w:t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062" type="#_x0000_t75" style="width:20.55pt;height:18pt" o:ole="">
            <v:imagedata r:id="rId7" o:title=""/>
          </v:shape>
          <w:control r:id="rId26" w:name="DefaultOcxName16" w:shapeid="_x0000_i1062"/>
        </w:object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t>Б</w:t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object w:dxaOrig="225" w:dyaOrig="225">
          <v:shape id="_x0000_i1061" type="#_x0000_t75" style="width:20.55pt;height:18pt" o:ole="">
            <v:imagedata r:id="rId7" o:title=""/>
          </v:shape>
          <w:control r:id="rId27" w:name="DefaultOcxName17" w:shapeid="_x0000_i1061"/>
        </w:object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t>В</w:t>
      </w:r>
      <w:r w:rsidRPr="00407DB6">
        <w:rPr>
          <w:rFonts w:ascii="Arial" w:eastAsia="Times New Roman" w:hAnsi="Arial" w:cs="Arial"/>
          <w:color w:val="000000"/>
          <w:sz w:val="32"/>
          <w:szCs w:val="32"/>
        </w:rPr>
        <w:br/>
      </w:r>
    </w:p>
    <w:p w:rsidR="005F7993" w:rsidRPr="00407DB6" w:rsidRDefault="005F7993" w:rsidP="005F7993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32"/>
          <w:szCs w:val="32"/>
        </w:rPr>
      </w:pPr>
      <w:r w:rsidRPr="00407DB6">
        <w:rPr>
          <w:rFonts w:ascii="Arial" w:eastAsia="Times New Roman" w:hAnsi="Arial" w:cs="Arial"/>
          <w:vanish/>
          <w:sz w:val="32"/>
          <w:szCs w:val="32"/>
        </w:rPr>
        <w:t>Конец формы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proofErr w:type="gram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Досл</w:t>
      </w:r>
      <w:proofErr w:type="gram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ідження-відновлення</w:t>
      </w:r>
      <w:proofErr w:type="spellEnd"/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28675" cy="1133475"/>
            <wp:effectExtent l="19050" t="0" r="9525" b="0"/>
            <wp:wrapSquare wrapText="bothSides"/>
            <wp:docPr id="4" name="Рисунок 4" descr="https://disted.edu.vn.ua/media/images/olvol/uk09/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isted.edu.vn.ua/media/images/olvol/uk09/015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Відновіть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поетичні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уривки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, записавши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їх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так,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щоб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рядки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римувалися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.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Розставте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потрібні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розділові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знаки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   1.     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Щебечуть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птиці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вітер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лине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немов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дитинства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дальні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дні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кожна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квітка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стеблина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 тебе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тягнуться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</w:t>
      </w:r>
      <w:proofErr w:type="spellStart"/>
      <w:proofErr w:type="gram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proofErr w:type="gram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івсні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   2.     </w:t>
      </w:r>
      <w:proofErr w:type="spellStart"/>
      <w:r w:rsidRPr="00407DB6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19225" cy="714375"/>
            <wp:effectExtent l="19050" t="0" r="9525" b="0"/>
            <wp:wrapSquare wrapText="bothSides"/>
            <wp:docPr id="5" name="Рисунок 5" descr="https://disted.edu.vn.ua/media/images/olvol/uk09/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isted.edu.vn.ua/media/images/olvol/uk09/016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7DB6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33450" cy="981075"/>
            <wp:effectExtent l="19050" t="0" r="0" b="0"/>
            <wp:wrapSquare wrapText="bothSides"/>
            <wp:docPr id="6" name="Рисунок 6" descr="https://disted.edu.vn.ua/media/images/olvol/uk09/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isted.edu.vn.ua/media/images/olvol/uk09/017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Червона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осінь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стеле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черлеці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  луг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степ на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вибалки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гори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жовтавий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лист як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човники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</w:t>
      </w:r>
      <w:proofErr w:type="spellStart"/>
      <w:proofErr w:type="gram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proofErr w:type="gram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іці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женуть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 даль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могутні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осокори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розгулялись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дужі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вітерці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долаючи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невидимі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простори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   3.     </w:t>
      </w:r>
      <w:proofErr w:type="spellStart"/>
      <w:r w:rsidRPr="00407DB6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5800" cy="1095375"/>
            <wp:effectExtent l="19050" t="0" r="0" b="0"/>
            <wp:wrapSquare wrapText="bothSides"/>
            <wp:docPr id="7" name="Рисунок 7" descr="https://disted.edu.vn.ua/media/images/olvol/uk09/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isted.edu.vn.ua/media/images/olvol/uk09/018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Димить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стерня над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синіми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ярами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ряхтить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над кленами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рожева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далина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полином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надихавшись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сповна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встає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зоря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вечірня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полина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…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   4.     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Ще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тільки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почалося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лі</w:t>
      </w:r>
      <w:proofErr w:type="gram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то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ще</w:t>
      </w:r>
      <w:proofErr w:type="spellEnd"/>
      <w:proofErr w:type="gram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в’яжеться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садовина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вже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пече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несамовито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в’яне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вже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луговина.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  </w:t>
      </w:r>
      <w:proofErr w:type="spellStart"/>
      <w:proofErr w:type="gram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Досл</w:t>
      </w:r>
      <w:proofErr w:type="gram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ідження-зіставлення</w:t>
      </w:r>
      <w:proofErr w:type="spellEnd"/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85900" cy="1114425"/>
            <wp:effectExtent l="19050" t="0" r="0" b="0"/>
            <wp:wrapSquare wrapText="bothSides"/>
            <wp:docPr id="8" name="Рисунок 8" descr="https://disted.edu.vn.ua/media/images/olvol/uk09/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isted.edu.vn.ua/media/images/olvol/uk09/019.jp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Прочитайте пари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складних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синтаксичних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конструкцій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. </w:t>
      </w:r>
      <w:proofErr w:type="spellStart"/>
      <w:proofErr w:type="gram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Досл</w:t>
      </w:r>
      <w:proofErr w:type="gram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ідіть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засоби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зв’язку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частин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їх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.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З’ясуйте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,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чи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однакові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розділові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знаки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вживатимуться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між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частинами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варіативних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конструкцій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ind w:left="420" w:hanging="4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1.1  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Науковці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вважають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що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життя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зародилось у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воді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отже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вода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колискова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людства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ind w:left="420" w:hanging="4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   1.2  </w:t>
      </w:r>
      <w:proofErr w:type="spellStart"/>
      <w:r w:rsidRPr="00407DB6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19225" cy="1171575"/>
            <wp:effectExtent l="19050" t="0" r="9525" b="0"/>
            <wp:wrapSquare wrapText="bothSides"/>
            <wp:docPr id="9" name="Рисунок 9" descr="https://disted.edu.vn.ua/media/images/olvol/uk09/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isted.edu.vn.ua/media/images/olvol/uk09/020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Науковці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вважають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життя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 зародилось у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воді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отже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вода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колискова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людства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2.1. </w:t>
      </w:r>
      <w:proofErr w:type="gram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Як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тільки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повітря</w:t>
      </w:r>
      <w:proofErr w:type="spellEnd"/>
      <w:proofErr w:type="gram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запахне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натяком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 весну то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знову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    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оживають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брунька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      а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згодом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так само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тягнуться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 </w:t>
      </w:r>
      <w:proofErr w:type="gram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води</w:t>
      </w:r>
      <w:proofErr w:type="gram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зелені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довгі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віти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2.2.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Тільки-но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повітря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запахне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натяком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 весну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знову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оживають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бруньки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згодом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так само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тягнуться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 </w:t>
      </w:r>
      <w:proofErr w:type="gram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води</w:t>
      </w:r>
      <w:proofErr w:type="gram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зелені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довгі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віти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4"/>
        <w:gridCol w:w="4371"/>
        <w:gridCol w:w="4372"/>
      </w:tblGrid>
      <w:tr w:rsidR="005F7993" w:rsidRPr="00407DB6" w:rsidTr="00110D08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993" w:rsidRPr="00407DB6" w:rsidRDefault="005F7993" w:rsidP="00110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993" w:rsidRPr="00407DB6" w:rsidRDefault="005F7993" w:rsidP="0011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Кома в складному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реченні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з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ізними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видами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зв’язку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між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двома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сполучниками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(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сурядним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та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підрядним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)</w:t>
            </w:r>
          </w:p>
        </w:tc>
      </w:tr>
      <w:tr w:rsidR="005F7993" w:rsidRPr="00407DB6" w:rsidTr="00110D0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993" w:rsidRPr="00407DB6" w:rsidRDefault="005F7993" w:rsidP="00110D08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DB6">
              <w:rPr>
                <w:rFonts w:ascii="Symbol" w:eastAsia="Times New Roman" w:hAnsi="Symbol" w:cs="Times New Roman"/>
                <w:sz w:val="32"/>
                <w:szCs w:val="32"/>
              </w:rPr>
              <w:t></w:t>
            </w:r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    </w:t>
            </w:r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993" w:rsidRPr="00407DB6" w:rsidRDefault="005F7993" w:rsidP="00110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07DB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Закінчили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обмолот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пшениці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,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і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,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поки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тік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приготують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gramStart"/>
            <w:r w:rsidRPr="00407DB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до</w:t>
            </w:r>
            <w:proofErr w:type="gramEnd"/>
            <w:r w:rsidRPr="00407DB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gramStart"/>
            <w:r w:rsidRPr="00407DB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обмолоту</w:t>
            </w:r>
            <w:proofErr w:type="gramEnd"/>
            <w:r w:rsidRPr="00407DB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жита, Левко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був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вільним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993" w:rsidRPr="00407DB6" w:rsidRDefault="005F7993" w:rsidP="00110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DB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Весна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теж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йому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здається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дівчиною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,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але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коли веселка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живе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на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хмарі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, то весна ходить по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землі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.</w:t>
            </w:r>
          </w:p>
        </w:tc>
      </w:tr>
      <w:tr w:rsidR="005F7993" w:rsidRPr="00407DB6" w:rsidTr="00110D0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993" w:rsidRPr="00407DB6" w:rsidRDefault="005F7993" w:rsidP="0011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993" w:rsidRPr="00407DB6" w:rsidRDefault="005F7993" w:rsidP="0011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Як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ви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вважаєте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від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чого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залежить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наявність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коми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між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сурядним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та </w:t>
            </w:r>
            <w:proofErr w:type="spellStart"/>
            <w:proofErr w:type="gram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ідрядним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сполучниками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в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складній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синтаксичній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конструкції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?</w:t>
            </w:r>
          </w:p>
        </w:tc>
      </w:tr>
      <w:tr w:rsidR="005F7993" w:rsidRPr="00407DB6" w:rsidTr="00110D0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993" w:rsidRPr="00407DB6" w:rsidRDefault="005F7993" w:rsidP="0011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/>
              </w:rPr>
              <w:t>_</w:t>
            </w:r>
          </w:p>
        </w:tc>
        <w:tc>
          <w:tcPr>
            <w:tcW w:w="8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993" w:rsidRPr="00407DB6" w:rsidRDefault="005F7993" w:rsidP="0011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Спостерігаючи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над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пунктуацією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поданих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реченнях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з’ясуйте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закономірність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уживання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коми в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конструкціях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типу 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і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коли,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і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поки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,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але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коли,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але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що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, а коли </w:t>
            </w:r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та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інші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F7993" w:rsidRPr="00407DB6" w:rsidTr="00110D0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993" w:rsidRPr="00407DB6" w:rsidRDefault="005F7993" w:rsidP="00110D08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DB6">
              <w:rPr>
                <w:rFonts w:ascii="Symbol" w:eastAsia="Times New Roman" w:hAnsi="Symbol" w:cs="Times New Roman"/>
                <w:sz w:val="32"/>
                <w:szCs w:val="32"/>
              </w:rPr>
              <w:t></w:t>
            </w:r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    </w:t>
            </w:r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993" w:rsidRPr="00407DB6" w:rsidRDefault="005F7993" w:rsidP="0011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Кома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між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двома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сполучниками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(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сурядним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та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підрядним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) ставиться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тоді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якщо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після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підрядної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частини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немає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другої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частини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парного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сполучника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ТО, а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також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якщо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сурядним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сполучником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виступає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протиставний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lastRenderedPageBreak/>
              <w:t>сполучник</w:t>
            </w:r>
            <w:proofErr w:type="spellEnd"/>
            <w:proofErr w:type="gram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А</w:t>
            </w:r>
            <w:proofErr w:type="gram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(АЛЕ).</w:t>
            </w:r>
          </w:p>
          <w:p w:rsidR="005F7993" w:rsidRPr="00407DB6" w:rsidRDefault="005F7993" w:rsidP="0011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(коли …)                                               (коли …)</w:t>
            </w:r>
          </w:p>
          <w:p w:rsidR="005F7993" w:rsidRPr="00407DB6" w:rsidRDefault="005F7993" w:rsidP="0011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[ ,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і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, ][ (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що</w:t>
            </w:r>
            <w:proofErr w:type="spellEnd"/>
            <w:proofErr w:type="gram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…),  …].                            [ ],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і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[ (</w:t>
            </w:r>
            <w:proofErr w:type="spellStart"/>
            <w:proofErr w:type="gram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що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…), то …].</w:t>
            </w:r>
          </w:p>
          <w:p w:rsidR="005F7993" w:rsidRPr="00407DB6" w:rsidRDefault="005F7993" w:rsidP="0011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(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поки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…)                                               (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поки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…)</w:t>
            </w:r>
          </w:p>
        </w:tc>
      </w:tr>
      <w:tr w:rsidR="005F7993" w:rsidRPr="00407DB6" w:rsidTr="00110D0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993" w:rsidRPr="00407DB6" w:rsidRDefault="005F7993" w:rsidP="00110D08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DB6">
              <w:rPr>
                <w:rFonts w:ascii="Symbol" w:eastAsia="Times New Roman" w:hAnsi="Symbol" w:cs="Times New Roman"/>
                <w:sz w:val="32"/>
                <w:szCs w:val="32"/>
              </w:rPr>
              <w:lastRenderedPageBreak/>
              <w:t></w:t>
            </w:r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    </w:t>
            </w:r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993" w:rsidRPr="00407DB6" w:rsidRDefault="005F7993" w:rsidP="0011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Визначте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чи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потрібна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кома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між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сурядним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та </w:t>
            </w:r>
            <w:proofErr w:type="spellStart"/>
            <w:proofErr w:type="gram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ідрядним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сполучниками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у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складних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синтаксичних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конструкціях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proofErr w:type="spellStart"/>
            <w:proofErr w:type="gram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Св</w:t>
            </w:r>
            <w:proofErr w:type="gram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ій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вибір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поясніть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5F7993" w:rsidRPr="00407DB6" w:rsidRDefault="005F7993" w:rsidP="00110D08">
            <w:pPr>
              <w:spacing w:before="100" w:beforeAutospacing="1" w:after="100" w:afterAutospacing="1" w:line="240" w:lineRule="auto"/>
              <w:ind w:left="1440" w:hanging="36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1.     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Сонце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вже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стояло в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полудні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і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поки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ми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вийшли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за вал </w:t>
            </w:r>
            <w:proofErr w:type="gram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поле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добряче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потомилися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5F7993" w:rsidRPr="00407DB6" w:rsidRDefault="005F7993" w:rsidP="00110D08">
            <w:pPr>
              <w:spacing w:before="100" w:beforeAutospacing="1" w:after="100" w:afterAutospacing="1" w:line="240" w:lineRule="auto"/>
              <w:ind w:left="1440" w:hanging="36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2.     Голова </w:t>
            </w:r>
            <w:proofErr w:type="gram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видалась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неймовірно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важкою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але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коли</w:t>
            </w:r>
            <w:proofErr w:type="gram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захотів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озирнутися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то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йому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було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несила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повернути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її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5F7993" w:rsidRPr="00407DB6" w:rsidRDefault="005F7993" w:rsidP="00110D08">
            <w:pPr>
              <w:spacing w:before="100" w:beforeAutospacing="1" w:after="100" w:afterAutospacing="1" w:line="240" w:lineRule="auto"/>
              <w:ind w:left="1440" w:hanging="36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3.     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Сіяли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весело </w:t>
            </w:r>
            <w:proofErr w:type="spellStart"/>
            <w:proofErr w:type="gram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велик</w:t>
            </w:r>
            <w:proofErr w:type="gram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і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чисті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зорі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і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мов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дівчата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повибігали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на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голубу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долину неба.</w:t>
            </w:r>
          </w:p>
          <w:p w:rsidR="005F7993" w:rsidRPr="00407DB6" w:rsidRDefault="005F7993" w:rsidP="00110D08">
            <w:pPr>
              <w:spacing w:before="100" w:beforeAutospacing="1" w:after="100" w:afterAutospacing="1" w:line="240" w:lineRule="auto"/>
              <w:ind w:left="1440" w:hanging="36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4.     </w:t>
            </w:r>
            <w:proofErr w:type="gram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Крюк</w:t>
            </w:r>
            <w:proofErr w:type="gram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почав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швидко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червоніти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потім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метал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посинів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а коли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захолов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то став аж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бузковий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5F7993" w:rsidRPr="00407DB6" w:rsidRDefault="005F7993" w:rsidP="00110D08">
            <w:pPr>
              <w:spacing w:before="100" w:beforeAutospacing="1" w:after="100" w:afterAutospacing="1" w:line="240" w:lineRule="auto"/>
              <w:ind w:left="1440" w:hanging="36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5.     Вони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спускалися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вниз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і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незважаючи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на те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що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був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досить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ізній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час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їм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здалося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що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хутір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не спить.</w:t>
            </w:r>
          </w:p>
          <w:p w:rsidR="005F7993" w:rsidRPr="00407DB6" w:rsidRDefault="005F7993" w:rsidP="00110D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Чи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є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серед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них «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зайве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»?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Визначте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, до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якого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виду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воно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належить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5F7993" w:rsidRPr="00407DB6" w:rsidTr="00110D0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993" w:rsidRPr="00407DB6" w:rsidRDefault="005F7993" w:rsidP="00110D08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07DB6">
              <w:rPr>
                <w:rFonts w:ascii="Symbol" w:eastAsia="Times New Roman" w:hAnsi="Symbol" w:cs="Times New Roman"/>
                <w:sz w:val="32"/>
                <w:szCs w:val="32"/>
              </w:rPr>
              <w:t></w:t>
            </w:r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    </w:t>
            </w:r>
            <w:r w:rsidRPr="00407DB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993" w:rsidRPr="00407DB6" w:rsidRDefault="005F7993" w:rsidP="00110D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Спробуйте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самостійно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сформулювати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правило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відсутності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коми перед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сполучником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сурядності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складних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синтаксичних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конструкціях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типу:  Коли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сонечко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  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закотилось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помовкли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голоси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й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рух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всякий </w:t>
            </w:r>
            <w:proofErr w:type="spellStart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завмер</w:t>
            </w:r>
            <w:proofErr w:type="spellEnd"/>
            <w:r w:rsidRPr="00407DB6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  </w:t>
      </w:r>
      <w:proofErr w:type="spellStart"/>
      <w:proofErr w:type="gram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Досл</w:t>
      </w:r>
      <w:proofErr w:type="gram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ідження-пошук</w:t>
      </w:r>
      <w:proofErr w:type="spellEnd"/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38225" cy="1066800"/>
            <wp:effectExtent l="19050" t="0" r="9525" b="0"/>
            <wp:wrapSquare wrapText="bothSides"/>
            <wp:docPr id="10" name="Рисунок 10" descr="https://disted.edu.vn.ua/media/images/olvol/uk09/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isted.edu.vn.ua/media/images/olvol/uk09/021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Уважно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прочитайте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речення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.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Знайдіть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серед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них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складну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синтаксичну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конструкцію</w:t>
      </w:r>
      <w:proofErr w:type="spellEnd"/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 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  1.     То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зашепотіли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збуджені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листочки,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оповідаючи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сни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свої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то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заметушилась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травиці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комашня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то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розітнулося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гущині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голосне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щебетання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й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полинуло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високо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небо.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   2.     </w:t>
      </w:r>
      <w:r w:rsidRPr="00407DB6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62025" cy="952500"/>
            <wp:effectExtent l="19050" t="0" r="9525" b="0"/>
            <wp:wrapSquare wrapText="bothSides"/>
            <wp:docPr id="11" name="Рисунок 11" descr="https://disted.edu.vn.ua/media/images/olvol/uk09/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isted.edu.vn.ua/media/images/olvol/uk09/022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Коли ми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розглядаємо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навколишню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природу </w:t>
      </w:r>
      <w:proofErr w:type="spellStart"/>
      <w:proofErr w:type="gram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proofErr w:type="gram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ідного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краю,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милуємося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мальовничими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краєвидами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нам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здається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що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так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було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споконвіку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   3.     </w:t>
      </w:r>
      <w:r w:rsidRPr="00407DB6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04925" cy="819150"/>
            <wp:effectExtent l="19050" t="0" r="9525" b="0"/>
            <wp:wrapSquare wrapText="bothSides"/>
            <wp:docPr id="12" name="Рисунок 12" descr="https://disted.edu.vn.ua/media/images/olvol/uk09/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isted.edu.vn.ua/media/images/olvol/uk09/023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Коли б за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плечима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невідомої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не  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чорніла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ноша, Роман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спокійно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обернувся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п</w:t>
      </w:r>
      <w:proofErr w:type="gram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ішов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би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іншою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дорогою.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   4.     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Жовте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листя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падало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дерев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усіяло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береги; зелень полиняла,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proofErr w:type="gram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ічка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набрала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свинцевого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кольору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; небо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було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постійно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сіре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дув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холодний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вітер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дрібним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дощем</w:t>
      </w:r>
      <w:proofErr w:type="spellEnd"/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  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Пунктуаційний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практикум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66825" cy="847725"/>
            <wp:effectExtent l="19050" t="0" r="9525" b="0"/>
            <wp:wrapSquare wrapText="bothSides"/>
            <wp:docPr id="13" name="Рисунок 13" descr="https://disted.edu.vn.ua/media/images/olvol/uk09/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isted.edu.vn.ua/media/images/olvol/uk09/025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</w:t>
      </w:r>
      <w:proofErr w:type="gram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поданих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простих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речень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утворіть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складні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синтаксичні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конструкції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.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Поясніть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розділові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знаки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визначте</w:t>
      </w:r>
      <w:proofErr w:type="spellEnd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вид </w:t>
      </w:r>
      <w:proofErr w:type="spellStart"/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речень</w:t>
      </w:r>
      <w:proofErr w:type="spellEnd"/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</w:t>
      </w: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</w:t>
      </w: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</w:t>
      </w: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        </w:t>
      </w:r>
      <w:r w:rsidRPr="00407DB6"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90625" cy="742950"/>
            <wp:effectExtent l="19050" t="0" r="9525" b="0"/>
            <wp:wrapSquare wrapText="bothSides"/>
            <wp:docPr id="14" name="Рисунок 14" descr="https://disted.edu.vn.ua/media/images/olvol/uk09/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isted.edu.vn.ua/media/images/olvol/uk09/026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Час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ішов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непомітно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Заграли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сонячні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промені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 </w:t>
      </w:r>
      <w:proofErr w:type="spellStart"/>
      <w:proofErr w:type="gram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л</w:t>
      </w:r>
      <w:proofErr w:type="gram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ісом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Небо стало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вищим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F7993" w:rsidRPr="00407DB6" w:rsidRDefault="005F7993" w:rsidP="005F7993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</w:t>
      </w: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</w:t>
      </w: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</w:t>
      </w:r>
      <w:r w:rsidRPr="00407DB6">
        <w:rPr>
          <w:rFonts w:ascii="Symbol" w:eastAsia="Times New Roman" w:hAnsi="Symbol" w:cs="Times New Roman"/>
          <w:color w:val="000000"/>
          <w:sz w:val="32"/>
          <w:szCs w:val="32"/>
        </w:rPr>
        <w:t></w:t>
      </w:r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       Тихо в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лісі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Не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колихнеться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найтонша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гілочка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І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раптом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цю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тишу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вв</w:t>
      </w:r>
      <w:proofErr w:type="gram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ірвався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далекий,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ледве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вловимий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шум.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Він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наближався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до дороги.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Сонце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сховалося</w:t>
      </w:r>
      <w:proofErr w:type="spellEnd"/>
      <w:r w:rsidRPr="00407DB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F7993" w:rsidRDefault="005F7993" w:rsidP="005F79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4662" w:rsidRPr="00064662" w:rsidRDefault="00064662" w:rsidP="000646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0646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Перегля</w:t>
      </w:r>
      <w:r w:rsidR="005F79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даємо </w:t>
      </w:r>
      <w:r w:rsidRPr="000646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в </w:t>
      </w:r>
      <w:proofErr w:type="spellStart"/>
      <w:r w:rsidRPr="000646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/>
        </w:rPr>
        <w:t>Youtbe</w:t>
      </w:r>
      <w:proofErr w:type="spellEnd"/>
      <w:r w:rsidRPr="000646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5F79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і по телебаченню уроки з української мови .</w:t>
      </w:r>
    </w:p>
    <w:p w:rsidR="00064662" w:rsidRPr="00064662" w:rsidRDefault="00064662" w:rsidP="00645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shd w:val="clear" w:color="auto" w:fill="EBEBEB"/>
          <w:lang w:val="uk-UA"/>
        </w:rPr>
      </w:pPr>
    </w:p>
    <w:sectPr w:rsidR="00064662" w:rsidRPr="00064662" w:rsidSect="00072A6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B24"/>
    <w:multiLevelType w:val="hybridMultilevel"/>
    <w:tmpl w:val="9F04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41108"/>
    <w:multiLevelType w:val="hybridMultilevel"/>
    <w:tmpl w:val="6672AB06"/>
    <w:lvl w:ilvl="0" w:tplc="DEBC74C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A5810"/>
    <w:rsid w:val="00064662"/>
    <w:rsid w:val="000E7D4F"/>
    <w:rsid w:val="005F7993"/>
    <w:rsid w:val="00645403"/>
    <w:rsid w:val="00936991"/>
    <w:rsid w:val="009A5810"/>
    <w:rsid w:val="00A952A6"/>
    <w:rsid w:val="00BA7572"/>
    <w:rsid w:val="00CD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34" Type="http://schemas.openxmlformats.org/officeDocument/2006/relationships/image" Target="media/image12.jpeg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image" Target="media/image11.jpeg"/><Relationship Id="rId38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image" Target="media/image10.jpeg"/><Relationship Id="rId37" Type="http://schemas.openxmlformats.org/officeDocument/2006/relationships/image" Target="media/image15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image" Target="media/image6.jpeg"/><Relationship Id="rId36" Type="http://schemas.openxmlformats.org/officeDocument/2006/relationships/image" Target="media/image14.jpeg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jpeg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image" Target="media/image8.jpeg"/><Relationship Id="rId35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5</cp:revision>
  <dcterms:created xsi:type="dcterms:W3CDTF">2020-03-30T14:44:00Z</dcterms:created>
  <dcterms:modified xsi:type="dcterms:W3CDTF">2020-04-06T10:04:00Z</dcterms:modified>
</cp:coreProperties>
</file>