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95" w:rsidRDefault="002F213B" w:rsidP="004F6E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13.04.2020. 8</w:t>
      </w:r>
      <w:r w:rsidR="004F6E95">
        <w:rPr>
          <w:rFonts w:ascii="Times New Roman" w:hAnsi="Times New Roman" w:cs="Times New Roman"/>
          <w:sz w:val="28"/>
          <w:szCs w:val="28"/>
          <w:lang w:val="uk-UA"/>
        </w:rPr>
        <w:t xml:space="preserve"> клас. Трудове навчання.</w:t>
      </w:r>
    </w:p>
    <w:p w:rsidR="002F213B" w:rsidRDefault="004F6E95" w:rsidP="002F21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13B" w:rsidRPr="002F213B">
        <w:rPr>
          <w:rFonts w:ascii="Times New Roman" w:hAnsi="Times New Roman" w:cs="Times New Roman"/>
          <w:sz w:val="28"/>
          <w:szCs w:val="28"/>
          <w:lang w:val="uk-UA"/>
        </w:rPr>
        <w:t>Деревина та її властивості.</w:t>
      </w:r>
      <w:r w:rsidR="002F213B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Технологічний процес виготовлення будиночку для птахів.  </w:t>
      </w:r>
    </w:p>
    <w:p w:rsidR="002F213B" w:rsidRDefault="002F213B" w:rsidP="002F213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2F213B" w:rsidRDefault="002F213B" w:rsidP="002F21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213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057D3">
        <w:rPr>
          <w:rFonts w:ascii="Times New Roman" w:hAnsi="Times New Roman" w:cs="Times New Roman"/>
          <w:sz w:val="28"/>
          <w:szCs w:val="28"/>
          <w:lang w:val="uk-UA"/>
        </w:rPr>
        <w:t>Розрахувати подетально витрати матеріалу на виготовлення виробу.</w:t>
      </w:r>
    </w:p>
    <w:p w:rsidR="001057D3" w:rsidRPr="002F213B" w:rsidRDefault="005268FC" w:rsidP="002F21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268F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B504A">
        <w:rPr>
          <w:rFonts w:ascii="Times New Roman" w:eastAsia="Arial Unicode MS" w:hAnsi="Times New Roman" w:cs="Times New Roman"/>
          <w:sz w:val="28"/>
          <w:szCs w:val="28"/>
        </w:rPr>
        <w:t xml:space="preserve">Як при відсутності циркуля  розмітити на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заготовці</w:t>
      </w:r>
      <w:r w:rsidRPr="007B504A">
        <w:rPr>
          <w:rFonts w:ascii="Times New Roman" w:eastAsia="Arial Unicode MS" w:hAnsi="Times New Roman" w:cs="Times New Roman"/>
          <w:sz w:val="28"/>
          <w:szCs w:val="28"/>
        </w:rPr>
        <w:t xml:space="preserve"> круглі деталі виробу?</w:t>
      </w:r>
    </w:p>
    <w:p w:rsidR="003B43C8" w:rsidRPr="00D23EF0" w:rsidRDefault="003B43C8" w:rsidP="002F213B">
      <w:pPr>
        <w:spacing w:after="0"/>
        <w:rPr>
          <w:lang w:val="uk-UA"/>
        </w:rPr>
      </w:pPr>
    </w:p>
    <w:p w:rsidR="00617DBD" w:rsidRDefault="00617DBD" w:rsidP="00617D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617DBD" w:rsidRDefault="00617DBD" w:rsidP="00617DBD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</w:rPr>
        <w:t>@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gmail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</w:rPr>
        <w:t>.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com</w:t>
      </w:r>
    </w:p>
    <w:p w:rsidR="003B43C8" w:rsidRDefault="003B43C8">
      <w:pPr>
        <w:rPr>
          <w:lang w:val="uk-UA"/>
        </w:rPr>
      </w:pPr>
    </w:p>
    <w:p w:rsidR="003B43C8" w:rsidRPr="003B43C8" w:rsidRDefault="003B43C8">
      <w:pPr>
        <w:rPr>
          <w:lang w:val="uk-UA"/>
        </w:rPr>
      </w:pPr>
    </w:p>
    <w:sectPr w:rsidR="003B43C8" w:rsidRPr="003B43C8" w:rsidSect="006A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1176"/>
    <w:multiLevelType w:val="hybridMultilevel"/>
    <w:tmpl w:val="F384C07E"/>
    <w:lvl w:ilvl="0" w:tplc="DC9CEF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3C8"/>
    <w:rsid w:val="001057D3"/>
    <w:rsid w:val="001F6988"/>
    <w:rsid w:val="002F213B"/>
    <w:rsid w:val="003B43C8"/>
    <w:rsid w:val="004F6E95"/>
    <w:rsid w:val="005268FC"/>
    <w:rsid w:val="00617DBD"/>
    <w:rsid w:val="006A1610"/>
    <w:rsid w:val="00761B84"/>
    <w:rsid w:val="0082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3C8"/>
    <w:pPr>
      <w:ind w:left="720"/>
      <w:contextualSpacing/>
    </w:pPr>
  </w:style>
  <w:style w:type="table" w:styleId="a4">
    <w:name w:val="Table Grid"/>
    <w:basedOn w:val="a1"/>
    <w:uiPriority w:val="59"/>
    <w:rsid w:val="003B4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2020-04-05T19:17:00Z</dcterms:created>
  <dcterms:modified xsi:type="dcterms:W3CDTF">2020-04-12T11:35:00Z</dcterms:modified>
</cp:coreProperties>
</file>