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6F" w:rsidRDefault="006F136F" w:rsidP="006F13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  <w:t>КОНТРОЛЬНА РОБОТА. ТВОРЧІСТЬ В. СИМОНЕНКА, М. ПАВЛЕНКО,</w:t>
      </w:r>
    </w:p>
    <w:p w:rsidR="006F136F" w:rsidRPr="00D45FF6" w:rsidRDefault="006F136F" w:rsidP="006F13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  <w:t>Л. ПОНОМАРЕНКО. 7 КЛАС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8"/>
          <w:szCs w:val="28"/>
          <w:u w:val="single"/>
        </w:rPr>
        <w:t xml:space="preserve">                                       1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8"/>
          <w:szCs w:val="28"/>
          <w:u w:val="single"/>
        </w:rPr>
        <w:t>варіант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  1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 (тести)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1.У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вірші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Лебеді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материнства»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якими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очима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заглядає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шибку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казка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синіми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     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зеленими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В)  карими; 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сивими</w:t>
      </w:r>
      <w:proofErr w:type="spellEnd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.</w:t>
      </w:r>
      <w:proofErr w:type="gram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2. 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Заклик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мріяти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шукати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доки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жити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»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звучить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у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вірші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 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: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А)  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Лебеді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материнства»;  Б)  «Гей,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Колумби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Магеллани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»;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В)  «Перехожий»;   Г)  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знаєш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—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людина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?»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3. До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чого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закликає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Симоненко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знаєш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—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людина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?»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жити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кохати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працювати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творити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мріяти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фантазувати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4.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якій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ліричного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героя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важку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хвилину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ідтримають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рідні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верби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тополі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 «Гей,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Колумби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Магеллани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»;   Б)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Лебеді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материнства»;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В)  «Перехожий»;   Г)  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знаєш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—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людина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?»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5. Як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ставилися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вдови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до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полонених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німців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? (Новела «Гер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переможений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»)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А)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співчуттям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зневагою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ненавистю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байдужістю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6. Як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поховали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Фр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ідріха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скромно;    Б) не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по-людськи</w:t>
      </w:r>
      <w:proofErr w:type="spellEnd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;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   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почестями.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7.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було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отворі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ісці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цеглини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хустина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рукавиця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В)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стр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ічка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іграшка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8.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Основні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події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пові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ст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М. Павленко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Русалонька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7-В…»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відбуваються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: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А)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мі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ст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Вишнопіль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місті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Києві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В)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селі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Половинчик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Г) 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Миргороді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9. Кому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роду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Кулаківських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допомагає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Софійка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Васюні</w:t>
      </w:r>
      <w:proofErr w:type="spellEnd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;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  Б) Фролу;   в); Якову; 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Вадимові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10. Про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попереджає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М. Павленко,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зобразивши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Кулаківських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треба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боятися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привидів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не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можна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забувати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про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сімейні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рел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іквії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           в) не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робити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тяжких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гріхів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щоб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нащадки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через них не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страждали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2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Чи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правильно вели себе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діти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полоненими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новел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Л. Пономаренко «Гер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переможений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»?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Аргументуйте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відповідь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2.     Як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розумієте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вислів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«Г</w:t>
      </w:r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ей, </w:t>
      </w:r>
      <w:proofErr w:type="spellStart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нові</w:t>
      </w:r>
      <w:proofErr w:type="spellEnd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Колумби</w:t>
      </w:r>
      <w:proofErr w:type="spellEnd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Магеллани</w:t>
      </w:r>
      <w:proofErr w:type="spellEnd"/>
      <w:r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» 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Шкварити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байдужість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вогні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!»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?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3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Напишіть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мін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і-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твір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 тему: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Можна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все на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св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іті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вибирати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сину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вибрати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можна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тільки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Батьківщину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3C3E3E"/>
          <w:sz w:val="28"/>
          <w:szCs w:val="28"/>
          <w:u w:val="single"/>
        </w:rPr>
      </w:pPr>
      <w:r w:rsidRPr="00D45FF6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u w:val="single"/>
        </w:rPr>
      </w:pPr>
      <w:r w:rsidRPr="00D45FF6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u w:val="single"/>
        </w:rPr>
        <w:lastRenderedPageBreak/>
        <w:t xml:space="preserve">                                            2 </w:t>
      </w:r>
      <w:proofErr w:type="spellStart"/>
      <w:r w:rsidRPr="00D45FF6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u w:val="single"/>
        </w:rPr>
        <w:t>варіант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1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 (тести)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Хто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назвав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лицарем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бі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лому</w:t>
      </w:r>
      <w:proofErr w:type="spellEnd"/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»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українській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літературі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М.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Рильський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   Б) П.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Тичина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      В) О. Гончар;   Г)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Сосюра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2.    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сиплють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ночі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лимани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Лебеді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материнства»?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рожеве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ір’я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зорі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сургучеві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   В) золоте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сяйво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3.    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Яким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словом В. Симоненко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ідкреслює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неповторність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кожної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людини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знаєш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—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людина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?»?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інша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особлива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єдина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чарівна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4.    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пропонує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відкривати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океані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ідного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народу» (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поезія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«Гей,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Колумби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Магеллани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») В. Симоненко?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землі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духовні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острови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   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великі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таланти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дорогі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скарби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5.     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якими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почуттями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зводили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квартал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полонені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німці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новелі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  Л. Пономаренко «Гер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переможений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»?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любов’ю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розпачем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страхом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байдужістю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      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ненавистю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злістю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6.    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прикраси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виготовляв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Фр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ідріх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цегли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намисто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ідвіски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сонця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квіти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В) кубики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кульки.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7.    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стало символом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пам’яті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про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полоненого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німця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ісля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його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смерті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квітка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наг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ідки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цвіт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вишні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   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гілка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бузку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гроно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винограду.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8.    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Який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предмет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символізував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успіх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щасливе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майбутнє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родини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Ягід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 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сережки;   Б)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ідвіска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   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коралі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;   Г) браслет.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9.    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Хто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роду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Кулаківських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накликав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прокляття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нащадкі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</w:t>
      </w:r>
      <w:proofErr w:type="spellEnd"/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Яків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      Б) Фрол;       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Васюня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Гордій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10.    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Врятування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якої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героїні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стало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запорукою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спасіння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роду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Кулаківських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?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А)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Катерини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 Б)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Франі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  В)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Горпини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;    Г)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Клави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 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2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1.    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Які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почуття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викликає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у вас полонений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німець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Фр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ідріх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?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Аргументуйте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відповідь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2.    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Чи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погоджуєтеся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словами В.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Симоненка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що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необхідно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мріяти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шукати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, </w:t>
      </w: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доки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жити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»? (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Поезія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 «Гей,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нові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Колумби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й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 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Магеллани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»)</w:t>
      </w: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</w:pPr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 xml:space="preserve">3 </w:t>
      </w:r>
      <w:proofErr w:type="spellStart"/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р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  <w:u w:val="single"/>
        </w:rPr>
        <w:t>івень</w:t>
      </w:r>
      <w:proofErr w:type="spellEnd"/>
    </w:p>
    <w:p w:rsidR="006F136F" w:rsidRPr="00D45FF6" w:rsidRDefault="006F136F" w:rsidP="006F136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Напишіть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мін</w:t>
      </w:r>
      <w:proofErr w:type="gram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і-</w:t>
      </w:r>
      <w:proofErr w:type="gram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твір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на тему: «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Україно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! Доки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жити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буду,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доти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spellStart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відкриватиму</w:t>
      </w:r>
      <w:proofErr w:type="spellEnd"/>
      <w:r w:rsidRPr="00D45FF6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тебе».</w:t>
      </w:r>
    </w:p>
    <w:p w:rsidR="006F136F" w:rsidRPr="00D45FF6" w:rsidRDefault="006F136F" w:rsidP="006F136F">
      <w:pPr>
        <w:rPr>
          <w:rFonts w:ascii="Times New Roman" w:hAnsi="Times New Roman" w:cs="Times New Roman"/>
          <w:b/>
          <w:sz w:val="24"/>
          <w:szCs w:val="24"/>
        </w:rPr>
      </w:pPr>
    </w:p>
    <w:p w:rsidR="006F136F" w:rsidRPr="00D45FF6" w:rsidRDefault="006F136F" w:rsidP="006F136F">
      <w:pPr>
        <w:rPr>
          <w:rFonts w:ascii="Times New Roman" w:hAnsi="Times New Roman" w:cs="Times New Roman"/>
          <w:b/>
          <w:sz w:val="24"/>
          <w:szCs w:val="24"/>
        </w:rPr>
      </w:pPr>
    </w:p>
    <w:p w:rsidR="006F136F" w:rsidRPr="00D45FF6" w:rsidRDefault="006F136F" w:rsidP="006F136F">
      <w:pPr>
        <w:rPr>
          <w:rFonts w:ascii="Times New Roman" w:hAnsi="Times New Roman" w:cs="Times New Roman"/>
          <w:b/>
          <w:sz w:val="24"/>
          <w:szCs w:val="24"/>
        </w:rPr>
      </w:pPr>
    </w:p>
    <w:p w:rsidR="009769AE" w:rsidRDefault="009769AE"/>
    <w:sectPr w:rsidR="0097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6F136F"/>
    <w:rsid w:val="009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2020-04-17T09:52:00Z</dcterms:created>
  <dcterms:modified xsi:type="dcterms:W3CDTF">2020-04-17T09:52:00Z</dcterms:modified>
</cp:coreProperties>
</file>