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BE" w:rsidRPr="008D76D3" w:rsidRDefault="008D76D3">
      <w:pPr>
        <w:rPr>
          <w:rFonts w:ascii="Times New Roman" w:hAnsi="Times New Roman" w:cs="Times New Roman"/>
          <w:b/>
          <w:sz w:val="28"/>
          <w:szCs w:val="28"/>
        </w:rPr>
      </w:pPr>
      <w:r w:rsidRPr="008D76D3">
        <w:rPr>
          <w:rFonts w:ascii="Times New Roman" w:hAnsi="Times New Roman" w:cs="Times New Roman"/>
          <w:b/>
          <w:sz w:val="28"/>
          <w:szCs w:val="28"/>
        </w:rPr>
        <w:t>28.04.2020 Практична робота № 5 «Виявлення органічних сполук у харчових продуктах.»</w:t>
      </w:r>
    </w:p>
    <w:p w:rsidR="008D76D3" w:rsidRPr="008D76D3" w:rsidRDefault="008D76D3">
      <w:pPr>
        <w:rPr>
          <w:rFonts w:ascii="Times New Roman" w:hAnsi="Times New Roman" w:cs="Times New Roman"/>
          <w:sz w:val="28"/>
          <w:szCs w:val="28"/>
        </w:rPr>
      </w:pPr>
      <w:r w:rsidRPr="008D76D3">
        <w:rPr>
          <w:rFonts w:ascii="Times New Roman" w:hAnsi="Times New Roman" w:cs="Times New Roman"/>
          <w:b/>
          <w:sz w:val="28"/>
          <w:szCs w:val="28"/>
        </w:rPr>
        <w:t>Завдання для опрацювання</w:t>
      </w:r>
      <w:r w:rsidRPr="008D76D3">
        <w:rPr>
          <w:rFonts w:ascii="Times New Roman" w:hAnsi="Times New Roman" w:cs="Times New Roman"/>
          <w:sz w:val="28"/>
          <w:szCs w:val="28"/>
        </w:rPr>
        <w:t>:  Виконати практичну роботу № 5 на ст. 216 – 218.</w:t>
      </w:r>
      <w:bookmarkStart w:id="0" w:name="_GoBack"/>
      <w:bookmarkEnd w:id="0"/>
    </w:p>
    <w:sectPr w:rsidR="008D76D3" w:rsidRPr="008D7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D3"/>
    <w:rsid w:val="008A30BE"/>
    <w:rsid w:val="008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2020-04-24T20:47:00Z</dcterms:created>
  <dcterms:modified xsi:type="dcterms:W3CDTF">2020-04-24T20:54:00Z</dcterms:modified>
</cp:coreProperties>
</file>