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6B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19.05.2020р.</w:t>
      </w:r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Екскурсія до лісу.</w:t>
      </w:r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Диктант</w:t>
      </w:r>
      <w:r w:rsidR="005A3D35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Порівняння чисел. Операції з грошима. С.131.</w:t>
      </w:r>
    </w:p>
    <w:p w:rsidR="002927CC" w:rsidRDefault="00292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1,4 усно, 2, 3,5 письмово.</w:t>
      </w:r>
    </w:p>
    <w:p w:rsidR="002927CC" w:rsidRPr="002927CC" w:rsidRDefault="005A3D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відповідно </w:t>
      </w:r>
      <w:r w:rsidR="002927C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оп</w:t>
      </w:r>
      <w:r w:rsidR="002927CC">
        <w:rPr>
          <w:sz w:val="28"/>
          <w:szCs w:val="28"/>
          <w:lang w:val="uk-UA"/>
        </w:rPr>
        <w:t xml:space="preserve">рацювати на закріплення в робочому зошиті </w:t>
      </w:r>
      <w:r>
        <w:rPr>
          <w:sz w:val="28"/>
          <w:szCs w:val="28"/>
          <w:lang w:val="uk-UA"/>
        </w:rPr>
        <w:t>.</w:t>
      </w:r>
      <w:r w:rsidR="002927CC">
        <w:rPr>
          <w:sz w:val="28"/>
          <w:szCs w:val="28"/>
          <w:lang w:val="uk-UA"/>
        </w:rPr>
        <w:t xml:space="preserve"> </w:t>
      </w:r>
    </w:p>
    <w:sectPr w:rsidR="002927CC" w:rsidRPr="00292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CC"/>
    <w:rsid w:val="002927CC"/>
    <w:rsid w:val="00572F6B"/>
    <w:rsid w:val="005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BDA7"/>
  <w15:chartTrackingRefBased/>
  <w15:docId w15:val="{6678AF7D-CB4E-4EF9-A39F-8BA1B36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2020-05-19T09:43:00Z</dcterms:created>
  <dcterms:modified xsi:type="dcterms:W3CDTF">2020-05-19T09:56:00Z</dcterms:modified>
</cp:coreProperties>
</file>