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16" w:rsidRPr="00DC5431" w:rsidRDefault="00DC5431" w:rsidP="00DC5431">
      <w:pPr>
        <w:jc w:val="both"/>
        <w:rPr>
          <w:rFonts w:ascii="Times New Roman" w:hAnsi="Times New Roman" w:cs="Times New Roman"/>
          <w:sz w:val="28"/>
          <w:szCs w:val="28"/>
        </w:rPr>
      </w:pPr>
      <w:r w:rsidRPr="00DC5431">
        <w:rPr>
          <w:rFonts w:ascii="Times New Roman" w:hAnsi="Times New Roman" w:cs="Times New Roman"/>
          <w:sz w:val="28"/>
          <w:szCs w:val="28"/>
        </w:rPr>
        <w:t xml:space="preserve">14. 04. 2020 Тема: «Безпека на дворі. Місця підвищеної небезпеки. Екстремальні ситуації (при спілкуванні з людьми) з незнайомцями </w:t>
      </w:r>
    </w:p>
    <w:p w:rsidR="00DC5431" w:rsidRPr="00DC5431" w:rsidRDefault="00DC5431" w:rsidP="00DC5431">
      <w:pPr>
        <w:jc w:val="both"/>
        <w:rPr>
          <w:rFonts w:ascii="Times New Roman" w:hAnsi="Times New Roman" w:cs="Times New Roman"/>
          <w:sz w:val="28"/>
          <w:szCs w:val="28"/>
        </w:rPr>
      </w:pPr>
      <w:r w:rsidRPr="00DC5431">
        <w:rPr>
          <w:rFonts w:ascii="Times New Roman" w:hAnsi="Times New Roman" w:cs="Times New Roman"/>
          <w:sz w:val="28"/>
          <w:szCs w:val="28"/>
        </w:rPr>
        <w:t>Завдання: Опрацювати §26, ст. 148 – 153. Виконати завдання на ст. 153:Моделюй – набувай життєвих на</w:t>
      </w:r>
      <w:bookmarkStart w:id="0" w:name="_GoBack"/>
      <w:bookmarkEnd w:id="0"/>
      <w:r w:rsidRPr="00DC5431">
        <w:rPr>
          <w:rFonts w:ascii="Times New Roman" w:hAnsi="Times New Roman" w:cs="Times New Roman"/>
          <w:sz w:val="28"/>
          <w:szCs w:val="28"/>
        </w:rPr>
        <w:t xml:space="preserve">вичок </w:t>
      </w:r>
    </w:p>
    <w:sectPr w:rsidR="00DC5431" w:rsidRPr="00DC5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31"/>
    <w:rsid w:val="00644C16"/>
    <w:rsid w:val="00D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2020-04-15T21:15:00Z</dcterms:created>
  <dcterms:modified xsi:type="dcterms:W3CDTF">2020-04-15T21:25:00Z</dcterms:modified>
</cp:coreProperties>
</file>