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B" w:rsidRPr="007417F8" w:rsidRDefault="0012354A" w:rsidP="007417F8">
      <w:pPr>
        <w:jc w:val="both"/>
        <w:rPr>
          <w:rFonts w:ascii="Times New Roman" w:hAnsi="Times New Roman" w:cs="Times New Roman"/>
          <w:sz w:val="28"/>
          <w:szCs w:val="28"/>
        </w:rPr>
      </w:pPr>
      <w:r w:rsidRPr="007417F8">
        <w:rPr>
          <w:rFonts w:ascii="Times New Roman" w:hAnsi="Times New Roman" w:cs="Times New Roman"/>
          <w:sz w:val="28"/>
          <w:szCs w:val="28"/>
        </w:rPr>
        <w:t xml:space="preserve">12.05.2020 Урок </w:t>
      </w:r>
      <w:r w:rsidR="002F75CB" w:rsidRPr="007417F8">
        <w:rPr>
          <w:rFonts w:ascii="Times New Roman" w:hAnsi="Times New Roman" w:cs="Times New Roman"/>
          <w:sz w:val="28"/>
          <w:szCs w:val="28"/>
        </w:rPr>
        <w:t xml:space="preserve">з основ здоров′я у 5 класі  </w:t>
      </w:r>
      <w:r w:rsidRPr="007417F8">
        <w:rPr>
          <w:rFonts w:ascii="Times New Roman" w:hAnsi="Times New Roman" w:cs="Times New Roman"/>
          <w:sz w:val="28"/>
          <w:szCs w:val="28"/>
        </w:rPr>
        <w:t xml:space="preserve">на тему: «Безпека </w:t>
      </w:r>
      <w:r w:rsidR="002F75CB" w:rsidRPr="007417F8">
        <w:rPr>
          <w:rFonts w:ascii="Times New Roman" w:hAnsi="Times New Roman" w:cs="Times New Roman"/>
          <w:sz w:val="28"/>
          <w:szCs w:val="28"/>
        </w:rPr>
        <w:t xml:space="preserve">на воді. Правила купання у водоймах» </w:t>
      </w:r>
    </w:p>
    <w:p w:rsidR="00EB55AC" w:rsidRPr="007417F8" w:rsidRDefault="002F75CB" w:rsidP="007417F8">
      <w:pPr>
        <w:jc w:val="both"/>
        <w:rPr>
          <w:rFonts w:ascii="Times New Roman" w:hAnsi="Times New Roman" w:cs="Times New Roman"/>
          <w:sz w:val="28"/>
          <w:szCs w:val="28"/>
        </w:rPr>
      </w:pPr>
      <w:r w:rsidRPr="007417F8">
        <w:rPr>
          <w:rFonts w:ascii="Times New Roman" w:hAnsi="Times New Roman" w:cs="Times New Roman"/>
          <w:sz w:val="28"/>
          <w:szCs w:val="28"/>
        </w:rPr>
        <w:t>Завдання для опрацювання: Опрацювати §29, ст. 164 – 170.Опишіть 1,2 ситуаційне</w:t>
      </w:r>
      <w:bookmarkStart w:id="0" w:name="_GoBack"/>
      <w:bookmarkEnd w:id="0"/>
      <w:r w:rsidRPr="007417F8">
        <w:rPr>
          <w:rFonts w:ascii="Times New Roman" w:hAnsi="Times New Roman" w:cs="Times New Roman"/>
          <w:sz w:val="28"/>
          <w:szCs w:val="28"/>
        </w:rPr>
        <w:t xml:space="preserve"> завдання,що на ст.171.</w:t>
      </w:r>
    </w:p>
    <w:sectPr w:rsidR="00EB55AC" w:rsidRPr="00741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A"/>
    <w:rsid w:val="0012354A"/>
    <w:rsid w:val="002F75CB"/>
    <w:rsid w:val="007417F8"/>
    <w:rsid w:val="00E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2020-05-14T15:04:00Z</dcterms:created>
  <dcterms:modified xsi:type="dcterms:W3CDTF">2020-05-14T15:26:00Z</dcterms:modified>
</cp:coreProperties>
</file>