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2CB" w:rsidRDefault="009362C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362CB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Pr="009362CB">
        <w:rPr>
          <w:rFonts w:ascii="Times New Roman" w:hAnsi="Times New Roman" w:cs="Times New Roman"/>
          <w:sz w:val="28"/>
          <w:szCs w:val="28"/>
        </w:rPr>
        <w:t>самост</w:t>
      </w:r>
      <w:proofErr w:type="spellEnd"/>
      <w:r w:rsidRPr="009362CB">
        <w:rPr>
          <w:rFonts w:ascii="Times New Roman" w:hAnsi="Times New Roman" w:cs="Times New Roman"/>
          <w:sz w:val="28"/>
          <w:szCs w:val="28"/>
          <w:lang w:val="uk-UA"/>
        </w:rPr>
        <w:t>і</w:t>
      </w:r>
      <w:proofErr w:type="spellStart"/>
      <w:r w:rsidRPr="009362CB">
        <w:rPr>
          <w:rFonts w:ascii="Times New Roman" w:hAnsi="Times New Roman" w:cs="Times New Roman"/>
          <w:sz w:val="28"/>
          <w:szCs w:val="28"/>
        </w:rPr>
        <w:t>йного</w:t>
      </w:r>
      <w:proofErr w:type="spellEnd"/>
      <w:r w:rsidRPr="009362CB">
        <w:rPr>
          <w:rFonts w:ascii="Times New Roman" w:hAnsi="Times New Roman" w:cs="Times New Roman"/>
          <w:sz w:val="28"/>
          <w:szCs w:val="28"/>
        </w:rPr>
        <w:t xml:space="preserve"> </w:t>
      </w:r>
      <w:r w:rsidRPr="009362CB">
        <w:rPr>
          <w:rFonts w:ascii="Times New Roman" w:hAnsi="Times New Roman" w:cs="Times New Roman"/>
          <w:sz w:val="28"/>
          <w:szCs w:val="28"/>
          <w:lang w:val="uk-UA"/>
        </w:rPr>
        <w:t xml:space="preserve"> опрацювання</w:t>
      </w:r>
    </w:p>
    <w:p w:rsidR="00FF3FE0" w:rsidRDefault="009362CB" w:rsidP="009362C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Опрацювати  тему «Числівник як частина мови. </w:t>
      </w:r>
      <w:r w:rsidR="009354F8">
        <w:rPr>
          <w:rFonts w:ascii="Times New Roman" w:hAnsi="Times New Roman" w:cs="Times New Roman"/>
          <w:sz w:val="28"/>
          <w:szCs w:val="28"/>
          <w:lang w:val="uk-UA"/>
        </w:rPr>
        <w:t>Розряди числівників: кількісні, порядкові</w:t>
      </w:r>
      <w:r>
        <w:rPr>
          <w:rFonts w:ascii="Times New Roman" w:hAnsi="Times New Roman" w:cs="Times New Roman"/>
          <w:sz w:val="28"/>
          <w:szCs w:val="28"/>
          <w:lang w:val="uk-UA"/>
        </w:rPr>
        <w:t>»,</w:t>
      </w:r>
      <w:r w:rsidR="009354F8">
        <w:rPr>
          <w:rFonts w:ascii="Times New Roman" w:hAnsi="Times New Roman" w:cs="Times New Roman"/>
          <w:sz w:val="28"/>
          <w:szCs w:val="28"/>
          <w:lang w:val="uk-UA"/>
        </w:rPr>
        <w:t xml:space="preserve"> виконати  дві вправи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9354F8">
        <w:rPr>
          <w:rFonts w:ascii="Times New Roman" w:hAnsi="Times New Roman" w:cs="Times New Roman"/>
          <w:sz w:val="28"/>
          <w:szCs w:val="28"/>
          <w:lang w:val="uk-UA"/>
        </w:rPr>
        <w:t xml:space="preserve">за вибором.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22BE8" w:rsidRPr="00FF3FE0" w:rsidRDefault="00FF3FE0" w:rsidP="00FF3FE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Вивчити правильне наголошування числівників</w:t>
      </w:r>
    </w:p>
    <w:sectPr w:rsidR="00722BE8" w:rsidRPr="00FF3FE0" w:rsidSect="00BB63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362CB"/>
    <w:rsid w:val="00722BE8"/>
    <w:rsid w:val="009354F8"/>
    <w:rsid w:val="009362CB"/>
    <w:rsid w:val="00BB6303"/>
    <w:rsid w:val="00FF3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3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2010</dc:creator>
  <cp:keywords/>
  <dc:description/>
  <cp:lastModifiedBy>XP GAME 2010</cp:lastModifiedBy>
  <cp:revision>3</cp:revision>
  <dcterms:created xsi:type="dcterms:W3CDTF">2020-03-18T10:19:00Z</dcterms:created>
  <dcterms:modified xsi:type="dcterms:W3CDTF">2020-03-18T10:37:00Z</dcterms:modified>
</cp:coreProperties>
</file>