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DA" w:rsidRPr="007250DA" w:rsidRDefault="00725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50DA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7250DA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50DA" w:rsidRPr="007250DA" w:rsidRDefault="007250DA" w:rsidP="00725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0DA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7250DA">
        <w:rPr>
          <w:rFonts w:ascii="Times New Roman" w:hAnsi="Times New Roman" w:cs="Times New Roman"/>
          <w:sz w:val="28"/>
          <w:szCs w:val="28"/>
        </w:rPr>
        <w:t xml:space="preserve"> </w:t>
      </w:r>
      <w:r w:rsidRPr="007250DA">
        <w:rPr>
          <w:rFonts w:ascii="Times New Roman" w:hAnsi="Times New Roman" w:cs="Times New Roman"/>
          <w:sz w:val="28"/>
          <w:szCs w:val="28"/>
          <w:lang w:val="uk-UA"/>
        </w:rPr>
        <w:t xml:space="preserve">навчитися </w:t>
      </w:r>
      <w:proofErr w:type="spellStart"/>
      <w:r w:rsidRPr="007250D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7250DA">
        <w:rPr>
          <w:rFonts w:ascii="Times New Roman" w:hAnsi="Times New Roman" w:cs="Times New Roman"/>
          <w:sz w:val="28"/>
          <w:szCs w:val="28"/>
        </w:rPr>
        <w:t xml:space="preserve"> в</w:t>
      </w:r>
      <w:r w:rsidRPr="007250D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250DA">
        <w:rPr>
          <w:rFonts w:ascii="Times New Roman" w:hAnsi="Times New Roman" w:cs="Times New Roman"/>
          <w:sz w:val="28"/>
          <w:szCs w:val="28"/>
        </w:rPr>
        <w:t>рш</w:t>
      </w:r>
      <w:proofErr w:type="spellEnd"/>
      <w:r w:rsidRPr="007250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0DA">
        <w:rPr>
          <w:rFonts w:ascii="Times New Roman" w:hAnsi="Times New Roman" w:cs="Times New Roman"/>
          <w:sz w:val="28"/>
          <w:szCs w:val="28"/>
        </w:rPr>
        <w:t>Т.Г.Шевченка</w:t>
      </w:r>
      <w:proofErr w:type="spellEnd"/>
      <w:r w:rsidRPr="007250DA">
        <w:rPr>
          <w:rFonts w:ascii="Times New Roman" w:hAnsi="Times New Roman" w:cs="Times New Roman"/>
          <w:sz w:val="28"/>
          <w:szCs w:val="28"/>
          <w:lang w:val="uk-UA"/>
        </w:rPr>
        <w:t xml:space="preserve"> «Садок вишневий коло хати»,  «За сонцем хмаронька пливе».  </w:t>
      </w:r>
      <w:r>
        <w:rPr>
          <w:rFonts w:ascii="Times New Roman" w:hAnsi="Times New Roman" w:cs="Times New Roman"/>
          <w:sz w:val="28"/>
          <w:szCs w:val="28"/>
          <w:lang w:val="uk-UA"/>
        </w:rPr>
        <w:t>За бажанням намалювати малюнок до одного з віршів.</w:t>
      </w:r>
    </w:p>
    <w:p w:rsidR="00000000" w:rsidRDefault="007250DA" w:rsidP="00725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50DA">
        <w:rPr>
          <w:rFonts w:ascii="Times New Roman" w:hAnsi="Times New Roman" w:cs="Times New Roman"/>
          <w:sz w:val="28"/>
          <w:szCs w:val="28"/>
          <w:lang w:val="uk-UA"/>
        </w:rPr>
        <w:t>Вивчити напам’ять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вірш Т.Г.Шевченка (на вибір).</w:t>
      </w:r>
      <w:r w:rsidRPr="007250DA">
        <w:rPr>
          <w:rFonts w:ascii="Times New Roman" w:hAnsi="Times New Roman" w:cs="Times New Roman"/>
          <w:sz w:val="28"/>
          <w:szCs w:val="28"/>
          <w:lang w:val="uk-UA"/>
        </w:rPr>
        <w:t xml:space="preserve"> 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сати художні засоби, використані в поезії.</w:t>
      </w:r>
    </w:p>
    <w:p w:rsidR="007250DA" w:rsidRDefault="007250DA" w:rsidP="007250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50DA" w:rsidRPr="007250DA" w:rsidRDefault="007250DA" w:rsidP="007250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Бажаю успіхів!!!</w:t>
      </w:r>
    </w:p>
    <w:sectPr w:rsidR="007250DA" w:rsidRPr="007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AD6"/>
    <w:multiLevelType w:val="hybridMultilevel"/>
    <w:tmpl w:val="32CC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0DA"/>
    <w:rsid w:val="0072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RUSSIA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2020-03-18T09:41:00Z</dcterms:created>
  <dcterms:modified xsi:type="dcterms:W3CDTF">2020-03-18T09:50:00Z</dcterms:modified>
</cp:coreProperties>
</file>