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1D6" w:rsidRDefault="007A71D6"/>
    <w:p w:rsidR="00AB53F3" w:rsidRDefault="00AB53F3"/>
    <w:p w:rsidR="00AB53F3" w:rsidRDefault="00AB53F3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B53F3">
        <w:rPr>
          <w:rFonts w:ascii="Times New Roman" w:hAnsi="Times New Roman" w:cs="Times New Roman"/>
          <w:b/>
          <w:sz w:val="28"/>
          <w:szCs w:val="28"/>
        </w:rPr>
        <w:t>Тема</w:t>
      </w:r>
      <w:proofErr w:type="gramStart"/>
      <w:r w:rsidRPr="00AB53F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AB53F3">
        <w:rPr>
          <w:rFonts w:ascii="Times New Roman" w:hAnsi="Times New Roman" w:cs="Times New Roman"/>
          <w:sz w:val="28"/>
          <w:szCs w:val="28"/>
        </w:rPr>
        <w:t>в</w:t>
      </w:r>
      <w:r w:rsidRPr="00AB53F3">
        <w:rPr>
          <w:rFonts w:ascii="Times New Roman" w:hAnsi="Times New Roman" w:cs="Times New Roman"/>
          <w:sz w:val="28"/>
          <w:szCs w:val="28"/>
          <w:lang w:val="uk-UA"/>
        </w:rPr>
        <w:t>іт</w:t>
      </w:r>
      <w:proofErr w:type="spellEnd"/>
      <w:r w:rsidRPr="00AB53F3">
        <w:rPr>
          <w:rFonts w:ascii="Times New Roman" w:hAnsi="Times New Roman" w:cs="Times New Roman"/>
          <w:sz w:val="28"/>
          <w:szCs w:val="28"/>
          <w:lang w:val="uk-UA"/>
        </w:rPr>
        <w:t xml:space="preserve"> уяви  Аліси та її захопливі пригоди.</w:t>
      </w:r>
    </w:p>
    <w:p w:rsidR="00AB53F3" w:rsidRPr="00AB53F3" w:rsidRDefault="00AB53F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B53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Домашнє </w:t>
      </w:r>
      <w:proofErr w:type="spellStart"/>
      <w:r w:rsidRPr="00AB53F3">
        <w:rPr>
          <w:rFonts w:ascii="Times New Roman" w:hAnsi="Times New Roman" w:cs="Times New Roman"/>
          <w:b/>
          <w:sz w:val="28"/>
          <w:szCs w:val="28"/>
          <w:lang w:val="uk-UA"/>
        </w:rPr>
        <w:t>завдання</w:t>
      </w:r>
      <w:r>
        <w:rPr>
          <w:rFonts w:ascii="Times New Roman" w:hAnsi="Times New Roman" w:cs="Times New Roman"/>
          <w:sz w:val="28"/>
          <w:szCs w:val="28"/>
          <w:lang w:val="uk-UA"/>
        </w:rPr>
        <w:t>.Прочитати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історії пригод Аліси по підручнику або переглянути мультфільми,кіно. Знайти зв'язок цих пригод з біографією письменника  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Керролла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життям Англії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вікторіанської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 доби.</w:t>
      </w:r>
    </w:p>
    <w:sectPr w:rsidR="00AB53F3" w:rsidRPr="00AB53F3" w:rsidSect="007A7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AB53F3"/>
    <w:rsid w:val="007A71D6"/>
    <w:rsid w:val="00AB53F3"/>
    <w:rsid w:val="00D56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2</cp:revision>
  <dcterms:created xsi:type="dcterms:W3CDTF">2020-03-16T08:58:00Z</dcterms:created>
  <dcterms:modified xsi:type="dcterms:W3CDTF">2020-03-16T09:05:00Z</dcterms:modified>
</cp:coreProperties>
</file>