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1E" w:rsidRPr="00000920" w:rsidRDefault="00000920" w:rsidP="00823E1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0920">
        <w:rPr>
          <w:rFonts w:ascii="Times New Roman" w:hAnsi="Times New Roman" w:cs="Times New Roman"/>
          <w:b/>
          <w:bCs/>
          <w:sz w:val="28"/>
          <w:szCs w:val="28"/>
          <w:lang w:val="uk-UA"/>
        </w:rPr>
        <w:t>15</w:t>
      </w:r>
      <w:r w:rsidR="001004E4" w:rsidRPr="00000920">
        <w:rPr>
          <w:rFonts w:ascii="Times New Roman" w:hAnsi="Times New Roman" w:cs="Times New Roman"/>
          <w:b/>
          <w:bCs/>
          <w:sz w:val="28"/>
          <w:szCs w:val="28"/>
          <w:lang w:val="uk-UA"/>
        </w:rPr>
        <w:t>.04</w:t>
      </w:r>
      <w:r w:rsidR="00823E1E" w:rsidRPr="00000920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77090C" w:rsidRPr="00000920" w:rsidRDefault="00823E1E" w:rsidP="00503738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0092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 w:rsidRPr="000009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00920" w:rsidRPr="0000092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Навчання та пам'ять</w:t>
      </w:r>
    </w:p>
    <w:p w:rsidR="00DF2B29" w:rsidRPr="00000920" w:rsidRDefault="00DF2B29" w:rsidP="00503738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3738" w:rsidRPr="00000920" w:rsidRDefault="00503738" w:rsidP="00503738">
      <w:pPr>
        <w:spacing w:after="0"/>
        <w:contextualSpacing/>
        <w:jc w:val="center"/>
        <w:rPr>
          <w:rFonts w:ascii="Times New Roman" w:eastAsia="Times New Roman" w:hAnsi="Times New Roman" w:cs="Times New Roman"/>
          <w:i/>
          <w:color w:val="161514"/>
          <w:sz w:val="28"/>
          <w:szCs w:val="28"/>
          <w:lang w:eastAsia="uk-UA"/>
        </w:rPr>
      </w:pPr>
      <w:r w:rsidRPr="000009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000920" w:rsidRPr="00000920" w:rsidRDefault="00000920" w:rsidP="00000920">
      <w:pPr>
        <w:spacing w:after="0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00092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1.Що таке пам'ять?</w:t>
      </w:r>
    </w:p>
    <w:p w:rsidR="00000920" w:rsidRPr="00000920" w:rsidRDefault="00000920" w:rsidP="00000920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0920">
        <w:rPr>
          <w:rFonts w:ascii="Times New Roman" w:eastAsia="Times New Roman" w:hAnsi="Times New Roman" w:cs="Times New Roman"/>
          <w:bCs/>
          <w:i/>
          <w:iCs/>
          <w:lang w:val="uk-UA" w:eastAsia="uk-UA"/>
        </w:rPr>
        <w:t xml:space="preserve">  </w:t>
      </w:r>
      <w:r w:rsidRPr="000009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Пам'ять</w:t>
      </w: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це здатність психіки людини запам'ятовувати, зберігати та відтворювати отриману інформацію.</w:t>
      </w:r>
    </w:p>
    <w:p w:rsidR="00000920" w:rsidRPr="00000920" w:rsidRDefault="00000920" w:rsidP="0000092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092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Обсяг пам'яті</w:t>
      </w: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людини майже необмежений і оцінюється приблизно об'ємом 3*10</w:t>
      </w:r>
      <w:r w:rsidRPr="0000092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8</w:t>
      </w: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біт (1 біт – приблизно відповідає слову з 5-7 букв).</w:t>
      </w:r>
    </w:p>
    <w:p w:rsidR="00000920" w:rsidRPr="00000920" w:rsidRDefault="00000920" w:rsidP="0000092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Теоретично людина може засвоїти понад 10 тис. мов, що значно перевищує їхню кількість у світі.</w:t>
      </w:r>
    </w:p>
    <w:p w:rsidR="00000920" w:rsidRPr="00000920" w:rsidRDefault="00000920" w:rsidP="0000092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092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 </w:t>
      </w: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Механізми пам'яті цікавили людей про</w:t>
      </w: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тягом тисячоліть.    </w:t>
      </w:r>
    </w:p>
    <w:p w:rsidR="00000920" w:rsidRPr="00000920" w:rsidRDefault="00000920" w:rsidP="00000920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0009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 xml:space="preserve">  </w:t>
      </w:r>
      <w:r w:rsidRPr="0000092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Запам'ятовування — це утворення нових нервових зв'язків і збуджен</w:t>
      </w:r>
      <w:r w:rsidRPr="0000092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softHyphen/>
        <w:t>ня певних ділянок кори великих півкуль головного мозку.</w:t>
      </w:r>
    </w:p>
    <w:p w:rsidR="00000920" w:rsidRPr="00000920" w:rsidRDefault="00000920" w:rsidP="00000920">
      <w:pPr>
        <w:tabs>
          <w:tab w:val="left" w:pos="510"/>
        </w:tabs>
        <w:spacing w:after="0"/>
        <w:ind w:right="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000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 </w:t>
      </w:r>
      <w:r w:rsidRPr="0000092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Зберігання інформації — процес «зчеплення» нових тимчасових зв'язків із раніше утвореними вогнищами збудження, тобто утворення умовних рефлексів (асоціацій).   </w:t>
      </w:r>
    </w:p>
    <w:p w:rsidR="00000920" w:rsidRPr="00000920" w:rsidRDefault="00000920" w:rsidP="00000920">
      <w:pPr>
        <w:tabs>
          <w:tab w:val="left" w:pos="510"/>
        </w:tabs>
        <w:spacing w:after="0"/>
        <w:ind w:right="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00092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 Відтворення — установлення тимчасових зв'язків із центрами аналіза</w:t>
      </w:r>
      <w:r w:rsidRPr="0000092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softHyphen/>
        <w:t>торів, наприклад із руховим (читання вірша напам'ять).</w:t>
      </w:r>
    </w:p>
    <w:p w:rsidR="00000920" w:rsidRPr="00000920" w:rsidRDefault="00000920" w:rsidP="00000920">
      <w:pPr>
        <w:tabs>
          <w:tab w:val="left" w:pos="534"/>
        </w:tabs>
        <w:spacing w:after="0"/>
        <w:ind w:right="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  <w:r w:rsidRPr="00000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 </w:t>
      </w:r>
      <w:r w:rsidRPr="00000920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>Забування — тимчасове чи постійне гальмування наявних тимчасових нервових зв'язків.</w:t>
      </w:r>
    </w:p>
    <w:p w:rsidR="00000920" w:rsidRPr="00000920" w:rsidRDefault="00000920" w:rsidP="00000920">
      <w:pPr>
        <w:tabs>
          <w:tab w:val="left" w:pos="73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00920" w:rsidRPr="00000920" w:rsidRDefault="00000920" w:rsidP="00000920">
      <w:pPr>
        <w:tabs>
          <w:tab w:val="left" w:pos="73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0920">
        <w:rPr>
          <w:rFonts w:ascii="Times New Roman" w:hAnsi="Times New Roman" w:cs="Times New Roman"/>
          <w:b/>
          <w:i/>
          <w:sz w:val="28"/>
          <w:szCs w:val="28"/>
          <w:lang w:val="uk-UA"/>
        </w:rPr>
        <w:t>2.Види пам’яті</w:t>
      </w:r>
    </w:p>
    <w:p w:rsidR="00000920" w:rsidRPr="00000920" w:rsidRDefault="00000920" w:rsidP="00000920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092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Сучасна фізіологія виокремлює три основні види пам'яті, які мають різні механізми збереження інформації: сенсорна, або оперативна, короткочасна й довготривала.</w:t>
      </w:r>
    </w:p>
    <w:p w:rsidR="00000920" w:rsidRPr="00000920" w:rsidRDefault="00000920" w:rsidP="00000920">
      <w:pPr>
        <w:pStyle w:val="a3"/>
        <w:numPr>
          <w:ilvl w:val="0"/>
          <w:numId w:val="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Сенсорн</w:t>
      </w:r>
      <w:proofErr w:type="gram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а</w:t>
      </w:r>
      <w:proofErr w:type="spellEnd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(</w:t>
      </w:r>
      <w:proofErr w:type="gramEnd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 xml:space="preserve">оперативна) –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виникає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внаслідок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проходження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інформації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від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рецепторів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до кори великих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півкуль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головного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мозку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чутли</w:t>
      </w: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softHyphen/>
        <w:t>вими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нервовими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шляхами; </w:t>
      </w:r>
    </w:p>
    <w:p w:rsidR="00000920" w:rsidRPr="00000920" w:rsidRDefault="00000920" w:rsidP="00000920">
      <w:pPr>
        <w:pStyle w:val="a3"/>
        <w:numPr>
          <w:ilvl w:val="0"/>
          <w:numId w:val="3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зберігається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gram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proofErr w:type="gram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нервовій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системі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кілька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сотих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секунди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</w:p>
    <w:p w:rsidR="00000920" w:rsidRPr="00000920" w:rsidRDefault="00000920" w:rsidP="00000920">
      <w:pPr>
        <w:pStyle w:val="a3"/>
        <w:numPr>
          <w:ilvl w:val="0"/>
          <w:numId w:val="3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якщо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дія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подразника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організм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була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короткочасною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то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інформація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що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зберігається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сенсорній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пам'яті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може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не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усвідомлюватися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людиною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але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якщо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такий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короткочасний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вплив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буде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повторюватися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–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можливе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виникнення у людини </w:t>
      </w:r>
      <w:proofErr w:type="spellStart"/>
      <w:proofErr w:type="gram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proofErr w:type="gram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ідсвідомих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бажань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000920" w:rsidRPr="00000920" w:rsidRDefault="00000920" w:rsidP="00000920">
      <w:pPr>
        <w:pStyle w:val="a3"/>
        <w:numPr>
          <w:ilvl w:val="0"/>
          <w:numId w:val="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Короткочасна</w:t>
      </w:r>
      <w:proofErr w:type="spellEnd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proofErr w:type="gram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пам'ять</w:t>
      </w:r>
      <w:proofErr w:type="spellEnd"/>
      <w:proofErr w:type="gram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–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забезпечує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збереження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інформації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протягом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декількох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секунд;</w:t>
      </w:r>
    </w:p>
    <w:p w:rsidR="00000920" w:rsidRPr="00000920" w:rsidRDefault="00000920" w:rsidP="00000920">
      <w:pPr>
        <w:pStyle w:val="a3"/>
        <w:numPr>
          <w:ilvl w:val="0"/>
          <w:numId w:val="4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обсяг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цієї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пам'яті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обмежений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залежить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від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віку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людини; </w:t>
      </w:r>
    </w:p>
    <w:p w:rsidR="00000920" w:rsidRPr="00000920" w:rsidRDefault="00000920" w:rsidP="00000920">
      <w:pPr>
        <w:pStyle w:val="a3"/>
        <w:numPr>
          <w:ilvl w:val="0"/>
          <w:numId w:val="4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п</w:t>
      </w:r>
      <w:proofErr w:type="gram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ід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час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перебування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інформації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короткочасній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пам'яті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відбувається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ні</w:t>
      </w: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softHyphen/>
        <w:t>бито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її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постійне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повторювання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за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рахунок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внутрішньої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мови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000920" w:rsidRPr="00000920" w:rsidRDefault="00000920" w:rsidP="00000920">
      <w:pPr>
        <w:pStyle w:val="a3"/>
        <w:numPr>
          <w:ilvl w:val="0"/>
          <w:numId w:val="4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якщо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інформація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потрапляє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одноразово, то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здебільшого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вона не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залишає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ніяких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слідів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тобто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від</w:t>
      </w: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softHyphen/>
        <w:t>бувається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її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забування</w:t>
      </w:r>
      <w:proofErr w:type="spellEnd"/>
      <w:r w:rsidRPr="00000920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.</w:t>
      </w:r>
    </w:p>
    <w:p w:rsidR="00000920" w:rsidRPr="00000920" w:rsidRDefault="00000920" w:rsidP="00000920">
      <w:pPr>
        <w:pStyle w:val="a3"/>
        <w:numPr>
          <w:ilvl w:val="0"/>
          <w:numId w:val="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Довготривала</w:t>
      </w:r>
      <w:proofErr w:type="spellEnd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proofErr w:type="gram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пам'ять</w:t>
      </w:r>
      <w:proofErr w:type="spellEnd"/>
      <w:proofErr w:type="gram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–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має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майже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необмежений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обсяг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зберігає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інфор</w:t>
      </w: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softHyphen/>
        <w:t>мацію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протягом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багатьох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років; </w:t>
      </w:r>
    </w:p>
    <w:p w:rsidR="00000920" w:rsidRPr="00000920" w:rsidRDefault="00000920" w:rsidP="00000920">
      <w:pPr>
        <w:pStyle w:val="a3"/>
        <w:numPr>
          <w:ilvl w:val="0"/>
          <w:numId w:val="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ній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ґрунтуються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softHyphen/>
        <w:t>цеси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набуття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закріплення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знань,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умінь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навичок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розрахованих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тривале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використання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в діяльності людин</w:t>
      </w:r>
      <w:proofErr w:type="gram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и(</w:t>
      </w:r>
      <w:proofErr w:type="spellStart"/>
      <w:proofErr w:type="gram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якщо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дитина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першому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кла</w:t>
      </w: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softHyphen/>
        <w:t>сі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навчилася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писати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літери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то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ніколи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вже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не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забуде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як це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робиться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000920" w:rsidRPr="00000920" w:rsidRDefault="00000920" w:rsidP="00000920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Залежно від інформації, що запам'ятовується, розрізняють декілька видів пам'яті:</w:t>
      </w:r>
    </w:p>
    <w:p w:rsidR="00000920" w:rsidRPr="00000920" w:rsidRDefault="00000920" w:rsidP="00000920">
      <w:pPr>
        <w:pStyle w:val="a3"/>
        <w:numPr>
          <w:ilvl w:val="0"/>
          <w:numId w:val="1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рухова</w:t>
      </w:r>
      <w:proofErr w:type="spellEnd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пам'ять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–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запам'ятовування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відтворення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людиною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пев</w:t>
      </w: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softHyphen/>
        <w:t>них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рухів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. Вона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проявляється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в </w:t>
      </w:r>
      <w:proofErr w:type="spellStart"/>
      <w:proofErr w:type="gram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proofErr w:type="gram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ізних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видах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ігрової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спортивної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трудової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діяльності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тощо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000920" w:rsidRPr="00000920" w:rsidRDefault="00000920" w:rsidP="00000920">
      <w:pPr>
        <w:pStyle w:val="a3"/>
        <w:numPr>
          <w:ilvl w:val="0"/>
          <w:numId w:val="1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 xml:space="preserve">образна </w:t>
      </w:r>
      <w:proofErr w:type="spellStart"/>
      <w:proofErr w:type="gram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пам'ять</w:t>
      </w:r>
      <w:proofErr w:type="spellEnd"/>
      <w:proofErr w:type="gram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–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пов'язана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процесами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відчуття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сприйняття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тоб</w:t>
      </w: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softHyphen/>
        <w:t>то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формуванням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чуттєвих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образів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розрізняють</w:t>
      </w:r>
      <w:proofErr w:type="spellEnd"/>
      <w:r w:rsidRPr="00000920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зорову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обов'язкова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художників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),</w:t>
      </w:r>
      <w:r w:rsidRPr="00000920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слухову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обов'язкова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музикантів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proofErr w:type="spellEnd"/>
      <w:r w:rsidRPr="00000920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>нюхову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(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обов'язкова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дегустаторів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пам'ять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). </w:t>
      </w:r>
    </w:p>
    <w:p w:rsidR="00000920" w:rsidRPr="00000920" w:rsidRDefault="00000920" w:rsidP="00000920">
      <w:pPr>
        <w:pStyle w:val="a3"/>
        <w:numPr>
          <w:ilvl w:val="0"/>
          <w:numId w:val="1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емоційна</w:t>
      </w:r>
      <w:proofErr w:type="spellEnd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proofErr w:type="gram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пам'ять</w:t>
      </w:r>
      <w:proofErr w:type="spellEnd"/>
      <w:proofErr w:type="gram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–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пов'язана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із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запам'ятовуванням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відтворенням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тих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емоцій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почуттів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які людина пережила в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минулому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000920" w:rsidRPr="00000920" w:rsidRDefault="00000920" w:rsidP="00000920">
      <w:pPr>
        <w:pStyle w:val="a3"/>
        <w:numPr>
          <w:ilvl w:val="0"/>
          <w:numId w:val="1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словесно-логічна</w:t>
      </w:r>
      <w:proofErr w:type="spellEnd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proofErr w:type="gram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пам'ять</w:t>
      </w:r>
      <w:proofErr w:type="spellEnd"/>
      <w:proofErr w:type="gram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–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подразником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proofErr w:type="spellEnd"/>
      <w:r w:rsidRPr="00000920">
        <w:rPr>
          <w:rFonts w:ascii="Times New Roman" w:eastAsia="Times New Roman" w:hAnsi="Times New Roman"/>
          <w:i/>
          <w:iCs/>
          <w:sz w:val="28"/>
          <w:szCs w:val="28"/>
          <w:lang w:eastAsia="uk-UA"/>
        </w:rPr>
        <w:t xml:space="preserve"> слово (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пам'ять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на думки,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почуття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судження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важлива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навчання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наукової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діяльності).</w:t>
      </w:r>
    </w:p>
    <w:p w:rsidR="00000920" w:rsidRPr="00000920" w:rsidRDefault="00000920" w:rsidP="00000920">
      <w:pPr>
        <w:tabs>
          <w:tab w:val="left" w:pos="73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092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000920" w:rsidRPr="00000920" w:rsidRDefault="00000920" w:rsidP="0000092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00092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3.Запамятовування, відтворення та забування</w:t>
      </w:r>
    </w:p>
    <w:p w:rsidR="00000920" w:rsidRPr="00000920" w:rsidRDefault="00000920" w:rsidP="0000092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Всі предмети й події запам'ятати неможливо. Пам'ять і запам'ятовування людини мають вибірковий характер.</w:t>
      </w:r>
    </w:p>
    <w:p w:rsidR="00000920" w:rsidRPr="00000920" w:rsidRDefault="00000920" w:rsidP="000009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Запам'ятовується:</w:t>
      </w:r>
    </w:p>
    <w:p w:rsidR="00000920" w:rsidRPr="00000920" w:rsidRDefault="00000920" w:rsidP="00000920">
      <w:pPr>
        <w:pStyle w:val="a3"/>
        <w:numPr>
          <w:ilvl w:val="0"/>
          <w:numId w:val="6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00920">
        <w:rPr>
          <w:rFonts w:ascii="Times New Roman" w:eastAsia="Times New Roman" w:hAnsi="Times New Roman"/>
          <w:sz w:val="28"/>
          <w:szCs w:val="28"/>
          <w:lang w:val="uk-UA" w:eastAsia="uk-UA"/>
        </w:rPr>
        <w:t>усе те, що відповідає потребам людини, її запитам, уподобан</w:t>
      </w:r>
      <w:r w:rsidRPr="00000920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ням, те, що для неї є найважливішим: для трудової або навчальної діяльнос</w:t>
      </w:r>
      <w:r w:rsidRPr="00000920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ті, для здоров'я;</w:t>
      </w:r>
    </w:p>
    <w:p w:rsidR="00000920" w:rsidRPr="00000920" w:rsidRDefault="00000920" w:rsidP="00000920">
      <w:pPr>
        <w:pStyle w:val="a3"/>
        <w:numPr>
          <w:ilvl w:val="0"/>
          <w:numId w:val="6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те, що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збігається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з характером людини,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її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захопленнями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те, що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зацікавлює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гарним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виглядом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поліпшує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настрій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</w:p>
    <w:p w:rsidR="00000920" w:rsidRPr="00000920" w:rsidRDefault="00000920" w:rsidP="00000920">
      <w:pPr>
        <w:pStyle w:val="a3"/>
        <w:numPr>
          <w:ilvl w:val="0"/>
          <w:numId w:val="6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деякі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люди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мають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схильність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запам'ятовування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негативних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явищ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000920" w:rsidRPr="00000920" w:rsidRDefault="00000920" w:rsidP="00000920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Необхідною умовою запам'ятовування є концентрація уваги.</w:t>
      </w:r>
    </w:p>
    <w:p w:rsidR="00000920" w:rsidRPr="00000920" w:rsidRDefault="00000920" w:rsidP="0000092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0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 </w:t>
      </w:r>
      <w:r w:rsidRPr="000009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Увага</w:t>
      </w: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— це здатність психіки людини виокремлювати з безлічі різнома</w:t>
      </w: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нітних подразників ті, які мають для неї біологічне або соціальне значення, і зосереджува</w:t>
      </w: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тися на них.</w:t>
      </w:r>
    </w:p>
    <w:p w:rsidR="00000920" w:rsidRPr="00000920" w:rsidRDefault="00000920" w:rsidP="00000920">
      <w:pPr>
        <w:spacing w:after="0"/>
        <w:ind w:left="20" w:right="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</w:pPr>
      <w:r w:rsidRPr="000009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lastRenderedPageBreak/>
        <w:t xml:space="preserve">  </w:t>
      </w:r>
      <w:r w:rsidRPr="000009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Запам’ятовування є:</w:t>
      </w:r>
    </w:p>
    <w:p w:rsidR="00000920" w:rsidRPr="00000920" w:rsidRDefault="00000920" w:rsidP="00000920">
      <w:pPr>
        <w:pStyle w:val="a3"/>
        <w:numPr>
          <w:ilvl w:val="0"/>
          <w:numId w:val="7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Мимовільне</w:t>
      </w:r>
      <w:proofErr w:type="spellEnd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запам'ятовування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відбувається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gram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без</w:t>
      </w:r>
      <w:proofErr w:type="gram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спеціально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поставленої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мети: «Це треба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запам'ятати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!</w:t>
      </w:r>
      <w:proofErr w:type="gram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Pr="00000920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proofErr w:type="gram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читаючи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книжку,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легко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при</w:t>
      </w: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softHyphen/>
        <w:t>гадаєте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або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зможете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переказати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сюжет).</w:t>
      </w:r>
    </w:p>
    <w:p w:rsidR="00000920" w:rsidRPr="00000920" w:rsidRDefault="00000920" w:rsidP="00000920">
      <w:pPr>
        <w:pStyle w:val="a3"/>
        <w:numPr>
          <w:ilvl w:val="0"/>
          <w:numId w:val="7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Дові</w:t>
      </w:r>
      <w:proofErr w:type="gram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льне</w:t>
      </w:r>
      <w:proofErr w:type="spellEnd"/>
      <w:proofErr w:type="gramEnd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запам'ятовування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пов'язане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необхідністю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щось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запам'ятати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зв'язку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метою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або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коли людина ставить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собі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завдання: «Це треба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запам'ятати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!».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Залежно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від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того,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наскільки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людина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розуміє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gram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матер</w:t>
      </w:r>
      <w:proofErr w:type="gram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іал,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довільне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запам'ято</w:t>
      </w: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softHyphen/>
        <w:t>вування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поділяють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на два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види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:</w:t>
      </w:r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 xml:space="preserve">   </w:t>
      </w:r>
    </w:p>
    <w:p w:rsidR="00000920" w:rsidRPr="00000920" w:rsidRDefault="00000920" w:rsidP="00000920">
      <w:pPr>
        <w:pStyle w:val="a3"/>
        <w:numPr>
          <w:ilvl w:val="0"/>
          <w:numId w:val="8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Механічне</w:t>
      </w:r>
      <w:proofErr w:type="spellEnd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запам'ятовування</w:t>
      </w:r>
      <w:proofErr w:type="spellEnd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 xml:space="preserve"> </w:t>
      </w: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— без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усвідомлен</w:t>
      </w: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softHyphen/>
        <w:t>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суті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того, що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вивчається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. Цей вид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пам'яті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дуже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короткочасний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(зазубрив,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здав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забув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має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малий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обсяг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000920" w:rsidRPr="00000920" w:rsidRDefault="00000920" w:rsidP="00000920">
      <w:pPr>
        <w:pStyle w:val="a3"/>
        <w:numPr>
          <w:ilvl w:val="0"/>
          <w:numId w:val="8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Змістове</w:t>
      </w:r>
      <w:proofErr w:type="spellEnd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 xml:space="preserve"> (</w:t>
      </w:r>
      <w:proofErr w:type="spell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логічне</w:t>
      </w:r>
      <w:proofErr w:type="spellEnd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 xml:space="preserve">) </w:t>
      </w:r>
      <w:proofErr w:type="spellStart"/>
      <w:r w:rsidRPr="00000920">
        <w:rPr>
          <w:rFonts w:ascii="Times New Roman" w:eastAsia="Times New Roman" w:hAnsi="Times New Roman"/>
          <w:bCs/>
          <w:i/>
          <w:iCs/>
          <w:sz w:val="28"/>
          <w:szCs w:val="28"/>
          <w:lang w:eastAsia="uk-UA"/>
        </w:rPr>
        <w:t>запам'ятовування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ґрунтується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розумінні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ма</w:t>
      </w: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softHyphen/>
        <w:t xml:space="preserve">теріалу, що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вивчається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000920" w:rsidRPr="00000920" w:rsidRDefault="00000920" w:rsidP="0000092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Умови запам'ятовування: </w:t>
      </w:r>
    </w:p>
    <w:p w:rsidR="00000920" w:rsidRPr="00000920" w:rsidRDefault="00000920" w:rsidP="00000920">
      <w:pPr>
        <w:pStyle w:val="a3"/>
        <w:numPr>
          <w:ilvl w:val="0"/>
          <w:numId w:val="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постійне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тренування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пам'яті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,</w:t>
      </w:r>
    </w:p>
    <w:p w:rsidR="00000920" w:rsidRPr="00000920" w:rsidRDefault="00000920" w:rsidP="00000920">
      <w:pPr>
        <w:pStyle w:val="a3"/>
        <w:numPr>
          <w:ilvl w:val="0"/>
          <w:numId w:val="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з'ясування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мети (для чого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мені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це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потрібно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: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щоб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отримати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хорошу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оцінку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щоб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не лаяли батьки,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щоб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стати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фахівцем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), </w:t>
      </w:r>
    </w:p>
    <w:p w:rsidR="00000920" w:rsidRPr="00000920" w:rsidRDefault="00000920" w:rsidP="00000920">
      <w:pPr>
        <w:pStyle w:val="a3"/>
        <w:numPr>
          <w:ilvl w:val="0"/>
          <w:numId w:val="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пошук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логічних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зв'язків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м</w:t>
      </w:r>
      <w:proofErr w:type="gram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іж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предметами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й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яви</w:t>
      </w: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softHyphen/>
        <w:t>щами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000920" w:rsidRPr="00000920" w:rsidRDefault="00000920" w:rsidP="0000092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09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 xml:space="preserve">  Відтворення —</w:t>
      </w: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один з основних процесів пам'яті. Якщо людина може відтворити вивчене, то це свідчить про міцність запам'ятовування.</w:t>
      </w:r>
    </w:p>
    <w:p w:rsidR="00000920" w:rsidRPr="00000920" w:rsidRDefault="00000920" w:rsidP="0000092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Форми відтворення:</w:t>
      </w:r>
    </w:p>
    <w:p w:rsidR="00000920" w:rsidRPr="00000920" w:rsidRDefault="00000920" w:rsidP="00000920">
      <w:pPr>
        <w:pStyle w:val="a3"/>
        <w:numPr>
          <w:ilvl w:val="0"/>
          <w:numId w:val="9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bCs/>
          <w:iCs/>
          <w:sz w:val="28"/>
          <w:szCs w:val="28"/>
          <w:lang w:eastAsia="uk-UA"/>
        </w:rPr>
        <w:t>упізнавання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предметів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явищ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подій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proofErr w:type="gram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ід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час повторного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їх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сприйняття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000920" w:rsidRPr="00000920" w:rsidRDefault="00000920" w:rsidP="00000920">
      <w:pPr>
        <w:pStyle w:val="a3"/>
        <w:numPr>
          <w:ilvl w:val="0"/>
          <w:numId w:val="9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спомин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– без повторного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сприйняття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того, що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спливає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пам’яті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необхідно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розказати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вірш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вивчений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10 рокі</w:t>
      </w:r>
      <w:proofErr w:type="gram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proofErr w:type="gram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тому);</w:t>
      </w:r>
    </w:p>
    <w:p w:rsidR="00000920" w:rsidRPr="00000920" w:rsidRDefault="00000920" w:rsidP="00000920">
      <w:pPr>
        <w:pStyle w:val="a3"/>
        <w:numPr>
          <w:ilvl w:val="0"/>
          <w:numId w:val="9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пригадування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–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якщо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не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можемо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пригадати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прикладаємо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вольові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зусилля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000920" w:rsidRPr="00000920" w:rsidRDefault="00000920" w:rsidP="0000092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092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 xml:space="preserve">  Забування</w:t>
      </w: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— процес, зворотний запам'ятовуванню. </w:t>
      </w:r>
    </w:p>
    <w:p w:rsidR="00000920" w:rsidRPr="00000920" w:rsidRDefault="00000920" w:rsidP="00000920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Воно виявляється у: </w:t>
      </w:r>
    </w:p>
    <w:p w:rsidR="00000920" w:rsidRPr="00000920" w:rsidRDefault="00000920" w:rsidP="00000920">
      <w:pPr>
        <w:pStyle w:val="a3"/>
        <w:numPr>
          <w:ilvl w:val="0"/>
          <w:numId w:val="10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втраті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чіткості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того, що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було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запам'ятовано</w:t>
      </w:r>
      <w:proofErr w:type="spellEnd"/>
      <w:proofErr w:type="gram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</w:p>
    <w:p w:rsidR="00000920" w:rsidRPr="00000920" w:rsidRDefault="00000920" w:rsidP="00000920">
      <w:pPr>
        <w:pStyle w:val="a3"/>
        <w:numPr>
          <w:ilvl w:val="0"/>
          <w:numId w:val="10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зменшенні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його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обсягу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</w:p>
    <w:p w:rsidR="00000920" w:rsidRPr="00000920" w:rsidRDefault="00000920" w:rsidP="00000920">
      <w:pPr>
        <w:pStyle w:val="a3"/>
        <w:numPr>
          <w:ilvl w:val="0"/>
          <w:numId w:val="10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ви</w:t>
      </w: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softHyphen/>
        <w:t>никненні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помилок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відтворенні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</w:p>
    <w:p w:rsidR="00000920" w:rsidRPr="00000920" w:rsidRDefault="00000920" w:rsidP="00000920">
      <w:pPr>
        <w:pStyle w:val="a3"/>
        <w:numPr>
          <w:ilvl w:val="0"/>
          <w:numId w:val="10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повному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зникненні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отриманої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раніше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>ін</w:t>
      </w:r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softHyphen/>
        <w:t>формації</w:t>
      </w:r>
      <w:proofErr w:type="spellEnd"/>
      <w:r w:rsidRPr="00000920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:rsidR="00000920" w:rsidRPr="00000920" w:rsidRDefault="00000920" w:rsidP="00000920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proofErr w:type="spellStart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Забування</w:t>
      </w:r>
      <w:proofErr w:type="spellEnd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— також </w:t>
      </w:r>
      <w:proofErr w:type="spellStart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важливий</w:t>
      </w:r>
      <w:proofErr w:type="spellEnd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людини </w:t>
      </w:r>
      <w:proofErr w:type="spellStart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</w:t>
      </w:r>
      <w:proofErr w:type="spellEnd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>бо</w:t>
      </w:r>
      <w:proofErr w:type="spellEnd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він</w:t>
      </w:r>
      <w:proofErr w:type="spellEnd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звільняє</w:t>
      </w:r>
      <w:proofErr w:type="spellEnd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proofErr w:type="gramEnd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>ісце</w:t>
      </w:r>
      <w:proofErr w:type="spellEnd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утворення</w:t>
      </w:r>
      <w:proofErr w:type="spellEnd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нових</w:t>
      </w:r>
      <w:proofErr w:type="spellEnd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нервових</w:t>
      </w:r>
      <w:proofErr w:type="spellEnd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>зв'язків</w:t>
      </w:r>
      <w:proofErr w:type="spellEnd"/>
      <w:r w:rsidRPr="0000092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00920" w:rsidRPr="00000920" w:rsidRDefault="00000920" w:rsidP="00000920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092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Забування:</w:t>
      </w:r>
    </w:p>
    <w:p w:rsidR="00000920" w:rsidRPr="00000920" w:rsidRDefault="00000920" w:rsidP="00000920">
      <w:pPr>
        <w:pStyle w:val="a3"/>
        <w:numPr>
          <w:ilvl w:val="0"/>
          <w:numId w:val="11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sz w:val="28"/>
          <w:szCs w:val="28"/>
        </w:rPr>
        <w:t>повне</w:t>
      </w:r>
      <w:proofErr w:type="spellEnd"/>
      <w:r w:rsidRPr="00000920"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</w:rPr>
        <w:t>ні</w:t>
      </w:r>
      <w:proofErr w:type="spellEnd"/>
      <w:r w:rsidRPr="00000920">
        <w:rPr>
          <w:rFonts w:ascii="Times New Roman" w:eastAsia="Times New Roman" w:hAnsi="Times New Roman"/>
          <w:sz w:val="28"/>
          <w:szCs w:val="28"/>
        </w:rPr>
        <w:t xml:space="preserve"> за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</w:rPr>
        <w:t>яких</w:t>
      </w:r>
      <w:proofErr w:type="spellEnd"/>
      <w:r w:rsidRPr="0000092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</w:rPr>
        <w:t>обставин</w:t>
      </w:r>
      <w:proofErr w:type="spellEnd"/>
      <w:r w:rsidRPr="00000920">
        <w:rPr>
          <w:rFonts w:ascii="Times New Roman" w:eastAsia="Times New Roman" w:hAnsi="Times New Roman"/>
          <w:sz w:val="28"/>
          <w:szCs w:val="28"/>
        </w:rPr>
        <w:t xml:space="preserve"> не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</w:rPr>
        <w:t>можемо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</w:rPr>
        <w:t>пригадати</w:t>
      </w:r>
      <w:proofErr w:type="spellEnd"/>
      <w:r w:rsidRPr="00000920">
        <w:rPr>
          <w:rFonts w:ascii="Times New Roman" w:eastAsia="Times New Roman" w:hAnsi="Times New Roman"/>
          <w:sz w:val="28"/>
          <w:szCs w:val="28"/>
        </w:rPr>
        <w:t>;</w:t>
      </w:r>
    </w:p>
    <w:p w:rsidR="00000920" w:rsidRPr="00000920" w:rsidRDefault="00000920" w:rsidP="00000920">
      <w:pPr>
        <w:pStyle w:val="a3"/>
        <w:numPr>
          <w:ilvl w:val="0"/>
          <w:numId w:val="11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00920">
        <w:rPr>
          <w:rFonts w:ascii="Times New Roman" w:eastAsia="Times New Roman" w:hAnsi="Times New Roman"/>
          <w:sz w:val="28"/>
          <w:szCs w:val="28"/>
        </w:rPr>
        <w:t>неповне</w:t>
      </w:r>
      <w:proofErr w:type="spellEnd"/>
      <w:r w:rsidRPr="00000920">
        <w:rPr>
          <w:rFonts w:ascii="Times New Roman" w:eastAsia="Times New Roman" w:hAnsi="Times New Roman"/>
          <w:sz w:val="28"/>
          <w:szCs w:val="28"/>
        </w:rPr>
        <w:t xml:space="preserve"> – за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</w:rPr>
        <w:t>певних</w:t>
      </w:r>
      <w:proofErr w:type="spellEnd"/>
      <w:r w:rsidRPr="00000920">
        <w:rPr>
          <w:rFonts w:ascii="Times New Roman" w:eastAsia="Times New Roman" w:hAnsi="Times New Roman"/>
          <w:sz w:val="28"/>
          <w:szCs w:val="28"/>
        </w:rPr>
        <w:t xml:space="preserve"> умов </w:t>
      </w:r>
      <w:proofErr w:type="spellStart"/>
      <w:r w:rsidRPr="00000920">
        <w:rPr>
          <w:rFonts w:ascii="Times New Roman" w:eastAsia="Times New Roman" w:hAnsi="Times New Roman"/>
          <w:sz w:val="28"/>
          <w:szCs w:val="28"/>
        </w:rPr>
        <w:t>пригадуємо</w:t>
      </w:r>
      <w:proofErr w:type="spellEnd"/>
      <w:r w:rsidRPr="00000920">
        <w:rPr>
          <w:rFonts w:ascii="Times New Roman" w:eastAsia="Times New Roman" w:hAnsi="Times New Roman"/>
          <w:sz w:val="28"/>
          <w:szCs w:val="28"/>
        </w:rPr>
        <w:t>.</w:t>
      </w:r>
    </w:p>
    <w:p w:rsidR="00442460" w:rsidRPr="00000920" w:rsidRDefault="00442460">
      <w:pPr>
        <w:rPr>
          <w:rFonts w:ascii="Times New Roman" w:hAnsi="Times New Roman" w:cs="Times New Roman"/>
        </w:rPr>
      </w:pPr>
    </w:p>
    <w:p w:rsidR="00000920" w:rsidRPr="00000920" w:rsidRDefault="00000920" w:rsidP="0000092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color w:val="161514"/>
          <w:sz w:val="28"/>
          <w:szCs w:val="28"/>
          <w:lang w:eastAsia="uk-UA"/>
        </w:rPr>
      </w:pPr>
      <w:proofErr w:type="spellStart"/>
      <w:r w:rsidRPr="00000920">
        <w:rPr>
          <w:rFonts w:ascii="Times New Roman" w:hAnsi="Times New Roman"/>
          <w:b/>
          <w:sz w:val="28"/>
          <w:szCs w:val="28"/>
        </w:rPr>
        <w:lastRenderedPageBreak/>
        <w:t>Опрацювати</w:t>
      </w:r>
      <w:proofErr w:type="spellEnd"/>
      <w:r w:rsidRPr="00000920">
        <w:rPr>
          <w:rFonts w:ascii="Times New Roman" w:hAnsi="Times New Roman"/>
          <w:b/>
          <w:sz w:val="28"/>
          <w:szCs w:val="28"/>
        </w:rPr>
        <w:t xml:space="preserve"> §51 </w:t>
      </w:r>
      <w:proofErr w:type="spellStart"/>
      <w:proofErr w:type="gramStart"/>
      <w:r w:rsidRPr="0000092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00920">
        <w:rPr>
          <w:rFonts w:ascii="Times New Roman" w:hAnsi="Times New Roman"/>
          <w:b/>
          <w:sz w:val="28"/>
          <w:szCs w:val="28"/>
        </w:rPr>
        <w:t>ідручника</w:t>
      </w:r>
      <w:proofErr w:type="spellEnd"/>
      <w:r w:rsidRPr="00000920">
        <w:rPr>
          <w:rFonts w:ascii="Times New Roman" w:hAnsi="Times New Roman"/>
          <w:b/>
          <w:sz w:val="28"/>
          <w:szCs w:val="28"/>
        </w:rPr>
        <w:t xml:space="preserve"> . </w:t>
      </w:r>
    </w:p>
    <w:p w:rsidR="00000920" w:rsidRPr="00000920" w:rsidRDefault="00000920" w:rsidP="0000092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color w:val="161514"/>
          <w:sz w:val="28"/>
          <w:szCs w:val="28"/>
          <w:lang w:eastAsia="uk-UA"/>
        </w:rPr>
      </w:pPr>
      <w:proofErr w:type="spellStart"/>
      <w:r w:rsidRPr="00000920">
        <w:rPr>
          <w:rFonts w:ascii="Times New Roman" w:hAnsi="Times New Roman"/>
          <w:b/>
          <w:sz w:val="28"/>
          <w:szCs w:val="28"/>
        </w:rPr>
        <w:t>Виконати</w:t>
      </w:r>
      <w:proofErr w:type="spellEnd"/>
      <w:r w:rsidRPr="0000092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920">
        <w:rPr>
          <w:rFonts w:ascii="Times New Roman" w:hAnsi="Times New Roman"/>
          <w:b/>
          <w:sz w:val="28"/>
          <w:szCs w:val="28"/>
        </w:rPr>
        <w:t>домашні</w:t>
      </w:r>
      <w:proofErr w:type="spellEnd"/>
      <w:r w:rsidRPr="00000920">
        <w:rPr>
          <w:rFonts w:ascii="Times New Roman" w:hAnsi="Times New Roman"/>
          <w:b/>
          <w:sz w:val="28"/>
          <w:szCs w:val="28"/>
        </w:rPr>
        <w:t xml:space="preserve"> завдання на с.199.</w:t>
      </w:r>
    </w:p>
    <w:p w:rsidR="00DF2B29" w:rsidRPr="00000920" w:rsidRDefault="00DF2B29">
      <w:pPr>
        <w:rPr>
          <w:rFonts w:ascii="Times New Roman" w:hAnsi="Times New Roman" w:cs="Times New Roman"/>
          <w:b/>
        </w:rPr>
      </w:pPr>
    </w:p>
    <w:p w:rsidR="00DF2B29" w:rsidRPr="00000920" w:rsidRDefault="00DF2B29">
      <w:pPr>
        <w:rPr>
          <w:rFonts w:ascii="Times New Roman" w:hAnsi="Times New Roman" w:cs="Times New Roman"/>
          <w:lang w:val="uk-UA"/>
        </w:rPr>
      </w:pPr>
    </w:p>
    <w:p w:rsidR="00DF2B29" w:rsidRPr="00000920" w:rsidRDefault="00DF2B29">
      <w:pPr>
        <w:rPr>
          <w:rFonts w:ascii="Times New Roman" w:hAnsi="Times New Roman" w:cs="Times New Roman"/>
          <w:lang w:val="uk-UA"/>
        </w:rPr>
      </w:pPr>
    </w:p>
    <w:sectPr w:rsidR="00DF2B29" w:rsidRPr="00000920" w:rsidSect="006A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C10"/>
    <w:multiLevelType w:val="hybridMultilevel"/>
    <w:tmpl w:val="2BE6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D3C"/>
    <w:multiLevelType w:val="hybridMultilevel"/>
    <w:tmpl w:val="21DEBEC4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6829"/>
    <w:multiLevelType w:val="hybridMultilevel"/>
    <w:tmpl w:val="12FCAB06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  <w:b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1ACD5D1B"/>
    <w:multiLevelType w:val="hybridMultilevel"/>
    <w:tmpl w:val="71DECDE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20A51B90"/>
    <w:multiLevelType w:val="hybridMultilevel"/>
    <w:tmpl w:val="3EBE5D6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AF1078B"/>
    <w:multiLevelType w:val="hybridMultilevel"/>
    <w:tmpl w:val="2842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A24EB"/>
    <w:multiLevelType w:val="hybridMultilevel"/>
    <w:tmpl w:val="DB804B7C"/>
    <w:lvl w:ilvl="0" w:tplc="ACF4BEA6">
      <w:start w:val="1"/>
      <w:numFmt w:val="bullet"/>
      <w:lvlText w:val=""/>
      <w:lvlJc w:val="left"/>
      <w:pPr>
        <w:ind w:left="11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>
    <w:nsid w:val="4AAB3DDE"/>
    <w:multiLevelType w:val="hybridMultilevel"/>
    <w:tmpl w:val="8F60CF6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595141D0"/>
    <w:multiLevelType w:val="hybridMultilevel"/>
    <w:tmpl w:val="FD58C336"/>
    <w:lvl w:ilvl="0" w:tplc="ACF4BEA6">
      <w:start w:val="1"/>
      <w:numFmt w:val="bullet"/>
      <w:lvlText w:val=""/>
      <w:lvlJc w:val="left"/>
      <w:pPr>
        <w:ind w:left="11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>
    <w:nsid w:val="5CBB4644"/>
    <w:multiLevelType w:val="hybridMultilevel"/>
    <w:tmpl w:val="A9105A1C"/>
    <w:lvl w:ilvl="0" w:tplc="ACF4BEA6">
      <w:start w:val="1"/>
      <w:numFmt w:val="bullet"/>
      <w:lvlText w:val=""/>
      <w:lvlJc w:val="left"/>
      <w:pPr>
        <w:ind w:left="11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>
    <w:nsid w:val="5DB06603"/>
    <w:multiLevelType w:val="hybridMultilevel"/>
    <w:tmpl w:val="9058ECBC"/>
    <w:lvl w:ilvl="0" w:tplc="ACF4BEA6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657F0E40"/>
    <w:multiLevelType w:val="hybridMultilevel"/>
    <w:tmpl w:val="A6941F1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E1E"/>
    <w:rsid w:val="00000920"/>
    <w:rsid w:val="001004E4"/>
    <w:rsid w:val="00187B0A"/>
    <w:rsid w:val="00275576"/>
    <w:rsid w:val="0031670A"/>
    <w:rsid w:val="00442460"/>
    <w:rsid w:val="00503738"/>
    <w:rsid w:val="00540638"/>
    <w:rsid w:val="005C4B58"/>
    <w:rsid w:val="005C73D8"/>
    <w:rsid w:val="0075379D"/>
    <w:rsid w:val="0077090C"/>
    <w:rsid w:val="00823E1E"/>
    <w:rsid w:val="008951C8"/>
    <w:rsid w:val="00B63615"/>
    <w:rsid w:val="00DD5A80"/>
    <w:rsid w:val="00DF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2">
    <w:name w:val="Стиль Times New Roman 12 пт"/>
    <w:rsid w:val="00823E1E"/>
    <w:rPr>
      <w:rFonts w:ascii="Times New Roman" w:hAnsi="Times New Roman" w:cs="Times New Roman" w:hint="default"/>
      <w:sz w:val="24"/>
    </w:rPr>
  </w:style>
  <w:style w:type="paragraph" w:customStyle="1" w:styleId="Pa19">
    <w:name w:val="Pa19"/>
    <w:basedOn w:val="a"/>
    <w:next w:val="a"/>
    <w:uiPriority w:val="99"/>
    <w:rsid w:val="00823E1E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823E1E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23E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23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834</Words>
  <Characters>4757</Characters>
  <Application>Microsoft Office Word</Application>
  <DocSecurity>0</DocSecurity>
  <Lines>39</Lines>
  <Paragraphs>11</Paragraphs>
  <ScaleCrop>false</ScaleCrop>
  <Company>Grizli777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2020-03-13T13:11:00Z</dcterms:created>
  <dcterms:modified xsi:type="dcterms:W3CDTF">2020-04-12T19:45:00Z</dcterms:modified>
</cp:coreProperties>
</file>