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B" w:rsidRDefault="009F6804" w:rsidP="00EA69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182E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  <w:r w:rsidR="00BF17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010B" w:rsidRDefault="00EA69CD" w:rsidP="008A0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6804">
        <w:rPr>
          <w:rFonts w:ascii="Times New Roman" w:hAnsi="Times New Roman" w:cs="Times New Roman"/>
          <w:b/>
          <w:sz w:val="28"/>
          <w:szCs w:val="28"/>
          <w:lang w:val="uk-UA"/>
        </w:rPr>
        <w:t>Вплив людини та її діяльності на екосистеми</w:t>
      </w:r>
    </w:p>
    <w:p w:rsidR="0043182E" w:rsidRDefault="0043182E" w:rsidP="008A0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3E8" w:rsidRDefault="0043182E" w:rsidP="00431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Перевір свої знання</w:t>
      </w:r>
    </w:p>
    <w:p w:rsidR="009F6804" w:rsidRPr="009F6804" w:rsidRDefault="009F6804" w:rsidP="009F6804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F6804">
        <w:rPr>
          <w:rFonts w:ascii="Times New Roman" w:hAnsi="Times New Roman"/>
          <w:bCs/>
          <w:i/>
          <w:sz w:val="28"/>
          <w:szCs w:val="28"/>
          <w:lang w:val="uk-UA"/>
        </w:rPr>
        <w:t>Дай відповіді на питання: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7CE7">
        <w:rPr>
          <w:rFonts w:ascii="Times New Roman" w:eastAsia="Times New Roman" w:hAnsi="Times New Roman"/>
          <w:sz w:val="28"/>
          <w:szCs w:val="28"/>
          <w:lang w:val="uk-UA" w:eastAsia="uk-UA"/>
        </w:rPr>
        <w:t>Які типи взаємодії живих організмів в екосистемах вам відомі?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мутуалізм?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паразитизм?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коменсалізм?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конкуренція?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хижацтво?</w:t>
      </w:r>
    </w:p>
    <w:p w:rsidR="009F6804" w:rsidRPr="009B7CE7" w:rsidRDefault="009F6804" w:rsidP="009F6804">
      <w:pPr>
        <w:pStyle w:val="a5"/>
        <w:numPr>
          <w:ilvl w:val="0"/>
          <w:numId w:val="42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нейтралізм?</w:t>
      </w:r>
    </w:p>
    <w:p w:rsidR="009F6804" w:rsidRDefault="009F6804" w:rsidP="009F6804">
      <w:pPr>
        <w:pStyle w:val="a5"/>
        <w:numPr>
          <w:ilvl w:val="0"/>
          <w:numId w:val="42"/>
        </w:numPr>
        <w:tabs>
          <w:tab w:val="left" w:pos="2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7CE7">
        <w:rPr>
          <w:rFonts w:ascii="Times New Roman" w:eastAsia="Times New Roman" w:hAnsi="Times New Roman"/>
          <w:sz w:val="28"/>
          <w:szCs w:val="28"/>
          <w:lang w:val="uk-UA" w:eastAsia="uk-UA"/>
        </w:rPr>
        <w:t>Чим мутуалізм відрізняється від коменсалізму?</w:t>
      </w:r>
    </w:p>
    <w:p w:rsidR="009F6804" w:rsidRDefault="009F6804" w:rsidP="00431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A010B" w:rsidRDefault="008A010B" w:rsidP="008A0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A010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9F6804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F4E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1.Вплив людини та її діяльності на екосистеми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Діяльність людини розглядають як окрему групу екологічних чинників -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/>
        </w:rPr>
        <w:t>антропогенних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Поява на Землі людини по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значилася її впливом на природні угруповання організмів. Цей вплив стає відчутнішим зі зростанням населення Землі та з розвитком промис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ловості й сільського господарства. У процесі господарської діяльності людина осушує водойми, розорює під ріллю цілинні ділянки степів, за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бруднює навколишнє середовище хімічними речовинами (мал. 320). Унаслідок цього велика кількість видів рослин і тварин узагалі перестала існувати, а тисячі видів перебувають під загрозою зникнення.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Нині людина нарешті зрозуміла, що збереження і поліпшення при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 xml:space="preserve">родного стану нашої планети неможливе без збереження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/>
        </w:rPr>
        <w:t>біорізноманіття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, тобто біологічного різноманіття всіх організмів, які її населяють. Із цією метою багато країн світу (серед яких і Україна) приєдналися до </w:t>
      </w:r>
      <w:r w:rsidRPr="009924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Всесвітньої стратегії охорони природи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Її теоретичною базою є розуміння того, що стійкість окремих екосистем, а також усієї їх сукупності, визна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чається їхнім видовим різноманіттям. Отже, що більше видів входить до складу певної екосистеми, то вона стійкіша.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Одним зі складових Всесвітньої стратегії охорони природи є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/>
        </w:rPr>
        <w:t>раціональ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/>
        </w:rPr>
        <w:softHyphen/>
        <w:t>не природокористування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Під цим розуміють використання природних ресурсів у таких обсягах та такими способами, які, з одного боку, якомо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 xml:space="preserve">га повніше забезпечують потреби людського суспільства, а з другого - не погіршують стан навколишнього природного середовища й не суперечать гармонійним взаємовідносинам людини та природи. Наприклад, людина має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>використовувати популяції промислових видів тварин, лікарських рослин тощо з огляду на те, аби вони мали змогу відтворювати свою чи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сельність.</w:t>
      </w:r>
    </w:p>
    <w:p w:rsidR="009F6804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992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2.Екологічна етика</w:t>
      </w:r>
    </w:p>
    <w:p w:rsidR="009F6804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Щоб зберегти різноманіття тварин, рослин і грибів, потрібно не перетворювати природу, а жити з нею в злаго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ді. Тому важливо розвивати засади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/>
        </w:rPr>
        <w:t>екологічної етики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. 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Її призначення - розробляти й впроваджувати у свідомість людей необхідність моральних взаємовідносин з об'єктами навколишнього природного середовища. Людина має розцінювати збитки, завдані природі, як особисті. Іншими словами, людина має поважати права складових природи, її живих і не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живих об'єктів, і бути готовою до обмеження власних прав. Тварини і рослини мають таке саме право на існування, як і сама людина.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Головне завдання екологічної етики - збереження максимальної кіль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кості видів організмів і ділянок дикої природи. При цьому людина має усвідомлювати, що вона від цього може й не отримати безпосередньої користі для свого господарства.</w:t>
      </w:r>
    </w:p>
    <w:p w:rsidR="009F6804" w:rsidRPr="0099248B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Людина має змінити споживацьке 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авлення до природи й набути від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повідних моральних переконань. Наприклад, у доісторичні часи людина полювала на тварин виключно для забезпечення власних потреб у їжі. Нині полювання - це переважно спосіб проведення дозвілля, адже їжі вдосталь у магазинах і на ринках. Ще один приклад. Ліс можна розгля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дати або як джерело лісоматеріалів, які коштують чималих грошей, або як місце для відпочинку.</w:t>
      </w:r>
    </w:p>
    <w:p w:rsidR="009F6804" w:rsidRDefault="009F6804" w:rsidP="009F6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Кожен вид організмів є необхідним компонентом єдиної глобальної екосистеми нашої планети - біосфери. У природі немає «шкідливих» чи «корисних» видів. Ці 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няття визначають роль певного ви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ду тільки від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носно людини та її господарства. У природних угрупованнях усі види - необхідні компоненти, і вилучення будь-якого виду з екосистеми призво</w:t>
      </w:r>
      <w:r w:rsidRPr="009924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 xml:space="preserve">дить до порушення взаємозв'язків між видами, а отже, і до порушення рівноваги в екосистемі та можливого її руйнування. </w:t>
      </w:r>
    </w:p>
    <w:p w:rsidR="009F6804" w:rsidRDefault="009F6804" w:rsidP="008A0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3182E" w:rsidRDefault="0043182E" w:rsidP="008A0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F6804" w:rsidRPr="009F6804" w:rsidRDefault="009F6804" w:rsidP="009F68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lang w:val="uk-UA"/>
        </w:rPr>
      </w:pPr>
      <w:r w:rsidRPr="009F6804">
        <w:rPr>
          <w:rFonts w:ascii="Times New Roman" w:hAnsi="Times New Roman"/>
          <w:b/>
          <w:sz w:val="28"/>
          <w:szCs w:val="28"/>
          <w:lang w:val="uk-UA"/>
        </w:rPr>
        <w:t>Опрацювати §53(с.234-236).</w:t>
      </w:r>
    </w:p>
    <w:p w:rsidR="009F6804" w:rsidRPr="009F6804" w:rsidRDefault="009F6804" w:rsidP="009F68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lang w:val="uk-UA"/>
        </w:rPr>
      </w:pPr>
      <w:r w:rsidRPr="009F6804">
        <w:rPr>
          <w:rFonts w:ascii="Times New Roman" w:hAnsi="Times New Roman"/>
          <w:b/>
          <w:sz w:val="28"/>
          <w:szCs w:val="28"/>
          <w:lang w:val="uk-UA"/>
        </w:rPr>
        <w:t>Підготувати повідомлення про Червону книгу України.</w:t>
      </w:r>
    </w:p>
    <w:p w:rsidR="0043182E" w:rsidRDefault="0043182E" w:rsidP="008A0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sectPr w:rsidR="0043182E" w:rsidSect="007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D55"/>
    <w:multiLevelType w:val="hybridMultilevel"/>
    <w:tmpl w:val="FD5A09C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57908"/>
    <w:multiLevelType w:val="hybridMultilevel"/>
    <w:tmpl w:val="E970FA3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35A4"/>
    <w:multiLevelType w:val="hybridMultilevel"/>
    <w:tmpl w:val="13445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07D1E"/>
    <w:multiLevelType w:val="hybridMultilevel"/>
    <w:tmpl w:val="F27E8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EE6098"/>
    <w:multiLevelType w:val="hybridMultilevel"/>
    <w:tmpl w:val="EC6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50CBF"/>
    <w:multiLevelType w:val="hybridMultilevel"/>
    <w:tmpl w:val="6BF896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81E80"/>
    <w:multiLevelType w:val="hybridMultilevel"/>
    <w:tmpl w:val="7E0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7CA8"/>
    <w:multiLevelType w:val="hybridMultilevel"/>
    <w:tmpl w:val="CBC2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E58D5"/>
    <w:multiLevelType w:val="hybridMultilevel"/>
    <w:tmpl w:val="2A7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36E0A"/>
    <w:multiLevelType w:val="hybridMultilevel"/>
    <w:tmpl w:val="27E62D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14E3B"/>
    <w:multiLevelType w:val="hybridMultilevel"/>
    <w:tmpl w:val="C756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794E"/>
    <w:multiLevelType w:val="hybridMultilevel"/>
    <w:tmpl w:val="151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067B1"/>
    <w:multiLevelType w:val="hybridMultilevel"/>
    <w:tmpl w:val="7C3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422DC"/>
    <w:multiLevelType w:val="hybridMultilevel"/>
    <w:tmpl w:val="2BF4B6D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420A3D83"/>
    <w:multiLevelType w:val="hybridMultilevel"/>
    <w:tmpl w:val="0F742FC6"/>
    <w:lvl w:ilvl="0" w:tplc="ACF4BE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27119C"/>
    <w:multiLevelType w:val="hybridMultilevel"/>
    <w:tmpl w:val="3CA017B4"/>
    <w:lvl w:ilvl="0" w:tplc="457AEA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A44039"/>
    <w:multiLevelType w:val="hybridMultilevel"/>
    <w:tmpl w:val="3DD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62AD4"/>
    <w:multiLevelType w:val="hybridMultilevel"/>
    <w:tmpl w:val="7CDC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4B46"/>
    <w:multiLevelType w:val="hybridMultilevel"/>
    <w:tmpl w:val="E68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37158"/>
    <w:multiLevelType w:val="hybridMultilevel"/>
    <w:tmpl w:val="1AF0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A6486"/>
    <w:multiLevelType w:val="hybridMultilevel"/>
    <w:tmpl w:val="6E60B430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10777"/>
    <w:multiLevelType w:val="hybridMultilevel"/>
    <w:tmpl w:val="37A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64FE9"/>
    <w:multiLevelType w:val="hybridMultilevel"/>
    <w:tmpl w:val="DEDEA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00FB1"/>
    <w:multiLevelType w:val="hybridMultilevel"/>
    <w:tmpl w:val="5B74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1D38"/>
    <w:multiLevelType w:val="hybridMultilevel"/>
    <w:tmpl w:val="4DBC8D4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37E7"/>
    <w:multiLevelType w:val="hybridMultilevel"/>
    <w:tmpl w:val="C96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D6C83"/>
    <w:multiLevelType w:val="hybridMultilevel"/>
    <w:tmpl w:val="362ED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26B67"/>
    <w:multiLevelType w:val="hybridMultilevel"/>
    <w:tmpl w:val="48D2E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31324"/>
    <w:multiLevelType w:val="hybridMultilevel"/>
    <w:tmpl w:val="F27E8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8238CB"/>
    <w:multiLevelType w:val="hybridMultilevel"/>
    <w:tmpl w:val="F8849A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A91833"/>
    <w:multiLevelType w:val="hybridMultilevel"/>
    <w:tmpl w:val="986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146A5"/>
    <w:multiLevelType w:val="hybridMultilevel"/>
    <w:tmpl w:val="DACAF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83961"/>
    <w:multiLevelType w:val="hybridMultilevel"/>
    <w:tmpl w:val="EDF8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726E"/>
    <w:multiLevelType w:val="hybridMultilevel"/>
    <w:tmpl w:val="881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49F0"/>
    <w:multiLevelType w:val="hybridMultilevel"/>
    <w:tmpl w:val="668444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F1503"/>
    <w:multiLevelType w:val="hybridMultilevel"/>
    <w:tmpl w:val="0E589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D1A7B"/>
    <w:multiLevelType w:val="hybridMultilevel"/>
    <w:tmpl w:val="2DC0A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111CB2"/>
    <w:multiLevelType w:val="hybridMultilevel"/>
    <w:tmpl w:val="13F85C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C8550F"/>
    <w:multiLevelType w:val="hybridMultilevel"/>
    <w:tmpl w:val="09C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6"/>
  </w:num>
  <w:num w:numId="7">
    <w:abstractNumId w:val="20"/>
  </w:num>
  <w:num w:numId="8">
    <w:abstractNumId w:val="2"/>
  </w:num>
  <w:num w:numId="9">
    <w:abstractNumId w:val="14"/>
  </w:num>
  <w:num w:numId="10">
    <w:abstractNumId w:val="27"/>
  </w:num>
  <w:num w:numId="11">
    <w:abstractNumId w:val="1"/>
  </w:num>
  <w:num w:numId="12">
    <w:abstractNumId w:val="33"/>
  </w:num>
  <w:num w:numId="13">
    <w:abstractNumId w:val="1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7"/>
  </w:num>
  <w:num w:numId="18">
    <w:abstractNumId w:val="18"/>
  </w:num>
  <w:num w:numId="19">
    <w:abstractNumId w:val="28"/>
  </w:num>
  <w:num w:numId="20">
    <w:abstractNumId w:val="0"/>
  </w:num>
  <w:num w:numId="21">
    <w:abstractNumId w:val="4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19"/>
  </w:num>
  <w:num w:numId="26">
    <w:abstractNumId w:val="26"/>
  </w:num>
  <w:num w:numId="27">
    <w:abstractNumId w:val="5"/>
  </w:num>
  <w:num w:numId="28">
    <w:abstractNumId w:val="40"/>
  </w:num>
  <w:num w:numId="29">
    <w:abstractNumId w:val="39"/>
  </w:num>
  <w:num w:numId="30">
    <w:abstractNumId w:val="32"/>
  </w:num>
  <w:num w:numId="31">
    <w:abstractNumId w:val="9"/>
  </w:num>
  <w:num w:numId="32">
    <w:abstractNumId w:val="30"/>
  </w:num>
  <w:num w:numId="33">
    <w:abstractNumId w:val="3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4"/>
  </w:num>
  <w:num w:numId="37">
    <w:abstractNumId w:val="31"/>
  </w:num>
  <w:num w:numId="38">
    <w:abstractNumId w:val="3"/>
  </w:num>
  <w:num w:numId="39">
    <w:abstractNumId w:val="15"/>
  </w:num>
  <w:num w:numId="40">
    <w:abstractNumId w:val="23"/>
  </w:num>
  <w:num w:numId="41">
    <w:abstractNumId w:val="8"/>
  </w:num>
  <w:num w:numId="42">
    <w:abstractNumId w:val="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8"/>
    <w:rsid w:val="000329F1"/>
    <w:rsid w:val="000B0A6B"/>
    <w:rsid w:val="001A159D"/>
    <w:rsid w:val="002877C4"/>
    <w:rsid w:val="00287EFF"/>
    <w:rsid w:val="003B53E8"/>
    <w:rsid w:val="003D1267"/>
    <w:rsid w:val="0043182E"/>
    <w:rsid w:val="004A2655"/>
    <w:rsid w:val="00521D7A"/>
    <w:rsid w:val="005F216D"/>
    <w:rsid w:val="006865B7"/>
    <w:rsid w:val="0077695C"/>
    <w:rsid w:val="007A670D"/>
    <w:rsid w:val="008A010B"/>
    <w:rsid w:val="008F052D"/>
    <w:rsid w:val="0092775C"/>
    <w:rsid w:val="00986E24"/>
    <w:rsid w:val="009D52EF"/>
    <w:rsid w:val="009F6804"/>
    <w:rsid w:val="00A40B35"/>
    <w:rsid w:val="00A44C95"/>
    <w:rsid w:val="00BF1760"/>
    <w:rsid w:val="00D330D0"/>
    <w:rsid w:val="00D86E28"/>
    <w:rsid w:val="00EA69CD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3B53E8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3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ПОДЗАГ без буллитов (ЗАГОЛОВКИ)"/>
    <w:basedOn w:val="a"/>
    <w:rsid w:val="000B0A6B"/>
    <w:pPr>
      <w:autoSpaceDE w:val="0"/>
      <w:autoSpaceDN w:val="0"/>
      <w:adjustRightInd w:val="0"/>
      <w:spacing w:before="57" w:after="0"/>
      <w:ind w:left="340" w:hanging="283"/>
    </w:pPr>
    <w:rPr>
      <w:rFonts w:ascii="Myriad Pro Cond" w:eastAsia="Times New Roman" w:hAnsi="Myriad Pro Cond" w:cs="Myriad Pro Cond"/>
      <w:color w:val="000000"/>
      <w:lang w:val="uk-UA"/>
    </w:rPr>
  </w:style>
  <w:style w:type="table" w:styleId="a7">
    <w:name w:val="Table Grid"/>
    <w:basedOn w:val="a1"/>
    <w:uiPriority w:val="59"/>
    <w:rsid w:val="008F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6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581</Words>
  <Characters>3314</Characters>
  <Application>Microsoft Office Word</Application>
  <DocSecurity>0</DocSecurity>
  <Lines>27</Lines>
  <Paragraphs>7</Paragraphs>
  <ScaleCrop>false</ScaleCrop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2020-03-13T13:04:00Z</dcterms:created>
  <dcterms:modified xsi:type="dcterms:W3CDTF">2020-05-07T19:35:00Z</dcterms:modified>
</cp:coreProperties>
</file>