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A5" w:rsidRDefault="002B7EA5" w:rsidP="002B7EA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16.03.2020</w:t>
      </w:r>
    </w:p>
    <w:p w:rsidR="002B7EA5" w:rsidRDefault="002B7EA5" w:rsidP="002B7EA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Покритонасінні (Квіткові)</w:t>
      </w:r>
    </w:p>
    <w:p w:rsidR="002B7EA5" w:rsidRDefault="002B7EA5" w:rsidP="002B7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>Дай відповіді на запитання</w:t>
      </w:r>
    </w:p>
    <w:p w:rsidR="002B7EA5" w:rsidRDefault="002B7EA5" w:rsidP="002B7EA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eastAsia="Wingdings2" w:hAnsi="Times New Roman"/>
          <w:bCs/>
          <w:sz w:val="28"/>
          <w:szCs w:val="28"/>
          <w:lang w:val="uk-UA"/>
        </w:rPr>
      </w:pPr>
      <w:r>
        <w:rPr>
          <w:rFonts w:ascii="Times New Roman" w:eastAsia="Wingdings2" w:hAnsi="Times New Roman"/>
          <w:bCs/>
          <w:sz w:val="28"/>
          <w:szCs w:val="28"/>
          <w:lang w:val="uk-UA"/>
        </w:rPr>
        <w:t>Які характерні ознаки голонасінних рослин?</w:t>
      </w:r>
    </w:p>
    <w:p w:rsidR="002B7EA5" w:rsidRDefault="002B7EA5" w:rsidP="002B7EA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eastAsia="Wingdings2" w:hAnsi="Times New Roman"/>
          <w:bCs/>
          <w:sz w:val="28"/>
          <w:szCs w:val="28"/>
          <w:lang w:val="uk-UA"/>
        </w:rPr>
      </w:pPr>
      <w:r>
        <w:rPr>
          <w:rFonts w:ascii="Times New Roman" w:eastAsia="Wingdings2" w:hAnsi="Times New Roman"/>
          <w:bCs/>
          <w:sz w:val="28"/>
          <w:szCs w:val="28"/>
          <w:lang w:val="uk-UA"/>
        </w:rPr>
        <w:t>Назвіть представників голонасінних рослин.</w:t>
      </w:r>
    </w:p>
    <w:p w:rsidR="002B7EA5" w:rsidRDefault="002B7EA5" w:rsidP="002B7EA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eastAsia="Wingdings2" w:hAnsi="Times New Roman"/>
          <w:bCs/>
          <w:sz w:val="28"/>
          <w:szCs w:val="28"/>
          <w:lang w:val="uk-UA"/>
        </w:rPr>
      </w:pPr>
      <w:r>
        <w:rPr>
          <w:rFonts w:ascii="Times New Roman" w:eastAsia="Wingdings2" w:hAnsi="Times New Roman"/>
          <w:bCs/>
          <w:sz w:val="28"/>
          <w:szCs w:val="28"/>
          <w:lang w:val="uk-UA"/>
        </w:rPr>
        <w:t>Які особливості будови голонасінних?</w:t>
      </w:r>
    </w:p>
    <w:p w:rsidR="002B7EA5" w:rsidRDefault="002B7EA5" w:rsidP="002B7EA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eastAsia="Wingdings2" w:hAnsi="Times New Roman"/>
          <w:bCs/>
          <w:sz w:val="28"/>
          <w:szCs w:val="28"/>
          <w:lang w:val="uk-UA"/>
        </w:rPr>
      </w:pPr>
      <w:r>
        <w:rPr>
          <w:rFonts w:ascii="Times New Roman" w:eastAsia="Wingdings2" w:hAnsi="Times New Roman"/>
          <w:bCs/>
          <w:sz w:val="28"/>
          <w:szCs w:val="28"/>
          <w:lang w:val="uk-UA"/>
        </w:rPr>
        <w:t>Як розмножуються голонасінні?</w:t>
      </w:r>
    </w:p>
    <w:p w:rsidR="002B7EA5" w:rsidRDefault="002B7EA5" w:rsidP="002B7EA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eastAsia="Wingdings2" w:hAnsi="Times New Roman"/>
          <w:bCs/>
          <w:sz w:val="28"/>
          <w:szCs w:val="28"/>
          <w:lang w:val="uk-UA"/>
        </w:rPr>
      </w:pPr>
      <w:r>
        <w:rPr>
          <w:rFonts w:ascii="Times New Roman" w:eastAsia="Wingdings2" w:hAnsi="Times New Roman"/>
          <w:bCs/>
          <w:sz w:val="28"/>
          <w:szCs w:val="28"/>
          <w:lang w:val="uk-UA"/>
        </w:rPr>
        <w:t>Чим відрізняються чоловічі і жіночі шишки?</w:t>
      </w:r>
    </w:p>
    <w:p w:rsidR="002B7EA5" w:rsidRPr="002B7EA5" w:rsidRDefault="002B7EA5" w:rsidP="002B7EA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eastAsia="Wingdings2" w:hAnsi="Times New Roman"/>
          <w:bCs/>
          <w:sz w:val="28"/>
          <w:szCs w:val="28"/>
          <w:lang w:val="uk-UA"/>
        </w:rPr>
      </w:pPr>
      <w:r>
        <w:rPr>
          <w:rFonts w:ascii="Times New Roman" w:eastAsia="Wingdings2" w:hAnsi="Times New Roman"/>
          <w:bCs/>
          <w:sz w:val="28"/>
          <w:szCs w:val="28"/>
          <w:lang w:val="uk-UA"/>
        </w:rPr>
        <w:t>Яка роль голонасінних рослин?</w:t>
      </w:r>
    </w:p>
    <w:p w:rsidR="002B7EA5" w:rsidRDefault="002B7EA5" w:rsidP="002B7EA5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Інформація для опрацювання</w:t>
      </w:r>
    </w:p>
    <w:p w:rsidR="002B7EA5" w:rsidRDefault="002B7EA5" w:rsidP="002B7EA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Загальна характеристика покритонасінних рослин</w:t>
      </w:r>
    </w:p>
    <w:p w:rsidR="002B7EA5" w:rsidRPr="00233418" w:rsidRDefault="002B7EA5" w:rsidP="002B7EA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Панівні у рослинному світі за чисельністю і різноманітністю видів(близько 250 тис.).</w:t>
      </w:r>
    </w:p>
    <w:p w:rsidR="002B7EA5" w:rsidRPr="00233418" w:rsidRDefault="002B7EA5" w:rsidP="002B7EA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Поширені на всіх континентах, зростають у всіх кліматичних зонах.</w:t>
      </w:r>
    </w:p>
    <w:p w:rsidR="002B7EA5" w:rsidRPr="00B33483" w:rsidRDefault="002B7EA5" w:rsidP="002B7EA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Мають притаманні лише для них органи – квітку і плід.</w:t>
      </w:r>
    </w:p>
    <w:p w:rsidR="002B7EA5" w:rsidRPr="00B33483" w:rsidRDefault="002B7EA5" w:rsidP="002B7EA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Насіння сховане всередині плода.</w:t>
      </w:r>
    </w:p>
    <w:p w:rsidR="002B7EA5" w:rsidRPr="00B33483" w:rsidRDefault="002B7EA5" w:rsidP="002B7EA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Характерне подвійне запліднення.</w:t>
      </w:r>
    </w:p>
    <w:p w:rsidR="002B7EA5" w:rsidRPr="00B33483" w:rsidRDefault="002B7EA5" w:rsidP="002B7EA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Складна будова вегетативних органів.</w:t>
      </w:r>
    </w:p>
    <w:p w:rsidR="002B7EA5" w:rsidRPr="00B33483" w:rsidRDefault="002B7EA5" w:rsidP="002B7EA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Рослини різні за формою і будовою.</w:t>
      </w:r>
    </w:p>
    <w:p w:rsidR="002B7EA5" w:rsidRPr="00B33483" w:rsidRDefault="002B7EA5" w:rsidP="002B7EA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Розмножуються насінням і вегетативно.</w:t>
      </w:r>
    </w:p>
    <w:p w:rsidR="002B7EA5" w:rsidRPr="00233418" w:rsidRDefault="002B7EA5" w:rsidP="002B7EA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Усі квіткові рослини поділяють на однодольні і дводольні (за кількістю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сім’ядолей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 насінині).</w:t>
      </w:r>
    </w:p>
    <w:p w:rsidR="002B7EA5" w:rsidRDefault="002B7EA5" w:rsidP="002B7EA5">
      <w:pPr>
        <w:pStyle w:val="a3"/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2B7EA5" w:rsidRDefault="002B7EA5" w:rsidP="002B7EA5">
      <w:pPr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2.Ознаки  дводольних і однодольних рослин</w:t>
      </w:r>
    </w:p>
    <w:p w:rsidR="002B7EA5" w:rsidRPr="00B33483" w:rsidRDefault="002B7EA5" w:rsidP="002B7EA5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Робота з таблицею</w:t>
      </w:r>
    </w:p>
    <w:tbl>
      <w:tblPr>
        <w:tblStyle w:val="a4"/>
        <w:tblW w:w="0" w:type="auto"/>
        <w:tblInd w:w="108" w:type="dxa"/>
        <w:tblLook w:val="04A0"/>
      </w:tblPr>
      <w:tblGrid>
        <w:gridCol w:w="2835"/>
        <w:gridCol w:w="3437"/>
        <w:gridCol w:w="3191"/>
      </w:tblGrid>
      <w:tr w:rsidR="002B7EA5" w:rsidTr="00D859F5">
        <w:tc>
          <w:tcPr>
            <w:tcW w:w="2835" w:type="dxa"/>
          </w:tcPr>
          <w:p w:rsidR="002B7EA5" w:rsidRPr="00FD09D0" w:rsidRDefault="002B7EA5" w:rsidP="00D859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09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Ознака</w:t>
            </w:r>
          </w:p>
        </w:tc>
        <w:tc>
          <w:tcPr>
            <w:tcW w:w="3437" w:type="dxa"/>
          </w:tcPr>
          <w:p w:rsidR="002B7EA5" w:rsidRPr="00FD09D0" w:rsidRDefault="002B7EA5" w:rsidP="00D859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09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Дводольні</w:t>
            </w:r>
          </w:p>
        </w:tc>
        <w:tc>
          <w:tcPr>
            <w:tcW w:w="3191" w:type="dxa"/>
          </w:tcPr>
          <w:p w:rsidR="002B7EA5" w:rsidRPr="00FD09D0" w:rsidRDefault="002B7EA5" w:rsidP="00D859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09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Однодольні</w:t>
            </w:r>
          </w:p>
        </w:tc>
      </w:tr>
      <w:tr w:rsidR="002B7EA5" w:rsidTr="00D859F5">
        <w:tc>
          <w:tcPr>
            <w:tcW w:w="2835" w:type="dxa"/>
          </w:tcPr>
          <w:p w:rsidR="002B7EA5" w:rsidRPr="00B33483" w:rsidRDefault="002B7EA5" w:rsidP="00D859F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3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1.Кількість </w:t>
            </w:r>
            <w:proofErr w:type="spellStart"/>
            <w:r w:rsidRPr="00B33483">
              <w:rPr>
                <w:rFonts w:ascii="Times New Roman" w:hAnsi="Times New Roman"/>
                <w:sz w:val="24"/>
                <w:szCs w:val="24"/>
                <w:lang w:val="uk-UA"/>
              </w:rPr>
              <w:t>сім’ядолей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37" w:type="dxa"/>
          </w:tcPr>
          <w:p w:rsidR="002B7EA5" w:rsidRPr="00B33483" w:rsidRDefault="002B7EA5" w:rsidP="00D859F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Дві</w:t>
            </w:r>
          </w:p>
        </w:tc>
        <w:tc>
          <w:tcPr>
            <w:tcW w:w="3191" w:type="dxa"/>
          </w:tcPr>
          <w:p w:rsidR="002B7EA5" w:rsidRPr="00B33483" w:rsidRDefault="002B7EA5" w:rsidP="00D859F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Одна</w:t>
            </w:r>
          </w:p>
        </w:tc>
      </w:tr>
      <w:tr w:rsidR="002B7EA5" w:rsidTr="00D859F5">
        <w:tc>
          <w:tcPr>
            <w:tcW w:w="2835" w:type="dxa"/>
          </w:tcPr>
          <w:p w:rsidR="002B7EA5" w:rsidRPr="00B33483" w:rsidRDefault="002B7EA5" w:rsidP="00D859F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2.Коренева система</w:t>
            </w:r>
          </w:p>
        </w:tc>
        <w:tc>
          <w:tcPr>
            <w:tcW w:w="3437" w:type="dxa"/>
          </w:tcPr>
          <w:p w:rsidR="002B7EA5" w:rsidRPr="00B33483" w:rsidRDefault="002B7EA5" w:rsidP="00D859F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Стрижнева</w:t>
            </w:r>
          </w:p>
        </w:tc>
        <w:tc>
          <w:tcPr>
            <w:tcW w:w="3191" w:type="dxa"/>
          </w:tcPr>
          <w:p w:rsidR="002B7EA5" w:rsidRPr="00B33483" w:rsidRDefault="002B7EA5" w:rsidP="00D859F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Мичкувата</w:t>
            </w:r>
          </w:p>
        </w:tc>
      </w:tr>
      <w:tr w:rsidR="002B7EA5" w:rsidTr="00D859F5">
        <w:tc>
          <w:tcPr>
            <w:tcW w:w="2835" w:type="dxa"/>
          </w:tcPr>
          <w:p w:rsidR="002B7EA5" w:rsidRDefault="002B7EA5" w:rsidP="00D859F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3.Листки</w:t>
            </w:r>
          </w:p>
        </w:tc>
        <w:tc>
          <w:tcPr>
            <w:tcW w:w="3437" w:type="dxa"/>
          </w:tcPr>
          <w:p w:rsidR="002B7EA5" w:rsidRDefault="002B7EA5" w:rsidP="00D859F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Прості або складні черешкові</w:t>
            </w:r>
          </w:p>
        </w:tc>
        <w:tc>
          <w:tcPr>
            <w:tcW w:w="3191" w:type="dxa"/>
          </w:tcPr>
          <w:p w:rsidR="002B7EA5" w:rsidRDefault="002B7EA5" w:rsidP="00D859F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Прості, без черешка(сидячі)</w:t>
            </w:r>
          </w:p>
        </w:tc>
      </w:tr>
      <w:tr w:rsidR="002B7EA5" w:rsidTr="00D859F5">
        <w:tc>
          <w:tcPr>
            <w:tcW w:w="2835" w:type="dxa"/>
          </w:tcPr>
          <w:p w:rsidR="002B7EA5" w:rsidRPr="00B33483" w:rsidRDefault="002B7EA5" w:rsidP="00D859F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4.Жилкування</w:t>
            </w:r>
          </w:p>
        </w:tc>
        <w:tc>
          <w:tcPr>
            <w:tcW w:w="3437" w:type="dxa"/>
          </w:tcPr>
          <w:p w:rsidR="002B7EA5" w:rsidRPr="00B33483" w:rsidRDefault="002B7EA5" w:rsidP="00D859F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Сітчасте</w:t>
            </w:r>
          </w:p>
        </w:tc>
        <w:tc>
          <w:tcPr>
            <w:tcW w:w="3191" w:type="dxa"/>
          </w:tcPr>
          <w:p w:rsidR="002B7EA5" w:rsidRPr="00B33483" w:rsidRDefault="002B7EA5" w:rsidP="00D859F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Паралельне, дугове</w:t>
            </w:r>
          </w:p>
        </w:tc>
      </w:tr>
      <w:tr w:rsidR="002B7EA5" w:rsidTr="00D859F5">
        <w:tc>
          <w:tcPr>
            <w:tcW w:w="2835" w:type="dxa"/>
          </w:tcPr>
          <w:p w:rsidR="002B7EA5" w:rsidRPr="00B33483" w:rsidRDefault="002B7EA5" w:rsidP="00D859F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5.Стебло</w:t>
            </w:r>
          </w:p>
        </w:tc>
        <w:tc>
          <w:tcPr>
            <w:tcW w:w="3437" w:type="dxa"/>
          </w:tcPr>
          <w:p w:rsidR="002B7EA5" w:rsidRPr="00B33483" w:rsidRDefault="002B7EA5" w:rsidP="00D859F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Є камбій, трав’янисте або дерев’янисте</w:t>
            </w:r>
          </w:p>
        </w:tc>
        <w:tc>
          <w:tcPr>
            <w:tcW w:w="3191" w:type="dxa"/>
          </w:tcPr>
          <w:p w:rsidR="002B7EA5" w:rsidRPr="00B33483" w:rsidRDefault="002B7EA5" w:rsidP="00D859F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 камбію, трав’янисте</w:t>
            </w:r>
          </w:p>
        </w:tc>
      </w:tr>
      <w:tr w:rsidR="002B7EA5" w:rsidTr="00D859F5">
        <w:tc>
          <w:tcPr>
            <w:tcW w:w="2835" w:type="dxa"/>
          </w:tcPr>
          <w:p w:rsidR="002B7EA5" w:rsidRDefault="002B7EA5" w:rsidP="00D859F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6.Квітка</w:t>
            </w:r>
          </w:p>
        </w:tc>
        <w:tc>
          <w:tcPr>
            <w:tcW w:w="3437" w:type="dxa"/>
          </w:tcPr>
          <w:p w:rsidR="002B7EA5" w:rsidRDefault="002B7EA5" w:rsidP="00D859F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5- або 4-членна з подвійною оцвітиною</w:t>
            </w:r>
          </w:p>
        </w:tc>
        <w:tc>
          <w:tcPr>
            <w:tcW w:w="3191" w:type="dxa"/>
          </w:tcPr>
          <w:p w:rsidR="002B7EA5" w:rsidRDefault="002B7EA5" w:rsidP="00D859F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3-членна з простою оцвітиною</w:t>
            </w:r>
          </w:p>
        </w:tc>
      </w:tr>
    </w:tbl>
    <w:p w:rsidR="002B7EA5" w:rsidRPr="00FD09D0" w:rsidRDefault="002B7EA5" w:rsidP="002B7EA5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2B7EA5" w:rsidRDefault="002B7EA5" w:rsidP="002B7E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161514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color w:val="161514"/>
          <w:sz w:val="28"/>
          <w:szCs w:val="28"/>
          <w:lang w:val="uk-UA" w:eastAsia="uk-UA"/>
        </w:rPr>
        <w:t>Домашнє завдання</w:t>
      </w:r>
    </w:p>
    <w:p w:rsidR="002B7EA5" w:rsidRDefault="002B7EA5" w:rsidP="002B7EA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Опрацювати §45.</w:t>
      </w:r>
    </w:p>
    <w:p w:rsidR="002B7EA5" w:rsidRDefault="002B7EA5" w:rsidP="002B7EA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Виконати завдання на с.169.</w:t>
      </w:r>
    </w:p>
    <w:p w:rsidR="002B7EA5" w:rsidRPr="002B7EA5" w:rsidRDefault="002B7EA5" w:rsidP="002B7EA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Повторити будову мохів і папоротей.</w:t>
      </w:r>
    </w:p>
    <w:sectPr w:rsidR="002B7EA5" w:rsidRPr="002B7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81EF3"/>
    <w:multiLevelType w:val="hybridMultilevel"/>
    <w:tmpl w:val="BC128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B54BE9"/>
    <w:multiLevelType w:val="hybridMultilevel"/>
    <w:tmpl w:val="F90850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3E1766"/>
    <w:multiLevelType w:val="hybridMultilevel"/>
    <w:tmpl w:val="3B2A0F56"/>
    <w:lvl w:ilvl="0" w:tplc="9EE8C6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CF6B29"/>
    <w:multiLevelType w:val="hybridMultilevel"/>
    <w:tmpl w:val="A148AE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2A29A3"/>
    <w:multiLevelType w:val="hybridMultilevel"/>
    <w:tmpl w:val="23606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E061AD"/>
    <w:multiLevelType w:val="hybridMultilevel"/>
    <w:tmpl w:val="F7E48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71223C"/>
    <w:multiLevelType w:val="hybridMultilevel"/>
    <w:tmpl w:val="381851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004760"/>
    <w:multiLevelType w:val="hybridMultilevel"/>
    <w:tmpl w:val="8E6C5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0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7EA5"/>
    <w:rsid w:val="002B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EA5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2B7E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9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1165</Characters>
  <Application>Microsoft Office Word</Application>
  <DocSecurity>0</DocSecurity>
  <Lines>9</Lines>
  <Paragraphs>2</Paragraphs>
  <ScaleCrop>false</ScaleCrop>
  <Company>Grizli777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2020-03-16T13:25:00Z</cp:lastPrinted>
  <dcterms:created xsi:type="dcterms:W3CDTF">2020-03-16T13:21:00Z</dcterms:created>
  <dcterms:modified xsi:type="dcterms:W3CDTF">2020-03-16T13:25:00Z</dcterms:modified>
</cp:coreProperties>
</file>