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E76" w:rsidRDefault="000E6E76" w:rsidP="0018431E">
      <w:pPr>
        <w:pStyle w:val="20"/>
        <w:keepNext/>
        <w:keepLines/>
        <w:shd w:val="clear" w:color="auto" w:fill="auto"/>
        <w:spacing w:line="240" w:lineRule="auto"/>
        <w:ind w:firstLine="567"/>
        <w:jc w:val="left"/>
        <w:rPr>
          <w:b w:val="0"/>
          <w:i w:val="0"/>
          <w:iCs w:val="0"/>
          <w:color w:val="auto"/>
          <w:sz w:val="72"/>
          <w:szCs w:val="28"/>
        </w:rPr>
      </w:pPr>
      <w:bookmarkStart w:id="0" w:name="bookmark1"/>
      <w:bookmarkStart w:id="1" w:name="_GoBack"/>
      <w:bookmarkEnd w:id="1"/>
    </w:p>
    <w:p w:rsidR="000E6E76" w:rsidRDefault="000E6E76" w:rsidP="0018431E">
      <w:pPr>
        <w:pStyle w:val="20"/>
        <w:keepNext/>
        <w:keepLines/>
        <w:shd w:val="clear" w:color="auto" w:fill="auto"/>
        <w:spacing w:line="240" w:lineRule="auto"/>
        <w:ind w:firstLine="567"/>
        <w:jc w:val="left"/>
        <w:rPr>
          <w:b w:val="0"/>
          <w:i w:val="0"/>
          <w:iCs w:val="0"/>
          <w:color w:val="auto"/>
          <w:sz w:val="72"/>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72"/>
          <w:szCs w:val="28"/>
        </w:rPr>
      </w:pPr>
    </w:p>
    <w:p w:rsidR="000E6E76" w:rsidRDefault="00297FD7" w:rsidP="007A706D">
      <w:pPr>
        <w:pStyle w:val="20"/>
        <w:keepNext/>
        <w:keepLines/>
        <w:shd w:val="clear" w:color="auto" w:fill="auto"/>
        <w:spacing w:line="240" w:lineRule="auto"/>
        <w:ind w:left="-709"/>
        <w:jc w:val="left"/>
        <w:rPr>
          <w:b w:val="0"/>
          <w:i w:val="0"/>
          <w:iCs w:val="0"/>
          <w:color w:val="auto"/>
          <w:sz w:val="72"/>
          <w:szCs w:val="28"/>
        </w:rPr>
      </w:pPr>
      <w:r>
        <w:rPr>
          <w:rFonts w:ascii="Arial" w:hAnsi="Arial" w:cs="Arial"/>
          <w:noProof/>
          <w:color w:val="FF0000"/>
        </w:rPr>
        <mc:AlternateContent>
          <mc:Choice Requires="wps">
            <w:drawing>
              <wp:anchor distT="0" distB="0" distL="114300" distR="114300" simplePos="0" relativeHeight="251657728" behindDoc="0" locked="0" layoutInCell="1" allowOverlap="1">
                <wp:simplePos x="0" y="0"/>
                <wp:positionH relativeFrom="column">
                  <wp:posOffset>-204470</wp:posOffset>
                </wp:positionH>
                <wp:positionV relativeFrom="paragraph">
                  <wp:posOffset>0</wp:posOffset>
                </wp:positionV>
                <wp:extent cx="6289675" cy="2981960"/>
                <wp:effectExtent l="0" t="12700" r="0" b="3429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89675" cy="2981960"/>
                        </a:xfrm>
                        <a:prstGeom prst="rect">
                          <a:avLst/>
                        </a:prstGeom>
                      </wps:spPr>
                      <wps:txbx>
                        <w:txbxContent>
                          <w:p w:rsidR="00297FD7" w:rsidRDefault="00297FD7" w:rsidP="00297FD7">
                            <w:pPr>
                              <w:pStyle w:val="af6"/>
                              <w:spacing w:before="0" w:beforeAutospacing="0" w:after="0" w:afterAutospacing="0"/>
                              <w:jc w:val="center"/>
                            </w:pPr>
                            <w:r>
                              <w:rPr>
                                <w:shadow/>
                                <w:color w:val="4F81BD"/>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ЗВІТ </w:t>
                            </w:r>
                          </w:p>
                          <w:p w:rsidR="00297FD7" w:rsidRDefault="00297FD7" w:rsidP="001F014B">
                            <w:pPr>
                              <w:pStyle w:val="af6"/>
                              <w:spacing w:before="0" w:beforeAutospacing="0" w:after="0" w:afterAutospacing="0"/>
                              <w:jc w:val="center"/>
                            </w:pPr>
                            <w:r>
                              <w:rPr>
                                <w:shadow/>
                                <w:color w:val="4F81BD"/>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директора Лозівської </w:t>
                            </w:r>
                            <w:r w:rsidR="001F014B">
                              <w:rPr>
                                <w:shadow/>
                                <w:color w:val="4F81BD"/>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br/>
                            </w:r>
                            <w:r w:rsidR="001F014B">
                              <w:rPr>
                                <w:shadow/>
                                <w:color w:val="4F81BD"/>
                                <w:sz w:val="72"/>
                                <w:szCs w:val="72"/>
                                <w:lang w:val="uk-UA"/>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ЗОШ</w:t>
                            </w:r>
                            <w:r>
                              <w:rPr>
                                <w:shadow/>
                                <w:color w:val="4F81BD"/>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 І-ІІІ ступенів </w:t>
                            </w:r>
                          </w:p>
                          <w:p w:rsidR="00297FD7" w:rsidRDefault="00297FD7" w:rsidP="00297FD7">
                            <w:pPr>
                              <w:pStyle w:val="af6"/>
                              <w:spacing w:before="0" w:beforeAutospacing="0" w:after="0" w:afterAutospacing="0"/>
                              <w:jc w:val="center"/>
                            </w:pPr>
                            <w:r>
                              <w:rPr>
                                <w:shadow/>
                                <w:color w:val="4F81BD"/>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перед громадськістю</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6.1pt;margin-top:0;width:495.25pt;height:2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" filled="f" stroked="f">
                <o:lock v:ext="edit" shapetype="t"/>
                <v:textbox style="mso-fit-shape-to-text:t">
                  <w:txbxContent>
                    <w:p w:rsidR="00297FD7" w:rsidRDefault="00297FD7" w:rsidP="00297FD7">
                      <w:pPr>
                        <w:pStyle w:val="af6"/>
                        <w:spacing w:before="0" w:beforeAutospacing="0" w:after="0" w:afterAutospacing="0"/>
                        <w:jc w:val="center"/>
                      </w:pPr>
                      <w:r>
                        <w:rPr>
                          <w:shadow/>
                          <w:color w:val="4F81BD"/>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ЗВІТ </w:t>
                      </w:r>
                    </w:p>
                    <w:p w:rsidR="00297FD7" w:rsidRDefault="00297FD7" w:rsidP="001F014B">
                      <w:pPr>
                        <w:pStyle w:val="af6"/>
                        <w:spacing w:before="0" w:beforeAutospacing="0" w:after="0" w:afterAutospacing="0"/>
                        <w:jc w:val="center"/>
                      </w:pPr>
                      <w:r>
                        <w:rPr>
                          <w:shadow/>
                          <w:color w:val="4F81BD"/>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директора Лозівської </w:t>
                      </w:r>
                      <w:r w:rsidR="001F014B">
                        <w:rPr>
                          <w:shadow/>
                          <w:color w:val="4F81BD"/>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br/>
                      </w:r>
                      <w:r w:rsidR="001F014B">
                        <w:rPr>
                          <w:shadow/>
                          <w:color w:val="4F81BD"/>
                          <w:sz w:val="72"/>
                          <w:szCs w:val="72"/>
                          <w:lang w:val="uk-UA"/>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ЗОШ</w:t>
                      </w:r>
                      <w:r>
                        <w:rPr>
                          <w:shadow/>
                          <w:color w:val="4F81BD"/>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 xml:space="preserve"> І-ІІІ ступенів </w:t>
                      </w:r>
                    </w:p>
                    <w:p w:rsidR="00297FD7" w:rsidRDefault="00297FD7" w:rsidP="00297FD7">
                      <w:pPr>
                        <w:pStyle w:val="af6"/>
                        <w:spacing w:before="0" w:beforeAutospacing="0" w:after="0" w:afterAutospacing="0"/>
                        <w:jc w:val="center"/>
                      </w:pPr>
                      <w:r>
                        <w:rPr>
                          <w:shadow/>
                          <w:color w:val="4F81BD"/>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перед громадськістю</w:t>
                      </w:r>
                    </w:p>
                  </w:txbxContent>
                </v:textbox>
              </v:shape>
            </w:pict>
          </mc:Fallback>
        </mc:AlternateContent>
      </w:r>
    </w:p>
    <w:p w:rsidR="000E6E76" w:rsidRDefault="000E6E76" w:rsidP="0018431E">
      <w:pPr>
        <w:pStyle w:val="20"/>
        <w:keepNext/>
        <w:keepLines/>
        <w:shd w:val="clear" w:color="auto" w:fill="auto"/>
        <w:spacing w:line="240" w:lineRule="auto"/>
        <w:ind w:firstLine="567"/>
        <w:jc w:val="left"/>
        <w:rPr>
          <w:b w:val="0"/>
          <w:i w:val="0"/>
          <w:iCs w:val="0"/>
          <w:color w:val="auto"/>
          <w:sz w:val="72"/>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72"/>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72"/>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72"/>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72"/>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72"/>
          <w:szCs w:val="28"/>
        </w:rPr>
      </w:pPr>
    </w:p>
    <w:p w:rsidR="00091A8A" w:rsidRDefault="00091A8A" w:rsidP="0018431E">
      <w:pPr>
        <w:pStyle w:val="20"/>
        <w:keepNext/>
        <w:keepLines/>
        <w:shd w:val="clear" w:color="auto" w:fill="auto"/>
        <w:spacing w:line="240" w:lineRule="auto"/>
        <w:ind w:firstLine="567"/>
        <w:jc w:val="left"/>
        <w:rPr>
          <w:b w:val="0"/>
          <w:i w:val="0"/>
          <w:iCs w:val="0"/>
          <w:color w:val="auto"/>
          <w:sz w:val="72"/>
          <w:szCs w:val="28"/>
        </w:rPr>
      </w:pPr>
    </w:p>
    <w:p w:rsidR="00091A8A" w:rsidRDefault="00091A8A" w:rsidP="0018431E">
      <w:pPr>
        <w:pStyle w:val="20"/>
        <w:keepNext/>
        <w:keepLines/>
        <w:shd w:val="clear" w:color="auto" w:fill="auto"/>
        <w:spacing w:line="240" w:lineRule="auto"/>
        <w:ind w:firstLine="567"/>
        <w:jc w:val="left"/>
        <w:rPr>
          <w:b w:val="0"/>
          <w:i w:val="0"/>
          <w:iCs w:val="0"/>
          <w:color w:val="auto"/>
          <w:sz w:val="72"/>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36"/>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36"/>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36"/>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36"/>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36"/>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36"/>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36"/>
          <w:szCs w:val="28"/>
        </w:rPr>
      </w:pPr>
    </w:p>
    <w:p w:rsidR="000E6E76" w:rsidRDefault="000E6E76" w:rsidP="0018431E">
      <w:pPr>
        <w:pStyle w:val="20"/>
        <w:keepNext/>
        <w:keepLines/>
        <w:shd w:val="clear" w:color="auto" w:fill="auto"/>
        <w:spacing w:line="240" w:lineRule="auto"/>
        <w:ind w:firstLine="567"/>
        <w:jc w:val="left"/>
        <w:rPr>
          <w:b w:val="0"/>
          <w:i w:val="0"/>
          <w:iCs w:val="0"/>
          <w:color w:val="auto"/>
          <w:sz w:val="36"/>
          <w:szCs w:val="28"/>
        </w:rPr>
      </w:pPr>
    </w:p>
    <w:p w:rsidR="007A706D" w:rsidRDefault="00D76812" w:rsidP="000B278A">
      <w:pPr>
        <w:pStyle w:val="20"/>
        <w:keepNext/>
        <w:keepLines/>
        <w:shd w:val="clear" w:color="auto" w:fill="auto"/>
        <w:spacing w:line="240" w:lineRule="auto"/>
        <w:ind w:firstLine="567"/>
        <w:jc w:val="center"/>
        <w:rPr>
          <w:b w:val="0"/>
          <w:i w:val="0"/>
          <w:iCs w:val="0"/>
          <w:color w:val="auto"/>
          <w:sz w:val="36"/>
          <w:szCs w:val="28"/>
        </w:rPr>
      </w:pPr>
      <w:r>
        <w:rPr>
          <w:b w:val="0"/>
          <w:i w:val="0"/>
          <w:iCs w:val="0"/>
          <w:color w:val="auto"/>
          <w:sz w:val="36"/>
          <w:szCs w:val="28"/>
          <w:lang w:val="en-US"/>
        </w:rPr>
        <w:t>12</w:t>
      </w:r>
      <w:r w:rsidR="000E6E76" w:rsidRPr="000E6E76">
        <w:rPr>
          <w:b w:val="0"/>
          <w:i w:val="0"/>
          <w:iCs w:val="0"/>
          <w:color w:val="auto"/>
          <w:sz w:val="36"/>
          <w:szCs w:val="28"/>
        </w:rPr>
        <w:t xml:space="preserve"> </w:t>
      </w:r>
      <w:r>
        <w:rPr>
          <w:b w:val="0"/>
          <w:i w:val="0"/>
          <w:iCs w:val="0"/>
          <w:color w:val="auto"/>
          <w:sz w:val="36"/>
          <w:szCs w:val="28"/>
        </w:rPr>
        <w:t>червня</w:t>
      </w:r>
      <w:r w:rsidR="007A706D">
        <w:rPr>
          <w:b w:val="0"/>
          <w:i w:val="0"/>
          <w:iCs w:val="0"/>
          <w:color w:val="auto"/>
          <w:sz w:val="36"/>
          <w:szCs w:val="28"/>
        </w:rPr>
        <w:t xml:space="preserve"> 20</w:t>
      </w:r>
      <w:r>
        <w:rPr>
          <w:b w:val="0"/>
          <w:i w:val="0"/>
          <w:iCs w:val="0"/>
          <w:color w:val="auto"/>
          <w:sz w:val="36"/>
          <w:szCs w:val="28"/>
        </w:rPr>
        <w:t>20</w:t>
      </w:r>
      <w:r w:rsidR="000E6E76" w:rsidRPr="000E6E76">
        <w:rPr>
          <w:b w:val="0"/>
          <w:i w:val="0"/>
          <w:iCs w:val="0"/>
          <w:color w:val="auto"/>
          <w:sz w:val="36"/>
          <w:szCs w:val="28"/>
        </w:rPr>
        <w:t xml:space="preserve"> р.</w:t>
      </w:r>
    </w:p>
    <w:p w:rsidR="00572C3B" w:rsidRPr="0018431E" w:rsidRDefault="000E6E76" w:rsidP="000B278A">
      <w:pPr>
        <w:pStyle w:val="20"/>
        <w:keepNext/>
        <w:keepLines/>
        <w:shd w:val="clear" w:color="auto" w:fill="auto"/>
        <w:spacing w:line="240" w:lineRule="auto"/>
        <w:ind w:firstLine="567"/>
        <w:jc w:val="center"/>
        <w:rPr>
          <w:b w:val="0"/>
          <w:i w:val="0"/>
          <w:color w:val="auto"/>
          <w:sz w:val="28"/>
          <w:szCs w:val="28"/>
        </w:rPr>
      </w:pPr>
      <w:r>
        <w:rPr>
          <w:b w:val="0"/>
          <w:i w:val="0"/>
          <w:iCs w:val="0"/>
          <w:color w:val="auto"/>
          <w:sz w:val="36"/>
          <w:szCs w:val="28"/>
        </w:rPr>
        <w:t>с.Лозов</w:t>
      </w:r>
      <w:bookmarkEnd w:id="0"/>
      <w:r w:rsidR="000B278A">
        <w:rPr>
          <w:b w:val="0"/>
          <w:i w:val="0"/>
          <w:iCs w:val="0"/>
          <w:color w:val="auto"/>
          <w:sz w:val="36"/>
          <w:szCs w:val="28"/>
        </w:rPr>
        <w:t>е</w:t>
      </w:r>
    </w:p>
    <w:p w:rsidR="00572C3B" w:rsidRPr="0018431E" w:rsidRDefault="000E6E76" w:rsidP="000E6E76">
      <w:pPr>
        <w:pStyle w:val="31"/>
        <w:shd w:val="clear" w:color="auto" w:fill="auto"/>
        <w:spacing w:line="240" w:lineRule="auto"/>
        <w:ind w:firstLine="567"/>
        <w:rPr>
          <w:color w:val="auto"/>
        </w:rPr>
      </w:pPr>
      <w:r>
        <w:rPr>
          <w:color w:val="auto"/>
        </w:rPr>
        <w:br w:type="page"/>
      </w:r>
      <w:r w:rsidR="00B12B61" w:rsidRPr="0018431E">
        <w:rPr>
          <w:color w:val="auto"/>
        </w:rPr>
        <w:lastRenderedPageBreak/>
        <w:t>ВСТУП</w:t>
      </w:r>
    </w:p>
    <w:p w:rsidR="00D76812" w:rsidRDefault="00D76812" w:rsidP="00D76812">
      <w:pPr>
        <w:pStyle w:val="af1"/>
        <w:widowControl w:val="0"/>
        <w:tabs>
          <w:tab w:val="left" w:pos="708"/>
        </w:tabs>
        <w:autoSpaceDE w:val="0"/>
        <w:autoSpaceDN w:val="0"/>
        <w:adjustRightInd w:val="0"/>
        <w:spacing w:line="240" w:lineRule="atLeast"/>
        <w:rPr>
          <w:iCs/>
          <w:sz w:val="28"/>
          <w:szCs w:val="28"/>
          <w:lang w:val="uk-UA"/>
        </w:rPr>
      </w:pPr>
    </w:p>
    <w:p w:rsidR="00D76812" w:rsidRDefault="00D76812" w:rsidP="00D76812">
      <w:pPr>
        <w:pStyle w:val="af1"/>
        <w:widowControl w:val="0"/>
        <w:tabs>
          <w:tab w:val="left" w:pos="708"/>
        </w:tabs>
        <w:autoSpaceDE w:val="0"/>
        <w:autoSpaceDN w:val="0"/>
        <w:adjustRightInd w:val="0"/>
        <w:spacing w:line="240" w:lineRule="atLeast"/>
        <w:ind w:firstLine="284"/>
        <w:jc w:val="both"/>
        <w:rPr>
          <w:sz w:val="28"/>
          <w:szCs w:val="28"/>
          <w:lang w:val="uk-UA"/>
        </w:rPr>
      </w:pPr>
      <w:r w:rsidRPr="00D76812">
        <w:rPr>
          <w:sz w:val="28"/>
          <w:szCs w:val="28"/>
          <w:lang w:val="uk-UA"/>
        </w:rPr>
        <w:t xml:space="preserve">З метою виконання завдань розвитку національної освіти, якісної реалізації Концепції Нової української школи педагогічний колектив школи у 2019-2020 н.р. працював над реалізацією законів України «Про освіту»,   «Про загальну середню освіту», пріоритетних напрямків МОНУ у 2019-2020 н.р., Концепції «Нової української школи», Національної стратегії розвитку освіти в Україні на період до 2021 року, Державного стандарту початкової загальної освіти, Державного стандарту базової загальної середньої освіти, над впровадженням оновлених програм початкової школи, реалізацією 4 етапу  методичної проблеми  </w:t>
      </w:r>
      <w:r w:rsidRPr="00D76812">
        <w:rPr>
          <w:iCs/>
          <w:sz w:val="28"/>
          <w:szCs w:val="28"/>
          <w:lang w:val="uk-UA"/>
        </w:rPr>
        <w:t>«Науково-методичний супровід творчого потенціалу педагога по забезпеченню результативності особистісно- орієнтованого навчання і виховання, формування всебічно розвиненої особистості в умовах впровадження нового  Державного стандарту ”</w:t>
      </w:r>
      <w:r w:rsidRPr="00D76812">
        <w:rPr>
          <w:sz w:val="28"/>
          <w:szCs w:val="28"/>
          <w:lang w:val="uk-UA"/>
        </w:rPr>
        <w:t xml:space="preserve">   та провідною загальношкільною проблемою “Оновлення діяльності педагогів школи на основі впровадження новітніх технологій, спрямованих на всебічний розвиток  особистості дитини</w:t>
      </w:r>
      <w:r w:rsidR="008937AF">
        <w:rPr>
          <w:sz w:val="28"/>
          <w:szCs w:val="28"/>
          <w:lang w:val="uk-UA"/>
        </w:rPr>
        <w:t>.</w:t>
      </w:r>
    </w:p>
    <w:p w:rsidR="008937AF" w:rsidRDefault="008937AF" w:rsidP="00D76812">
      <w:pPr>
        <w:pStyle w:val="af1"/>
        <w:widowControl w:val="0"/>
        <w:tabs>
          <w:tab w:val="left" w:pos="708"/>
        </w:tabs>
        <w:autoSpaceDE w:val="0"/>
        <w:autoSpaceDN w:val="0"/>
        <w:adjustRightInd w:val="0"/>
        <w:spacing w:line="240" w:lineRule="atLeast"/>
        <w:ind w:firstLine="284"/>
        <w:jc w:val="both"/>
        <w:rPr>
          <w:sz w:val="28"/>
          <w:szCs w:val="28"/>
          <w:lang w:val="uk-UA"/>
        </w:rPr>
      </w:pPr>
    </w:p>
    <w:p w:rsidR="008937AF" w:rsidRPr="00D76812" w:rsidRDefault="008937AF" w:rsidP="00D76812">
      <w:pPr>
        <w:pStyle w:val="af1"/>
        <w:widowControl w:val="0"/>
        <w:tabs>
          <w:tab w:val="left" w:pos="708"/>
        </w:tabs>
        <w:autoSpaceDE w:val="0"/>
        <w:autoSpaceDN w:val="0"/>
        <w:adjustRightInd w:val="0"/>
        <w:spacing w:line="240" w:lineRule="atLeast"/>
        <w:ind w:firstLine="284"/>
        <w:jc w:val="both"/>
        <w:rPr>
          <w:iCs/>
          <w:sz w:val="28"/>
          <w:szCs w:val="28"/>
          <w:lang w:val="uk-UA"/>
        </w:rPr>
      </w:pPr>
      <w:r>
        <w:rPr>
          <w:iCs/>
          <w:sz w:val="28"/>
          <w:szCs w:val="28"/>
          <w:lang w:val="uk-UA"/>
        </w:rPr>
        <w:tab/>
      </w:r>
      <w:r w:rsidRPr="008937AF">
        <w:rPr>
          <w:b/>
          <w:iCs/>
          <w:sz w:val="28"/>
          <w:szCs w:val="28"/>
          <w:lang w:val="uk-UA"/>
        </w:rPr>
        <w:t>Нова українська школа</w:t>
      </w:r>
      <w:r w:rsidRPr="008937AF">
        <w:rPr>
          <w:b/>
          <w:iCs/>
          <w:sz w:val="28"/>
          <w:szCs w:val="28"/>
          <w:shd w:val="clear" w:color="auto" w:fill="D9D9D9" w:themeFill="background1" w:themeFillShade="D9"/>
          <w:lang w:val="uk-UA"/>
        </w:rPr>
        <w:t xml:space="preserve">                                                                                                         </w:t>
      </w:r>
      <w:r w:rsidRPr="008937AF">
        <w:rPr>
          <w:iCs/>
          <w:color w:val="FFFFFF" w:themeColor="background1"/>
          <w:sz w:val="28"/>
          <w:szCs w:val="28"/>
          <w:shd w:val="clear" w:color="auto" w:fill="D9D9D9" w:themeFill="background1" w:themeFillShade="D9"/>
          <w:lang w:val="uk-UA"/>
        </w:rPr>
        <w:t>.</w:t>
      </w:r>
    </w:p>
    <w:p w:rsidR="00D76812" w:rsidRDefault="00D76812" w:rsidP="00297FD7">
      <w:pPr>
        <w:pStyle w:val="af1"/>
        <w:widowControl w:val="0"/>
        <w:tabs>
          <w:tab w:val="left" w:pos="708"/>
        </w:tabs>
        <w:autoSpaceDE w:val="0"/>
        <w:autoSpaceDN w:val="0"/>
        <w:adjustRightInd w:val="0"/>
        <w:spacing w:line="240" w:lineRule="atLeast"/>
        <w:ind w:firstLine="284"/>
        <w:jc w:val="both"/>
        <w:rPr>
          <w:iCs/>
          <w:sz w:val="28"/>
          <w:szCs w:val="28"/>
          <w:lang w:val="uk-UA"/>
        </w:rPr>
      </w:pPr>
      <w:r w:rsidRPr="00D76812">
        <w:rPr>
          <w:iCs/>
          <w:sz w:val="28"/>
          <w:szCs w:val="28"/>
          <w:lang w:val="uk-UA"/>
        </w:rPr>
        <w:t xml:space="preserve">Нова українська школа потребує нового вчителя, здатного працювати за умов швидкоплинних обставин, поглиблювати свої знання і  розвивати практичні вміння, надавати якісні освітні послуги. А тому методична служба </w:t>
      </w:r>
      <w:r w:rsidRPr="00D76812">
        <w:rPr>
          <w:sz w:val="28"/>
          <w:szCs w:val="28"/>
          <w:lang w:val="uk-UA"/>
        </w:rPr>
        <w:t>згідно до наказу по школі від 31.08.2019р. №   “Про організацію методичної роботи з педагогічними працівниками  школи в 2019-2020 н.р.”, визначеної структури та річного плану роботи</w:t>
      </w:r>
      <w:r w:rsidRPr="00D76812">
        <w:rPr>
          <w:iCs/>
          <w:sz w:val="28"/>
          <w:szCs w:val="28"/>
          <w:lang w:val="uk-UA"/>
        </w:rPr>
        <w:t xml:space="preserve"> спрямувала  роботу на виконання державних стандартів освіти на всіх рівнях діяльності  навчально-виховного закладу, виконання законодавчих, нормативних та інструктивних документів, створення умов для розвитку  педагогічної майстерності, творчої ініціативи педагогічних працівників, на методичний супровід , спрямований на підвищення якості навчально-виховного процесу, організаційно-методичний супровід учительських конкурсів, учнівських олімпіад та конкурсів, методичний супровід підготовки вихованців до ДПА, ЗНО та інклюзивної освіти.</w:t>
      </w:r>
    </w:p>
    <w:p w:rsidR="00D76812" w:rsidRPr="00D76812" w:rsidRDefault="00D76812" w:rsidP="00297FD7">
      <w:pPr>
        <w:pStyle w:val="af1"/>
        <w:widowControl w:val="0"/>
        <w:tabs>
          <w:tab w:val="left" w:pos="708"/>
        </w:tabs>
        <w:autoSpaceDE w:val="0"/>
        <w:autoSpaceDN w:val="0"/>
        <w:adjustRightInd w:val="0"/>
        <w:spacing w:line="240" w:lineRule="atLeast"/>
        <w:ind w:firstLine="426"/>
        <w:jc w:val="both"/>
        <w:rPr>
          <w:iCs/>
          <w:sz w:val="28"/>
          <w:szCs w:val="28"/>
          <w:lang w:val="uk-UA"/>
        </w:rPr>
      </w:pPr>
      <w:r w:rsidRPr="00D76812">
        <w:rPr>
          <w:sz w:val="28"/>
          <w:szCs w:val="28"/>
          <w:lang w:val="uk-UA"/>
        </w:rPr>
        <w:t xml:space="preserve">Основні завдання були спрямовані на організацію спільної діяльності  педагогів, батьків та учнів по  розвитку творчих здібностей учнів, на  забезпечення конкурентноспроможності учня в сучасних умовах, новітні підходи в роботі із здібними та обдарованими дітьми,  роботу з урахуванням вимог до впровадження НУШ, аналіз умов забезпечення психофізичного здоров`я дітей  та учнів, стану викладання предметів , підготовку рекомендацій  щодо приведення їх у відповідність до державних стандартів освіти; створення організаційних умов для безперервного вдосконалення фахової освіти і кваліфікації педагогічних працівників, підвищення їхньої професійної компетентності; забезпечення якості навчально-виховного процесу, організація забезпеченості  кадрами з відповідною педагогічною освітою; керівництво роботою методичних об`єднань та координація їхньої діяльності; участь педагогів у  заходах, спрямованих на розвиток творчих можливостей  педагогів, вивчення, узагальнення і поширення педагогічного досвіду. </w:t>
      </w:r>
    </w:p>
    <w:p w:rsidR="00D76812" w:rsidRPr="00D76812" w:rsidRDefault="00D76812" w:rsidP="00297FD7">
      <w:pPr>
        <w:ind w:firstLine="284"/>
        <w:rPr>
          <w:rFonts w:ascii="Times New Roman" w:hAnsi="Times New Roman" w:cs="Times New Roman"/>
          <w:sz w:val="28"/>
          <w:szCs w:val="28"/>
        </w:rPr>
      </w:pPr>
      <w:r w:rsidRPr="00D76812">
        <w:rPr>
          <w:rFonts w:ascii="Times New Roman" w:hAnsi="Times New Roman" w:cs="Times New Roman"/>
          <w:sz w:val="28"/>
          <w:szCs w:val="28"/>
        </w:rPr>
        <w:t xml:space="preserve">У 2019-2020 н.р. педагогічну діяльність здійснювали 16 педпрацівників. Завдання освітнього процесу реалізовували педагоги: </w:t>
      </w:r>
    </w:p>
    <w:p w:rsidR="00D76812" w:rsidRPr="00D76812" w:rsidRDefault="00D76812" w:rsidP="00D76812">
      <w:pPr>
        <w:ind w:left="851" w:hanging="567"/>
        <w:rPr>
          <w:rFonts w:ascii="Times New Roman" w:hAnsi="Times New Roman" w:cs="Times New Roman"/>
          <w:sz w:val="28"/>
          <w:szCs w:val="28"/>
        </w:rPr>
      </w:pPr>
      <w:r w:rsidRPr="00D76812">
        <w:rPr>
          <w:rFonts w:ascii="Times New Roman" w:hAnsi="Times New Roman" w:cs="Times New Roman"/>
          <w:i/>
          <w:sz w:val="28"/>
          <w:szCs w:val="28"/>
        </w:rPr>
        <w:t>учителі вищої категорії</w:t>
      </w:r>
      <w:r w:rsidRPr="00D76812">
        <w:rPr>
          <w:rFonts w:ascii="Times New Roman" w:hAnsi="Times New Roman" w:cs="Times New Roman"/>
          <w:sz w:val="28"/>
          <w:szCs w:val="28"/>
        </w:rPr>
        <w:t xml:space="preserve">  Барановська Л.І., Катернюк М.З.,</w:t>
      </w:r>
      <w:r>
        <w:rPr>
          <w:rFonts w:ascii="Times New Roman" w:hAnsi="Times New Roman" w:cs="Times New Roman"/>
          <w:sz w:val="28"/>
          <w:szCs w:val="28"/>
        </w:rPr>
        <w:t xml:space="preserve"> </w:t>
      </w:r>
      <w:r w:rsidRPr="00D76812">
        <w:rPr>
          <w:rFonts w:ascii="Times New Roman" w:hAnsi="Times New Roman" w:cs="Times New Roman"/>
          <w:sz w:val="28"/>
          <w:szCs w:val="28"/>
        </w:rPr>
        <w:t>Дідур Т.В., Продан М,В.,</w:t>
      </w:r>
      <w:r>
        <w:rPr>
          <w:rFonts w:ascii="Times New Roman" w:hAnsi="Times New Roman" w:cs="Times New Roman"/>
          <w:sz w:val="28"/>
          <w:szCs w:val="28"/>
        </w:rPr>
        <w:t xml:space="preserve"> </w:t>
      </w:r>
      <w:r w:rsidRPr="00D76812">
        <w:rPr>
          <w:rFonts w:ascii="Times New Roman" w:hAnsi="Times New Roman" w:cs="Times New Roman"/>
          <w:sz w:val="28"/>
          <w:szCs w:val="28"/>
        </w:rPr>
        <w:t>Слободянюк Л.М.;</w:t>
      </w:r>
    </w:p>
    <w:p w:rsidR="00D76812" w:rsidRPr="00D76812" w:rsidRDefault="00D76812" w:rsidP="00D76812">
      <w:pPr>
        <w:ind w:left="851" w:hanging="567"/>
        <w:rPr>
          <w:rFonts w:ascii="Times New Roman" w:hAnsi="Times New Roman" w:cs="Times New Roman"/>
          <w:sz w:val="28"/>
          <w:szCs w:val="28"/>
        </w:rPr>
      </w:pPr>
      <w:r w:rsidRPr="00D76812">
        <w:rPr>
          <w:rFonts w:ascii="Times New Roman" w:hAnsi="Times New Roman" w:cs="Times New Roman"/>
          <w:i/>
          <w:sz w:val="28"/>
          <w:szCs w:val="28"/>
        </w:rPr>
        <w:lastRenderedPageBreak/>
        <w:t>учителі першої категорії</w:t>
      </w:r>
      <w:r w:rsidRPr="00D76812">
        <w:rPr>
          <w:rFonts w:ascii="Times New Roman" w:hAnsi="Times New Roman" w:cs="Times New Roman"/>
          <w:sz w:val="28"/>
          <w:szCs w:val="28"/>
        </w:rPr>
        <w:t xml:space="preserve">  Барановська В.І., Барановська О.О., Барановський М.М. Катернюк Л.І., Костельна Л.М.,, Сафтюк О.П., Смертюк В.В.;</w:t>
      </w:r>
    </w:p>
    <w:p w:rsidR="00D76812" w:rsidRPr="00D76812" w:rsidRDefault="00D76812" w:rsidP="00D76812">
      <w:pPr>
        <w:ind w:left="851" w:hanging="567"/>
        <w:rPr>
          <w:rFonts w:ascii="Times New Roman" w:hAnsi="Times New Roman" w:cs="Times New Roman"/>
          <w:sz w:val="28"/>
          <w:szCs w:val="28"/>
        </w:rPr>
      </w:pPr>
      <w:r w:rsidRPr="00D76812">
        <w:rPr>
          <w:rFonts w:ascii="Times New Roman" w:hAnsi="Times New Roman" w:cs="Times New Roman"/>
          <w:i/>
          <w:sz w:val="28"/>
          <w:szCs w:val="28"/>
        </w:rPr>
        <w:t xml:space="preserve">учителі другої категорії </w:t>
      </w:r>
      <w:r w:rsidRPr="00D76812">
        <w:rPr>
          <w:rFonts w:ascii="Times New Roman" w:hAnsi="Times New Roman" w:cs="Times New Roman"/>
          <w:sz w:val="28"/>
          <w:szCs w:val="28"/>
        </w:rPr>
        <w:t>Доскоч К.А., Мандзюк О.В.;</w:t>
      </w:r>
    </w:p>
    <w:p w:rsidR="00D76812" w:rsidRPr="00D76812" w:rsidRDefault="00D76812" w:rsidP="00D76812">
      <w:pPr>
        <w:ind w:left="851" w:hanging="567"/>
        <w:rPr>
          <w:rFonts w:ascii="Times New Roman" w:hAnsi="Times New Roman" w:cs="Times New Roman"/>
          <w:sz w:val="28"/>
          <w:szCs w:val="28"/>
        </w:rPr>
      </w:pPr>
      <w:r w:rsidRPr="00D76812">
        <w:rPr>
          <w:rFonts w:ascii="Times New Roman" w:hAnsi="Times New Roman" w:cs="Times New Roman"/>
          <w:i/>
          <w:sz w:val="28"/>
          <w:szCs w:val="28"/>
        </w:rPr>
        <w:t>учителі категорії “спеціаліст”</w:t>
      </w:r>
      <w:r w:rsidRPr="00D76812">
        <w:rPr>
          <w:rFonts w:ascii="Times New Roman" w:hAnsi="Times New Roman" w:cs="Times New Roman"/>
          <w:sz w:val="28"/>
          <w:szCs w:val="28"/>
        </w:rPr>
        <w:t xml:space="preserve">  Плішко Л.О., Катеринчук В.М., що заочно навчається;  Літвінов А.І., який працює за сумісництвом.</w:t>
      </w:r>
    </w:p>
    <w:p w:rsidR="00D76812" w:rsidRPr="00D76812" w:rsidRDefault="00D76812" w:rsidP="00297FD7">
      <w:pPr>
        <w:ind w:firstLine="284"/>
        <w:rPr>
          <w:rFonts w:ascii="Times New Roman" w:hAnsi="Times New Roman" w:cs="Times New Roman"/>
          <w:sz w:val="28"/>
          <w:szCs w:val="28"/>
        </w:rPr>
      </w:pPr>
      <w:r w:rsidRPr="00D76812">
        <w:rPr>
          <w:rFonts w:ascii="Times New Roman" w:hAnsi="Times New Roman" w:cs="Times New Roman"/>
          <w:sz w:val="28"/>
          <w:szCs w:val="28"/>
        </w:rPr>
        <w:t>Освітній рівень учителів:</w:t>
      </w:r>
    </w:p>
    <w:p w:rsidR="00D76812" w:rsidRPr="00D76812" w:rsidRDefault="00D76812" w:rsidP="00297FD7">
      <w:pPr>
        <w:ind w:left="567" w:firstLine="567"/>
        <w:rPr>
          <w:rFonts w:ascii="Times New Roman" w:hAnsi="Times New Roman" w:cs="Times New Roman"/>
          <w:sz w:val="28"/>
          <w:szCs w:val="28"/>
        </w:rPr>
      </w:pPr>
      <w:r w:rsidRPr="00D76812">
        <w:rPr>
          <w:rFonts w:ascii="Times New Roman" w:hAnsi="Times New Roman" w:cs="Times New Roman"/>
          <w:sz w:val="28"/>
          <w:szCs w:val="28"/>
        </w:rPr>
        <w:t>Вища освіта</w:t>
      </w:r>
      <w:r w:rsidR="00297FD7">
        <w:rPr>
          <w:rFonts w:ascii="Times New Roman" w:hAnsi="Times New Roman" w:cs="Times New Roman"/>
          <w:sz w:val="28"/>
          <w:szCs w:val="28"/>
        </w:rPr>
        <w:tab/>
      </w:r>
      <w:r w:rsidR="00297FD7">
        <w:rPr>
          <w:rFonts w:ascii="Times New Roman" w:hAnsi="Times New Roman" w:cs="Times New Roman"/>
          <w:sz w:val="28"/>
          <w:szCs w:val="28"/>
        </w:rPr>
        <w:tab/>
      </w:r>
      <w:r w:rsidR="00297FD7">
        <w:rPr>
          <w:rFonts w:ascii="Times New Roman" w:hAnsi="Times New Roman" w:cs="Times New Roman"/>
          <w:sz w:val="28"/>
          <w:szCs w:val="28"/>
        </w:rPr>
        <w:tab/>
      </w:r>
      <w:r w:rsidR="00297FD7">
        <w:rPr>
          <w:rFonts w:ascii="Times New Roman" w:hAnsi="Times New Roman" w:cs="Times New Roman"/>
          <w:sz w:val="28"/>
          <w:szCs w:val="28"/>
        </w:rPr>
        <w:tab/>
      </w:r>
      <w:r w:rsidRPr="00D76812">
        <w:rPr>
          <w:rFonts w:ascii="Times New Roman" w:hAnsi="Times New Roman" w:cs="Times New Roman"/>
          <w:sz w:val="28"/>
          <w:szCs w:val="28"/>
        </w:rPr>
        <w:t>-</w:t>
      </w:r>
      <w:r w:rsidR="00297FD7">
        <w:rPr>
          <w:rFonts w:ascii="Times New Roman" w:hAnsi="Times New Roman" w:cs="Times New Roman"/>
          <w:sz w:val="28"/>
          <w:szCs w:val="28"/>
        </w:rPr>
        <w:tab/>
      </w:r>
      <w:r w:rsidRPr="00D76812">
        <w:rPr>
          <w:rFonts w:ascii="Times New Roman" w:hAnsi="Times New Roman" w:cs="Times New Roman"/>
          <w:sz w:val="28"/>
          <w:szCs w:val="28"/>
        </w:rPr>
        <w:t>1</w:t>
      </w:r>
      <w:r w:rsidR="00297FD7">
        <w:rPr>
          <w:rFonts w:ascii="Times New Roman" w:hAnsi="Times New Roman" w:cs="Times New Roman"/>
          <w:sz w:val="28"/>
          <w:szCs w:val="28"/>
        </w:rPr>
        <w:t>6</w:t>
      </w:r>
      <w:r w:rsidRPr="00D76812">
        <w:rPr>
          <w:rFonts w:ascii="Times New Roman" w:hAnsi="Times New Roman" w:cs="Times New Roman"/>
          <w:sz w:val="28"/>
          <w:szCs w:val="28"/>
        </w:rPr>
        <w:t xml:space="preserve"> педагогів</w:t>
      </w:r>
    </w:p>
    <w:p w:rsidR="00D76812" w:rsidRPr="00D76812" w:rsidRDefault="00D76812" w:rsidP="00297FD7">
      <w:pPr>
        <w:ind w:left="567" w:firstLine="567"/>
        <w:rPr>
          <w:rFonts w:ascii="Times New Roman" w:hAnsi="Times New Roman" w:cs="Times New Roman"/>
          <w:sz w:val="28"/>
          <w:szCs w:val="28"/>
        </w:rPr>
      </w:pPr>
      <w:r w:rsidRPr="00D76812">
        <w:rPr>
          <w:rFonts w:ascii="Times New Roman" w:hAnsi="Times New Roman" w:cs="Times New Roman"/>
          <w:sz w:val="28"/>
          <w:szCs w:val="28"/>
        </w:rPr>
        <w:t xml:space="preserve">Середня спеціальна освіта </w:t>
      </w:r>
      <w:r w:rsidR="00297FD7">
        <w:rPr>
          <w:rFonts w:ascii="Times New Roman" w:hAnsi="Times New Roman" w:cs="Times New Roman"/>
          <w:sz w:val="28"/>
          <w:szCs w:val="28"/>
        </w:rPr>
        <w:tab/>
      </w:r>
      <w:r w:rsidRPr="00D76812">
        <w:rPr>
          <w:rFonts w:ascii="Times New Roman" w:hAnsi="Times New Roman" w:cs="Times New Roman"/>
          <w:sz w:val="28"/>
          <w:szCs w:val="28"/>
        </w:rPr>
        <w:t>-</w:t>
      </w:r>
      <w:r w:rsidR="00297FD7">
        <w:rPr>
          <w:rFonts w:ascii="Times New Roman" w:hAnsi="Times New Roman" w:cs="Times New Roman"/>
          <w:sz w:val="28"/>
          <w:szCs w:val="28"/>
        </w:rPr>
        <w:tab/>
      </w:r>
      <w:r w:rsidRPr="00D76812">
        <w:rPr>
          <w:rFonts w:ascii="Times New Roman" w:hAnsi="Times New Roman" w:cs="Times New Roman"/>
          <w:sz w:val="28"/>
          <w:szCs w:val="28"/>
        </w:rPr>
        <w:t>1(Літвінов А.І.)</w:t>
      </w:r>
    </w:p>
    <w:p w:rsidR="00D76812" w:rsidRPr="00D76812" w:rsidRDefault="00D76812" w:rsidP="00297FD7">
      <w:pPr>
        <w:ind w:left="567" w:firstLine="567"/>
        <w:rPr>
          <w:rFonts w:ascii="Times New Roman" w:hAnsi="Times New Roman" w:cs="Times New Roman"/>
          <w:sz w:val="28"/>
          <w:szCs w:val="28"/>
        </w:rPr>
      </w:pPr>
      <w:r w:rsidRPr="00D76812">
        <w:rPr>
          <w:rFonts w:ascii="Times New Roman" w:hAnsi="Times New Roman" w:cs="Times New Roman"/>
          <w:sz w:val="28"/>
          <w:szCs w:val="28"/>
        </w:rPr>
        <w:t xml:space="preserve">Незакінчена  вища освіта </w:t>
      </w:r>
      <w:r w:rsidR="00297FD7">
        <w:rPr>
          <w:rFonts w:ascii="Times New Roman" w:hAnsi="Times New Roman" w:cs="Times New Roman"/>
          <w:sz w:val="28"/>
          <w:szCs w:val="28"/>
        </w:rPr>
        <w:tab/>
      </w:r>
      <w:r w:rsidR="00297FD7">
        <w:rPr>
          <w:rFonts w:ascii="Times New Roman" w:hAnsi="Times New Roman" w:cs="Times New Roman"/>
          <w:sz w:val="28"/>
          <w:szCs w:val="28"/>
        </w:rPr>
        <w:tab/>
      </w:r>
      <w:r w:rsidRPr="00D76812">
        <w:rPr>
          <w:rFonts w:ascii="Times New Roman" w:hAnsi="Times New Roman" w:cs="Times New Roman"/>
          <w:sz w:val="28"/>
          <w:szCs w:val="28"/>
        </w:rPr>
        <w:t>–</w:t>
      </w:r>
      <w:r w:rsidR="00297FD7">
        <w:rPr>
          <w:rFonts w:ascii="Times New Roman" w:hAnsi="Times New Roman" w:cs="Times New Roman"/>
          <w:sz w:val="28"/>
          <w:szCs w:val="28"/>
        </w:rPr>
        <w:tab/>
      </w:r>
      <w:r w:rsidRPr="00D76812">
        <w:rPr>
          <w:rFonts w:ascii="Times New Roman" w:hAnsi="Times New Roman" w:cs="Times New Roman"/>
          <w:sz w:val="28"/>
          <w:szCs w:val="28"/>
        </w:rPr>
        <w:t>1(Катеринчук В.М.)</w:t>
      </w:r>
    </w:p>
    <w:p w:rsidR="00D76812" w:rsidRPr="00D76812" w:rsidRDefault="00D76812" w:rsidP="00D76812">
      <w:pPr>
        <w:ind w:firstLine="284"/>
        <w:rPr>
          <w:rFonts w:ascii="Times New Roman" w:hAnsi="Times New Roman" w:cs="Times New Roman"/>
          <w:sz w:val="28"/>
          <w:szCs w:val="28"/>
        </w:rPr>
      </w:pPr>
      <w:r w:rsidRPr="00D76812">
        <w:rPr>
          <w:rFonts w:ascii="Times New Roman" w:hAnsi="Times New Roman" w:cs="Times New Roman"/>
          <w:sz w:val="28"/>
          <w:szCs w:val="28"/>
        </w:rPr>
        <w:t xml:space="preserve">Одним із важливих напрямків діяльності методичної служби є підвищення професійного рівня педагогів. Протягом 2019 н.р. курси підвищення кваліфікації на базі Вінницької академії неперервної освіти пройшли 4 учителі, що становить 25% від загальної кількості педагогічних працівників. </w:t>
      </w:r>
    </w:p>
    <w:p w:rsidR="00D76812" w:rsidRPr="00D76812" w:rsidRDefault="00D76812" w:rsidP="00D76812">
      <w:pPr>
        <w:pStyle w:val="af"/>
        <w:ind w:left="0" w:firstLine="284"/>
        <w:rPr>
          <w:rFonts w:ascii="Times New Roman" w:hAnsi="Times New Roman"/>
          <w:sz w:val="28"/>
          <w:szCs w:val="28"/>
        </w:rPr>
      </w:pPr>
      <w:r w:rsidRPr="00D76812">
        <w:rPr>
          <w:rFonts w:ascii="Times New Roman" w:hAnsi="Times New Roman"/>
          <w:sz w:val="28"/>
          <w:szCs w:val="28"/>
        </w:rPr>
        <w:t xml:space="preserve">Стимулюванню цілеспрямованого безперервного підвищення рівня професійної компетентності педпрацівників, росту їх методичної майстерності сприяє атестація. </w:t>
      </w:r>
    </w:p>
    <w:p w:rsidR="00D76812" w:rsidRPr="00D76812" w:rsidRDefault="00D76812" w:rsidP="00D76812">
      <w:pPr>
        <w:ind w:right="17" w:firstLine="284"/>
        <w:rPr>
          <w:rFonts w:ascii="Times New Roman" w:hAnsi="Times New Roman" w:cs="Times New Roman"/>
          <w:sz w:val="28"/>
          <w:szCs w:val="28"/>
        </w:rPr>
      </w:pPr>
      <w:r w:rsidRPr="00D76812">
        <w:rPr>
          <w:rFonts w:ascii="Times New Roman" w:hAnsi="Times New Roman" w:cs="Times New Roman"/>
          <w:sz w:val="28"/>
          <w:szCs w:val="28"/>
        </w:rPr>
        <w:t>Атестація педагогічних працівників 2019-2020 навчального року проходила за планом заходів з проведення атестації, який передбачає перевірку строків проходження курсів підвищення кваліфікації педпрацівників; закріплення вчителів за членами атестаційної комісії, оформлення методичних папок для накопичення матеріалів на період атестації вчителів; складання графіка проведення відкритих уроків учителів, які атестуються, а також позакласних заходів, вивчення рівня кваліфікації, професійної діяльності та загальної культури в педколективі, серед учнів та їх батьків. Упродовж навчального року вчителі презентували свій досвід на засіданнях шкільних методичних підрозділів, педрадах, виступали зі звітами про результативність самоосвіти та курсової перепідготовки, демонстрували практичне втілення у практику  роботи інноваційних технологій та методик ППД.</w:t>
      </w:r>
    </w:p>
    <w:p w:rsidR="00D76812" w:rsidRDefault="00D76812" w:rsidP="00D76812">
      <w:pPr>
        <w:ind w:right="17" w:firstLine="284"/>
        <w:rPr>
          <w:rFonts w:ascii="Times New Roman" w:hAnsi="Times New Roman" w:cs="Times New Roman"/>
          <w:sz w:val="28"/>
          <w:szCs w:val="28"/>
        </w:rPr>
      </w:pPr>
      <w:r w:rsidRPr="00D76812">
        <w:rPr>
          <w:rFonts w:ascii="Times New Roman" w:hAnsi="Times New Roman" w:cs="Times New Roman"/>
          <w:sz w:val="28"/>
          <w:szCs w:val="28"/>
        </w:rPr>
        <w:t xml:space="preserve">За підсумками атестації” підтверджено кваліфікаційну категорію”спеціаліст вищої категорії” вчителям : української мови  Барановській Л.І., математики Катернюк М.З. , історії Слобордянюк Л.М. </w:t>
      </w:r>
    </w:p>
    <w:p w:rsidR="008937AF" w:rsidRDefault="008937AF" w:rsidP="00D76812">
      <w:pPr>
        <w:ind w:right="17" w:firstLine="284"/>
        <w:rPr>
          <w:rFonts w:ascii="Times New Roman" w:hAnsi="Times New Roman" w:cs="Times New Roman"/>
          <w:sz w:val="28"/>
          <w:szCs w:val="28"/>
        </w:rPr>
      </w:pPr>
    </w:p>
    <w:p w:rsidR="008937AF" w:rsidRPr="00D76812" w:rsidRDefault="008937AF" w:rsidP="008937AF">
      <w:pPr>
        <w:pStyle w:val="af1"/>
        <w:widowControl w:val="0"/>
        <w:tabs>
          <w:tab w:val="left" w:pos="708"/>
        </w:tabs>
        <w:autoSpaceDE w:val="0"/>
        <w:autoSpaceDN w:val="0"/>
        <w:adjustRightInd w:val="0"/>
        <w:spacing w:line="240" w:lineRule="atLeast"/>
        <w:ind w:firstLine="284"/>
        <w:jc w:val="both"/>
        <w:rPr>
          <w:iCs/>
          <w:sz w:val="28"/>
          <w:szCs w:val="28"/>
          <w:lang w:val="uk-UA"/>
        </w:rPr>
      </w:pPr>
      <w:r>
        <w:rPr>
          <w:iCs/>
          <w:sz w:val="28"/>
          <w:szCs w:val="28"/>
          <w:lang w:val="uk-UA"/>
        </w:rPr>
        <w:tab/>
      </w:r>
      <w:r>
        <w:rPr>
          <w:b/>
          <w:iCs/>
          <w:sz w:val="28"/>
          <w:szCs w:val="28"/>
          <w:lang w:val="uk-UA"/>
        </w:rPr>
        <w:t>Методична робота</w:t>
      </w:r>
      <w:r w:rsidRPr="008937AF">
        <w:rPr>
          <w:b/>
          <w:iCs/>
          <w:sz w:val="28"/>
          <w:szCs w:val="28"/>
          <w:shd w:val="clear" w:color="auto" w:fill="D9D9D9" w:themeFill="background1" w:themeFillShade="D9"/>
          <w:lang w:val="uk-UA"/>
        </w:rPr>
        <w:t xml:space="preserve">   </w:t>
      </w:r>
      <w:r w:rsidR="00B1628D">
        <w:rPr>
          <w:b/>
          <w:iCs/>
          <w:sz w:val="28"/>
          <w:szCs w:val="28"/>
          <w:shd w:val="clear" w:color="auto" w:fill="D9D9D9" w:themeFill="background1" w:themeFillShade="D9"/>
          <w:lang w:val="uk-UA"/>
        </w:rPr>
        <w:t xml:space="preserve">   </w:t>
      </w:r>
      <w:r w:rsidRPr="008937AF">
        <w:rPr>
          <w:b/>
          <w:iCs/>
          <w:sz w:val="28"/>
          <w:szCs w:val="28"/>
          <w:shd w:val="clear" w:color="auto" w:fill="D9D9D9" w:themeFill="background1" w:themeFillShade="D9"/>
          <w:lang w:val="uk-UA"/>
        </w:rPr>
        <w:t xml:space="preserve">                                                                                                      </w:t>
      </w:r>
      <w:r w:rsidRPr="008937AF">
        <w:rPr>
          <w:iCs/>
          <w:color w:val="FFFFFF" w:themeColor="background1"/>
          <w:sz w:val="28"/>
          <w:szCs w:val="28"/>
          <w:shd w:val="clear" w:color="auto" w:fill="D9D9D9" w:themeFill="background1" w:themeFillShade="D9"/>
          <w:lang w:val="uk-UA"/>
        </w:rPr>
        <w:t>.</w:t>
      </w:r>
    </w:p>
    <w:p w:rsidR="008937AF" w:rsidRPr="00D76812" w:rsidRDefault="008937AF" w:rsidP="00D76812">
      <w:pPr>
        <w:ind w:right="17" w:firstLine="284"/>
        <w:rPr>
          <w:rFonts w:ascii="Times New Roman" w:hAnsi="Times New Roman" w:cs="Times New Roman"/>
          <w:sz w:val="28"/>
          <w:szCs w:val="28"/>
        </w:rPr>
      </w:pPr>
    </w:p>
    <w:p w:rsidR="00D76812" w:rsidRPr="00D76812" w:rsidRDefault="00D76812" w:rsidP="00D76812">
      <w:pPr>
        <w:pStyle w:val="af3"/>
        <w:ind w:firstLine="284"/>
        <w:jc w:val="left"/>
        <w:rPr>
          <w:sz w:val="28"/>
          <w:szCs w:val="28"/>
        </w:rPr>
      </w:pPr>
      <w:r w:rsidRPr="00D76812">
        <w:rPr>
          <w:sz w:val="28"/>
          <w:szCs w:val="28"/>
        </w:rPr>
        <w:t>Значна  увага в організації методичної роботи з педкадрами була приділена становленню педагогічних працівників, надання методичної допомоги  молодому вчителю Катеринчук В.М.  та малодосвідченому   учителю Плішко Л,О.. Організація їхньої діяльності передбачала проведення відповідної роботи по педагогічній адаптації та подоланню труднощів, організацію наставництва та стажування, оволодіння ними основними нормативними документами, новими освітніми інноваційними технологіями, сучасними методиками викладання,  аналізу проблем, які ставляться перед учителями  в зв’язку з переходом  школи на  нові Державні стандарти. Вдосконаленню  фахового та  методичного рівня сприяли проведення відкритих уроків досвідчених учителів , методичні рекомендації  з боку адміністрації школи, учителів-наставників, керівників шкільних методичних об’єднань, працівників  РМК.</w:t>
      </w:r>
    </w:p>
    <w:p w:rsidR="00D76812" w:rsidRPr="00D76812" w:rsidRDefault="00D76812" w:rsidP="00D76812">
      <w:pPr>
        <w:ind w:firstLine="284"/>
        <w:jc w:val="both"/>
        <w:rPr>
          <w:rFonts w:ascii="Times New Roman" w:hAnsi="Times New Roman" w:cs="Times New Roman"/>
          <w:sz w:val="28"/>
          <w:szCs w:val="28"/>
        </w:rPr>
      </w:pPr>
      <w:r w:rsidRPr="00D76812">
        <w:rPr>
          <w:rFonts w:ascii="Times New Roman" w:hAnsi="Times New Roman" w:cs="Times New Roman"/>
          <w:sz w:val="28"/>
          <w:szCs w:val="28"/>
        </w:rPr>
        <w:t xml:space="preserve">Другий не менш важливий напрям – підвищення професійної майстерності педагогічного працівника. Саме цей напрямок сприяв професійному росту  вчителів, розвитку їхнього творчого потенціалу через різні форми методичної роботи </w:t>
      </w:r>
      <w:r w:rsidRPr="00D76812">
        <w:rPr>
          <w:rFonts w:ascii="Times New Roman" w:hAnsi="Times New Roman" w:cs="Times New Roman"/>
          <w:sz w:val="28"/>
          <w:szCs w:val="28"/>
        </w:rPr>
        <w:lastRenderedPageBreak/>
        <w:t>(конференції, методичні об’єднання, круглий стіл).</w:t>
      </w:r>
    </w:p>
    <w:p w:rsidR="00D76812" w:rsidRPr="00D76812" w:rsidRDefault="00D76812" w:rsidP="00D76812">
      <w:pPr>
        <w:ind w:firstLine="284"/>
        <w:jc w:val="both"/>
        <w:rPr>
          <w:rFonts w:ascii="Times New Roman" w:hAnsi="Times New Roman" w:cs="Times New Roman"/>
          <w:sz w:val="28"/>
          <w:szCs w:val="28"/>
        </w:rPr>
      </w:pPr>
      <w:r w:rsidRPr="00D76812">
        <w:rPr>
          <w:rFonts w:ascii="Times New Roman" w:hAnsi="Times New Roman" w:cs="Times New Roman"/>
          <w:sz w:val="28"/>
          <w:szCs w:val="28"/>
        </w:rPr>
        <w:t>Для керівництва методичною роботою , визначення провідних напрямків діяльності структурних підрозділів в школі працювала методична рада, на засіданнях  якої обговорювались плани роботи шкільних методичних об’єднань, інформація про результати вивчення стану викладання та рівня навчальних досягнень учнів, підсумки проведення  шкільних предметних олімпіад, робота із здібними дітьми.</w:t>
      </w:r>
    </w:p>
    <w:p w:rsidR="00D76812" w:rsidRPr="00D76812" w:rsidRDefault="00D76812" w:rsidP="00D76812">
      <w:pPr>
        <w:ind w:firstLine="284"/>
        <w:rPr>
          <w:rFonts w:ascii="Times New Roman" w:hAnsi="Times New Roman" w:cs="Times New Roman"/>
          <w:sz w:val="28"/>
          <w:szCs w:val="28"/>
        </w:rPr>
      </w:pPr>
      <w:r w:rsidRPr="00D76812">
        <w:rPr>
          <w:rFonts w:ascii="Times New Roman" w:hAnsi="Times New Roman" w:cs="Times New Roman"/>
          <w:sz w:val="28"/>
          <w:szCs w:val="28"/>
        </w:rPr>
        <w:t xml:space="preserve">Структура методичної роботи, яка склалася  в школі, в основному задовольняла потреби  педагогів в постійному підвищенні їхнього фахового рівня, оскільки була зорієнтована на врахування інтересів та можливостей учителів  . </w:t>
      </w:r>
    </w:p>
    <w:p w:rsidR="00D76812" w:rsidRPr="00D76812" w:rsidRDefault="00D76812" w:rsidP="00D76812">
      <w:pPr>
        <w:pStyle w:val="af"/>
        <w:spacing w:line="340" w:lineRule="exact"/>
        <w:ind w:left="0" w:firstLine="284"/>
        <w:rPr>
          <w:rFonts w:ascii="Times New Roman" w:hAnsi="Times New Roman"/>
          <w:sz w:val="28"/>
          <w:szCs w:val="28"/>
        </w:rPr>
      </w:pPr>
      <w:r w:rsidRPr="00D76812">
        <w:rPr>
          <w:rFonts w:ascii="Times New Roman" w:hAnsi="Times New Roman"/>
          <w:sz w:val="28"/>
          <w:szCs w:val="28"/>
        </w:rPr>
        <w:t>Аналіз підсумків роботи методичних підрозділів  показав, що методична робота з педагогами реалізується через  колективні (конференція), групові та індивідуальні форми її організації. Основною організаційною формою колективної(групової)  методичної роботи в системі підвищення кваліфікації педагогічних кадрів  залишаються шкільні методичні об`єднання. Питання, які розглядались на їх засіданнях, були різнопланові, зокрема, щодо активізації пізнавальної діяльності, розвитку творчих здібностей учнів, впровадження інноваційних технологій навчання, використання ІКТ на уроках. В школі  функціонують  методичні об`єднання початкових класів , гуманітарного циклу, природничо-математичного циклу , класних керівників. Активною діяльністю охоплено всіх членів методичних об,єднань. У процесі роботи належна увага приділялась заслуховуванню й обговоренню виступів, які містять достовірну інформацію з власного досвіду, аргументовані висновки і пропозиції   На засіданнях  прийнято відповідні рішення, які мають на меті сприяти підвищенню рівня результативності навчально-виховного  процесу, підвищення рівня професіоналізму учителів школи. Керівники ШМО уміло організовували роботу ввірених їм ланок роботи.</w:t>
      </w:r>
    </w:p>
    <w:p w:rsidR="00D76812" w:rsidRPr="00D76812" w:rsidRDefault="00D76812" w:rsidP="00D76812">
      <w:pPr>
        <w:pStyle w:val="af"/>
        <w:spacing w:line="340" w:lineRule="exact"/>
        <w:ind w:left="0" w:firstLine="284"/>
        <w:rPr>
          <w:rFonts w:ascii="Times New Roman" w:hAnsi="Times New Roman"/>
          <w:sz w:val="28"/>
          <w:szCs w:val="28"/>
          <w:lang w:val="ru-RU"/>
        </w:rPr>
      </w:pPr>
      <w:r w:rsidRPr="00D76812">
        <w:rPr>
          <w:rFonts w:ascii="Times New Roman" w:hAnsi="Times New Roman"/>
          <w:sz w:val="28"/>
          <w:szCs w:val="28"/>
        </w:rPr>
        <w:t xml:space="preserve">В роботу методичного об’єднання природничо-математичного циклу(керівник учитель вищої категорії Продан М.В.)  включались обговорення методичних рекомендацій щодо організації змісту вивчення шкільних предметів, дотримання критеріїв оцінювання навчальних досягнень, моделювання уроків, відвідування  виховних заходів, підведення підсумків проведення  шкільних олімпіад, а також  обговорення проблеми “Шляхи впровадження наскрізних змістовних ліній  у викладанні предметів”. Як керівник опорної школи серед шкіл Чернівецького району Марія Володимирівна  проводить природоохоронну роботу,  втілює в практику  школи основні засади екологічного виховання школярів.  Практичне заняття “Формування всебічно розвиненої особистості через  виховання любові до природи” мало на меті пройтись червоною ниткою через зміст усіх предметів та поєднати їх у справжньому вихованні екологічної культури не лише школярів, а й усіх громадян України. Адже Земля – наш спільний дім, і нам в ньому жити. В такому напрямку було проведено обласний семінар </w:t>
      </w:r>
      <w:r w:rsidRPr="00D76812">
        <w:rPr>
          <w:rFonts w:ascii="Times New Roman" w:hAnsi="Times New Roman"/>
          <w:sz w:val="28"/>
          <w:szCs w:val="28"/>
          <w:lang w:val="ru-RU"/>
        </w:rPr>
        <w:t>“</w:t>
      </w:r>
      <w:r w:rsidRPr="00D76812">
        <w:rPr>
          <w:rFonts w:ascii="Times New Roman" w:hAnsi="Times New Roman"/>
          <w:sz w:val="28"/>
          <w:szCs w:val="28"/>
        </w:rPr>
        <w:t>Еколого-натуралістична  та дослідницька діяльність в шкільних лісництвах Шаргородського району</w:t>
      </w:r>
      <w:r w:rsidRPr="00D76812">
        <w:rPr>
          <w:rFonts w:ascii="Times New Roman" w:hAnsi="Times New Roman"/>
          <w:sz w:val="28"/>
          <w:szCs w:val="28"/>
          <w:lang w:val="ru-RU"/>
        </w:rPr>
        <w:t>”, в якому Продан М.В. прийняла активну участь. Не пройшов поза увагою обласний  конкурс “</w:t>
      </w:r>
      <w:r w:rsidRPr="00D76812">
        <w:rPr>
          <w:rFonts w:ascii="Times New Roman" w:hAnsi="Times New Roman"/>
          <w:sz w:val="28"/>
          <w:szCs w:val="28"/>
        </w:rPr>
        <w:t>Парад квітів біля школи</w:t>
      </w:r>
      <w:r w:rsidRPr="00D76812">
        <w:rPr>
          <w:rFonts w:ascii="Times New Roman" w:hAnsi="Times New Roman"/>
          <w:sz w:val="28"/>
          <w:szCs w:val="28"/>
          <w:lang w:val="ru-RU"/>
        </w:rPr>
        <w:t xml:space="preserve">”, який надав можливість учням не тільки поділитись власним досвідом, а й збагатитись досвідом  шкільних квітникарів усієї області в проведенні таких заходів. Змістовним доповненням до  роботи  стали  проведені предметні тижні біології(уч.Продан М.В.), </w:t>
      </w:r>
      <w:r w:rsidRPr="00D76812">
        <w:rPr>
          <w:rFonts w:ascii="Times New Roman" w:hAnsi="Times New Roman"/>
          <w:sz w:val="28"/>
          <w:szCs w:val="28"/>
          <w:lang w:val="ru-RU"/>
        </w:rPr>
        <w:lastRenderedPageBreak/>
        <w:t>тиждень географії (уч. Продан М.В.), тиждень здорового способу життя (уч. Катернюк М.З.), в яких були задіяні учні школи. Як підсумок роботи за рік члени методичного об`єднання розробили методичні рекомендації  щодо подолання недоліків в роботі з учнями низького та середнього рівня  та запропонували  в наступному році  виробити єдині підходи в роботі з учнями високого рівня навчальних досягнень.</w:t>
      </w:r>
    </w:p>
    <w:p w:rsidR="00D76812" w:rsidRPr="00D76812" w:rsidRDefault="00D76812" w:rsidP="00D76812">
      <w:pPr>
        <w:pStyle w:val="af"/>
        <w:spacing w:line="340" w:lineRule="exact"/>
        <w:ind w:left="0" w:firstLine="284"/>
        <w:rPr>
          <w:rFonts w:ascii="Times New Roman" w:hAnsi="Times New Roman"/>
          <w:sz w:val="28"/>
          <w:szCs w:val="28"/>
          <w:lang w:val="ru-RU"/>
        </w:rPr>
      </w:pPr>
      <w:r w:rsidRPr="00D76812">
        <w:rPr>
          <w:rFonts w:ascii="Times New Roman" w:hAnsi="Times New Roman"/>
          <w:sz w:val="28"/>
          <w:szCs w:val="28"/>
          <w:lang w:val="ru-RU"/>
        </w:rPr>
        <w:t>Методичне об`єднання початкових класів (керівник учитель вищої категорії Дідур Т.В.) організовувалось на реалізацію  проблемної теми “</w:t>
      </w:r>
      <w:r w:rsidRPr="00D76812">
        <w:rPr>
          <w:rFonts w:ascii="Times New Roman" w:hAnsi="Times New Roman"/>
          <w:sz w:val="28"/>
          <w:szCs w:val="28"/>
        </w:rPr>
        <w:t xml:space="preserve">Вдосконалення професійної компетентності сучасного учителя шляхом використання інноваційних технологій  </w:t>
      </w:r>
      <w:r w:rsidRPr="00D76812">
        <w:rPr>
          <w:rFonts w:ascii="Times New Roman" w:hAnsi="Times New Roman"/>
          <w:sz w:val="28"/>
          <w:szCs w:val="28"/>
          <w:lang w:val="ru-RU"/>
        </w:rPr>
        <w:t>”, тому на засіданнях розглядалися питання   «Науково- методичне,  інформаційне забезпечення  навчально-виховного процесу в початковій школі», «Нові  освітні технології в освітньому процесі», «Вдосконалення змісту виховання молодших школярів», «Вивчення комплексних інноваційних підходів  до організації життєдіяльності сучасної початкової школи». Крім колективних форм роботи значне місце в методичній роботі учителів посідали самоосвіта, обмін досвідом власним та передовим педагогічним досвідом, кращими педагогічними надбаннями колег . Особлива увага приділялась формуванню компетентностей як інтегрованого результату навчальної діяльності шляхом використання  інтерактивних технологій .</w:t>
      </w:r>
    </w:p>
    <w:p w:rsidR="00D76812" w:rsidRPr="00D76812" w:rsidRDefault="00D76812" w:rsidP="00D76812">
      <w:pPr>
        <w:pStyle w:val="af"/>
        <w:spacing w:line="340" w:lineRule="exact"/>
        <w:ind w:left="0" w:firstLine="284"/>
        <w:rPr>
          <w:rFonts w:ascii="Times New Roman" w:hAnsi="Times New Roman"/>
          <w:sz w:val="28"/>
          <w:szCs w:val="28"/>
          <w:lang w:val="ru-RU"/>
        </w:rPr>
      </w:pPr>
      <w:r w:rsidRPr="00D76812">
        <w:rPr>
          <w:rFonts w:ascii="Times New Roman" w:hAnsi="Times New Roman"/>
          <w:sz w:val="28"/>
          <w:szCs w:val="28"/>
          <w:lang w:val="ru-RU"/>
        </w:rPr>
        <w:t>Головним напрямком роботи в початковій школі є залучення молодших школярів до творчої діяльності, участі в конкурсах. Тому учні стали активними учасниками конкурсу знавців рідної мови ім. П.Яцика, всеукраїнського математичного конкурсу «Кенгуру», всеукраїнського мовознавчого конкурсу  «Соняшник», шкільних конкурсів на кращий малюнок. Запам,ятався учням тиждень початкової школи.</w:t>
      </w:r>
    </w:p>
    <w:p w:rsidR="00D76812" w:rsidRPr="00D76812" w:rsidRDefault="00D76812" w:rsidP="00D76812">
      <w:pPr>
        <w:pStyle w:val="af"/>
        <w:spacing w:line="340" w:lineRule="exact"/>
        <w:ind w:left="0" w:firstLine="284"/>
        <w:rPr>
          <w:rFonts w:ascii="Times New Roman" w:hAnsi="Times New Roman"/>
          <w:sz w:val="28"/>
          <w:szCs w:val="28"/>
          <w:lang w:val="ru-RU"/>
        </w:rPr>
      </w:pPr>
      <w:r w:rsidRPr="00D76812">
        <w:rPr>
          <w:rFonts w:ascii="Times New Roman" w:hAnsi="Times New Roman"/>
          <w:sz w:val="28"/>
          <w:szCs w:val="28"/>
          <w:lang w:val="ru-RU"/>
        </w:rPr>
        <w:t>В наступному навчальному році  методичне об,єднання учителів початкових класів планує працювати  над проблемною темою «Від інноваційних технологій через педагогічну майстерність вчителя до формування всебічно розвиненої особистості учнів»та розв,язання  таких  завдань:</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 забезпечення своєчасного вивчення нормативних документів, виконання нормативних вимог  до навчання і виховання;</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 впровадження Державного стандарту початкової загальної освіти;</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 використання інтерактивних технологій навчання  для формування компетентностей  як інтегрованого результату навчальної діяльності;</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 формування здоров`язбережувальної компетентності учнів;</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 xml:space="preserve">- застосування диференційованого підходу до учнів як  засобу формування соціальної компетентності  учнів </w:t>
      </w:r>
    </w:p>
    <w:p w:rsidR="00D76812" w:rsidRPr="00D76812" w:rsidRDefault="00D76812" w:rsidP="00D76812">
      <w:pPr>
        <w:pStyle w:val="af"/>
        <w:spacing w:line="340" w:lineRule="exact"/>
        <w:ind w:left="0" w:firstLine="284"/>
        <w:rPr>
          <w:rFonts w:ascii="Times New Roman" w:hAnsi="Times New Roman"/>
          <w:sz w:val="28"/>
          <w:szCs w:val="28"/>
          <w:lang w:val="ru-RU"/>
        </w:rPr>
      </w:pPr>
      <w:r w:rsidRPr="00D76812">
        <w:rPr>
          <w:rFonts w:ascii="Times New Roman" w:hAnsi="Times New Roman"/>
          <w:sz w:val="28"/>
          <w:szCs w:val="28"/>
          <w:lang w:val="ru-RU"/>
        </w:rPr>
        <w:t xml:space="preserve">Протягом  навчального року  вчителі суспільно-гуманітарного  циклу працювали над   методичною проблемою «Формування самоосвітньої компетентності учнів  шляхом впровадження інноваційних освітніх технологій». З цією метою було прослухано доповіді: </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 учителя історії  Слободянюк Л.М.«Роль інноваційних технологій на уроках історії»;</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 учителя англійської мови Мандзюк О.В. «Використання методу проектної\ роботи на уроках англійської мови » ;</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 xml:space="preserve">-  учителя української мови та літератури Барановської Л.І. «Розвиток зв,язного мовлення  учнів через використання  інноваційних технологій на  уроках  української </w:t>
      </w:r>
      <w:r w:rsidRPr="00D76812">
        <w:rPr>
          <w:rFonts w:ascii="Times New Roman" w:hAnsi="Times New Roman"/>
          <w:sz w:val="28"/>
          <w:szCs w:val="28"/>
          <w:lang w:val="ru-RU"/>
        </w:rPr>
        <w:lastRenderedPageBreak/>
        <w:t>літератури». Активно пройшло засідання по обміну досвідом про форми і методи роботи із здібними дітьми. Домінуючою формою методичного озброєння  вчителів була самоосвіта: опрацювання новинок фахової літератури, ознайомлення із досягненнями психолого-педагогічної науки, прогресивним педагогічним досвідом.</w:t>
      </w:r>
    </w:p>
    <w:p w:rsidR="00D76812" w:rsidRPr="00D76812" w:rsidRDefault="00D76812" w:rsidP="00D76812">
      <w:pPr>
        <w:pStyle w:val="af"/>
        <w:spacing w:line="340" w:lineRule="exact"/>
        <w:ind w:left="0" w:firstLine="284"/>
        <w:rPr>
          <w:rFonts w:ascii="Times New Roman" w:hAnsi="Times New Roman"/>
          <w:sz w:val="28"/>
          <w:szCs w:val="28"/>
          <w:lang w:val="ru-RU"/>
        </w:rPr>
      </w:pPr>
      <w:r w:rsidRPr="00D76812">
        <w:rPr>
          <w:rFonts w:ascii="Times New Roman" w:hAnsi="Times New Roman"/>
          <w:sz w:val="28"/>
          <w:szCs w:val="28"/>
          <w:lang w:val="ru-RU"/>
        </w:rPr>
        <w:t>Відповідно дло річного плану роботи школи було проведено тиждень української мови та  літератури  і світової літератури , тиждень права, тиждень іноземної мови, регулярно відзначались усі пам</w:t>
      </w:r>
      <w:r w:rsidR="00B1628D" w:rsidRPr="00B1628D">
        <w:rPr>
          <w:rFonts w:ascii="Times New Roman" w:hAnsi="Times New Roman"/>
          <w:sz w:val="28"/>
          <w:szCs w:val="28"/>
          <w:lang w:val="ru-RU"/>
        </w:rPr>
        <w:t>`</w:t>
      </w:r>
      <w:r w:rsidRPr="00D76812">
        <w:rPr>
          <w:rFonts w:ascii="Times New Roman" w:hAnsi="Times New Roman"/>
          <w:sz w:val="28"/>
          <w:szCs w:val="28"/>
          <w:lang w:val="ru-RU"/>
        </w:rPr>
        <w:t>ятні дати та  державні свята, шкільні та районні предметні олімпіади.</w:t>
      </w:r>
    </w:p>
    <w:p w:rsidR="00D76812" w:rsidRPr="00D76812" w:rsidRDefault="00D76812" w:rsidP="00D76812">
      <w:pPr>
        <w:pStyle w:val="af"/>
        <w:spacing w:line="340" w:lineRule="exact"/>
        <w:ind w:left="0" w:firstLine="284"/>
        <w:rPr>
          <w:rFonts w:ascii="Times New Roman" w:hAnsi="Times New Roman"/>
          <w:sz w:val="28"/>
          <w:szCs w:val="28"/>
          <w:lang w:val="ru-RU"/>
        </w:rPr>
      </w:pPr>
      <w:r w:rsidRPr="00D76812">
        <w:rPr>
          <w:rFonts w:ascii="Times New Roman" w:hAnsi="Times New Roman"/>
          <w:sz w:val="28"/>
          <w:szCs w:val="28"/>
          <w:lang w:val="ru-RU"/>
        </w:rPr>
        <w:t>В наступному році ментодичне об`єднання  працюватиме над вирішенням таких проблем:</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 xml:space="preserve">-оволодівання всіма членами </w:t>
      </w:r>
      <w:r w:rsidRPr="00D76812">
        <w:rPr>
          <w:rFonts w:ascii="Times New Roman" w:hAnsi="Times New Roman"/>
          <w:sz w:val="28"/>
          <w:szCs w:val="28"/>
        </w:rPr>
        <w:t>МО</w:t>
      </w:r>
      <w:r w:rsidRPr="00D76812">
        <w:rPr>
          <w:rFonts w:ascii="Times New Roman" w:hAnsi="Times New Roman"/>
          <w:sz w:val="28"/>
          <w:szCs w:val="28"/>
          <w:lang w:val="ru-RU"/>
        </w:rPr>
        <w:t xml:space="preserve"> навиками роботи на комп`ютері;</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-впровадження інформаційно-куомунікаційних  технологій на уроках предметів суспільно-гуманітарного циклу;</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-індивідуальні заняття з учнями, які навчаються на низькому рівні та потребують підвищеної педагогічної уваги;</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-використання народознавчого та країнознавчого матеріалу на уроках рідної та іноземної мов, історії;</w:t>
      </w:r>
    </w:p>
    <w:p w:rsidR="00D76812" w:rsidRP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-залучення вчителів до участі в конкурсах педагогічної майстерності, семінарах-практикумах;</w:t>
      </w:r>
    </w:p>
    <w:p w:rsidR="00D76812" w:rsidRDefault="00D76812" w:rsidP="00D76812">
      <w:pPr>
        <w:pStyle w:val="af"/>
        <w:spacing w:line="340" w:lineRule="exact"/>
        <w:ind w:left="0" w:firstLine="567"/>
        <w:rPr>
          <w:rFonts w:ascii="Times New Roman" w:hAnsi="Times New Roman"/>
          <w:sz w:val="28"/>
          <w:szCs w:val="28"/>
          <w:lang w:val="ru-RU"/>
        </w:rPr>
      </w:pPr>
      <w:r w:rsidRPr="00D76812">
        <w:rPr>
          <w:rFonts w:ascii="Times New Roman" w:hAnsi="Times New Roman"/>
          <w:sz w:val="28"/>
          <w:szCs w:val="28"/>
          <w:lang w:val="ru-RU"/>
        </w:rPr>
        <w:t>-організація І етапу та участь у ІІ,ІІІ етапах  предметних  олімпіад, конкурсів.</w:t>
      </w:r>
    </w:p>
    <w:p w:rsidR="00B1628D" w:rsidRDefault="00B1628D" w:rsidP="00D76812">
      <w:pPr>
        <w:pStyle w:val="af"/>
        <w:spacing w:line="340" w:lineRule="exact"/>
        <w:ind w:left="0" w:firstLine="567"/>
        <w:rPr>
          <w:rFonts w:ascii="Times New Roman" w:hAnsi="Times New Roman"/>
          <w:sz w:val="28"/>
          <w:szCs w:val="28"/>
          <w:lang w:val="ru-RU"/>
        </w:rPr>
      </w:pPr>
    </w:p>
    <w:p w:rsidR="00B1628D" w:rsidRPr="00D76812" w:rsidRDefault="00B1628D" w:rsidP="00B1628D">
      <w:pPr>
        <w:pStyle w:val="af1"/>
        <w:widowControl w:val="0"/>
        <w:tabs>
          <w:tab w:val="left" w:pos="708"/>
        </w:tabs>
        <w:autoSpaceDE w:val="0"/>
        <w:autoSpaceDN w:val="0"/>
        <w:adjustRightInd w:val="0"/>
        <w:spacing w:line="240" w:lineRule="atLeast"/>
        <w:ind w:firstLine="284"/>
        <w:jc w:val="both"/>
        <w:rPr>
          <w:iCs/>
          <w:sz w:val="28"/>
          <w:szCs w:val="28"/>
          <w:lang w:val="uk-UA"/>
        </w:rPr>
      </w:pPr>
      <w:r>
        <w:rPr>
          <w:iCs/>
          <w:sz w:val="28"/>
          <w:szCs w:val="28"/>
          <w:lang w:val="uk-UA"/>
        </w:rPr>
        <w:tab/>
      </w:r>
      <w:r>
        <w:rPr>
          <w:b/>
          <w:iCs/>
          <w:sz w:val="28"/>
          <w:szCs w:val="28"/>
          <w:lang w:val="uk-UA"/>
        </w:rPr>
        <w:t>Аналіз успішності учнів</w:t>
      </w:r>
      <w:r w:rsidRPr="008937AF">
        <w:rPr>
          <w:b/>
          <w:iCs/>
          <w:sz w:val="28"/>
          <w:szCs w:val="28"/>
          <w:shd w:val="clear" w:color="auto" w:fill="D9D9D9" w:themeFill="background1" w:themeFillShade="D9"/>
          <w:lang w:val="uk-UA"/>
        </w:rPr>
        <w:t xml:space="preserve">                                                                                                         </w:t>
      </w:r>
      <w:r w:rsidRPr="008937AF">
        <w:rPr>
          <w:iCs/>
          <w:color w:val="FFFFFF" w:themeColor="background1"/>
          <w:sz w:val="28"/>
          <w:szCs w:val="28"/>
          <w:shd w:val="clear" w:color="auto" w:fill="D9D9D9" w:themeFill="background1" w:themeFillShade="D9"/>
          <w:lang w:val="uk-UA"/>
        </w:rPr>
        <w:t>.</w:t>
      </w:r>
    </w:p>
    <w:p w:rsidR="00B1628D" w:rsidRPr="00D76812" w:rsidRDefault="00B1628D" w:rsidP="00D76812">
      <w:pPr>
        <w:pStyle w:val="af"/>
        <w:spacing w:line="340" w:lineRule="exact"/>
        <w:ind w:left="0" w:firstLine="567"/>
        <w:rPr>
          <w:rFonts w:ascii="Times New Roman" w:hAnsi="Times New Roman"/>
          <w:sz w:val="28"/>
          <w:szCs w:val="28"/>
          <w:lang w:val="ru-RU"/>
        </w:rPr>
      </w:pPr>
    </w:p>
    <w:p w:rsidR="00D76812" w:rsidRDefault="00D76812" w:rsidP="00D76812">
      <w:pPr>
        <w:pStyle w:val="af"/>
        <w:spacing w:line="340" w:lineRule="exact"/>
        <w:ind w:left="0" w:firstLine="284"/>
        <w:rPr>
          <w:rFonts w:ascii="Times New Roman" w:hAnsi="Times New Roman"/>
          <w:sz w:val="28"/>
          <w:szCs w:val="28"/>
        </w:rPr>
      </w:pPr>
      <w:r w:rsidRPr="00D76812">
        <w:rPr>
          <w:rFonts w:ascii="Times New Roman" w:hAnsi="Times New Roman"/>
          <w:sz w:val="28"/>
          <w:szCs w:val="28"/>
        </w:rPr>
        <w:t xml:space="preserve">Свідченням результативності роботи педагогів школи є досягнення їх вихованців. Результатом  реалізації  програми “Обдарована дитина” стали виступи, перемоги у Всеукраїнських олімпіадах та конкурсах. </w:t>
      </w:r>
    </w:p>
    <w:p w:rsidR="00D76812" w:rsidRDefault="00D76812" w:rsidP="00D76812">
      <w:pPr>
        <w:pStyle w:val="af"/>
        <w:spacing w:line="340" w:lineRule="exact"/>
        <w:ind w:left="0" w:firstLine="284"/>
        <w:rPr>
          <w:rFonts w:ascii="Times New Roman" w:hAnsi="Times New Roman"/>
          <w:color w:val="000000"/>
          <w:sz w:val="28"/>
          <w:szCs w:val="28"/>
          <w:lang w:eastAsia="uk-UA"/>
        </w:rPr>
      </w:pPr>
    </w:p>
    <w:p w:rsidR="00D76812" w:rsidRDefault="00D76812" w:rsidP="00D76812">
      <w:pPr>
        <w:pStyle w:val="af"/>
        <w:spacing w:line="340" w:lineRule="exact"/>
        <w:ind w:left="0" w:firstLine="284"/>
        <w:jc w:val="center"/>
        <w:rPr>
          <w:rFonts w:ascii="Times New Roman" w:hAnsi="Times New Roman"/>
          <w:sz w:val="28"/>
          <w:szCs w:val="28"/>
          <w:lang w:val="ru-RU"/>
        </w:rPr>
      </w:pPr>
      <w:r w:rsidRPr="00D76812">
        <w:rPr>
          <w:rFonts w:ascii="Times New Roman" w:hAnsi="Times New Roman"/>
          <w:color w:val="000000"/>
          <w:sz w:val="28"/>
          <w:szCs w:val="28"/>
          <w:lang w:eastAsia="uk-UA"/>
        </w:rPr>
        <w:t>Звіт про успішність по класах за рік</w:t>
      </w:r>
    </w:p>
    <w:p w:rsidR="00D76812" w:rsidRPr="00D76812" w:rsidRDefault="00D76812" w:rsidP="00D76812">
      <w:pPr>
        <w:pStyle w:val="af"/>
        <w:spacing w:line="340" w:lineRule="exact"/>
        <w:ind w:left="0" w:firstLine="284"/>
        <w:rPr>
          <w:rFonts w:ascii="Times New Roman" w:hAnsi="Times New Roman"/>
          <w:sz w:val="28"/>
          <w:szCs w:val="28"/>
          <w:lang w:val="ru-RU"/>
        </w:rPr>
      </w:pPr>
    </w:p>
    <w:tbl>
      <w:tblPr>
        <w:tblW w:w="10491" w:type="dxa"/>
        <w:tblInd w:w="30" w:type="dxa"/>
        <w:tblLayout w:type="fixed"/>
        <w:tblCellMar>
          <w:left w:w="30" w:type="dxa"/>
          <w:right w:w="30" w:type="dxa"/>
        </w:tblCellMar>
        <w:tblLook w:val="0000" w:firstRow="0" w:lastRow="0" w:firstColumn="0" w:lastColumn="0" w:noHBand="0" w:noVBand="0"/>
      </w:tblPr>
      <w:tblGrid>
        <w:gridCol w:w="709"/>
        <w:gridCol w:w="851"/>
        <w:gridCol w:w="850"/>
        <w:gridCol w:w="851"/>
        <w:gridCol w:w="708"/>
        <w:gridCol w:w="851"/>
        <w:gridCol w:w="709"/>
        <w:gridCol w:w="708"/>
        <w:gridCol w:w="851"/>
        <w:gridCol w:w="709"/>
        <w:gridCol w:w="708"/>
        <w:gridCol w:w="993"/>
        <w:gridCol w:w="993"/>
      </w:tblGrid>
      <w:tr w:rsidR="00711402" w:rsidRPr="00D76812" w:rsidTr="00BF5D35">
        <w:trPr>
          <w:trHeight w:val="245"/>
        </w:trPr>
        <w:tc>
          <w:tcPr>
            <w:tcW w:w="709" w:type="dxa"/>
            <w:vMerge w:val="restart"/>
            <w:tcBorders>
              <w:top w:val="single" w:sz="12" w:space="0" w:color="auto"/>
              <w:left w:val="single" w:sz="12"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Клас</w:t>
            </w:r>
          </w:p>
        </w:tc>
        <w:tc>
          <w:tcPr>
            <w:tcW w:w="851" w:type="dxa"/>
            <w:vMerge w:val="restart"/>
            <w:tcBorders>
              <w:top w:val="single" w:sz="12" w:space="0" w:color="auto"/>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Кількість учнів</w:t>
            </w:r>
          </w:p>
        </w:tc>
        <w:tc>
          <w:tcPr>
            <w:tcW w:w="850" w:type="dxa"/>
            <w:vMerge w:val="restart"/>
            <w:tcBorders>
              <w:top w:val="single" w:sz="12" w:space="0" w:color="auto"/>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Кількість атестованих</w:t>
            </w:r>
          </w:p>
        </w:tc>
        <w:tc>
          <w:tcPr>
            <w:tcW w:w="6095" w:type="dxa"/>
            <w:gridSpan w:val="8"/>
            <w:tcBorders>
              <w:top w:val="single" w:sz="12"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Рівні навчальних досягнень учнів</w:t>
            </w:r>
          </w:p>
        </w:tc>
        <w:tc>
          <w:tcPr>
            <w:tcW w:w="993" w:type="dxa"/>
            <w:vMerge w:val="restart"/>
            <w:tcBorders>
              <w:top w:val="single" w:sz="12" w:space="0" w:color="auto"/>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Загальна успішність,%</w:t>
            </w:r>
          </w:p>
        </w:tc>
        <w:tc>
          <w:tcPr>
            <w:tcW w:w="993" w:type="dxa"/>
            <w:vMerge w:val="restart"/>
            <w:tcBorders>
              <w:top w:val="single" w:sz="12" w:space="0" w:color="auto"/>
              <w:left w:val="single" w:sz="6" w:space="0" w:color="auto"/>
              <w:right w:val="single" w:sz="4"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Якісний показник%</w:t>
            </w:r>
          </w:p>
        </w:tc>
      </w:tr>
      <w:tr w:rsidR="00711402" w:rsidRPr="00D76812" w:rsidTr="00BF5D35">
        <w:trPr>
          <w:trHeight w:val="490"/>
        </w:trPr>
        <w:tc>
          <w:tcPr>
            <w:tcW w:w="709" w:type="dxa"/>
            <w:vMerge/>
            <w:tcBorders>
              <w:left w:val="single" w:sz="12"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851" w:type="dxa"/>
            <w:vMerge/>
            <w:tcBorders>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850" w:type="dxa"/>
            <w:vMerge/>
            <w:tcBorders>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початковий</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Pr>
                <w:rFonts w:ascii="Times New Roman" w:hAnsi="Times New Roman" w:cs="Times New Roman"/>
                <w:b/>
                <w:szCs w:val="28"/>
              </w:rPr>
              <w:t>с</w:t>
            </w:r>
            <w:r w:rsidRPr="00711402">
              <w:rPr>
                <w:rFonts w:ascii="Times New Roman" w:hAnsi="Times New Roman" w:cs="Times New Roman"/>
                <w:b/>
                <w:szCs w:val="28"/>
              </w:rPr>
              <w:t>ередній</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достатній</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високий</w:t>
            </w:r>
          </w:p>
        </w:tc>
        <w:tc>
          <w:tcPr>
            <w:tcW w:w="993" w:type="dxa"/>
            <w:vMerge/>
            <w:tcBorders>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993" w:type="dxa"/>
            <w:vMerge/>
            <w:tcBorders>
              <w:left w:val="single" w:sz="6" w:space="0" w:color="auto"/>
              <w:right w:val="single" w:sz="4"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r>
      <w:tr w:rsidR="00711402" w:rsidRPr="00D76812" w:rsidTr="00BF5D35">
        <w:trPr>
          <w:trHeight w:val="259"/>
        </w:trPr>
        <w:tc>
          <w:tcPr>
            <w:tcW w:w="709" w:type="dxa"/>
            <w:vMerge/>
            <w:tcBorders>
              <w:left w:val="single" w:sz="12" w:space="0" w:color="auto"/>
              <w:bottom w:val="single" w:sz="12" w:space="0" w:color="auto"/>
              <w:right w:val="single" w:sz="6" w:space="0" w:color="auto"/>
            </w:tcBorders>
            <w:vAlign w:val="center"/>
          </w:tcPr>
          <w:p w:rsidR="00711402" w:rsidRPr="00D76812" w:rsidRDefault="00711402" w:rsidP="00711402">
            <w:pPr>
              <w:autoSpaceDE w:val="0"/>
              <w:autoSpaceDN w:val="0"/>
              <w:adjustRightInd w:val="0"/>
              <w:jc w:val="center"/>
              <w:rPr>
                <w:rFonts w:ascii="Times New Roman" w:hAnsi="Times New Roman" w:cs="Times New Roman"/>
                <w:sz w:val="28"/>
                <w:szCs w:val="28"/>
              </w:rPr>
            </w:pPr>
          </w:p>
        </w:tc>
        <w:tc>
          <w:tcPr>
            <w:tcW w:w="851" w:type="dxa"/>
            <w:vMerge/>
            <w:tcBorders>
              <w:left w:val="single" w:sz="6" w:space="0" w:color="auto"/>
              <w:bottom w:val="single" w:sz="12" w:space="0" w:color="auto"/>
              <w:right w:val="single" w:sz="6" w:space="0" w:color="auto"/>
            </w:tcBorders>
            <w:vAlign w:val="center"/>
          </w:tcPr>
          <w:p w:rsidR="00711402" w:rsidRPr="00D76812" w:rsidRDefault="00711402" w:rsidP="00711402">
            <w:pPr>
              <w:autoSpaceDE w:val="0"/>
              <w:autoSpaceDN w:val="0"/>
              <w:adjustRightInd w:val="0"/>
              <w:jc w:val="center"/>
              <w:rPr>
                <w:rFonts w:ascii="Times New Roman" w:hAnsi="Times New Roman" w:cs="Times New Roman"/>
                <w:sz w:val="28"/>
                <w:szCs w:val="28"/>
              </w:rPr>
            </w:pPr>
          </w:p>
        </w:tc>
        <w:tc>
          <w:tcPr>
            <w:tcW w:w="850" w:type="dxa"/>
            <w:vMerge/>
            <w:tcBorders>
              <w:left w:val="single" w:sz="6" w:space="0" w:color="auto"/>
              <w:bottom w:val="single" w:sz="12" w:space="0" w:color="auto"/>
              <w:right w:val="single" w:sz="6" w:space="0" w:color="auto"/>
            </w:tcBorders>
            <w:vAlign w:val="center"/>
          </w:tcPr>
          <w:p w:rsidR="00711402" w:rsidRPr="00D76812" w:rsidRDefault="00711402" w:rsidP="00711402">
            <w:pPr>
              <w:autoSpaceDE w:val="0"/>
              <w:autoSpaceDN w:val="0"/>
              <w:adjustRightInd w:val="0"/>
              <w:jc w:val="center"/>
              <w:rPr>
                <w:rFonts w:ascii="Times New Roman" w:hAnsi="Times New Roman" w:cs="Times New Roman"/>
                <w:sz w:val="28"/>
                <w:szCs w:val="28"/>
              </w:rPr>
            </w:pPr>
          </w:p>
        </w:tc>
        <w:tc>
          <w:tcPr>
            <w:tcW w:w="851" w:type="dxa"/>
            <w:tcBorders>
              <w:top w:val="single" w:sz="6" w:space="0" w:color="auto"/>
              <w:left w:val="single" w:sz="6" w:space="0" w:color="auto"/>
              <w:bottom w:val="single" w:sz="12"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уч.</w:t>
            </w:r>
          </w:p>
        </w:tc>
        <w:tc>
          <w:tcPr>
            <w:tcW w:w="708" w:type="dxa"/>
            <w:tcBorders>
              <w:top w:val="single" w:sz="6" w:space="0" w:color="auto"/>
              <w:left w:val="single" w:sz="6" w:space="0" w:color="auto"/>
              <w:bottom w:val="single" w:sz="12"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w:t>
            </w:r>
          </w:p>
        </w:tc>
        <w:tc>
          <w:tcPr>
            <w:tcW w:w="851" w:type="dxa"/>
            <w:tcBorders>
              <w:top w:val="single" w:sz="6" w:space="0" w:color="auto"/>
              <w:left w:val="single" w:sz="6" w:space="0" w:color="auto"/>
              <w:bottom w:val="single" w:sz="12"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уч.</w:t>
            </w:r>
          </w:p>
        </w:tc>
        <w:tc>
          <w:tcPr>
            <w:tcW w:w="709" w:type="dxa"/>
            <w:tcBorders>
              <w:top w:val="single" w:sz="6" w:space="0" w:color="auto"/>
              <w:left w:val="single" w:sz="6" w:space="0" w:color="auto"/>
              <w:bottom w:val="single" w:sz="12"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w:t>
            </w:r>
          </w:p>
        </w:tc>
        <w:tc>
          <w:tcPr>
            <w:tcW w:w="708" w:type="dxa"/>
            <w:tcBorders>
              <w:top w:val="single" w:sz="6" w:space="0" w:color="auto"/>
              <w:left w:val="single" w:sz="6" w:space="0" w:color="auto"/>
              <w:bottom w:val="single" w:sz="12"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уч.</w:t>
            </w:r>
          </w:p>
        </w:tc>
        <w:tc>
          <w:tcPr>
            <w:tcW w:w="851" w:type="dxa"/>
            <w:tcBorders>
              <w:top w:val="single" w:sz="6" w:space="0" w:color="auto"/>
              <w:left w:val="single" w:sz="6" w:space="0" w:color="auto"/>
              <w:bottom w:val="single" w:sz="12"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w:t>
            </w:r>
          </w:p>
        </w:tc>
        <w:tc>
          <w:tcPr>
            <w:tcW w:w="709" w:type="dxa"/>
            <w:tcBorders>
              <w:top w:val="single" w:sz="6" w:space="0" w:color="auto"/>
              <w:left w:val="single" w:sz="6" w:space="0" w:color="auto"/>
              <w:bottom w:val="single" w:sz="12"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уч.</w:t>
            </w:r>
          </w:p>
        </w:tc>
        <w:tc>
          <w:tcPr>
            <w:tcW w:w="708" w:type="dxa"/>
            <w:tcBorders>
              <w:top w:val="single" w:sz="6" w:space="0" w:color="auto"/>
              <w:left w:val="single" w:sz="6" w:space="0" w:color="auto"/>
              <w:bottom w:val="single" w:sz="12"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w:t>
            </w:r>
          </w:p>
        </w:tc>
        <w:tc>
          <w:tcPr>
            <w:tcW w:w="993" w:type="dxa"/>
            <w:vMerge/>
            <w:tcBorders>
              <w:left w:val="single" w:sz="6" w:space="0" w:color="auto"/>
              <w:bottom w:val="single" w:sz="12" w:space="0" w:color="auto"/>
              <w:right w:val="single" w:sz="6" w:space="0" w:color="auto"/>
            </w:tcBorders>
            <w:vAlign w:val="center"/>
          </w:tcPr>
          <w:p w:rsidR="00711402" w:rsidRPr="00D76812" w:rsidRDefault="00711402" w:rsidP="00711402">
            <w:pPr>
              <w:autoSpaceDE w:val="0"/>
              <w:autoSpaceDN w:val="0"/>
              <w:adjustRightInd w:val="0"/>
              <w:jc w:val="center"/>
              <w:rPr>
                <w:rFonts w:ascii="Times New Roman" w:hAnsi="Times New Roman" w:cs="Times New Roman"/>
                <w:sz w:val="28"/>
                <w:szCs w:val="28"/>
              </w:rPr>
            </w:pPr>
          </w:p>
        </w:tc>
        <w:tc>
          <w:tcPr>
            <w:tcW w:w="993" w:type="dxa"/>
            <w:vMerge/>
            <w:tcBorders>
              <w:left w:val="single" w:sz="6" w:space="0" w:color="auto"/>
              <w:bottom w:val="single" w:sz="12" w:space="0" w:color="auto"/>
              <w:right w:val="single" w:sz="4" w:space="0" w:color="auto"/>
            </w:tcBorders>
            <w:vAlign w:val="center"/>
          </w:tcPr>
          <w:p w:rsidR="00711402" w:rsidRPr="00D76812" w:rsidRDefault="00711402" w:rsidP="00711402">
            <w:pPr>
              <w:autoSpaceDE w:val="0"/>
              <w:autoSpaceDN w:val="0"/>
              <w:adjustRightInd w:val="0"/>
              <w:jc w:val="center"/>
              <w:rPr>
                <w:rFonts w:ascii="Times New Roman" w:hAnsi="Times New Roman" w:cs="Times New Roman"/>
                <w:sz w:val="28"/>
                <w:szCs w:val="28"/>
              </w:rPr>
            </w:pPr>
          </w:p>
        </w:tc>
      </w:tr>
      <w:tr w:rsidR="00D76812" w:rsidRPr="00D76812" w:rsidTr="00711402">
        <w:trPr>
          <w:trHeight w:val="437"/>
        </w:trPr>
        <w:tc>
          <w:tcPr>
            <w:tcW w:w="709" w:type="dxa"/>
            <w:tcBorders>
              <w:top w:val="single" w:sz="12" w:space="0" w:color="auto"/>
              <w:left w:val="single" w:sz="12"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1</w:t>
            </w:r>
          </w:p>
        </w:tc>
        <w:tc>
          <w:tcPr>
            <w:tcW w:w="851"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8</w:t>
            </w:r>
          </w:p>
        </w:tc>
        <w:tc>
          <w:tcPr>
            <w:tcW w:w="850"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p>
        </w:tc>
        <w:tc>
          <w:tcPr>
            <w:tcW w:w="851"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708"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851"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709"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708"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851"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709"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p>
        </w:tc>
        <w:tc>
          <w:tcPr>
            <w:tcW w:w="708" w:type="dxa"/>
            <w:tcBorders>
              <w:top w:val="single" w:sz="12" w:space="0" w:color="auto"/>
              <w:left w:val="single" w:sz="6" w:space="0" w:color="auto"/>
              <w:bottom w:val="single" w:sz="6"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993" w:type="dxa"/>
            <w:tcBorders>
              <w:top w:val="single" w:sz="12" w:space="0" w:color="auto"/>
              <w:left w:val="single" w:sz="12" w:space="0" w:color="auto"/>
              <w:bottom w:val="single" w:sz="6"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993" w:type="dxa"/>
            <w:tcBorders>
              <w:top w:val="single" w:sz="12" w:space="0" w:color="auto"/>
              <w:left w:val="single" w:sz="12" w:space="0" w:color="auto"/>
              <w:bottom w:val="single" w:sz="6"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r>
      <w:tr w:rsidR="00D76812" w:rsidRPr="00D76812" w:rsidTr="00711402">
        <w:trPr>
          <w:trHeight w:val="437"/>
        </w:trPr>
        <w:tc>
          <w:tcPr>
            <w:tcW w:w="709" w:type="dxa"/>
            <w:tcBorders>
              <w:top w:val="single" w:sz="6" w:space="0" w:color="auto"/>
              <w:left w:val="single" w:sz="12"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2</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9</w:t>
            </w:r>
          </w:p>
        </w:tc>
        <w:tc>
          <w:tcPr>
            <w:tcW w:w="850"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708" w:type="dxa"/>
            <w:tcBorders>
              <w:top w:val="single" w:sz="6" w:space="0" w:color="auto"/>
              <w:left w:val="single" w:sz="6" w:space="0" w:color="auto"/>
              <w:bottom w:val="single" w:sz="6"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993" w:type="dxa"/>
            <w:tcBorders>
              <w:top w:val="single" w:sz="6" w:space="0" w:color="auto"/>
              <w:left w:val="single" w:sz="12" w:space="0" w:color="auto"/>
              <w:bottom w:val="single" w:sz="6"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c>
          <w:tcPr>
            <w:tcW w:w="993" w:type="dxa"/>
            <w:tcBorders>
              <w:top w:val="single" w:sz="6" w:space="0" w:color="auto"/>
              <w:left w:val="single" w:sz="12" w:space="0" w:color="auto"/>
              <w:bottom w:val="single" w:sz="6"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p>
        </w:tc>
      </w:tr>
      <w:tr w:rsidR="00D76812" w:rsidRPr="00D76812" w:rsidTr="00711402">
        <w:trPr>
          <w:trHeight w:val="437"/>
        </w:trPr>
        <w:tc>
          <w:tcPr>
            <w:tcW w:w="709" w:type="dxa"/>
            <w:tcBorders>
              <w:top w:val="single" w:sz="6" w:space="0" w:color="auto"/>
              <w:left w:val="single" w:sz="12"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7</w:t>
            </w:r>
          </w:p>
        </w:tc>
        <w:tc>
          <w:tcPr>
            <w:tcW w:w="850"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7</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3</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2</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3</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11</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w:t>
            </w:r>
          </w:p>
        </w:tc>
        <w:tc>
          <w:tcPr>
            <w:tcW w:w="708" w:type="dxa"/>
            <w:tcBorders>
              <w:top w:val="single" w:sz="6" w:space="0" w:color="auto"/>
              <w:left w:val="single" w:sz="6" w:space="0" w:color="auto"/>
              <w:bottom w:val="single" w:sz="6"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14</w:t>
            </w:r>
          </w:p>
        </w:tc>
        <w:tc>
          <w:tcPr>
            <w:tcW w:w="993" w:type="dxa"/>
            <w:tcBorders>
              <w:top w:val="single" w:sz="6" w:space="0" w:color="auto"/>
              <w:left w:val="single" w:sz="12" w:space="0" w:color="auto"/>
              <w:bottom w:val="single" w:sz="6"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100</w:t>
            </w:r>
          </w:p>
        </w:tc>
        <w:tc>
          <w:tcPr>
            <w:tcW w:w="993" w:type="dxa"/>
            <w:tcBorders>
              <w:top w:val="single" w:sz="6" w:space="0" w:color="auto"/>
              <w:left w:val="single" w:sz="12" w:space="0" w:color="auto"/>
              <w:bottom w:val="single" w:sz="6"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57</w:t>
            </w:r>
          </w:p>
        </w:tc>
      </w:tr>
      <w:tr w:rsidR="00D76812" w:rsidRPr="00D76812" w:rsidTr="00711402">
        <w:trPr>
          <w:trHeight w:val="437"/>
        </w:trPr>
        <w:tc>
          <w:tcPr>
            <w:tcW w:w="709" w:type="dxa"/>
            <w:tcBorders>
              <w:top w:val="single" w:sz="6" w:space="0" w:color="auto"/>
              <w:left w:val="single" w:sz="12"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4</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12</w:t>
            </w:r>
          </w:p>
        </w:tc>
        <w:tc>
          <w:tcPr>
            <w:tcW w:w="850"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12</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0</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5</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42</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3</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25</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4</w:t>
            </w:r>
          </w:p>
        </w:tc>
        <w:tc>
          <w:tcPr>
            <w:tcW w:w="708" w:type="dxa"/>
            <w:tcBorders>
              <w:top w:val="single" w:sz="6" w:space="0" w:color="auto"/>
              <w:left w:val="single" w:sz="6" w:space="0" w:color="auto"/>
              <w:bottom w:val="single" w:sz="6"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33</w:t>
            </w:r>
          </w:p>
        </w:tc>
        <w:tc>
          <w:tcPr>
            <w:tcW w:w="993" w:type="dxa"/>
            <w:tcBorders>
              <w:top w:val="single" w:sz="6" w:space="0" w:color="auto"/>
              <w:left w:val="single" w:sz="12" w:space="0" w:color="auto"/>
              <w:bottom w:val="single" w:sz="6"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100</w:t>
            </w:r>
          </w:p>
        </w:tc>
        <w:tc>
          <w:tcPr>
            <w:tcW w:w="993" w:type="dxa"/>
            <w:tcBorders>
              <w:top w:val="single" w:sz="6" w:space="0" w:color="auto"/>
              <w:left w:val="single" w:sz="12" w:space="0" w:color="auto"/>
              <w:bottom w:val="single" w:sz="6"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58</w:t>
            </w:r>
          </w:p>
        </w:tc>
      </w:tr>
      <w:tr w:rsidR="00D76812" w:rsidRPr="00D76812" w:rsidTr="00711402">
        <w:trPr>
          <w:trHeight w:val="437"/>
        </w:trPr>
        <w:tc>
          <w:tcPr>
            <w:tcW w:w="709" w:type="dxa"/>
            <w:tcBorders>
              <w:top w:val="single" w:sz="6" w:space="0" w:color="auto"/>
              <w:left w:val="single" w:sz="12"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.1-4</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36</w:t>
            </w:r>
          </w:p>
        </w:tc>
        <w:tc>
          <w:tcPr>
            <w:tcW w:w="850"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19</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708"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0</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8</w:t>
            </w:r>
          </w:p>
        </w:tc>
        <w:tc>
          <w:tcPr>
            <w:tcW w:w="709"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42</w:t>
            </w:r>
          </w:p>
        </w:tc>
        <w:tc>
          <w:tcPr>
            <w:tcW w:w="708"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6</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32</w:t>
            </w:r>
          </w:p>
        </w:tc>
        <w:tc>
          <w:tcPr>
            <w:tcW w:w="709"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5</w:t>
            </w:r>
          </w:p>
        </w:tc>
        <w:tc>
          <w:tcPr>
            <w:tcW w:w="708" w:type="dxa"/>
            <w:tcBorders>
              <w:top w:val="single" w:sz="6" w:space="0" w:color="auto"/>
              <w:left w:val="single" w:sz="6" w:space="0" w:color="auto"/>
              <w:bottom w:val="single" w:sz="12"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26</w:t>
            </w:r>
          </w:p>
        </w:tc>
        <w:tc>
          <w:tcPr>
            <w:tcW w:w="993" w:type="dxa"/>
            <w:tcBorders>
              <w:top w:val="single" w:sz="6" w:space="0" w:color="auto"/>
              <w:left w:val="single" w:sz="12" w:space="0" w:color="auto"/>
              <w:bottom w:val="single" w:sz="12"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100</w:t>
            </w:r>
          </w:p>
        </w:tc>
        <w:tc>
          <w:tcPr>
            <w:tcW w:w="993" w:type="dxa"/>
            <w:tcBorders>
              <w:top w:val="single" w:sz="6" w:space="0" w:color="auto"/>
              <w:left w:val="single" w:sz="12" w:space="0" w:color="auto"/>
              <w:bottom w:val="single" w:sz="12"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58</w:t>
            </w:r>
          </w:p>
        </w:tc>
      </w:tr>
      <w:tr w:rsidR="00D76812" w:rsidRPr="00D76812" w:rsidTr="00711402">
        <w:trPr>
          <w:trHeight w:val="437"/>
        </w:trPr>
        <w:tc>
          <w:tcPr>
            <w:tcW w:w="709" w:type="dxa"/>
            <w:tcBorders>
              <w:top w:val="single" w:sz="12" w:space="0" w:color="auto"/>
              <w:left w:val="single" w:sz="12"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5</w:t>
            </w:r>
          </w:p>
        </w:tc>
        <w:tc>
          <w:tcPr>
            <w:tcW w:w="851"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w:t>
            </w:r>
          </w:p>
        </w:tc>
        <w:tc>
          <w:tcPr>
            <w:tcW w:w="850"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w:t>
            </w:r>
          </w:p>
        </w:tc>
        <w:tc>
          <w:tcPr>
            <w:tcW w:w="851"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w:t>
            </w:r>
          </w:p>
        </w:tc>
        <w:tc>
          <w:tcPr>
            <w:tcW w:w="708"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33</w:t>
            </w:r>
          </w:p>
        </w:tc>
        <w:tc>
          <w:tcPr>
            <w:tcW w:w="851"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2</w:t>
            </w:r>
          </w:p>
        </w:tc>
        <w:tc>
          <w:tcPr>
            <w:tcW w:w="709"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67</w:t>
            </w:r>
          </w:p>
        </w:tc>
        <w:tc>
          <w:tcPr>
            <w:tcW w:w="708"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851"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0</w:t>
            </w:r>
          </w:p>
        </w:tc>
        <w:tc>
          <w:tcPr>
            <w:tcW w:w="709" w:type="dxa"/>
            <w:tcBorders>
              <w:top w:val="single" w:sz="12"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708" w:type="dxa"/>
            <w:tcBorders>
              <w:top w:val="single" w:sz="12" w:space="0" w:color="auto"/>
              <w:left w:val="single" w:sz="6" w:space="0" w:color="auto"/>
              <w:bottom w:val="single" w:sz="6"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0</w:t>
            </w:r>
          </w:p>
        </w:tc>
        <w:tc>
          <w:tcPr>
            <w:tcW w:w="993" w:type="dxa"/>
            <w:tcBorders>
              <w:top w:val="single" w:sz="12" w:space="0" w:color="auto"/>
              <w:left w:val="single" w:sz="12" w:space="0" w:color="auto"/>
              <w:bottom w:val="single" w:sz="6"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67</w:t>
            </w:r>
          </w:p>
        </w:tc>
        <w:tc>
          <w:tcPr>
            <w:tcW w:w="993" w:type="dxa"/>
            <w:tcBorders>
              <w:top w:val="single" w:sz="12" w:space="0" w:color="auto"/>
              <w:left w:val="single" w:sz="12" w:space="0" w:color="auto"/>
              <w:bottom w:val="single" w:sz="6"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r>
      <w:tr w:rsidR="00D76812" w:rsidRPr="00D76812" w:rsidTr="00711402">
        <w:trPr>
          <w:trHeight w:val="437"/>
        </w:trPr>
        <w:tc>
          <w:tcPr>
            <w:tcW w:w="709" w:type="dxa"/>
            <w:tcBorders>
              <w:top w:val="single" w:sz="6" w:space="0" w:color="auto"/>
              <w:left w:val="single" w:sz="12"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6</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5</w:t>
            </w:r>
          </w:p>
        </w:tc>
        <w:tc>
          <w:tcPr>
            <w:tcW w:w="850"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5</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0</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20</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3</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60</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w:t>
            </w:r>
          </w:p>
        </w:tc>
        <w:tc>
          <w:tcPr>
            <w:tcW w:w="708" w:type="dxa"/>
            <w:tcBorders>
              <w:top w:val="single" w:sz="6" w:space="0" w:color="auto"/>
              <w:left w:val="single" w:sz="6" w:space="0" w:color="auto"/>
              <w:bottom w:val="single" w:sz="6"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20</w:t>
            </w:r>
          </w:p>
        </w:tc>
        <w:tc>
          <w:tcPr>
            <w:tcW w:w="993" w:type="dxa"/>
            <w:tcBorders>
              <w:top w:val="single" w:sz="6" w:space="0" w:color="auto"/>
              <w:left w:val="single" w:sz="12" w:space="0" w:color="auto"/>
              <w:bottom w:val="single" w:sz="6"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100</w:t>
            </w:r>
          </w:p>
        </w:tc>
        <w:tc>
          <w:tcPr>
            <w:tcW w:w="993" w:type="dxa"/>
            <w:tcBorders>
              <w:top w:val="single" w:sz="6" w:space="0" w:color="auto"/>
              <w:left w:val="single" w:sz="12" w:space="0" w:color="auto"/>
              <w:bottom w:val="single" w:sz="6"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80</w:t>
            </w:r>
          </w:p>
        </w:tc>
      </w:tr>
      <w:tr w:rsidR="00D76812" w:rsidRPr="00D76812" w:rsidTr="00711402">
        <w:trPr>
          <w:trHeight w:val="437"/>
        </w:trPr>
        <w:tc>
          <w:tcPr>
            <w:tcW w:w="709" w:type="dxa"/>
            <w:tcBorders>
              <w:top w:val="single" w:sz="6" w:space="0" w:color="auto"/>
              <w:left w:val="single" w:sz="12"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7</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4</w:t>
            </w:r>
          </w:p>
        </w:tc>
        <w:tc>
          <w:tcPr>
            <w:tcW w:w="850"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4</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0</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2</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50</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2</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50</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708" w:type="dxa"/>
            <w:tcBorders>
              <w:top w:val="single" w:sz="6" w:space="0" w:color="auto"/>
              <w:left w:val="single" w:sz="6" w:space="0" w:color="auto"/>
              <w:bottom w:val="single" w:sz="6"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0</w:t>
            </w:r>
          </w:p>
        </w:tc>
        <w:tc>
          <w:tcPr>
            <w:tcW w:w="993" w:type="dxa"/>
            <w:tcBorders>
              <w:top w:val="single" w:sz="6" w:space="0" w:color="auto"/>
              <w:left w:val="single" w:sz="12" w:space="0" w:color="auto"/>
              <w:bottom w:val="single" w:sz="6"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100</w:t>
            </w:r>
          </w:p>
        </w:tc>
        <w:tc>
          <w:tcPr>
            <w:tcW w:w="993" w:type="dxa"/>
            <w:tcBorders>
              <w:top w:val="single" w:sz="6" w:space="0" w:color="auto"/>
              <w:left w:val="single" w:sz="12" w:space="0" w:color="auto"/>
              <w:bottom w:val="single" w:sz="6"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50</w:t>
            </w:r>
          </w:p>
        </w:tc>
      </w:tr>
      <w:tr w:rsidR="00D76812" w:rsidRPr="00D76812" w:rsidTr="00711402">
        <w:trPr>
          <w:trHeight w:val="437"/>
        </w:trPr>
        <w:tc>
          <w:tcPr>
            <w:tcW w:w="709" w:type="dxa"/>
            <w:tcBorders>
              <w:top w:val="single" w:sz="6" w:space="0" w:color="auto"/>
              <w:left w:val="single" w:sz="12"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8</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10</w:t>
            </w:r>
          </w:p>
        </w:tc>
        <w:tc>
          <w:tcPr>
            <w:tcW w:w="850"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10</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0</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3</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30</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4</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40</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3</w:t>
            </w:r>
          </w:p>
        </w:tc>
        <w:tc>
          <w:tcPr>
            <w:tcW w:w="708" w:type="dxa"/>
            <w:tcBorders>
              <w:top w:val="single" w:sz="6" w:space="0" w:color="auto"/>
              <w:left w:val="single" w:sz="6" w:space="0" w:color="auto"/>
              <w:bottom w:val="single" w:sz="6"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30</w:t>
            </w:r>
          </w:p>
        </w:tc>
        <w:tc>
          <w:tcPr>
            <w:tcW w:w="993" w:type="dxa"/>
            <w:tcBorders>
              <w:top w:val="single" w:sz="6" w:space="0" w:color="auto"/>
              <w:left w:val="single" w:sz="12" w:space="0" w:color="auto"/>
              <w:bottom w:val="single" w:sz="6"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100</w:t>
            </w:r>
          </w:p>
        </w:tc>
        <w:tc>
          <w:tcPr>
            <w:tcW w:w="993" w:type="dxa"/>
            <w:tcBorders>
              <w:top w:val="single" w:sz="6" w:space="0" w:color="auto"/>
              <w:left w:val="single" w:sz="12" w:space="0" w:color="auto"/>
              <w:bottom w:val="single" w:sz="6"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70</w:t>
            </w:r>
          </w:p>
        </w:tc>
      </w:tr>
      <w:tr w:rsidR="00D76812" w:rsidRPr="00D76812" w:rsidTr="00711402">
        <w:trPr>
          <w:trHeight w:val="437"/>
        </w:trPr>
        <w:tc>
          <w:tcPr>
            <w:tcW w:w="709" w:type="dxa"/>
            <w:tcBorders>
              <w:top w:val="single" w:sz="6" w:space="0" w:color="auto"/>
              <w:left w:val="single" w:sz="12"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lastRenderedPageBreak/>
              <w:t>9</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6</w:t>
            </w:r>
          </w:p>
        </w:tc>
        <w:tc>
          <w:tcPr>
            <w:tcW w:w="850"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6</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0</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0</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2</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33</w:t>
            </w:r>
          </w:p>
        </w:tc>
        <w:tc>
          <w:tcPr>
            <w:tcW w:w="708"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3</w:t>
            </w:r>
          </w:p>
        </w:tc>
        <w:tc>
          <w:tcPr>
            <w:tcW w:w="851"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50</w:t>
            </w:r>
          </w:p>
        </w:tc>
        <w:tc>
          <w:tcPr>
            <w:tcW w:w="709" w:type="dxa"/>
            <w:tcBorders>
              <w:top w:val="single" w:sz="6" w:space="0" w:color="auto"/>
              <w:left w:val="single" w:sz="6" w:space="0" w:color="auto"/>
              <w:bottom w:val="single" w:sz="6"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w:t>
            </w:r>
          </w:p>
        </w:tc>
        <w:tc>
          <w:tcPr>
            <w:tcW w:w="708" w:type="dxa"/>
            <w:tcBorders>
              <w:top w:val="single" w:sz="6" w:space="0" w:color="auto"/>
              <w:left w:val="single" w:sz="6" w:space="0" w:color="auto"/>
              <w:bottom w:val="single" w:sz="6"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17</w:t>
            </w:r>
          </w:p>
        </w:tc>
        <w:tc>
          <w:tcPr>
            <w:tcW w:w="993" w:type="dxa"/>
            <w:tcBorders>
              <w:top w:val="single" w:sz="6" w:space="0" w:color="auto"/>
              <w:left w:val="single" w:sz="12" w:space="0" w:color="auto"/>
              <w:bottom w:val="single" w:sz="6"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100</w:t>
            </w:r>
          </w:p>
        </w:tc>
        <w:tc>
          <w:tcPr>
            <w:tcW w:w="993" w:type="dxa"/>
            <w:tcBorders>
              <w:top w:val="single" w:sz="6" w:space="0" w:color="auto"/>
              <w:left w:val="single" w:sz="12" w:space="0" w:color="auto"/>
              <w:bottom w:val="single" w:sz="6"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67</w:t>
            </w:r>
          </w:p>
        </w:tc>
      </w:tr>
      <w:tr w:rsidR="00D76812" w:rsidRPr="00D76812" w:rsidTr="00711402">
        <w:trPr>
          <w:trHeight w:val="437"/>
        </w:trPr>
        <w:tc>
          <w:tcPr>
            <w:tcW w:w="709" w:type="dxa"/>
            <w:tcBorders>
              <w:top w:val="single" w:sz="6" w:space="0" w:color="auto"/>
              <w:left w:val="single" w:sz="12"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.5-9</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28</w:t>
            </w:r>
          </w:p>
        </w:tc>
        <w:tc>
          <w:tcPr>
            <w:tcW w:w="850"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28</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w:t>
            </w:r>
          </w:p>
        </w:tc>
        <w:tc>
          <w:tcPr>
            <w:tcW w:w="708"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4</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10</w:t>
            </w:r>
          </w:p>
        </w:tc>
        <w:tc>
          <w:tcPr>
            <w:tcW w:w="709"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36</w:t>
            </w:r>
          </w:p>
        </w:tc>
        <w:tc>
          <w:tcPr>
            <w:tcW w:w="708"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12</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43</w:t>
            </w:r>
          </w:p>
        </w:tc>
        <w:tc>
          <w:tcPr>
            <w:tcW w:w="709"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5</w:t>
            </w:r>
          </w:p>
        </w:tc>
        <w:tc>
          <w:tcPr>
            <w:tcW w:w="708" w:type="dxa"/>
            <w:tcBorders>
              <w:top w:val="single" w:sz="6" w:space="0" w:color="auto"/>
              <w:left w:val="single" w:sz="6" w:space="0" w:color="auto"/>
              <w:bottom w:val="single" w:sz="12"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18</w:t>
            </w:r>
          </w:p>
        </w:tc>
        <w:tc>
          <w:tcPr>
            <w:tcW w:w="993" w:type="dxa"/>
            <w:tcBorders>
              <w:top w:val="single" w:sz="6" w:space="0" w:color="auto"/>
              <w:left w:val="single" w:sz="12" w:space="0" w:color="auto"/>
              <w:bottom w:val="single" w:sz="12"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96</w:t>
            </w:r>
          </w:p>
        </w:tc>
        <w:tc>
          <w:tcPr>
            <w:tcW w:w="993" w:type="dxa"/>
            <w:tcBorders>
              <w:top w:val="single" w:sz="6" w:space="0" w:color="auto"/>
              <w:left w:val="single" w:sz="12" w:space="0" w:color="auto"/>
              <w:bottom w:val="single" w:sz="12"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61</w:t>
            </w:r>
          </w:p>
        </w:tc>
      </w:tr>
      <w:tr w:rsidR="00D76812" w:rsidRPr="00D76812" w:rsidTr="00711402">
        <w:trPr>
          <w:trHeight w:val="437"/>
        </w:trPr>
        <w:tc>
          <w:tcPr>
            <w:tcW w:w="709" w:type="dxa"/>
            <w:tcBorders>
              <w:top w:val="single" w:sz="6" w:space="0" w:color="auto"/>
              <w:left w:val="single" w:sz="12"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.3-9</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64</w:t>
            </w:r>
          </w:p>
        </w:tc>
        <w:tc>
          <w:tcPr>
            <w:tcW w:w="850"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47</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w:t>
            </w:r>
          </w:p>
        </w:tc>
        <w:tc>
          <w:tcPr>
            <w:tcW w:w="708"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2</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18</w:t>
            </w:r>
          </w:p>
        </w:tc>
        <w:tc>
          <w:tcPr>
            <w:tcW w:w="709"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38</w:t>
            </w:r>
          </w:p>
        </w:tc>
        <w:tc>
          <w:tcPr>
            <w:tcW w:w="708"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18</w:t>
            </w:r>
          </w:p>
        </w:tc>
        <w:tc>
          <w:tcPr>
            <w:tcW w:w="851"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38</w:t>
            </w:r>
          </w:p>
        </w:tc>
        <w:tc>
          <w:tcPr>
            <w:tcW w:w="709" w:type="dxa"/>
            <w:tcBorders>
              <w:top w:val="single" w:sz="6" w:space="0" w:color="auto"/>
              <w:left w:val="single" w:sz="6" w:space="0" w:color="auto"/>
              <w:bottom w:val="single" w:sz="12" w:space="0" w:color="auto"/>
              <w:right w:val="single" w:sz="6"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10</w:t>
            </w:r>
          </w:p>
        </w:tc>
        <w:tc>
          <w:tcPr>
            <w:tcW w:w="708" w:type="dxa"/>
            <w:tcBorders>
              <w:top w:val="single" w:sz="6" w:space="0" w:color="auto"/>
              <w:left w:val="single" w:sz="6" w:space="0" w:color="auto"/>
              <w:bottom w:val="single" w:sz="12" w:space="0" w:color="auto"/>
              <w:right w:val="nil"/>
            </w:tcBorders>
            <w:vAlign w:val="center"/>
          </w:tcPr>
          <w:p w:rsidR="00D76812" w:rsidRPr="00D76812" w:rsidRDefault="00D76812" w:rsidP="00711402">
            <w:pPr>
              <w:autoSpaceDE w:val="0"/>
              <w:autoSpaceDN w:val="0"/>
              <w:adjustRightInd w:val="0"/>
              <w:jc w:val="center"/>
              <w:rPr>
                <w:rFonts w:ascii="Times New Roman" w:hAnsi="Times New Roman" w:cs="Times New Roman"/>
                <w:sz w:val="28"/>
                <w:szCs w:val="28"/>
              </w:rPr>
            </w:pPr>
            <w:r w:rsidRPr="00D76812">
              <w:rPr>
                <w:rFonts w:ascii="Times New Roman" w:hAnsi="Times New Roman" w:cs="Times New Roman"/>
                <w:sz w:val="28"/>
                <w:szCs w:val="28"/>
              </w:rPr>
              <w:t>21</w:t>
            </w:r>
          </w:p>
        </w:tc>
        <w:tc>
          <w:tcPr>
            <w:tcW w:w="993" w:type="dxa"/>
            <w:tcBorders>
              <w:top w:val="single" w:sz="6" w:space="0" w:color="auto"/>
              <w:left w:val="single" w:sz="12" w:space="0" w:color="auto"/>
              <w:bottom w:val="single" w:sz="12" w:space="0" w:color="auto"/>
              <w:right w:val="single" w:sz="12"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98</w:t>
            </w:r>
          </w:p>
        </w:tc>
        <w:tc>
          <w:tcPr>
            <w:tcW w:w="993" w:type="dxa"/>
            <w:tcBorders>
              <w:top w:val="single" w:sz="6" w:space="0" w:color="auto"/>
              <w:left w:val="single" w:sz="12" w:space="0" w:color="auto"/>
              <w:bottom w:val="single" w:sz="12" w:space="0" w:color="auto"/>
              <w:right w:val="single" w:sz="4" w:space="0" w:color="auto"/>
            </w:tcBorders>
            <w:vAlign w:val="center"/>
          </w:tcPr>
          <w:p w:rsidR="00D76812" w:rsidRPr="00D76812" w:rsidRDefault="00D76812" w:rsidP="00711402">
            <w:pPr>
              <w:autoSpaceDE w:val="0"/>
              <w:autoSpaceDN w:val="0"/>
              <w:adjustRightInd w:val="0"/>
              <w:jc w:val="center"/>
              <w:rPr>
                <w:rFonts w:ascii="Times New Roman" w:hAnsi="Times New Roman" w:cs="Times New Roman"/>
                <w:b/>
                <w:bCs/>
                <w:sz w:val="28"/>
                <w:szCs w:val="28"/>
              </w:rPr>
            </w:pPr>
            <w:r w:rsidRPr="00D76812">
              <w:rPr>
                <w:rFonts w:ascii="Times New Roman" w:hAnsi="Times New Roman" w:cs="Times New Roman"/>
                <w:b/>
                <w:bCs/>
                <w:sz w:val="28"/>
                <w:szCs w:val="28"/>
              </w:rPr>
              <w:t>60</w:t>
            </w:r>
          </w:p>
        </w:tc>
      </w:tr>
    </w:tbl>
    <w:p w:rsidR="00D76812" w:rsidRPr="00D76812" w:rsidRDefault="00D76812" w:rsidP="00D76812">
      <w:pPr>
        <w:ind w:firstLine="567"/>
        <w:rPr>
          <w:rFonts w:ascii="Times New Roman" w:hAnsi="Times New Roman" w:cs="Times New Roman"/>
          <w:sz w:val="28"/>
          <w:szCs w:val="28"/>
        </w:rPr>
      </w:pPr>
    </w:p>
    <w:p w:rsidR="00D76812" w:rsidRPr="00D76812" w:rsidRDefault="00D76812" w:rsidP="00D76812">
      <w:pPr>
        <w:ind w:firstLine="567"/>
        <w:rPr>
          <w:rFonts w:ascii="Times New Roman" w:hAnsi="Times New Roman" w:cs="Times New Roman"/>
          <w:sz w:val="28"/>
          <w:szCs w:val="28"/>
        </w:rPr>
      </w:pPr>
      <w:r w:rsidRPr="00D76812">
        <w:rPr>
          <w:rFonts w:ascii="Times New Roman" w:hAnsi="Times New Roman" w:cs="Times New Roman"/>
          <w:bCs/>
          <w:sz w:val="28"/>
          <w:szCs w:val="28"/>
        </w:rPr>
        <w:t>Звіт про успішність по предметах 5-9 класів  за 2019-2020  н.р.</w:t>
      </w:r>
    </w:p>
    <w:p w:rsidR="00D76812" w:rsidRPr="00D76812" w:rsidRDefault="00D76812" w:rsidP="00D76812">
      <w:pPr>
        <w:ind w:firstLine="567"/>
        <w:rPr>
          <w:rFonts w:ascii="Times New Roman" w:hAnsi="Times New Roman" w:cs="Times New Roman"/>
          <w:sz w:val="28"/>
          <w:szCs w:val="28"/>
        </w:rPr>
      </w:pPr>
    </w:p>
    <w:tbl>
      <w:tblPr>
        <w:tblW w:w="10004" w:type="dxa"/>
        <w:tblLayout w:type="fixed"/>
        <w:tblCellMar>
          <w:left w:w="30" w:type="dxa"/>
          <w:right w:w="30" w:type="dxa"/>
        </w:tblCellMar>
        <w:tblLook w:val="0000" w:firstRow="0" w:lastRow="0" w:firstColumn="0" w:lastColumn="0" w:noHBand="0" w:noVBand="0"/>
      </w:tblPr>
      <w:tblGrid>
        <w:gridCol w:w="461"/>
        <w:gridCol w:w="2594"/>
        <w:gridCol w:w="661"/>
        <w:gridCol w:w="593"/>
        <w:gridCol w:w="593"/>
        <w:gridCol w:w="592"/>
        <w:gridCol w:w="593"/>
        <w:gridCol w:w="593"/>
        <w:gridCol w:w="593"/>
        <w:gridCol w:w="593"/>
        <w:gridCol w:w="592"/>
        <w:gridCol w:w="786"/>
        <w:gridCol w:w="760"/>
      </w:tblGrid>
      <w:tr w:rsidR="00711402" w:rsidRPr="00D76812" w:rsidTr="00711402">
        <w:trPr>
          <w:trHeight w:val="245"/>
        </w:trPr>
        <w:tc>
          <w:tcPr>
            <w:tcW w:w="461" w:type="dxa"/>
            <w:vMerge w:val="restart"/>
            <w:tcBorders>
              <w:top w:val="single" w:sz="6" w:space="0" w:color="auto"/>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2594" w:type="dxa"/>
            <w:vMerge w:val="restart"/>
            <w:tcBorders>
              <w:top w:val="single" w:sz="6" w:space="0" w:color="auto"/>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bCs/>
                <w:szCs w:val="28"/>
              </w:rPr>
            </w:pPr>
            <w:r w:rsidRPr="00711402">
              <w:rPr>
                <w:rFonts w:ascii="Times New Roman" w:hAnsi="Times New Roman" w:cs="Times New Roman"/>
                <w:b/>
                <w:bCs/>
                <w:szCs w:val="28"/>
              </w:rPr>
              <w:t>Назва предмета</w:t>
            </w:r>
          </w:p>
        </w:tc>
        <w:tc>
          <w:tcPr>
            <w:tcW w:w="661" w:type="dxa"/>
            <w:vMerge w:val="restart"/>
            <w:tcBorders>
              <w:top w:val="single" w:sz="6" w:space="0" w:color="auto"/>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Кількість учнів</w:t>
            </w:r>
          </w:p>
        </w:tc>
        <w:tc>
          <w:tcPr>
            <w:tcW w:w="4742" w:type="dxa"/>
            <w:gridSpan w:val="8"/>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Рівень начальних досягнень</w:t>
            </w:r>
          </w:p>
        </w:tc>
        <w:tc>
          <w:tcPr>
            <w:tcW w:w="786" w:type="dxa"/>
            <w:vMerge w:val="restart"/>
            <w:tcBorders>
              <w:top w:val="single" w:sz="6" w:space="0" w:color="auto"/>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Загальна успішність</w:t>
            </w:r>
          </w:p>
        </w:tc>
        <w:tc>
          <w:tcPr>
            <w:tcW w:w="760" w:type="dxa"/>
            <w:vMerge w:val="restart"/>
            <w:tcBorders>
              <w:top w:val="single" w:sz="6" w:space="0" w:color="auto"/>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Якісний показник</w:t>
            </w:r>
          </w:p>
        </w:tc>
      </w:tr>
      <w:tr w:rsidR="00711402" w:rsidRPr="00D76812" w:rsidTr="00711402">
        <w:trPr>
          <w:trHeight w:val="492"/>
        </w:trPr>
        <w:tc>
          <w:tcPr>
            <w:tcW w:w="461" w:type="dxa"/>
            <w:vMerge/>
            <w:tcBorders>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2594" w:type="dxa"/>
            <w:vMerge/>
            <w:tcBorders>
              <w:left w:val="single" w:sz="6" w:space="0" w:color="auto"/>
              <w:right w:val="single" w:sz="6" w:space="0" w:color="auto"/>
            </w:tcBorders>
            <w:vAlign w:val="center"/>
          </w:tcPr>
          <w:p w:rsidR="00711402" w:rsidRPr="00711402" w:rsidRDefault="00711402" w:rsidP="00711402">
            <w:pPr>
              <w:autoSpaceDE w:val="0"/>
              <w:autoSpaceDN w:val="0"/>
              <w:adjustRightInd w:val="0"/>
              <w:rPr>
                <w:rFonts w:ascii="Times New Roman" w:hAnsi="Times New Roman" w:cs="Times New Roman"/>
                <w:b/>
                <w:bCs/>
                <w:szCs w:val="28"/>
              </w:rPr>
            </w:pPr>
          </w:p>
        </w:tc>
        <w:tc>
          <w:tcPr>
            <w:tcW w:w="661" w:type="dxa"/>
            <w:vMerge/>
            <w:tcBorders>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1186" w:type="dxa"/>
            <w:gridSpan w:val="2"/>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початковий</w:t>
            </w:r>
          </w:p>
        </w:tc>
        <w:tc>
          <w:tcPr>
            <w:tcW w:w="1185" w:type="dxa"/>
            <w:gridSpan w:val="2"/>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середній</w:t>
            </w:r>
          </w:p>
        </w:tc>
        <w:tc>
          <w:tcPr>
            <w:tcW w:w="1186" w:type="dxa"/>
            <w:gridSpan w:val="2"/>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достатній</w:t>
            </w:r>
          </w:p>
        </w:tc>
        <w:tc>
          <w:tcPr>
            <w:tcW w:w="1185" w:type="dxa"/>
            <w:gridSpan w:val="2"/>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високий</w:t>
            </w:r>
          </w:p>
        </w:tc>
        <w:tc>
          <w:tcPr>
            <w:tcW w:w="786" w:type="dxa"/>
            <w:vMerge/>
            <w:tcBorders>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760" w:type="dxa"/>
            <w:vMerge/>
            <w:tcBorders>
              <w:left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r>
      <w:tr w:rsidR="00711402" w:rsidRPr="00D76812" w:rsidTr="00711402">
        <w:trPr>
          <w:trHeight w:val="614"/>
        </w:trPr>
        <w:tc>
          <w:tcPr>
            <w:tcW w:w="461" w:type="dxa"/>
            <w:vMerge/>
            <w:tcBorders>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2594" w:type="dxa"/>
            <w:vMerge/>
            <w:tcBorders>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rPr>
                <w:rFonts w:ascii="Times New Roman" w:hAnsi="Times New Roman" w:cs="Times New Roman"/>
                <w:b/>
                <w:bCs/>
                <w:szCs w:val="28"/>
              </w:rPr>
            </w:pPr>
          </w:p>
        </w:tc>
        <w:tc>
          <w:tcPr>
            <w:tcW w:w="661" w:type="dxa"/>
            <w:vMerge/>
            <w:tcBorders>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593" w:type="dxa"/>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учн.</w:t>
            </w:r>
          </w:p>
        </w:tc>
        <w:tc>
          <w:tcPr>
            <w:tcW w:w="593" w:type="dxa"/>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w:t>
            </w:r>
          </w:p>
        </w:tc>
        <w:tc>
          <w:tcPr>
            <w:tcW w:w="592" w:type="dxa"/>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учн.</w:t>
            </w:r>
          </w:p>
        </w:tc>
        <w:tc>
          <w:tcPr>
            <w:tcW w:w="593" w:type="dxa"/>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w:t>
            </w:r>
          </w:p>
        </w:tc>
        <w:tc>
          <w:tcPr>
            <w:tcW w:w="593" w:type="dxa"/>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учн.</w:t>
            </w:r>
          </w:p>
        </w:tc>
        <w:tc>
          <w:tcPr>
            <w:tcW w:w="593" w:type="dxa"/>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w:t>
            </w:r>
          </w:p>
        </w:tc>
        <w:tc>
          <w:tcPr>
            <w:tcW w:w="593" w:type="dxa"/>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учн.</w:t>
            </w:r>
          </w:p>
        </w:tc>
        <w:tc>
          <w:tcPr>
            <w:tcW w:w="592" w:type="dxa"/>
            <w:tcBorders>
              <w:top w:val="single" w:sz="6" w:space="0" w:color="auto"/>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r w:rsidRPr="00711402">
              <w:rPr>
                <w:rFonts w:ascii="Times New Roman" w:hAnsi="Times New Roman" w:cs="Times New Roman"/>
                <w:b/>
                <w:szCs w:val="28"/>
              </w:rPr>
              <w:t>%</w:t>
            </w:r>
          </w:p>
        </w:tc>
        <w:tc>
          <w:tcPr>
            <w:tcW w:w="786" w:type="dxa"/>
            <w:vMerge/>
            <w:tcBorders>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c>
          <w:tcPr>
            <w:tcW w:w="760" w:type="dxa"/>
            <w:vMerge/>
            <w:tcBorders>
              <w:left w:val="single" w:sz="6" w:space="0" w:color="auto"/>
              <w:bottom w:val="single" w:sz="6" w:space="0" w:color="auto"/>
              <w:right w:val="single" w:sz="6" w:space="0" w:color="auto"/>
            </w:tcBorders>
            <w:vAlign w:val="center"/>
          </w:tcPr>
          <w:p w:rsidR="00711402" w:rsidRPr="00711402" w:rsidRDefault="00711402" w:rsidP="00711402">
            <w:pPr>
              <w:autoSpaceDE w:val="0"/>
              <w:autoSpaceDN w:val="0"/>
              <w:adjustRightInd w:val="0"/>
              <w:jc w:val="center"/>
              <w:rPr>
                <w:rFonts w:ascii="Times New Roman" w:hAnsi="Times New Roman" w:cs="Times New Roman"/>
                <w:b/>
                <w:szCs w:val="28"/>
              </w:rPr>
            </w:pP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71140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Укр</w:t>
            </w:r>
            <w:r w:rsidR="00C66CDB" w:rsidRPr="00C66CDB">
              <w:rPr>
                <w:rFonts w:ascii="Times New Roman" w:hAnsi="Times New Roman" w:cs="Times New Roman"/>
                <w:bCs/>
                <w:sz w:val="28"/>
                <w:szCs w:val="28"/>
              </w:rPr>
              <w:t>аїнська</w:t>
            </w:r>
            <w:r w:rsidRPr="00C66CDB">
              <w:rPr>
                <w:rFonts w:ascii="Times New Roman" w:hAnsi="Times New Roman" w:cs="Times New Roman"/>
                <w:bCs/>
                <w:sz w:val="28"/>
                <w:szCs w:val="28"/>
              </w:rPr>
              <w:t xml:space="preserve"> мова</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9</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5</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18</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96</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64</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Укр</w:t>
            </w:r>
            <w:r w:rsidR="00C66CDB" w:rsidRPr="00C66CDB">
              <w:rPr>
                <w:rFonts w:ascii="Times New Roman" w:hAnsi="Times New Roman" w:cs="Times New Roman"/>
                <w:bCs/>
                <w:sz w:val="28"/>
                <w:szCs w:val="28"/>
              </w:rPr>
              <w:t>аїнська</w:t>
            </w:r>
            <w:r w:rsidRPr="00C66CDB">
              <w:rPr>
                <w:rFonts w:ascii="Times New Roman" w:hAnsi="Times New Roman" w:cs="Times New Roman"/>
                <w:bCs/>
                <w:sz w:val="28"/>
                <w:szCs w:val="28"/>
              </w:rPr>
              <w:t xml:space="preserve"> літ.</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7</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7</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25</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96</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71</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3</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Зарубіжна літ.</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21</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12</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26</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79</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4</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Англ</w:t>
            </w:r>
            <w:r w:rsidR="00C66CDB" w:rsidRPr="00C66CDB">
              <w:rPr>
                <w:rFonts w:ascii="Times New Roman" w:hAnsi="Times New Roman" w:cs="Times New Roman"/>
                <w:bCs/>
                <w:sz w:val="28"/>
                <w:szCs w:val="28"/>
              </w:rPr>
              <w:t xml:space="preserve">ійська </w:t>
            </w:r>
            <w:r w:rsidRPr="00C66CDB">
              <w:rPr>
                <w:rFonts w:ascii="Times New Roman" w:hAnsi="Times New Roman" w:cs="Times New Roman"/>
                <w:bCs/>
                <w:sz w:val="28"/>
                <w:szCs w:val="28"/>
              </w:rPr>
              <w:t>мова</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36</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71</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5</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Рос</w:t>
            </w:r>
            <w:r w:rsidR="00C66CDB" w:rsidRPr="00C66CDB">
              <w:rPr>
                <w:rFonts w:ascii="Times New Roman" w:hAnsi="Times New Roman" w:cs="Times New Roman"/>
                <w:bCs/>
                <w:sz w:val="28"/>
                <w:szCs w:val="28"/>
              </w:rPr>
              <w:t xml:space="preserve">ійська </w:t>
            </w:r>
            <w:r w:rsidRPr="00C66CDB">
              <w:rPr>
                <w:rFonts w:ascii="Times New Roman" w:hAnsi="Times New Roman" w:cs="Times New Roman"/>
                <w:bCs/>
                <w:sz w:val="28"/>
                <w:szCs w:val="28"/>
              </w:rPr>
              <w:t>мова</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7</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47</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7</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25</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75</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6</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Математика</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50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25</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75</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7</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Алгебра</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6</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30</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70</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8</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Геометрія</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50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6</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30</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80</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9</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Інформатика</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13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47</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9</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32</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87</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10</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Історія України</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12</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52</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5</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22</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74</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11</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Всесвітня історія</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52</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7</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28</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80</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12</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Правознавство</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17</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67</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17</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83</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13</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Природознавство</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67</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33</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14</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Географія</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12</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8</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32</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80</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15</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Біологія</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11</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8</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32</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76</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16</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Фізика</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50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6</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30</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80</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17</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Хімія</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7</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35</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75</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18</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Музика</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22</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14</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64</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19</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Образотв.</w:t>
            </w:r>
            <w:r w:rsidR="00C66CDB" w:rsidRPr="00C66CDB">
              <w:rPr>
                <w:rFonts w:ascii="Times New Roman" w:hAnsi="Times New Roman" w:cs="Times New Roman"/>
                <w:bCs/>
                <w:sz w:val="28"/>
                <w:szCs w:val="28"/>
              </w:rPr>
              <w:t xml:space="preserve"> м-во</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12</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25</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5</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42</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75</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20</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фізкультура</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9</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32</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18</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64</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r>
      <w:tr w:rsidR="00D76812" w:rsidRPr="00D76812" w:rsidTr="00711402">
        <w:trPr>
          <w:trHeight w:val="341"/>
        </w:trPr>
        <w:tc>
          <w:tcPr>
            <w:tcW w:w="461" w:type="dxa"/>
            <w:tcBorders>
              <w:top w:val="single" w:sz="6" w:space="0" w:color="auto"/>
              <w:left w:val="single" w:sz="6" w:space="0" w:color="auto"/>
              <w:bottom w:val="single" w:sz="6"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21</w:t>
            </w:r>
          </w:p>
        </w:tc>
        <w:tc>
          <w:tcPr>
            <w:tcW w:w="2594"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 xml:space="preserve">Основи </w:t>
            </w:r>
            <w:r w:rsidR="00C66CDB" w:rsidRPr="00C66CDB">
              <w:rPr>
                <w:rFonts w:ascii="Times New Roman" w:hAnsi="Times New Roman" w:cs="Times New Roman"/>
                <w:bCs/>
                <w:sz w:val="28"/>
                <w:szCs w:val="28"/>
              </w:rPr>
              <w:t>здоров’я</w:t>
            </w:r>
          </w:p>
        </w:tc>
        <w:tc>
          <w:tcPr>
            <w:tcW w:w="661"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28</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3</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11</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10</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36</w:t>
            </w:r>
          </w:p>
        </w:tc>
        <w:tc>
          <w:tcPr>
            <w:tcW w:w="593"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15</w:t>
            </w:r>
          </w:p>
        </w:tc>
        <w:tc>
          <w:tcPr>
            <w:tcW w:w="592"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54</w:t>
            </w:r>
          </w:p>
        </w:tc>
        <w:tc>
          <w:tcPr>
            <w:tcW w:w="786"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r>
      <w:tr w:rsidR="00D76812" w:rsidRPr="00D76812" w:rsidTr="00711402">
        <w:trPr>
          <w:trHeight w:val="341"/>
        </w:trPr>
        <w:tc>
          <w:tcPr>
            <w:tcW w:w="461" w:type="dxa"/>
            <w:tcBorders>
              <w:top w:val="single" w:sz="6" w:space="0" w:color="auto"/>
              <w:left w:val="single" w:sz="6" w:space="0" w:color="auto"/>
              <w:bottom w:val="single" w:sz="4" w:space="0" w:color="auto"/>
              <w:right w:val="single" w:sz="6"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22</w:t>
            </w:r>
          </w:p>
        </w:tc>
        <w:tc>
          <w:tcPr>
            <w:tcW w:w="2594"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Трудове навчання</w:t>
            </w:r>
          </w:p>
        </w:tc>
        <w:tc>
          <w:tcPr>
            <w:tcW w:w="661"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28</w:t>
            </w:r>
          </w:p>
        </w:tc>
        <w:tc>
          <w:tcPr>
            <w:tcW w:w="593"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5</w:t>
            </w:r>
          </w:p>
        </w:tc>
        <w:tc>
          <w:tcPr>
            <w:tcW w:w="593"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18</w:t>
            </w:r>
          </w:p>
        </w:tc>
        <w:tc>
          <w:tcPr>
            <w:tcW w:w="593"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8</w:t>
            </w:r>
          </w:p>
        </w:tc>
        <w:tc>
          <w:tcPr>
            <w:tcW w:w="593"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29</w:t>
            </w:r>
          </w:p>
        </w:tc>
        <w:tc>
          <w:tcPr>
            <w:tcW w:w="593"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15</w:t>
            </w:r>
          </w:p>
        </w:tc>
        <w:tc>
          <w:tcPr>
            <w:tcW w:w="592"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54</w:t>
            </w:r>
          </w:p>
        </w:tc>
        <w:tc>
          <w:tcPr>
            <w:tcW w:w="786"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6" w:space="0" w:color="auto"/>
              <w:left w:val="single" w:sz="6" w:space="0" w:color="auto"/>
              <w:bottom w:val="single" w:sz="4"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97</w:t>
            </w:r>
          </w:p>
        </w:tc>
      </w:tr>
      <w:tr w:rsidR="00D76812" w:rsidRPr="00D76812" w:rsidTr="00711402">
        <w:trPr>
          <w:trHeight w:val="341"/>
        </w:trPr>
        <w:tc>
          <w:tcPr>
            <w:tcW w:w="461" w:type="dxa"/>
            <w:tcBorders>
              <w:top w:val="single" w:sz="4" w:space="0" w:color="auto"/>
              <w:left w:val="single" w:sz="4" w:space="0" w:color="auto"/>
              <w:bottom w:val="single" w:sz="4" w:space="0" w:color="auto"/>
              <w:right w:val="single" w:sz="4" w:space="0" w:color="auto"/>
            </w:tcBorders>
            <w:vAlign w:val="center"/>
          </w:tcPr>
          <w:p w:rsidR="00D76812" w:rsidRPr="00C66CDB" w:rsidRDefault="00C66CDB"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23</w:t>
            </w:r>
          </w:p>
        </w:tc>
        <w:tc>
          <w:tcPr>
            <w:tcW w:w="2594"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Мистецтво</w:t>
            </w:r>
          </w:p>
        </w:tc>
        <w:tc>
          <w:tcPr>
            <w:tcW w:w="661"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10</w:t>
            </w:r>
          </w:p>
        </w:tc>
        <w:tc>
          <w:tcPr>
            <w:tcW w:w="593"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0</w:t>
            </w:r>
          </w:p>
        </w:tc>
        <w:tc>
          <w:tcPr>
            <w:tcW w:w="593"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3"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w:t>
            </w:r>
          </w:p>
        </w:tc>
        <w:tc>
          <w:tcPr>
            <w:tcW w:w="593"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20</w:t>
            </w:r>
          </w:p>
        </w:tc>
        <w:tc>
          <w:tcPr>
            <w:tcW w:w="593"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8</w:t>
            </w:r>
          </w:p>
        </w:tc>
        <w:tc>
          <w:tcPr>
            <w:tcW w:w="592"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80</w:t>
            </w:r>
          </w:p>
        </w:tc>
        <w:tc>
          <w:tcPr>
            <w:tcW w:w="786"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4" w:space="0" w:color="auto"/>
              <w:left w:val="single" w:sz="4" w:space="0" w:color="auto"/>
              <w:bottom w:val="single" w:sz="4" w:space="0" w:color="auto"/>
              <w:right w:val="single" w:sz="4"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r>
      <w:tr w:rsidR="00D76812" w:rsidRPr="00D76812" w:rsidTr="00711402">
        <w:trPr>
          <w:trHeight w:val="341"/>
        </w:trPr>
        <w:tc>
          <w:tcPr>
            <w:tcW w:w="461"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p>
        </w:tc>
        <w:tc>
          <w:tcPr>
            <w:tcW w:w="2594"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rPr>
                <w:rFonts w:ascii="Times New Roman" w:hAnsi="Times New Roman" w:cs="Times New Roman"/>
                <w:bCs/>
                <w:sz w:val="28"/>
                <w:szCs w:val="28"/>
              </w:rPr>
            </w:pPr>
            <w:r w:rsidRPr="00C66CDB">
              <w:rPr>
                <w:rFonts w:ascii="Times New Roman" w:hAnsi="Times New Roman" w:cs="Times New Roman"/>
                <w:bCs/>
                <w:sz w:val="28"/>
                <w:szCs w:val="28"/>
              </w:rPr>
              <w:t>ВСЬОГО</w:t>
            </w:r>
          </w:p>
        </w:tc>
        <w:tc>
          <w:tcPr>
            <w:tcW w:w="661"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491</w:t>
            </w:r>
          </w:p>
        </w:tc>
        <w:tc>
          <w:tcPr>
            <w:tcW w:w="593"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w:t>
            </w:r>
          </w:p>
        </w:tc>
        <w:tc>
          <w:tcPr>
            <w:tcW w:w="593"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0</w:t>
            </w:r>
          </w:p>
        </w:tc>
        <w:tc>
          <w:tcPr>
            <w:tcW w:w="592"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99</w:t>
            </w:r>
          </w:p>
        </w:tc>
        <w:tc>
          <w:tcPr>
            <w:tcW w:w="593"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15</w:t>
            </w:r>
          </w:p>
        </w:tc>
        <w:tc>
          <w:tcPr>
            <w:tcW w:w="593"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211</w:t>
            </w:r>
          </w:p>
        </w:tc>
        <w:tc>
          <w:tcPr>
            <w:tcW w:w="593"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43</w:t>
            </w:r>
          </w:p>
        </w:tc>
        <w:tc>
          <w:tcPr>
            <w:tcW w:w="593"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sz w:val="28"/>
                <w:szCs w:val="28"/>
              </w:rPr>
            </w:pPr>
            <w:r w:rsidRPr="00C66CDB">
              <w:rPr>
                <w:rFonts w:ascii="Times New Roman" w:hAnsi="Times New Roman" w:cs="Times New Roman"/>
                <w:sz w:val="28"/>
                <w:szCs w:val="28"/>
              </w:rPr>
              <w:t>179</w:t>
            </w:r>
          </w:p>
        </w:tc>
        <w:tc>
          <w:tcPr>
            <w:tcW w:w="592"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Cs/>
                <w:sz w:val="28"/>
                <w:szCs w:val="28"/>
              </w:rPr>
            </w:pPr>
            <w:r w:rsidRPr="00C66CDB">
              <w:rPr>
                <w:rFonts w:ascii="Times New Roman" w:hAnsi="Times New Roman" w:cs="Times New Roman"/>
                <w:bCs/>
                <w:sz w:val="28"/>
                <w:szCs w:val="28"/>
              </w:rPr>
              <w:t>36</w:t>
            </w:r>
          </w:p>
        </w:tc>
        <w:tc>
          <w:tcPr>
            <w:tcW w:w="786"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100</w:t>
            </w:r>
          </w:p>
        </w:tc>
        <w:tc>
          <w:tcPr>
            <w:tcW w:w="760" w:type="dxa"/>
            <w:tcBorders>
              <w:top w:val="single" w:sz="4" w:space="0" w:color="auto"/>
              <w:left w:val="single" w:sz="6" w:space="0" w:color="auto"/>
              <w:bottom w:val="single" w:sz="6" w:space="0" w:color="auto"/>
              <w:right w:val="single" w:sz="6" w:space="0" w:color="auto"/>
            </w:tcBorders>
            <w:vAlign w:val="center"/>
          </w:tcPr>
          <w:p w:rsidR="00D76812" w:rsidRPr="00C66CDB" w:rsidRDefault="00D76812" w:rsidP="00711402">
            <w:pPr>
              <w:autoSpaceDE w:val="0"/>
              <w:autoSpaceDN w:val="0"/>
              <w:adjustRightInd w:val="0"/>
              <w:jc w:val="center"/>
              <w:rPr>
                <w:rFonts w:ascii="Times New Roman" w:hAnsi="Times New Roman" w:cs="Times New Roman"/>
                <w:b/>
                <w:bCs/>
                <w:sz w:val="28"/>
                <w:szCs w:val="28"/>
              </w:rPr>
            </w:pPr>
            <w:r w:rsidRPr="00C66CDB">
              <w:rPr>
                <w:rFonts w:ascii="Times New Roman" w:hAnsi="Times New Roman" w:cs="Times New Roman"/>
                <w:b/>
                <w:bCs/>
                <w:sz w:val="28"/>
                <w:szCs w:val="28"/>
              </w:rPr>
              <w:t>84</w:t>
            </w:r>
          </w:p>
        </w:tc>
      </w:tr>
    </w:tbl>
    <w:p w:rsidR="00D76812" w:rsidRPr="00D76812" w:rsidRDefault="00D76812" w:rsidP="00D76812">
      <w:pPr>
        <w:pStyle w:val="af"/>
        <w:spacing w:line="340" w:lineRule="exact"/>
        <w:ind w:left="0" w:firstLine="567"/>
        <w:rPr>
          <w:rFonts w:ascii="Times New Roman" w:hAnsi="Times New Roman"/>
          <w:sz w:val="28"/>
          <w:szCs w:val="28"/>
          <w:lang w:val="ru-RU"/>
        </w:rPr>
      </w:pPr>
    </w:p>
    <w:p w:rsidR="00D76812" w:rsidRPr="00D76812" w:rsidRDefault="00D76812" w:rsidP="00C66CDB">
      <w:pPr>
        <w:pStyle w:val="af"/>
        <w:spacing w:line="340" w:lineRule="exact"/>
        <w:ind w:left="0" w:firstLine="284"/>
        <w:rPr>
          <w:rFonts w:ascii="Times New Roman" w:hAnsi="Times New Roman"/>
          <w:sz w:val="28"/>
          <w:szCs w:val="28"/>
        </w:rPr>
      </w:pPr>
      <w:r w:rsidRPr="00D76812">
        <w:rPr>
          <w:rFonts w:ascii="Times New Roman" w:hAnsi="Times New Roman"/>
          <w:sz w:val="28"/>
          <w:szCs w:val="28"/>
        </w:rPr>
        <w:t>Значно зросла порівняно з попередніми роками  активність учнів  у Міжнародному математичному  конкурсі “Кенгуру”, що свідчить про підвищення інтересу до вивчення математики як науки, яка є основою всіх наук.  Як показали результати анкетування, 30% школярів  особливо захоплюються задачами прикладного змісту, які є доступними, цікавими, потрібними, актуальними до сьогоденних життєвих задач. Учителі математики Барановська В.І. та  Катернюк М.З. створили сприятливі умови для популяризації даного конкурсу, учасниками гри стали учні 3-4  класів.</w:t>
      </w:r>
    </w:p>
    <w:p w:rsidR="00D76812" w:rsidRPr="00D76812" w:rsidRDefault="00D76812" w:rsidP="00C66CDB">
      <w:pPr>
        <w:pStyle w:val="af"/>
        <w:spacing w:line="340" w:lineRule="exact"/>
        <w:ind w:left="0" w:firstLine="284"/>
        <w:rPr>
          <w:rFonts w:ascii="Times New Roman" w:hAnsi="Times New Roman"/>
          <w:sz w:val="28"/>
          <w:szCs w:val="28"/>
        </w:rPr>
      </w:pPr>
      <w:r w:rsidRPr="00D76812">
        <w:rPr>
          <w:rFonts w:ascii="Times New Roman" w:hAnsi="Times New Roman"/>
          <w:sz w:val="28"/>
          <w:szCs w:val="28"/>
        </w:rPr>
        <w:lastRenderedPageBreak/>
        <w:t xml:space="preserve">Для учителів початкової ланки результативною стала участь  учнів молодших класів  в конкурсі ім. П Яцика. Ефективною була визнана робота учителів гуманітарного циклу, школярі зуміли проявити свої здібності під час участі в конкурсі української мови ім. П.Яцика. </w:t>
      </w:r>
    </w:p>
    <w:p w:rsidR="00D76812" w:rsidRPr="00D76812" w:rsidRDefault="00D76812" w:rsidP="00C66CDB">
      <w:pPr>
        <w:pStyle w:val="af"/>
        <w:spacing w:line="340" w:lineRule="exact"/>
        <w:ind w:left="0" w:firstLine="284"/>
        <w:rPr>
          <w:rFonts w:ascii="Times New Roman" w:hAnsi="Times New Roman"/>
          <w:sz w:val="28"/>
          <w:szCs w:val="28"/>
        </w:rPr>
      </w:pPr>
      <w:r w:rsidRPr="00D76812">
        <w:rPr>
          <w:rFonts w:ascii="Times New Roman" w:hAnsi="Times New Roman"/>
          <w:sz w:val="28"/>
          <w:szCs w:val="28"/>
        </w:rPr>
        <w:t>Зростанням  практичного напрямку відзначається участь  учнів у конкурсі-захисті науково-дослідницьких робіт членів МАН. 6 учнів були слухачами.</w:t>
      </w:r>
    </w:p>
    <w:p w:rsidR="00D76812" w:rsidRPr="00D76812" w:rsidRDefault="00D76812" w:rsidP="00C66CDB">
      <w:pPr>
        <w:pStyle w:val="af"/>
        <w:spacing w:line="340" w:lineRule="exact"/>
        <w:ind w:left="0" w:firstLine="284"/>
        <w:rPr>
          <w:rFonts w:ascii="Times New Roman" w:hAnsi="Times New Roman"/>
          <w:sz w:val="28"/>
          <w:szCs w:val="28"/>
        </w:rPr>
      </w:pPr>
      <w:r w:rsidRPr="00D76812">
        <w:rPr>
          <w:rFonts w:ascii="Times New Roman" w:hAnsi="Times New Roman"/>
          <w:sz w:val="28"/>
          <w:szCs w:val="28"/>
        </w:rPr>
        <w:t>Психолого-педагогічний семінар ”Самоосвіта учителя як метод удосконалення професійної майстерності;</w:t>
      </w:r>
      <w:r w:rsidR="00C66CDB">
        <w:rPr>
          <w:rFonts w:ascii="Times New Roman" w:hAnsi="Times New Roman"/>
          <w:sz w:val="28"/>
          <w:szCs w:val="28"/>
        </w:rPr>
        <w:t xml:space="preserve"> </w:t>
      </w:r>
      <w:r w:rsidRPr="00D76812">
        <w:rPr>
          <w:rFonts w:ascii="Times New Roman" w:hAnsi="Times New Roman"/>
          <w:sz w:val="28"/>
          <w:szCs w:val="28"/>
        </w:rPr>
        <w:t xml:space="preserve">самоаналіз уроку як метод удосконалення  структури уроку” мав на меті обговорення проблеми  сучасного уроку  через самоосвіту учителя з точки зору педагогічної  та психологічної науки , власного бачення розв`язання проблеми на основі досвіду, вироблення певних рекомендацій. Педагоги мали змогу не лише активізувати, але й збагатити власний досвід. </w:t>
      </w:r>
    </w:p>
    <w:p w:rsidR="00D76812" w:rsidRPr="00D76812" w:rsidRDefault="00D76812" w:rsidP="00C66CDB">
      <w:pPr>
        <w:pStyle w:val="af"/>
        <w:spacing w:line="340" w:lineRule="exact"/>
        <w:ind w:left="0" w:firstLine="284"/>
        <w:rPr>
          <w:rFonts w:ascii="Times New Roman" w:hAnsi="Times New Roman"/>
          <w:sz w:val="28"/>
          <w:szCs w:val="28"/>
        </w:rPr>
      </w:pPr>
      <w:r w:rsidRPr="00D76812">
        <w:rPr>
          <w:rFonts w:ascii="Times New Roman" w:hAnsi="Times New Roman"/>
          <w:sz w:val="28"/>
          <w:szCs w:val="28"/>
        </w:rPr>
        <w:t xml:space="preserve">Одним із шляхів удосконалення  педагогічної майстерності є вивчення і впровадження педагогічного досвіду кращих освітян району, школи. Вагомим для успішної роботи школи є право вважатись опорною школою з екологічного виховання школярів. Щороку дане право виборюється учнями школи, які  працюють під керівництвом учителя вищої категорії Продан М.В. </w:t>
      </w:r>
    </w:p>
    <w:p w:rsidR="00D76812" w:rsidRPr="00D76812" w:rsidRDefault="00D76812" w:rsidP="00C66CDB">
      <w:pPr>
        <w:pStyle w:val="af"/>
        <w:spacing w:line="340" w:lineRule="exact"/>
        <w:ind w:left="0" w:firstLine="284"/>
        <w:rPr>
          <w:rFonts w:ascii="Times New Roman" w:hAnsi="Times New Roman"/>
          <w:sz w:val="28"/>
          <w:szCs w:val="28"/>
        </w:rPr>
      </w:pPr>
      <w:r w:rsidRPr="00D76812">
        <w:rPr>
          <w:rFonts w:ascii="Times New Roman" w:hAnsi="Times New Roman"/>
          <w:sz w:val="28"/>
          <w:szCs w:val="28"/>
        </w:rPr>
        <w:t>Індивідуальні форми методичної роботи  охопили  стажування, консультування, взаємовідвідування занять і позакласних заходів, самоосвіту. Про це свідчать розроблені плани, зроблені відповідні записи в журналах обліку роботи з педкадрами. Якщо колективні та групові  форми методичної роботи передбачають колективне обговорення та збагачення  педагогічного багажу  через обмін досвідом,  колективну методичну корекцію, то індивідуальні форми  дають можливість кожному учителю глибоко проаналізувати власний  методичний рівень з точки зору накреслених проблем, в світлі педагогічних вимог до уроку. Шляхом самоосвіти, індивідуальних співбесід, консультацій учитель має можливість внести корекцію у власний рівень професіоналізму.</w:t>
      </w:r>
    </w:p>
    <w:p w:rsidR="00D76812" w:rsidRPr="00D76812" w:rsidRDefault="00D76812" w:rsidP="00C66CDB">
      <w:pPr>
        <w:pStyle w:val="af"/>
        <w:spacing w:line="340" w:lineRule="exact"/>
        <w:ind w:left="0" w:firstLine="284"/>
        <w:rPr>
          <w:rFonts w:ascii="Times New Roman" w:hAnsi="Times New Roman"/>
          <w:sz w:val="28"/>
          <w:szCs w:val="28"/>
        </w:rPr>
      </w:pPr>
      <w:r w:rsidRPr="00D76812">
        <w:rPr>
          <w:rFonts w:ascii="Times New Roman" w:hAnsi="Times New Roman"/>
          <w:sz w:val="28"/>
          <w:szCs w:val="28"/>
        </w:rPr>
        <w:t xml:space="preserve">В порівнянні з минулим навчальним роком помітно зріс рівень володіння комп’ютерною технікою. На уроках української мови та літератури, фізики, інформатики, математики, англійської мови, музики, художньої культури, трудового навчання, основ здоров’я  учителі застосовують ІКТ. </w:t>
      </w:r>
    </w:p>
    <w:p w:rsidR="00D76812" w:rsidRPr="00D76812" w:rsidRDefault="00D76812" w:rsidP="00C66CDB">
      <w:pPr>
        <w:pStyle w:val="af"/>
        <w:spacing w:line="340" w:lineRule="exact"/>
        <w:ind w:left="0" w:firstLine="284"/>
        <w:rPr>
          <w:rFonts w:ascii="Times New Roman" w:hAnsi="Times New Roman"/>
          <w:sz w:val="28"/>
          <w:szCs w:val="28"/>
        </w:rPr>
      </w:pPr>
      <w:r w:rsidRPr="00D76812">
        <w:rPr>
          <w:rFonts w:ascii="Times New Roman" w:hAnsi="Times New Roman"/>
          <w:sz w:val="28"/>
          <w:szCs w:val="28"/>
        </w:rPr>
        <w:t>Проте поряд із здобутками в методичній роботі школи є невирішені питання і  проблеми, над якими  необхідно працювати в наступному навчальному році: ширше впровадження інформаційно-комунікаційних технологій  в навчально-виховний процес; підвищення результативності участі школярів у ІІ етапі Всеукраїнських предметних олімпіад: активізація експериментально-дослідницької роботи в  школі.</w:t>
      </w:r>
    </w:p>
    <w:p w:rsidR="00D76812" w:rsidRPr="00D76812" w:rsidRDefault="00D76812" w:rsidP="00D76812">
      <w:pPr>
        <w:pStyle w:val="af"/>
        <w:spacing w:line="340" w:lineRule="exact"/>
        <w:ind w:left="0" w:firstLine="567"/>
        <w:rPr>
          <w:rFonts w:ascii="Times New Roman" w:hAnsi="Times New Roman"/>
          <w:sz w:val="28"/>
          <w:szCs w:val="28"/>
        </w:rPr>
      </w:pPr>
    </w:p>
    <w:p w:rsidR="00B1628D" w:rsidRPr="00D76812" w:rsidRDefault="00B1628D" w:rsidP="00B1628D">
      <w:pPr>
        <w:pStyle w:val="af1"/>
        <w:widowControl w:val="0"/>
        <w:tabs>
          <w:tab w:val="left" w:pos="708"/>
        </w:tabs>
        <w:autoSpaceDE w:val="0"/>
        <w:autoSpaceDN w:val="0"/>
        <w:adjustRightInd w:val="0"/>
        <w:spacing w:line="240" w:lineRule="atLeast"/>
        <w:ind w:firstLine="284"/>
        <w:jc w:val="both"/>
        <w:rPr>
          <w:iCs/>
          <w:sz w:val="28"/>
          <w:szCs w:val="28"/>
          <w:lang w:val="uk-UA"/>
        </w:rPr>
      </w:pPr>
      <w:r>
        <w:rPr>
          <w:iCs/>
          <w:sz w:val="28"/>
          <w:szCs w:val="28"/>
          <w:lang w:val="uk-UA"/>
        </w:rPr>
        <w:tab/>
      </w:r>
      <w:r w:rsidRPr="00B1628D">
        <w:rPr>
          <w:b/>
          <w:iCs/>
          <w:sz w:val="28"/>
          <w:szCs w:val="28"/>
          <w:lang w:val="uk-UA"/>
        </w:rPr>
        <w:t>Аналіз виховної роботи</w:t>
      </w:r>
      <w:r w:rsidRPr="008937AF">
        <w:rPr>
          <w:b/>
          <w:iCs/>
          <w:sz w:val="28"/>
          <w:szCs w:val="28"/>
          <w:shd w:val="clear" w:color="auto" w:fill="D9D9D9" w:themeFill="background1" w:themeFillShade="D9"/>
          <w:lang w:val="uk-UA"/>
        </w:rPr>
        <w:t xml:space="preserve">                                                                                                         </w:t>
      </w:r>
      <w:r w:rsidRPr="008937AF">
        <w:rPr>
          <w:iCs/>
          <w:color w:val="FFFFFF" w:themeColor="background1"/>
          <w:sz w:val="28"/>
          <w:szCs w:val="28"/>
          <w:shd w:val="clear" w:color="auto" w:fill="D9D9D9" w:themeFill="background1" w:themeFillShade="D9"/>
          <w:lang w:val="uk-UA"/>
        </w:rPr>
        <w:t>.</w:t>
      </w:r>
    </w:p>
    <w:p w:rsidR="00B1628D" w:rsidRDefault="00B1628D" w:rsidP="00C66CDB">
      <w:pPr>
        <w:pStyle w:val="af6"/>
        <w:shd w:val="clear" w:color="auto" w:fill="FFFFFF"/>
        <w:spacing w:before="0" w:beforeAutospacing="0" w:after="0" w:afterAutospacing="0"/>
        <w:ind w:firstLine="284"/>
        <w:jc w:val="both"/>
        <w:rPr>
          <w:rStyle w:val="af5"/>
          <w:b w:val="0"/>
          <w:sz w:val="28"/>
          <w:szCs w:val="28"/>
          <w:bdr w:val="none" w:sz="0" w:space="0" w:color="auto" w:frame="1"/>
          <w:lang w:val="uk-UA"/>
        </w:rPr>
      </w:pPr>
    </w:p>
    <w:p w:rsidR="00D76812" w:rsidRPr="00D76812" w:rsidRDefault="00D76812" w:rsidP="00C66CDB">
      <w:pPr>
        <w:pStyle w:val="af6"/>
        <w:shd w:val="clear" w:color="auto" w:fill="FFFFFF"/>
        <w:spacing w:before="0" w:beforeAutospacing="0" w:after="0" w:afterAutospacing="0"/>
        <w:ind w:firstLine="284"/>
        <w:jc w:val="both"/>
        <w:rPr>
          <w:b/>
          <w:bCs/>
          <w:sz w:val="28"/>
          <w:szCs w:val="28"/>
          <w:bdr w:val="none" w:sz="0" w:space="0" w:color="auto" w:frame="1"/>
          <w:lang w:val="uk-UA"/>
        </w:rPr>
      </w:pPr>
      <w:r w:rsidRPr="00D76812">
        <w:rPr>
          <w:rStyle w:val="af5"/>
          <w:b w:val="0"/>
          <w:sz w:val="28"/>
          <w:szCs w:val="28"/>
          <w:bdr w:val="none" w:sz="0" w:space="0" w:color="auto" w:frame="1"/>
          <w:lang w:val="uk-UA"/>
        </w:rPr>
        <w:t>Основними</w:t>
      </w:r>
      <w:r w:rsidRPr="00D76812">
        <w:rPr>
          <w:rStyle w:val="af5"/>
          <w:b w:val="0"/>
          <w:sz w:val="28"/>
          <w:szCs w:val="28"/>
          <w:bdr w:val="none" w:sz="0" w:space="0" w:color="auto" w:frame="1"/>
        </w:rPr>
        <w:t> </w:t>
      </w:r>
      <w:r w:rsidRPr="00D76812">
        <w:rPr>
          <w:rStyle w:val="af5"/>
          <w:b w:val="0"/>
          <w:sz w:val="28"/>
          <w:szCs w:val="28"/>
          <w:bdr w:val="none" w:sz="0" w:space="0" w:color="auto" w:frame="1"/>
          <w:lang w:val="uk-UA"/>
        </w:rPr>
        <w:t>принципами</w:t>
      </w:r>
      <w:r w:rsidRPr="00D76812">
        <w:rPr>
          <w:rStyle w:val="af5"/>
          <w:b w:val="0"/>
          <w:sz w:val="28"/>
          <w:szCs w:val="28"/>
          <w:bdr w:val="none" w:sz="0" w:space="0" w:color="auto" w:frame="1"/>
        </w:rPr>
        <w:t> </w:t>
      </w:r>
      <w:r w:rsidRPr="00D76812">
        <w:rPr>
          <w:rStyle w:val="af5"/>
          <w:b w:val="0"/>
          <w:sz w:val="28"/>
          <w:szCs w:val="28"/>
          <w:bdr w:val="none" w:sz="0" w:space="0" w:color="auto" w:frame="1"/>
          <w:lang w:val="uk-UA"/>
        </w:rPr>
        <w:t>виховання в Лозівській школі стали:</w:t>
      </w:r>
      <w:r w:rsidRPr="00D76812">
        <w:rPr>
          <w:sz w:val="28"/>
          <w:szCs w:val="28"/>
          <w:bdr w:val="none" w:sz="0" w:space="0" w:color="auto" w:frame="1"/>
        </w:rPr>
        <w:t> </w:t>
      </w:r>
      <w:r w:rsidRPr="00D76812">
        <w:rPr>
          <w:sz w:val="28"/>
          <w:szCs w:val="28"/>
          <w:bdr w:val="none" w:sz="0" w:space="0" w:color="auto" w:frame="1"/>
          <w:lang w:val="uk-UA"/>
        </w:rPr>
        <w:t>національно – патріотичне виховання, напрямок на здоров’я збереження, активність, самодіяльність і творча ініціатива; єдність навчання і виховання; диференціація родинного і суспільного виховання; особистісно-орієнтований підхід у вихованні; єдність національного-патріотичного і загальнолюдського виховання.</w:t>
      </w:r>
    </w:p>
    <w:p w:rsidR="00D76812" w:rsidRPr="00D76812" w:rsidRDefault="00D76812" w:rsidP="00C66CDB">
      <w:pPr>
        <w:pStyle w:val="af6"/>
        <w:shd w:val="clear" w:color="auto" w:fill="FFFFFF"/>
        <w:spacing w:before="0" w:beforeAutospacing="0" w:after="0" w:afterAutospacing="0"/>
        <w:ind w:firstLine="284"/>
        <w:jc w:val="both"/>
        <w:rPr>
          <w:sz w:val="28"/>
          <w:szCs w:val="28"/>
          <w:bdr w:val="none" w:sz="0" w:space="0" w:color="auto" w:frame="1"/>
          <w:lang w:val="uk-UA"/>
        </w:rPr>
      </w:pPr>
      <w:r w:rsidRPr="00D76812">
        <w:rPr>
          <w:sz w:val="28"/>
          <w:szCs w:val="28"/>
          <w:bdr w:val="none" w:sz="0" w:space="0" w:color="auto" w:frame="1"/>
        </w:rPr>
        <w:lastRenderedPageBreak/>
        <w:t>Виходячи із можливостей школи виховний процес був спрямований на</w:t>
      </w:r>
      <w:r w:rsidR="001F014B">
        <w:rPr>
          <w:sz w:val="28"/>
          <w:szCs w:val="28"/>
          <w:bdr w:val="none" w:sz="0" w:space="0" w:color="auto" w:frame="1"/>
          <w:lang w:val="uk-UA"/>
        </w:rPr>
        <w:t xml:space="preserve"> </w:t>
      </w:r>
      <w:r w:rsidRPr="00D76812">
        <w:rPr>
          <w:rStyle w:val="af5"/>
          <w:b w:val="0"/>
          <w:sz w:val="28"/>
          <w:szCs w:val="28"/>
          <w:bdr w:val="none" w:sz="0" w:space="0" w:color="auto" w:frame="1"/>
        </w:rPr>
        <w:t>виконання</w:t>
      </w:r>
      <w:r w:rsidR="001F014B">
        <w:rPr>
          <w:rStyle w:val="af5"/>
          <w:sz w:val="28"/>
          <w:szCs w:val="28"/>
          <w:bdr w:val="none" w:sz="0" w:space="0" w:color="auto" w:frame="1"/>
          <w:lang w:val="uk-UA"/>
        </w:rPr>
        <w:t xml:space="preserve"> </w:t>
      </w:r>
      <w:r w:rsidRPr="00D76812">
        <w:rPr>
          <w:sz w:val="28"/>
          <w:szCs w:val="28"/>
          <w:bdr w:val="none" w:sz="0" w:space="0" w:color="auto" w:frame="1"/>
        </w:rPr>
        <w:t>наступних</w:t>
      </w:r>
      <w:r w:rsidR="001F014B">
        <w:rPr>
          <w:sz w:val="28"/>
          <w:szCs w:val="28"/>
          <w:bdr w:val="none" w:sz="0" w:space="0" w:color="auto" w:frame="1"/>
          <w:lang w:val="uk-UA"/>
        </w:rPr>
        <w:t xml:space="preserve"> </w:t>
      </w:r>
      <w:r w:rsidRPr="00D76812">
        <w:rPr>
          <w:rStyle w:val="af5"/>
          <w:b w:val="0"/>
          <w:sz w:val="28"/>
          <w:szCs w:val="28"/>
          <w:bdr w:val="none" w:sz="0" w:space="0" w:color="auto" w:frame="1"/>
        </w:rPr>
        <w:t>завдань</w:t>
      </w:r>
      <w:r w:rsidRPr="00D76812">
        <w:rPr>
          <w:sz w:val="28"/>
          <w:szCs w:val="28"/>
          <w:bdr w:val="none" w:sz="0" w:space="0" w:color="auto" w:frame="1"/>
        </w:rPr>
        <w:t>:</w:t>
      </w:r>
    </w:p>
    <w:p w:rsidR="00D76812" w:rsidRPr="00D76812" w:rsidRDefault="00D76812" w:rsidP="00D76812">
      <w:pPr>
        <w:pStyle w:val="af6"/>
        <w:shd w:val="clear" w:color="auto" w:fill="FFFFFF"/>
        <w:spacing w:before="0" w:beforeAutospacing="0" w:after="0" w:afterAutospacing="0"/>
        <w:ind w:firstLine="567"/>
        <w:jc w:val="both"/>
        <w:rPr>
          <w:sz w:val="28"/>
          <w:szCs w:val="28"/>
          <w:lang w:val="uk-UA"/>
        </w:rPr>
      </w:pPr>
    </w:p>
    <w:p w:rsidR="00D76812" w:rsidRPr="00D76812" w:rsidRDefault="00D76812" w:rsidP="001F014B">
      <w:pPr>
        <w:pStyle w:val="af6"/>
        <w:shd w:val="clear" w:color="auto" w:fill="FFFFFF"/>
        <w:spacing w:before="0" w:beforeAutospacing="0" w:after="0" w:afterAutospacing="0"/>
        <w:ind w:left="993" w:hanging="426"/>
        <w:jc w:val="both"/>
        <w:rPr>
          <w:sz w:val="28"/>
          <w:szCs w:val="28"/>
          <w:lang w:val="uk-UA"/>
        </w:rPr>
      </w:pPr>
      <w:r w:rsidRPr="00D76812">
        <w:rPr>
          <w:sz w:val="28"/>
          <w:szCs w:val="28"/>
          <w:bdr w:val="none" w:sz="0" w:space="0" w:color="auto" w:frame="1"/>
          <w:lang w:val="uk-UA"/>
        </w:rPr>
        <w:t>- формування національно-патріотичної свідомості школярів, їх здатності аналізувати ситуацію у державі, розуміти своє значення та роль у сьогоденні та майбутньому;</w:t>
      </w:r>
    </w:p>
    <w:p w:rsidR="00D76812" w:rsidRPr="00D76812" w:rsidRDefault="00D76812" w:rsidP="001F014B">
      <w:pPr>
        <w:pStyle w:val="af6"/>
        <w:shd w:val="clear" w:color="auto" w:fill="FFFFFF"/>
        <w:spacing w:before="0" w:beforeAutospacing="0" w:after="0" w:afterAutospacing="0"/>
        <w:ind w:left="993" w:hanging="426"/>
        <w:jc w:val="both"/>
        <w:rPr>
          <w:sz w:val="28"/>
          <w:szCs w:val="28"/>
          <w:bdr w:val="none" w:sz="0" w:space="0" w:color="auto" w:frame="1"/>
          <w:lang w:val="uk-UA"/>
        </w:rPr>
      </w:pPr>
      <w:r w:rsidRPr="00D76812">
        <w:rPr>
          <w:sz w:val="28"/>
          <w:szCs w:val="28"/>
          <w:bdr w:val="none" w:sz="0" w:space="0" w:color="auto" w:frame="1"/>
        </w:rPr>
        <w:t>- формування здоров’язберігаючих компетенцій усіх учасників навчально-виховного процессу</w:t>
      </w:r>
      <w:r w:rsidRPr="00D76812">
        <w:rPr>
          <w:sz w:val="28"/>
          <w:szCs w:val="28"/>
          <w:bdr w:val="none" w:sz="0" w:space="0" w:color="auto" w:frame="1"/>
          <w:lang w:val="uk-UA"/>
        </w:rPr>
        <w:t>;</w:t>
      </w:r>
    </w:p>
    <w:p w:rsidR="001F014B" w:rsidRDefault="00D76812" w:rsidP="001F014B">
      <w:pPr>
        <w:pStyle w:val="af6"/>
        <w:shd w:val="clear" w:color="auto" w:fill="FFFFFF"/>
        <w:spacing w:before="0" w:beforeAutospacing="0" w:after="0" w:afterAutospacing="0"/>
        <w:ind w:left="993" w:hanging="426"/>
        <w:jc w:val="both"/>
        <w:rPr>
          <w:sz w:val="28"/>
          <w:szCs w:val="28"/>
          <w:bdr w:val="none" w:sz="0" w:space="0" w:color="auto" w:frame="1"/>
          <w:lang w:val="uk-UA"/>
        </w:rPr>
      </w:pPr>
      <w:r w:rsidRPr="00D76812">
        <w:rPr>
          <w:sz w:val="28"/>
          <w:szCs w:val="28"/>
          <w:bdr w:val="none" w:sz="0" w:space="0" w:color="auto" w:frame="1"/>
          <w:lang w:val="uk-UA"/>
        </w:rPr>
        <w:t>- формування правової культури, прищеплення поваги до прав і свобод</w:t>
      </w:r>
      <w:r w:rsidR="001F014B">
        <w:rPr>
          <w:sz w:val="28"/>
          <w:szCs w:val="28"/>
          <w:bdr w:val="none" w:sz="0" w:space="0" w:color="auto" w:frame="1"/>
          <w:lang w:val="uk-UA"/>
        </w:rPr>
        <w:t xml:space="preserve"> </w:t>
      </w:r>
      <w:r w:rsidRPr="00D76812">
        <w:rPr>
          <w:sz w:val="28"/>
          <w:szCs w:val="28"/>
          <w:bdr w:val="none" w:sz="0" w:space="0" w:color="auto" w:frame="1"/>
          <w:lang w:val="uk-UA"/>
        </w:rPr>
        <w:t>людини і громадянина, Конституції, державних символів, правової</w:t>
      </w:r>
      <w:r w:rsidR="001F014B">
        <w:rPr>
          <w:sz w:val="28"/>
          <w:szCs w:val="28"/>
          <w:bdr w:val="none" w:sz="0" w:space="0" w:color="auto" w:frame="1"/>
          <w:lang w:val="uk-UA"/>
        </w:rPr>
        <w:t xml:space="preserve"> </w:t>
      </w:r>
      <w:r w:rsidRPr="00D76812">
        <w:rPr>
          <w:sz w:val="28"/>
          <w:szCs w:val="28"/>
          <w:bdr w:val="none" w:sz="0" w:space="0" w:color="auto" w:frame="1"/>
          <w:lang w:val="uk-UA"/>
        </w:rPr>
        <w:t>свідомості;</w:t>
      </w:r>
    </w:p>
    <w:p w:rsidR="001F014B" w:rsidRDefault="00D76812" w:rsidP="001F014B">
      <w:pPr>
        <w:pStyle w:val="af6"/>
        <w:shd w:val="clear" w:color="auto" w:fill="FFFFFF"/>
        <w:spacing w:before="0" w:beforeAutospacing="0" w:after="0" w:afterAutospacing="0"/>
        <w:ind w:left="993" w:hanging="426"/>
        <w:jc w:val="both"/>
        <w:rPr>
          <w:sz w:val="28"/>
          <w:szCs w:val="28"/>
          <w:bdr w:val="none" w:sz="0" w:space="0" w:color="auto" w:frame="1"/>
          <w:lang w:val="uk-UA"/>
        </w:rPr>
      </w:pPr>
      <w:r w:rsidRPr="00D76812">
        <w:rPr>
          <w:sz w:val="28"/>
          <w:szCs w:val="28"/>
          <w:bdr w:val="none" w:sz="0" w:space="0" w:color="auto" w:frame="1"/>
          <w:lang w:val="uk-UA"/>
        </w:rPr>
        <w:t>- створення сприятливих умов для співробітництва вчителів, учнів та їх</w:t>
      </w:r>
      <w:r w:rsidR="001F014B">
        <w:rPr>
          <w:sz w:val="28"/>
          <w:szCs w:val="28"/>
          <w:bdr w:val="none" w:sz="0" w:space="0" w:color="auto" w:frame="1"/>
          <w:lang w:val="uk-UA"/>
        </w:rPr>
        <w:t xml:space="preserve"> </w:t>
      </w:r>
      <w:r w:rsidRPr="00D76812">
        <w:rPr>
          <w:sz w:val="28"/>
          <w:szCs w:val="28"/>
          <w:bdr w:val="none" w:sz="0" w:space="0" w:color="auto" w:frame="1"/>
          <w:lang w:val="uk-UA"/>
        </w:rPr>
        <w:t>батьків, як необхідної умови запобігання відхилень у поведінці учнів;</w:t>
      </w:r>
    </w:p>
    <w:p w:rsidR="001F014B" w:rsidRDefault="00D76812" w:rsidP="001F014B">
      <w:pPr>
        <w:pStyle w:val="af6"/>
        <w:shd w:val="clear" w:color="auto" w:fill="FFFFFF"/>
        <w:spacing w:before="0" w:beforeAutospacing="0" w:after="0" w:afterAutospacing="0"/>
        <w:ind w:left="993" w:hanging="426"/>
        <w:jc w:val="both"/>
        <w:rPr>
          <w:sz w:val="28"/>
          <w:szCs w:val="28"/>
          <w:bdr w:val="none" w:sz="0" w:space="0" w:color="auto" w:frame="1"/>
          <w:lang w:val="uk-UA"/>
        </w:rPr>
      </w:pPr>
      <w:r w:rsidRPr="00D76812">
        <w:rPr>
          <w:sz w:val="28"/>
          <w:szCs w:val="28"/>
          <w:bdr w:val="none" w:sz="0" w:space="0" w:color="auto" w:frame="1"/>
          <w:lang w:val="uk-UA"/>
        </w:rPr>
        <w:t>- створення умов для розвитку інноваційної особистості та творчої</w:t>
      </w:r>
      <w:r w:rsidR="001F014B">
        <w:rPr>
          <w:sz w:val="28"/>
          <w:szCs w:val="28"/>
          <w:bdr w:val="none" w:sz="0" w:space="0" w:color="auto" w:frame="1"/>
          <w:lang w:val="uk-UA"/>
        </w:rPr>
        <w:t xml:space="preserve"> </w:t>
      </w:r>
      <w:r w:rsidRPr="00D76812">
        <w:rPr>
          <w:sz w:val="28"/>
          <w:szCs w:val="28"/>
          <w:bdr w:val="none" w:sz="0" w:space="0" w:color="auto" w:frame="1"/>
          <w:lang w:val="uk-UA"/>
        </w:rPr>
        <w:t>самореалізації кожного учня;</w:t>
      </w:r>
    </w:p>
    <w:p w:rsidR="00D76812" w:rsidRPr="00D76812" w:rsidRDefault="00D76812" w:rsidP="001F014B">
      <w:pPr>
        <w:pStyle w:val="af6"/>
        <w:shd w:val="clear" w:color="auto" w:fill="FFFFFF"/>
        <w:spacing w:before="0" w:beforeAutospacing="0" w:after="0" w:afterAutospacing="0"/>
        <w:ind w:left="993" w:hanging="426"/>
        <w:jc w:val="both"/>
        <w:rPr>
          <w:sz w:val="28"/>
          <w:szCs w:val="28"/>
          <w:bdr w:val="none" w:sz="0" w:space="0" w:color="auto" w:frame="1"/>
          <w:lang w:val="uk-UA"/>
        </w:rPr>
      </w:pPr>
      <w:r w:rsidRPr="00D76812">
        <w:rPr>
          <w:sz w:val="28"/>
          <w:szCs w:val="28"/>
          <w:bdr w:val="none" w:sz="0" w:space="0" w:color="auto" w:frame="1"/>
          <w:lang w:val="uk-UA"/>
        </w:rPr>
        <w:t>- формування здатності учнів до самореалізації у подальшому житті.</w:t>
      </w:r>
    </w:p>
    <w:p w:rsidR="00D76812" w:rsidRPr="00D76812" w:rsidRDefault="00D76812" w:rsidP="00D76812">
      <w:pPr>
        <w:pStyle w:val="af6"/>
        <w:shd w:val="clear" w:color="auto" w:fill="FFFFFF"/>
        <w:spacing w:before="0" w:beforeAutospacing="0" w:after="0" w:afterAutospacing="0"/>
        <w:ind w:firstLine="567"/>
        <w:jc w:val="both"/>
        <w:rPr>
          <w:sz w:val="28"/>
          <w:szCs w:val="28"/>
          <w:bdr w:val="none" w:sz="0" w:space="0" w:color="auto" w:frame="1"/>
          <w:lang w:val="uk-UA"/>
        </w:rPr>
      </w:pPr>
    </w:p>
    <w:p w:rsidR="00D76812" w:rsidRPr="00D76812" w:rsidRDefault="00D76812" w:rsidP="00C66CDB">
      <w:pPr>
        <w:pStyle w:val="af6"/>
        <w:shd w:val="clear" w:color="auto" w:fill="FFFFFF"/>
        <w:spacing w:before="0" w:beforeAutospacing="0" w:after="0" w:afterAutospacing="0"/>
        <w:ind w:firstLine="284"/>
        <w:jc w:val="both"/>
        <w:rPr>
          <w:sz w:val="28"/>
          <w:szCs w:val="28"/>
          <w:bdr w:val="none" w:sz="0" w:space="0" w:color="auto" w:frame="1"/>
          <w:lang w:val="uk-UA"/>
        </w:rPr>
      </w:pPr>
      <w:r w:rsidRPr="00D76812">
        <w:rPr>
          <w:sz w:val="28"/>
          <w:szCs w:val="28"/>
          <w:bdr w:val="none" w:sz="0" w:space="0" w:color="auto" w:frame="1"/>
          <w:lang w:val="uk-UA"/>
        </w:rPr>
        <w:t>У школі був розроблений план виховної роботи з класними колективами, плани роботи гуртків та об’єднань за інтересами, план роботи протидії булінгу.</w:t>
      </w:r>
    </w:p>
    <w:p w:rsidR="00D76812" w:rsidRPr="00D76812" w:rsidRDefault="00D76812" w:rsidP="00C66CDB">
      <w:pPr>
        <w:pStyle w:val="af6"/>
        <w:shd w:val="clear" w:color="auto" w:fill="FFFFFF"/>
        <w:spacing w:before="0" w:beforeAutospacing="0" w:after="0" w:afterAutospacing="0"/>
        <w:ind w:firstLine="284"/>
        <w:jc w:val="both"/>
        <w:rPr>
          <w:sz w:val="28"/>
          <w:szCs w:val="28"/>
          <w:bdr w:val="none" w:sz="0" w:space="0" w:color="auto" w:frame="1"/>
          <w:lang w:val="uk-UA"/>
        </w:rPr>
      </w:pPr>
      <w:r w:rsidRPr="00D76812">
        <w:rPr>
          <w:rStyle w:val="af5"/>
          <w:b w:val="0"/>
          <w:sz w:val="28"/>
          <w:szCs w:val="28"/>
          <w:bdr w:val="none" w:sz="0" w:space="0" w:color="auto" w:frame="1"/>
        </w:rPr>
        <w:t>Учні школи брали участь у всіх видах конкурсів,</w:t>
      </w:r>
      <w:r w:rsidR="001F014B">
        <w:rPr>
          <w:rStyle w:val="af5"/>
          <w:b w:val="0"/>
          <w:sz w:val="28"/>
          <w:szCs w:val="28"/>
          <w:bdr w:val="none" w:sz="0" w:space="0" w:color="auto" w:frame="1"/>
          <w:lang w:val="uk-UA"/>
        </w:rPr>
        <w:t xml:space="preserve"> </w:t>
      </w:r>
      <w:r w:rsidRPr="00D76812">
        <w:rPr>
          <w:rStyle w:val="af5"/>
          <w:b w:val="0"/>
          <w:sz w:val="28"/>
          <w:szCs w:val="28"/>
          <w:bdr w:val="none" w:sz="0" w:space="0" w:color="auto" w:frame="1"/>
        </w:rPr>
        <w:t>змагань, квестів та у виховних заходах</w:t>
      </w:r>
      <w:r w:rsidRPr="00D76812">
        <w:rPr>
          <w:rStyle w:val="af5"/>
          <w:sz w:val="28"/>
          <w:szCs w:val="28"/>
          <w:bdr w:val="none" w:sz="0" w:space="0" w:color="auto" w:frame="1"/>
        </w:rPr>
        <w:t xml:space="preserve">  </w:t>
      </w:r>
      <w:r w:rsidRPr="00D76812">
        <w:rPr>
          <w:sz w:val="28"/>
          <w:szCs w:val="28"/>
          <w:bdr w:val="none" w:sz="0" w:space="0" w:color="auto" w:frame="1"/>
        </w:rPr>
        <w:t xml:space="preserve">згідно річного плану роботи школи та </w:t>
      </w:r>
      <w:r w:rsidRPr="00D76812">
        <w:rPr>
          <w:sz w:val="28"/>
          <w:szCs w:val="28"/>
          <w:bdr w:val="none" w:sz="0" w:space="0" w:color="auto" w:frame="1"/>
          <w:lang w:val="uk-UA"/>
        </w:rPr>
        <w:t>району.</w:t>
      </w:r>
    </w:p>
    <w:p w:rsidR="00D76812" w:rsidRPr="00D76812" w:rsidRDefault="00D76812" w:rsidP="00C66CDB">
      <w:pPr>
        <w:pStyle w:val="af6"/>
        <w:shd w:val="clear" w:color="auto" w:fill="FFFFFF"/>
        <w:spacing w:before="0" w:beforeAutospacing="0" w:after="0" w:afterAutospacing="0"/>
        <w:ind w:firstLine="284"/>
        <w:jc w:val="both"/>
        <w:rPr>
          <w:sz w:val="28"/>
          <w:szCs w:val="28"/>
          <w:lang w:val="uk-UA"/>
        </w:rPr>
      </w:pPr>
      <w:r w:rsidRPr="00D76812">
        <w:rPr>
          <w:sz w:val="28"/>
          <w:szCs w:val="28"/>
          <w:bdr w:val="none" w:sz="0" w:space="0" w:color="auto" w:frame="1"/>
        </w:rPr>
        <w:t>Актуальним впродовж року було виховання в учнів  ціннісного ставлення до себе, природи, суспільства. У школі бул</w:t>
      </w:r>
      <w:r w:rsidRPr="00D76812">
        <w:rPr>
          <w:sz w:val="28"/>
          <w:szCs w:val="28"/>
          <w:bdr w:val="none" w:sz="0" w:space="0" w:color="auto" w:frame="1"/>
          <w:lang w:val="uk-UA"/>
        </w:rPr>
        <w:t>о</w:t>
      </w:r>
      <w:r w:rsidRPr="00D76812">
        <w:rPr>
          <w:sz w:val="28"/>
          <w:szCs w:val="28"/>
          <w:bdr w:val="none" w:sz="0" w:space="0" w:color="auto" w:frame="1"/>
        </w:rPr>
        <w:t xml:space="preserve"> проведено ряд відповідних заходів: змагання, виступи агітбригад, конкурси плакатів, малюнків, фоторобіт, вікторини</w:t>
      </w:r>
      <w:r w:rsidRPr="00D76812">
        <w:rPr>
          <w:sz w:val="28"/>
          <w:szCs w:val="28"/>
          <w:bdr w:val="none" w:sz="0" w:space="0" w:color="auto" w:frame="1"/>
          <w:lang w:val="uk-UA"/>
        </w:rPr>
        <w:t>.</w:t>
      </w:r>
    </w:p>
    <w:p w:rsidR="00D76812" w:rsidRPr="00D76812" w:rsidRDefault="00D76812" w:rsidP="00C66CDB">
      <w:pPr>
        <w:pStyle w:val="af6"/>
        <w:shd w:val="clear" w:color="auto" w:fill="FFFFFF"/>
        <w:spacing w:before="0" w:beforeAutospacing="0" w:after="0" w:afterAutospacing="0"/>
        <w:ind w:firstLine="284"/>
        <w:jc w:val="both"/>
        <w:rPr>
          <w:sz w:val="28"/>
          <w:szCs w:val="28"/>
        </w:rPr>
      </w:pPr>
      <w:r w:rsidRPr="00D76812">
        <w:rPr>
          <w:sz w:val="28"/>
          <w:szCs w:val="28"/>
          <w:bdr w:val="none" w:sz="0" w:space="0" w:color="auto" w:frame="1"/>
        </w:rPr>
        <w:t xml:space="preserve">Організація </w:t>
      </w:r>
      <w:r w:rsidRPr="00D76812">
        <w:rPr>
          <w:sz w:val="28"/>
          <w:szCs w:val="28"/>
          <w:bdr w:val="none" w:sz="0" w:space="0" w:color="auto" w:frame="1"/>
          <w:lang w:val="uk-UA"/>
        </w:rPr>
        <w:t>учнівського</w:t>
      </w:r>
      <w:r w:rsidRPr="00D76812">
        <w:rPr>
          <w:sz w:val="28"/>
          <w:szCs w:val="28"/>
          <w:bdr w:val="none" w:sz="0" w:space="0" w:color="auto" w:frame="1"/>
        </w:rPr>
        <w:t xml:space="preserve"> самоврядування в</w:t>
      </w:r>
      <w:r w:rsidRPr="00D76812">
        <w:rPr>
          <w:sz w:val="28"/>
          <w:szCs w:val="28"/>
          <w:bdr w:val="none" w:sz="0" w:space="0" w:color="auto" w:frame="1"/>
          <w:lang w:val="uk-UA"/>
        </w:rPr>
        <w:t xml:space="preserve"> Лозівській ЗОШ </w:t>
      </w:r>
      <w:r w:rsidRPr="00D76812">
        <w:rPr>
          <w:sz w:val="28"/>
          <w:szCs w:val="28"/>
          <w:bdr w:val="none" w:sz="0" w:space="0" w:color="auto" w:frame="1"/>
        </w:rPr>
        <w:t>планується відповідно до нормативно-правової бази, зазначеної в державних документах, згідно з планом роботи навчального закладу.</w:t>
      </w:r>
    </w:p>
    <w:p w:rsidR="00D76812" w:rsidRPr="00D76812" w:rsidRDefault="00D76812" w:rsidP="00C66CDB">
      <w:pPr>
        <w:pStyle w:val="af6"/>
        <w:shd w:val="clear" w:color="auto" w:fill="FFFFFF"/>
        <w:spacing w:before="0" w:beforeAutospacing="0" w:after="0" w:afterAutospacing="0"/>
        <w:ind w:firstLine="284"/>
        <w:jc w:val="both"/>
        <w:rPr>
          <w:sz w:val="28"/>
          <w:szCs w:val="28"/>
        </w:rPr>
      </w:pPr>
      <w:r w:rsidRPr="00D76812">
        <w:rPr>
          <w:sz w:val="28"/>
          <w:szCs w:val="28"/>
          <w:bdr w:val="none" w:sz="0" w:space="0" w:color="auto" w:frame="1"/>
        </w:rPr>
        <w:t>На засіданні шкільного учнівського самоврядування у вересні 20</w:t>
      </w:r>
      <w:r w:rsidRPr="00D76812">
        <w:rPr>
          <w:sz w:val="28"/>
          <w:szCs w:val="28"/>
          <w:bdr w:val="none" w:sz="0" w:space="0" w:color="auto" w:frame="1"/>
          <w:lang w:val="uk-UA"/>
        </w:rPr>
        <w:t>19</w:t>
      </w:r>
      <w:r w:rsidRPr="00D76812">
        <w:rPr>
          <w:sz w:val="28"/>
          <w:szCs w:val="28"/>
          <w:bdr w:val="none" w:sz="0" w:space="0" w:color="auto" w:frame="1"/>
        </w:rPr>
        <w:t xml:space="preserve"> року був оновлений склад Учнівсько</w:t>
      </w:r>
      <w:r w:rsidRPr="00D76812">
        <w:rPr>
          <w:sz w:val="28"/>
          <w:szCs w:val="28"/>
          <w:bdr w:val="none" w:sz="0" w:space="0" w:color="auto" w:frame="1"/>
          <w:lang w:val="uk-UA"/>
        </w:rPr>
        <w:t>го самоврядування</w:t>
      </w:r>
      <w:r w:rsidRPr="00D76812">
        <w:rPr>
          <w:sz w:val="28"/>
          <w:szCs w:val="28"/>
          <w:bdr w:val="none" w:sz="0" w:space="0" w:color="auto" w:frame="1"/>
        </w:rPr>
        <w:t xml:space="preserve">,  </w:t>
      </w:r>
      <w:r w:rsidRPr="00D76812">
        <w:rPr>
          <w:sz w:val="28"/>
          <w:szCs w:val="28"/>
          <w:bdr w:val="none" w:sz="0" w:space="0" w:color="auto" w:frame="1"/>
          <w:lang w:val="uk-UA"/>
        </w:rPr>
        <w:t>та назва. Голосуванням прийнято учнівському самоврядуванню дати назву «Країна Веселкова», де президентом</w:t>
      </w:r>
      <w:r w:rsidRPr="00D76812">
        <w:rPr>
          <w:sz w:val="28"/>
          <w:szCs w:val="28"/>
          <w:bdr w:val="none" w:sz="0" w:space="0" w:color="auto" w:frame="1"/>
        </w:rPr>
        <w:t xml:space="preserve"> стала  учениця </w:t>
      </w:r>
      <w:r w:rsidRPr="00D76812">
        <w:rPr>
          <w:sz w:val="28"/>
          <w:szCs w:val="28"/>
          <w:bdr w:val="none" w:sz="0" w:space="0" w:color="auto" w:frame="1"/>
          <w:lang w:val="uk-UA"/>
        </w:rPr>
        <w:t>8</w:t>
      </w:r>
      <w:r w:rsidRPr="00D76812">
        <w:rPr>
          <w:sz w:val="28"/>
          <w:szCs w:val="28"/>
          <w:bdr w:val="none" w:sz="0" w:space="0" w:color="auto" w:frame="1"/>
        </w:rPr>
        <w:t xml:space="preserve"> класу </w:t>
      </w:r>
      <w:r w:rsidRPr="00D76812">
        <w:rPr>
          <w:sz w:val="28"/>
          <w:szCs w:val="28"/>
          <w:bdr w:val="none" w:sz="0" w:space="0" w:color="auto" w:frame="1"/>
          <w:lang w:val="uk-UA"/>
        </w:rPr>
        <w:t>Сідлецька Дар’я</w:t>
      </w:r>
      <w:r w:rsidRPr="00D76812">
        <w:rPr>
          <w:sz w:val="28"/>
          <w:szCs w:val="28"/>
          <w:bdr w:val="none" w:sz="0" w:space="0" w:color="auto" w:frame="1"/>
        </w:rPr>
        <w:t>,</w:t>
      </w:r>
      <w:r w:rsidR="001F014B">
        <w:rPr>
          <w:sz w:val="28"/>
          <w:szCs w:val="28"/>
          <w:bdr w:val="none" w:sz="0" w:space="0" w:color="auto" w:frame="1"/>
          <w:lang w:val="uk-UA"/>
        </w:rPr>
        <w:t xml:space="preserve"> </w:t>
      </w:r>
      <w:r w:rsidRPr="00D76812">
        <w:rPr>
          <w:sz w:val="28"/>
          <w:szCs w:val="28"/>
          <w:bdr w:val="none" w:sz="0" w:space="0" w:color="auto" w:frame="1"/>
        </w:rPr>
        <w:t xml:space="preserve">заступником </w:t>
      </w:r>
      <w:r w:rsidRPr="00D76812">
        <w:rPr>
          <w:sz w:val="28"/>
          <w:szCs w:val="28"/>
          <w:bdr w:val="none" w:sz="0" w:space="0" w:color="auto" w:frame="1"/>
          <w:lang w:val="uk-UA"/>
        </w:rPr>
        <w:t>президента</w:t>
      </w:r>
      <w:r w:rsidRPr="00D76812">
        <w:rPr>
          <w:sz w:val="28"/>
          <w:szCs w:val="28"/>
          <w:bdr w:val="none" w:sz="0" w:space="0" w:color="auto" w:frame="1"/>
        </w:rPr>
        <w:t xml:space="preserve"> - учениця 9 класу</w:t>
      </w:r>
      <w:r w:rsidRPr="00D76812">
        <w:rPr>
          <w:sz w:val="28"/>
          <w:szCs w:val="28"/>
          <w:bdr w:val="none" w:sz="0" w:space="0" w:color="auto" w:frame="1"/>
          <w:lang w:val="uk-UA"/>
        </w:rPr>
        <w:t>Лобода Валентина</w:t>
      </w:r>
      <w:r w:rsidRPr="00D76812">
        <w:rPr>
          <w:sz w:val="28"/>
          <w:szCs w:val="28"/>
          <w:bdr w:val="none" w:sz="0" w:space="0" w:color="auto" w:frame="1"/>
        </w:rPr>
        <w:t>.</w:t>
      </w:r>
    </w:p>
    <w:p w:rsidR="00D76812" w:rsidRPr="00D76812" w:rsidRDefault="00D76812" w:rsidP="00C66CDB">
      <w:pPr>
        <w:pStyle w:val="af6"/>
        <w:shd w:val="clear" w:color="auto" w:fill="FFFFFF"/>
        <w:spacing w:before="0" w:beforeAutospacing="0" w:after="0" w:afterAutospacing="0"/>
        <w:ind w:firstLine="284"/>
        <w:jc w:val="both"/>
        <w:rPr>
          <w:sz w:val="28"/>
          <w:szCs w:val="28"/>
          <w:bdr w:val="none" w:sz="0" w:space="0" w:color="auto" w:frame="1"/>
          <w:lang w:val="uk-UA"/>
        </w:rPr>
      </w:pPr>
      <w:r w:rsidRPr="00D76812">
        <w:rPr>
          <w:sz w:val="28"/>
          <w:szCs w:val="28"/>
          <w:bdr w:val="none" w:sz="0" w:space="0" w:color="auto" w:frame="1"/>
        </w:rPr>
        <w:t xml:space="preserve">Організація учнівського самоврядування починається з класного колективу. У кожному класі обрані староста та його заступник. Відповідальні справи щодо керівництва життям класу доручаються активу, а потім залучається весь класний колектив. </w:t>
      </w:r>
    </w:p>
    <w:p w:rsidR="00D76812" w:rsidRPr="00D76812" w:rsidRDefault="00D76812" w:rsidP="00C66CDB">
      <w:pPr>
        <w:pStyle w:val="af6"/>
        <w:shd w:val="clear" w:color="auto" w:fill="FFFFFF"/>
        <w:spacing w:before="0" w:beforeAutospacing="0" w:after="0" w:afterAutospacing="0"/>
        <w:ind w:firstLine="284"/>
        <w:rPr>
          <w:sz w:val="28"/>
          <w:szCs w:val="28"/>
          <w:bdr w:val="none" w:sz="0" w:space="0" w:color="auto" w:frame="1"/>
          <w:lang w:val="uk-UA"/>
        </w:rPr>
      </w:pPr>
      <w:r w:rsidRPr="00D76812">
        <w:rPr>
          <w:sz w:val="28"/>
          <w:szCs w:val="28"/>
          <w:bdr w:val="none" w:sz="0" w:space="0" w:color="auto" w:frame="1"/>
        </w:rPr>
        <w:t xml:space="preserve">У </w:t>
      </w:r>
      <w:r w:rsidRPr="00D76812">
        <w:rPr>
          <w:sz w:val="28"/>
          <w:szCs w:val="28"/>
          <w:bdr w:val="none" w:sz="0" w:space="0" w:color="auto" w:frame="1"/>
          <w:lang w:val="uk-UA"/>
        </w:rPr>
        <w:t>Країні</w:t>
      </w:r>
      <w:r w:rsidRPr="00D76812">
        <w:rPr>
          <w:sz w:val="28"/>
          <w:szCs w:val="28"/>
          <w:bdr w:val="none" w:sz="0" w:space="0" w:color="auto" w:frame="1"/>
        </w:rPr>
        <w:t xml:space="preserve"> діють </w:t>
      </w:r>
      <w:r w:rsidRPr="00D76812">
        <w:rPr>
          <w:sz w:val="28"/>
          <w:szCs w:val="28"/>
          <w:bdr w:val="none" w:sz="0" w:space="0" w:color="auto" w:frame="1"/>
          <w:lang w:val="uk-UA"/>
        </w:rPr>
        <w:t>три</w:t>
      </w:r>
      <w:r w:rsidRPr="00D76812">
        <w:rPr>
          <w:sz w:val="28"/>
          <w:szCs w:val="28"/>
          <w:bdr w:val="none" w:sz="0" w:space="0" w:color="auto" w:frame="1"/>
        </w:rPr>
        <w:t xml:space="preserve"> ком</w:t>
      </w:r>
      <w:r w:rsidRPr="00D76812">
        <w:rPr>
          <w:sz w:val="28"/>
          <w:szCs w:val="28"/>
          <w:bdr w:val="none" w:sz="0" w:space="0" w:color="auto" w:frame="1"/>
          <w:lang w:val="uk-UA"/>
        </w:rPr>
        <w:t>ітети:</w:t>
      </w:r>
    </w:p>
    <w:p w:rsidR="00D76812" w:rsidRPr="00D76812" w:rsidRDefault="00D76812" w:rsidP="00D76812">
      <w:pPr>
        <w:pStyle w:val="af6"/>
        <w:numPr>
          <w:ilvl w:val="0"/>
          <w:numId w:val="12"/>
        </w:numPr>
        <w:shd w:val="clear" w:color="auto" w:fill="FFFFFF"/>
        <w:spacing w:before="0" w:beforeAutospacing="0" w:after="0" w:afterAutospacing="0"/>
        <w:ind w:firstLine="567"/>
        <w:rPr>
          <w:sz w:val="28"/>
          <w:szCs w:val="28"/>
          <w:lang w:val="uk-UA"/>
        </w:rPr>
      </w:pPr>
      <w:r w:rsidRPr="00D76812">
        <w:rPr>
          <w:sz w:val="28"/>
          <w:szCs w:val="28"/>
          <w:lang w:val="uk-UA"/>
        </w:rPr>
        <w:t>Навчально – пізнавальний;</w:t>
      </w:r>
    </w:p>
    <w:p w:rsidR="00D76812" w:rsidRPr="00D76812" w:rsidRDefault="00D76812" w:rsidP="00D76812">
      <w:pPr>
        <w:pStyle w:val="af6"/>
        <w:numPr>
          <w:ilvl w:val="0"/>
          <w:numId w:val="12"/>
        </w:numPr>
        <w:shd w:val="clear" w:color="auto" w:fill="FFFFFF"/>
        <w:spacing w:before="0" w:beforeAutospacing="0" w:after="0" w:afterAutospacing="0"/>
        <w:ind w:firstLine="567"/>
        <w:rPr>
          <w:sz w:val="28"/>
          <w:szCs w:val="28"/>
          <w:lang w:val="uk-UA"/>
        </w:rPr>
      </w:pPr>
      <w:r w:rsidRPr="00D76812">
        <w:rPr>
          <w:sz w:val="28"/>
          <w:szCs w:val="28"/>
          <w:lang w:val="uk-UA"/>
        </w:rPr>
        <w:t>Дисципліни і порядку;</w:t>
      </w:r>
    </w:p>
    <w:p w:rsidR="00D76812" w:rsidRPr="00D76812" w:rsidRDefault="00D76812" w:rsidP="00D76812">
      <w:pPr>
        <w:pStyle w:val="af6"/>
        <w:numPr>
          <w:ilvl w:val="0"/>
          <w:numId w:val="12"/>
        </w:numPr>
        <w:shd w:val="clear" w:color="auto" w:fill="FFFFFF"/>
        <w:spacing w:before="0" w:beforeAutospacing="0" w:after="0" w:afterAutospacing="0"/>
        <w:ind w:firstLine="567"/>
        <w:rPr>
          <w:sz w:val="28"/>
          <w:szCs w:val="28"/>
          <w:lang w:val="uk-UA"/>
        </w:rPr>
      </w:pPr>
      <w:r w:rsidRPr="00D76812">
        <w:rPr>
          <w:sz w:val="28"/>
          <w:szCs w:val="28"/>
          <w:lang w:val="uk-UA"/>
        </w:rPr>
        <w:t>Дозвілля.</w:t>
      </w:r>
    </w:p>
    <w:p w:rsidR="00D76812" w:rsidRPr="00D76812" w:rsidRDefault="00D76812" w:rsidP="00C66CDB">
      <w:pPr>
        <w:pStyle w:val="af6"/>
        <w:shd w:val="clear" w:color="auto" w:fill="FFFFFF"/>
        <w:spacing w:before="0" w:beforeAutospacing="0" w:after="0" w:afterAutospacing="0"/>
        <w:ind w:firstLine="284"/>
        <w:jc w:val="both"/>
        <w:rPr>
          <w:sz w:val="28"/>
          <w:szCs w:val="28"/>
          <w:lang w:val="uk-UA"/>
        </w:rPr>
      </w:pPr>
      <w:r w:rsidRPr="00D76812">
        <w:rPr>
          <w:sz w:val="28"/>
          <w:szCs w:val="28"/>
          <w:bdr w:val="none" w:sz="0" w:space="0" w:color="auto" w:frame="1"/>
          <w:lang w:val="uk-UA"/>
        </w:rPr>
        <w:t>Діяльність учнівського самоврядування</w:t>
      </w:r>
      <w:r w:rsidRPr="00D76812">
        <w:rPr>
          <w:sz w:val="28"/>
          <w:szCs w:val="28"/>
          <w:bdr w:val="none" w:sz="0" w:space="0" w:color="auto" w:frame="1"/>
        </w:rPr>
        <w:t> </w:t>
      </w:r>
      <w:r w:rsidRPr="00D76812">
        <w:rPr>
          <w:sz w:val="28"/>
          <w:szCs w:val="28"/>
          <w:bdr w:val="none" w:sz="0" w:space="0" w:color="auto" w:frame="1"/>
          <w:lang w:val="uk-UA"/>
        </w:rPr>
        <w:t xml:space="preserve"> здійснюється за чітко складеними планами засідань країни та кожної комісії.</w:t>
      </w:r>
      <w:r w:rsidRPr="00D76812">
        <w:rPr>
          <w:sz w:val="28"/>
          <w:szCs w:val="28"/>
          <w:bdr w:val="none" w:sz="0" w:space="0" w:color="auto" w:frame="1"/>
        </w:rPr>
        <w:t> </w:t>
      </w:r>
    </w:p>
    <w:p w:rsidR="00D76812" w:rsidRPr="00D76812" w:rsidRDefault="00D76812" w:rsidP="00C66CDB">
      <w:pPr>
        <w:pStyle w:val="af6"/>
        <w:shd w:val="clear" w:color="auto" w:fill="FFFFFF"/>
        <w:spacing w:before="0" w:beforeAutospacing="0" w:after="0" w:afterAutospacing="0"/>
        <w:ind w:firstLine="284"/>
        <w:jc w:val="both"/>
        <w:rPr>
          <w:sz w:val="28"/>
          <w:szCs w:val="28"/>
        </w:rPr>
      </w:pPr>
      <w:r w:rsidRPr="00D76812">
        <w:rPr>
          <w:sz w:val="28"/>
          <w:szCs w:val="28"/>
          <w:bdr w:val="none" w:sz="0" w:space="0" w:color="auto" w:frame="1"/>
        </w:rPr>
        <w:t>Протягом</w:t>
      </w:r>
      <w:r w:rsidR="00C66CDB">
        <w:rPr>
          <w:sz w:val="28"/>
          <w:szCs w:val="28"/>
          <w:bdr w:val="none" w:sz="0" w:space="0" w:color="auto" w:frame="1"/>
          <w:lang w:val="uk-UA"/>
        </w:rPr>
        <w:t xml:space="preserve"> </w:t>
      </w:r>
      <w:r w:rsidRPr="00D76812">
        <w:rPr>
          <w:sz w:val="28"/>
          <w:szCs w:val="28"/>
          <w:bdr w:val="none" w:sz="0" w:space="0" w:color="auto" w:frame="1"/>
        </w:rPr>
        <w:t>навчального року робота учнівського самоврядування</w:t>
      </w:r>
      <w:r w:rsidR="00C66CDB">
        <w:rPr>
          <w:sz w:val="28"/>
          <w:szCs w:val="28"/>
          <w:bdr w:val="none" w:sz="0" w:space="0" w:color="auto" w:frame="1"/>
          <w:lang w:val="uk-UA"/>
        </w:rPr>
        <w:t xml:space="preserve"> </w:t>
      </w:r>
      <w:r w:rsidRPr="00D76812">
        <w:rPr>
          <w:sz w:val="28"/>
          <w:szCs w:val="28"/>
          <w:bdr w:val="none" w:sz="0" w:space="0" w:color="auto" w:frame="1"/>
        </w:rPr>
        <w:t xml:space="preserve">була ефективною. Комісії працювали на належному рівні та допомагали в організації виховної роботи в школі. Лідери учнівського самоврядування протягом року були активними учасниками </w:t>
      </w:r>
      <w:r w:rsidRPr="00D76812">
        <w:rPr>
          <w:sz w:val="28"/>
          <w:szCs w:val="28"/>
          <w:bdr w:val="none" w:sz="0" w:space="0" w:color="auto" w:frame="1"/>
          <w:lang w:val="uk-UA"/>
        </w:rPr>
        <w:t>шкільних</w:t>
      </w:r>
      <w:r w:rsidRPr="00D76812">
        <w:rPr>
          <w:sz w:val="28"/>
          <w:szCs w:val="28"/>
          <w:bdr w:val="none" w:sz="0" w:space="0" w:color="auto" w:frame="1"/>
        </w:rPr>
        <w:t xml:space="preserve"> акцій та  організовували  шкільні тематичні, заходи,</w:t>
      </w:r>
      <w:r w:rsidRPr="00D76812">
        <w:rPr>
          <w:sz w:val="28"/>
          <w:szCs w:val="28"/>
          <w:bdr w:val="none" w:sz="0" w:space="0" w:color="auto" w:frame="1"/>
          <w:lang w:val="uk-UA"/>
        </w:rPr>
        <w:t xml:space="preserve"> виставки, акції,</w:t>
      </w:r>
      <w:r w:rsidRPr="00D76812">
        <w:rPr>
          <w:sz w:val="28"/>
          <w:szCs w:val="28"/>
          <w:bdr w:val="none" w:sz="0" w:space="0" w:color="auto" w:frame="1"/>
        </w:rPr>
        <w:t xml:space="preserve"> а саме:</w:t>
      </w:r>
    </w:p>
    <w:p w:rsidR="00D76812" w:rsidRPr="00D76812" w:rsidRDefault="00D76812" w:rsidP="00C66CDB">
      <w:pPr>
        <w:pStyle w:val="af6"/>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rPr>
        <w:t>У І семестрі:</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lastRenderedPageBreak/>
        <w:t>День Знань;</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 xml:space="preserve"> Тиждень квітів (виставка квіткових композицій, стінгазет. Свято «Квіти для школи»);</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Тиждень протидії булінгу (фотогалерея «Я вмію дружити», виставка стінгазет, малюнок на асфальті «Ми малюємо дружбу»);</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Тиждень добрих справ (акція Милосердя, фотогалерея «Я творю добро»)</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День фізичної культури і спорту (вереснева спартакіада);</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 xml:space="preserve">Лінійка до Дня пам’яті жертв Бабиного Яру; </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Проведення Дня Вчителя;</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Виховний захід – конкурс до дня Українського Козацтва «Доведи, що ти козак»;</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Тиждень початкової освіти;</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Участь у районному конкурсі екологічних агітбригад</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Перегляд документального фільму на тему: «Голодомор в Україні», Акція «Запали свічку»;</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Всесвітній день боротьби зі СНІДом;</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Акція «Милосердя» до Міжнародного Дня інвалідів;</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Проведення свята для татусів до Дня Збройних сил України (фотовиставка «Мій татусь»);</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Виховний захід «Андріївські вечорниці»;</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Виставка новорічних прикрас своїми руками;</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День Святого Миколая;</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Конкурс новорічних стінгазет;</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Новорічне свято для учнів початкової школи «Чудеса зими»;</w:t>
      </w:r>
    </w:p>
    <w:p w:rsidR="00D76812" w:rsidRPr="00D76812" w:rsidRDefault="00D76812" w:rsidP="00D76812">
      <w:pPr>
        <w:pStyle w:val="af6"/>
        <w:numPr>
          <w:ilvl w:val="0"/>
          <w:numId w:val="13"/>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Новорічний вечір для учнів 5 – 9 класів.</w:t>
      </w:r>
    </w:p>
    <w:p w:rsidR="00D76812" w:rsidRPr="00D76812" w:rsidRDefault="00D76812" w:rsidP="00D76812">
      <w:pPr>
        <w:pStyle w:val="af6"/>
        <w:shd w:val="clear" w:color="auto" w:fill="FFFFFF"/>
        <w:spacing w:before="0" w:beforeAutospacing="0" w:after="0" w:afterAutospacing="0"/>
        <w:ind w:firstLine="567"/>
        <w:rPr>
          <w:sz w:val="28"/>
          <w:szCs w:val="28"/>
          <w:bdr w:val="none" w:sz="0" w:space="0" w:color="auto" w:frame="1"/>
          <w:lang w:val="uk-UA"/>
        </w:rPr>
      </w:pPr>
    </w:p>
    <w:p w:rsidR="00D76812" w:rsidRPr="00D76812" w:rsidRDefault="00D76812" w:rsidP="00C66CDB">
      <w:pPr>
        <w:pStyle w:val="af6"/>
        <w:shd w:val="clear" w:color="auto" w:fill="FFFFFF"/>
        <w:spacing w:before="0" w:beforeAutospacing="0" w:after="0" w:afterAutospacing="0"/>
        <w:ind w:firstLine="284"/>
        <w:rPr>
          <w:sz w:val="28"/>
          <w:szCs w:val="28"/>
          <w:bdr w:val="none" w:sz="0" w:space="0" w:color="auto" w:frame="1"/>
          <w:lang w:val="uk-UA"/>
        </w:rPr>
      </w:pPr>
      <w:r w:rsidRPr="00D76812">
        <w:rPr>
          <w:sz w:val="28"/>
          <w:szCs w:val="28"/>
          <w:bdr w:val="none" w:sz="0" w:space="0" w:color="auto" w:frame="1"/>
        </w:rPr>
        <w:t>У ІІ семестрі:</w:t>
      </w:r>
    </w:p>
    <w:p w:rsidR="00D76812" w:rsidRPr="00D76812" w:rsidRDefault="00D76812" w:rsidP="00D76812">
      <w:pPr>
        <w:pStyle w:val="af6"/>
        <w:numPr>
          <w:ilvl w:val="0"/>
          <w:numId w:val="14"/>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Участь в районному конкурсі вокалістів та читців;</w:t>
      </w:r>
    </w:p>
    <w:p w:rsidR="00D76812" w:rsidRPr="00D76812" w:rsidRDefault="00D76812" w:rsidP="00D76812">
      <w:pPr>
        <w:pStyle w:val="af6"/>
        <w:numPr>
          <w:ilvl w:val="0"/>
          <w:numId w:val="14"/>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Участь у районному конкурсі самодіяльності колективів;</w:t>
      </w:r>
    </w:p>
    <w:p w:rsidR="00D76812" w:rsidRPr="00D76812" w:rsidRDefault="00D76812" w:rsidP="00D76812">
      <w:pPr>
        <w:pStyle w:val="af6"/>
        <w:numPr>
          <w:ilvl w:val="0"/>
          <w:numId w:val="14"/>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Солодка ярмарка на підтримку хворій дівчинці Малай Олі;</w:t>
      </w:r>
    </w:p>
    <w:p w:rsidR="00D76812" w:rsidRPr="00D76812" w:rsidRDefault="00D76812" w:rsidP="00D76812">
      <w:pPr>
        <w:pStyle w:val="af6"/>
        <w:numPr>
          <w:ilvl w:val="0"/>
          <w:numId w:val="14"/>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Лінійка пам’яті до Дня Героїв Небесної Сотні;</w:t>
      </w:r>
    </w:p>
    <w:p w:rsidR="00D76812" w:rsidRPr="00D76812" w:rsidRDefault="00D76812" w:rsidP="00D76812">
      <w:pPr>
        <w:pStyle w:val="af6"/>
        <w:numPr>
          <w:ilvl w:val="0"/>
          <w:numId w:val="14"/>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Загальношкільне свято до 8 Березня(фотоконкурс «Мама і я»)</w:t>
      </w:r>
    </w:p>
    <w:p w:rsidR="00D76812" w:rsidRPr="00D76812" w:rsidRDefault="00D76812" w:rsidP="00D76812">
      <w:pPr>
        <w:pStyle w:val="af6"/>
        <w:shd w:val="clear" w:color="auto" w:fill="FFFFFF"/>
        <w:spacing w:before="0" w:beforeAutospacing="0" w:after="0" w:afterAutospacing="0"/>
        <w:ind w:firstLine="567"/>
        <w:jc w:val="both"/>
        <w:rPr>
          <w:sz w:val="28"/>
          <w:szCs w:val="28"/>
          <w:bdr w:val="none" w:sz="0" w:space="0" w:color="auto" w:frame="1"/>
          <w:lang w:val="uk-UA"/>
        </w:rPr>
      </w:pPr>
    </w:p>
    <w:p w:rsidR="00D76812" w:rsidRPr="00D76812" w:rsidRDefault="00D76812" w:rsidP="00C66CDB">
      <w:pPr>
        <w:pStyle w:val="af6"/>
        <w:shd w:val="clear" w:color="auto" w:fill="FFFFFF"/>
        <w:spacing w:before="0" w:beforeAutospacing="0" w:after="0" w:afterAutospacing="0"/>
        <w:ind w:firstLine="284"/>
        <w:jc w:val="both"/>
        <w:rPr>
          <w:sz w:val="28"/>
          <w:szCs w:val="28"/>
          <w:bdr w:val="none" w:sz="0" w:space="0" w:color="auto" w:frame="1"/>
          <w:lang w:val="uk-UA"/>
        </w:rPr>
      </w:pPr>
      <w:r w:rsidRPr="00D76812">
        <w:rPr>
          <w:sz w:val="28"/>
          <w:szCs w:val="28"/>
          <w:bdr w:val="none" w:sz="0" w:space="0" w:color="auto" w:frame="1"/>
          <w:lang w:val="uk-UA"/>
        </w:rPr>
        <w:t>В рамках карантину учні також вправно виконували дані їм завдання. Проведено наступні онлайн – конкурси та бесіди:</w:t>
      </w:r>
    </w:p>
    <w:p w:rsidR="00D76812" w:rsidRPr="00D76812" w:rsidRDefault="00D76812" w:rsidP="00D76812">
      <w:pPr>
        <w:pStyle w:val="af6"/>
        <w:numPr>
          <w:ilvl w:val="0"/>
          <w:numId w:val="15"/>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Акція «Чистий двір» до Дня довкілля;</w:t>
      </w:r>
    </w:p>
    <w:p w:rsidR="00D76812" w:rsidRPr="00D76812" w:rsidRDefault="00D76812" w:rsidP="00D76812">
      <w:pPr>
        <w:pStyle w:val="af6"/>
        <w:numPr>
          <w:ilvl w:val="0"/>
          <w:numId w:val="15"/>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Онлайн - виставка «покочу я писанку»;</w:t>
      </w:r>
    </w:p>
    <w:p w:rsidR="00D76812" w:rsidRPr="00D76812" w:rsidRDefault="00D76812" w:rsidP="00D76812">
      <w:pPr>
        <w:pStyle w:val="af6"/>
        <w:numPr>
          <w:ilvl w:val="0"/>
          <w:numId w:val="15"/>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Онлайн – фотогалерея «Величне свято - Великдень»;</w:t>
      </w:r>
    </w:p>
    <w:p w:rsidR="00D76812" w:rsidRPr="00D76812" w:rsidRDefault="00D76812" w:rsidP="00D76812">
      <w:pPr>
        <w:pStyle w:val="af6"/>
        <w:numPr>
          <w:ilvl w:val="0"/>
          <w:numId w:val="15"/>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Онлайн – фотогалерея до Дня Європи в Україні;</w:t>
      </w:r>
    </w:p>
    <w:p w:rsidR="00D76812" w:rsidRPr="00D76812" w:rsidRDefault="00D76812" w:rsidP="00D76812">
      <w:pPr>
        <w:pStyle w:val="af6"/>
        <w:numPr>
          <w:ilvl w:val="0"/>
          <w:numId w:val="15"/>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Онлайн – відео до Дня Перемоги (виконання пісень);</w:t>
      </w:r>
    </w:p>
    <w:p w:rsidR="00D76812" w:rsidRPr="00D76812" w:rsidRDefault="00D76812" w:rsidP="00D76812">
      <w:pPr>
        <w:pStyle w:val="af6"/>
        <w:numPr>
          <w:ilvl w:val="0"/>
          <w:numId w:val="15"/>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Онлайн – флешмоб до дня вишиванок;</w:t>
      </w:r>
    </w:p>
    <w:p w:rsidR="00D76812" w:rsidRPr="00D76812" w:rsidRDefault="00D76812" w:rsidP="00D76812">
      <w:pPr>
        <w:pStyle w:val="af6"/>
        <w:numPr>
          <w:ilvl w:val="0"/>
          <w:numId w:val="15"/>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Онлайн – привітання учням із закінченням навчального року.</w:t>
      </w:r>
    </w:p>
    <w:p w:rsidR="00D76812" w:rsidRPr="00D76812" w:rsidRDefault="00D76812" w:rsidP="00D76812">
      <w:pPr>
        <w:pStyle w:val="af6"/>
        <w:shd w:val="clear" w:color="auto" w:fill="FFFFFF"/>
        <w:spacing w:before="0" w:beforeAutospacing="0" w:after="0" w:afterAutospacing="0"/>
        <w:ind w:left="720" w:firstLine="567"/>
        <w:jc w:val="both"/>
        <w:rPr>
          <w:sz w:val="28"/>
          <w:szCs w:val="28"/>
          <w:bdr w:val="none" w:sz="0" w:space="0" w:color="auto" w:frame="1"/>
          <w:lang w:val="uk-UA"/>
        </w:rPr>
      </w:pPr>
    </w:p>
    <w:p w:rsidR="00D76812" w:rsidRPr="00D76812" w:rsidRDefault="00D76812" w:rsidP="00C66CDB">
      <w:pPr>
        <w:pStyle w:val="af6"/>
        <w:shd w:val="clear" w:color="auto" w:fill="FFFFFF"/>
        <w:spacing w:before="0" w:beforeAutospacing="0" w:after="0" w:afterAutospacing="0"/>
        <w:ind w:firstLine="284"/>
        <w:jc w:val="both"/>
        <w:rPr>
          <w:sz w:val="28"/>
          <w:szCs w:val="28"/>
          <w:bdr w:val="none" w:sz="0" w:space="0" w:color="auto" w:frame="1"/>
          <w:lang w:val="uk-UA"/>
        </w:rPr>
      </w:pPr>
      <w:r w:rsidRPr="00D76812">
        <w:rPr>
          <w:sz w:val="28"/>
          <w:szCs w:val="28"/>
          <w:bdr w:val="none" w:sz="0" w:space="0" w:color="auto" w:frame="1"/>
          <w:lang w:val="uk-UA"/>
        </w:rPr>
        <w:t>Також протягом навчального року в школі були проведені такі предметні тижні:</w:t>
      </w:r>
    </w:p>
    <w:p w:rsidR="00D76812" w:rsidRPr="00D76812" w:rsidRDefault="00D76812" w:rsidP="00D76812">
      <w:pPr>
        <w:pStyle w:val="af6"/>
        <w:numPr>
          <w:ilvl w:val="0"/>
          <w:numId w:val="16"/>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Тиждень біології;</w:t>
      </w:r>
    </w:p>
    <w:p w:rsidR="00D76812" w:rsidRPr="00D76812" w:rsidRDefault="00D76812" w:rsidP="00D76812">
      <w:pPr>
        <w:pStyle w:val="af6"/>
        <w:numPr>
          <w:ilvl w:val="0"/>
          <w:numId w:val="16"/>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lastRenderedPageBreak/>
        <w:t>Тиждень географії;</w:t>
      </w:r>
    </w:p>
    <w:p w:rsidR="00D76812" w:rsidRPr="00D76812" w:rsidRDefault="00D76812" w:rsidP="00D76812">
      <w:pPr>
        <w:pStyle w:val="af6"/>
        <w:numPr>
          <w:ilvl w:val="0"/>
          <w:numId w:val="16"/>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Тиждень української мови та літератури;</w:t>
      </w:r>
    </w:p>
    <w:p w:rsidR="00D76812" w:rsidRPr="00D76812" w:rsidRDefault="00D76812" w:rsidP="00D76812">
      <w:pPr>
        <w:pStyle w:val="af6"/>
        <w:numPr>
          <w:ilvl w:val="0"/>
          <w:numId w:val="16"/>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Тиждень прав дитини;</w:t>
      </w:r>
    </w:p>
    <w:p w:rsidR="00D76812" w:rsidRPr="00D76812" w:rsidRDefault="00D76812" w:rsidP="00D76812">
      <w:pPr>
        <w:pStyle w:val="af6"/>
        <w:numPr>
          <w:ilvl w:val="0"/>
          <w:numId w:val="16"/>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Тиждень англійської мови;</w:t>
      </w:r>
    </w:p>
    <w:p w:rsidR="00D76812" w:rsidRPr="00D76812" w:rsidRDefault="00D76812" w:rsidP="00D76812">
      <w:pPr>
        <w:pStyle w:val="af6"/>
        <w:numPr>
          <w:ilvl w:val="0"/>
          <w:numId w:val="16"/>
        </w:numPr>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lang w:val="uk-UA"/>
        </w:rPr>
        <w:t>Тиждень здорового способу життя;</w:t>
      </w:r>
    </w:p>
    <w:p w:rsidR="00D76812" w:rsidRPr="00D76812" w:rsidRDefault="00D76812" w:rsidP="00D76812">
      <w:pPr>
        <w:pStyle w:val="af6"/>
        <w:shd w:val="clear" w:color="auto" w:fill="FFFFFF"/>
        <w:spacing w:before="0" w:beforeAutospacing="0" w:after="0" w:afterAutospacing="0"/>
        <w:ind w:firstLine="567"/>
        <w:jc w:val="both"/>
        <w:rPr>
          <w:sz w:val="28"/>
          <w:szCs w:val="28"/>
        </w:rPr>
      </w:pPr>
      <w:r w:rsidRPr="00D76812">
        <w:rPr>
          <w:sz w:val="28"/>
          <w:szCs w:val="28"/>
          <w:bdr w:val="none" w:sz="0" w:space="0" w:color="auto" w:frame="1"/>
        </w:rPr>
        <w:t> </w:t>
      </w:r>
    </w:p>
    <w:p w:rsidR="00D76812" w:rsidRPr="00D76812" w:rsidRDefault="00D76812" w:rsidP="00C66CDB">
      <w:pPr>
        <w:pStyle w:val="af6"/>
        <w:shd w:val="clear" w:color="auto" w:fill="FFFFFF"/>
        <w:spacing w:before="0" w:beforeAutospacing="0" w:after="0" w:afterAutospacing="0"/>
        <w:ind w:firstLine="284"/>
        <w:jc w:val="both"/>
        <w:rPr>
          <w:sz w:val="28"/>
          <w:szCs w:val="28"/>
        </w:rPr>
      </w:pPr>
      <w:r w:rsidRPr="00D76812">
        <w:rPr>
          <w:sz w:val="28"/>
          <w:szCs w:val="28"/>
          <w:bdr w:val="none" w:sz="0" w:space="0" w:color="auto" w:frame="1"/>
          <w:lang w:val="uk-UA"/>
        </w:rPr>
        <w:t>У школі працює у</w:t>
      </w:r>
      <w:r w:rsidRPr="00D76812">
        <w:rPr>
          <w:sz w:val="28"/>
          <w:szCs w:val="28"/>
          <w:bdr w:val="none" w:sz="0" w:space="0" w:color="auto" w:frame="1"/>
        </w:rPr>
        <w:t>чнівське самоврядування</w:t>
      </w:r>
      <w:r w:rsidRPr="00D76812">
        <w:rPr>
          <w:sz w:val="28"/>
          <w:szCs w:val="28"/>
          <w:bdr w:val="none" w:sz="0" w:space="0" w:color="auto" w:frame="1"/>
          <w:lang w:val="uk-UA"/>
        </w:rPr>
        <w:t>, в цьому навчальному році, учні</w:t>
      </w:r>
      <w:r w:rsidRPr="00D76812">
        <w:rPr>
          <w:sz w:val="28"/>
          <w:szCs w:val="28"/>
          <w:bdr w:val="none" w:sz="0" w:space="0" w:color="auto" w:frame="1"/>
        </w:rPr>
        <w:t xml:space="preserve"> спрацювал</w:t>
      </w:r>
      <w:r w:rsidRPr="00D76812">
        <w:rPr>
          <w:sz w:val="28"/>
          <w:szCs w:val="28"/>
          <w:bdr w:val="none" w:sz="0" w:space="0" w:color="auto" w:frame="1"/>
          <w:lang w:val="uk-UA"/>
        </w:rPr>
        <w:t>и</w:t>
      </w:r>
      <w:r w:rsidRPr="00D76812">
        <w:rPr>
          <w:sz w:val="28"/>
          <w:szCs w:val="28"/>
          <w:bdr w:val="none" w:sz="0" w:space="0" w:color="auto" w:frame="1"/>
        </w:rPr>
        <w:t xml:space="preserve"> на достатньо дієвому рівні, були досягнення, та є і недоліки. Найголовніше завдання на наступний навчальний рік полягає в тому, щоб робота Учн</w:t>
      </w:r>
      <w:r w:rsidRPr="00D76812">
        <w:rPr>
          <w:sz w:val="28"/>
          <w:szCs w:val="28"/>
          <w:bdr w:val="none" w:sz="0" w:space="0" w:color="auto" w:frame="1"/>
          <w:lang w:val="uk-UA"/>
        </w:rPr>
        <w:t>івського самоврядування</w:t>
      </w:r>
      <w:r w:rsidRPr="00D76812">
        <w:rPr>
          <w:sz w:val="28"/>
          <w:szCs w:val="28"/>
          <w:bdr w:val="none" w:sz="0" w:space="0" w:color="auto" w:frame="1"/>
        </w:rPr>
        <w:t xml:space="preserve"> була направлена на  розвиток більшої ініціативності зі сторони учнів. Коли ініціатива належить дітям, вони беруть активну участь у процесі прийняття рішень, але під керівництвом дорослих. Лише через особисту участь вони можуть розвинути власні здібності і навички, сформувати життєві цілі, самоствердитись і самореалізуватись.</w:t>
      </w:r>
    </w:p>
    <w:p w:rsidR="00D76812" w:rsidRPr="00D76812" w:rsidRDefault="00D76812" w:rsidP="00C66CDB">
      <w:pPr>
        <w:pStyle w:val="af6"/>
        <w:shd w:val="clear" w:color="auto" w:fill="FFFFFF"/>
        <w:spacing w:before="0" w:beforeAutospacing="0" w:after="0" w:afterAutospacing="0"/>
        <w:ind w:firstLine="284"/>
        <w:jc w:val="both"/>
        <w:rPr>
          <w:sz w:val="28"/>
          <w:szCs w:val="28"/>
        </w:rPr>
      </w:pPr>
      <w:r w:rsidRPr="00D76812">
        <w:rPr>
          <w:sz w:val="28"/>
          <w:szCs w:val="28"/>
          <w:bdr w:val="none" w:sz="0" w:space="0" w:color="auto" w:frame="1"/>
        </w:rPr>
        <w:t>У 201</w:t>
      </w:r>
      <w:r w:rsidRPr="00D76812">
        <w:rPr>
          <w:sz w:val="28"/>
          <w:szCs w:val="28"/>
          <w:bdr w:val="none" w:sz="0" w:space="0" w:color="auto" w:frame="1"/>
          <w:lang w:val="uk-UA"/>
        </w:rPr>
        <w:t>9</w:t>
      </w:r>
      <w:r w:rsidRPr="00D76812">
        <w:rPr>
          <w:sz w:val="28"/>
          <w:szCs w:val="28"/>
          <w:bdr w:val="none" w:sz="0" w:space="0" w:color="auto" w:frame="1"/>
        </w:rPr>
        <w:t xml:space="preserve"> -20</w:t>
      </w:r>
      <w:r w:rsidRPr="00D76812">
        <w:rPr>
          <w:sz w:val="28"/>
          <w:szCs w:val="28"/>
          <w:bdr w:val="none" w:sz="0" w:space="0" w:color="auto" w:frame="1"/>
          <w:lang w:val="uk-UA"/>
        </w:rPr>
        <w:t>20</w:t>
      </w:r>
      <w:r w:rsidRPr="00D76812">
        <w:rPr>
          <w:sz w:val="28"/>
          <w:szCs w:val="28"/>
          <w:bdr w:val="none" w:sz="0" w:space="0" w:color="auto" w:frame="1"/>
        </w:rPr>
        <w:t xml:space="preserve"> н. р. успішно працював шкільний сайт, створено </w:t>
      </w:r>
      <w:r w:rsidRPr="00D76812">
        <w:rPr>
          <w:sz w:val="28"/>
          <w:szCs w:val="28"/>
          <w:bdr w:val="none" w:sz="0" w:space="0" w:color="auto" w:frame="1"/>
          <w:lang w:val="uk-UA"/>
        </w:rPr>
        <w:t>групу</w:t>
      </w:r>
      <w:r w:rsidRPr="00D76812">
        <w:rPr>
          <w:sz w:val="28"/>
          <w:szCs w:val="28"/>
          <w:bdr w:val="none" w:sz="0" w:space="0" w:color="auto" w:frame="1"/>
        </w:rPr>
        <w:t xml:space="preserve"> в Фейсбуці</w:t>
      </w:r>
      <w:r w:rsidRPr="00D76812">
        <w:rPr>
          <w:sz w:val="28"/>
          <w:szCs w:val="28"/>
          <w:bdr w:val="none" w:sz="0" w:space="0" w:color="auto" w:frame="1"/>
          <w:lang w:val="uk-UA"/>
        </w:rPr>
        <w:t>, куд</w:t>
      </w:r>
      <w:r w:rsidRPr="00D76812">
        <w:rPr>
          <w:sz w:val="28"/>
          <w:szCs w:val="28"/>
          <w:bdr w:val="none" w:sz="0" w:space="0" w:color="auto" w:frame="1"/>
        </w:rPr>
        <w:t>и</w:t>
      </w:r>
      <w:r w:rsidRPr="00D76812">
        <w:rPr>
          <w:sz w:val="28"/>
          <w:szCs w:val="28"/>
          <w:bdr w:val="none" w:sz="0" w:space="0" w:color="auto" w:frame="1"/>
          <w:lang w:val="uk-UA"/>
        </w:rPr>
        <w:t xml:space="preserve"> </w:t>
      </w:r>
      <w:r w:rsidRPr="00D76812">
        <w:rPr>
          <w:sz w:val="28"/>
          <w:szCs w:val="28"/>
          <w:bdr w:val="none" w:sz="0" w:space="0" w:color="auto" w:frame="1"/>
        </w:rPr>
        <w:t>стематично висвітлювали усі проведені у школі заходи</w:t>
      </w:r>
      <w:r w:rsidRPr="00D76812">
        <w:rPr>
          <w:sz w:val="28"/>
          <w:szCs w:val="28"/>
          <w:bdr w:val="none" w:sz="0" w:space="0" w:color="auto" w:frame="1"/>
          <w:lang w:val="uk-UA"/>
        </w:rPr>
        <w:t>.</w:t>
      </w:r>
    </w:p>
    <w:p w:rsidR="00D76812" w:rsidRPr="00D76812" w:rsidRDefault="00D76812" w:rsidP="00C66CDB">
      <w:pPr>
        <w:pStyle w:val="af6"/>
        <w:shd w:val="clear" w:color="auto" w:fill="FFFFFF"/>
        <w:spacing w:before="0" w:beforeAutospacing="0" w:after="0" w:afterAutospacing="0"/>
        <w:ind w:firstLine="284"/>
        <w:jc w:val="both"/>
        <w:rPr>
          <w:sz w:val="28"/>
          <w:szCs w:val="28"/>
          <w:bdr w:val="none" w:sz="0" w:space="0" w:color="auto" w:frame="1"/>
          <w:lang w:val="uk-UA"/>
        </w:rPr>
      </w:pPr>
      <w:r w:rsidRPr="00D76812">
        <w:rPr>
          <w:sz w:val="28"/>
          <w:szCs w:val="28"/>
          <w:bdr w:val="none" w:sz="0" w:space="0" w:color="auto" w:frame="1"/>
        </w:rPr>
        <w:t>У 201</w:t>
      </w:r>
      <w:r w:rsidRPr="00D76812">
        <w:rPr>
          <w:sz w:val="28"/>
          <w:szCs w:val="28"/>
          <w:bdr w:val="none" w:sz="0" w:space="0" w:color="auto" w:frame="1"/>
          <w:lang w:val="uk-UA"/>
        </w:rPr>
        <w:t>9</w:t>
      </w:r>
      <w:r w:rsidRPr="00D76812">
        <w:rPr>
          <w:sz w:val="28"/>
          <w:szCs w:val="28"/>
          <w:bdr w:val="none" w:sz="0" w:space="0" w:color="auto" w:frame="1"/>
        </w:rPr>
        <w:t>-20</w:t>
      </w:r>
      <w:r w:rsidRPr="00D76812">
        <w:rPr>
          <w:sz w:val="28"/>
          <w:szCs w:val="28"/>
          <w:bdr w:val="none" w:sz="0" w:space="0" w:color="auto" w:frame="1"/>
          <w:lang w:val="uk-UA"/>
        </w:rPr>
        <w:t>20</w:t>
      </w:r>
      <w:r w:rsidRPr="00D76812">
        <w:rPr>
          <w:sz w:val="28"/>
          <w:szCs w:val="28"/>
          <w:bdr w:val="none" w:sz="0" w:space="0" w:color="auto" w:frame="1"/>
        </w:rPr>
        <w:t xml:space="preserve"> н. р. правовиховна робота велася на достатньому рівні. На внутрішкільному обліку учнів немає.    З учнями школи протягом року </w:t>
      </w:r>
      <w:r w:rsidRPr="00D76812">
        <w:rPr>
          <w:sz w:val="28"/>
          <w:szCs w:val="28"/>
          <w:bdr w:val="none" w:sz="0" w:space="0" w:color="auto" w:frame="1"/>
          <w:lang w:val="uk-UA"/>
        </w:rPr>
        <w:t>велися профілактичні бесіди та тренінгові заняття класними керівниками.</w:t>
      </w:r>
    </w:p>
    <w:p w:rsidR="00D76812" w:rsidRPr="00D76812" w:rsidRDefault="00D76812" w:rsidP="00C66CDB">
      <w:pPr>
        <w:pStyle w:val="af6"/>
        <w:shd w:val="clear" w:color="auto" w:fill="FFFFFF"/>
        <w:spacing w:before="0" w:beforeAutospacing="0" w:after="0" w:afterAutospacing="0"/>
        <w:ind w:firstLine="284"/>
        <w:jc w:val="both"/>
        <w:rPr>
          <w:sz w:val="28"/>
          <w:szCs w:val="28"/>
        </w:rPr>
      </w:pPr>
      <w:r w:rsidRPr="00D76812">
        <w:rPr>
          <w:sz w:val="28"/>
          <w:szCs w:val="28"/>
          <w:bdr w:val="none" w:sz="0" w:space="0" w:color="auto" w:frame="1"/>
        </w:rPr>
        <w:t>Протягом роботи у 20</w:t>
      </w:r>
      <w:r w:rsidRPr="00D76812">
        <w:rPr>
          <w:sz w:val="28"/>
          <w:szCs w:val="28"/>
          <w:bdr w:val="none" w:sz="0" w:space="0" w:color="auto" w:frame="1"/>
          <w:lang w:val="uk-UA"/>
        </w:rPr>
        <w:t>19</w:t>
      </w:r>
      <w:r w:rsidRPr="00D76812">
        <w:rPr>
          <w:sz w:val="28"/>
          <w:szCs w:val="28"/>
          <w:bdr w:val="none" w:sz="0" w:space="0" w:color="auto" w:frame="1"/>
        </w:rPr>
        <w:t>-20</w:t>
      </w:r>
      <w:r w:rsidRPr="00D76812">
        <w:rPr>
          <w:sz w:val="28"/>
          <w:szCs w:val="28"/>
          <w:bdr w:val="none" w:sz="0" w:space="0" w:color="auto" w:frame="1"/>
          <w:lang w:val="uk-UA"/>
        </w:rPr>
        <w:t>20</w:t>
      </w:r>
      <w:r w:rsidRPr="00D76812">
        <w:rPr>
          <w:sz w:val="28"/>
          <w:szCs w:val="28"/>
          <w:bdr w:val="none" w:sz="0" w:space="0" w:color="auto" w:frame="1"/>
        </w:rPr>
        <w:t xml:space="preserve"> н.р. виявлено ряд недоліків, а саме:</w:t>
      </w:r>
    </w:p>
    <w:p w:rsidR="00D76812" w:rsidRPr="00D76812" w:rsidRDefault="00D76812" w:rsidP="00D76812">
      <w:pPr>
        <w:pStyle w:val="af6"/>
        <w:shd w:val="clear" w:color="auto" w:fill="FFFFFF"/>
        <w:spacing w:before="0" w:beforeAutospacing="0" w:after="0" w:afterAutospacing="0"/>
        <w:ind w:firstLine="567"/>
        <w:jc w:val="both"/>
        <w:rPr>
          <w:sz w:val="28"/>
          <w:szCs w:val="28"/>
        </w:rPr>
      </w:pPr>
      <w:r w:rsidRPr="00D76812">
        <w:rPr>
          <w:sz w:val="28"/>
          <w:szCs w:val="28"/>
          <w:bdr w:val="none" w:sz="0" w:space="0" w:color="auto" w:frame="1"/>
        </w:rPr>
        <w:t>- потребує покращення співпраці педагогічного, батьківського та учнівського колективів школи</w:t>
      </w:r>
      <w:r w:rsidRPr="00D76812">
        <w:rPr>
          <w:sz w:val="28"/>
          <w:szCs w:val="28"/>
          <w:bdr w:val="none" w:sz="0" w:space="0" w:color="auto" w:frame="1"/>
          <w:lang w:val="uk-UA"/>
        </w:rPr>
        <w:t xml:space="preserve">, зокрема </w:t>
      </w:r>
      <w:r w:rsidRPr="00D76812">
        <w:rPr>
          <w:sz w:val="28"/>
          <w:szCs w:val="28"/>
          <w:bdr w:val="none" w:sz="0" w:space="0" w:color="auto" w:frame="1"/>
        </w:rPr>
        <w:t>проведення батьківських лекторіїв;</w:t>
      </w:r>
    </w:p>
    <w:p w:rsidR="00D76812" w:rsidRPr="00D76812" w:rsidRDefault="00D76812" w:rsidP="00D76812">
      <w:pPr>
        <w:pStyle w:val="af6"/>
        <w:shd w:val="clear" w:color="auto" w:fill="FFFFFF"/>
        <w:spacing w:before="0" w:beforeAutospacing="0" w:after="0" w:afterAutospacing="0"/>
        <w:ind w:firstLine="567"/>
        <w:jc w:val="both"/>
        <w:rPr>
          <w:sz w:val="28"/>
          <w:szCs w:val="28"/>
        </w:rPr>
      </w:pPr>
      <w:r w:rsidRPr="00D76812">
        <w:rPr>
          <w:sz w:val="28"/>
          <w:szCs w:val="28"/>
          <w:bdr w:val="none" w:sz="0" w:space="0" w:color="auto" w:frame="1"/>
        </w:rPr>
        <w:t>- проблемними залишаються спізнення учнів на 1 урок;</w:t>
      </w:r>
    </w:p>
    <w:p w:rsidR="00D76812" w:rsidRPr="00D76812" w:rsidRDefault="00D76812" w:rsidP="00D76812">
      <w:pPr>
        <w:pStyle w:val="af6"/>
        <w:shd w:val="clear" w:color="auto" w:fill="FFFFFF"/>
        <w:spacing w:before="0" w:beforeAutospacing="0" w:after="0" w:afterAutospacing="0"/>
        <w:ind w:firstLine="567"/>
        <w:jc w:val="both"/>
        <w:rPr>
          <w:sz w:val="28"/>
          <w:szCs w:val="28"/>
          <w:bdr w:val="none" w:sz="0" w:space="0" w:color="auto" w:frame="1"/>
          <w:lang w:val="uk-UA"/>
        </w:rPr>
      </w:pPr>
      <w:r w:rsidRPr="00D76812">
        <w:rPr>
          <w:sz w:val="28"/>
          <w:szCs w:val="28"/>
          <w:bdr w:val="none" w:sz="0" w:space="0" w:color="auto" w:frame="1"/>
        </w:rPr>
        <w:t>- потребує покращення  якості  проведення виховних годин, заходів</w:t>
      </w:r>
      <w:r w:rsidRPr="00D76812">
        <w:rPr>
          <w:sz w:val="28"/>
          <w:szCs w:val="28"/>
          <w:bdr w:val="none" w:sz="0" w:space="0" w:color="auto" w:frame="1"/>
          <w:lang w:val="uk-UA"/>
        </w:rPr>
        <w:t>.</w:t>
      </w:r>
    </w:p>
    <w:p w:rsidR="00D76812" w:rsidRPr="00D76812" w:rsidRDefault="00D76812" w:rsidP="00D76812">
      <w:pPr>
        <w:pStyle w:val="af6"/>
        <w:shd w:val="clear" w:color="auto" w:fill="FFFFFF"/>
        <w:spacing w:before="0" w:beforeAutospacing="0" w:after="0" w:afterAutospacing="0"/>
        <w:ind w:firstLine="567"/>
        <w:jc w:val="both"/>
        <w:rPr>
          <w:sz w:val="28"/>
          <w:szCs w:val="28"/>
          <w:lang w:val="uk-UA"/>
        </w:rPr>
      </w:pPr>
      <w:r w:rsidRPr="00D76812">
        <w:rPr>
          <w:sz w:val="28"/>
          <w:szCs w:val="28"/>
          <w:bdr w:val="none" w:sz="0" w:space="0" w:color="auto" w:frame="1"/>
          <w:lang w:val="uk-UA"/>
        </w:rPr>
        <w:t>- потребує активізації</w:t>
      </w:r>
      <w:r w:rsidRPr="00D76812">
        <w:rPr>
          <w:sz w:val="28"/>
          <w:szCs w:val="28"/>
          <w:bdr w:val="none" w:sz="0" w:space="0" w:color="auto" w:frame="1"/>
        </w:rPr>
        <w:t> </w:t>
      </w:r>
      <w:r w:rsidRPr="00D76812">
        <w:rPr>
          <w:sz w:val="28"/>
          <w:szCs w:val="28"/>
          <w:bdr w:val="none" w:sz="0" w:space="0" w:color="auto" w:frame="1"/>
          <w:lang w:val="uk-UA"/>
        </w:rPr>
        <w:t xml:space="preserve"> робота учнівської організації самоврядування.</w:t>
      </w:r>
    </w:p>
    <w:p w:rsidR="00D76812" w:rsidRPr="00D76812" w:rsidRDefault="00D76812" w:rsidP="00297FD7">
      <w:pPr>
        <w:pStyle w:val="af6"/>
        <w:shd w:val="clear" w:color="auto" w:fill="FFFFFF"/>
        <w:spacing w:before="0" w:beforeAutospacing="0" w:after="0" w:afterAutospacing="0"/>
        <w:ind w:firstLine="284"/>
        <w:jc w:val="both"/>
        <w:rPr>
          <w:sz w:val="28"/>
          <w:szCs w:val="28"/>
        </w:rPr>
      </w:pPr>
      <w:r w:rsidRPr="00D76812">
        <w:rPr>
          <w:sz w:val="28"/>
          <w:szCs w:val="28"/>
          <w:bdr w:val="none" w:sz="0" w:space="0" w:color="auto" w:frame="1"/>
        </w:rPr>
        <w:t>Виходячи із вищезазначеного, враховуючи результати виховної діяльності педагогічного колективу у 20</w:t>
      </w:r>
      <w:r w:rsidRPr="00D76812">
        <w:rPr>
          <w:sz w:val="28"/>
          <w:szCs w:val="28"/>
          <w:bdr w:val="none" w:sz="0" w:space="0" w:color="auto" w:frame="1"/>
          <w:lang w:val="uk-UA"/>
        </w:rPr>
        <w:t>20</w:t>
      </w:r>
      <w:r w:rsidRPr="00D76812">
        <w:rPr>
          <w:sz w:val="28"/>
          <w:szCs w:val="28"/>
          <w:bdr w:val="none" w:sz="0" w:space="0" w:color="auto" w:frame="1"/>
        </w:rPr>
        <w:t>-20</w:t>
      </w:r>
      <w:r w:rsidRPr="00D76812">
        <w:rPr>
          <w:sz w:val="28"/>
          <w:szCs w:val="28"/>
          <w:bdr w:val="none" w:sz="0" w:space="0" w:color="auto" w:frame="1"/>
          <w:lang w:val="uk-UA"/>
        </w:rPr>
        <w:t>21</w:t>
      </w:r>
      <w:r w:rsidRPr="00D76812">
        <w:rPr>
          <w:sz w:val="28"/>
          <w:szCs w:val="28"/>
          <w:bdr w:val="none" w:sz="0" w:space="0" w:color="auto" w:frame="1"/>
        </w:rPr>
        <w:t xml:space="preserve"> н. р. діяльність педколективу буде спрямована на :</w:t>
      </w:r>
    </w:p>
    <w:p w:rsidR="00D76812" w:rsidRPr="00D76812" w:rsidRDefault="00D76812" w:rsidP="00D76812">
      <w:pPr>
        <w:pStyle w:val="af6"/>
        <w:shd w:val="clear" w:color="auto" w:fill="FFFFFF"/>
        <w:spacing w:before="0" w:beforeAutospacing="0" w:after="0" w:afterAutospacing="0"/>
        <w:ind w:firstLine="567"/>
        <w:jc w:val="both"/>
        <w:rPr>
          <w:sz w:val="28"/>
          <w:szCs w:val="28"/>
        </w:rPr>
      </w:pPr>
      <w:r w:rsidRPr="00D76812">
        <w:rPr>
          <w:sz w:val="28"/>
          <w:szCs w:val="28"/>
          <w:bdr w:val="none" w:sz="0" w:space="0" w:color="auto" w:frame="1"/>
        </w:rPr>
        <w:t>- використання накопиченого досвіду, посилення виховного впливу на учнів, батьків у вихованні морально-етичних якостей, екологічної та фізичної культури, потреб у творчості</w:t>
      </w:r>
      <w:r w:rsidRPr="00D76812">
        <w:rPr>
          <w:sz w:val="28"/>
          <w:szCs w:val="28"/>
          <w:bdr w:val="none" w:sz="0" w:space="0" w:color="auto" w:frame="1"/>
          <w:lang w:val="uk-UA"/>
        </w:rPr>
        <w:t>,</w:t>
      </w:r>
      <w:r w:rsidRPr="00D76812">
        <w:rPr>
          <w:sz w:val="28"/>
          <w:szCs w:val="28"/>
          <w:bdr w:val="none" w:sz="0" w:space="0" w:color="auto" w:frame="1"/>
        </w:rPr>
        <w:t xml:space="preserve"> культурних міжособистісних стосунках;</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продовження роботи за програмою «Основні орієнтири виховання учнів 1-11-х класів загальноосвітніх закладів України», що орієнтовані на формування стійких інтересів до культурних та духовних цінностей, розвитку особистості;</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 xml:space="preserve"> надання  особливої уваги родинному вихованню та співпраці педагогів з батьками: практичне проведення  батьківських лекторіїв з використанням цікавих новітніх програм, форм, методів, та  за участю представників психолого-соціальної служби району; обговорення зовнішнього   вигляду школярів, та участі їх у різних шкільних та позашкільних заходах, конкурсних   програмах;</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продовження роботи з національно-патріотичного виховання за Концепцією з національно-патріотичного виховання дітей та молоді;</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bdr w:val="none" w:sz="0" w:space="0" w:color="auto" w:frame="1"/>
        </w:rPr>
      </w:pPr>
      <w:r w:rsidRPr="00D76812">
        <w:rPr>
          <w:rFonts w:ascii="Times New Roman" w:hAnsi="Times New Roman" w:cs="Times New Roman"/>
          <w:sz w:val="28"/>
          <w:szCs w:val="28"/>
          <w:bdr w:val="none" w:sz="0" w:space="0" w:color="auto" w:frame="1"/>
        </w:rPr>
        <w:t xml:space="preserve"> продовження роботи щодо реалізації заходів з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lastRenderedPageBreak/>
        <w:t xml:space="preserve"> продовження роботи шкільних проектів, які розширюють форми заохочення та відзначення учнів за участь у шкільних та позашкільних заходах, конкурсах;</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 xml:space="preserve"> продовження  проведення свят, конкурсів та розваг спільно з батьками, та  посилення педагогічного впливу на виховання учнів у родині, класному колективі, обновити форми та методи роботи з батьками;</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продовження пошуку діяльних форм роботи із соціалізації та профорієнтації учнів;</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 xml:space="preserve"> продовження сприяння  активної участі класних колективів у шкільних та позашкільних заходах.</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 xml:space="preserve"> звернути особливу увагу  та виділити у планах виховної роботи теми </w:t>
      </w:r>
      <w:r w:rsidRPr="00D76812">
        <w:rPr>
          <w:rStyle w:val="af5"/>
          <w:rFonts w:ascii="Times New Roman" w:hAnsi="Times New Roman" w:cs="Times New Roman"/>
          <w:b w:val="0"/>
          <w:sz w:val="28"/>
          <w:szCs w:val="28"/>
          <w:bdr w:val="none" w:sz="0" w:space="0" w:color="auto" w:frame="1"/>
        </w:rPr>
        <w:t>Моральності</w:t>
      </w:r>
      <w:r w:rsidRPr="00D76812">
        <w:rPr>
          <w:rFonts w:ascii="Times New Roman" w:hAnsi="Times New Roman" w:cs="Times New Roman"/>
          <w:b/>
          <w:sz w:val="28"/>
          <w:szCs w:val="28"/>
          <w:bdr w:val="none" w:sz="0" w:space="0" w:color="auto" w:frame="1"/>
        </w:rPr>
        <w:t xml:space="preserve">   </w:t>
      </w:r>
      <w:r w:rsidRPr="00D76812">
        <w:rPr>
          <w:rFonts w:ascii="Times New Roman" w:hAnsi="Times New Roman" w:cs="Times New Roman"/>
          <w:sz w:val="28"/>
          <w:szCs w:val="28"/>
          <w:bdr w:val="none" w:sz="0" w:space="0" w:color="auto" w:frame="1"/>
        </w:rPr>
        <w:t>учнів та батьків (порядність, повага до людей та їх праці; повага людини до людини;</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 xml:space="preserve"> культура спілкування між учнями, з вчителями, відповідальність за свої вчинки); </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 xml:space="preserve"> продовження запровадження  інноваційних методик та здоров’язберігаючих технологій у навчально-виховному процесі школи, активне залученні до даних заходів учнівського та батьківського  колективів;    </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 xml:space="preserve"> дотримання графіка проведення батьківських зборів, та ведення протоколів;</w:t>
      </w:r>
    </w:p>
    <w:p w:rsidR="00D76812" w:rsidRPr="00D76812" w:rsidRDefault="00D76812" w:rsidP="00D76812">
      <w:pPr>
        <w:widowControl/>
        <w:numPr>
          <w:ilvl w:val="0"/>
          <w:numId w:val="10"/>
        </w:numPr>
        <w:shd w:val="clear" w:color="auto" w:fill="FFFFFF"/>
        <w:spacing w:line="375" w:lineRule="atLeast"/>
        <w:ind w:left="375" w:firstLine="567"/>
        <w:jc w:val="both"/>
        <w:rPr>
          <w:rFonts w:ascii="Times New Roman" w:hAnsi="Times New Roman" w:cs="Times New Roman"/>
          <w:sz w:val="28"/>
          <w:szCs w:val="28"/>
          <w:u w:val="single"/>
          <w:bdr w:val="none" w:sz="0" w:space="0" w:color="auto" w:frame="1"/>
        </w:rPr>
      </w:pPr>
      <w:r w:rsidRPr="00D76812">
        <w:rPr>
          <w:rFonts w:ascii="Times New Roman" w:hAnsi="Times New Roman" w:cs="Times New Roman"/>
          <w:sz w:val="28"/>
          <w:szCs w:val="28"/>
          <w:bdr w:val="none" w:sz="0" w:space="0" w:color="auto" w:frame="1"/>
        </w:rPr>
        <w:t xml:space="preserve"> посилення правовиховної роботи класних керівників.</w:t>
      </w:r>
    </w:p>
    <w:p w:rsidR="00D76812" w:rsidRPr="00D76812" w:rsidRDefault="00D76812" w:rsidP="00D76812">
      <w:pPr>
        <w:shd w:val="clear" w:color="auto" w:fill="FFFFFF"/>
        <w:spacing w:line="375" w:lineRule="atLeast"/>
        <w:ind w:left="375" w:firstLine="567"/>
        <w:rPr>
          <w:rFonts w:ascii="Times New Roman" w:hAnsi="Times New Roman" w:cs="Times New Roman"/>
          <w:sz w:val="28"/>
          <w:szCs w:val="28"/>
          <w:bdr w:val="none" w:sz="0" w:space="0" w:color="auto" w:frame="1"/>
        </w:rPr>
      </w:pPr>
    </w:p>
    <w:p w:rsidR="00B1628D" w:rsidRPr="00D76812" w:rsidRDefault="00D76812" w:rsidP="001F014B">
      <w:pPr>
        <w:pStyle w:val="af6"/>
        <w:shd w:val="clear" w:color="auto" w:fill="FFFFFF"/>
        <w:spacing w:before="0" w:beforeAutospacing="0" w:after="0" w:afterAutospacing="0"/>
        <w:ind w:left="234" w:firstLine="474"/>
        <w:rPr>
          <w:iCs/>
          <w:sz w:val="28"/>
          <w:szCs w:val="28"/>
          <w:lang w:val="uk-UA"/>
        </w:rPr>
      </w:pPr>
      <w:r w:rsidRPr="00D76812">
        <w:rPr>
          <w:rStyle w:val="af5"/>
          <w:sz w:val="28"/>
          <w:szCs w:val="28"/>
          <w:bdr w:val="none" w:sz="0" w:space="0" w:color="auto" w:frame="1"/>
        </w:rPr>
        <w:t>Пріоритетні завдання виховної роботи</w:t>
      </w:r>
      <w:r w:rsidR="00B1628D">
        <w:rPr>
          <w:rStyle w:val="af5"/>
          <w:sz w:val="28"/>
          <w:szCs w:val="28"/>
          <w:bdr w:val="none" w:sz="0" w:space="0" w:color="auto" w:frame="1"/>
          <w:lang w:val="uk-UA"/>
        </w:rPr>
        <w:t xml:space="preserve"> </w:t>
      </w:r>
      <w:r w:rsidRPr="00D76812">
        <w:rPr>
          <w:rStyle w:val="af5"/>
          <w:sz w:val="28"/>
          <w:szCs w:val="28"/>
          <w:bdr w:val="none" w:sz="0" w:space="0" w:color="auto" w:frame="1"/>
        </w:rPr>
        <w:t>на</w:t>
      </w:r>
      <w:r w:rsidR="00B1628D">
        <w:rPr>
          <w:rStyle w:val="af5"/>
          <w:sz w:val="28"/>
          <w:szCs w:val="28"/>
          <w:bdr w:val="none" w:sz="0" w:space="0" w:color="auto" w:frame="1"/>
          <w:lang w:val="uk-UA"/>
        </w:rPr>
        <w:t xml:space="preserve"> </w:t>
      </w:r>
      <w:r w:rsidRPr="00D76812">
        <w:rPr>
          <w:rStyle w:val="af5"/>
          <w:sz w:val="28"/>
          <w:szCs w:val="28"/>
          <w:bdr w:val="none" w:sz="0" w:space="0" w:color="auto" w:frame="1"/>
        </w:rPr>
        <w:t>2020/2021н</w:t>
      </w:r>
      <w:r w:rsidR="00B1628D">
        <w:rPr>
          <w:rStyle w:val="af5"/>
          <w:sz w:val="28"/>
          <w:szCs w:val="28"/>
          <w:bdr w:val="none" w:sz="0" w:space="0" w:color="auto" w:frame="1"/>
          <w:lang w:val="uk-UA"/>
        </w:rPr>
        <w:t xml:space="preserve">. </w:t>
      </w:r>
      <w:r w:rsidRPr="00D76812">
        <w:rPr>
          <w:rStyle w:val="af5"/>
          <w:sz w:val="28"/>
          <w:szCs w:val="28"/>
          <w:bdr w:val="none" w:sz="0" w:space="0" w:color="auto" w:frame="1"/>
        </w:rPr>
        <w:t>р</w:t>
      </w:r>
      <w:r w:rsidR="00B1628D">
        <w:rPr>
          <w:rStyle w:val="af5"/>
          <w:sz w:val="28"/>
          <w:szCs w:val="28"/>
          <w:bdr w:val="none" w:sz="0" w:space="0" w:color="auto" w:frame="1"/>
          <w:lang w:val="uk-UA"/>
        </w:rPr>
        <w:t>.</w:t>
      </w:r>
      <w:r w:rsidR="00B1628D" w:rsidRPr="008937AF">
        <w:rPr>
          <w:b/>
          <w:iCs/>
          <w:sz w:val="28"/>
          <w:szCs w:val="28"/>
          <w:shd w:val="clear" w:color="auto" w:fill="D9D9D9" w:themeFill="background1" w:themeFillShade="D9"/>
          <w:lang w:val="uk-UA"/>
        </w:rPr>
        <w:t xml:space="preserve"> </w:t>
      </w:r>
      <w:r w:rsidR="00B1628D">
        <w:rPr>
          <w:b/>
          <w:iCs/>
          <w:sz w:val="28"/>
          <w:szCs w:val="28"/>
          <w:shd w:val="clear" w:color="auto" w:fill="D9D9D9" w:themeFill="background1" w:themeFillShade="D9"/>
          <w:lang w:val="uk-UA"/>
        </w:rPr>
        <w:t xml:space="preserve">                         </w:t>
      </w:r>
      <w:r w:rsidR="00B1628D" w:rsidRPr="008937AF">
        <w:rPr>
          <w:b/>
          <w:iCs/>
          <w:sz w:val="28"/>
          <w:szCs w:val="28"/>
          <w:shd w:val="clear" w:color="auto" w:fill="D9D9D9" w:themeFill="background1" w:themeFillShade="D9"/>
          <w:lang w:val="uk-UA"/>
        </w:rPr>
        <w:t xml:space="preserve">           </w:t>
      </w:r>
      <w:r w:rsidR="00B1628D" w:rsidRPr="008937AF">
        <w:rPr>
          <w:iCs/>
          <w:color w:val="FFFFFF" w:themeColor="background1"/>
          <w:sz w:val="28"/>
          <w:szCs w:val="28"/>
          <w:shd w:val="clear" w:color="auto" w:fill="D9D9D9" w:themeFill="background1" w:themeFillShade="D9"/>
          <w:lang w:val="uk-UA"/>
        </w:rPr>
        <w:t>.</w:t>
      </w:r>
    </w:p>
    <w:p w:rsidR="00D76812" w:rsidRPr="00B1628D" w:rsidRDefault="00D76812" w:rsidP="00D76812">
      <w:pPr>
        <w:pStyle w:val="af6"/>
        <w:shd w:val="clear" w:color="auto" w:fill="FFFFFF"/>
        <w:spacing w:before="0" w:beforeAutospacing="0" w:after="0" w:afterAutospacing="0"/>
        <w:ind w:firstLine="567"/>
        <w:jc w:val="center"/>
        <w:rPr>
          <w:sz w:val="28"/>
          <w:szCs w:val="28"/>
          <w:lang w:val="uk-UA"/>
        </w:rPr>
      </w:pPr>
    </w:p>
    <w:p w:rsidR="00D76812" w:rsidRPr="00D76812" w:rsidRDefault="00D76812" w:rsidP="00D76812">
      <w:pPr>
        <w:widowControl/>
        <w:numPr>
          <w:ilvl w:val="0"/>
          <w:numId w:val="11"/>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формування в молодого покоління високої патріотичної свідомості, почуття вірності рідній країні, турботи про добробут свого народу;</w:t>
      </w:r>
    </w:p>
    <w:p w:rsidR="00D76812" w:rsidRPr="00D76812" w:rsidRDefault="00D76812" w:rsidP="00D76812">
      <w:pPr>
        <w:widowControl/>
        <w:numPr>
          <w:ilvl w:val="0"/>
          <w:numId w:val="11"/>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виховання любові до рідної землі, українського народу, шанобливе ставлення до рідної мови та української культури;</w:t>
      </w:r>
    </w:p>
    <w:p w:rsidR="00D76812" w:rsidRPr="00D76812" w:rsidRDefault="00D76812" w:rsidP="00D76812">
      <w:pPr>
        <w:widowControl/>
        <w:numPr>
          <w:ilvl w:val="0"/>
          <w:numId w:val="11"/>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формування морально-активної особистості, чуйної, чесної, працелюбної, справедливої, милосердної толерантної, терпимої до іншого, миролюбної, готової допомогти іншим;</w:t>
      </w:r>
    </w:p>
    <w:p w:rsidR="00D76812" w:rsidRPr="00D76812" w:rsidRDefault="00D76812" w:rsidP="00D76812">
      <w:pPr>
        <w:widowControl/>
        <w:numPr>
          <w:ilvl w:val="0"/>
          <w:numId w:val="11"/>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формування особистості ввічливої, делікатної, тактовної; з високим почуттям обов'язку; особистості, яка вміє працювати з іншими; здатної прощати і просити пробачення; особистості, яка може протистояти виявам несправедливості, жорстокості;</w:t>
      </w:r>
    </w:p>
    <w:p w:rsidR="00D76812" w:rsidRPr="00D76812" w:rsidRDefault="00D76812" w:rsidP="00D76812">
      <w:pPr>
        <w:widowControl/>
        <w:numPr>
          <w:ilvl w:val="0"/>
          <w:numId w:val="11"/>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 xml:space="preserve">формування усвідомлення місця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w:t>
      </w:r>
    </w:p>
    <w:p w:rsidR="00D76812" w:rsidRPr="00D76812" w:rsidRDefault="00D76812" w:rsidP="00D76812">
      <w:pPr>
        <w:widowControl/>
        <w:numPr>
          <w:ilvl w:val="0"/>
          <w:numId w:val="11"/>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 xml:space="preserve">виховання особистості, яка володіє системою елементарних мистецьких знань, адекватно сприймає художні твори, здатна збагнути та виразити власне </w:t>
      </w:r>
      <w:r w:rsidRPr="00D76812">
        <w:rPr>
          <w:rFonts w:ascii="Times New Roman" w:hAnsi="Times New Roman" w:cs="Times New Roman"/>
          <w:sz w:val="28"/>
          <w:szCs w:val="28"/>
          <w:bdr w:val="none" w:sz="0" w:space="0" w:color="auto" w:frame="1"/>
        </w:rPr>
        <w:lastRenderedPageBreak/>
        <w:t>ставлення до мистецтва, прагне та вміє здійснювати творчу діяльність у мистецькій сфері;</w:t>
      </w:r>
    </w:p>
    <w:p w:rsidR="00D76812" w:rsidRPr="00D76812" w:rsidRDefault="00D76812" w:rsidP="00D76812">
      <w:pPr>
        <w:widowControl/>
        <w:numPr>
          <w:ilvl w:val="0"/>
          <w:numId w:val="11"/>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виховання усвідомлення учнівською молоддю соціальної значущості праці, розвиненої потреби в трудовій активності, формування навичок здорового способу життя;</w:t>
      </w:r>
    </w:p>
    <w:p w:rsidR="00D76812" w:rsidRPr="00D76812" w:rsidRDefault="00D76812" w:rsidP="00D76812">
      <w:pPr>
        <w:widowControl/>
        <w:numPr>
          <w:ilvl w:val="0"/>
          <w:numId w:val="11"/>
        </w:numPr>
        <w:shd w:val="clear" w:color="auto" w:fill="FFFFFF"/>
        <w:spacing w:line="375" w:lineRule="atLeast"/>
        <w:ind w:left="375" w:firstLine="567"/>
        <w:jc w:val="both"/>
        <w:rPr>
          <w:rFonts w:ascii="Times New Roman" w:hAnsi="Times New Roman" w:cs="Times New Roman"/>
          <w:sz w:val="28"/>
          <w:szCs w:val="28"/>
        </w:rPr>
      </w:pPr>
      <w:r w:rsidRPr="00D76812">
        <w:rPr>
          <w:rFonts w:ascii="Times New Roman" w:hAnsi="Times New Roman" w:cs="Times New Roman"/>
          <w:sz w:val="28"/>
          <w:szCs w:val="28"/>
          <w:bdr w:val="none" w:sz="0" w:space="0" w:color="auto" w:frame="1"/>
        </w:rPr>
        <w:t>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rsidR="00145343" w:rsidRPr="0018431E" w:rsidRDefault="00145343" w:rsidP="00145343">
      <w:pPr>
        <w:pStyle w:val="31"/>
        <w:shd w:val="clear" w:color="auto" w:fill="auto"/>
        <w:tabs>
          <w:tab w:val="left" w:pos="729"/>
        </w:tabs>
        <w:spacing w:line="240" w:lineRule="auto"/>
        <w:ind w:left="567" w:firstLine="0"/>
        <w:jc w:val="left"/>
        <w:rPr>
          <w:color w:val="auto"/>
        </w:rPr>
      </w:pPr>
    </w:p>
    <w:p w:rsidR="00B1628D" w:rsidRPr="00D76812" w:rsidRDefault="001F014B" w:rsidP="00B1628D">
      <w:pPr>
        <w:pStyle w:val="af1"/>
        <w:widowControl w:val="0"/>
        <w:tabs>
          <w:tab w:val="left" w:pos="708"/>
        </w:tabs>
        <w:autoSpaceDE w:val="0"/>
        <w:autoSpaceDN w:val="0"/>
        <w:adjustRightInd w:val="0"/>
        <w:spacing w:line="240" w:lineRule="atLeast"/>
        <w:ind w:firstLine="284"/>
        <w:rPr>
          <w:iCs/>
          <w:sz w:val="28"/>
          <w:szCs w:val="28"/>
          <w:lang w:val="uk-UA"/>
        </w:rPr>
      </w:pPr>
      <w:bookmarkStart w:id="2" w:name="bookmark2"/>
      <w:r>
        <w:rPr>
          <w:b/>
          <w:sz w:val="28"/>
        </w:rPr>
        <w:tab/>
      </w:r>
      <w:r w:rsidR="00B12B61" w:rsidRPr="00B1628D">
        <w:rPr>
          <w:b/>
          <w:sz w:val="28"/>
        </w:rPr>
        <w:t>Стан виконання Колективного договору в школі</w:t>
      </w:r>
      <w:bookmarkEnd w:id="2"/>
      <w:r w:rsidR="00B1628D" w:rsidRPr="008937AF">
        <w:rPr>
          <w:b/>
          <w:iCs/>
          <w:sz w:val="28"/>
          <w:szCs w:val="28"/>
          <w:shd w:val="clear" w:color="auto" w:fill="D9D9D9" w:themeFill="background1" w:themeFillShade="D9"/>
          <w:lang w:val="uk-UA"/>
        </w:rPr>
        <w:t xml:space="preserve">  </w:t>
      </w:r>
      <w:r w:rsidR="00B1628D">
        <w:rPr>
          <w:b/>
          <w:iCs/>
          <w:sz w:val="28"/>
          <w:szCs w:val="28"/>
          <w:shd w:val="clear" w:color="auto" w:fill="D9D9D9" w:themeFill="background1" w:themeFillShade="D9"/>
          <w:lang w:val="uk-UA"/>
        </w:rPr>
        <w:t xml:space="preserve">    </w:t>
      </w:r>
      <w:r w:rsidR="00B1628D" w:rsidRPr="008937AF">
        <w:rPr>
          <w:b/>
          <w:iCs/>
          <w:sz w:val="28"/>
          <w:szCs w:val="28"/>
          <w:shd w:val="clear" w:color="auto" w:fill="D9D9D9" w:themeFill="background1" w:themeFillShade="D9"/>
          <w:lang w:val="uk-UA"/>
        </w:rPr>
        <w:t xml:space="preserve">                                           </w:t>
      </w:r>
      <w:r w:rsidR="00B1628D" w:rsidRPr="008937AF">
        <w:rPr>
          <w:iCs/>
          <w:color w:val="FFFFFF" w:themeColor="background1"/>
          <w:sz w:val="28"/>
          <w:szCs w:val="28"/>
          <w:shd w:val="clear" w:color="auto" w:fill="D9D9D9" w:themeFill="background1" w:themeFillShade="D9"/>
          <w:lang w:val="uk-UA"/>
        </w:rPr>
        <w:t>.</w:t>
      </w:r>
    </w:p>
    <w:p w:rsidR="00572C3B" w:rsidRPr="00145343" w:rsidRDefault="00572C3B" w:rsidP="00145343">
      <w:pPr>
        <w:pStyle w:val="35"/>
        <w:keepNext/>
        <w:keepLines/>
        <w:shd w:val="clear" w:color="auto" w:fill="auto"/>
        <w:spacing w:line="240" w:lineRule="auto"/>
        <w:ind w:firstLine="567"/>
        <w:rPr>
          <w:color w:val="auto"/>
        </w:rPr>
      </w:pPr>
    </w:p>
    <w:p w:rsidR="00572C3B" w:rsidRPr="0018431E" w:rsidRDefault="00B12B61" w:rsidP="0018431E">
      <w:pPr>
        <w:pStyle w:val="31"/>
        <w:shd w:val="clear" w:color="auto" w:fill="auto"/>
        <w:spacing w:line="240" w:lineRule="auto"/>
        <w:ind w:firstLine="567"/>
        <w:jc w:val="left"/>
        <w:rPr>
          <w:color w:val="auto"/>
        </w:rPr>
      </w:pPr>
      <w:r w:rsidRPr="0018431E">
        <w:rPr>
          <w:color w:val="auto"/>
        </w:rPr>
        <w:t xml:space="preserve">Відповідно до колективного договору між адміністрацією Лозівської </w:t>
      </w:r>
      <w:r w:rsidR="00D76812">
        <w:rPr>
          <w:color w:val="auto"/>
        </w:rPr>
        <w:t xml:space="preserve">ЗОШ </w:t>
      </w:r>
      <w:r w:rsidRPr="0018431E">
        <w:rPr>
          <w:color w:val="auto"/>
        </w:rPr>
        <w:t>І-ІІІ ст. та проф</w:t>
      </w:r>
      <w:r w:rsidR="007A706D">
        <w:rPr>
          <w:color w:val="auto"/>
        </w:rPr>
        <w:t>спілковим комітетом школи у 20</w:t>
      </w:r>
      <w:r w:rsidR="00D76812">
        <w:rPr>
          <w:color w:val="auto"/>
        </w:rPr>
        <w:t>19</w:t>
      </w:r>
      <w:r w:rsidR="007A706D">
        <w:rPr>
          <w:color w:val="auto"/>
        </w:rPr>
        <w:t xml:space="preserve"> - 20</w:t>
      </w:r>
      <w:r w:rsidR="00D76812">
        <w:rPr>
          <w:color w:val="auto"/>
        </w:rPr>
        <w:t>20</w:t>
      </w:r>
      <w:r w:rsidRPr="0018431E">
        <w:rPr>
          <w:color w:val="auto"/>
        </w:rPr>
        <w:t xml:space="preserve"> адміністрація:</w:t>
      </w:r>
    </w:p>
    <w:p w:rsidR="00572C3B" w:rsidRPr="0018431E" w:rsidRDefault="00B12B61" w:rsidP="00145343">
      <w:pPr>
        <w:pStyle w:val="31"/>
        <w:numPr>
          <w:ilvl w:val="0"/>
          <w:numId w:val="4"/>
        </w:numPr>
        <w:shd w:val="clear" w:color="auto" w:fill="auto"/>
        <w:tabs>
          <w:tab w:val="left" w:pos="351"/>
        </w:tabs>
        <w:spacing w:line="240" w:lineRule="auto"/>
        <w:ind w:firstLine="0"/>
        <w:jc w:val="left"/>
        <w:rPr>
          <w:color w:val="auto"/>
        </w:rPr>
      </w:pPr>
      <w:r w:rsidRPr="0018431E">
        <w:rPr>
          <w:color w:val="auto"/>
        </w:rPr>
        <w:t>Забезпечувала стабільну роботу і розвиток школи</w:t>
      </w:r>
    </w:p>
    <w:p w:rsidR="00572C3B" w:rsidRPr="0018431E" w:rsidRDefault="00145343" w:rsidP="00145343">
      <w:pPr>
        <w:pStyle w:val="31"/>
        <w:shd w:val="clear" w:color="auto" w:fill="auto"/>
        <w:tabs>
          <w:tab w:val="left" w:pos="1740"/>
        </w:tabs>
        <w:spacing w:line="240" w:lineRule="auto"/>
        <w:ind w:left="851" w:hanging="284"/>
        <w:jc w:val="left"/>
        <w:rPr>
          <w:color w:val="auto"/>
        </w:rPr>
      </w:pPr>
      <w:r>
        <w:rPr>
          <w:color w:val="auto"/>
        </w:rPr>
        <w:t xml:space="preserve">а. </w:t>
      </w:r>
      <w:r w:rsidR="00B12B61" w:rsidRPr="0018431E">
        <w:rPr>
          <w:color w:val="auto"/>
        </w:rPr>
        <w:t xml:space="preserve">Раціонально використовувала бюджетні і спеціальні кошти, не допускала їх вилучення, </w:t>
      </w:r>
      <w:r w:rsidR="00EA4A80" w:rsidRPr="0018431E">
        <w:rPr>
          <w:color w:val="auto"/>
        </w:rPr>
        <w:t>використання</w:t>
      </w:r>
      <w:r w:rsidR="00B12B61" w:rsidRPr="0018431E">
        <w:rPr>
          <w:color w:val="auto"/>
        </w:rPr>
        <w:t xml:space="preserve"> не за призначенням.</w:t>
      </w:r>
    </w:p>
    <w:p w:rsidR="00572C3B" w:rsidRPr="0018431E" w:rsidRDefault="00145343" w:rsidP="00145343">
      <w:pPr>
        <w:pStyle w:val="31"/>
        <w:shd w:val="clear" w:color="auto" w:fill="auto"/>
        <w:tabs>
          <w:tab w:val="left" w:pos="1740"/>
        </w:tabs>
        <w:spacing w:line="240" w:lineRule="auto"/>
        <w:ind w:left="851" w:hanging="284"/>
        <w:jc w:val="left"/>
        <w:rPr>
          <w:color w:val="auto"/>
        </w:rPr>
      </w:pPr>
      <w:r>
        <w:rPr>
          <w:color w:val="auto"/>
        </w:rPr>
        <w:t xml:space="preserve">б. </w:t>
      </w:r>
      <w:r w:rsidR="00B12B61" w:rsidRPr="0018431E">
        <w:rPr>
          <w:color w:val="auto"/>
        </w:rPr>
        <w:t>Затверджувала кошториси, штатний розпис за погодженням з профкомом і доводила їх до відома трудового колективу.</w:t>
      </w:r>
      <w:r w:rsidR="00EA4A80">
        <w:rPr>
          <w:color w:val="auto"/>
        </w:rPr>
        <w:t xml:space="preserve"> </w:t>
      </w:r>
      <w:r w:rsidR="00B12B61" w:rsidRPr="0018431E">
        <w:rPr>
          <w:color w:val="auto"/>
        </w:rPr>
        <w:t>В разі потреби надавала профкому оперативну інформацію про стан фінансування.</w:t>
      </w:r>
    </w:p>
    <w:p w:rsidR="00572C3B" w:rsidRDefault="00145343" w:rsidP="00145343">
      <w:pPr>
        <w:pStyle w:val="31"/>
        <w:shd w:val="clear" w:color="auto" w:fill="auto"/>
        <w:tabs>
          <w:tab w:val="left" w:pos="1740"/>
        </w:tabs>
        <w:spacing w:line="240" w:lineRule="auto"/>
        <w:ind w:left="851" w:hanging="284"/>
        <w:jc w:val="left"/>
        <w:rPr>
          <w:color w:val="auto"/>
        </w:rPr>
      </w:pPr>
      <w:r>
        <w:rPr>
          <w:color w:val="auto"/>
        </w:rPr>
        <w:t xml:space="preserve">в. </w:t>
      </w:r>
      <w:r w:rsidR="00B12B61" w:rsidRPr="0018431E">
        <w:rPr>
          <w:color w:val="auto"/>
        </w:rPr>
        <w:t>Добивалась забезпечення комплектації навчальних кабінетів засобами навчання, шкільним обладнанням, необхідними матеріалами.</w:t>
      </w:r>
    </w:p>
    <w:p w:rsidR="00572C3B" w:rsidRPr="0018431E" w:rsidRDefault="00145343" w:rsidP="00145343">
      <w:pPr>
        <w:pStyle w:val="31"/>
        <w:shd w:val="clear" w:color="auto" w:fill="auto"/>
        <w:tabs>
          <w:tab w:val="left" w:pos="1718"/>
        </w:tabs>
        <w:spacing w:line="240" w:lineRule="auto"/>
        <w:ind w:left="851" w:hanging="284"/>
        <w:jc w:val="left"/>
        <w:rPr>
          <w:color w:val="auto"/>
        </w:rPr>
      </w:pPr>
      <w:r>
        <w:rPr>
          <w:color w:val="auto"/>
        </w:rPr>
        <w:t xml:space="preserve">г. </w:t>
      </w:r>
      <w:r w:rsidR="00B12B61" w:rsidRPr="0018431E">
        <w:rPr>
          <w:color w:val="auto"/>
        </w:rPr>
        <w:t>Створювала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572C3B" w:rsidRPr="0018431E" w:rsidRDefault="00145343" w:rsidP="00145343">
      <w:pPr>
        <w:pStyle w:val="31"/>
        <w:shd w:val="clear" w:color="auto" w:fill="auto"/>
        <w:tabs>
          <w:tab w:val="left" w:pos="1718"/>
        </w:tabs>
        <w:spacing w:line="240" w:lineRule="auto"/>
        <w:ind w:left="851" w:hanging="284"/>
        <w:jc w:val="left"/>
        <w:rPr>
          <w:color w:val="auto"/>
        </w:rPr>
      </w:pPr>
      <w:r>
        <w:rPr>
          <w:color w:val="auto"/>
        </w:rPr>
        <w:t xml:space="preserve">д. </w:t>
      </w:r>
      <w:r w:rsidR="00B12B61" w:rsidRPr="0018431E">
        <w:rPr>
          <w:color w:val="auto"/>
        </w:rPr>
        <w:t>Не допускала порушень трудових прав і гарантій працівників.</w:t>
      </w:r>
    </w:p>
    <w:p w:rsidR="00572C3B" w:rsidRPr="0018431E" w:rsidRDefault="00145343" w:rsidP="00145343">
      <w:pPr>
        <w:pStyle w:val="31"/>
        <w:shd w:val="clear" w:color="auto" w:fill="auto"/>
        <w:spacing w:line="240" w:lineRule="auto"/>
        <w:ind w:firstLine="0"/>
        <w:jc w:val="left"/>
        <w:rPr>
          <w:color w:val="auto"/>
        </w:rPr>
      </w:pPr>
      <w:r>
        <w:rPr>
          <w:color w:val="auto"/>
        </w:rPr>
        <w:t xml:space="preserve">2. </w:t>
      </w:r>
      <w:r w:rsidR="00B12B61" w:rsidRPr="0018431E">
        <w:rPr>
          <w:color w:val="auto"/>
        </w:rPr>
        <w:t>Забезпечувала зайнятість та соціальний захист працівників.</w:t>
      </w:r>
    </w:p>
    <w:p w:rsidR="00572C3B" w:rsidRPr="0018431E" w:rsidRDefault="00145343" w:rsidP="00145343">
      <w:pPr>
        <w:pStyle w:val="31"/>
        <w:shd w:val="clear" w:color="auto" w:fill="auto"/>
        <w:tabs>
          <w:tab w:val="left" w:pos="1718"/>
        </w:tabs>
        <w:spacing w:line="240" w:lineRule="auto"/>
        <w:ind w:left="851" w:hanging="284"/>
        <w:jc w:val="left"/>
        <w:rPr>
          <w:color w:val="auto"/>
        </w:rPr>
      </w:pPr>
      <w:r>
        <w:rPr>
          <w:color w:val="auto"/>
        </w:rPr>
        <w:t xml:space="preserve">а. </w:t>
      </w:r>
      <w:r w:rsidR="00B12B61" w:rsidRPr="0018431E">
        <w:rPr>
          <w:color w:val="auto"/>
        </w:rPr>
        <w:t>Організувала в трудовому колективі навчальні семінари для працівників з питань чинного законодавства про зайнятість.</w:t>
      </w:r>
    </w:p>
    <w:p w:rsidR="00572C3B" w:rsidRPr="0018431E" w:rsidRDefault="00145343" w:rsidP="00145343">
      <w:pPr>
        <w:pStyle w:val="31"/>
        <w:shd w:val="clear" w:color="auto" w:fill="auto"/>
        <w:tabs>
          <w:tab w:val="left" w:pos="1718"/>
        </w:tabs>
        <w:spacing w:line="240" w:lineRule="auto"/>
        <w:ind w:left="851" w:hanging="284"/>
        <w:jc w:val="left"/>
        <w:rPr>
          <w:color w:val="auto"/>
        </w:rPr>
      </w:pPr>
      <w:r>
        <w:rPr>
          <w:color w:val="auto"/>
        </w:rPr>
        <w:t xml:space="preserve">б. </w:t>
      </w:r>
      <w:r w:rsidR="00B12B61" w:rsidRPr="0018431E">
        <w:rPr>
          <w:color w:val="auto"/>
        </w:rPr>
        <w:t>Не допускала звільнення працівників,</w:t>
      </w:r>
      <w:r w:rsidR="00EA4A80">
        <w:rPr>
          <w:color w:val="auto"/>
        </w:rPr>
        <w:t xml:space="preserve"> </w:t>
      </w:r>
      <w:r w:rsidR="00B12B61" w:rsidRPr="0018431E">
        <w:rPr>
          <w:color w:val="auto"/>
        </w:rPr>
        <w:t>які мають переважне право на залишення на роботі або, які не можуть бути звільнені згідно чинного законодавства (ст.ст.42,184 КЗпП України та інші законодавчі акти).</w:t>
      </w:r>
    </w:p>
    <w:p w:rsidR="00572C3B" w:rsidRPr="0018431E" w:rsidRDefault="00145343" w:rsidP="00145343">
      <w:pPr>
        <w:pStyle w:val="31"/>
        <w:shd w:val="clear" w:color="auto" w:fill="auto"/>
        <w:tabs>
          <w:tab w:val="left" w:pos="1718"/>
        </w:tabs>
        <w:spacing w:line="240" w:lineRule="auto"/>
        <w:ind w:left="851" w:hanging="284"/>
        <w:jc w:val="left"/>
        <w:rPr>
          <w:color w:val="auto"/>
        </w:rPr>
      </w:pPr>
      <w:r>
        <w:rPr>
          <w:color w:val="auto"/>
        </w:rPr>
        <w:t xml:space="preserve">в. </w:t>
      </w:r>
      <w:r w:rsidR="00B12B61" w:rsidRPr="0018431E">
        <w:rPr>
          <w:color w:val="auto"/>
        </w:rPr>
        <w:t>Надавала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572C3B" w:rsidRPr="0018431E" w:rsidRDefault="00145343" w:rsidP="00145343">
      <w:pPr>
        <w:pStyle w:val="31"/>
        <w:shd w:val="clear" w:color="auto" w:fill="auto"/>
        <w:spacing w:line="240" w:lineRule="auto"/>
        <w:ind w:firstLine="0"/>
        <w:jc w:val="left"/>
        <w:rPr>
          <w:color w:val="auto"/>
        </w:rPr>
      </w:pPr>
      <w:r>
        <w:rPr>
          <w:color w:val="auto"/>
        </w:rPr>
        <w:t xml:space="preserve">3. </w:t>
      </w:r>
      <w:r w:rsidR="00B12B61" w:rsidRPr="0018431E">
        <w:rPr>
          <w:color w:val="auto"/>
        </w:rPr>
        <w:t>Здійснювала регулювання виробничих, трудових відносин та режиму праці і</w:t>
      </w:r>
      <w:r>
        <w:rPr>
          <w:color w:val="auto"/>
        </w:rPr>
        <w:t xml:space="preserve"> </w:t>
      </w:r>
      <w:r w:rsidR="00B12B61" w:rsidRPr="0018431E">
        <w:rPr>
          <w:color w:val="auto"/>
        </w:rPr>
        <w:t>відпочинку.</w:t>
      </w:r>
    </w:p>
    <w:p w:rsidR="00572C3B" w:rsidRPr="0018431E" w:rsidRDefault="00145343" w:rsidP="00145343">
      <w:pPr>
        <w:pStyle w:val="31"/>
        <w:shd w:val="clear" w:color="auto" w:fill="auto"/>
        <w:tabs>
          <w:tab w:val="left" w:pos="718"/>
        </w:tabs>
        <w:spacing w:line="240" w:lineRule="auto"/>
        <w:ind w:left="993" w:hanging="426"/>
        <w:jc w:val="left"/>
        <w:rPr>
          <w:color w:val="auto"/>
        </w:rPr>
      </w:pPr>
      <w:r>
        <w:rPr>
          <w:color w:val="auto"/>
        </w:rPr>
        <w:t xml:space="preserve">а) </w:t>
      </w:r>
      <w:r w:rsidR="00B12B61" w:rsidRPr="0018431E">
        <w:rPr>
          <w:color w:val="auto"/>
        </w:rPr>
        <w:t>Узгоджувала з профспілковою стороною будь-які зміни тривалості робочого часу, режиму праці, повідомляла працівників про такі зміни за два місяці до їх запровадження.</w:t>
      </w:r>
    </w:p>
    <w:p w:rsidR="00572C3B" w:rsidRPr="0018431E" w:rsidRDefault="00145343" w:rsidP="00145343">
      <w:pPr>
        <w:pStyle w:val="31"/>
        <w:shd w:val="clear" w:color="auto" w:fill="auto"/>
        <w:tabs>
          <w:tab w:val="left" w:pos="718"/>
        </w:tabs>
        <w:spacing w:line="240" w:lineRule="auto"/>
        <w:ind w:left="993" w:hanging="426"/>
        <w:jc w:val="left"/>
        <w:rPr>
          <w:color w:val="auto"/>
        </w:rPr>
      </w:pPr>
      <w:r>
        <w:rPr>
          <w:color w:val="auto"/>
        </w:rPr>
        <w:t xml:space="preserve">б) </w:t>
      </w:r>
      <w:r w:rsidR="00B12B61" w:rsidRPr="0018431E">
        <w:rPr>
          <w:color w:val="auto"/>
        </w:rPr>
        <w:t>Не вимагала від працівників виконання роботи, не обумовленої трудовим договором та посадовими обов’язками.</w:t>
      </w:r>
    </w:p>
    <w:p w:rsidR="00572C3B" w:rsidRPr="0018431E" w:rsidRDefault="00145343" w:rsidP="00145343">
      <w:pPr>
        <w:pStyle w:val="31"/>
        <w:shd w:val="clear" w:color="auto" w:fill="auto"/>
        <w:tabs>
          <w:tab w:val="left" w:pos="718"/>
        </w:tabs>
        <w:spacing w:line="240" w:lineRule="auto"/>
        <w:ind w:left="993" w:hanging="426"/>
        <w:jc w:val="left"/>
        <w:rPr>
          <w:color w:val="auto"/>
        </w:rPr>
      </w:pPr>
      <w:r>
        <w:rPr>
          <w:color w:val="auto"/>
        </w:rPr>
        <w:t xml:space="preserve">в) </w:t>
      </w:r>
      <w:r w:rsidR="00B12B61" w:rsidRPr="0018431E">
        <w:rPr>
          <w:color w:val="auto"/>
        </w:rPr>
        <w:t>Визначала спільно з профкомом перелік робіт, на яких допускається поділ робочого дня на частини.</w:t>
      </w:r>
    </w:p>
    <w:p w:rsidR="00572C3B" w:rsidRPr="0018431E" w:rsidRDefault="00145343" w:rsidP="00145343">
      <w:pPr>
        <w:pStyle w:val="31"/>
        <w:shd w:val="clear" w:color="auto" w:fill="auto"/>
        <w:tabs>
          <w:tab w:val="left" w:pos="718"/>
        </w:tabs>
        <w:spacing w:line="240" w:lineRule="auto"/>
        <w:ind w:left="993" w:hanging="426"/>
        <w:jc w:val="left"/>
        <w:rPr>
          <w:color w:val="auto"/>
        </w:rPr>
      </w:pPr>
      <w:r>
        <w:rPr>
          <w:color w:val="auto"/>
        </w:rPr>
        <w:t xml:space="preserve">г) </w:t>
      </w:r>
      <w:r w:rsidR="00B12B61" w:rsidRPr="0018431E">
        <w:rPr>
          <w:color w:val="auto"/>
        </w:rPr>
        <w:t xml:space="preserve">Ознайомлювала працівників під розписку з наказами, які персонально їх стосуються, умовами праці, посадовими інструкціями, правилами </w:t>
      </w:r>
      <w:r w:rsidR="00B12B61" w:rsidRPr="0018431E">
        <w:rPr>
          <w:color w:val="auto"/>
        </w:rPr>
        <w:lastRenderedPageBreak/>
        <w:t>внутрішнього трудового розпорядку та колективним договором.</w:t>
      </w:r>
    </w:p>
    <w:p w:rsidR="00572C3B" w:rsidRPr="0018431E" w:rsidRDefault="00145343" w:rsidP="00145343">
      <w:pPr>
        <w:pStyle w:val="31"/>
        <w:shd w:val="clear" w:color="auto" w:fill="auto"/>
        <w:tabs>
          <w:tab w:val="left" w:pos="718"/>
        </w:tabs>
        <w:spacing w:line="240" w:lineRule="auto"/>
        <w:ind w:left="993" w:hanging="426"/>
        <w:jc w:val="left"/>
        <w:rPr>
          <w:color w:val="auto"/>
        </w:rPr>
      </w:pPr>
      <w:r>
        <w:rPr>
          <w:color w:val="auto"/>
        </w:rPr>
        <w:t xml:space="preserve">д) </w:t>
      </w:r>
      <w:r w:rsidR="00B12B61" w:rsidRPr="0018431E">
        <w:rPr>
          <w:color w:val="auto"/>
        </w:rPr>
        <w:t>Забезпечувала обов’язкове ведення особових облікових карток П-2 на всіх працівників.</w:t>
      </w:r>
    </w:p>
    <w:p w:rsidR="00572C3B" w:rsidRPr="0018431E" w:rsidRDefault="00B12B61" w:rsidP="00145343">
      <w:pPr>
        <w:pStyle w:val="31"/>
        <w:shd w:val="clear" w:color="auto" w:fill="auto"/>
        <w:tabs>
          <w:tab w:val="left" w:pos="718"/>
        </w:tabs>
        <w:spacing w:line="240" w:lineRule="auto"/>
        <w:ind w:left="993" w:hanging="426"/>
        <w:jc w:val="left"/>
        <w:rPr>
          <w:color w:val="auto"/>
        </w:rPr>
      </w:pPr>
      <w:r w:rsidRPr="0018431E">
        <w:rPr>
          <w:color w:val="auto"/>
        </w:rPr>
        <w:t>е</w:t>
      </w:r>
      <w:r w:rsidR="00145343">
        <w:rPr>
          <w:color w:val="auto"/>
        </w:rPr>
        <w:t xml:space="preserve">) </w:t>
      </w:r>
      <w:r w:rsidRPr="0018431E">
        <w:rPr>
          <w:color w:val="auto"/>
        </w:rPr>
        <w:t>Всі заохочення працівників застосовувала за погодженням з профкомом.</w:t>
      </w:r>
    </w:p>
    <w:p w:rsidR="00572C3B" w:rsidRPr="0018431E" w:rsidRDefault="00145343" w:rsidP="00145343">
      <w:pPr>
        <w:pStyle w:val="31"/>
        <w:shd w:val="clear" w:color="auto" w:fill="auto"/>
        <w:tabs>
          <w:tab w:val="left" w:pos="718"/>
        </w:tabs>
        <w:spacing w:line="240" w:lineRule="auto"/>
        <w:ind w:left="993" w:hanging="426"/>
        <w:jc w:val="left"/>
        <w:rPr>
          <w:color w:val="auto"/>
        </w:rPr>
      </w:pPr>
      <w:r>
        <w:rPr>
          <w:color w:val="auto"/>
        </w:rPr>
        <w:t xml:space="preserve">ж) </w:t>
      </w:r>
      <w:r w:rsidR="00B12B61" w:rsidRPr="0018431E">
        <w:rPr>
          <w:color w:val="auto"/>
        </w:rPr>
        <w:t>Надавала учителям, по можливості, вільний від уроків день для методичної підготовки, участі в районних семінарах.</w:t>
      </w:r>
    </w:p>
    <w:p w:rsidR="00572C3B" w:rsidRPr="0018431E" w:rsidRDefault="00145343" w:rsidP="00145343">
      <w:pPr>
        <w:pStyle w:val="31"/>
        <w:shd w:val="clear" w:color="auto" w:fill="auto"/>
        <w:tabs>
          <w:tab w:val="left" w:pos="718"/>
        </w:tabs>
        <w:spacing w:line="240" w:lineRule="auto"/>
        <w:ind w:left="993" w:hanging="426"/>
        <w:jc w:val="left"/>
        <w:rPr>
          <w:color w:val="auto"/>
        </w:rPr>
      </w:pPr>
      <w:r>
        <w:rPr>
          <w:color w:val="auto"/>
        </w:rPr>
        <w:t xml:space="preserve">з) </w:t>
      </w:r>
      <w:r w:rsidR="00B12B61" w:rsidRPr="0018431E">
        <w:rPr>
          <w:color w:val="auto"/>
        </w:rPr>
        <w:t>Передбачила в розкладі занять (уроків) зменшення днів з уроками учителям, які не мають повного тижневого навантаження, та тим, які доїжджають на роботу з ін</w:t>
      </w:r>
      <w:r w:rsidR="00B12B61" w:rsidRPr="0018431E">
        <w:rPr>
          <w:rStyle w:val="11"/>
          <w:color w:val="auto"/>
          <w:u w:val="none"/>
        </w:rPr>
        <w:t>ши</w:t>
      </w:r>
      <w:r w:rsidR="00B12B61" w:rsidRPr="0018431E">
        <w:rPr>
          <w:color w:val="auto"/>
        </w:rPr>
        <w:t>х населених пунктів.</w:t>
      </w:r>
    </w:p>
    <w:p w:rsidR="00572C3B" w:rsidRPr="0018431E" w:rsidRDefault="00145343" w:rsidP="00145343">
      <w:pPr>
        <w:pStyle w:val="31"/>
        <w:shd w:val="clear" w:color="auto" w:fill="auto"/>
        <w:tabs>
          <w:tab w:val="left" w:pos="718"/>
        </w:tabs>
        <w:spacing w:line="240" w:lineRule="auto"/>
        <w:ind w:left="993" w:hanging="426"/>
        <w:jc w:val="left"/>
        <w:rPr>
          <w:color w:val="auto"/>
        </w:rPr>
      </w:pPr>
      <w:r>
        <w:rPr>
          <w:color w:val="auto"/>
        </w:rPr>
        <w:t xml:space="preserve">и) </w:t>
      </w:r>
      <w:r w:rsidR="00B12B61" w:rsidRPr="0018431E">
        <w:rPr>
          <w:color w:val="auto"/>
        </w:rPr>
        <w:t>При складанні розкладу уроків не допускала для вчителя більше одного «вікна» в день.</w:t>
      </w:r>
    </w:p>
    <w:p w:rsidR="00572C3B" w:rsidRPr="0018431E" w:rsidRDefault="00B12B61" w:rsidP="00145343">
      <w:pPr>
        <w:pStyle w:val="31"/>
        <w:shd w:val="clear" w:color="auto" w:fill="auto"/>
        <w:spacing w:line="240" w:lineRule="auto"/>
        <w:ind w:left="993" w:hanging="426"/>
        <w:jc w:val="left"/>
        <w:rPr>
          <w:color w:val="auto"/>
        </w:rPr>
      </w:pPr>
      <w:r w:rsidRPr="0018431E">
        <w:rPr>
          <w:color w:val="auto"/>
        </w:rPr>
        <w:t>к) В канікулярний час режим роботи педагогів встановлювала пропорційно тижневому навантаженню. В окремих випадках встановлювала у погодженні з профкомом гнучкий графік з більшою тривалістю роботи в день, але із збереженням загальнотижневої тривалості робочого часу.</w:t>
      </w:r>
    </w:p>
    <w:p w:rsidR="00572C3B" w:rsidRPr="0018431E" w:rsidRDefault="00EA4A80" w:rsidP="00145343">
      <w:pPr>
        <w:pStyle w:val="31"/>
        <w:shd w:val="clear" w:color="auto" w:fill="auto"/>
        <w:spacing w:line="240" w:lineRule="auto"/>
        <w:ind w:left="993" w:hanging="426"/>
        <w:jc w:val="left"/>
        <w:rPr>
          <w:color w:val="auto"/>
        </w:rPr>
      </w:pPr>
      <w:r>
        <w:rPr>
          <w:color w:val="auto"/>
        </w:rPr>
        <w:t>л) Прове</w:t>
      </w:r>
      <w:r w:rsidR="00B12B61" w:rsidRPr="0018431E">
        <w:rPr>
          <w:color w:val="auto"/>
        </w:rPr>
        <w:t>дення надурочних робіт, роботи у вихідні, святкові, неробочі дні лише у виняткових випадках згідно чинного законодавства.</w:t>
      </w:r>
    </w:p>
    <w:p w:rsidR="00572C3B" w:rsidRPr="0018431E" w:rsidRDefault="00B12B61" w:rsidP="00145343">
      <w:pPr>
        <w:pStyle w:val="31"/>
        <w:shd w:val="clear" w:color="auto" w:fill="auto"/>
        <w:spacing w:line="240" w:lineRule="auto"/>
        <w:ind w:left="993" w:hanging="426"/>
        <w:jc w:val="left"/>
        <w:rPr>
          <w:color w:val="auto"/>
        </w:rPr>
      </w:pPr>
      <w:r w:rsidRPr="0018431E">
        <w:rPr>
          <w:color w:val="auto"/>
        </w:rPr>
        <w:t xml:space="preserve">м) Затверджувала графік надання відпусток у погодженні з профкомом до </w:t>
      </w:r>
      <w:r w:rsidR="00D76812">
        <w:rPr>
          <w:color w:val="auto"/>
        </w:rPr>
        <w:t>30</w:t>
      </w:r>
      <w:r w:rsidRPr="0018431E">
        <w:rPr>
          <w:color w:val="auto"/>
        </w:rPr>
        <w:t xml:space="preserve"> січня поточного року та доводила його до відома працівників.</w:t>
      </w:r>
    </w:p>
    <w:p w:rsidR="00572C3B" w:rsidRPr="0018431E" w:rsidRDefault="00B12B61" w:rsidP="00145343">
      <w:pPr>
        <w:pStyle w:val="31"/>
        <w:shd w:val="clear" w:color="auto" w:fill="auto"/>
        <w:spacing w:line="240" w:lineRule="auto"/>
        <w:ind w:left="993" w:hanging="426"/>
        <w:jc w:val="left"/>
        <w:rPr>
          <w:color w:val="auto"/>
        </w:rPr>
      </w:pPr>
      <w:r w:rsidRPr="0018431E">
        <w:rPr>
          <w:color w:val="auto"/>
        </w:rPr>
        <w:t>н) Надавала невикористану з поважних причин відпустку в зручний для працівника час.</w:t>
      </w:r>
    </w:p>
    <w:p w:rsidR="00145343" w:rsidRDefault="00145343" w:rsidP="00145343">
      <w:pPr>
        <w:pStyle w:val="31"/>
        <w:shd w:val="clear" w:color="auto" w:fill="auto"/>
        <w:tabs>
          <w:tab w:val="left" w:pos="720"/>
        </w:tabs>
        <w:spacing w:line="240" w:lineRule="auto"/>
        <w:ind w:left="993" w:hanging="426"/>
        <w:jc w:val="left"/>
        <w:rPr>
          <w:color w:val="auto"/>
        </w:rPr>
      </w:pPr>
      <w:r>
        <w:rPr>
          <w:color w:val="auto"/>
        </w:rPr>
        <w:t xml:space="preserve">о) </w:t>
      </w:r>
      <w:r w:rsidR="00B12B61" w:rsidRPr="0018431E">
        <w:rPr>
          <w:color w:val="auto"/>
        </w:rPr>
        <w:t xml:space="preserve">Допускала надання відпустки в рахунок майбутньої літньої для санаторно- курортного лікування, а також гострої </w:t>
      </w:r>
      <w:r w:rsidR="00EA4A80" w:rsidRPr="0018431E">
        <w:rPr>
          <w:color w:val="auto"/>
        </w:rPr>
        <w:t>обґрунтованої</w:t>
      </w:r>
      <w:r w:rsidR="00B12B61" w:rsidRPr="0018431E">
        <w:rPr>
          <w:color w:val="auto"/>
        </w:rPr>
        <w:t xml:space="preserve"> необхідності: хворобі рідних, реабілітації після важкої хвороби, наслідках пожеж, стихійного лиха, інших складних сімейних обставинах, </w:t>
      </w:r>
    </w:p>
    <w:p w:rsidR="00145343" w:rsidRDefault="00B12B61" w:rsidP="00145343">
      <w:pPr>
        <w:pStyle w:val="31"/>
        <w:shd w:val="clear" w:color="auto" w:fill="auto"/>
        <w:tabs>
          <w:tab w:val="left" w:pos="720"/>
        </w:tabs>
        <w:spacing w:line="240" w:lineRule="auto"/>
        <w:ind w:left="993" w:hanging="426"/>
        <w:jc w:val="left"/>
        <w:rPr>
          <w:color w:val="auto"/>
        </w:rPr>
      </w:pPr>
      <w:r w:rsidRPr="0018431E">
        <w:rPr>
          <w:color w:val="auto"/>
        </w:rPr>
        <w:t xml:space="preserve">п) Надавала подружжям, які працюють в системі освіти, можливість використати відпустку в один і той же час. </w:t>
      </w:r>
    </w:p>
    <w:p w:rsidR="00145343" w:rsidRDefault="00B12B61" w:rsidP="00145343">
      <w:pPr>
        <w:pStyle w:val="31"/>
        <w:shd w:val="clear" w:color="auto" w:fill="auto"/>
        <w:tabs>
          <w:tab w:val="left" w:pos="720"/>
        </w:tabs>
        <w:spacing w:line="240" w:lineRule="auto"/>
        <w:ind w:left="993" w:hanging="426"/>
        <w:jc w:val="left"/>
        <w:rPr>
          <w:color w:val="auto"/>
        </w:rPr>
      </w:pPr>
      <w:r w:rsidRPr="0018431E">
        <w:rPr>
          <w:color w:val="auto"/>
        </w:rPr>
        <w:t xml:space="preserve">р) Відкликала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компенсувала відпрацьовані дні. </w:t>
      </w:r>
    </w:p>
    <w:p w:rsidR="00145343" w:rsidRDefault="00B12B61" w:rsidP="00145343">
      <w:pPr>
        <w:pStyle w:val="31"/>
        <w:shd w:val="clear" w:color="auto" w:fill="auto"/>
        <w:tabs>
          <w:tab w:val="left" w:pos="720"/>
        </w:tabs>
        <w:spacing w:line="240" w:lineRule="auto"/>
        <w:ind w:left="993" w:hanging="426"/>
        <w:jc w:val="left"/>
        <w:rPr>
          <w:color w:val="auto"/>
        </w:rPr>
      </w:pPr>
      <w:r w:rsidRPr="0018431E">
        <w:rPr>
          <w:color w:val="auto"/>
        </w:rPr>
        <w:t xml:space="preserve">с) Надавала додаткові відпустки працівникам з ненормованим робочим днем тривалістю до 7 календарних днів, </w:t>
      </w:r>
    </w:p>
    <w:p w:rsidR="00145343" w:rsidRDefault="00B12B61" w:rsidP="00145343">
      <w:pPr>
        <w:pStyle w:val="31"/>
        <w:shd w:val="clear" w:color="auto" w:fill="auto"/>
        <w:tabs>
          <w:tab w:val="left" w:pos="720"/>
        </w:tabs>
        <w:spacing w:line="240" w:lineRule="auto"/>
        <w:ind w:left="993" w:hanging="426"/>
        <w:jc w:val="left"/>
        <w:rPr>
          <w:color w:val="auto"/>
        </w:rPr>
      </w:pPr>
      <w:r w:rsidRPr="0018431E">
        <w:rPr>
          <w:color w:val="auto"/>
        </w:rPr>
        <w:t xml:space="preserve">т) Встановлювала працівникам додаткові відпустки за роботу в шкідливих і важких умовах праці залежно від атестації робочих місць, </w:t>
      </w:r>
    </w:p>
    <w:p w:rsidR="00572C3B" w:rsidRPr="0018431E" w:rsidRDefault="00B12B61" w:rsidP="00145343">
      <w:pPr>
        <w:pStyle w:val="31"/>
        <w:shd w:val="clear" w:color="auto" w:fill="auto"/>
        <w:tabs>
          <w:tab w:val="left" w:pos="720"/>
        </w:tabs>
        <w:spacing w:line="240" w:lineRule="auto"/>
        <w:ind w:left="993" w:hanging="426"/>
        <w:jc w:val="left"/>
        <w:rPr>
          <w:color w:val="auto"/>
        </w:rPr>
      </w:pPr>
      <w:r w:rsidRPr="0018431E">
        <w:rPr>
          <w:color w:val="auto"/>
        </w:rPr>
        <w:t>у) Надавала додаткові неоплачувані відпустки понад передбачувану</w:t>
      </w:r>
      <w:r w:rsidR="008B69D1">
        <w:rPr>
          <w:color w:val="auto"/>
        </w:rPr>
        <w:t xml:space="preserve"> </w:t>
      </w:r>
      <w:r w:rsidRPr="0018431E">
        <w:rPr>
          <w:color w:val="auto"/>
        </w:rPr>
        <w:t>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w:t>
      </w:r>
    </w:p>
    <w:p w:rsidR="00572C3B" w:rsidRPr="0018431E" w:rsidRDefault="008B69D1" w:rsidP="008B69D1">
      <w:pPr>
        <w:pStyle w:val="31"/>
        <w:shd w:val="clear" w:color="auto" w:fill="auto"/>
        <w:spacing w:line="240" w:lineRule="auto"/>
        <w:ind w:firstLine="0"/>
        <w:jc w:val="left"/>
        <w:rPr>
          <w:color w:val="auto"/>
        </w:rPr>
      </w:pPr>
      <w:r>
        <w:rPr>
          <w:color w:val="auto"/>
        </w:rPr>
        <w:t xml:space="preserve">4. </w:t>
      </w:r>
      <w:r w:rsidR="00B12B61" w:rsidRPr="0018431E">
        <w:rPr>
          <w:color w:val="auto"/>
        </w:rPr>
        <w:t>Здійснювала нормування і оплату праці.</w:t>
      </w:r>
    </w:p>
    <w:p w:rsidR="00572C3B" w:rsidRPr="0018431E" w:rsidRDefault="008B69D1" w:rsidP="008B69D1">
      <w:pPr>
        <w:pStyle w:val="31"/>
        <w:shd w:val="clear" w:color="auto" w:fill="auto"/>
        <w:tabs>
          <w:tab w:val="left" w:pos="720"/>
        </w:tabs>
        <w:spacing w:line="240" w:lineRule="auto"/>
        <w:ind w:left="993" w:hanging="426"/>
        <w:jc w:val="left"/>
        <w:rPr>
          <w:color w:val="auto"/>
        </w:rPr>
      </w:pPr>
      <w:r>
        <w:rPr>
          <w:color w:val="auto"/>
        </w:rPr>
        <w:t xml:space="preserve">а) </w:t>
      </w:r>
      <w:r w:rsidR="00B12B61" w:rsidRPr="0018431E">
        <w:rPr>
          <w:color w:val="auto"/>
        </w:rPr>
        <w:t>Забезпечувала повну і своєчасну виплату заробітної плати, всіх передбачених доплат, надбавок, підвищень, компенсацій в межах затвердженого штатного розкладу, але не менше встановленого законом України розміру мінімальної заробітної плати.</w:t>
      </w:r>
    </w:p>
    <w:p w:rsidR="00572C3B" w:rsidRPr="0018431E" w:rsidRDefault="008B69D1" w:rsidP="008B69D1">
      <w:pPr>
        <w:pStyle w:val="31"/>
        <w:shd w:val="clear" w:color="auto" w:fill="auto"/>
        <w:tabs>
          <w:tab w:val="left" w:pos="720"/>
        </w:tabs>
        <w:spacing w:line="240" w:lineRule="auto"/>
        <w:ind w:left="993" w:hanging="426"/>
        <w:jc w:val="left"/>
        <w:rPr>
          <w:color w:val="auto"/>
        </w:rPr>
      </w:pPr>
      <w:r>
        <w:rPr>
          <w:color w:val="auto"/>
        </w:rPr>
        <w:t xml:space="preserve">б) </w:t>
      </w:r>
      <w:r w:rsidR="00B12B61" w:rsidRPr="0018431E">
        <w:rPr>
          <w:color w:val="auto"/>
        </w:rPr>
        <w:t>Всі питання, які стосуються зарплати і преміювання, узгоджувала з профспілковою організацією.</w:t>
      </w:r>
    </w:p>
    <w:p w:rsidR="00572C3B" w:rsidRPr="0018431E" w:rsidRDefault="008B69D1" w:rsidP="008B69D1">
      <w:pPr>
        <w:pStyle w:val="31"/>
        <w:shd w:val="clear" w:color="auto" w:fill="auto"/>
        <w:tabs>
          <w:tab w:val="left" w:pos="720"/>
        </w:tabs>
        <w:spacing w:line="240" w:lineRule="auto"/>
        <w:ind w:left="993" w:hanging="426"/>
        <w:jc w:val="left"/>
        <w:rPr>
          <w:color w:val="auto"/>
        </w:rPr>
      </w:pPr>
      <w:r>
        <w:rPr>
          <w:color w:val="auto"/>
        </w:rPr>
        <w:t xml:space="preserve">в) </w:t>
      </w:r>
      <w:r w:rsidR="00B12B61" w:rsidRPr="0018431E">
        <w:rPr>
          <w:color w:val="auto"/>
        </w:rPr>
        <w:t xml:space="preserve">Разом з виплатою зарплати за бажанням працівників надавала письмову </w:t>
      </w:r>
      <w:r w:rsidR="00B12B61" w:rsidRPr="0018431E">
        <w:rPr>
          <w:color w:val="auto"/>
        </w:rPr>
        <w:lastRenderedPageBreak/>
        <w:t>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572C3B" w:rsidRPr="0018431E" w:rsidRDefault="008B69D1" w:rsidP="008B69D1">
      <w:pPr>
        <w:pStyle w:val="31"/>
        <w:shd w:val="clear" w:color="auto" w:fill="auto"/>
        <w:tabs>
          <w:tab w:val="left" w:pos="720"/>
        </w:tabs>
        <w:spacing w:line="240" w:lineRule="auto"/>
        <w:ind w:left="993" w:hanging="426"/>
        <w:jc w:val="left"/>
        <w:rPr>
          <w:color w:val="auto"/>
        </w:rPr>
      </w:pPr>
      <w:r>
        <w:rPr>
          <w:color w:val="auto"/>
        </w:rPr>
        <w:t xml:space="preserve">г) </w:t>
      </w:r>
      <w:r w:rsidR="00B12B61" w:rsidRPr="0018431E">
        <w:rPr>
          <w:color w:val="auto"/>
        </w:rPr>
        <w:t>Не приймала в односторонньому порядку рішень щодо зміни узгоджених та встановлення нових умов оплати праці.</w:t>
      </w:r>
    </w:p>
    <w:p w:rsidR="00572C3B" w:rsidRPr="0018431E" w:rsidRDefault="008B69D1" w:rsidP="008B69D1">
      <w:pPr>
        <w:pStyle w:val="31"/>
        <w:shd w:val="clear" w:color="auto" w:fill="auto"/>
        <w:tabs>
          <w:tab w:val="left" w:pos="720"/>
        </w:tabs>
        <w:spacing w:line="240" w:lineRule="auto"/>
        <w:ind w:left="993" w:hanging="426"/>
        <w:jc w:val="left"/>
        <w:rPr>
          <w:color w:val="auto"/>
        </w:rPr>
      </w:pPr>
      <w:r>
        <w:rPr>
          <w:color w:val="auto"/>
        </w:rPr>
        <w:t xml:space="preserve">д) </w:t>
      </w:r>
      <w:r w:rsidR="00B12B61" w:rsidRPr="0018431E">
        <w:rPr>
          <w:color w:val="auto"/>
        </w:rPr>
        <w:t>Здійснювала виплату зарплати через установи банків лише на підставі особистих заяв працівників.</w:t>
      </w:r>
    </w:p>
    <w:p w:rsidR="00572C3B" w:rsidRPr="0018431E" w:rsidRDefault="008B69D1" w:rsidP="008B69D1">
      <w:pPr>
        <w:pStyle w:val="31"/>
        <w:shd w:val="clear" w:color="auto" w:fill="auto"/>
        <w:tabs>
          <w:tab w:val="left" w:pos="720"/>
        </w:tabs>
        <w:spacing w:line="240" w:lineRule="auto"/>
        <w:ind w:left="993" w:hanging="426"/>
        <w:jc w:val="left"/>
        <w:rPr>
          <w:color w:val="auto"/>
        </w:rPr>
      </w:pPr>
      <w:r>
        <w:rPr>
          <w:color w:val="auto"/>
        </w:rPr>
        <w:t xml:space="preserve">е) </w:t>
      </w:r>
      <w:r w:rsidR="00B12B61" w:rsidRPr="0018431E">
        <w:rPr>
          <w:color w:val="auto"/>
        </w:rPr>
        <w:t>Забезпечила оплату праці працівників,</w:t>
      </w:r>
      <w:r w:rsidR="00EA4A80">
        <w:rPr>
          <w:color w:val="auto"/>
        </w:rPr>
        <w:t xml:space="preserve"> </w:t>
      </w:r>
      <w:r w:rsidR="00B12B61" w:rsidRPr="0018431E">
        <w:rPr>
          <w:color w:val="auto"/>
        </w:rPr>
        <w:t>які замінюють будь-які категорії тимчасово відсутніх працівників відповідно до вимог чинного законодавства.</w:t>
      </w:r>
    </w:p>
    <w:p w:rsidR="00572C3B" w:rsidRPr="0018431E" w:rsidRDefault="008B69D1" w:rsidP="008B69D1">
      <w:pPr>
        <w:pStyle w:val="31"/>
        <w:shd w:val="clear" w:color="auto" w:fill="auto"/>
        <w:tabs>
          <w:tab w:val="left" w:pos="720"/>
        </w:tabs>
        <w:spacing w:line="240" w:lineRule="auto"/>
        <w:ind w:left="993" w:hanging="426"/>
        <w:jc w:val="left"/>
        <w:rPr>
          <w:color w:val="auto"/>
        </w:rPr>
      </w:pPr>
      <w:r>
        <w:rPr>
          <w:color w:val="auto"/>
        </w:rPr>
        <w:t xml:space="preserve">ж) </w:t>
      </w:r>
      <w:r w:rsidR="00B12B61" w:rsidRPr="0018431E">
        <w:rPr>
          <w:color w:val="auto"/>
        </w:rPr>
        <w:t>Оплачувала погодинну роботу працівників при виконанні робіт різної кваліфікації і заміні працівників різної кваліфікації за ставкою вищої кваліфікації або кваліфікаційної категорії, яку має працівник, який фактично виконує роботу.</w:t>
      </w:r>
    </w:p>
    <w:p w:rsidR="00572C3B" w:rsidRPr="0018431E" w:rsidRDefault="008B69D1" w:rsidP="008B69D1">
      <w:pPr>
        <w:pStyle w:val="31"/>
        <w:shd w:val="clear" w:color="auto" w:fill="auto"/>
        <w:tabs>
          <w:tab w:val="left" w:pos="720"/>
        </w:tabs>
        <w:spacing w:line="240" w:lineRule="auto"/>
        <w:ind w:left="993" w:hanging="426"/>
        <w:jc w:val="left"/>
        <w:rPr>
          <w:color w:val="auto"/>
        </w:rPr>
      </w:pPr>
      <w:r>
        <w:rPr>
          <w:color w:val="auto"/>
        </w:rPr>
        <w:t xml:space="preserve">з) </w:t>
      </w:r>
      <w:r w:rsidR="00B12B61" w:rsidRPr="0018431E">
        <w:rPr>
          <w:color w:val="auto"/>
        </w:rPr>
        <w:t>Оплачувала час простою не з вини працівника не менше 2\3 згідно ст. 113 КЗпП України та в розмірі не менше тарифної ставки (посадового окладу) згідно п.77 Інструкції про порядок обчислення заробітної плати в залежності</w:t>
      </w:r>
      <w:r>
        <w:rPr>
          <w:color w:val="auto"/>
        </w:rPr>
        <w:t xml:space="preserve"> </w:t>
      </w:r>
      <w:r w:rsidR="00B12B61" w:rsidRPr="0018431E">
        <w:rPr>
          <w:color w:val="auto"/>
        </w:rPr>
        <w:t>від організації праці під час простою,</w:t>
      </w:r>
    </w:p>
    <w:p w:rsidR="008B69D1" w:rsidRDefault="008B69D1" w:rsidP="008B69D1">
      <w:pPr>
        <w:pStyle w:val="31"/>
        <w:shd w:val="clear" w:color="auto" w:fill="auto"/>
        <w:tabs>
          <w:tab w:val="left" w:pos="722"/>
        </w:tabs>
        <w:spacing w:line="240" w:lineRule="auto"/>
        <w:ind w:left="993" w:hanging="426"/>
        <w:jc w:val="left"/>
        <w:rPr>
          <w:color w:val="auto"/>
        </w:rPr>
      </w:pPr>
      <w:r>
        <w:rPr>
          <w:color w:val="auto"/>
        </w:rPr>
        <w:t xml:space="preserve">и) </w:t>
      </w:r>
      <w:r w:rsidR="00B12B61" w:rsidRPr="0018431E">
        <w:rPr>
          <w:color w:val="auto"/>
        </w:rPr>
        <w:t xml:space="preserve">Забезпечувала оплату праці за роботу в понадурочний час, у святкові та вихідні дні у подвійному розмірі, </w:t>
      </w:r>
    </w:p>
    <w:p w:rsidR="008B69D1" w:rsidRDefault="00B12B61" w:rsidP="008B69D1">
      <w:pPr>
        <w:pStyle w:val="31"/>
        <w:shd w:val="clear" w:color="auto" w:fill="auto"/>
        <w:tabs>
          <w:tab w:val="left" w:pos="722"/>
        </w:tabs>
        <w:spacing w:line="240" w:lineRule="auto"/>
        <w:ind w:left="993" w:hanging="426"/>
        <w:jc w:val="left"/>
        <w:rPr>
          <w:color w:val="auto"/>
        </w:rPr>
      </w:pPr>
      <w:r w:rsidRPr="0018431E">
        <w:rPr>
          <w:color w:val="auto"/>
        </w:rPr>
        <w:t xml:space="preserve">к) Забезпечувала виплату відпускних та оздоровчих до початку відпустки, </w:t>
      </w:r>
    </w:p>
    <w:p w:rsidR="00572C3B" w:rsidRPr="0018431E" w:rsidRDefault="00B12B61" w:rsidP="008B69D1">
      <w:pPr>
        <w:pStyle w:val="31"/>
        <w:shd w:val="clear" w:color="auto" w:fill="auto"/>
        <w:tabs>
          <w:tab w:val="left" w:pos="722"/>
        </w:tabs>
        <w:spacing w:line="240" w:lineRule="auto"/>
        <w:ind w:left="993" w:hanging="426"/>
        <w:jc w:val="left"/>
        <w:rPr>
          <w:color w:val="auto"/>
        </w:rPr>
      </w:pPr>
      <w:r w:rsidRPr="0018431E">
        <w:rPr>
          <w:color w:val="auto"/>
        </w:rPr>
        <w:t>л) Проводила доплату та надбавки до заробітної плати відповідно до Додатку №2 Договору.</w:t>
      </w:r>
    </w:p>
    <w:p w:rsidR="008B69D1" w:rsidRDefault="00B12B61" w:rsidP="008B69D1">
      <w:pPr>
        <w:pStyle w:val="31"/>
        <w:shd w:val="clear" w:color="auto" w:fill="auto"/>
        <w:spacing w:line="240" w:lineRule="auto"/>
        <w:ind w:left="993" w:hanging="426"/>
        <w:jc w:val="left"/>
        <w:rPr>
          <w:color w:val="auto"/>
        </w:rPr>
      </w:pPr>
      <w:r w:rsidRPr="0018431E">
        <w:rPr>
          <w:color w:val="auto"/>
        </w:rPr>
        <w:t xml:space="preserve">м) Здійснювала підвищену оплату праці за роботу в несприятливих та шкідливих умовах праці згідно Додатку № 3 до Договору, </w:t>
      </w:r>
    </w:p>
    <w:p w:rsidR="008B69D1" w:rsidRDefault="00B12B61" w:rsidP="008B69D1">
      <w:pPr>
        <w:pStyle w:val="31"/>
        <w:shd w:val="clear" w:color="auto" w:fill="auto"/>
        <w:spacing w:line="240" w:lineRule="auto"/>
        <w:ind w:left="993" w:hanging="426"/>
        <w:jc w:val="left"/>
        <w:rPr>
          <w:color w:val="auto"/>
        </w:rPr>
      </w:pPr>
      <w:r w:rsidRPr="0018431E">
        <w:rPr>
          <w:color w:val="auto"/>
        </w:rPr>
        <w:t>н) Проводила додаткову оплату за роботу в нічний час (з 22.00 до 6.00)</w:t>
      </w:r>
      <w:r w:rsidR="008B69D1">
        <w:rPr>
          <w:color w:val="auto"/>
        </w:rPr>
        <w:t xml:space="preserve"> </w:t>
      </w:r>
      <w:r w:rsidRPr="0018431E">
        <w:rPr>
          <w:color w:val="auto"/>
        </w:rPr>
        <w:t xml:space="preserve">працівникам, які працюють в цей час, у розмірі 40% ставки заробітної плати (посадового окладу).згідно додатку №2. </w:t>
      </w:r>
    </w:p>
    <w:p w:rsidR="008B69D1" w:rsidRDefault="00B12B61" w:rsidP="008B69D1">
      <w:pPr>
        <w:pStyle w:val="31"/>
        <w:shd w:val="clear" w:color="auto" w:fill="auto"/>
        <w:spacing w:line="240" w:lineRule="auto"/>
        <w:ind w:left="993" w:hanging="426"/>
        <w:jc w:val="left"/>
        <w:rPr>
          <w:color w:val="auto"/>
        </w:rPr>
      </w:pPr>
      <w:r w:rsidRPr="0018431E">
        <w:rPr>
          <w:color w:val="auto"/>
        </w:rPr>
        <w:t xml:space="preserve">о) Встановлювала доплату до зарплати за складність та інтенсивність, напруженість у праці учителям, які підготували призерів обласних та республіканських олімпіад згідно Положення (Додаток № 4). </w:t>
      </w:r>
    </w:p>
    <w:p w:rsidR="008B69D1" w:rsidRDefault="00B12B61" w:rsidP="008B69D1">
      <w:pPr>
        <w:pStyle w:val="31"/>
        <w:shd w:val="clear" w:color="auto" w:fill="auto"/>
        <w:spacing w:line="240" w:lineRule="auto"/>
        <w:ind w:left="993" w:hanging="426"/>
        <w:jc w:val="left"/>
        <w:rPr>
          <w:color w:val="auto"/>
        </w:rPr>
      </w:pPr>
      <w:r w:rsidRPr="0018431E">
        <w:rPr>
          <w:color w:val="auto"/>
        </w:rPr>
        <w:t xml:space="preserve">п) Виплачувала педагогам винагороду за сумлінну працю, зразкове виконання службових обов’язків за ст. 57 Закону України «Про освіту» до Дня працівників освіти у відповідності до Положення (Додаток № 5 ). </w:t>
      </w:r>
    </w:p>
    <w:p w:rsidR="008B69D1" w:rsidRDefault="00B12B61" w:rsidP="008B69D1">
      <w:pPr>
        <w:pStyle w:val="31"/>
        <w:shd w:val="clear" w:color="auto" w:fill="auto"/>
        <w:spacing w:line="240" w:lineRule="auto"/>
        <w:ind w:left="993" w:hanging="426"/>
        <w:jc w:val="left"/>
        <w:rPr>
          <w:color w:val="auto"/>
        </w:rPr>
      </w:pPr>
      <w:r w:rsidRPr="0018431E">
        <w:rPr>
          <w:color w:val="auto"/>
        </w:rPr>
        <w:t xml:space="preserve">р) Проводила матеріальне заохочення педпрацівників за рахунок економії фонду заробітної плати згідно Положення ( Додаток № 6). </w:t>
      </w:r>
    </w:p>
    <w:p w:rsidR="008B69D1" w:rsidRDefault="00B12B61" w:rsidP="008B69D1">
      <w:pPr>
        <w:pStyle w:val="31"/>
        <w:shd w:val="clear" w:color="auto" w:fill="auto"/>
        <w:spacing w:line="240" w:lineRule="auto"/>
        <w:ind w:left="993" w:hanging="426"/>
        <w:jc w:val="left"/>
        <w:rPr>
          <w:color w:val="auto"/>
        </w:rPr>
      </w:pPr>
      <w:r w:rsidRPr="0018431E">
        <w:rPr>
          <w:color w:val="auto"/>
        </w:rPr>
        <w:t>с) Передбачала включення в кошторис виплати матеріальної допомоги на</w:t>
      </w:r>
      <w:r w:rsidR="008B69D1">
        <w:rPr>
          <w:color w:val="auto"/>
        </w:rPr>
        <w:t xml:space="preserve"> </w:t>
      </w:r>
      <w:r w:rsidRPr="0018431E">
        <w:rPr>
          <w:color w:val="auto"/>
        </w:rPr>
        <w:t xml:space="preserve">оздоровлення в розмірі 100% окладу при наданні чергової відпустки, а також преміювання обслуговуючому персоналу, які виплачувати відповідно Положення (Додаток №7). </w:t>
      </w:r>
    </w:p>
    <w:p w:rsidR="008B69D1" w:rsidRDefault="00B12B61" w:rsidP="008B69D1">
      <w:pPr>
        <w:pStyle w:val="31"/>
        <w:shd w:val="clear" w:color="auto" w:fill="auto"/>
        <w:spacing w:line="240" w:lineRule="auto"/>
        <w:ind w:left="993" w:hanging="426"/>
        <w:jc w:val="left"/>
        <w:rPr>
          <w:color w:val="auto"/>
        </w:rPr>
      </w:pPr>
      <w:r w:rsidRPr="0018431E">
        <w:rPr>
          <w:color w:val="auto"/>
        </w:rPr>
        <w:t xml:space="preserve">т) Здійснювала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 </w:t>
      </w:r>
    </w:p>
    <w:p w:rsidR="008B69D1" w:rsidRDefault="00B12B61" w:rsidP="008B69D1">
      <w:pPr>
        <w:pStyle w:val="31"/>
        <w:shd w:val="clear" w:color="auto" w:fill="auto"/>
        <w:spacing w:line="240" w:lineRule="auto"/>
        <w:ind w:left="993" w:hanging="426"/>
        <w:jc w:val="left"/>
        <w:rPr>
          <w:color w:val="auto"/>
        </w:rPr>
      </w:pPr>
      <w:r w:rsidRPr="0018431E">
        <w:rPr>
          <w:color w:val="auto"/>
        </w:rPr>
        <w:t xml:space="preserve">у) Виконані роботи з поточного та капітального ремонту приміщень оплачувала працівникам на умовах укладених договорів підряду, </w:t>
      </w:r>
    </w:p>
    <w:p w:rsidR="00572C3B" w:rsidRPr="0018431E" w:rsidRDefault="00B12B61" w:rsidP="008B69D1">
      <w:pPr>
        <w:pStyle w:val="31"/>
        <w:shd w:val="clear" w:color="auto" w:fill="auto"/>
        <w:spacing w:line="240" w:lineRule="auto"/>
        <w:ind w:left="993" w:hanging="426"/>
        <w:jc w:val="left"/>
        <w:rPr>
          <w:color w:val="auto"/>
        </w:rPr>
      </w:pPr>
      <w:r w:rsidRPr="0018431E">
        <w:rPr>
          <w:color w:val="auto"/>
        </w:rPr>
        <w:t xml:space="preserve">ф) При звільненні працівника виплачувала належні йому суми в день звільнення, а в разі порушення цього строку з власної вини-середній заробіток за весь час </w:t>
      </w:r>
      <w:r w:rsidRPr="0018431E">
        <w:rPr>
          <w:color w:val="auto"/>
        </w:rPr>
        <w:lastRenderedPageBreak/>
        <w:t>затримки.</w:t>
      </w:r>
    </w:p>
    <w:p w:rsidR="008B69D1" w:rsidRDefault="008B69D1" w:rsidP="008B69D1">
      <w:pPr>
        <w:pStyle w:val="31"/>
        <w:shd w:val="clear" w:color="auto" w:fill="auto"/>
        <w:tabs>
          <w:tab w:val="left" w:pos="1075"/>
        </w:tabs>
        <w:spacing w:line="240" w:lineRule="auto"/>
        <w:ind w:left="993" w:hanging="426"/>
        <w:jc w:val="left"/>
        <w:rPr>
          <w:color w:val="auto"/>
        </w:rPr>
      </w:pPr>
      <w:r>
        <w:rPr>
          <w:color w:val="auto"/>
        </w:rPr>
        <w:t xml:space="preserve">і) </w:t>
      </w:r>
      <w:r w:rsidR="00B12B61" w:rsidRPr="0018431E">
        <w:rPr>
          <w:color w:val="auto"/>
        </w:rPr>
        <w:t xml:space="preserve">Не допускала на призначення посади сторожа навчального закладу жінок у </w:t>
      </w:r>
      <w:r w:rsidRPr="0018431E">
        <w:rPr>
          <w:color w:val="auto"/>
        </w:rPr>
        <w:t>зв’язку</w:t>
      </w:r>
      <w:r w:rsidR="00B12B61" w:rsidRPr="0018431E">
        <w:rPr>
          <w:color w:val="auto"/>
        </w:rPr>
        <w:t xml:space="preserve"> з забороною застосування їх праці в нічний час. </w:t>
      </w:r>
    </w:p>
    <w:p w:rsidR="00572C3B" w:rsidRPr="0018431E" w:rsidRDefault="00B12B61" w:rsidP="008B69D1">
      <w:pPr>
        <w:pStyle w:val="31"/>
        <w:shd w:val="clear" w:color="auto" w:fill="auto"/>
        <w:tabs>
          <w:tab w:val="left" w:pos="1075"/>
        </w:tabs>
        <w:spacing w:line="240" w:lineRule="auto"/>
        <w:ind w:left="993" w:hanging="426"/>
        <w:jc w:val="left"/>
        <w:rPr>
          <w:color w:val="auto"/>
        </w:rPr>
      </w:pPr>
      <w:r w:rsidRPr="0018431E">
        <w:rPr>
          <w:color w:val="auto"/>
        </w:rPr>
        <w:t>х) Створила комісію по трудових спорах.</w:t>
      </w:r>
    </w:p>
    <w:p w:rsidR="00572C3B" w:rsidRPr="0018431E" w:rsidRDefault="00B12B61" w:rsidP="008B69D1">
      <w:pPr>
        <w:pStyle w:val="31"/>
        <w:shd w:val="clear" w:color="auto" w:fill="auto"/>
        <w:spacing w:line="240" w:lineRule="auto"/>
        <w:ind w:left="993" w:hanging="426"/>
        <w:jc w:val="left"/>
        <w:rPr>
          <w:color w:val="auto"/>
        </w:rPr>
      </w:pPr>
      <w:r w:rsidRPr="0018431E">
        <w:rPr>
          <w:color w:val="auto"/>
        </w:rPr>
        <w:t xml:space="preserve">ц) Як виняток, надавала відпустки без збереження </w:t>
      </w:r>
      <w:r w:rsidR="008B69D1" w:rsidRPr="0018431E">
        <w:rPr>
          <w:color w:val="auto"/>
        </w:rPr>
        <w:t>заробітної</w:t>
      </w:r>
      <w:r w:rsidRPr="0018431E">
        <w:rPr>
          <w:color w:val="auto"/>
        </w:rPr>
        <w:t xml:space="preserve"> плати працівникам для </w:t>
      </w:r>
      <w:r w:rsidR="008B69D1" w:rsidRPr="0018431E">
        <w:rPr>
          <w:color w:val="auto"/>
        </w:rPr>
        <w:t>закінчення</w:t>
      </w:r>
      <w:r w:rsidRPr="0018431E">
        <w:rPr>
          <w:color w:val="auto"/>
        </w:rPr>
        <w:t xml:space="preserve"> лікування від тяжких захворювань та для догляду за хворими рідними по крові чи шлюбу члена сім'ї, чи для завершення санітарно- курортного лікування </w:t>
      </w:r>
      <w:r w:rsidR="008B69D1" w:rsidRPr="0018431E">
        <w:rPr>
          <w:color w:val="auto"/>
        </w:rPr>
        <w:t>працівника</w:t>
      </w:r>
      <w:r w:rsidRPr="0018431E">
        <w:rPr>
          <w:color w:val="auto"/>
        </w:rPr>
        <w:t xml:space="preserve"> чи члена сім'ї, тривалістю встановленою у медичному висновку.</w:t>
      </w:r>
    </w:p>
    <w:p w:rsidR="00572C3B" w:rsidRPr="0018431E" w:rsidRDefault="008B69D1" w:rsidP="008B69D1">
      <w:pPr>
        <w:pStyle w:val="31"/>
        <w:shd w:val="clear" w:color="auto" w:fill="auto"/>
        <w:spacing w:line="240" w:lineRule="auto"/>
        <w:ind w:firstLine="0"/>
        <w:jc w:val="left"/>
        <w:rPr>
          <w:color w:val="auto"/>
        </w:rPr>
      </w:pPr>
      <w:r>
        <w:rPr>
          <w:color w:val="auto"/>
        </w:rPr>
        <w:t xml:space="preserve">5. </w:t>
      </w:r>
      <w:r w:rsidR="00B12B61" w:rsidRPr="0018431E">
        <w:rPr>
          <w:color w:val="auto"/>
        </w:rPr>
        <w:t>Забезпечувала охорону праці та здоров’я</w:t>
      </w:r>
    </w:p>
    <w:p w:rsidR="00572C3B" w:rsidRPr="0018431E" w:rsidRDefault="008B69D1" w:rsidP="008B69D1">
      <w:pPr>
        <w:pStyle w:val="31"/>
        <w:shd w:val="clear" w:color="auto" w:fill="auto"/>
        <w:tabs>
          <w:tab w:val="left" w:pos="722"/>
        </w:tabs>
        <w:spacing w:line="240" w:lineRule="auto"/>
        <w:ind w:left="993" w:hanging="426"/>
        <w:jc w:val="left"/>
        <w:rPr>
          <w:color w:val="auto"/>
        </w:rPr>
      </w:pPr>
      <w:r>
        <w:rPr>
          <w:color w:val="auto"/>
        </w:rPr>
        <w:t xml:space="preserve">а) </w:t>
      </w:r>
      <w:r w:rsidR="00B12B61" w:rsidRPr="0018431E">
        <w:rPr>
          <w:color w:val="auto"/>
        </w:rPr>
        <w:t>Організувала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w:t>
      </w:r>
    </w:p>
    <w:p w:rsidR="00572C3B" w:rsidRPr="008B69D1" w:rsidRDefault="008B69D1" w:rsidP="008B69D1">
      <w:pPr>
        <w:pStyle w:val="31"/>
        <w:shd w:val="clear" w:color="auto" w:fill="auto"/>
        <w:tabs>
          <w:tab w:val="left" w:pos="722"/>
        </w:tabs>
        <w:spacing w:line="240" w:lineRule="auto"/>
        <w:ind w:left="993" w:hanging="426"/>
        <w:jc w:val="left"/>
        <w:rPr>
          <w:color w:val="auto"/>
        </w:rPr>
      </w:pPr>
      <w:r>
        <w:rPr>
          <w:color w:val="auto"/>
        </w:rPr>
        <w:t xml:space="preserve">б) </w:t>
      </w:r>
      <w:r w:rsidR="00B12B61" w:rsidRPr="0018431E">
        <w:rPr>
          <w:color w:val="auto"/>
        </w:rPr>
        <w:t>Своєчасно проводила навчання та інструктажі з техніки безпеки, охорони праці</w:t>
      </w:r>
      <w:r>
        <w:rPr>
          <w:color w:val="auto"/>
        </w:rPr>
        <w:t xml:space="preserve"> </w:t>
      </w:r>
      <w:r w:rsidR="00B12B61" w:rsidRPr="0018431E">
        <w:rPr>
          <w:color w:val="auto"/>
        </w:rPr>
        <w:t>і пожежної безпеки.</w:t>
      </w:r>
    </w:p>
    <w:p w:rsidR="00572C3B" w:rsidRPr="0018431E" w:rsidRDefault="00B12B61" w:rsidP="008B69D1">
      <w:pPr>
        <w:pStyle w:val="31"/>
        <w:shd w:val="clear" w:color="auto" w:fill="auto"/>
        <w:tabs>
          <w:tab w:val="left" w:pos="719"/>
        </w:tabs>
        <w:spacing w:line="240" w:lineRule="auto"/>
        <w:ind w:left="993" w:hanging="426"/>
        <w:jc w:val="left"/>
        <w:rPr>
          <w:color w:val="auto"/>
        </w:rPr>
      </w:pPr>
      <w:r w:rsidRPr="0018431E">
        <w:rPr>
          <w:color w:val="auto"/>
        </w:rPr>
        <w:t>в</w:t>
      </w:r>
      <w:r w:rsidR="008B69D1">
        <w:rPr>
          <w:color w:val="auto"/>
        </w:rPr>
        <w:t xml:space="preserve">) </w:t>
      </w:r>
      <w:r w:rsidRPr="0018431E">
        <w:rPr>
          <w:color w:val="auto"/>
        </w:rPr>
        <w:t>Проводила атестацію робочих місць за умовами праці відповідно Порядку, затвердженого постановою Кабінету Міністрів України №442 від 01.08.1992 р. (додаток №3).</w:t>
      </w:r>
    </w:p>
    <w:p w:rsidR="00572C3B" w:rsidRPr="0018431E" w:rsidRDefault="008B69D1" w:rsidP="008B69D1">
      <w:pPr>
        <w:pStyle w:val="31"/>
        <w:shd w:val="clear" w:color="auto" w:fill="auto"/>
        <w:tabs>
          <w:tab w:val="left" w:pos="719"/>
        </w:tabs>
        <w:spacing w:line="240" w:lineRule="auto"/>
        <w:ind w:left="993" w:hanging="426"/>
        <w:jc w:val="left"/>
        <w:rPr>
          <w:color w:val="auto"/>
        </w:rPr>
      </w:pPr>
      <w:r>
        <w:rPr>
          <w:color w:val="auto"/>
        </w:rPr>
        <w:t xml:space="preserve">г) </w:t>
      </w:r>
      <w:r w:rsidR="00B12B61" w:rsidRPr="0018431E">
        <w:rPr>
          <w:color w:val="auto"/>
        </w:rPr>
        <w:t>Забезпечувала працівників спецодягом, спецвзуттям, засобами індивідуального захисту.</w:t>
      </w:r>
    </w:p>
    <w:p w:rsidR="00572C3B" w:rsidRPr="0018431E" w:rsidRDefault="008B69D1" w:rsidP="008B69D1">
      <w:pPr>
        <w:pStyle w:val="31"/>
        <w:shd w:val="clear" w:color="auto" w:fill="auto"/>
        <w:tabs>
          <w:tab w:val="left" w:pos="719"/>
        </w:tabs>
        <w:spacing w:line="240" w:lineRule="auto"/>
        <w:ind w:left="993" w:hanging="426"/>
        <w:jc w:val="left"/>
        <w:rPr>
          <w:color w:val="auto"/>
        </w:rPr>
      </w:pPr>
      <w:r>
        <w:rPr>
          <w:color w:val="auto"/>
        </w:rPr>
        <w:t xml:space="preserve">д) </w:t>
      </w:r>
      <w:r w:rsidR="00B12B61" w:rsidRPr="0018431E">
        <w:rPr>
          <w:color w:val="auto"/>
        </w:rPr>
        <w:t>Проводила перевірку опору захисного заземлення згідно нормативів.</w:t>
      </w:r>
    </w:p>
    <w:p w:rsidR="00572C3B" w:rsidRPr="0018431E" w:rsidRDefault="008B69D1" w:rsidP="008B69D1">
      <w:pPr>
        <w:pStyle w:val="31"/>
        <w:shd w:val="clear" w:color="auto" w:fill="auto"/>
        <w:tabs>
          <w:tab w:val="left" w:pos="719"/>
        </w:tabs>
        <w:spacing w:line="240" w:lineRule="auto"/>
        <w:ind w:left="993" w:hanging="426"/>
        <w:jc w:val="left"/>
        <w:rPr>
          <w:color w:val="auto"/>
        </w:rPr>
      </w:pPr>
      <w:r>
        <w:rPr>
          <w:color w:val="auto"/>
        </w:rPr>
        <w:t xml:space="preserve">е) </w:t>
      </w:r>
      <w:r w:rsidR="00B12B61" w:rsidRPr="0018431E">
        <w:rPr>
          <w:color w:val="auto"/>
        </w:rPr>
        <w:t>Забезпечила приміщення первинними засобами пожежогасіння.</w:t>
      </w:r>
    </w:p>
    <w:p w:rsidR="00572C3B" w:rsidRPr="0018431E" w:rsidRDefault="008B69D1" w:rsidP="008B69D1">
      <w:pPr>
        <w:pStyle w:val="31"/>
        <w:shd w:val="clear" w:color="auto" w:fill="auto"/>
        <w:tabs>
          <w:tab w:val="left" w:pos="719"/>
        </w:tabs>
        <w:spacing w:line="240" w:lineRule="auto"/>
        <w:ind w:left="993" w:hanging="426"/>
        <w:jc w:val="left"/>
        <w:rPr>
          <w:color w:val="auto"/>
        </w:rPr>
      </w:pPr>
      <w:r>
        <w:rPr>
          <w:color w:val="auto"/>
        </w:rPr>
        <w:t xml:space="preserve">ж) </w:t>
      </w:r>
      <w:r w:rsidR="00B12B61" w:rsidRPr="0018431E">
        <w:rPr>
          <w:color w:val="auto"/>
        </w:rPr>
        <w:t>Забезпечувала дотримання встановленого санітарними нормами температурного режиму в приміщеннях.</w:t>
      </w:r>
    </w:p>
    <w:p w:rsidR="00572C3B" w:rsidRPr="0018431E" w:rsidRDefault="008B69D1" w:rsidP="008B69D1">
      <w:pPr>
        <w:pStyle w:val="31"/>
        <w:shd w:val="clear" w:color="auto" w:fill="auto"/>
        <w:tabs>
          <w:tab w:val="left" w:pos="719"/>
        </w:tabs>
        <w:spacing w:line="240" w:lineRule="auto"/>
        <w:ind w:left="993" w:hanging="426"/>
        <w:jc w:val="left"/>
        <w:rPr>
          <w:color w:val="auto"/>
        </w:rPr>
      </w:pPr>
      <w:r>
        <w:rPr>
          <w:color w:val="auto"/>
        </w:rPr>
        <w:t xml:space="preserve">з) </w:t>
      </w:r>
      <w:r w:rsidR="00B12B61" w:rsidRPr="0018431E">
        <w:rPr>
          <w:color w:val="auto"/>
        </w:rPr>
        <w:t>Вирішувала разом з відділом освіти питання про відрахування коштів до фонду охорони праці в обсязі не менше 0,2% від фонду оплати праці в поточному році.</w:t>
      </w:r>
    </w:p>
    <w:p w:rsidR="00572C3B" w:rsidRPr="0018431E" w:rsidRDefault="008B69D1" w:rsidP="008B69D1">
      <w:pPr>
        <w:pStyle w:val="31"/>
        <w:shd w:val="clear" w:color="auto" w:fill="auto"/>
        <w:tabs>
          <w:tab w:val="left" w:pos="719"/>
        </w:tabs>
        <w:spacing w:line="240" w:lineRule="auto"/>
        <w:ind w:left="993" w:hanging="426"/>
        <w:jc w:val="left"/>
        <w:rPr>
          <w:color w:val="auto"/>
        </w:rPr>
      </w:pPr>
      <w:r>
        <w:rPr>
          <w:color w:val="auto"/>
        </w:rPr>
        <w:t xml:space="preserve">и) </w:t>
      </w:r>
      <w:r w:rsidR="00B12B61" w:rsidRPr="0018431E">
        <w:rPr>
          <w:color w:val="auto"/>
        </w:rPr>
        <w:t>Відшкодовувала працівникам збитки в разі заподіяння каліцтва або іншого ушкодження здоров’я, пов’я</w:t>
      </w:r>
      <w:r w:rsidR="00EA4A80">
        <w:rPr>
          <w:color w:val="auto"/>
        </w:rPr>
        <w:t>заних з виконанням трудових обов</w:t>
      </w:r>
      <w:r w:rsidR="00EA4A80" w:rsidRPr="0018431E">
        <w:rPr>
          <w:color w:val="auto"/>
        </w:rPr>
        <w:t>’язків</w:t>
      </w:r>
      <w:r w:rsidR="00B12B61" w:rsidRPr="0018431E">
        <w:rPr>
          <w:color w:val="auto"/>
        </w:rPr>
        <w:t>, відповідно до Ст.11 Закону України «Про охорону праці».</w:t>
      </w:r>
    </w:p>
    <w:p w:rsidR="00572C3B" w:rsidRPr="0018431E" w:rsidRDefault="00B12B61" w:rsidP="008B69D1">
      <w:pPr>
        <w:pStyle w:val="31"/>
        <w:shd w:val="clear" w:color="auto" w:fill="auto"/>
        <w:spacing w:line="240" w:lineRule="auto"/>
        <w:ind w:left="993" w:hanging="426"/>
        <w:jc w:val="left"/>
        <w:rPr>
          <w:color w:val="auto"/>
        </w:rPr>
      </w:pPr>
      <w:r w:rsidRPr="0018431E">
        <w:rPr>
          <w:color w:val="auto"/>
        </w:rPr>
        <w:t>к) Не допускала проведення планових медичних оглядів працівників за рахунок їх коштів.</w:t>
      </w:r>
    </w:p>
    <w:p w:rsidR="00572C3B" w:rsidRPr="0018431E" w:rsidRDefault="00B12B61" w:rsidP="008B69D1">
      <w:pPr>
        <w:pStyle w:val="31"/>
        <w:shd w:val="clear" w:color="auto" w:fill="auto"/>
        <w:spacing w:line="240" w:lineRule="auto"/>
        <w:ind w:left="993" w:hanging="426"/>
        <w:jc w:val="left"/>
        <w:rPr>
          <w:color w:val="auto"/>
        </w:rPr>
      </w:pPr>
      <w:r w:rsidRPr="0018431E">
        <w:rPr>
          <w:color w:val="auto"/>
        </w:rPr>
        <w:t>л) Проводила бесіди з профілактики СШД, ВІЛ.</w:t>
      </w:r>
    </w:p>
    <w:p w:rsidR="00572C3B" w:rsidRPr="0018431E" w:rsidRDefault="008B69D1" w:rsidP="008B69D1">
      <w:pPr>
        <w:pStyle w:val="31"/>
        <w:shd w:val="clear" w:color="auto" w:fill="auto"/>
        <w:spacing w:line="240" w:lineRule="auto"/>
        <w:ind w:firstLine="0"/>
        <w:jc w:val="left"/>
        <w:rPr>
          <w:color w:val="auto"/>
        </w:rPr>
      </w:pPr>
      <w:r>
        <w:rPr>
          <w:color w:val="auto"/>
        </w:rPr>
        <w:t xml:space="preserve">6. </w:t>
      </w:r>
      <w:r w:rsidR="00B12B61" w:rsidRPr="0018431E">
        <w:rPr>
          <w:color w:val="auto"/>
        </w:rPr>
        <w:t>Надавала соціальні гарантії, пільги та компенсації.</w:t>
      </w:r>
    </w:p>
    <w:p w:rsidR="00572C3B" w:rsidRPr="0018431E" w:rsidRDefault="008B69D1" w:rsidP="005D3E2E">
      <w:pPr>
        <w:pStyle w:val="31"/>
        <w:shd w:val="clear" w:color="auto" w:fill="auto"/>
        <w:tabs>
          <w:tab w:val="left" w:pos="719"/>
        </w:tabs>
        <w:spacing w:line="320" w:lineRule="exact"/>
        <w:ind w:left="993" w:hanging="426"/>
        <w:jc w:val="left"/>
        <w:rPr>
          <w:color w:val="auto"/>
        </w:rPr>
      </w:pPr>
      <w:r>
        <w:rPr>
          <w:color w:val="auto"/>
        </w:rPr>
        <w:t xml:space="preserve">а) </w:t>
      </w:r>
      <w:r w:rsidR="00B12B61" w:rsidRPr="0018431E">
        <w:rPr>
          <w:color w:val="auto"/>
        </w:rPr>
        <w:t xml:space="preserve">Забезпечувала педагогічним працівникам гарантій та пільг, передбачених </w:t>
      </w:r>
      <w:r w:rsidR="00B12B61" w:rsidRPr="0018431E">
        <w:rPr>
          <w:rStyle w:val="11"/>
          <w:color w:val="auto"/>
          <w:u w:val="none"/>
        </w:rPr>
        <w:t>чинним</w:t>
      </w:r>
      <w:r w:rsidR="00B12B61" w:rsidRPr="0018431E">
        <w:rPr>
          <w:color w:val="auto"/>
        </w:rPr>
        <w:t xml:space="preserve"> законодавством.</w:t>
      </w:r>
    </w:p>
    <w:p w:rsidR="00572C3B" w:rsidRPr="0018431E" w:rsidRDefault="008B69D1" w:rsidP="005D3E2E">
      <w:pPr>
        <w:pStyle w:val="31"/>
        <w:shd w:val="clear" w:color="auto" w:fill="auto"/>
        <w:tabs>
          <w:tab w:val="left" w:pos="719"/>
        </w:tabs>
        <w:spacing w:line="320" w:lineRule="exact"/>
        <w:ind w:left="993" w:hanging="426"/>
        <w:jc w:val="left"/>
        <w:rPr>
          <w:color w:val="auto"/>
        </w:rPr>
      </w:pPr>
      <w:r>
        <w:rPr>
          <w:color w:val="auto"/>
        </w:rPr>
        <w:t xml:space="preserve">б) </w:t>
      </w:r>
      <w:r w:rsidR="00B12B61" w:rsidRPr="0018431E">
        <w:rPr>
          <w:color w:val="auto"/>
        </w:rPr>
        <w:t>Погоджувала з профкомом питання соціально-економічного та трудового характеру відповідно до Додатку № 8 до Договору.</w:t>
      </w:r>
    </w:p>
    <w:p w:rsidR="00572C3B" w:rsidRPr="0018431E" w:rsidRDefault="008B69D1" w:rsidP="005D3E2E">
      <w:pPr>
        <w:pStyle w:val="31"/>
        <w:shd w:val="clear" w:color="auto" w:fill="auto"/>
        <w:tabs>
          <w:tab w:val="left" w:pos="719"/>
        </w:tabs>
        <w:spacing w:line="320" w:lineRule="exact"/>
        <w:ind w:left="993" w:hanging="426"/>
        <w:jc w:val="left"/>
        <w:rPr>
          <w:color w:val="auto"/>
        </w:rPr>
      </w:pPr>
      <w:r>
        <w:rPr>
          <w:color w:val="auto"/>
        </w:rPr>
        <w:t xml:space="preserve">в) </w:t>
      </w:r>
      <w:r w:rsidR="00B12B61" w:rsidRPr="0018431E">
        <w:rPr>
          <w:color w:val="auto"/>
        </w:rPr>
        <w:t>Забезпечила безкоштовне регулярне підвезення педагогів до місця роботи.</w:t>
      </w:r>
    </w:p>
    <w:p w:rsidR="00572C3B" w:rsidRPr="0018431E" w:rsidRDefault="008B69D1" w:rsidP="005D3E2E">
      <w:pPr>
        <w:pStyle w:val="31"/>
        <w:shd w:val="clear" w:color="auto" w:fill="auto"/>
        <w:tabs>
          <w:tab w:val="left" w:pos="719"/>
        </w:tabs>
        <w:spacing w:line="320" w:lineRule="exact"/>
        <w:ind w:left="993" w:hanging="426"/>
        <w:jc w:val="left"/>
        <w:rPr>
          <w:color w:val="auto"/>
        </w:rPr>
      </w:pPr>
      <w:r>
        <w:rPr>
          <w:color w:val="auto"/>
        </w:rPr>
        <w:t xml:space="preserve">г) </w:t>
      </w:r>
      <w:r w:rsidR="00B12B61" w:rsidRPr="0018431E">
        <w:rPr>
          <w:color w:val="auto"/>
        </w:rPr>
        <w:t>Вживала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572C3B" w:rsidRPr="0018431E" w:rsidRDefault="00B12B61" w:rsidP="005D3E2E">
      <w:pPr>
        <w:pStyle w:val="31"/>
        <w:shd w:val="clear" w:color="auto" w:fill="auto"/>
        <w:tabs>
          <w:tab w:val="left" w:pos="719"/>
        </w:tabs>
        <w:spacing w:line="320" w:lineRule="exact"/>
        <w:ind w:left="993" w:hanging="426"/>
        <w:jc w:val="left"/>
        <w:rPr>
          <w:color w:val="auto"/>
        </w:rPr>
      </w:pPr>
      <w:r w:rsidRPr="0018431E">
        <w:rPr>
          <w:color w:val="auto"/>
        </w:rPr>
        <w:t>д)</w:t>
      </w:r>
      <w:r w:rsidR="008B69D1">
        <w:rPr>
          <w:color w:val="auto"/>
        </w:rPr>
        <w:t xml:space="preserve"> </w:t>
      </w:r>
      <w:r w:rsidRPr="0018431E">
        <w:rPr>
          <w:color w:val="auto"/>
        </w:rPr>
        <w:t>Домагалась забезпечення педагогів безоплатними квартирами з опаленням і освітленням, реструктуризації боргів за минулі роки.</w:t>
      </w:r>
    </w:p>
    <w:p w:rsidR="00572C3B" w:rsidRPr="0018431E" w:rsidRDefault="008B69D1" w:rsidP="005D3E2E">
      <w:pPr>
        <w:pStyle w:val="31"/>
        <w:shd w:val="clear" w:color="auto" w:fill="auto"/>
        <w:tabs>
          <w:tab w:val="left" w:pos="719"/>
        </w:tabs>
        <w:spacing w:line="320" w:lineRule="exact"/>
        <w:ind w:left="993" w:hanging="426"/>
        <w:jc w:val="left"/>
        <w:rPr>
          <w:color w:val="auto"/>
        </w:rPr>
      </w:pPr>
      <w:r>
        <w:rPr>
          <w:color w:val="auto"/>
        </w:rPr>
        <w:t xml:space="preserve">е) </w:t>
      </w:r>
      <w:r w:rsidR="00B12B61" w:rsidRPr="0018431E">
        <w:rPr>
          <w:color w:val="auto"/>
        </w:rPr>
        <w:t>Надавала працівникам матеріальну допомогу для вирішення соціально- побутових питань відповідно до п.5 ст. 57 Закону України «Про освіту» за рахунок позабюджетних коштів.</w:t>
      </w:r>
    </w:p>
    <w:p w:rsidR="00572C3B" w:rsidRPr="0018431E" w:rsidRDefault="008B69D1" w:rsidP="005D3E2E">
      <w:pPr>
        <w:pStyle w:val="31"/>
        <w:shd w:val="clear" w:color="auto" w:fill="auto"/>
        <w:tabs>
          <w:tab w:val="left" w:pos="719"/>
        </w:tabs>
        <w:spacing w:line="320" w:lineRule="exact"/>
        <w:ind w:left="993" w:hanging="426"/>
        <w:jc w:val="left"/>
        <w:rPr>
          <w:color w:val="auto"/>
        </w:rPr>
      </w:pPr>
      <w:r>
        <w:rPr>
          <w:color w:val="auto"/>
        </w:rPr>
        <w:lastRenderedPageBreak/>
        <w:t xml:space="preserve">ж) </w:t>
      </w:r>
      <w:r w:rsidR="00B12B61" w:rsidRPr="0018431E">
        <w:rPr>
          <w:color w:val="auto"/>
        </w:rPr>
        <w:t>Надавала працівникам при виході на пенсію із звільненням матеріальну допомогу в розмірі 0,5 посадового окладу при безперервному стажі роботи в закладі понад 10 років, в розмірі окладу-при стажі понад 20 років. Виплату проводила за рахунок економії фонду зарплати та позабюджетних надходжень.</w:t>
      </w:r>
    </w:p>
    <w:p w:rsidR="00572C3B" w:rsidRPr="0018431E" w:rsidRDefault="008B69D1" w:rsidP="005D3E2E">
      <w:pPr>
        <w:pStyle w:val="31"/>
        <w:shd w:val="clear" w:color="auto" w:fill="auto"/>
        <w:tabs>
          <w:tab w:val="left" w:pos="719"/>
        </w:tabs>
        <w:spacing w:line="320" w:lineRule="exact"/>
        <w:ind w:left="993" w:hanging="426"/>
        <w:jc w:val="left"/>
        <w:rPr>
          <w:color w:val="auto"/>
        </w:rPr>
      </w:pPr>
      <w:r>
        <w:rPr>
          <w:color w:val="auto"/>
        </w:rPr>
        <w:t xml:space="preserve">з) </w:t>
      </w:r>
      <w:r w:rsidR="00B12B61" w:rsidRPr="0018431E">
        <w:rPr>
          <w:color w:val="auto"/>
        </w:rPr>
        <w:t>Ставила питання перед відділом освіти щодо відрахування профкому не менше 0,3% фонду оплати праці на культурно-масову,</w:t>
      </w:r>
      <w:r w:rsidR="00D76812">
        <w:rPr>
          <w:color w:val="auto"/>
        </w:rPr>
        <w:t xml:space="preserve"> </w:t>
      </w:r>
      <w:r w:rsidR="00B12B61" w:rsidRPr="0018431E">
        <w:rPr>
          <w:color w:val="auto"/>
        </w:rPr>
        <w:t>спортивно-оздоровчу роботу, роботу з дітьми.</w:t>
      </w:r>
    </w:p>
    <w:p w:rsidR="00572C3B" w:rsidRPr="0018431E" w:rsidRDefault="008B69D1" w:rsidP="005D3E2E">
      <w:pPr>
        <w:pStyle w:val="31"/>
        <w:shd w:val="clear" w:color="auto" w:fill="auto"/>
        <w:tabs>
          <w:tab w:val="left" w:pos="719"/>
        </w:tabs>
        <w:spacing w:line="320" w:lineRule="exact"/>
        <w:ind w:left="993" w:hanging="426"/>
        <w:jc w:val="left"/>
        <w:rPr>
          <w:color w:val="auto"/>
        </w:rPr>
      </w:pPr>
      <w:r>
        <w:rPr>
          <w:color w:val="auto"/>
        </w:rPr>
        <w:t xml:space="preserve">и) </w:t>
      </w:r>
      <w:r w:rsidR="00B12B61" w:rsidRPr="0018431E">
        <w:rPr>
          <w:color w:val="auto"/>
        </w:rPr>
        <w:t>Сприяла організації платного гарячого харчування працівників через їдальню (буфет) закладу.</w:t>
      </w:r>
    </w:p>
    <w:p w:rsidR="00572C3B" w:rsidRPr="0018431E" w:rsidRDefault="00B12B61" w:rsidP="005D3E2E">
      <w:pPr>
        <w:pStyle w:val="31"/>
        <w:shd w:val="clear" w:color="auto" w:fill="auto"/>
        <w:spacing w:line="320" w:lineRule="exact"/>
        <w:ind w:left="993" w:hanging="426"/>
        <w:jc w:val="left"/>
        <w:rPr>
          <w:color w:val="auto"/>
        </w:rPr>
      </w:pPr>
      <w:r w:rsidRPr="0018431E">
        <w:rPr>
          <w:color w:val="auto"/>
        </w:rPr>
        <w:t>к) Надавала працівникам вільний від роботи день при відзначенні особистих ювілеїв-50,55, 60 -річчя.</w:t>
      </w:r>
    </w:p>
    <w:p w:rsidR="00572C3B" w:rsidRPr="0018431E" w:rsidRDefault="00B12B61" w:rsidP="005D3E2E">
      <w:pPr>
        <w:pStyle w:val="31"/>
        <w:shd w:val="clear" w:color="auto" w:fill="auto"/>
        <w:spacing w:line="320" w:lineRule="exact"/>
        <w:ind w:left="993" w:hanging="426"/>
        <w:jc w:val="left"/>
        <w:rPr>
          <w:color w:val="auto"/>
        </w:rPr>
      </w:pPr>
      <w:r w:rsidRPr="0018431E">
        <w:rPr>
          <w:color w:val="auto"/>
        </w:rPr>
        <w:t>л) Вишукувала можливості для матеріального відзначення працівників при досягненні стажу роботи в закладі у 20, 25, ЗО і т.д. років.</w:t>
      </w:r>
    </w:p>
    <w:p w:rsidR="00572C3B" w:rsidRPr="0018431E" w:rsidRDefault="00B12B61" w:rsidP="005D3E2E">
      <w:pPr>
        <w:pStyle w:val="31"/>
        <w:shd w:val="clear" w:color="auto" w:fill="auto"/>
        <w:spacing w:line="320" w:lineRule="exact"/>
        <w:ind w:left="993" w:hanging="426"/>
        <w:jc w:val="left"/>
        <w:rPr>
          <w:color w:val="auto"/>
        </w:rPr>
      </w:pPr>
      <w:r w:rsidRPr="0018431E">
        <w:rPr>
          <w:color w:val="auto"/>
        </w:rPr>
        <w:t>м) Представляла спільно з профкомом працівників на нагородження грамотами, значками, і</w:t>
      </w:r>
      <w:r w:rsidRPr="0018431E">
        <w:rPr>
          <w:rStyle w:val="11"/>
          <w:color w:val="auto"/>
          <w:u w:val="none"/>
        </w:rPr>
        <w:t>нтим</w:t>
      </w:r>
      <w:r w:rsidRPr="0018431E">
        <w:rPr>
          <w:color w:val="auto"/>
        </w:rPr>
        <w:t>и нагородами.</w:t>
      </w:r>
    </w:p>
    <w:p w:rsidR="00572C3B" w:rsidRPr="0018431E" w:rsidRDefault="00B12B61" w:rsidP="005D3E2E">
      <w:pPr>
        <w:pStyle w:val="31"/>
        <w:shd w:val="clear" w:color="auto" w:fill="auto"/>
        <w:spacing w:line="320" w:lineRule="exact"/>
        <w:ind w:left="993" w:hanging="426"/>
        <w:jc w:val="left"/>
        <w:rPr>
          <w:color w:val="auto"/>
        </w:rPr>
      </w:pPr>
      <w:r w:rsidRPr="0018431E">
        <w:rPr>
          <w:color w:val="auto"/>
        </w:rPr>
        <w:t>н) Проводила зустрічі, круглі столи, надавала, по можливості, допомогу людям похилого віку та ветеранам праці.</w:t>
      </w:r>
    </w:p>
    <w:p w:rsidR="00572C3B" w:rsidRPr="0018431E" w:rsidRDefault="00EA4A80" w:rsidP="005D3E2E">
      <w:pPr>
        <w:pStyle w:val="31"/>
        <w:shd w:val="clear" w:color="auto" w:fill="auto"/>
        <w:spacing w:line="320" w:lineRule="exact"/>
        <w:ind w:firstLine="0"/>
        <w:jc w:val="left"/>
        <w:rPr>
          <w:color w:val="auto"/>
        </w:rPr>
      </w:pPr>
      <w:r>
        <w:rPr>
          <w:color w:val="auto"/>
        </w:rPr>
        <w:t xml:space="preserve">7. </w:t>
      </w:r>
      <w:r w:rsidR="00B12B61" w:rsidRPr="0018431E">
        <w:rPr>
          <w:color w:val="auto"/>
        </w:rPr>
        <w:t>Здійснювала соціальне партнерство.</w:t>
      </w:r>
    </w:p>
    <w:p w:rsidR="00572C3B" w:rsidRPr="0018431E" w:rsidRDefault="00EA4A80" w:rsidP="005D3E2E">
      <w:pPr>
        <w:pStyle w:val="31"/>
        <w:shd w:val="clear" w:color="auto" w:fill="auto"/>
        <w:spacing w:line="320" w:lineRule="exact"/>
        <w:ind w:left="993" w:hanging="426"/>
        <w:jc w:val="left"/>
        <w:rPr>
          <w:color w:val="auto"/>
        </w:rPr>
      </w:pPr>
      <w:r>
        <w:rPr>
          <w:color w:val="auto"/>
        </w:rPr>
        <w:t xml:space="preserve">а) </w:t>
      </w:r>
      <w:r w:rsidR="00B12B61" w:rsidRPr="0018431E">
        <w:rPr>
          <w:color w:val="auto"/>
        </w:rPr>
        <w:t>Направляла на вивчення і попереднє погодження з профкомом проекти наказів, що стосуються соціально-економічних, трудових прав та інтересів працівників.</w:t>
      </w:r>
    </w:p>
    <w:p w:rsidR="00572C3B" w:rsidRPr="0018431E" w:rsidRDefault="00EA4A80" w:rsidP="005D3E2E">
      <w:pPr>
        <w:pStyle w:val="31"/>
        <w:shd w:val="clear" w:color="auto" w:fill="auto"/>
        <w:spacing w:line="320" w:lineRule="exact"/>
        <w:ind w:left="993" w:hanging="426"/>
        <w:jc w:val="left"/>
        <w:rPr>
          <w:color w:val="auto"/>
        </w:rPr>
      </w:pPr>
      <w:r>
        <w:rPr>
          <w:color w:val="auto"/>
        </w:rPr>
        <w:t xml:space="preserve">б) </w:t>
      </w:r>
      <w:r w:rsidR="00B12B61" w:rsidRPr="0018431E">
        <w:rPr>
          <w:color w:val="auto"/>
        </w:rPr>
        <w:t>Створювала умови для безперешкодного доступу профспілкових представників до документації закладу.</w:t>
      </w:r>
    </w:p>
    <w:p w:rsidR="00572C3B" w:rsidRPr="0018431E" w:rsidRDefault="00EA4A80" w:rsidP="005D3E2E">
      <w:pPr>
        <w:pStyle w:val="31"/>
        <w:shd w:val="clear" w:color="auto" w:fill="auto"/>
        <w:spacing w:line="320" w:lineRule="exact"/>
        <w:ind w:left="993" w:hanging="426"/>
        <w:jc w:val="left"/>
        <w:rPr>
          <w:color w:val="auto"/>
        </w:rPr>
      </w:pPr>
      <w:r>
        <w:rPr>
          <w:color w:val="auto"/>
        </w:rPr>
        <w:t xml:space="preserve">в) </w:t>
      </w:r>
      <w:r w:rsidR="00B12B61" w:rsidRPr="0018431E">
        <w:rPr>
          <w:color w:val="auto"/>
        </w:rPr>
        <w:t>Не допускала втручання в статутну діяльність Профспілки.</w:t>
      </w:r>
    </w:p>
    <w:p w:rsidR="00572C3B" w:rsidRPr="0018431E" w:rsidRDefault="00EA4A80" w:rsidP="005D3E2E">
      <w:pPr>
        <w:pStyle w:val="31"/>
        <w:shd w:val="clear" w:color="auto" w:fill="auto"/>
        <w:spacing w:line="320" w:lineRule="exact"/>
        <w:ind w:left="993" w:hanging="426"/>
        <w:jc w:val="left"/>
        <w:rPr>
          <w:color w:val="auto"/>
        </w:rPr>
      </w:pPr>
      <w:r>
        <w:rPr>
          <w:color w:val="auto"/>
        </w:rPr>
        <w:t xml:space="preserve">г) </w:t>
      </w:r>
      <w:r w:rsidR="00B12B61" w:rsidRPr="0018431E">
        <w:rPr>
          <w:color w:val="auto"/>
        </w:rPr>
        <w:t>Не заперечувала щодо добровільності безготівкової системи сплати членських внесків на підставі постанови Кабінету Міністрів України від 28.01.93 № 59.</w:t>
      </w:r>
    </w:p>
    <w:p w:rsidR="00572C3B" w:rsidRPr="0018431E" w:rsidRDefault="00EA4A80" w:rsidP="005D3E2E">
      <w:pPr>
        <w:pStyle w:val="31"/>
        <w:shd w:val="clear" w:color="auto" w:fill="auto"/>
        <w:spacing w:line="320" w:lineRule="exact"/>
        <w:ind w:left="993" w:hanging="426"/>
        <w:jc w:val="left"/>
        <w:rPr>
          <w:color w:val="auto"/>
        </w:rPr>
      </w:pPr>
      <w:r>
        <w:rPr>
          <w:color w:val="auto"/>
        </w:rPr>
        <w:t xml:space="preserve">д) </w:t>
      </w:r>
      <w:r w:rsidR="00B12B61" w:rsidRPr="0018431E">
        <w:rPr>
          <w:color w:val="auto"/>
        </w:rPr>
        <w:t>Надавала голові пр</w:t>
      </w:r>
      <w:r>
        <w:rPr>
          <w:color w:val="auto"/>
        </w:rPr>
        <w:t>офкому для виконання своїх обов</w:t>
      </w:r>
      <w:r w:rsidRPr="0018431E">
        <w:rPr>
          <w:color w:val="auto"/>
        </w:rPr>
        <w:t>’язків</w:t>
      </w:r>
      <w:r w:rsidR="00B12B61" w:rsidRPr="0018431E">
        <w:rPr>
          <w:color w:val="auto"/>
        </w:rPr>
        <w:t xml:space="preserve"> вільний від основної роботи день із збереженням заробітної плати відповідно до ст.41 Закону України «Про професійні спілки, їх права та гарантії діяльності» та угоди між відділом освіти та радою Профспілки.</w:t>
      </w:r>
    </w:p>
    <w:p w:rsidR="00572C3B" w:rsidRPr="0018431E" w:rsidRDefault="00EA4A80" w:rsidP="005D3E2E">
      <w:pPr>
        <w:pStyle w:val="31"/>
        <w:shd w:val="clear" w:color="auto" w:fill="auto"/>
        <w:spacing w:line="320" w:lineRule="exact"/>
        <w:ind w:left="993" w:hanging="426"/>
        <w:jc w:val="left"/>
        <w:rPr>
          <w:color w:val="auto"/>
        </w:rPr>
      </w:pPr>
      <w:r>
        <w:rPr>
          <w:color w:val="auto"/>
        </w:rPr>
        <w:t xml:space="preserve">е) </w:t>
      </w:r>
      <w:r w:rsidR="00B12B61" w:rsidRPr="0018431E">
        <w:rPr>
          <w:color w:val="auto"/>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заперечувала щодо переносу уроків цих вчителів на інші дні.</w:t>
      </w:r>
    </w:p>
    <w:sectPr w:rsidR="00572C3B" w:rsidRPr="0018431E" w:rsidSect="00B1628D">
      <w:footerReference w:type="default" r:id="rId8"/>
      <w:pgSz w:w="11909" w:h="16834"/>
      <w:pgMar w:top="851" w:right="567" w:bottom="851" w:left="851" w:header="0" w:footer="283" w:gutter="0"/>
      <w:pgBorders w:display="firstPage" w:offsetFrom="page">
        <w:top w:val="flowersTiny" w:sz="15" w:space="24" w:color="auto"/>
        <w:left w:val="flowersTiny" w:sz="15" w:space="24" w:color="auto"/>
        <w:bottom w:val="flowersTiny" w:sz="15" w:space="24" w:color="auto"/>
        <w:right w:val="flowersTiny" w:sz="15"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7DE" w:rsidRDefault="00EA27DE">
      <w:r>
        <w:separator/>
      </w:r>
    </w:p>
  </w:endnote>
  <w:endnote w:type="continuationSeparator" w:id="0">
    <w:p w:rsidR="00EA27DE" w:rsidRDefault="00EA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814869"/>
      <w:docPartObj>
        <w:docPartGallery w:val="Page Numbers (Bottom of Page)"/>
        <w:docPartUnique/>
      </w:docPartObj>
    </w:sdtPr>
    <w:sdtEndPr>
      <w:rPr>
        <w:sz w:val="28"/>
      </w:rPr>
    </w:sdtEndPr>
    <w:sdtContent>
      <w:p w:rsidR="00B1628D" w:rsidRPr="00B1628D" w:rsidRDefault="00B1628D">
        <w:pPr>
          <w:pStyle w:val="af1"/>
          <w:jc w:val="center"/>
          <w:rPr>
            <w:sz w:val="28"/>
          </w:rPr>
        </w:pPr>
        <w:r w:rsidRPr="00B1628D">
          <w:rPr>
            <w:sz w:val="28"/>
          </w:rPr>
          <w:fldChar w:fldCharType="begin"/>
        </w:r>
        <w:r w:rsidRPr="00B1628D">
          <w:rPr>
            <w:sz w:val="28"/>
          </w:rPr>
          <w:instrText>PAGE   \* MERGEFORMAT</w:instrText>
        </w:r>
        <w:r w:rsidRPr="00B1628D">
          <w:rPr>
            <w:sz w:val="28"/>
          </w:rPr>
          <w:fldChar w:fldCharType="separate"/>
        </w:r>
        <w:r w:rsidRPr="00B1628D">
          <w:rPr>
            <w:sz w:val="28"/>
            <w:lang w:val="uk-UA"/>
          </w:rPr>
          <w:t>2</w:t>
        </w:r>
        <w:r w:rsidRPr="00B1628D">
          <w:rPr>
            <w:sz w:val="28"/>
          </w:rPr>
          <w:fldChar w:fldCharType="end"/>
        </w:r>
      </w:p>
    </w:sdtContent>
  </w:sdt>
  <w:p w:rsidR="00572C3B" w:rsidRDefault="00572C3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7DE" w:rsidRDefault="00EA27DE"/>
  </w:footnote>
  <w:footnote w:type="continuationSeparator" w:id="0">
    <w:p w:rsidR="00EA27DE" w:rsidRDefault="00EA27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A0C"/>
    <w:multiLevelType w:val="hybridMultilevel"/>
    <w:tmpl w:val="0DC8072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5A48FA"/>
    <w:multiLevelType w:val="hybridMultilevel"/>
    <w:tmpl w:val="ECAC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85E40"/>
    <w:multiLevelType w:val="multilevel"/>
    <w:tmpl w:val="0BF65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93AD0"/>
    <w:multiLevelType w:val="multilevel"/>
    <w:tmpl w:val="1936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127E5"/>
    <w:multiLevelType w:val="multilevel"/>
    <w:tmpl w:val="7536F34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B1AC4"/>
    <w:multiLevelType w:val="hybridMultilevel"/>
    <w:tmpl w:val="09E4C25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CF3F15"/>
    <w:multiLevelType w:val="hybridMultilevel"/>
    <w:tmpl w:val="F3685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015B4"/>
    <w:multiLevelType w:val="multilevel"/>
    <w:tmpl w:val="B5E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358F1"/>
    <w:multiLevelType w:val="multilevel"/>
    <w:tmpl w:val="AB32293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4A211D"/>
    <w:multiLevelType w:val="hybridMultilevel"/>
    <w:tmpl w:val="ABB24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56457D"/>
    <w:multiLevelType w:val="hybridMultilevel"/>
    <w:tmpl w:val="ADB6A4E0"/>
    <w:lvl w:ilvl="0" w:tplc="F2461832">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BE3410"/>
    <w:multiLevelType w:val="hybridMultilevel"/>
    <w:tmpl w:val="1556D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5807B9"/>
    <w:multiLevelType w:val="multilevel"/>
    <w:tmpl w:val="DF80B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6E04A9"/>
    <w:multiLevelType w:val="multilevel"/>
    <w:tmpl w:val="069CD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9E3FBA"/>
    <w:multiLevelType w:val="hybridMultilevel"/>
    <w:tmpl w:val="F07C6106"/>
    <w:lvl w:ilvl="0" w:tplc="CD804352">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6EE22ECB"/>
    <w:multiLevelType w:val="hybridMultilevel"/>
    <w:tmpl w:val="A39AD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12"/>
  </w:num>
  <w:num w:numId="5">
    <w:abstractNumId w:val="4"/>
  </w:num>
  <w:num w:numId="6">
    <w:abstractNumId w:val="5"/>
  </w:num>
  <w:num w:numId="7">
    <w:abstractNumId w:val="0"/>
  </w:num>
  <w:num w:numId="8">
    <w:abstractNumId w:val="10"/>
  </w:num>
  <w:num w:numId="9">
    <w:abstractNumId w:val="14"/>
  </w:num>
  <w:num w:numId="10">
    <w:abstractNumId w:val="3"/>
  </w:num>
  <w:num w:numId="11">
    <w:abstractNumId w:val="7"/>
  </w:num>
  <w:num w:numId="12">
    <w:abstractNumId w:val="1"/>
  </w:num>
  <w:num w:numId="13">
    <w:abstractNumId w:val="6"/>
  </w:num>
  <w:num w:numId="14">
    <w:abstractNumId w:val="1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3B"/>
    <w:rsid w:val="0008018E"/>
    <w:rsid w:val="00091A8A"/>
    <w:rsid w:val="000B278A"/>
    <w:rsid w:val="000E6E76"/>
    <w:rsid w:val="00145343"/>
    <w:rsid w:val="0018431E"/>
    <w:rsid w:val="001E3E87"/>
    <w:rsid w:val="001F014B"/>
    <w:rsid w:val="00297FD7"/>
    <w:rsid w:val="003462D5"/>
    <w:rsid w:val="00352A66"/>
    <w:rsid w:val="003C6075"/>
    <w:rsid w:val="004700C5"/>
    <w:rsid w:val="004D76FB"/>
    <w:rsid w:val="00557327"/>
    <w:rsid w:val="00572C3B"/>
    <w:rsid w:val="005C69D3"/>
    <w:rsid w:val="005D3E2E"/>
    <w:rsid w:val="00711402"/>
    <w:rsid w:val="007A706D"/>
    <w:rsid w:val="007C291C"/>
    <w:rsid w:val="007E57E2"/>
    <w:rsid w:val="00803ED7"/>
    <w:rsid w:val="008937AF"/>
    <w:rsid w:val="008B69D1"/>
    <w:rsid w:val="008F23FC"/>
    <w:rsid w:val="009A5147"/>
    <w:rsid w:val="00AA3B32"/>
    <w:rsid w:val="00B12B61"/>
    <w:rsid w:val="00B1628D"/>
    <w:rsid w:val="00B72841"/>
    <w:rsid w:val="00C334AC"/>
    <w:rsid w:val="00C44898"/>
    <w:rsid w:val="00C66CDB"/>
    <w:rsid w:val="00D25DF0"/>
    <w:rsid w:val="00D76812"/>
    <w:rsid w:val="00D942AF"/>
    <w:rsid w:val="00EA27DE"/>
    <w:rsid w:val="00EA4A80"/>
    <w:rsid w:val="00F12916"/>
    <w:rsid w:val="00F345DD"/>
    <w:rsid w:val="00F919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DFAFA1-1B07-4094-9351-24FF2F66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rPr>
      <w:color w:val="000000"/>
      <w:sz w:val="24"/>
      <w:szCs w:val="24"/>
    </w:rPr>
  </w:style>
  <w:style w:type="paragraph" w:styleId="3">
    <w:name w:val="heading 3"/>
    <w:basedOn w:val="a"/>
    <w:next w:val="a"/>
    <w:link w:val="30"/>
    <w:qFormat/>
    <w:rsid w:val="00D76812"/>
    <w:pPr>
      <w:keepNext/>
      <w:widowControl/>
      <w:spacing w:line="340" w:lineRule="exact"/>
      <w:jc w:val="center"/>
      <w:outlineLvl w:val="2"/>
    </w:pPr>
    <w:rPr>
      <w:rFonts w:ascii="Times New Roman" w:eastAsia="Times New Roman" w:hAnsi="Times New Roman" w:cs="Times New Roman"/>
      <w:b/>
      <w:bCs/>
      <w:color w:val="auto"/>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1">
    <w:name w:val="Заголовок №1_"/>
    <w:link w:val="10"/>
    <w:rPr>
      <w:rFonts w:ascii="Times New Roman" w:eastAsia="Times New Roman" w:hAnsi="Times New Roman" w:cs="Times New Roman"/>
      <w:b/>
      <w:bCs/>
      <w:i w:val="0"/>
      <w:iCs w:val="0"/>
      <w:smallCaps w:val="0"/>
      <w:strike w:val="0"/>
      <w:spacing w:val="-30"/>
      <w:sz w:val="54"/>
      <w:szCs w:val="54"/>
      <w:u w:val="none"/>
    </w:rPr>
  </w:style>
  <w:style w:type="character" w:customStyle="1" w:styleId="2">
    <w:name w:val="Заголовок №2_"/>
    <w:link w:val="20"/>
    <w:rPr>
      <w:rFonts w:ascii="Times New Roman" w:eastAsia="Times New Roman" w:hAnsi="Times New Roman" w:cs="Times New Roman"/>
      <w:b/>
      <w:bCs/>
      <w:i/>
      <w:iCs/>
      <w:smallCaps w:val="0"/>
      <w:strike w:val="0"/>
      <w:sz w:val="33"/>
      <w:szCs w:val="33"/>
      <w:u w:val="none"/>
    </w:rPr>
  </w:style>
  <w:style w:type="character" w:customStyle="1" w:styleId="a4">
    <w:name w:val="Основной текст_"/>
    <w:link w:val="3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rPr>
  </w:style>
  <w:style w:type="character" w:customStyle="1" w:styleId="a5">
    <w:name w:val="Колонтитул_"/>
    <w:link w:val="a6"/>
    <w:rPr>
      <w:rFonts w:ascii="Times New Roman" w:eastAsia="Times New Roman" w:hAnsi="Times New Roman" w:cs="Times New Roman"/>
      <w:b/>
      <w:bCs/>
      <w:i w:val="0"/>
      <w:iCs w:val="0"/>
      <w:smallCaps w:val="0"/>
      <w:strike w:val="0"/>
      <w:sz w:val="18"/>
      <w:szCs w:val="18"/>
      <w:u w:val="none"/>
    </w:rPr>
  </w:style>
  <w:style w:type="character" w:customStyle="1" w:styleId="a7">
    <w:name w:val="Колонтитул"/>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a8">
    <w:name w:val="Подпись к таблице_"/>
    <w:link w:val="a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style>
  <w:style w:type="character" w:customStyle="1" w:styleId="aa">
    <w:name w:val="Основной текст + Полужирный"/>
    <w:rPr>
      <w:rFonts w:ascii="Times New Roman" w:eastAsia="Times New Roman" w:hAnsi="Times New Roman" w:cs="Times New Roman"/>
      <w:b/>
      <w:bCs/>
      <w:i w:val="0"/>
      <w:iCs w:val="0"/>
      <w:smallCaps w:val="0"/>
      <w:strike w:val="0"/>
      <w:color w:val="000000"/>
      <w:spacing w:val="0"/>
      <w:w w:val="100"/>
      <w:position w:val="0"/>
      <w:sz w:val="28"/>
      <w:szCs w:val="28"/>
      <w:u w:val="none"/>
      <w:lang w:val="uk-UA"/>
    </w:rPr>
  </w:style>
  <w:style w:type="character" w:customStyle="1" w:styleId="22">
    <w:name w:val="Основной текст (2)_"/>
    <w:link w:val="23"/>
    <w:rPr>
      <w:rFonts w:ascii="Times New Roman" w:eastAsia="Times New Roman" w:hAnsi="Times New Roman" w:cs="Times New Roman"/>
      <w:b/>
      <w:bCs/>
      <w:i/>
      <w:iCs/>
      <w:smallCaps w:val="0"/>
      <w:strike w:val="0"/>
      <w:sz w:val="28"/>
      <w:szCs w:val="28"/>
      <w:u w:val="none"/>
    </w:rPr>
  </w:style>
  <w:style w:type="character" w:customStyle="1" w:styleId="32">
    <w:name w:val="Основной текст (3)_"/>
    <w:link w:val="33"/>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_"/>
    <w:link w:val="35"/>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link w:val="40"/>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link w:val="50"/>
    <w:rPr>
      <w:rFonts w:ascii="Times New Roman" w:eastAsia="Times New Roman" w:hAnsi="Times New Roman" w:cs="Times New Roman"/>
      <w:b w:val="0"/>
      <w:bCs w:val="0"/>
      <w:i w:val="0"/>
      <w:iCs w:val="0"/>
      <w:smallCaps w:val="0"/>
      <w:strike w:val="0"/>
      <w:sz w:val="30"/>
      <w:szCs w:val="30"/>
      <w:u w:val="none"/>
    </w:rPr>
  </w:style>
  <w:style w:type="paragraph" w:customStyle="1" w:styleId="10">
    <w:name w:val="Заголовок №1"/>
    <w:basedOn w:val="a"/>
    <w:link w:val="1"/>
    <w:pPr>
      <w:shd w:val="clear" w:color="auto" w:fill="FFFFFF"/>
      <w:spacing w:line="566" w:lineRule="exact"/>
      <w:jc w:val="center"/>
      <w:outlineLvl w:val="0"/>
    </w:pPr>
    <w:rPr>
      <w:rFonts w:ascii="Times New Roman" w:eastAsia="Times New Roman" w:hAnsi="Times New Roman" w:cs="Times New Roman"/>
      <w:b/>
      <w:bCs/>
      <w:spacing w:val="-30"/>
      <w:sz w:val="54"/>
      <w:szCs w:val="54"/>
    </w:rPr>
  </w:style>
  <w:style w:type="paragraph" w:customStyle="1" w:styleId="20">
    <w:name w:val="Заголовок №2"/>
    <w:basedOn w:val="a"/>
    <w:link w:val="2"/>
    <w:pPr>
      <w:shd w:val="clear" w:color="auto" w:fill="FFFFFF"/>
      <w:spacing w:line="0" w:lineRule="atLeast"/>
      <w:jc w:val="right"/>
      <w:outlineLvl w:val="1"/>
    </w:pPr>
    <w:rPr>
      <w:rFonts w:ascii="Times New Roman" w:eastAsia="Times New Roman" w:hAnsi="Times New Roman" w:cs="Times New Roman"/>
      <w:b/>
      <w:bCs/>
      <w:i/>
      <w:iCs/>
      <w:sz w:val="33"/>
      <w:szCs w:val="33"/>
    </w:rPr>
  </w:style>
  <w:style w:type="paragraph" w:customStyle="1" w:styleId="31">
    <w:name w:val="Основной текст3"/>
    <w:basedOn w:val="a"/>
    <w:link w:val="a4"/>
    <w:pPr>
      <w:shd w:val="clear" w:color="auto" w:fill="FFFFFF"/>
      <w:spacing w:line="322" w:lineRule="exact"/>
      <w:ind w:hanging="520"/>
      <w:jc w:val="center"/>
    </w:pPr>
    <w:rPr>
      <w:rFonts w:ascii="Times New Roman" w:eastAsia="Times New Roman" w:hAnsi="Times New Roman" w:cs="Times New Roman"/>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18"/>
      <w:szCs w:val="18"/>
    </w:rPr>
  </w:style>
  <w:style w:type="paragraph" w:customStyle="1" w:styleId="a9">
    <w:name w:val="Подпись к таблице"/>
    <w:basedOn w:val="a"/>
    <w:link w:val="a8"/>
    <w:pPr>
      <w:shd w:val="clear" w:color="auto" w:fill="FFFFFF"/>
      <w:spacing w:line="322" w:lineRule="exact"/>
      <w:ind w:firstLine="720"/>
      <w:jc w:val="both"/>
    </w:pPr>
    <w:rPr>
      <w:rFonts w:ascii="Times New Roman" w:eastAsia="Times New Roman" w:hAnsi="Times New Roman" w:cs="Times New Roman"/>
      <w:sz w:val="28"/>
      <w:szCs w:val="28"/>
    </w:rPr>
  </w:style>
  <w:style w:type="paragraph" w:customStyle="1" w:styleId="23">
    <w:name w:val="Основной текст (2)"/>
    <w:basedOn w:val="a"/>
    <w:link w:val="22"/>
    <w:pPr>
      <w:shd w:val="clear" w:color="auto" w:fill="FFFFFF"/>
      <w:spacing w:line="322" w:lineRule="exact"/>
      <w:ind w:firstLine="620"/>
      <w:jc w:val="both"/>
    </w:pPr>
    <w:rPr>
      <w:rFonts w:ascii="Times New Roman" w:eastAsia="Times New Roman" w:hAnsi="Times New Roman" w:cs="Times New Roman"/>
      <w:b/>
      <w:bCs/>
      <w:i/>
      <w:iCs/>
      <w:sz w:val="28"/>
      <w:szCs w:val="28"/>
    </w:rPr>
  </w:style>
  <w:style w:type="paragraph" w:customStyle="1" w:styleId="33">
    <w:name w:val="Основной текст (3)"/>
    <w:basedOn w:val="a"/>
    <w:link w:val="32"/>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35">
    <w:name w:val="Заголовок №3"/>
    <w:basedOn w:val="a"/>
    <w:link w:val="34"/>
    <w:pPr>
      <w:shd w:val="clear" w:color="auto" w:fill="FFFFFF"/>
      <w:spacing w:line="317" w:lineRule="exact"/>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30"/>
      <w:szCs w:val="30"/>
    </w:rPr>
  </w:style>
  <w:style w:type="paragraph" w:styleId="ab">
    <w:name w:val="No Spacing"/>
    <w:uiPriority w:val="1"/>
    <w:qFormat/>
    <w:rsid w:val="00803ED7"/>
    <w:rPr>
      <w:rFonts w:ascii="Calibri" w:eastAsia="Times New Roman" w:hAnsi="Calibri" w:cs="Times New Roman"/>
      <w:sz w:val="22"/>
      <w:szCs w:val="22"/>
    </w:rPr>
  </w:style>
  <w:style w:type="paragraph" w:styleId="ac">
    <w:name w:val="Balloon Text"/>
    <w:basedOn w:val="a"/>
    <w:link w:val="ad"/>
    <w:uiPriority w:val="99"/>
    <w:semiHidden/>
    <w:unhideWhenUsed/>
    <w:rsid w:val="00091A8A"/>
    <w:rPr>
      <w:rFonts w:ascii="Tahoma" w:hAnsi="Tahoma" w:cs="Tahoma"/>
      <w:sz w:val="16"/>
      <w:szCs w:val="16"/>
    </w:rPr>
  </w:style>
  <w:style w:type="character" w:customStyle="1" w:styleId="ad">
    <w:name w:val="Текст у виносці Знак"/>
    <w:link w:val="ac"/>
    <w:uiPriority w:val="99"/>
    <w:semiHidden/>
    <w:rsid w:val="00091A8A"/>
    <w:rPr>
      <w:rFonts w:ascii="Tahoma" w:hAnsi="Tahoma" w:cs="Tahoma"/>
      <w:color w:val="000000"/>
      <w:sz w:val="16"/>
      <w:szCs w:val="16"/>
    </w:rPr>
  </w:style>
  <w:style w:type="paragraph" w:styleId="ae">
    <w:name w:val="List Paragraph"/>
    <w:basedOn w:val="a"/>
    <w:uiPriority w:val="34"/>
    <w:qFormat/>
    <w:rsid w:val="004D76FB"/>
    <w:pPr>
      <w:widowControl/>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Заголовок 3 Знак"/>
    <w:basedOn w:val="a0"/>
    <w:link w:val="3"/>
    <w:rsid w:val="00D76812"/>
    <w:rPr>
      <w:rFonts w:ascii="Times New Roman" w:eastAsia="Times New Roman" w:hAnsi="Times New Roman" w:cs="Times New Roman"/>
      <w:b/>
      <w:bCs/>
      <w:sz w:val="28"/>
      <w:szCs w:val="28"/>
      <w:lang w:eastAsia="ru-RU"/>
    </w:rPr>
  </w:style>
  <w:style w:type="paragraph" w:styleId="af">
    <w:name w:val="Body Text Indent"/>
    <w:basedOn w:val="a"/>
    <w:link w:val="af0"/>
    <w:semiHidden/>
    <w:rsid w:val="00D76812"/>
    <w:pPr>
      <w:widowControl/>
      <w:ind w:left="-1080" w:firstLine="1080"/>
    </w:pPr>
    <w:rPr>
      <w:rFonts w:ascii="Arial" w:eastAsia="Times New Roman" w:hAnsi="Arial" w:cs="Times New Roman"/>
      <w:color w:val="auto"/>
      <w:sz w:val="36"/>
      <w:lang w:eastAsia="ru-RU"/>
    </w:rPr>
  </w:style>
  <w:style w:type="character" w:customStyle="1" w:styleId="af0">
    <w:name w:val="Основний текст з відступом Знак"/>
    <w:basedOn w:val="a0"/>
    <w:link w:val="af"/>
    <w:semiHidden/>
    <w:rsid w:val="00D76812"/>
    <w:rPr>
      <w:rFonts w:ascii="Arial" w:eastAsia="Times New Roman" w:hAnsi="Arial" w:cs="Times New Roman"/>
      <w:sz w:val="36"/>
      <w:szCs w:val="24"/>
      <w:lang w:eastAsia="ru-RU"/>
    </w:rPr>
  </w:style>
  <w:style w:type="paragraph" w:styleId="af1">
    <w:name w:val="footer"/>
    <w:basedOn w:val="a"/>
    <w:link w:val="af2"/>
    <w:uiPriority w:val="99"/>
    <w:rsid w:val="00D76812"/>
    <w:pPr>
      <w:widowControl/>
      <w:tabs>
        <w:tab w:val="center" w:pos="4677"/>
        <w:tab w:val="right" w:pos="9355"/>
      </w:tabs>
    </w:pPr>
    <w:rPr>
      <w:rFonts w:ascii="Times New Roman" w:eastAsia="Times New Roman" w:hAnsi="Times New Roman" w:cs="Times New Roman"/>
      <w:color w:val="auto"/>
      <w:lang w:val="ru-RU" w:eastAsia="ru-RU"/>
    </w:rPr>
  </w:style>
  <w:style w:type="character" w:customStyle="1" w:styleId="af2">
    <w:name w:val="Нижній колонтитул Знак"/>
    <w:basedOn w:val="a0"/>
    <w:link w:val="af1"/>
    <w:uiPriority w:val="99"/>
    <w:rsid w:val="00D76812"/>
    <w:rPr>
      <w:rFonts w:ascii="Times New Roman" w:eastAsia="Times New Roman" w:hAnsi="Times New Roman" w:cs="Times New Roman"/>
      <w:sz w:val="24"/>
      <w:szCs w:val="24"/>
      <w:lang w:val="ru-RU" w:eastAsia="ru-RU"/>
    </w:rPr>
  </w:style>
  <w:style w:type="paragraph" w:styleId="af3">
    <w:name w:val="Title"/>
    <w:basedOn w:val="a"/>
    <w:link w:val="af4"/>
    <w:qFormat/>
    <w:rsid w:val="00D76812"/>
    <w:pPr>
      <w:widowControl/>
      <w:jc w:val="center"/>
    </w:pPr>
    <w:rPr>
      <w:rFonts w:ascii="Times New Roman" w:eastAsia="Times New Roman" w:hAnsi="Times New Roman" w:cs="Times New Roman"/>
      <w:color w:val="auto"/>
      <w:sz w:val="40"/>
      <w:lang w:eastAsia="ru-RU"/>
    </w:rPr>
  </w:style>
  <w:style w:type="character" w:customStyle="1" w:styleId="af4">
    <w:name w:val="Назва Знак"/>
    <w:basedOn w:val="a0"/>
    <w:link w:val="af3"/>
    <w:rsid w:val="00D76812"/>
    <w:rPr>
      <w:rFonts w:ascii="Times New Roman" w:eastAsia="Times New Roman" w:hAnsi="Times New Roman" w:cs="Times New Roman"/>
      <w:sz w:val="40"/>
      <w:szCs w:val="24"/>
      <w:lang w:eastAsia="ru-RU"/>
    </w:rPr>
  </w:style>
  <w:style w:type="character" w:styleId="af5">
    <w:name w:val="Strong"/>
    <w:basedOn w:val="a0"/>
    <w:uiPriority w:val="22"/>
    <w:qFormat/>
    <w:rsid w:val="00D76812"/>
    <w:rPr>
      <w:b/>
      <w:bCs/>
    </w:rPr>
  </w:style>
  <w:style w:type="paragraph" w:styleId="af6">
    <w:name w:val="Normal (Web)"/>
    <w:basedOn w:val="a"/>
    <w:uiPriority w:val="99"/>
    <w:unhideWhenUsed/>
    <w:rsid w:val="00D76812"/>
    <w:pPr>
      <w:widowControl/>
      <w:spacing w:before="100" w:beforeAutospacing="1" w:after="100" w:afterAutospacing="1"/>
    </w:pPr>
    <w:rPr>
      <w:rFonts w:ascii="Times New Roman" w:eastAsia="Times New Roman" w:hAnsi="Times New Roman" w:cs="Times New Roman"/>
      <w:color w:val="auto"/>
      <w:lang w:val="ru-RU" w:eastAsia="ru-RU"/>
    </w:rPr>
  </w:style>
  <w:style w:type="paragraph" w:styleId="af7">
    <w:name w:val="header"/>
    <w:basedOn w:val="a"/>
    <w:link w:val="af8"/>
    <w:uiPriority w:val="99"/>
    <w:unhideWhenUsed/>
    <w:rsid w:val="00B1628D"/>
    <w:pPr>
      <w:tabs>
        <w:tab w:val="center" w:pos="4819"/>
        <w:tab w:val="right" w:pos="9639"/>
      </w:tabs>
    </w:pPr>
  </w:style>
  <w:style w:type="character" w:customStyle="1" w:styleId="af8">
    <w:name w:val="Верхній колонтитул Знак"/>
    <w:basedOn w:val="a0"/>
    <w:link w:val="af7"/>
    <w:uiPriority w:val="99"/>
    <w:rsid w:val="00B1628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71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794A-E578-4531-A00D-DADF1A16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26858</Words>
  <Characters>15310</Characters>
  <Application>Microsoft Office Word</Application>
  <DocSecurity>0</DocSecurity>
  <Lines>127</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User001</cp:lastModifiedBy>
  <cp:revision>2</cp:revision>
  <cp:lastPrinted>2017-03-31T05:28:00Z</cp:lastPrinted>
  <dcterms:created xsi:type="dcterms:W3CDTF">2020-07-22T06:11:00Z</dcterms:created>
  <dcterms:modified xsi:type="dcterms:W3CDTF">2020-07-22T06:11:00Z</dcterms:modified>
</cp:coreProperties>
</file>