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571" w:rsidRPr="00F0754B" w:rsidRDefault="003832C1" w:rsidP="00794EB0">
      <w:pPr>
        <w:keepNext/>
        <w:spacing w:line="360" w:lineRule="auto"/>
        <w:jc w:val="center"/>
        <w:outlineLvl w:val="1"/>
        <w:rPr>
          <w:sz w:val="28"/>
          <w:szCs w:val="28"/>
          <w:lang w:val="uk-UA"/>
        </w:rPr>
      </w:pPr>
      <w:r w:rsidRPr="00F0754B">
        <w:rPr>
          <w:noProof/>
        </w:rPr>
        <w:drawing>
          <wp:anchor distT="0" distB="0" distL="114300" distR="114300" simplePos="0" relativeHeight="251658752" behindDoc="0" locked="0" layoutInCell="1" allowOverlap="1">
            <wp:simplePos x="0" y="0"/>
            <wp:positionH relativeFrom="column">
              <wp:posOffset>2816860</wp:posOffset>
            </wp:positionH>
            <wp:positionV relativeFrom="paragraph">
              <wp:posOffset>-5715</wp:posOffset>
            </wp:positionV>
            <wp:extent cx="490220" cy="567055"/>
            <wp:effectExtent l="19050" t="0" r="5080" b="0"/>
            <wp:wrapTopAndBottom/>
            <wp:docPr id="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srcRect/>
                    <a:stretch>
                      <a:fillRect/>
                    </a:stretch>
                  </pic:blipFill>
                  <pic:spPr bwMode="auto">
                    <a:xfrm>
                      <a:off x="0" y="0"/>
                      <a:ext cx="490220" cy="567055"/>
                    </a:xfrm>
                    <a:prstGeom prst="rect">
                      <a:avLst/>
                    </a:prstGeom>
                    <a:noFill/>
                  </pic:spPr>
                </pic:pic>
              </a:graphicData>
            </a:graphic>
          </wp:anchor>
        </w:drawing>
      </w:r>
      <w:r w:rsidR="003D0571" w:rsidRPr="00F0754B">
        <w:rPr>
          <w:b/>
          <w:sz w:val="28"/>
          <w:szCs w:val="28"/>
          <w:lang w:val="uk-UA"/>
        </w:rPr>
        <w:t>УКРАЇНА</w:t>
      </w:r>
    </w:p>
    <w:p w:rsidR="009A25A4" w:rsidRPr="00E04AA9" w:rsidRDefault="009A25A4" w:rsidP="009A25A4">
      <w:pPr>
        <w:keepNext/>
        <w:tabs>
          <w:tab w:val="left" w:pos="1080"/>
          <w:tab w:val="left" w:pos="1980"/>
          <w:tab w:val="left" w:pos="2340"/>
        </w:tabs>
        <w:jc w:val="center"/>
        <w:outlineLvl w:val="1"/>
        <w:rPr>
          <w:b/>
          <w:bCs/>
          <w:sz w:val="28"/>
          <w:szCs w:val="28"/>
        </w:rPr>
      </w:pPr>
      <w:r w:rsidRPr="00E04AA9">
        <w:rPr>
          <w:b/>
          <w:bCs/>
          <w:sz w:val="28"/>
          <w:szCs w:val="28"/>
        </w:rPr>
        <w:t>ЛОЗІВСЬКА МІСЬКА РАДА ХАРКІВСЬКОЇ ОБЛАСТІ</w:t>
      </w:r>
    </w:p>
    <w:p w:rsidR="009A25A4" w:rsidRPr="00E04AA9" w:rsidRDefault="009A25A4" w:rsidP="009A25A4">
      <w:pPr>
        <w:pStyle w:val="a3"/>
        <w:rPr>
          <w:rFonts w:ascii="Times New Roman" w:hAnsi="Times New Roman"/>
          <w:b/>
          <w:sz w:val="28"/>
          <w:szCs w:val="28"/>
        </w:rPr>
      </w:pPr>
      <w:r w:rsidRPr="00E04AA9">
        <w:rPr>
          <w:rFonts w:ascii="Times New Roman" w:hAnsi="Times New Roman"/>
          <w:b/>
          <w:sz w:val="28"/>
          <w:szCs w:val="28"/>
        </w:rPr>
        <w:t xml:space="preserve">КОМУНАЛЬНИЙ ЗАКЛАД «ЛОЗІВСЬКИЙ ЛІЦЕЙ № 8» </w:t>
      </w:r>
    </w:p>
    <w:p w:rsidR="009A25A4" w:rsidRPr="00E04AA9" w:rsidRDefault="009A25A4" w:rsidP="009A25A4">
      <w:pPr>
        <w:pStyle w:val="a3"/>
        <w:rPr>
          <w:rFonts w:ascii="Times New Roman" w:hAnsi="Times New Roman"/>
          <w:b/>
          <w:sz w:val="28"/>
          <w:szCs w:val="28"/>
        </w:rPr>
      </w:pPr>
      <w:r w:rsidRPr="00E04AA9">
        <w:rPr>
          <w:rFonts w:ascii="Times New Roman" w:hAnsi="Times New Roman"/>
          <w:b/>
          <w:sz w:val="28"/>
          <w:szCs w:val="28"/>
        </w:rPr>
        <w:t>ЛОЗІВСЬКОЇ МІСЬКОЇ РАДИ ХАРКІВСЬКОЇ ОБЛАСТІ</w:t>
      </w:r>
    </w:p>
    <w:p w:rsidR="003D0571" w:rsidRPr="00F0754B" w:rsidRDefault="003D0571" w:rsidP="00794EB0">
      <w:pPr>
        <w:spacing w:line="360" w:lineRule="auto"/>
        <w:rPr>
          <w:sz w:val="28"/>
          <w:szCs w:val="28"/>
          <w:lang w:val="uk-UA"/>
        </w:rPr>
      </w:pPr>
    </w:p>
    <w:p w:rsidR="003D0571" w:rsidRPr="00F0754B" w:rsidRDefault="003D0571" w:rsidP="00794EB0">
      <w:pPr>
        <w:pStyle w:val="1"/>
        <w:spacing w:line="360" w:lineRule="auto"/>
        <w:rPr>
          <w:rFonts w:ascii="Times New Roman" w:hAnsi="Times New Roman"/>
          <w:sz w:val="28"/>
          <w:szCs w:val="28"/>
          <w:lang w:val="uk-UA"/>
        </w:rPr>
      </w:pPr>
      <w:r w:rsidRPr="00F0754B">
        <w:rPr>
          <w:rFonts w:ascii="Times New Roman" w:hAnsi="Times New Roman"/>
          <w:sz w:val="28"/>
          <w:szCs w:val="28"/>
          <w:lang w:val="uk-UA"/>
        </w:rPr>
        <w:t>Н А К А З</w:t>
      </w:r>
    </w:p>
    <w:p w:rsidR="003D0571" w:rsidRPr="00F0754B" w:rsidRDefault="003D0571" w:rsidP="00794EB0">
      <w:pPr>
        <w:spacing w:line="360" w:lineRule="auto"/>
        <w:jc w:val="center"/>
        <w:rPr>
          <w:b/>
          <w:sz w:val="28"/>
          <w:szCs w:val="28"/>
          <w:lang w:val="uk-UA"/>
        </w:rPr>
      </w:pPr>
      <w:r w:rsidRPr="00F0754B">
        <w:rPr>
          <w:b/>
          <w:sz w:val="28"/>
          <w:szCs w:val="28"/>
          <w:lang w:val="uk-UA"/>
        </w:rPr>
        <w:t>м.Лозова</w:t>
      </w:r>
    </w:p>
    <w:p w:rsidR="003D0571" w:rsidRPr="00F0754B" w:rsidRDefault="00A92691" w:rsidP="00794EB0">
      <w:pPr>
        <w:spacing w:line="360" w:lineRule="auto"/>
        <w:rPr>
          <w:b/>
          <w:sz w:val="28"/>
          <w:szCs w:val="28"/>
          <w:lang w:val="uk-UA"/>
        </w:rPr>
      </w:pPr>
      <w:r>
        <w:rPr>
          <w:b/>
          <w:sz w:val="28"/>
          <w:szCs w:val="28"/>
          <w:lang w:val="uk-UA"/>
        </w:rPr>
        <w:t>1</w:t>
      </w:r>
      <w:r w:rsidR="00F86C34">
        <w:rPr>
          <w:b/>
          <w:sz w:val="28"/>
          <w:szCs w:val="28"/>
          <w:lang w:val="uk-UA"/>
        </w:rPr>
        <w:t>8</w:t>
      </w:r>
      <w:r w:rsidR="00A62701" w:rsidRPr="00F0754B">
        <w:rPr>
          <w:b/>
          <w:sz w:val="28"/>
          <w:szCs w:val="28"/>
          <w:lang w:val="uk-UA"/>
        </w:rPr>
        <w:t>.09</w:t>
      </w:r>
      <w:r w:rsidR="00A73555">
        <w:rPr>
          <w:b/>
          <w:sz w:val="28"/>
          <w:szCs w:val="28"/>
          <w:lang w:val="uk-UA"/>
        </w:rPr>
        <w:t>.202</w:t>
      </w:r>
      <w:r w:rsidR="00294140">
        <w:rPr>
          <w:b/>
          <w:sz w:val="28"/>
          <w:szCs w:val="28"/>
          <w:lang w:val="uk-UA"/>
        </w:rPr>
        <w:t>3</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sidR="003D0571" w:rsidRPr="002C46DD">
        <w:rPr>
          <w:b/>
          <w:sz w:val="28"/>
          <w:szCs w:val="28"/>
          <w:lang w:val="uk-UA"/>
        </w:rPr>
        <w:t xml:space="preserve">№ </w:t>
      </w:r>
      <w:r w:rsidR="00294140">
        <w:rPr>
          <w:b/>
          <w:sz w:val="28"/>
          <w:szCs w:val="28"/>
          <w:lang w:val="uk-UA"/>
        </w:rPr>
        <w:t>5</w:t>
      </w:r>
      <w:r>
        <w:rPr>
          <w:b/>
          <w:sz w:val="28"/>
          <w:szCs w:val="28"/>
          <w:lang w:val="uk-UA"/>
        </w:rPr>
        <w:t>8</w:t>
      </w:r>
      <w:r w:rsidR="00604AFA" w:rsidRPr="002C46DD">
        <w:rPr>
          <w:b/>
          <w:sz w:val="28"/>
          <w:szCs w:val="28"/>
          <w:lang w:val="uk-UA"/>
        </w:rPr>
        <w:t>-о</w:t>
      </w:r>
    </w:p>
    <w:p w:rsidR="00F82B44" w:rsidRPr="00F0754B" w:rsidRDefault="00F82B44" w:rsidP="00F82B44">
      <w:pPr>
        <w:rPr>
          <w:b/>
          <w:sz w:val="28"/>
          <w:szCs w:val="28"/>
          <w:lang w:val="uk-UA"/>
        </w:rPr>
      </w:pPr>
      <w:r w:rsidRPr="00F0754B">
        <w:rPr>
          <w:b/>
          <w:sz w:val="28"/>
          <w:szCs w:val="28"/>
          <w:lang w:val="uk-UA"/>
        </w:rPr>
        <w:t xml:space="preserve">Про </w:t>
      </w:r>
      <w:r w:rsidR="003427AF">
        <w:rPr>
          <w:b/>
          <w:sz w:val="28"/>
          <w:szCs w:val="28"/>
          <w:lang w:val="uk-UA"/>
        </w:rPr>
        <w:t>ут</w:t>
      </w:r>
      <w:r w:rsidRPr="00F0754B">
        <w:rPr>
          <w:b/>
          <w:sz w:val="28"/>
          <w:szCs w:val="28"/>
          <w:lang w:val="uk-UA"/>
        </w:rPr>
        <w:t xml:space="preserve">ворення атестаційної комісії </w:t>
      </w:r>
    </w:p>
    <w:p w:rsidR="003427AF" w:rsidRDefault="00F5401B" w:rsidP="003427AF">
      <w:pPr>
        <w:rPr>
          <w:b/>
          <w:bCs/>
          <w:sz w:val="28"/>
          <w:szCs w:val="28"/>
          <w:lang w:val="uk-UA"/>
        </w:rPr>
      </w:pPr>
      <w:r>
        <w:rPr>
          <w:b/>
          <w:sz w:val="28"/>
          <w:szCs w:val="28"/>
          <w:lang w:val="uk-UA"/>
        </w:rPr>
        <w:t>І</w:t>
      </w:r>
      <w:r w:rsidR="005E3801">
        <w:rPr>
          <w:b/>
          <w:sz w:val="28"/>
          <w:szCs w:val="28"/>
          <w:lang w:val="uk-UA"/>
        </w:rPr>
        <w:t xml:space="preserve"> рівня</w:t>
      </w:r>
      <w:r w:rsidR="00F82B44" w:rsidRPr="00F0754B">
        <w:rPr>
          <w:b/>
          <w:sz w:val="28"/>
          <w:szCs w:val="28"/>
          <w:lang w:val="uk-UA"/>
        </w:rPr>
        <w:t xml:space="preserve"> </w:t>
      </w:r>
      <w:r w:rsidR="003427AF">
        <w:rPr>
          <w:b/>
          <w:sz w:val="28"/>
          <w:szCs w:val="28"/>
          <w:lang w:val="uk-UA"/>
        </w:rPr>
        <w:t xml:space="preserve">при </w:t>
      </w:r>
      <w:r w:rsidR="009A25A4">
        <w:rPr>
          <w:b/>
          <w:sz w:val="28"/>
          <w:szCs w:val="28"/>
          <w:lang w:val="uk-UA"/>
        </w:rPr>
        <w:t>КЗ «Лозівський ліцей</w:t>
      </w:r>
      <w:r w:rsidR="003427AF" w:rsidRPr="00F0754B">
        <w:rPr>
          <w:b/>
          <w:sz w:val="28"/>
          <w:szCs w:val="28"/>
          <w:lang w:val="uk-UA"/>
        </w:rPr>
        <w:t xml:space="preserve"> №8»</w:t>
      </w:r>
      <w:r w:rsidR="003427AF" w:rsidRPr="00A73555">
        <w:rPr>
          <w:b/>
          <w:bCs/>
          <w:sz w:val="28"/>
          <w:szCs w:val="28"/>
          <w:lang w:val="uk-UA"/>
        </w:rPr>
        <w:t>,</w:t>
      </w:r>
    </w:p>
    <w:p w:rsidR="003427AF" w:rsidRDefault="003427AF" w:rsidP="003427AF">
      <w:pPr>
        <w:rPr>
          <w:b/>
          <w:bCs/>
          <w:sz w:val="28"/>
          <w:szCs w:val="28"/>
          <w:lang w:val="uk-UA"/>
        </w:rPr>
      </w:pPr>
      <w:r w:rsidRPr="003427AF">
        <w:rPr>
          <w:b/>
          <w:bCs/>
          <w:sz w:val="28"/>
          <w:szCs w:val="28"/>
          <w:lang w:val="uk-UA"/>
        </w:rPr>
        <w:t>затвердження її складу та атестацію</w:t>
      </w:r>
    </w:p>
    <w:p w:rsidR="003427AF" w:rsidRDefault="003427AF" w:rsidP="003427AF">
      <w:pPr>
        <w:rPr>
          <w:b/>
          <w:bCs/>
          <w:sz w:val="28"/>
          <w:szCs w:val="28"/>
          <w:lang w:val="uk-UA"/>
        </w:rPr>
      </w:pPr>
      <w:r w:rsidRPr="003427AF">
        <w:rPr>
          <w:b/>
          <w:bCs/>
          <w:sz w:val="28"/>
          <w:szCs w:val="28"/>
          <w:lang w:val="uk-UA"/>
        </w:rPr>
        <w:t>педагогічних працівників</w:t>
      </w:r>
    </w:p>
    <w:p w:rsidR="003427AF" w:rsidRPr="006A6080" w:rsidRDefault="009A25A4" w:rsidP="003427AF">
      <w:pPr>
        <w:rPr>
          <w:b/>
          <w:sz w:val="28"/>
          <w:szCs w:val="28"/>
          <w:lang w:val="uk-UA"/>
        </w:rPr>
      </w:pPr>
      <w:r>
        <w:rPr>
          <w:b/>
          <w:bCs/>
          <w:sz w:val="28"/>
          <w:szCs w:val="28"/>
          <w:lang w:val="uk-UA"/>
        </w:rPr>
        <w:t xml:space="preserve">у </w:t>
      </w:r>
      <w:r w:rsidR="00A73555">
        <w:rPr>
          <w:b/>
          <w:bCs/>
          <w:sz w:val="28"/>
          <w:szCs w:val="28"/>
          <w:lang w:val="uk-UA"/>
        </w:rPr>
        <w:t>202</w:t>
      </w:r>
      <w:r w:rsidR="00294140">
        <w:rPr>
          <w:b/>
          <w:bCs/>
          <w:sz w:val="28"/>
          <w:szCs w:val="28"/>
          <w:lang w:val="uk-UA"/>
        </w:rPr>
        <w:t>3</w:t>
      </w:r>
      <w:r w:rsidR="00A73555">
        <w:rPr>
          <w:b/>
          <w:bCs/>
          <w:sz w:val="28"/>
          <w:szCs w:val="28"/>
          <w:lang w:val="uk-UA"/>
        </w:rPr>
        <w:t>/202</w:t>
      </w:r>
      <w:r w:rsidR="00294140">
        <w:rPr>
          <w:b/>
          <w:bCs/>
          <w:sz w:val="28"/>
          <w:szCs w:val="28"/>
          <w:lang w:val="uk-UA"/>
        </w:rPr>
        <w:t>4</w:t>
      </w:r>
      <w:r w:rsidR="00D53B39">
        <w:rPr>
          <w:b/>
          <w:bCs/>
          <w:sz w:val="28"/>
          <w:szCs w:val="28"/>
          <w:lang w:val="uk-UA"/>
        </w:rPr>
        <w:t xml:space="preserve"> </w:t>
      </w:r>
      <w:r w:rsidR="003427AF" w:rsidRPr="006A6080">
        <w:rPr>
          <w:b/>
          <w:sz w:val="28"/>
          <w:szCs w:val="28"/>
          <w:lang w:val="uk-UA"/>
        </w:rPr>
        <w:t>навчальному році</w:t>
      </w:r>
    </w:p>
    <w:p w:rsidR="003427AF" w:rsidRPr="003427AF" w:rsidRDefault="003427AF" w:rsidP="00F82B44">
      <w:pPr>
        <w:spacing w:line="360" w:lineRule="auto"/>
        <w:ind w:firstLine="709"/>
        <w:jc w:val="both"/>
        <w:rPr>
          <w:sz w:val="16"/>
          <w:szCs w:val="16"/>
          <w:lang w:val="uk-UA"/>
        </w:rPr>
      </w:pPr>
    </w:p>
    <w:p w:rsidR="00F86C34" w:rsidRDefault="00F86C34" w:rsidP="00F86C34">
      <w:pPr>
        <w:spacing w:line="276" w:lineRule="auto"/>
        <w:ind w:firstLine="708"/>
        <w:jc w:val="both"/>
        <w:rPr>
          <w:color w:val="000000" w:themeColor="text1"/>
          <w:sz w:val="28"/>
          <w:szCs w:val="28"/>
          <w:lang w:val="uk-UA"/>
        </w:rPr>
      </w:pPr>
      <w:r w:rsidRPr="00F86C34">
        <w:rPr>
          <w:color w:val="000000" w:themeColor="text1"/>
          <w:sz w:val="28"/>
          <w:szCs w:val="28"/>
          <w:lang w:val="uk-UA"/>
        </w:rPr>
        <w:t xml:space="preserve">Відповідно до </w:t>
      </w:r>
      <w:r w:rsidR="009525C3">
        <w:rPr>
          <w:color w:val="000000" w:themeColor="text1"/>
          <w:sz w:val="28"/>
          <w:szCs w:val="28"/>
          <w:lang w:val="uk-UA"/>
        </w:rPr>
        <w:t>частини п’ятої статті 50 Закону України «Про освіту», частини першої статті 48 Закону України «Про повну загальну середню освіту», відповідно до вимог Типового положення про атестацію педагогічних працівників, затвердженим наказом Міністерства освіти і науки України від 09.09.2022 №805</w:t>
      </w:r>
      <w:r w:rsidRPr="00F86C34">
        <w:rPr>
          <w:color w:val="000000" w:themeColor="text1"/>
          <w:sz w:val="28"/>
          <w:szCs w:val="28"/>
          <w:lang w:val="uk-UA"/>
        </w:rPr>
        <w:t>, з метою</w:t>
      </w:r>
      <w:r w:rsidR="009525C3">
        <w:rPr>
          <w:color w:val="000000" w:themeColor="text1"/>
          <w:sz w:val="28"/>
          <w:szCs w:val="28"/>
          <w:lang w:val="uk-UA"/>
        </w:rPr>
        <w:t xml:space="preserve"> стимулювання цілеспрямованого безперервного підвищення рівня професійної </w:t>
      </w:r>
      <w:r w:rsidR="00BB0E44">
        <w:rPr>
          <w:color w:val="000000" w:themeColor="text1"/>
          <w:sz w:val="28"/>
          <w:szCs w:val="28"/>
          <w:lang w:val="uk-UA"/>
        </w:rPr>
        <w:t>компетентності педагогічних працівників, сприяння зростання їхньої професійної майстерності, розвитку творчої ініціативи, підвищення престижу й авторитету, забезпечення ефективності освітнього процесу,</w:t>
      </w:r>
    </w:p>
    <w:p w:rsidR="00F86C34" w:rsidRPr="00F86C34" w:rsidRDefault="00F86C34" w:rsidP="00F86C34">
      <w:pPr>
        <w:spacing w:line="276" w:lineRule="auto"/>
        <w:ind w:firstLine="708"/>
        <w:jc w:val="both"/>
        <w:rPr>
          <w:color w:val="000000" w:themeColor="text1"/>
          <w:sz w:val="28"/>
          <w:szCs w:val="28"/>
          <w:lang w:val="uk-UA"/>
        </w:rPr>
      </w:pPr>
    </w:p>
    <w:p w:rsidR="009512F1" w:rsidRDefault="009512F1" w:rsidP="00F82B44">
      <w:pPr>
        <w:spacing w:line="360" w:lineRule="auto"/>
        <w:jc w:val="both"/>
        <w:rPr>
          <w:sz w:val="28"/>
          <w:szCs w:val="28"/>
          <w:lang w:val="uk-UA"/>
        </w:rPr>
      </w:pPr>
      <w:r w:rsidRPr="00F0754B">
        <w:rPr>
          <w:sz w:val="28"/>
          <w:szCs w:val="28"/>
          <w:lang w:val="uk-UA"/>
        </w:rPr>
        <w:t>НАКАЗУЮ:</w:t>
      </w:r>
    </w:p>
    <w:p w:rsidR="00BB0E44" w:rsidRDefault="00BB0E44" w:rsidP="008440AE">
      <w:pPr>
        <w:tabs>
          <w:tab w:val="left" w:pos="285"/>
        </w:tabs>
        <w:spacing w:line="360" w:lineRule="auto"/>
        <w:ind w:firstLine="709"/>
        <w:jc w:val="both"/>
        <w:rPr>
          <w:sz w:val="16"/>
          <w:szCs w:val="16"/>
          <w:lang w:val="uk-UA"/>
        </w:rPr>
      </w:pPr>
    </w:p>
    <w:p w:rsidR="008440AE" w:rsidRDefault="00BB0E44" w:rsidP="00BB0E44">
      <w:pPr>
        <w:pStyle w:val="a9"/>
        <w:numPr>
          <w:ilvl w:val="0"/>
          <w:numId w:val="43"/>
        </w:numPr>
        <w:tabs>
          <w:tab w:val="left" w:pos="285"/>
        </w:tabs>
        <w:spacing w:line="360" w:lineRule="auto"/>
        <w:ind w:left="0" w:firstLine="360"/>
        <w:jc w:val="both"/>
        <w:rPr>
          <w:sz w:val="28"/>
          <w:szCs w:val="28"/>
          <w:lang w:val="uk-UA"/>
        </w:rPr>
      </w:pPr>
      <w:r w:rsidRPr="00BB0E44">
        <w:rPr>
          <w:sz w:val="28"/>
          <w:szCs w:val="28"/>
          <w:lang w:val="uk-UA"/>
        </w:rPr>
        <w:t xml:space="preserve">На період проведення атестації педагогічних працівників </w:t>
      </w:r>
      <w:r w:rsidR="009A25A4" w:rsidRPr="00BB0E44">
        <w:rPr>
          <w:sz w:val="28"/>
          <w:szCs w:val="28"/>
          <w:lang w:val="uk-UA"/>
        </w:rPr>
        <w:t>КЗ «Лозівський ліцей</w:t>
      </w:r>
      <w:r w:rsidR="00A93AE3" w:rsidRPr="00BB0E44">
        <w:rPr>
          <w:sz w:val="28"/>
          <w:szCs w:val="28"/>
          <w:lang w:val="uk-UA"/>
        </w:rPr>
        <w:t xml:space="preserve"> №</w:t>
      </w:r>
      <w:r w:rsidR="008440AE" w:rsidRPr="00BB0E44">
        <w:rPr>
          <w:sz w:val="28"/>
          <w:szCs w:val="28"/>
          <w:lang w:val="uk-UA"/>
        </w:rPr>
        <w:t xml:space="preserve">8» </w:t>
      </w:r>
      <w:r w:rsidRPr="00BB0E44">
        <w:rPr>
          <w:sz w:val="28"/>
          <w:szCs w:val="28"/>
          <w:lang w:val="uk-UA"/>
        </w:rPr>
        <w:t xml:space="preserve">створити атестаційну комісію І рівня. </w:t>
      </w:r>
    </w:p>
    <w:p w:rsidR="00BB0E44" w:rsidRDefault="00BB0E44" w:rsidP="00BB0E44">
      <w:pPr>
        <w:pStyle w:val="a9"/>
        <w:numPr>
          <w:ilvl w:val="0"/>
          <w:numId w:val="43"/>
        </w:numPr>
        <w:tabs>
          <w:tab w:val="left" w:pos="285"/>
        </w:tabs>
        <w:spacing w:line="360" w:lineRule="auto"/>
        <w:ind w:left="0" w:firstLine="360"/>
        <w:jc w:val="both"/>
        <w:rPr>
          <w:sz w:val="28"/>
          <w:szCs w:val="28"/>
          <w:lang w:val="uk-UA"/>
        </w:rPr>
      </w:pPr>
      <w:r>
        <w:rPr>
          <w:sz w:val="28"/>
          <w:szCs w:val="28"/>
          <w:lang w:val="uk-UA"/>
        </w:rPr>
        <w:t>Затвердити склад атестац</w:t>
      </w:r>
      <w:r w:rsidR="00C55115">
        <w:rPr>
          <w:sz w:val="28"/>
          <w:szCs w:val="28"/>
          <w:lang w:val="uk-UA"/>
        </w:rPr>
        <w:t>ійної комісії І рівня (додаток</w:t>
      </w:r>
      <w:r>
        <w:rPr>
          <w:sz w:val="28"/>
          <w:szCs w:val="28"/>
          <w:lang w:val="uk-UA"/>
        </w:rPr>
        <w:t>).</w:t>
      </w:r>
    </w:p>
    <w:p w:rsidR="00BB0E44" w:rsidRDefault="00BB0E44" w:rsidP="00BB0E44">
      <w:pPr>
        <w:pStyle w:val="a9"/>
        <w:numPr>
          <w:ilvl w:val="0"/>
          <w:numId w:val="43"/>
        </w:numPr>
        <w:tabs>
          <w:tab w:val="left" w:pos="285"/>
        </w:tabs>
        <w:spacing w:line="360" w:lineRule="auto"/>
        <w:ind w:left="0" w:firstLine="360"/>
        <w:jc w:val="both"/>
        <w:rPr>
          <w:sz w:val="28"/>
          <w:szCs w:val="28"/>
          <w:lang w:val="uk-UA"/>
        </w:rPr>
      </w:pPr>
      <w:r>
        <w:rPr>
          <w:sz w:val="28"/>
          <w:szCs w:val="28"/>
          <w:lang w:val="uk-UA"/>
        </w:rPr>
        <w:t>Атестаційній комісії І рівня:</w:t>
      </w:r>
    </w:p>
    <w:p w:rsidR="00BB0E44" w:rsidRDefault="00BB0E44" w:rsidP="00E846E1">
      <w:pPr>
        <w:pStyle w:val="a9"/>
        <w:tabs>
          <w:tab w:val="left" w:pos="0"/>
        </w:tabs>
        <w:spacing w:line="360" w:lineRule="auto"/>
        <w:ind w:left="0" w:firstLine="360"/>
        <w:jc w:val="both"/>
        <w:rPr>
          <w:sz w:val="28"/>
          <w:szCs w:val="28"/>
          <w:lang w:val="uk-UA"/>
        </w:rPr>
      </w:pPr>
      <w:r>
        <w:rPr>
          <w:sz w:val="28"/>
          <w:szCs w:val="28"/>
          <w:lang w:val="uk-UA"/>
        </w:rPr>
        <w:t>3.1. розглядати документи, подані педагогічними працівниками ліцею, встановлювати</w:t>
      </w:r>
      <w:r w:rsidR="00E846E1">
        <w:rPr>
          <w:sz w:val="28"/>
          <w:szCs w:val="28"/>
          <w:lang w:val="uk-UA"/>
        </w:rPr>
        <w:t xml:space="preserve"> </w:t>
      </w:r>
      <w:r w:rsidR="00C345E2">
        <w:rPr>
          <w:sz w:val="28"/>
          <w:szCs w:val="28"/>
          <w:lang w:val="uk-UA"/>
        </w:rPr>
        <w:t>їх відповідність вимогам законодавства та вживати заходів щодо перевірки їх достовірності (за потреби),</w:t>
      </w:r>
    </w:p>
    <w:p w:rsidR="00C345E2" w:rsidRDefault="00C345E2" w:rsidP="00E846E1">
      <w:pPr>
        <w:pStyle w:val="a9"/>
        <w:tabs>
          <w:tab w:val="left" w:pos="0"/>
        </w:tabs>
        <w:spacing w:line="360" w:lineRule="auto"/>
        <w:ind w:left="0" w:firstLine="360"/>
        <w:jc w:val="both"/>
        <w:rPr>
          <w:sz w:val="28"/>
          <w:szCs w:val="28"/>
          <w:lang w:val="uk-UA"/>
        </w:rPr>
      </w:pPr>
      <w:r>
        <w:rPr>
          <w:sz w:val="28"/>
          <w:szCs w:val="28"/>
          <w:lang w:val="uk-UA"/>
        </w:rPr>
        <w:t>3.2. всебічно вивчити педагогічну діяльність педагогів, що атестуються,</w:t>
      </w:r>
    </w:p>
    <w:p w:rsidR="00C345E2" w:rsidRDefault="00C345E2" w:rsidP="00E846E1">
      <w:pPr>
        <w:pStyle w:val="a9"/>
        <w:tabs>
          <w:tab w:val="left" w:pos="0"/>
        </w:tabs>
        <w:spacing w:line="360" w:lineRule="auto"/>
        <w:ind w:left="0" w:firstLine="360"/>
        <w:jc w:val="both"/>
        <w:rPr>
          <w:sz w:val="28"/>
          <w:szCs w:val="28"/>
          <w:lang w:val="uk-UA"/>
        </w:rPr>
      </w:pPr>
      <w:r>
        <w:rPr>
          <w:sz w:val="28"/>
          <w:szCs w:val="28"/>
          <w:lang w:val="uk-UA"/>
        </w:rPr>
        <w:lastRenderedPageBreak/>
        <w:t>3.3. скласти і затвердити список педагогічних працівників, які підлягають черговій атестації у 2023/2024 н. р., строки проведення їх атестації та графік проведення засідань атестаційної комісії І рівня,</w:t>
      </w:r>
    </w:p>
    <w:p w:rsidR="00C345E2" w:rsidRDefault="00C345E2" w:rsidP="00C345E2">
      <w:pPr>
        <w:pStyle w:val="a9"/>
        <w:tabs>
          <w:tab w:val="left" w:pos="0"/>
        </w:tabs>
        <w:spacing w:line="360" w:lineRule="auto"/>
        <w:ind w:left="0" w:firstLine="360"/>
        <w:jc w:val="right"/>
        <w:rPr>
          <w:sz w:val="28"/>
          <w:szCs w:val="28"/>
          <w:lang w:val="uk-UA"/>
        </w:rPr>
      </w:pPr>
      <w:r>
        <w:rPr>
          <w:sz w:val="28"/>
          <w:szCs w:val="28"/>
          <w:lang w:val="uk-UA"/>
        </w:rPr>
        <w:t>До 10.10.2023</w:t>
      </w:r>
    </w:p>
    <w:p w:rsidR="00C345E2" w:rsidRDefault="00C345E2" w:rsidP="00C345E2">
      <w:pPr>
        <w:pStyle w:val="a9"/>
        <w:tabs>
          <w:tab w:val="left" w:pos="0"/>
        </w:tabs>
        <w:spacing w:line="360" w:lineRule="auto"/>
        <w:ind w:left="0" w:firstLine="360"/>
        <w:jc w:val="both"/>
        <w:rPr>
          <w:sz w:val="28"/>
          <w:szCs w:val="28"/>
          <w:lang w:val="uk-UA"/>
        </w:rPr>
      </w:pPr>
      <w:r>
        <w:rPr>
          <w:sz w:val="28"/>
          <w:szCs w:val="28"/>
          <w:lang w:val="uk-UA"/>
        </w:rPr>
        <w:t>3.4. визначити строки та адресу електронної пошти для подання педагогічними працівниками документів.</w:t>
      </w:r>
    </w:p>
    <w:p w:rsidR="00C345E2" w:rsidRDefault="00C345E2" w:rsidP="00C345E2">
      <w:pPr>
        <w:pStyle w:val="a9"/>
        <w:tabs>
          <w:tab w:val="left" w:pos="0"/>
        </w:tabs>
        <w:spacing w:line="360" w:lineRule="auto"/>
        <w:ind w:left="0" w:firstLine="360"/>
        <w:jc w:val="both"/>
        <w:rPr>
          <w:sz w:val="28"/>
          <w:szCs w:val="28"/>
          <w:lang w:val="uk-UA"/>
        </w:rPr>
      </w:pPr>
      <w:r>
        <w:rPr>
          <w:sz w:val="28"/>
          <w:szCs w:val="28"/>
          <w:lang w:val="uk-UA"/>
        </w:rPr>
        <w:t>4. Секретарю атестаційної комісії І рівня Пащенко Н. А.:</w:t>
      </w:r>
    </w:p>
    <w:p w:rsidR="00C345E2" w:rsidRDefault="00C345E2" w:rsidP="00C345E2">
      <w:pPr>
        <w:pStyle w:val="a9"/>
        <w:tabs>
          <w:tab w:val="left" w:pos="0"/>
        </w:tabs>
        <w:spacing w:line="360" w:lineRule="auto"/>
        <w:ind w:left="0" w:firstLine="360"/>
        <w:jc w:val="both"/>
        <w:rPr>
          <w:sz w:val="28"/>
          <w:szCs w:val="28"/>
          <w:lang w:val="uk-UA"/>
        </w:rPr>
      </w:pPr>
      <w:r>
        <w:rPr>
          <w:sz w:val="28"/>
          <w:szCs w:val="28"/>
          <w:lang w:val="uk-UA"/>
        </w:rPr>
        <w:t>4.1. ознайомити педагогічних працівників, які атестуються у 2023/2024 н. р. з Типовим положенням про атестацію педагогічних працівників,</w:t>
      </w:r>
    </w:p>
    <w:p w:rsidR="00C345E2" w:rsidRDefault="00C345E2" w:rsidP="00C345E2">
      <w:pPr>
        <w:pStyle w:val="a9"/>
        <w:tabs>
          <w:tab w:val="left" w:pos="0"/>
        </w:tabs>
        <w:spacing w:line="360" w:lineRule="auto"/>
        <w:ind w:left="0" w:firstLine="360"/>
        <w:jc w:val="right"/>
        <w:rPr>
          <w:sz w:val="28"/>
          <w:szCs w:val="28"/>
          <w:lang w:val="uk-UA"/>
        </w:rPr>
      </w:pPr>
      <w:r>
        <w:rPr>
          <w:sz w:val="28"/>
          <w:szCs w:val="28"/>
          <w:lang w:val="uk-UA"/>
        </w:rPr>
        <w:t>До 10.10.2023</w:t>
      </w:r>
    </w:p>
    <w:p w:rsidR="00C345E2" w:rsidRDefault="00C345E2" w:rsidP="00C345E2">
      <w:pPr>
        <w:pStyle w:val="a9"/>
        <w:tabs>
          <w:tab w:val="left" w:pos="0"/>
        </w:tabs>
        <w:spacing w:line="360" w:lineRule="auto"/>
        <w:ind w:left="0" w:firstLine="360"/>
        <w:jc w:val="both"/>
        <w:rPr>
          <w:rFonts w:eastAsia="Calibri"/>
          <w:color w:val="000000"/>
          <w:sz w:val="28"/>
          <w:szCs w:val="28"/>
          <w:lang w:val="uk-UA"/>
        </w:rPr>
      </w:pPr>
      <w:r>
        <w:rPr>
          <w:sz w:val="28"/>
          <w:szCs w:val="28"/>
          <w:lang w:val="uk-UA"/>
        </w:rPr>
        <w:t>4.2. п</w:t>
      </w:r>
      <w:r w:rsidR="00F86C34">
        <w:rPr>
          <w:rFonts w:eastAsia="Calibri"/>
          <w:color w:val="000000"/>
          <w:sz w:val="28"/>
          <w:szCs w:val="28"/>
          <w:lang w:val="uk-UA"/>
        </w:rPr>
        <w:t>риймати, реєструвати та зберігати документи, подані педагогічними працівниками до розгляду та під час розгляду їх атестаційною комісією;</w:t>
      </w:r>
    </w:p>
    <w:p w:rsidR="00C345E2" w:rsidRDefault="00C345E2" w:rsidP="00C345E2">
      <w:pPr>
        <w:pStyle w:val="a9"/>
        <w:tabs>
          <w:tab w:val="left" w:pos="0"/>
        </w:tabs>
        <w:spacing w:line="360" w:lineRule="auto"/>
        <w:ind w:left="0" w:firstLine="360"/>
        <w:jc w:val="both"/>
        <w:rPr>
          <w:rFonts w:eastAsia="Calibri"/>
          <w:color w:val="000000"/>
          <w:sz w:val="28"/>
          <w:szCs w:val="28"/>
          <w:lang w:val="uk-UA"/>
        </w:rPr>
      </w:pPr>
      <w:r>
        <w:rPr>
          <w:rFonts w:eastAsia="Calibri"/>
          <w:color w:val="000000"/>
          <w:sz w:val="28"/>
          <w:szCs w:val="28"/>
          <w:lang w:val="uk-UA"/>
        </w:rPr>
        <w:t>4.3. п</w:t>
      </w:r>
      <w:r w:rsidR="00F86C34">
        <w:rPr>
          <w:rFonts w:eastAsia="Calibri"/>
          <w:color w:val="000000"/>
          <w:sz w:val="28"/>
          <w:szCs w:val="28"/>
          <w:lang w:val="uk-UA"/>
        </w:rPr>
        <w:t>овідомляти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F86C34" w:rsidRDefault="00C345E2" w:rsidP="00C345E2">
      <w:pPr>
        <w:pStyle w:val="a9"/>
        <w:tabs>
          <w:tab w:val="left" w:pos="0"/>
        </w:tabs>
        <w:spacing w:line="360" w:lineRule="auto"/>
        <w:ind w:left="0" w:firstLine="360"/>
        <w:jc w:val="both"/>
        <w:rPr>
          <w:rFonts w:eastAsia="Calibri"/>
          <w:color w:val="000000"/>
          <w:sz w:val="28"/>
          <w:szCs w:val="28"/>
          <w:lang w:val="uk-UA"/>
        </w:rPr>
      </w:pPr>
      <w:r>
        <w:rPr>
          <w:rFonts w:eastAsia="Calibri"/>
          <w:color w:val="000000"/>
          <w:sz w:val="28"/>
          <w:szCs w:val="28"/>
          <w:lang w:val="uk-UA"/>
        </w:rPr>
        <w:t>4.4. з</w:t>
      </w:r>
      <w:r w:rsidR="00F86C34">
        <w:rPr>
          <w:rFonts w:eastAsia="Calibri"/>
          <w:color w:val="000000"/>
          <w:sz w:val="28"/>
          <w:szCs w:val="28"/>
          <w:lang w:val="uk-UA"/>
        </w:rPr>
        <w:t>абезпечувати оприлюднення інформації про діяльність атестаційної комісії шляхом розміщення її на офіційному вебсайті закладу.</w:t>
      </w:r>
    </w:p>
    <w:p w:rsidR="00C345E2" w:rsidRDefault="00F86C34" w:rsidP="00C345E2">
      <w:pPr>
        <w:autoSpaceDE w:val="0"/>
        <w:autoSpaceDN w:val="0"/>
        <w:adjustRightInd w:val="0"/>
        <w:spacing w:after="120" w:line="360" w:lineRule="auto"/>
        <w:ind w:firstLine="567"/>
        <w:jc w:val="right"/>
        <w:textAlignment w:val="center"/>
        <w:rPr>
          <w:rFonts w:eastAsia="Calibri"/>
          <w:color w:val="000000"/>
          <w:sz w:val="28"/>
          <w:szCs w:val="28"/>
          <w:lang w:val="uk-UA"/>
        </w:rPr>
      </w:pPr>
      <w:r>
        <w:rPr>
          <w:rFonts w:eastAsia="Calibri"/>
          <w:color w:val="000000"/>
          <w:sz w:val="28"/>
          <w:szCs w:val="28"/>
          <w:lang w:val="uk-UA"/>
        </w:rPr>
        <w:t>Протягом атестаційного періоду</w:t>
      </w:r>
    </w:p>
    <w:p w:rsidR="00C345E2" w:rsidRDefault="00C345E2" w:rsidP="00C345E2">
      <w:pPr>
        <w:autoSpaceDE w:val="0"/>
        <w:autoSpaceDN w:val="0"/>
        <w:adjustRightInd w:val="0"/>
        <w:spacing w:after="120" w:line="360" w:lineRule="auto"/>
        <w:ind w:firstLine="284"/>
        <w:jc w:val="both"/>
        <w:textAlignment w:val="center"/>
        <w:rPr>
          <w:sz w:val="28"/>
          <w:szCs w:val="28"/>
          <w:lang w:val="uk-UA"/>
        </w:rPr>
      </w:pPr>
      <w:r>
        <w:rPr>
          <w:rFonts w:eastAsia="Calibri"/>
          <w:color w:val="000000"/>
          <w:sz w:val="28"/>
          <w:szCs w:val="28"/>
          <w:lang w:val="uk-UA"/>
        </w:rPr>
        <w:t xml:space="preserve">5. </w:t>
      </w:r>
      <w:r w:rsidR="006A6080" w:rsidRPr="006A6080">
        <w:rPr>
          <w:sz w:val="28"/>
          <w:szCs w:val="28"/>
          <w:lang w:val="uk-UA"/>
        </w:rPr>
        <w:t xml:space="preserve">Визнати таким, </w:t>
      </w:r>
      <w:r w:rsidR="006A6080" w:rsidRPr="00A73555">
        <w:rPr>
          <w:sz w:val="28"/>
          <w:szCs w:val="28"/>
          <w:lang w:val="uk-UA"/>
        </w:rPr>
        <w:t>що втратив чинність,</w:t>
      </w:r>
      <w:r w:rsidR="002C03E9" w:rsidRPr="00A73555">
        <w:rPr>
          <w:sz w:val="28"/>
          <w:szCs w:val="28"/>
          <w:lang w:val="uk-UA"/>
        </w:rPr>
        <w:t xml:space="preserve"> наказ </w:t>
      </w:r>
      <w:r w:rsidR="00922DF6">
        <w:rPr>
          <w:sz w:val="28"/>
          <w:szCs w:val="28"/>
          <w:lang w:val="uk-UA"/>
        </w:rPr>
        <w:t>КЗ «Лозівський ліцей №</w:t>
      </w:r>
      <w:r w:rsidR="009A25A4" w:rsidRPr="00A73555">
        <w:rPr>
          <w:sz w:val="28"/>
          <w:szCs w:val="28"/>
          <w:lang w:val="uk-UA"/>
        </w:rPr>
        <w:t xml:space="preserve">8» </w:t>
      </w:r>
      <w:r w:rsidR="00A73555" w:rsidRPr="00A73555">
        <w:rPr>
          <w:sz w:val="28"/>
          <w:szCs w:val="28"/>
          <w:lang w:val="uk-UA"/>
        </w:rPr>
        <w:t xml:space="preserve">від </w:t>
      </w:r>
      <w:r w:rsidR="00725239">
        <w:rPr>
          <w:sz w:val="28"/>
          <w:szCs w:val="28"/>
          <w:lang w:val="uk-UA"/>
        </w:rPr>
        <w:t>16</w:t>
      </w:r>
      <w:r w:rsidR="00A02E6D" w:rsidRPr="00A73555">
        <w:rPr>
          <w:sz w:val="28"/>
          <w:szCs w:val="28"/>
          <w:lang w:val="uk-UA"/>
        </w:rPr>
        <w:t>.0</w:t>
      </w:r>
      <w:r w:rsidR="00A73555" w:rsidRPr="00A73555">
        <w:rPr>
          <w:sz w:val="28"/>
          <w:szCs w:val="28"/>
          <w:lang w:val="uk-UA"/>
        </w:rPr>
        <w:t>9.202</w:t>
      </w:r>
      <w:r w:rsidR="00725239">
        <w:rPr>
          <w:sz w:val="28"/>
          <w:szCs w:val="28"/>
          <w:lang w:val="uk-UA"/>
        </w:rPr>
        <w:t>2</w:t>
      </w:r>
      <w:r w:rsidR="00A73555" w:rsidRPr="00A73555">
        <w:rPr>
          <w:sz w:val="28"/>
          <w:szCs w:val="28"/>
          <w:lang w:val="uk-UA"/>
        </w:rPr>
        <w:t xml:space="preserve"> № </w:t>
      </w:r>
      <w:r w:rsidR="00725239">
        <w:rPr>
          <w:sz w:val="28"/>
          <w:szCs w:val="28"/>
          <w:lang w:val="uk-UA"/>
        </w:rPr>
        <w:t>83</w:t>
      </w:r>
      <w:r w:rsidR="002C03E9" w:rsidRPr="00A73555">
        <w:rPr>
          <w:sz w:val="28"/>
          <w:szCs w:val="28"/>
          <w:lang w:val="uk-UA"/>
        </w:rPr>
        <w:t>-о</w:t>
      </w:r>
      <w:r w:rsidR="006A6080" w:rsidRPr="00A73555">
        <w:rPr>
          <w:sz w:val="28"/>
          <w:szCs w:val="28"/>
          <w:lang w:val="uk-UA"/>
        </w:rPr>
        <w:t xml:space="preserve"> «</w:t>
      </w:r>
      <w:r w:rsidR="00A73555" w:rsidRPr="00A73555">
        <w:rPr>
          <w:sz w:val="28"/>
          <w:szCs w:val="28"/>
          <w:lang w:val="uk-UA"/>
        </w:rPr>
        <w:t>Про утворення атестаційної комісії І рі</w:t>
      </w:r>
      <w:r w:rsidR="001F1DE1">
        <w:rPr>
          <w:sz w:val="28"/>
          <w:szCs w:val="28"/>
          <w:lang w:val="uk-UA"/>
        </w:rPr>
        <w:t>вня  при КЗ «Лозівський ліцей №</w:t>
      </w:r>
      <w:r w:rsidR="00A73555" w:rsidRPr="00A73555">
        <w:rPr>
          <w:sz w:val="28"/>
          <w:szCs w:val="28"/>
          <w:lang w:val="uk-UA"/>
        </w:rPr>
        <w:t>8»</w:t>
      </w:r>
      <w:r w:rsidR="00A73555" w:rsidRPr="00A73555">
        <w:rPr>
          <w:bCs/>
          <w:sz w:val="28"/>
          <w:szCs w:val="28"/>
          <w:lang w:val="uk-UA"/>
        </w:rPr>
        <w:t>, затвердження її складу та атестацію педагогічних працівників у 202</w:t>
      </w:r>
      <w:r w:rsidR="00725239">
        <w:rPr>
          <w:bCs/>
          <w:sz w:val="28"/>
          <w:szCs w:val="28"/>
          <w:lang w:val="uk-UA"/>
        </w:rPr>
        <w:t>2</w:t>
      </w:r>
      <w:r w:rsidR="00A73555" w:rsidRPr="00A73555">
        <w:rPr>
          <w:bCs/>
          <w:sz w:val="28"/>
          <w:szCs w:val="28"/>
          <w:lang w:val="uk-UA"/>
        </w:rPr>
        <w:t>/202</w:t>
      </w:r>
      <w:r w:rsidR="00725239">
        <w:rPr>
          <w:bCs/>
          <w:sz w:val="28"/>
          <w:szCs w:val="28"/>
          <w:lang w:val="uk-UA"/>
        </w:rPr>
        <w:t>3</w:t>
      </w:r>
      <w:r>
        <w:rPr>
          <w:bCs/>
          <w:sz w:val="28"/>
          <w:szCs w:val="28"/>
          <w:lang w:val="uk-UA"/>
        </w:rPr>
        <w:t xml:space="preserve"> </w:t>
      </w:r>
      <w:r w:rsidR="00A73555" w:rsidRPr="00A73555">
        <w:rPr>
          <w:sz w:val="28"/>
          <w:szCs w:val="28"/>
          <w:lang w:val="uk-UA"/>
        </w:rPr>
        <w:t>навчальному році</w:t>
      </w:r>
      <w:r w:rsidR="006A6080" w:rsidRPr="00A73555">
        <w:rPr>
          <w:sz w:val="28"/>
          <w:szCs w:val="28"/>
          <w:lang w:val="uk-UA"/>
        </w:rPr>
        <w:t>».</w:t>
      </w:r>
    </w:p>
    <w:p w:rsidR="009512F1" w:rsidRPr="00C345E2" w:rsidRDefault="00C345E2" w:rsidP="00C345E2">
      <w:pPr>
        <w:autoSpaceDE w:val="0"/>
        <w:autoSpaceDN w:val="0"/>
        <w:adjustRightInd w:val="0"/>
        <w:spacing w:after="120" w:line="360" w:lineRule="auto"/>
        <w:ind w:firstLine="284"/>
        <w:jc w:val="both"/>
        <w:textAlignment w:val="center"/>
        <w:rPr>
          <w:rFonts w:eastAsia="Calibri"/>
          <w:color w:val="000000"/>
          <w:sz w:val="28"/>
          <w:szCs w:val="28"/>
          <w:lang w:val="uk-UA"/>
        </w:rPr>
      </w:pPr>
      <w:r>
        <w:rPr>
          <w:sz w:val="28"/>
          <w:szCs w:val="28"/>
          <w:lang w:val="uk-UA"/>
        </w:rPr>
        <w:t xml:space="preserve">6. </w:t>
      </w:r>
      <w:r w:rsidR="009512F1" w:rsidRPr="00F0754B">
        <w:rPr>
          <w:sz w:val="28"/>
          <w:szCs w:val="28"/>
          <w:lang w:val="uk-UA"/>
        </w:rPr>
        <w:t>Контроль за виконанням</w:t>
      </w:r>
      <w:r w:rsidR="004757F3">
        <w:rPr>
          <w:sz w:val="28"/>
          <w:szCs w:val="28"/>
          <w:lang w:val="uk-UA"/>
        </w:rPr>
        <w:t xml:space="preserve"> даного</w:t>
      </w:r>
      <w:r w:rsidR="009512F1" w:rsidRPr="00F0754B">
        <w:rPr>
          <w:sz w:val="28"/>
          <w:szCs w:val="28"/>
          <w:lang w:val="uk-UA"/>
        </w:rPr>
        <w:t xml:space="preserve"> наказу залишаю за собою.</w:t>
      </w:r>
    </w:p>
    <w:p w:rsidR="00F82B44" w:rsidRPr="00F0754B" w:rsidRDefault="00F82B44" w:rsidP="009512F1">
      <w:pPr>
        <w:pStyle w:val="ac"/>
        <w:tabs>
          <w:tab w:val="left" w:pos="709"/>
        </w:tabs>
        <w:spacing w:line="360" w:lineRule="auto"/>
        <w:ind w:firstLine="540"/>
        <w:jc w:val="both"/>
        <w:rPr>
          <w:sz w:val="28"/>
          <w:szCs w:val="28"/>
          <w:lang w:val="uk-UA"/>
        </w:rPr>
      </w:pPr>
    </w:p>
    <w:p w:rsidR="00AE1EF9" w:rsidRPr="00F0754B" w:rsidRDefault="009A25A4" w:rsidP="00F05761">
      <w:pPr>
        <w:jc w:val="both"/>
        <w:rPr>
          <w:b/>
          <w:sz w:val="28"/>
          <w:lang w:val="uk-UA"/>
        </w:rPr>
      </w:pPr>
      <w:r w:rsidRPr="00E253AA">
        <w:rPr>
          <w:b/>
          <w:sz w:val="28"/>
          <w:szCs w:val="28"/>
        </w:rPr>
        <w:t>Директор КЗ «Лозівський ліцей №8»                         Сергій РЕШЕТОВ</w:t>
      </w:r>
    </w:p>
    <w:p w:rsidR="00AE1EF9" w:rsidRPr="00F0754B" w:rsidRDefault="00AE1EF9" w:rsidP="00F05761">
      <w:pPr>
        <w:jc w:val="both"/>
        <w:rPr>
          <w:b/>
          <w:sz w:val="28"/>
          <w:lang w:val="uk-UA"/>
        </w:rPr>
      </w:pPr>
    </w:p>
    <w:p w:rsidR="00AE1EF9" w:rsidRPr="00F0754B" w:rsidRDefault="00AE1EF9" w:rsidP="00F05761">
      <w:pPr>
        <w:jc w:val="both"/>
        <w:rPr>
          <w:lang w:val="uk-UA"/>
        </w:rPr>
      </w:pPr>
      <w:r w:rsidRPr="00F0754B">
        <w:rPr>
          <w:lang w:val="uk-UA"/>
        </w:rPr>
        <w:t>З наказом ознайомлені:</w:t>
      </w:r>
    </w:p>
    <w:p w:rsidR="009512F1" w:rsidRPr="00F0754B" w:rsidRDefault="00F46362" w:rsidP="00C55115">
      <w:pPr>
        <w:rPr>
          <w:color w:val="000000"/>
          <w:lang w:val="uk-UA"/>
        </w:rPr>
      </w:pPr>
      <w:r>
        <w:rPr>
          <w:color w:val="000000"/>
          <w:lang w:val="uk-UA"/>
        </w:rPr>
        <w:t>«     »  _______________ 20</w:t>
      </w:r>
      <w:r w:rsidR="00A73555">
        <w:rPr>
          <w:color w:val="000000"/>
          <w:lang w:val="uk-UA"/>
        </w:rPr>
        <w:t>2</w:t>
      </w:r>
      <w:r w:rsidR="00072692">
        <w:rPr>
          <w:color w:val="000000"/>
          <w:lang w:val="uk-UA"/>
        </w:rPr>
        <w:t>3</w:t>
      </w:r>
      <w:r w:rsidR="009A25A4">
        <w:rPr>
          <w:color w:val="000000"/>
          <w:lang w:val="uk-UA"/>
        </w:rPr>
        <w:t xml:space="preserve"> року</w:t>
      </w:r>
      <w:bookmarkStart w:id="0" w:name="_GoBack"/>
      <w:bookmarkEnd w:id="0"/>
      <w:r w:rsidR="00C55115">
        <w:rPr>
          <w:color w:val="000000"/>
          <w:lang w:val="uk-UA"/>
        </w:rPr>
        <w:tab/>
      </w:r>
      <w:r w:rsidR="00C55115">
        <w:rPr>
          <w:color w:val="000000"/>
          <w:lang w:val="uk-UA"/>
        </w:rPr>
        <w:tab/>
      </w:r>
      <w:r w:rsidR="00C55115">
        <w:rPr>
          <w:color w:val="000000"/>
          <w:lang w:val="uk-UA"/>
        </w:rPr>
        <w:tab/>
      </w:r>
      <w:r w:rsidR="009A25A4">
        <w:rPr>
          <w:color w:val="000000"/>
          <w:lang w:val="uk-UA"/>
        </w:rPr>
        <w:t xml:space="preserve">Валентина </w:t>
      </w:r>
      <w:r w:rsidR="009512F1" w:rsidRPr="00F0754B">
        <w:rPr>
          <w:color w:val="000000"/>
          <w:lang w:val="uk-UA"/>
        </w:rPr>
        <w:t>Зимогляд</w:t>
      </w:r>
    </w:p>
    <w:p w:rsidR="00187ECD" w:rsidRDefault="00B0077F" w:rsidP="00C55115">
      <w:pPr>
        <w:rPr>
          <w:color w:val="000000"/>
          <w:lang w:val="uk-UA"/>
        </w:rPr>
      </w:pPr>
      <w:r>
        <w:rPr>
          <w:color w:val="000000"/>
          <w:lang w:val="uk-UA"/>
        </w:rPr>
        <w:t>«</w:t>
      </w:r>
      <w:r w:rsidR="00A73555">
        <w:rPr>
          <w:color w:val="000000"/>
          <w:lang w:val="uk-UA"/>
        </w:rPr>
        <w:t xml:space="preserve">     »  _______________ 202</w:t>
      </w:r>
      <w:r w:rsidR="00072692">
        <w:rPr>
          <w:color w:val="000000"/>
          <w:lang w:val="uk-UA"/>
        </w:rPr>
        <w:t>3</w:t>
      </w:r>
      <w:r w:rsidR="009A25A4">
        <w:rPr>
          <w:color w:val="000000"/>
          <w:lang w:val="uk-UA"/>
        </w:rPr>
        <w:t xml:space="preserve"> року</w:t>
      </w:r>
      <w:r w:rsidR="00A93AE3">
        <w:rPr>
          <w:color w:val="000000"/>
          <w:lang w:val="uk-UA"/>
        </w:rPr>
        <w:tab/>
      </w:r>
      <w:r w:rsidR="00A93AE3">
        <w:rPr>
          <w:color w:val="000000"/>
          <w:lang w:val="uk-UA"/>
        </w:rPr>
        <w:tab/>
      </w:r>
      <w:r w:rsidR="00C55115">
        <w:rPr>
          <w:color w:val="000000"/>
          <w:lang w:val="uk-UA"/>
        </w:rPr>
        <w:tab/>
      </w:r>
      <w:r w:rsidR="009A25A4">
        <w:rPr>
          <w:color w:val="000000"/>
          <w:lang w:val="uk-UA"/>
        </w:rPr>
        <w:t xml:space="preserve">Тетяна </w:t>
      </w:r>
      <w:r w:rsidR="00B01843">
        <w:rPr>
          <w:color w:val="000000"/>
          <w:lang w:val="uk-UA"/>
        </w:rPr>
        <w:t>Лукаш</w:t>
      </w:r>
    </w:p>
    <w:p w:rsidR="009512F1" w:rsidRPr="00F0754B" w:rsidRDefault="00A73555" w:rsidP="00C55115">
      <w:pPr>
        <w:rPr>
          <w:color w:val="000000"/>
          <w:lang w:val="uk-UA"/>
        </w:rPr>
      </w:pPr>
      <w:r>
        <w:rPr>
          <w:color w:val="000000"/>
          <w:lang w:val="uk-UA"/>
        </w:rPr>
        <w:t>«     »  _______________ 202</w:t>
      </w:r>
      <w:r w:rsidR="00072692">
        <w:rPr>
          <w:color w:val="000000"/>
          <w:lang w:val="uk-UA"/>
        </w:rPr>
        <w:t>3</w:t>
      </w:r>
      <w:r w:rsidR="009A25A4">
        <w:rPr>
          <w:color w:val="000000"/>
          <w:lang w:val="uk-UA"/>
        </w:rPr>
        <w:t xml:space="preserve"> року</w:t>
      </w:r>
      <w:r w:rsidR="00C55115">
        <w:rPr>
          <w:color w:val="000000"/>
          <w:lang w:val="uk-UA"/>
        </w:rPr>
        <w:tab/>
      </w:r>
      <w:r w:rsidR="00C55115">
        <w:rPr>
          <w:color w:val="000000"/>
          <w:lang w:val="uk-UA"/>
        </w:rPr>
        <w:tab/>
      </w:r>
      <w:r w:rsidR="00C55115">
        <w:rPr>
          <w:color w:val="000000"/>
          <w:lang w:val="uk-UA"/>
        </w:rPr>
        <w:tab/>
      </w:r>
      <w:r w:rsidR="009A25A4">
        <w:rPr>
          <w:color w:val="000000"/>
          <w:lang w:val="uk-UA"/>
        </w:rPr>
        <w:t xml:space="preserve">Олена </w:t>
      </w:r>
      <w:r w:rsidR="009512F1" w:rsidRPr="00F0754B">
        <w:rPr>
          <w:color w:val="000000"/>
          <w:lang w:val="uk-UA"/>
        </w:rPr>
        <w:t>Остапенко</w:t>
      </w:r>
    </w:p>
    <w:p w:rsidR="009512F1" w:rsidRPr="00F0754B" w:rsidRDefault="00A73555" w:rsidP="00C55115">
      <w:pPr>
        <w:rPr>
          <w:color w:val="000000"/>
          <w:lang w:val="uk-UA"/>
        </w:rPr>
      </w:pPr>
      <w:r>
        <w:rPr>
          <w:color w:val="000000"/>
          <w:lang w:val="uk-UA"/>
        </w:rPr>
        <w:t>«     »  _______________ 202</w:t>
      </w:r>
      <w:r w:rsidR="00072692">
        <w:rPr>
          <w:color w:val="000000"/>
          <w:lang w:val="uk-UA"/>
        </w:rPr>
        <w:t>3</w:t>
      </w:r>
      <w:r w:rsidR="00C55115">
        <w:rPr>
          <w:color w:val="000000"/>
          <w:lang w:val="uk-UA"/>
        </w:rPr>
        <w:t xml:space="preserve"> року</w:t>
      </w:r>
      <w:r w:rsidR="00C55115">
        <w:rPr>
          <w:color w:val="000000"/>
          <w:lang w:val="uk-UA"/>
        </w:rPr>
        <w:tab/>
      </w:r>
      <w:r w:rsidR="00C55115">
        <w:rPr>
          <w:color w:val="000000"/>
          <w:lang w:val="uk-UA"/>
        </w:rPr>
        <w:tab/>
      </w:r>
      <w:r w:rsidR="00C55115">
        <w:rPr>
          <w:color w:val="000000"/>
          <w:lang w:val="uk-UA"/>
        </w:rPr>
        <w:tab/>
      </w:r>
      <w:r w:rsidR="009A25A4">
        <w:rPr>
          <w:color w:val="000000"/>
          <w:lang w:val="uk-UA"/>
        </w:rPr>
        <w:t xml:space="preserve">Наталія </w:t>
      </w:r>
      <w:r w:rsidR="009512F1" w:rsidRPr="00F0754B">
        <w:rPr>
          <w:color w:val="000000"/>
          <w:lang w:val="uk-UA"/>
        </w:rPr>
        <w:t>Пащенко</w:t>
      </w:r>
    </w:p>
    <w:p w:rsidR="00C55115" w:rsidRDefault="00C55115" w:rsidP="009512F1">
      <w:pPr>
        <w:ind w:left="5040" w:firstLine="720"/>
        <w:rPr>
          <w:lang w:val="uk-UA"/>
        </w:rPr>
      </w:pPr>
    </w:p>
    <w:p w:rsidR="009512F1" w:rsidRPr="002C46DD" w:rsidRDefault="009512F1" w:rsidP="009512F1">
      <w:pPr>
        <w:ind w:left="5040" w:firstLine="720"/>
        <w:rPr>
          <w:lang w:val="uk-UA"/>
        </w:rPr>
      </w:pPr>
      <w:r w:rsidRPr="002C46DD">
        <w:rPr>
          <w:lang w:val="uk-UA"/>
        </w:rPr>
        <w:lastRenderedPageBreak/>
        <w:t xml:space="preserve">Додаток </w:t>
      </w:r>
    </w:p>
    <w:p w:rsidR="009512F1" w:rsidRPr="002C46DD" w:rsidRDefault="009A25A4" w:rsidP="009512F1">
      <w:pPr>
        <w:ind w:left="5040" w:firstLine="720"/>
        <w:rPr>
          <w:lang w:val="uk-UA"/>
        </w:rPr>
      </w:pPr>
      <w:r w:rsidRPr="002C46DD">
        <w:rPr>
          <w:lang w:val="uk-UA"/>
        </w:rPr>
        <w:t>до наказу КЗ «Лозівський ліцей</w:t>
      </w:r>
      <w:r w:rsidR="009512F1" w:rsidRPr="002C46DD">
        <w:rPr>
          <w:lang w:val="uk-UA"/>
        </w:rPr>
        <w:t xml:space="preserve"> № 8»</w:t>
      </w:r>
    </w:p>
    <w:p w:rsidR="009512F1" w:rsidRPr="002C46DD" w:rsidRDefault="009512F1" w:rsidP="009512F1">
      <w:pPr>
        <w:ind w:left="5040" w:firstLine="720"/>
        <w:rPr>
          <w:lang w:val="uk-UA"/>
        </w:rPr>
      </w:pPr>
      <w:r w:rsidRPr="002C46DD">
        <w:rPr>
          <w:lang w:val="uk-UA"/>
        </w:rPr>
        <w:t xml:space="preserve">від </w:t>
      </w:r>
      <w:r w:rsidR="00F04F03">
        <w:rPr>
          <w:lang w:val="uk-UA"/>
        </w:rPr>
        <w:t>1</w:t>
      </w:r>
      <w:r w:rsidR="00F86C34">
        <w:rPr>
          <w:lang w:val="uk-UA"/>
        </w:rPr>
        <w:t>8</w:t>
      </w:r>
      <w:r w:rsidRPr="002C46DD">
        <w:rPr>
          <w:lang w:val="uk-UA"/>
        </w:rPr>
        <w:t>.0</w:t>
      </w:r>
      <w:r w:rsidR="00B01843" w:rsidRPr="002C46DD">
        <w:rPr>
          <w:lang w:val="uk-UA"/>
        </w:rPr>
        <w:t>9</w:t>
      </w:r>
      <w:r w:rsidR="00A73555">
        <w:rPr>
          <w:lang w:val="uk-UA"/>
        </w:rPr>
        <w:t>.202</w:t>
      </w:r>
      <w:r w:rsidR="00F04F03">
        <w:rPr>
          <w:lang w:val="uk-UA"/>
        </w:rPr>
        <w:t>3</w:t>
      </w:r>
      <w:r w:rsidRPr="002C46DD">
        <w:rPr>
          <w:lang w:val="uk-UA"/>
        </w:rPr>
        <w:t xml:space="preserve"> № </w:t>
      </w:r>
      <w:r w:rsidR="00F04F03">
        <w:rPr>
          <w:lang w:val="uk-UA"/>
        </w:rPr>
        <w:t>5</w:t>
      </w:r>
      <w:r w:rsidR="00F86C34">
        <w:rPr>
          <w:lang w:val="uk-UA"/>
        </w:rPr>
        <w:t>8</w:t>
      </w:r>
      <w:r w:rsidR="00604AFA" w:rsidRPr="002C46DD">
        <w:rPr>
          <w:lang w:val="uk-UA"/>
        </w:rPr>
        <w:t>-о</w:t>
      </w:r>
    </w:p>
    <w:p w:rsidR="009512F1" w:rsidRPr="006A6080" w:rsidRDefault="009512F1" w:rsidP="006A6080">
      <w:pPr>
        <w:pStyle w:val="ac"/>
        <w:spacing w:after="0"/>
        <w:rPr>
          <w:sz w:val="24"/>
          <w:szCs w:val="24"/>
          <w:lang w:val="uk-UA"/>
        </w:rPr>
      </w:pPr>
    </w:p>
    <w:p w:rsidR="006A6080" w:rsidRDefault="006A6080" w:rsidP="006A6080">
      <w:pPr>
        <w:pStyle w:val="ac"/>
        <w:spacing w:after="0"/>
        <w:jc w:val="center"/>
        <w:rPr>
          <w:caps/>
          <w:sz w:val="24"/>
          <w:szCs w:val="24"/>
          <w:lang w:val="uk-UA"/>
        </w:rPr>
      </w:pPr>
    </w:p>
    <w:p w:rsidR="009512F1" w:rsidRPr="006A6080" w:rsidRDefault="006A6080" w:rsidP="006A6080">
      <w:pPr>
        <w:pStyle w:val="ac"/>
        <w:spacing w:after="0"/>
        <w:jc w:val="center"/>
        <w:rPr>
          <w:caps/>
          <w:sz w:val="24"/>
          <w:szCs w:val="24"/>
          <w:lang w:val="uk-UA"/>
        </w:rPr>
      </w:pPr>
      <w:r>
        <w:rPr>
          <w:sz w:val="24"/>
          <w:szCs w:val="24"/>
          <w:lang w:val="uk-UA"/>
        </w:rPr>
        <w:t>П</w:t>
      </w:r>
      <w:r w:rsidRPr="006A6080">
        <w:rPr>
          <w:sz w:val="24"/>
          <w:szCs w:val="24"/>
          <w:lang w:val="uk-UA"/>
        </w:rPr>
        <w:t>ерсональний склад</w:t>
      </w:r>
    </w:p>
    <w:p w:rsidR="00F82B44" w:rsidRPr="006A6080" w:rsidRDefault="009512F1" w:rsidP="006A6080">
      <w:pPr>
        <w:pStyle w:val="ac"/>
        <w:tabs>
          <w:tab w:val="left" w:pos="6750"/>
        </w:tabs>
        <w:spacing w:after="0"/>
        <w:jc w:val="center"/>
        <w:rPr>
          <w:sz w:val="24"/>
          <w:szCs w:val="24"/>
          <w:lang w:val="uk-UA"/>
        </w:rPr>
      </w:pPr>
      <w:r w:rsidRPr="006A6080">
        <w:rPr>
          <w:sz w:val="24"/>
          <w:szCs w:val="24"/>
          <w:lang w:val="uk-UA"/>
        </w:rPr>
        <w:t>атестаційної</w:t>
      </w:r>
      <w:r w:rsidR="00C55115">
        <w:rPr>
          <w:sz w:val="24"/>
          <w:szCs w:val="24"/>
          <w:lang w:val="uk-UA"/>
        </w:rPr>
        <w:t xml:space="preserve"> </w:t>
      </w:r>
      <w:r w:rsidR="00F82B44" w:rsidRPr="006A6080">
        <w:rPr>
          <w:sz w:val="24"/>
          <w:szCs w:val="24"/>
          <w:lang w:val="uk-UA"/>
        </w:rPr>
        <w:t xml:space="preserve">комісії І рівня </w:t>
      </w:r>
    </w:p>
    <w:p w:rsidR="009512F1" w:rsidRDefault="009512F1" w:rsidP="006A6080">
      <w:pPr>
        <w:pStyle w:val="ac"/>
        <w:spacing w:after="0"/>
        <w:rPr>
          <w:sz w:val="24"/>
          <w:szCs w:val="24"/>
          <w:lang w:val="uk-UA"/>
        </w:rPr>
      </w:pPr>
    </w:p>
    <w:p w:rsidR="00B01843" w:rsidRPr="00B01843" w:rsidRDefault="00B01843" w:rsidP="00F82B44">
      <w:pPr>
        <w:pStyle w:val="ac"/>
        <w:spacing w:after="0"/>
        <w:rPr>
          <w:sz w:val="24"/>
          <w:szCs w:val="24"/>
          <w:lang w:val="uk-UA"/>
        </w:rPr>
      </w:pPr>
    </w:p>
    <w:p w:rsidR="00A02E6D" w:rsidRDefault="00A02E6D" w:rsidP="009512F1">
      <w:pPr>
        <w:pStyle w:val="ac"/>
        <w:rPr>
          <w:sz w:val="24"/>
          <w:szCs w:val="24"/>
          <w:lang w:val="uk-UA"/>
        </w:rPr>
      </w:pPr>
      <w:r>
        <w:rPr>
          <w:sz w:val="24"/>
          <w:szCs w:val="24"/>
          <w:lang w:val="uk-UA"/>
        </w:rPr>
        <w:t>Решетов С.Я.</w:t>
      </w:r>
      <w:r w:rsidR="009512F1" w:rsidRPr="00B01843">
        <w:rPr>
          <w:sz w:val="24"/>
          <w:szCs w:val="24"/>
          <w:lang w:val="uk-UA"/>
        </w:rPr>
        <w:t>- голова комісії, директор</w:t>
      </w:r>
      <w:r w:rsidR="008714BF">
        <w:rPr>
          <w:sz w:val="24"/>
          <w:szCs w:val="24"/>
          <w:lang w:val="uk-UA"/>
        </w:rPr>
        <w:t>;</w:t>
      </w:r>
    </w:p>
    <w:p w:rsidR="009512F1" w:rsidRPr="00B01843" w:rsidRDefault="00A02E6D" w:rsidP="009512F1">
      <w:pPr>
        <w:pStyle w:val="ac"/>
        <w:rPr>
          <w:sz w:val="24"/>
          <w:szCs w:val="24"/>
          <w:lang w:val="uk-UA"/>
        </w:rPr>
      </w:pPr>
      <w:r>
        <w:rPr>
          <w:sz w:val="24"/>
          <w:szCs w:val="24"/>
          <w:lang w:val="uk-UA"/>
        </w:rPr>
        <w:t xml:space="preserve">Пащенко Н.А. </w:t>
      </w:r>
      <w:r w:rsidR="009512F1" w:rsidRPr="00B01843">
        <w:rPr>
          <w:sz w:val="24"/>
          <w:szCs w:val="24"/>
          <w:lang w:val="uk-UA"/>
        </w:rPr>
        <w:t xml:space="preserve">- </w:t>
      </w:r>
      <w:r w:rsidR="00F123D4" w:rsidRPr="00B01843">
        <w:rPr>
          <w:sz w:val="24"/>
          <w:szCs w:val="24"/>
          <w:lang w:val="uk-UA"/>
        </w:rPr>
        <w:t>секретар атестаційної комісії</w:t>
      </w:r>
      <w:r w:rsidR="00F123D4">
        <w:rPr>
          <w:sz w:val="24"/>
          <w:szCs w:val="24"/>
          <w:lang w:val="uk-UA"/>
        </w:rPr>
        <w:t>, заступник директора з навчально-виховної роботи.</w:t>
      </w:r>
    </w:p>
    <w:p w:rsidR="009512F1" w:rsidRPr="00B01843" w:rsidRDefault="009512F1" w:rsidP="009512F1">
      <w:pPr>
        <w:pStyle w:val="ac"/>
        <w:rPr>
          <w:sz w:val="24"/>
          <w:szCs w:val="24"/>
          <w:lang w:val="uk-UA"/>
        </w:rPr>
      </w:pPr>
    </w:p>
    <w:p w:rsidR="009512F1" w:rsidRPr="00B01843" w:rsidRDefault="009512F1" w:rsidP="009512F1">
      <w:pPr>
        <w:pStyle w:val="ac"/>
        <w:rPr>
          <w:sz w:val="24"/>
          <w:szCs w:val="24"/>
          <w:lang w:val="uk-UA"/>
        </w:rPr>
      </w:pPr>
      <w:r w:rsidRPr="00B01843">
        <w:rPr>
          <w:sz w:val="24"/>
          <w:szCs w:val="24"/>
          <w:lang w:val="uk-UA"/>
        </w:rPr>
        <w:t>Члени комісії:</w:t>
      </w:r>
    </w:p>
    <w:p w:rsidR="00964412" w:rsidRDefault="00B0077F" w:rsidP="00964412">
      <w:pPr>
        <w:pStyle w:val="ac"/>
        <w:rPr>
          <w:sz w:val="24"/>
          <w:szCs w:val="24"/>
          <w:lang w:val="uk-UA"/>
        </w:rPr>
      </w:pPr>
      <w:r w:rsidRPr="00B01843">
        <w:rPr>
          <w:sz w:val="24"/>
          <w:szCs w:val="24"/>
          <w:lang w:val="uk-UA"/>
        </w:rPr>
        <w:t>Зимогляд В.А. -  заступник директора з виховної роботи,</w:t>
      </w:r>
      <w:r w:rsidRPr="00B01843">
        <w:rPr>
          <w:sz w:val="24"/>
          <w:szCs w:val="24"/>
          <w:lang w:val="uk-UA"/>
        </w:rPr>
        <w:tab/>
      </w:r>
    </w:p>
    <w:p w:rsidR="00964412" w:rsidRDefault="00964412" w:rsidP="00964412">
      <w:pPr>
        <w:pStyle w:val="ac"/>
        <w:rPr>
          <w:sz w:val="24"/>
          <w:szCs w:val="24"/>
          <w:lang w:val="uk-UA"/>
        </w:rPr>
      </w:pPr>
      <w:r w:rsidRPr="00B01843">
        <w:rPr>
          <w:sz w:val="24"/>
          <w:szCs w:val="24"/>
          <w:lang w:val="uk-UA"/>
        </w:rPr>
        <w:t>Лукаш Т.Ю.</w:t>
      </w:r>
      <w:r>
        <w:rPr>
          <w:sz w:val="24"/>
          <w:szCs w:val="24"/>
          <w:lang w:val="uk-UA"/>
        </w:rPr>
        <w:t xml:space="preserve"> - </w:t>
      </w:r>
      <w:r w:rsidRPr="00B01843">
        <w:rPr>
          <w:sz w:val="24"/>
          <w:szCs w:val="24"/>
          <w:lang w:val="uk-UA"/>
        </w:rPr>
        <w:t>заступник директора з навчально-виховної роботи</w:t>
      </w:r>
      <w:r>
        <w:rPr>
          <w:sz w:val="24"/>
          <w:szCs w:val="24"/>
          <w:lang w:val="uk-UA"/>
        </w:rPr>
        <w:t>;</w:t>
      </w:r>
    </w:p>
    <w:p w:rsidR="00964412" w:rsidRDefault="00B0077F" w:rsidP="00964412">
      <w:pPr>
        <w:pStyle w:val="ac"/>
        <w:rPr>
          <w:sz w:val="24"/>
          <w:szCs w:val="24"/>
          <w:lang w:val="uk-UA"/>
        </w:rPr>
      </w:pPr>
      <w:r w:rsidRPr="00964412">
        <w:rPr>
          <w:sz w:val="24"/>
          <w:szCs w:val="24"/>
          <w:lang w:val="uk-UA"/>
        </w:rPr>
        <w:t>Остапенко О.А.- голова профспілкового комі</w:t>
      </w:r>
      <w:r w:rsidR="00964412">
        <w:rPr>
          <w:sz w:val="24"/>
          <w:szCs w:val="24"/>
          <w:lang w:val="uk-UA"/>
        </w:rPr>
        <w:t>тету, вчитель початкових класів</w:t>
      </w:r>
      <w:r w:rsidR="00FF3775">
        <w:rPr>
          <w:sz w:val="24"/>
          <w:szCs w:val="24"/>
          <w:lang w:val="uk-UA"/>
        </w:rPr>
        <w:t>.</w:t>
      </w:r>
    </w:p>
    <w:p w:rsidR="009512F1" w:rsidRPr="00B01843" w:rsidRDefault="009512F1" w:rsidP="009512F1">
      <w:pPr>
        <w:ind w:left="5812"/>
        <w:rPr>
          <w:color w:val="000000"/>
          <w:lang w:val="uk-UA"/>
        </w:rPr>
      </w:pPr>
    </w:p>
    <w:p w:rsidR="009512F1" w:rsidRPr="00F0754B" w:rsidRDefault="009512F1" w:rsidP="009512F1">
      <w:pPr>
        <w:ind w:left="5812"/>
        <w:rPr>
          <w:color w:val="000000"/>
          <w:sz w:val="28"/>
          <w:szCs w:val="28"/>
          <w:lang w:val="uk-UA"/>
        </w:rPr>
      </w:pPr>
    </w:p>
    <w:p w:rsidR="009512F1" w:rsidRPr="00F0754B" w:rsidRDefault="009512F1" w:rsidP="009512F1">
      <w:pPr>
        <w:ind w:left="5812"/>
        <w:rPr>
          <w:color w:val="000000"/>
          <w:sz w:val="28"/>
          <w:szCs w:val="28"/>
          <w:lang w:val="uk-UA"/>
        </w:rPr>
      </w:pPr>
    </w:p>
    <w:p w:rsidR="009512F1" w:rsidRPr="00F0754B" w:rsidRDefault="009512F1" w:rsidP="009512F1">
      <w:pPr>
        <w:ind w:left="5812"/>
        <w:rPr>
          <w:color w:val="000000"/>
          <w:sz w:val="28"/>
          <w:szCs w:val="28"/>
          <w:lang w:val="uk-UA"/>
        </w:rPr>
      </w:pPr>
    </w:p>
    <w:p w:rsidR="009512F1" w:rsidRPr="00F0754B" w:rsidRDefault="009512F1" w:rsidP="009512F1">
      <w:pPr>
        <w:ind w:left="5812"/>
        <w:rPr>
          <w:color w:val="000000"/>
          <w:sz w:val="28"/>
          <w:szCs w:val="28"/>
          <w:lang w:val="uk-UA"/>
        </w:rPr>
      </w:pPr>
    </w:p>
    <w:p w:rsidR="009512F1" w:rsidRPr="00F0754B" w:rsidRDefault="009512F1" w:rsidP="009512F1">
      <w:pPr>
        <w:ind w:left="5812"/>
        <w:rPr>
          <w:color w:val="000000"/>
          <w:sz w:val="28"/>
          <w:szCs w:val="28"/>
          <w:lang w:val="uk-UA"/>
        </w:rPr>
      </w:pPr>
    </w:p>
    <w:p w:rsidR="009512F1" w:rsidRPr="00F0754B" w:rsidRDefault="009512F1" w:rsidP="009512F1">
      <w:pPr>
        <w:ind w:left="5812"/>
        <w:rPr>
          <w:color w:val="000000"/>
          <w:sz w:val="28"/>
          <w:szCs w:val="28"/>
          <w:lang w:val="uk-UA"/>
        </w:rPr>
      </w:pPr>
    </w:p>
    <w:p w:rsidR="009512F1" w:rsidRPr="00F0754B" w:rsidRDefault="009512F1" w:rsidP="009512F1">
      <w:pPr>
        <w:ind w:left="5812"/>
        <w:rPr>
          <w:color w:val="000000"/>
          <w:sz w:val="28"/>
          <w:szCs w:val="28"/>
          <w:lang w:val="uk-UA"/>
        </w:rPr>
      </w:pPr>
    </w:p>
    <w:p w:rsidR="009512F1" w:rsidRPr="00F0754B" w:rsidRDefault="009512F1" w:rsidP="009512F1">
      <w:pPr>
        <w:ind w:left="5812"/>
        <w:rPr>
          <w:color w:val="000000"/>
          <w:sz w:val="28"/>
          <w:szCs w:val="28"/>
          <w:lang w:val="uk-UA"/>
        </w:rPr>
      </w:pPr>
    </w:p>
    <w:p w:rsidR="009512F1" w:rsidRPr="00F0754B" w:rsidRDefault="009512F1" w:rsidP="009512F1">
      <w:pPr>
        <w:ind w:left="5812"/>
        <w:rPr>
          <w:color w:val="000000"/>
          <w:sz w:val="28"/>
          <w:szCs w:val="28"/>
          <w:lang w:val="uk-UA"/>
        </w:rPr>
      </w:pPr>
    </w:p>
    <w:p w:rsidR="009512F1" w:rsidRPr="00F0754B" w:rsidRDefault="009512F1" w:rsidP="009512F1">
      <w:pPr>
        <w:ind w:left="5812"/>
        <w:rPr>
          <w:color w:val="000000"/>
          <w:sz w:val="28"/>
          <w:szCs w:val="28"/>
          <w:lang w:val="uk-UA"/>
        </w:rPr>
      </w:pPr>
    </w:p>
    <w:p w:rsidR="009512F1" w:rsidRPr="00F0754B" w:rsidRDefault="009512F1" w:rsidP="009512F1">
      <w:pPr>
        <w:ind w:left="5812"/>
        <w:rPr>
          <w:color w:val="000000"/>
          <w:sz w:val="28"/>
          <w:szCs w:val="28"/>
          <w:lang w:val="uk-UA"/>
        </w:rPr>
      </w:pPr>
    </w:p>
    <w:p w:rsidR="009512F1" w:rsidRPr="00F0754B" w:rsidRDefault="009512F1" w:rsidP="009512F1">
      <w:pPr>
        <w:ind w:left="5812"/>
        <w:rPr>
          <w:color w:val="000000"/>
          <w:sz w:val="28"/>
          <w:szCs w:val="28"/>
          <w:lang w:val="uk-UA"/>
        </w:rPr>
      </w:pPr>
    </w:p>
    <w:p w:rsidR="009512F1" w:rsidRPr="00F0754B" w:rsidRDefault="009512F1" w:rsidP="009512F1">
      <w:pPr>
        <w:ind w:left="5812"/>
        <w:rPr>
          <w:color w:val="000000"/>
          <w:sz w:val="28"/>
          <w:szCs w:val="28"/>
          <w:lang w:val="uk-UA"/>
        </w:rPr>
      </w:pPr>
    </w:p>
    <w:p w:rsidR="00F82B44" w:rsidRDefault="00F82B44" w:rsidP="009512F1">
      <w:pPr>
        <w:ind w:left="5040" w:firstLine="720"/>
        <w:rPr>
          <w:color w:val="000000"/>
          <w:lang w:val="uk-UA"/>
        </w:rPr>
      </w:pPr>
    </w:p>
    <w:p w:rsidR="00B01843" w:rsidRDefault="00B01843" w:rsidP="009512F1">
      <w:pPr>
        <w:ind w:left="5040" w:firstLine="720"/>
        <w:rPr>
          <w:color w:val="000000"/>
          <w:lang w:val="uk-UA"/>
        </w:rPr>
      </w:pPr>
    </w:p>
    <w:p w:rsidR="009A25A4" w:rsidRDefault="009A25A4" w:rsidP="009512F1">
      <w:pPr>
        <w:ind w:left="5040" w:firstLine="720"/>
        <w:rPr>
          <w:color w:val="000000"/>
          <w:lang w:val="uk-UA"/>
        </w:rPr>
      </w:pPr>
    </w:p>
    <w:p w:rsidR="006A6080" w:rsidRDefault="006A6080" w:rsidP="009512F1">
      <w:pPr>
        <w:ind w:left="5040" w:firstLine="720"/>
        <w:rPr>
          <w:color w:val="000000"/>
          <w:lang w:val="uk-UA"/>
        </w:rPr>
      </w:pPr>
    </w:p>
    <w:p w:rsidR="006A6080" w:rsidRDefault="006A6080" w:rsidP="009512F1">
      <w:pPr>
        <w:ind w:left="5040" w:firstLine="720"/>
        <w:rPr>
          <w:color w:val="000000"/>
          <w:lang w:val="uk-UA"/>
        </w:rPr>
      </w:pPr>
    </w:p>
    <w:p w:rsidR="00B01843" w:rsidRDefault="00B01843" w:rsidP="009512F1">
      <w:pPr>
        <w:ind w:left="5040" w:firstLine="720"/>
        <w:rPr>
          <w:color w:val="000000"/>
          <w:lang w:val="uk-UA"/>
        </w:rPr>
      </w:pPr>
    </w:p>
    <w:p w:rsidR="00B01843" w:rsidRDefault="00B01843" w:rsidP="009512F1">
      <w:pPr>
        <w:ind w:left="5040" w:firstLine="720"/>
        <w:rPr>
          <w:color w:val="000000"/>
          <w:lang w:val="uk-UA"/>
        </w:rPr>
      </w:pPr>
    </w:p>
    <w:p w:rsidR="00B01843" w:rsidRDefault="00B01843" w:rsidP="009512F1">
      <w:pPr>
        <w:ind w:left="5040" w:firstLine="720"/>
        <w:rPr>
          <w:color w:val="000000"/>
          <w:lang w:val="uk-UA"/>
        </w:rPr>
      </w:pPr>
    </w:p>
    <w:p w:rsidR="00A02E6D" w:rsidRDefault="00A02E6D" w:rsidP="009512F1">
      <w:pPr>
        <w:ind w:left="5040" w:firstLine="720"/>
        <w:rPr>
          <w:color w:val="000000"/>
          <w:lang w:val="uk-UA"/>
        </w:rPr>
      </w:pPr>
    </w:p>
    <w:p w:rsidR="00A631E8" w:rsidRDefault="00A631E8" w:rsidP="009512F1">
      <w:pPr>
        <w:ind w:left="5040" w:firstLine="720"/>
        <w:rPr>
          <w:color w:val="000000"/>
          <w:lang w:val="uk-UA"/>
        </w:rPr>
      </w:pPr>
    </w:p>
    <w:sectPr w:rsidR="00A631E8" w:rsidSect="00F05761">
      <w:headerReference w:type="default" r:id="rId9"/>
      <w:pgSz w:w="11906" w:h="16838" w:code="9"/>
      <w:pgMar w:top="1134" w:right="567" w:bottom="1134" w:left="1701"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05C" w:rsidRDefault="00C7705C">
      <w:r>
        <w:separator/>
      </w:r>
    </w:p>
  </w:endnote>
  <w:endnote w:type="continuationSeparator" w:id="1">
    <w:p w:rsidR="00C7705C" w:rsidRDefault="00C77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05C" w:rsidRDefault="00C7705C">
      <w:r>
        <w:separator/>
      </w:r>
    </w:p>
  </w:footnote>
  <w:footnote w:type="continuationSeparator" w:id="1">
    <w:p w:rsidR="00C7705C" w:rsidRDefault="00C770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3E9" w:rsidRDefault="00D6073E">
    <w:pPr>
      <w:pStyle w:val="a5"/>
      <w:jc w:val="center"/>
    </w:pPr>
    <w:r>
      <w:fldChar w:fldCharType="begin"/>
    </w:r>
    <w:r w:rsidR="005F7584">
      <w:instrText xml:space="preserve"> PAGE   \* MERGEFORMAT </w:instrText>
    </w:r>
    <w:r>
      <w:fldChar w:fldCharType="separate"/>
    </w:r>
    <w:r w:rsidR="005E3801">
      <w:rPr>
        <w:noProof/>
      </w:rPr>
      <w:t>2</w:t>
    </w:r>
    <w:r>
      <w:rPr>
        <w:noProof/>
      </w:rPr>
      <w:fldChar w:fldCharType="end"/>
    </w:r>
  </w:p>
  <w:p w:rsidR="002C03E9" w:rsidRPr="002E2DE2" w:rsidRDefault="002C03E9" w:rsidP="002E2DE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B5C"/>
    <w:multiLevelType w:val="hybridMultilevel"/>
    <w:tmpl w:val="61B6D95A"/>
    <w:lvl w:ilvl="0" w:tplc="DDC465A8">
      <w:start w:val="3"/>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5C17B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8014EC"/>
    <w:multiLevelType w:val="hybridMultilevel"/>
    <w:tmpl w:val="7EFC10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4205F"/>
    <w:multiLevelType w:val="hybridMultilevel"/>
    <w:tmpl w:val="F0523492"/>
    <w:lvl w:ilvl="0" w:tplc="701421B2">
      <w:start w:val="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138206A2"/>
    <w:multiLevelType w:val="hybridMultilevel"/>
    <w:tmpl w:val="44444D58"/>
    <w:lvl w:ilvl="0" w:tplc="0419000F">
      <w:start w:val="1"/>
      <w:numFmt w:val="decimal"/>
      <w:lvlText w:val="%1."/>
      <w:lvlJc w:val="left"/>
      <w:pPr>
        <w:ind w:left="48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6172A10"/>
    <w:multiLevelType w:val="hybridMultilevel"/>
    <w:tmpl w:val="4F5E4406"/>
    <w:lvl w:ilvl="0" w:tplc="77B27570">
      <w:start w:val="2"/>
      <w:numFmt w:val="decimal"/>
      <w:lvlText w:val="%1."/>
      <w:lvlJc w:val="left"/>
      <w:pPr>
        <w:tabs>
          <w:tab w:val="num" w:pos="1320"/>
        </w:tabs>
        <w:ind w:left="13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885495D"/>
    <w:multiLevelType w:val="multilevel"/>
    <w:tmpl w:val="95E015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A747DD2"/>
    <w:multiLevelType w:val="hybridMultilevel"/>
    <w:tmpl w:val="44106460"/>
    <w:lvl w:ilvl="0" w:tplc="AF143220">
      <w:start w:val="3"/>
      <w:numFmt w:val="decimal"/>
      <w:lvlText w:val="%1."/>
      <w:lvlJc w:val="left"/>
      <w:pPr>
        <w:ind w:left="1153" w:hanging="360"/>
      </w:pPr>
      <w:rPr>
        <w:rFonts w:hint="default"/>
      </w:r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8">
    <w:nsid w:val="1AAA0F85"/>
    <w:multiLevelType w:val="hybridMultilevel"/>
    <w:tmpl w:val="4A9252E6"/>
    <w:lvl w:ilvl="0" w:tplc="9872EE30">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1C161FA9"/>
    <w:multiLevelType w:val="hybridMultilevel"/>
    <w:tmpl w:val="14E62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534B8B"/>
    <w:multiLevelType w:val="multilevel"/>
    <w:tmpl w:val="9FD8990E"/>
    <w:lvl w:ilvl="0">
      <w:start w:val="5"/>
      <w:numFmt w:val="decimal"/>
      <w:lvlText w:val="%1."/>
      <w:lvlJc w:val="left"/>
      <w:pPr>
        <w:ind w:left="450" w:hanging="450"/>
      </w:pPr>
      <w:rPr>
        <w:rFonts w:hint="default"/>
      </w:rPr>
    </w:lvl>
    <w:lvl w:ilvl="1">
      <w:start w:val="1"/>
      <w:numFmt w:val="decimal"/>
      <w:lvlText w:val="%1.%2."/>
      <w:lvlJc w:val="left"/>
      <w:pPr>
        <w:ind w:left="2233" w:hanging="720"/>
      </w:pPr>
      <w:rPr>
        <w:rFonts w:hint="default"/>
      </w:rPr>
    </w:lvl>
    <w:lvl w:ilvl="2">
      <w:start w:val="1"/>
      <w:numFmt w:val="decimal"/>
      <w:lvlText w:val="%1.%2.%3."/>
      <w:lvlJc w:val="left"/>
      <w:pPr>
        <w:ind w:left="3746" w:hanging="720"/>
      </w:pPr>
      <w:rPr>
        <w:rFonts w:hint="default"/>
      </w:rPr>
    </w:lvl>
    <w:lvl w:ilvl="3">
      <w:start w:val="1"/>
      <w:numFmt w:val="decimal"/>
      <w:lvlText w:val="%1.%2.%3.%4."/>
      <w:lvlJc w:val="left"/>
      <w:pPr>
        <w:ind w:left="5619" w:hanging="1080"/>
      </w:pPr>
      <w:rPr>
        <w:rFonts w:hint="default"/>
      </w:rPr>
    </w:lvl>
    <w:lvl w:ilvl="4">
      <w:start w:val="1"/>
      <w:numFmt w:val="decimal"/>
      <w:lvlText w:val="%1.%2.%3.%4.%5."/>
      <w:lvlJc w:val="left"/>
      <w:pPr>
        <w:ind w:left="7132" w:hanging="1080"/>
      </w:pPr>
      <w:rPr>
        <w:rFonts w:hint="default"/>
      </w:rPr>
    </w:lvl>
    <w:lvl w:ilvl="5">
      <w:start w:val="1"/>
      <w:numFmt w:val="decimal"/>
      <w:lvlText w:val="%1.%2.%3.%4.%5.%6."/>
      <w:lvlJc w:val="left"/>
      <w:pPr>
        <w:ind w:left="9005" w:hanging="1440"/>
      </w:pPr>
      <w:rPr>
        <w:rFonts w:hint="default"/>
      </w:rPr>
    </w:lvl>
    <w:lvl w:ilvl="6">
      <w:start w:val="1"/>
      <w:numFmt w:val="decimal"/>
      <w:lvlText w:val="%1.%2.%3.%4.%5.%6.%7."/>
      <w:lvlJc w:val="left"/>
      <w:pPr>
        <w:ind w:left="10878" w:hanging="1800"/>
      </w:pPr>
      <w:rPr>
        <w:rFonts w:hint="default"/>
      </w:rPr>
    </w:lvl>
    <w:lvl w:ilvl="7">
      <w:start w:val="1"/>
      <w:numFmt w:val="decimal"/>
      <w:lvlText w:val="%1.%2.%3.%4.%5.%6.%7.%8."/>
      <w:lvlJc w:val="left"/>
      <w:pPr>
        <w:ind w:left="12391" w:hanging="1800"/>
      </w:pPr>
      <w:rPr>
        <w:rFonts w:hint="default"/>
      </w:rPr>
    </w:lvl>
    <w:lvl w:ilvl="8">
      <w:start w:val="1"/>
      <w:numFmt w:val="decimal"/>
      <w:lvlText w:val="%1.%2.%3.%4.%5.%6.%7.%8.%9."/>
      <w:lvlJc w:val="left"/>
      <w:pPr>
        <w:ind w:left="14264" w:hanging="2160"/>
      </w:pPr>
      <w:rPr>
        <w:rFonts w:hint="default"/>
      </w:rPr>
    </w:lvl>
  </w:abstractNum>
  <w:abstractNum w:abstractNumId="11">
    <w:nsid w:val="23B33FB1"/>
    <w:multiLevelType w:val="hybridMultilevel"/>
    <w:tmpl w:val="A9D4B06E"/>
    <w:lvl w:ilvl="0" w:tplc="77485F4E">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86F6187"/>
    <w:multiLevelType w:val="multilevel"/>
    <w:tmpl w:val="543853A0"/>
    <w:lvl w:ilvl="0">
      <w:start w:val="3"/>
      <w:numFmt w:val="decimal"/>
      <w:lvlText w:val="%1."/>
      <w:lvlJc w:val="left"/>
      <w:pPr>
        <w:ind w:left="1153" w:hanging="360"/>
      </w:pPr>
      <w:rPr>
        <w:rFonts w:hint="default"/>
      </w:rPr>
    </w:lvl>
    <w:lvl w:ilvl="1">
      <w:start w:val="1"/>
      <w:numFmt w:val="decimal"/>
      <w:isLgl/>
      <w:lvlText w:val="%1.%2."/>
      <w:lvlJc w:val="left"/>
      <w:pPr>
        <w:ind w:left="1678" w:hanging="720"/>
      </w:pPr>
      <w:rPr>
        <w:rFonts w:hint="default"/>
      </w:rPr>
    </w:lvl>
    <w:lvl w:ilvl="2">
      <w:start w:val="1"/>
      <w:numFmt w:val="decimal"/>
      <w:isLgl/>
      <w:lvlText w:val="%1.%2.%3."/>
      <w:lvlJc w:val="left"/>
      <w:pPr>
        <w:ind w:left="1843"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533" w:hanging="1080"/>
      </w:pPr>
      <w:rPr>
        <w:rFonts w:hint="default"/>
      </w:rPr>
    </w:lvl>
    <w:lvl w:ilvl="5">
      <w:start w:val="1"/>
      <w:numFmt w:val="decimal"/>
      <w:isLgl/>
      <w:lvlText w:val="%1.%2.%3.%4.%5.%6."/>
      <w:lvlJc w:val="left"/>
      <w:pPr>
        <w:ind w:left="3058" w:hanging="1440"/>
      </w:pPr>
      <w:rPr>
        <w:rFonts w:hint="default"/>
      </w:rPr>
    </w:lvl>
    <w:lvl w:ilvl="6">
      <w:start w:val="1"/>
      <w:numFmt w:val="decimal"/>
      <w:isLgl/>
      <w:lvlText w:val="%1.%2.%3.%4.%5.%6.%7."/>
      <w:lvlJc w:val="left"/>
      <w:pPr>
        <w:ind w:left="3583" w:hanging="1800"/>
      </w:pPr>
      <w:rPr>
        <w:rFonts w:hint="default"/>
      </w:rPr>
    </w:lvl>
    <w:lvl w:ilvl="7">
      <w:start w:val="1"/>
      <w:numFmt w:val="decimal"/>
      <w:isLgl/>
      <w:lvlText w:val="%1.%2.%3.%4.%5.%6.%7.%8."/>
      <w:lvlJc w:val="left"/>
      <w:pPr>
        <w:ind w:left="3748" w:hanging="1800"/>
      </w:pPr>
      <w:rPr>
        <w:rFonts w:hint="default"/>
      </w:rPr>
    </w:lvl>
    <w:lvl w:ilvl="8">
      <w:start w:val="1"/>
      <w:numFmt w:val="decimal"/>
      <w:isLgl/>
      <w:lvlText w:val="%1.%2.%3.%4.%5.%6.%7.%8.%9."/>
      <w:lvlJc w:val="left"/>
      <w:pPr>
        <w:ind w:left="4273" w:hanging="2160"/>
      </w:pPr>
      <w:rPr>
        <w:rFonts w:hint="default"/>
      </w:rPr>
    </w:lvl>
  </w:abstractNum>
  <w:abstractNum w:abstractNumId="13">
    <w:nsid w:val="28CC5993"/>
    <w:multiLevelType w:val="hybridMultilevel"/>
    <w:tmpl w:val="E7D69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E240C2"/>
    <w:multiLevelType w:val="hybridMultilevel"/>
    <w:tmpl w:val="4C5828B2"/>
    <w:lvl w:ilvl="0" w:tplc="11A41B28">
      <w:start w:val="1"/>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0EC013D"/>
    <w:multiLevelType w:val="hybridMultilevel"/>
    <w:tmpl w:val="8E48CB94"/>
    <w:lvl w:ilvl="0" w:tplc="699603EC">
      <w:start w:val="1"/>
      <w:numFmt w:val="decimal"/>
      <w:lvlText w:val="%1."/>
      <w:lvlJc w:val="left"/>
      <w:pPr>
        <w:tabs>
          <w:tab w:val="num" w:pos="720"/>
        </w:tabs>
        <w:ind w:left="720" w:hanging="360"/>
      </w:pPr>
      <w:rPr>
        <w:rFonts w:cs="Times New Roman" w:hint="default"/>
      </w:rPr>
    </w:lvl>
    <w:lvl w:ilvl="1" w:tplc="F67A29D4">
      <w:numFmt w:val="none"/>
      <w:lvlText w:val=""/>
      <w:lvlJc w:val="left"/>
      <w:pPr>
        <w:tabs>
          <w:tab w:val="num" w:pos="360"/>
        </w:tabs>
      </w:pPr>
      <w:rPr>
        <w:rFonts w:cs="Times New Roman"/>
      </w:rPr>
    </w:lvl>
    <w:lvl w:ilvl="2" w:tplc="12BE57FC">
      <w:numFmt w:val="none"/>
      <w:lvlText w:val=""/>
      <w:lvlJc w:val="left"/>
      <w:pPr>
        <w:tabs>
          <w:tab w:val="num" w:pos="360"/>
        </w:tabs>
      </w:pPr>
      <w:rPr>
        <w:rFonts w:cs="Times New Roman"/>
      </w:rPr>
    </w:lvl>
    <w:lvl w:ilvl="3" w:tplc="CBCCFF52">
      <w:numFmt w:val="none"/>
      <w:lvlText w:val=""/>
      <w:lvlJc w:val="left"/>
      <w:pPr>
        <w:tabs>
          <w:tab w:val="num" w:pos="360"/>
        </w:tabs>
      </w:pPr>
      <w:rPr>
        <w:rFonts w:cs="Times New Roman"/>
      </w:rPr>
    </w:lvl>
    <w:lvl w:ilvl="4" w:tplc="780A9080">
      <w:numFmt w:val="none"/>
      <w:lvlText w:val=""/>
      <w:lvlJc w:val="left"/>
      <w:pPr>
        <w:tabs>
          <w:tab w:val="num" w:pos="360"/>
        </w:tabs>
      </w:pPr>
      <w:rPr>
        <w:rFonts w:cs="Times New Roman"/>
      </w:rPr>
    </w:lvl>
    <w:lvl w:ilvl="5" w:tplc="139800B4">
      <w:numFmt w:val="none"/>
      <w:lvlText w:val=""/>
      <w:lvlJc w:val="left"/>
      <w:pPr>
        <w:tabs>
          <w:tab w:val="num" w:pos="360"/>
        </w:tabs>
      </w:pPr>
      <w:rPr>
        <w:rFonts w:cs="Times New Roman"/>
      </w:rPr>
    </w:lvl>
    <w:lvl w:ilvl="6" w:tplc="53B8505E">
      <w:numFmt w:val="none"/>
      <w:lvlText w:val=""/>
      <w:lvlJc w:val="left"/>
      <w:pPr>
        <w:tabs>
          <w:tab w:val="num" w:pos="360"/>
        </w:tabs>
      </w:pPr>
      <w:rPr>
        <w:rFonts w:cs="Times New Roman"/>
      </w:rPr>
    </w:lvl>
    <w:lvl w:ilvl="7" w:tplc="8C761560">
      <w:numFmt w:val="none"/>
      <w:lvlText w:val=""/>
      <w:lvlJc w:val="left"/>
      <w:pPr>
        <w:tabs>
          <w:tab w:val="num" w:pos="360"/>
        </w:tabs>
      </w:pPr>
      <w:rPr>
        <w:rFonts w:cs="Times New Roman"/>
      </w:rPr>
    </w:lvl>
    <w:lvl w:ilvl="8" w:tplc="848A143C">
      <w:numFmt w:val="none"/>
      <w:lvlText w:val=""/>
      <w:lvlJc w:val="left"/>
      <w:pPr>
        <w:tabs>
          <w:tab w:val="num" w:pos="360"/>
        </w:tabs>
      </w:pPr>
      <w:rPr>
        <w:rFonts w:cs="Times New Roman"/>
      </w:rPr>
    </w:lvl>
  </w:abstractNum>
  <w:abstractNum w:abstractNumId="16">
    <w:nsid w:val="35E97966"/>
    <w:multiLevelType w:val="hybridMultilevel"/>
    <w:tmpl w:val="3572C552"/>
    <w:lvl w:ilvl="0" w:tplc="6128C2EA">
      <w:start w:val="2"/>
      <w:numFmt w:val="decimal"/>
      <w:lvlText w:val="%1."/>
      <w:lvlJc w:val="left"/>
      <w:pPr>
        <w:ind w:left="1153" w:hanging="360"/>
      </w:pPr>
      <w:rPr>
        <w:rFonts w:hint="default"/>
      </w:r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17">
    <w:nsid w:val="366B5B41"/>
    <w:multiLevelType w:val="hybridMultilevel"/>
    <w:tmpl w:val="1A4063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A8660A4"/>
    <w:multiLevelType w:val="hybridMultilevel"/>
    <w:tmpl w:val="1DF468E2"/>
    <w:lvl w:ilvl="0" w:tplc="3698ADCC">
      <w:start w:val="4"/>
      <w:numFmt w:val="decimal"/>
      <w:lvlText w:val="%1."/>
      <w:lvlJc w:val="left"/>
      <w:pPr>
        <w:ind w:left="1153" w:hanging="360"/>
      </w:pPr>
      <w:rPr>
        <w:rFonts w:hint="default"/>
      </w:rPr>
    </w:lvl>
    <w:lvl w:ilvl="1" w:tplc="04190019">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19">
    <w:nsid w:val="3AF45050"/>
    <w:multiLevelType w:val="hybridMultilevel"/>
    <w:tmpl w:val="3C0C1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D3181A"/>
    <w:multiLevelType w:val="hybridMultilevel"/>
    <w:tmpl w:val="38E06C60"/>
    <w:lvl w:ilvl="0" w:tplc="BBC89CE2">
      <w:start w:val="1"/>
      <w:numFmt w:val="decimal"/>
      <w:lvlText w:val="%1."/>
      <w:lvlJc w:val="left"/>
      <w:pPr>
        <w:tabs>
          <w:tab w:val="num" w:pos="1452"/>
        </w:tabs>
        <w:ind w:left="1452" w:hanging="88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1">
    <w:nsid w:val="3FE62BFB"/>
    <w:multiLevelType w:val="hybridMultilevel"/>
    <w:tmpl w:val="7512C322"/>
    <w:lvl w:ilvl="0" w:tplc="0419000F">
      <w:start w:val="1"/>
      <w:numFmt w:val="decimal"/>
      <w:lvlText w:val="%1."/>
      <w:lvlJc w:val="left"/>
      <w:pPr>
        <w:tabs>
          <w:tab w:val="num" w:pos="720"/>
        </w:tabs>
        <w:ind w:left="720" w:hanging="360"/>
      </w:pPr>
    </w:lvl>
    <w:lvl w:ilvl="1" w:tplc="A9C0954A">
      <w:start w:val="1"/>
      <w:numFmt w:val="bullet"/>
      <w:lvlText w:val=""/>
      <w:lvlJc w:val="left"/>
      <w:pPr>
        <w:tabs>
          <w:tab w:val="num" w:pos="1440"/>
        </w:tabs>
        <w:ind w:left="1440" w:hanging="360"/>
      </w:pPr>
      <w:rPr>
        <w:rFonts w:ascii="Symbol" w:eastAsia="Times New Roman" w:hAnsi="Symbol"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647473B"/>
    <w:multiLevelType w:val="hybridMultilevel"/>
    <w:tmpl w:val="B192C300"/>
    <w:lvl w:ilvl="0" w:tplc="831A08BE">
      <w:start w:val="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nsid w:val="474035F3"/>
    <w:multiLevelType w:val="hybridMultilevel"/>
    <w:tmpl w:val="AD8667F2"/>
    <w:lvl w:ilvl="0" w:tplc="1DAE1DAC">
      <w:start w:val="3"/>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24">
    <w:nsid w:val="4C86659C"/>
    <w:multiLevelType w:val="hybridMultilevel"/>
    <w:tmpl w:val="97948538"/>
    <w:lvl w:ilvl="0" w:tplc="0419000F">
      <w:start w:val="1"/>
      <w:numFmt w:val="decimal"/>
      <w:lvlText w:val="%1."/>
      <w:lvlJc w:val="left"/>
      <w:pPr>
        <w:tabs>
          <w:tab w:val="num" w:pos="360"/>
        </w:tabs>
        <w:ind w:left="360" w:hanging="360"/>
      </w:pPr>
    </w:lvl>
    <w:lvl w:ilvl="1" w:tplc="EF86AFD6">
      <w:start w:val="1"/>
      <w:numFmt w:val="bullet"/>
      <w:lvlText w:val="–"/>
      <w:lvlJc w:val="left"/>
      <w:pPr>
        <w:tabs>
          <w:tab w:val="num" w:pos="1080"/>
        </w:tabs>
        <w:ind w:left="1060" w:hanging="340"/>
      </w:pPr>
      <w:rPr>
        <w:rFonts w:hint="default"/>
      </w:rPr>
    </w:lvl>
    <w:lvl w:ilvl="2" w:tplc="EE54B76C">
      <w:start w:val="1"/>
      <w:numFmt w:val="bullet"/>
      <w:lvlText w:val="–"/>
      <w:lvlJc w:val="left"/>
      <w:pPr>
        <w:tabs>
          <w:tab w:val="num" w:pos="1080"/>
        </w:tabs>
        <w:ind w:left="0" w:firstLine="72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0562CED"/>
    <w:multiLevelType w:val="hybridMultilevel"/>
    <w:tmpl w:val="E26E5848"/>
    <w:lvl w:ilvl="0" w:tplc="EF4AAE50">
      <w:start w:val="2"/>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26">
    <w:nsid w:val="53D559EA"/>
    <w:multiLevelType w:val="hybridMultilevel"/>
    <w:tmpl w:val="7EBA3F90"/>
    <w:lvl w:ilvl="0" w:tplc="0419000F">
      <w:start w:val="1"/>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54B0367F"/>
    <w:multiLevelType w:val="hybridMultilevel"/>
    <w:tmpl w:val="5AF60D80"/>
    <w:lvl w:ilvl="0" w:tplc="CD8632A0">
      <w:start w:val="1"/>
      <w:numFmt w:val="decimal"/>
      <w:lvlText w:val="%1."/>
      <w:lvlJc w:val="left"/>
      <w:pPr>
        <w:tabs>
          <w:tab w:val="num" w:pos="0"/>
        </w:tabs>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85A366B"/>
    <w:multiLevelType w:val="hybridMultilevel"/>
    <w:tmpl w:val="14E62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BC3B4C"/>
    <w:multiLevelType w:val="hybridMultilevel"/>
    <w:tmpl w:val="B1F21E72"/>
    <w:lvl w:ilvl="0" w:tplc="5602EB46">
      <w:start w:val="1"/>
      <w:numFmt w:val="decimal"/>
      <w:lvlText w:val="%1."/>
      <w:lvlJc w:val="left"/>
      <w:pPr>
        <w:ind w:left="945" w:hanging="360"/>
      </w:pPr>
      <w:rPr>
        <w:rFonts w:ascii="Times New Roman" w:eastAsia="Times New Roman" w:hAnsi="Times New Roman" w:cs="Times New Roman"/>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0">
    <w:nsid w:val="5F273083"/>
    <w:multiLevelType w:val="hybridMultilevel"/>
    <w:tmpl w:val="87C63F70"/>
    <w:lvl w:ilvl="0" w:tplc="359E75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7D6698"/>
    <w:multiLevelType w:val="hybridMultilevel"/>
    <w:tmpl w:val="1968F22A"/>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4E91D72"/>
    <w:multiLevelType w:val="hybridMultilevel"/>
    <w:tmpl w:val="BFC44648"/>
    <w:lvl w:ilvl="0" w:tplc="131C67C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A4E7174"/>
    <w:multiLevelType w:val="multilevel"/>
    <w:tmpl w:val="C0181170"/>
    <w:lvl w:ilvl="0">
      <w:start w:val="1"/>
      <w:numFmt w:val="decimal"/>
      <w:lvlText w:val="%1."/>
      <w:lvlJc w:val="left"/>
      <w:pPr>
        <w:tabs>
          <w:tab w:val="num" w:pos="1200"/>
        </w:tabs>
        <w:ind w:left="1200" w:hanging="360"/>
      </w:pPr>
      <w:rPr>
        <w:rFonts w:cs="Times New Roman"/>
      </w:rPr>
    </w:lvl>
    <w:lvl w:ilvl="1">
      <w:start w:val="1"/>
      <w:numFmt w:val="decimal"/>
      <w:isLgl/>
      <w:lvlText w:val="%1.%2."/>
      <w:lvlJc w:val="left"/>
      <w:pPr>
        <w:tabs>
          <w:tab w:val="num" w:pos="1440"/>
        </w:tabs>
        <w:ind w:left="144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520"/>
        </w:tabs>
        <w:ind w:left="2520" w:hanging="1800"/>
      </w:pPr>
      <w:rPr>
        <w:rFonts w:cs="Times New Roman"/>
      </w:rPr>
    </w:lvl>
    <w:lvl w:ilvl="7">
      <w:start w:val="1"/>
      <w:numFmt w:val="decimal"/>
      <w:isLgl/>
      <w:lvlText w:val="%1.%2.%3.%4.%5.%6.%7.%8."/>
      <w:lvlJc w:val="left"/>
      <w:pPr>
        <w:tabs>
          <w:tab w:val="num" w:pos="2520"/>
        </w:tabs>
        <w:ind w:left="2520" w:hanging="1800"/>
      </w:pPr>
      <w:rPr>
        <w:rFonts w:cs="Times New Roman"/>
      </w:rPr>
    </w:lvl>
    <w:lvl w:ilvl="8">
      <w:start w:val="1"/>
      <w:numFmt w:val="decimal"/>
      <w:isLgl/>
      <w:lvlText w:val="%1.%2.%3.%4.%5.%6.%7.%8.%9."/>
      <w:lvlJc w:val="left"/>
      <w:pPr>
        <w:tabs>
          <w:tab w:val="num" w:pos="2880"/>
        </w:tabs>
        <w:ind w:left="2880" w:hanging="2160"/>
      </w:pPr>
      <w:rPr>
        <w:rFonts w:cs="Times New Roman"/>
      </w:rPr>
    </w:lvl>
  </w:abstractNum>
  <w:abstractNum w:abstractNumId="34">
    <w:nsid w:val="6A800E00"/>
    <w:multiLevelType w:val="hybridMultilevel"/>
    <w:tmpl w:val="297AA6C2"/>
    <w:lvl w:ilvl="0" w:tplc="5A7EFD40">
      <w:start w:val="3"/>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35">
    <w:nsid w:val="6B2E22AE"/>
    <w:multiLevelType w:val="hybridMultilevel"/>
    <w:tmpl w:val="355C573E"/>
    <w:lvl w:ilvl="0" w:tplc="37426562">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E1032B1"/>
    <w:multiLevelType w:val="multilevel"/>
    <w:tmpl w:val="C870F040"/>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37">
    <w:nsid w:val="707F1234"/>
    <w:multiLevelType w:val="hybridMultilevel"/>
    <w:tmpl w:val="0C4C2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5523BE"/>
    <w:multiLevelType w:val="hybridMultilevel"/>
    <w:tmpl w:val="F760D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6D7B5D"/>
    <w:multiLevelType w:val="hybridMultilevel"/>
    <w:tmpl w:val="C194CEEA"/>
    <w:lvl w:ilvl="0" w:tplc="4C409A92">
      <w:start w:val="2"/>
      <w:numFmt w:val="decimal"/>
      <w:lvlText w:val="%1."/>
      <w:lvlJc w:val="left"/>
      <w:pPr>
        <w:tabs>
          <w:tab w:val="num" w:pos="1320"/>
        </w:tabs>
        <w:ind w:left="13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74977A6"/>
    <w:multiLevelType w:val="hybridMultilevel"/>
    <w:tmpl w:val="8B98EE2E"/>
    <w:lvl w:ilvl="0" w:tplc="12989D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957278"/>
    <w:multiLevelType w:val="hybridMultilevel"/>
    <w:tmpl w:val="74741C60"/>
    <w:lvl w:ilvl="0" w:tplc="8C726EA4">
      <w:start w:val="1"/>
      <w:numFmt w:val="decimal"/>
      <w:lvlText w:val="%1."/>
      <w:lvlJc w:val="left"/>
      <w:pPr>
        <w:tabs>
          <w:tab w:val="num" w:pos="1320"/>
        </w:tabs>
        <w:ind w:left="1320" w:hanging="360"/>
      </w:pPr>
      <w:rPr>
        <w:rFonts w:cs="Times New Roman" w:hint="default"/>
      </w:rPr>
    </w:lvl>
    <w:lvl w:ilvl="1" w:tplc="04190019" w:tentative="1">
      <w:start w:val="1"/>
      <w:numFmt w:val="lowerLetter"/>
      <w:lvlText w:val="%2."/>
      <w:lvlJc w:val="left"/>
      <w:pPr>
        <w:tabs>
          <w:tab w:val="num" w:pos="2400"/>
        </w:tabs>
        <w:ind w:left="2400" w:hanging="360"/>
      </w:pPr>
      <w:rPr>
        <w:rFonts w:cs="Times New Roman"/>
      </w:rPr>
    </w:lvl>
    <w:lvl w:ilvl="2" w:tplc="0419001B" w:tentative="1">
      <w:start w:val="1"/>
      <w:numFmt w:val="lowerRoman"/>
      <w:lvlText w:val="%3."/>
      <w:lvlJc w:val="right"/>
      <w:pPr>
        <w:tabs>
          <w:tab w:val="num" w:pos="3120"/>
        </w:tabs>
        <w:ind w:left="3120" w:hanging="180"/>
      </w:pPr>
      <w:rPr>
        <w:rFonts w:cs="Times New Roman"/>
      </w:rPr>
    </w:lvl>
    <w:lvl w:ilvl="3" w:tplc="0419000F" w:tentative="1">
      <w:start w:val="1"/>
      <w:numFmt w:val="decimal"/>
      <w:lvlText w:val="%4."/>
      <w:lvlJc w:val="left"/>
      <w:pPr>
        <w:tabs>
          <w:tab w:val="num" w:pos="3840"/>
        </w:tabs>
        <w:ind w:left="3840" w:hanging="360"/>
      </w:pPr>
      <w:rPr>
        <w:rFonts w:cs="Times New Roman"/>
      </w:rPr>
    </w:lvl>
    <w:lvl w:ilvl="4" w:tplc="04190019" w:tentative="1">
      <w:start w:val="1"/>
      <w:numFmt w:val="lowerLetter"/>
      <w:lvlText w:val="%5."/>
      <w:lvlJc w:val="left"/>
      <w:pPr>
        <w:tabs>
          <w:tab w:val="num" w:pos="4560"/>
        </w:tabs>
        <w:ind w:left="4560" w:hanging="360"/>
      </w:pPr>
      <w:rPr>
        <w:rFonts w:cs="Times New Roman"/>
      </w:rPr>
    </w:lvl>
    <w:lvl w:ilvl="5" w:tplc="0419001B" w:tentative="1">
      <w:start w:val="1"/>
      <w:numFmt w:val="lowerRoman"/>
      <w:lvlText w:val="%6."/>
      <w:lvlJc w:val="right"/>
      <w:pPr>
        <w:tabs>
          <w:tab w:val="num" w:pos="5280"/>
        </w:tabs>
        <w:ind w:left="5280" w:hanging="180"/>
      </w:pPr>
      <w:rPr>
        <w:rFonts w:cs="Times New Roman"/>
      </w:rPr>
    </w:lvl>
    <w:lvl w:ilvl="6" w:tplc="0419000F" w:tentative="1">
      <w:start w:val="1"/>
      <w:numFmt w:val="decimal"/>
      <w:lvlText w:val="%7."/>
      <w:lvlJc w:val="left"/>
      <w:pPr>
        <w:tabs>
          <w:tab w:val="num" w:pos="6000"/>
        </w:tabs>
        <w:ind w:left="6000" w:hanging="360"/>
      </w:pPr>
      <w:rPr>
        <w:rFonts w:cs="Times New Roman"/>
      </w:rPr>
    </w:lvl>
    <w:lvl w:ilvl="7" w:tplc="04190019" w:tentative="1">
      <w:start w:val="1"/>
      <w:numFmt w:val="lowerLetter"/>
      <w:lvlText w:val="%8."/>
      <w:lvlJc w:val="left"/>
      <w:pPr>
        <w:tabs>
          <w:tab w:val="num" w:pos="6720"/>
        </w:tabs>
        <w:ind w:left="6720" w:hanging="360"/>
      </w:pPr>
      <w:rPr>
        <w:rFonts w:cs="Times New Roman"/>
      </w:rPr>
    </w:lvl>
    <w:lvl w:ilvl="8" w:tplc="0419001B" w:tentative="1">
      <w:start w:val="1"/>
      <w:numFmt w:val="lowerRoman"/>
      <w:lvlText w:val="%9."/>
      <w:lvlJc w:val="right"/>
      <w:pPr>
        <w:tabs>
          <w:tab w:val="num" w:pos="7440"/>
        </w:tabs>
        <w:ind w:left="7440" w:hanging="180"/>
      </w:pPr>
      <w:rPr>
        <w:rFonts w:cs="Times New Roman"/>
      </w:rPr>
    </w:lvl>
  </w:abstractNum>
  <w:abstractNum w:abstractNumId="42">
    <w:nsid w:val="79D11F6A"/>
    <w:multiLevelType w:val="hybridMultilevel"/>
    <w:tmpl w:val="6D085688"/>
    <w:lvl w:ilvl="0" w:tplc="E9AE5370">
      <w:start w:val="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31"/>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39"/>
  </w:num>
  <w:num w:numId="7">
    <w:abstractNumId w:val="14"/>
  </w:num>
  <w:num w:numId="8">
    <w:abstractNumId w:val="5"/>
  </w:num>
  <w:num w:numId="9">
    <w:abstractNumId w:val="42"/>
  </w:num>
  <w:num w:numId="10">
    <w:abstractNumId w:val="19"/>
  </w:num>
  <w:num w:numId="11">
    <w:abstractNumId w:val="27"/>
  </w:num>
  <w:num w:numId="12">
    <w:abstractNumId w:val="32"/>
  </w:num>
  <w:num w:numId="13">
    <w:abstractNumId w:val="6"/>
  </w:num>
  <w:num w:numId="14">
    <w:abstractNumId w:val="15"/>
  </w:num>
  <w:num w:numId="15">
    <w:abstractNumId w:val="4"/>
  </w:num>
  <w:num w:numId="16">
    <w:abstractNumId w:val="17"/>
  </w:num>
  <w:num w:numId="17">
    <w:abstractNumId w:val="35"/>
  </w:num>
  <w:num w:numId="18">
    <w:abstractNumId w:val="13"/>
  </w:num>
  <w:num w:numId="19">
    <w:abstractNumId w:val="8"/>
  </w:num>
  <w:num w:numId="20">
    <w:abstractNumId w:val="1"/>
  </w:num>
  <w:num w:numId="21">
    <w:abstractNumId w:val="2"/>
  </w:num>
  <w:num w:numId="22">
    <w:abstractNumId w:val="29"/>
  </w:num>
  <w:num w:numId="23">
    <w:abstractNumId w:val="25"/>
  </w:num>
  <w:num w:numId="24">
    <w:abstractNumId w:val="3"/>
  </w:num>
  <w:num w:numId="25">
    <w:abstractNumId w:val="11"/>
  </w:num>
  <w:num w:numId="26">
    <w:abstractNumId w:val="22"/>
  </w:num>
  <w:num w:numId="27">
    <w:abstractNumId w:val="16"/>
  </w:num>
  <w:num w:numId="28">
    <w:abstractNumId w:val="23"/>
  </w:num>
  <w:num w:numId="29">
    <w:abstractNumId w:val="7"/>
  </w:num>
  <w:num w:numId="30">
    <w:abstractNumId w:val="12"/>
  </w:num>
  <w:num w:numId="31">
    <w:abstractNumId w:val="24"/>
  </w:num>
  <w:num w:numId="32">
    <w:abstractNumId w:val="18"/>
  </w:num>
  <w:num w:numId="33">
    <w:abstractNumId w:val="10"/>
  </w:num>
  <w:num w:numId="34">
    <w:abstractNumId w:val="9"/>
  </w:num>
  <w:num w:numId="35">
    <w:abstractNumId w:val="0"/>
  </w:num>
  <w:num w:numId="36">
    <w:abstractNumId w:val="34"/>
  </w:num>
  <w:num w:numId="37">
    <w:abstractNumId w:val="37"/>
  </w:num>
  <w:num w:numId="38">
    <w:abstractNumId w:val="28"/>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1"/>
  </w:num>
  <w:num w:numId="42">
    <w:abstractNumId w:val="30"/>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16E8A"/>
    <w:rsid w:val="000013AB"/>
    <w:rsid w:val="000045CB"/>
    <w:rsid w:val="0001089C"/>
    <w:rsid w:val="00016E1C"/>
    <w:rsid w:val="00016E8A"/>
    <w:rsid w:val="00036E05"/>
    <w:rsid w:val="00060D7C"/>
    <w:rsid w:val="00065E33"/>
    <w:rsid w:val="00072692"/>
    <w:rsid w:val="000761EC"/>
    <w:rsid w:val="00094862"/>
    <w:rsid w:val="000B03F1"/>
    <w:rsid w:val="000B478B"/>
    <w:rsid w:val="000C2C6B"/>
    <w:rsid w:val="000D15D4"/>
    <w:rsid w:val="000D2848"/>
    <w:rsid w:val="000D3285"/>
    <w:rsid w:val="000D54EC"/>
    <w:rsid w:val="000D7BD1"/>
    <w:rsid w:val="000F39C9"/>
    <w:rsid w:val="00117310"/>
    <w:rsid w:val="00117D73"/>
    <w:rsid w:val="0012474E"/>
    <w:rsid w:val="00136120"/>
    <w:rsid w:val="001532A0"/>
    <w:rsid w:val="001535EA"/>
    <w:rsid w:val="0016017D"/>
    <w:rsid w:val="00167433"/>
    <w:rsid w:val="00170310"/>
    <w:rsid w:val="0017625E"/>
    <w:rsid w:val="0018348E"/>
    <w:rsid w:val="00184148"/>
    <w:rsid w:val="00187ECD"/>
    <w:rsid w:val="00193884"/>
    <w:rsid w:val="00194EA9"/>
    <w:rsid w:val="00196008"/>
    <w:rsid w:val="001B44C6"/>
    <w:rsid w:val="001C1251"/>
    <w:rsid w:val="001C319B"/>
    <w:rsid w:val="001D5D65"/>
    <w:rsid w:val="001E1DF7"/>
    <w:rsid w:val="001E79CE"/>
    <w:rsid w:val="001E7EC9"/>
    <w:rsid w:val="001E7ECD"/>
    <w:rsid w:val="001F1DE1"/>
    <w:rsid w:val="001F4C20"/>
    <w:rsid w:val="00200E23"/>
    <w:rsid w:val="00203B6B"/>
    <w:rsid w:val="00214D21"/>
    <w:rsid w:val="00217733"/>
    <w:rsid w:val="00225004"/>
    <w:rsid w:val="00227EBE"/>
    <w:rsid w:val="00236CAF"/>
    <w:rsid w:val="00261E8B"/>
    <w:rsid w:val="00265486"/>
    <w:rsid w:val="002665BB"/>
    <w:rsid w:val="00271656"/>
    <w:rsid w:val="00285813"/>
    <w:rsid w:val="00286EC9"/>
    <w:rsid w:val="00292825"/>
    <w:rsid w:val="00294140"/>
    <w:rsid w:val="00295F66"/>
    <w:rsid w:val="002A51D1"/>
    <w:rsid w:val="002B4292"/>
    <w:rsid w:val="002C03E9"/>
    <w:rsid w:val="002C46DD"/>
    <w:rsid w:val="002C4B8E"/>
    <w:rsid w:val="002C5F48"/>
    <w:rsid w:val="002D1782"/>
    <w:rsid w:val="002D5F36"/>
    <w:rsid w:val="002E1475"/>
    <w:rsid w:val="002E217D"/>
    <w:rsid w:val="002E2DE2"/>
    <w:rsid w:val="002E499C"/>
    <w:rsid w:val="002F2AED"/>
    <w:rsid w:val="0030591C"/>
    <w:rsid w:val="00305D10"/>
    <w:rsid w:val="003227B5"/>
    <w:rsid w:val="003427AF"/>
    <w:rsid w:val="00356227"/>
    <w:rsid w:val="003642D1"/>
    <w:rsid w:val="00375BAA"/>
    <w:rsid w:val="0038040C"/>
    <w:rsid w:val="003832C1"/>
    <w:rsid w:val="00384196"/>
    <w:rsid w:val="00384D52"/>
    <w:rsid w:val="003A232B"/>
    <w:rsid w:val="003C352D"/>
    <w:rsid w:val="003C3971"/>
    <w:rsid w:val="003D0571"/>
    <w:rsid w:val="003D4971"/>
    <w:rsid w:val="00405B56"/>
    <w:rsid w:val="004128CC"/>
    <w:rsid w:val="00415863"/>
    <w:rsid w:val="00421B0E"/>
    <w:rsid w:val="00422E23"/>
    <w:rsid w:val="00425562"/>
    <w:rsid w:val="0047152C"/>
    <w:rsid w:val="00472D63"/>
    <w:rsid w:val="004757F3"/>
    <w:rsid w:val="00476CF5"/>
    <w:rsid w:val="00480318"/>
    <w:rsid w:val="004814D3"/>
    <w:rsid w:val="004871F2"/>
    <w:rsid w:val="004A2777"/>
    <w:rsid w:val="004B555D"/>
    <w:rsid w:val="004B6A91"/>
    <w:rsid w:val="004D6B60"/>
    <w:rsid w:val="004E0871"/>
    <w:rsid w:val="004F4A3B"/>
    <w:rsid w:val="00511616"/>
    <w:rsid w:val="00512C8F"/>
    <w:rsid w:val="00516E4F"/>
    <w:rsid w:val="00534507"/>
    <w:rsid w:val="00551516"/>
    <w:rsid w:val="00553814"/>
    <w:rsid w:val="00554476"/>
    <w:rsid w:val="00560619"/>
    <w:rsid w:val="00573D26"/>
    <w:rsid w:val="0057501D"/>
    <w:rsid w:val="005B0F1D"/>
    <w:rsid w:val="005B2F74"/>
    <w:rsid w:val="005D5520"/>
    <w:rsid w:val="005E3801"/>
    <w:rsid w:val="005F4ACE"/>
    <w:rsid w:val="005F7584"/>
    <w:rsid w:val="006011A1"/>
    <w:rsid w:val="006016DB"/>
    <w:rsid w:val="006016F0"/>
    <w:rsid w:val="006018C6"/>
    <w:rsid w:val="00604AFA"/>
    <w:rsid w:val="006076E3"/>
    <w:rsid w:val="0061321E"/>
    <w:rsid w:val="00614661"/>
    <w:rsid w:val="0062075A"/>
    <w:rsid w:val="00620B2D"/>
    <w:rsid w:val="00624574"/>
    <w:rsid w:val="00631DFD"/>
    <w:rsid w:val="006375DE"/>
    <w:rsid w:val="006377C6"/>
    <w:rsid w:val="0065485F"/>
    <w:rsid w:val="00654EA3"/>
    <w:rsid w:val="00665DCC"/>
    <w:rsid w:val="00676587"/>
    <w:rsid w:val="006845A2"/>
    <w:rsid w:val="006871F7"/>
    <w:rsid w:val="0069169A"/>
    <w:rsid w:val="006917B5"/>
    <w:rsid w:val="006A0402"/>
    <w:rsid w:val="006A1155"/>
    <w:rsid w:val="006A6080"/>
    <w:rsid w:val="006B5832"/>
    <w:rsid w:val="006B6E81"/>
    <w:rsid w:val="006C012C"/>
    <w:rsid w:val="006C4908"/>
    <w:rsid w:val="006C756B"/>
    <w:rsid w:val="006D46D1"/>
    <w:rsid w:val="00706CEE"/>
    <w:rsid w:val="00714BBB"/>
    <w:rsid w:val="0071649A"/>
    <w:rsid w:val="00720098"/>
    <w:rsid w:val="00725239"/>
    <w:rsid w:val="007367C8"/>
    <w:rsid w:val="007564D8"/>
    <w:rsid w:val="007676C6"/>
    <w:rsid w:val="00775DA8"/>
    <w:rsid w:val="00780CDA"/>
    <w:rsid w:val="007827EA"/>
    <w:rsid w:val="00794EB0"/>
    <w:rsid w:val="00796067"/>
    <w:rsid w:val="007B7D13"/>
    <w:rsid w:val="007B7DD6"/>
    <w:rsid w:val="007C51AC"/>
    <w:rsid w:val="007E25A2"/>
    <w:rsid w:val="007E2CB0"/>
    <w:rsid w:val="007E4CC9"/>
    <w:rsid w:val="007E6706"/>
    <w:rsid w:val="007F3502"/>
    <w:rsid w:val="007F3F14"/>
    <w:rsid w:val="0080106F"/>
    <w:rsid w:val="00805CA9"/>
    <w:rsid w:val="00810E99"/>
    <w:rsid w:val="00813A79"/>
    <w:rsid w:val="008164CE"/>
    <w:rsid w:val="0081723B"/>
    <w:rsid w:val="008243F0"/>
    <w:rsid w:val="00827663"/>
    <w:rsid w:val="0083775C"/>
    <w:rsid w:val="008440AE"/>
    <w:rsid w:val="008504EA"/>
    <w:rsid w:val="008714BF"/>
    <w:rsid w:val="00876DF7"/>
    <w:rsid w:val="00882719"/>
    <w:rsid w:val="00893285"/>
    <w:rsid w:val="008B6EC7"/>
    <w:rsid w:val="008D734E"/>
    <w:rsid w:val="008E755C"/>
    <w:rsid w:val="009013AF"/>
    <w:rsid w:val="00905602"/>
    <w:rsid w:val="00905E96"/>
    <w:rsid w:val="00911654"/>
    <w:rsid w:val="00914831"/>
    <w:rsid w:val="00914883"/>
    <w:rsid w:val="0091642D"/>
    <w:rsid w:val="00922DF6"/>
    <w:rsid w:val="00926D47"/>
    <w:rsid w:val="0093639C"/>
    <w:rsid w:val="00937CD5"/>
    <w:rsid w:val="009512F1"/>
    <w:rsid w:val="009525C3"/>
    <w:rsid w:val="0095691A"/>
    <w:rsid w:val="00964412"/>
    <w:rsid w:val="009644A6"/>
    <w:rsid w:val="0096616B"/>
    <w:rsid w:val="00973328"/>
    <w:rsid w:val="009747F3"/>
    <w:rsid w:val="009A25A4"/>
    <w:rsid w:val="009B4D38"/>
    <w:rsid w:val="009C01D1"/>
    <w:rsid w:val="009C6F39"/>
    <w:rsid w:val="009E109D"/>
    <w:rsid w:val="00A02E6D"/>
    <w:rsid w:val="00A045A8"/>
    <w:rsid w:val="00A321AD"/>
    <w:rsid w:val="00A62701"/>
    <w:rsid w:val="00A631E8"/>
    <w:rsid w:val="00A73555"/>
    <w:rsid w:val="00A83AAB"/>
    <w:rsid w:val="00A902EC"/>
    <w:rsid w:val="00A9068F"/>
    <w:rsid w:val="00A92691"/>
    <w:rsid w:val="00A93AE3"/>
    <w:rsid w:val="00A9629E"/>
    <w:rsid w:val="00AB56AC"/>
    <w:rsid w:val="00AC220A"/>
    <w:rsid w:val="00AD1565"/>
    <w:rsid w:val="00AE1EF9"/>
    <w:rsid w:val="00AE2EB0"/>
    <w:rsid w:val="00AE3669"/>
    <w:rsid w:val="00AF12AD"/>
    <w:rsid w:val="00B0077F"/>
    <w:rsid w:val="00B01843"/>
    <w:rsid w:val="00B15043"/>
    <w:rsid w:val="00B545A0"/>
    <w:rsid w:val="00B54D37"/>
    <w:rsid w:val="00B55643"/>
    <w:rsid w:val="00B708C3"/>
    <w:rsid w:val="00B8292C"/>
    <w:rsid w:val="00BB0E44"/>
    <w:rsid w:val="00BB32E9"/>
    <w:rsid w:val="00BB409D"/>
    <w:rsid w:val="00BB7CB3"/>
    <w:rsid w:val="00BE3285"/>
    <w:rsid w:val="00BF61E4"/>
    <w:rsid w:val="00C13318"/>
    <w:rsid w:val="00C1511F"/>
    <w:rsid w:val="00C23DE9"/>
    <w:rsid w:val="00C2760F"/>
    <w:rsid w:val="00C33679"/>
    <w:rsid w:val="00C345E2"/>
    <w:rsid w:val="00C461E2"/>
    <w:rsid w:val="00C55115"/>
    <w:rsid w:val="00C67D0B"/>
    <w:rsid w:val="00C73D84"/>
    <w:rsid w:val="00C7705C"/>
    <w:rsid w:val="00C81C5A"/>
    <w:rsid w:val="00C84803"/>
    <w:rsid w:val="00C9452E"/>
    <w:rsid w:val="00CA00CF"/>
    <w:rsid w:val="00CA4D6C"/>
    <w:rsid w:val="00CB15FA"/>
    <w:rsid w:val="00CC3236"/>
    <w:rsid w:val="00CD119F"/>
    <w:rsid w:val="00CD15D5"/>
    <w:rsid w:val="00CE145C"/>
    <w:rsid w:val="00CE2D3F"/>
    <w:rsid w:val="00CF27C9"/>
    <w:rsid w:val="00CF37F7"/>
    <w:rsid w:val="00D07052"/>
    <w:rsid w:val="00D17DA9"/>
    <w:rsid w:val="00D52BE9"/>
    <w:rsid w:val="00D538CB"/>
    <w:rsid w:val="00D53B39"/>
    <w:rsid w:val="00D6073E"/>
    <w:rsid w:val="00D67B26"/>
    <w:rsid w:val="00D80F91"/>
    <w:rsid w:val="00DA138E"/>
    <w:rsid w:val="00DB0257"/>
    <w:rsid w:val="00DC760E"/>
    <w:rsid w:val="00DD0D20"/>
    <w:rsid w:val="00DF6D1A"/>
    <w:rsid w:val="00E0570B"/>
    <w:rsid w:val="00E06AA7"/>
    <w:rsid w:val="00E24B27"/>
    <w:rsid w:val="00E40382"/>
    <w:rsid w:val="00E41BE6"/>
    <w:rsid w:val="00E438C2"/>
    <w:rsid w:val="00E44B83"/>
    <w:rsid w:val="00E54FD8"/>
    <w:rsid w:val="00E65927"/>
    <w:rsid w:val="00E668EF"/>
    <w:rsid w:val="00E7271E"/>
    <w:rsid w:val="00E846E1"/>
    <w:rsid w:val="00E86A88"/>
    <w:rsid w:val="00E9265A"/>
    <w:rsid w:val="00E94DE2"/>
    <w:rsid w:val="00EA70CE"/>
    <w:rsid w:val="00EC477E"/>
    <w:rsid w:val="00ED292B"/>
    <w:rsid w:val="00ED2D94"/>
    <w:rsid w:val="00ED39FE"/>
    <w:rsid w:val="00EE0557"/>
    <w:rsid w:val="00EE1F69"/>
    <w:rsid w:val="00EF1FBE"/>
    <w:rsid w:val="00EF5DB1"/>
    <w:rsid w:val="00F04EA6"/>
    <w:rsid w:val="00F04F03"/>
    <w:rsid w:val="00F05761"/>
    <w:rsid w:val="00F0754B"/>
    <w:rsid w:val="00F123D4"/>
    <w:rsid w:val="00F220C9"/>
    <w:rsid w:val="00F27DC5"/>
    <w:rsid w:val="00F3787C"/>
    <w:rsid w:val="00F46362"/>
    <w:rsid w:val="00F52301"/>
    <w:rsid w:val="00F5401B"/>
    <w:rsid w:val="00F576A7"/>
    <w:rsid w:val="00F662AF"/>
    <w:rsid w:val="00F66403"/>
    <w:rsid w:val="00F70A74"/>
    <w:rsid w:val="00F7333E"/>
    <w:rsid w:val="00F7555A"/>
    <w:rsid w:val="00F771DC"/>
    <w:rsid w:val="00F80276"/>
    <w:rsid w:val="00F82B44"/>
    <w:rsid w:val="00F86C34"/>
    <w:rsid w:val="00F90292"/>
    <w:rsid w:val="00F97CC7"/>
    <w:rsid w:val="00FB78C3"/>
    <w:rsid w:val="00FC106D"/>
    <w:rsid w:val="00FC6278"/>
    <w:rsid w:val="00FF07B7"/>
    <w:rsid w:val="00FF3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831"/>
    <w:rPr>
      <w:rFonts w:ascii="Times New Roman" w:eastAsia="Times New Roman" w:hAnsi="Times New Roman"/>
      <w:sz w:val="24"/>
      <w:szCs w:val="24"/>
    </w:rPr>
  </w:style>
  <w:style w:type="paragraph" w:styleId="1">
    <w:name w:val="heading 1"/>
    <w:basedOn w:val="a"/>
    <w:next w:val="a"/>
    <w:link w:val="10"/>
    <w:uiPriority w:val="99"/>
    <w:qFormat/>
    <w:rsid w:val="00914831"/>
    <w:pPr>
      <w:keepNext/>
      <w:jc w:val="center"/>
      <w:outlineLvl w:val="0"/>
    </w:pPr>
    <w:rPr>
      <w:rFonts w:ascii="Palatino Linotype" w:eastAsia="Calibri" w:hAnsi="Palatino Linotype"/>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4831"/>
    <w:rPr>
      <w:rFonts w:ascii="Palatino Linotype" w:hAnsi="Palatino Linotype" w:cs="Times New Roman"/>
      <w:b/>
      <w:sz w:val="24"/>
      <w:lang w:eastAsia="ru-RU"/>
    </w:rPr>
  </w:style>
  <w:style w:type="paragraph" w:styleId="a3">
    <w:name w:val="Title"/>
    <w:basedOn w:val="a"/>
    <w:link w:val="a4"/>
    <w:uiPriority w:val="99"/>
    <w:qFormat/>
    <w:rsid w:val="00914831"/>
    <w:pPr>
      <w:jc w:val="center"/>
    </w:pPr>
    <w:rPr>
      <w:rFonts w:ascii="Palatino Linotype" w:eastAsia="Calibri" w:hAnsi="Palatino Linotype"/>
    </w:rPr>
  </w:style>
  <w:style w:type="character" w:customStyle="1" w:styleId="a4">
    <w:name w:val="Название Знак"/>
    <w:basedOn w:val="a0"/>
    <w:link w:val="a3"/>
    <w:uiPriority w:val="99"/>
    <w:locked/>
    <w:rsid w:val="00914831"/>
    <w:rPr>
      <w:rFonts w:ascii="Palatino Linotype" w:hAnsi="Palatino Linotype" w:cs="Times New Roman"/>
      <w:sz w:val="24"/>
      <w:lang w:eastAsia="ru-RU"/>
    </w:rPr>
  </w:style>
  <w:style w:type="paragraph" w:styleId="a5">
    <w:name w:val="header"/>
    <w:basedOn w:val="a"/>
    <w:link w:val="a6"/>
    <w:uiPriority w:val="99"/>
    <w:rsid w:val="00914831"/>
    <w:pPr>
      <w:tabs>
        <w:tab w:val="center" w:pos="4677"/>
        <w:tab w:val="right" w:pos="9355"/>
      </w:tabs>
    </w:pPr>
    <w:rPr>
      <w:rFonts w:eastAsia="Calibri"/>
    </w:rPr>
  </w:style>
  <w:style w:type="character" w:customStyle="1" w:styleId="a6">
    <w:name w:val="Верхний колонтитул Знак"/>
    <w:basedOn w:val="a0"/>
    <w:link w:val="a5"/>
    <w:uiPriority w:val="99"/>
    <w:locked/>
    <w:rsid w:val="00914831"/>
    <w:rPr>
      <w:rFonts w:ascii="Times New Roman" w:hAnsi="Times New Roman" w:cs="Times New Roman"/>
      <w:sz w:val="24"/>
      <w:lang w:val="ru-RU" w:eastAsia="ru-RU"/>
    </w:rPr>
  </w:style>
  <w:style w:type="paragraph" w:styleId="a7">
    <w:name w:val="footer"/>
    <w:basedOn w:val="a"/>
    <w:link w:val="a8"/>
    <w:uiPriority w:val="99"/>
    <w:semiHidden/>
    <w:rsid w:val="002E2DE2"/>
    <w:pPr>
      <w:tabs>
        <w:tab w:val="center" w:pos="4677"/>
        <w:tab w:val="right" w:pos="9355"/>
      </w:tabs>
    </w:pPr>
    <w:rPr>
      <w:rFonts w:eastAsia="Calibri"/>
    </w:rPr>
  </w:style>
  <w:style w:type="character" w:customStyle="1" w:styleId="a8">
    <w:name w:val="Нижний колонтитул Знак"/>
    <w:basedOn w:val="a0"/>
    <w:link w:val="a7"/>
    <w:uiPriority w:val="99"/>
    <w:semiHidden/>
    <w:locked/>
    <w:rsid w:val="002E2DE2"/>
    <w:rPr>
      <w:rFonts w:ascii="Times New Roman" w:hAnsi="Times New Roman" w:cs="Times New Roman"/>
      <w:sz w:val="24"/>
      <w:lang w:val="ru-RU" w:eastAsia="ru-RU"/>
    </w:rPr>
  </w:style>
  <w:style w:type="paragraph" w:styleId="a9">
    <w:name w:val="List Paragraph"/>
    <w:basedOn w:val="a"/>
    <w:uiPriority w:val="34"/>
    <w:qFormat/>
    <w:rsid w:val="007B7D13"/>
    <w:pPr>
      <w:ind w:left="720"/>
      <w:contextualSpacing/>
    </w:pPr>
  </w:style>
  <w:style w:type="paragraph" w:styleId="aa">
    <w:name w:val="Balloon Text"/>
    <w:basedOn w:val="a"/>
    <w:link w:val="ab"/>
    <w:uiPriority w:val="99"/>
    <w:semiHidden/>
    <w:rsid w:val="00EE0557"/>
    <w:rPr>
      <w:rFonts w:ascii="Tahoma" w:eastAsia="Calibri" w:hAnsi="Tahoma"/>
      <w:sz w:val="16"/>
      <w:szCs w:val="16"/>
    </w:rPr>
  </w:style>
  <w:style w:type="character" w:customStyle="1" w:styleId="ab">
    <w:name w:val="Текст выноски Знак"/>
    <w:basedOn w:val="a0"/>
    <w:link w:val="aa"/>
    <w:uiPriority w:val="99"/>
    <w:semiHidden/>
    <w:locked/>
    <w:rsid w:val="00EE0557"/>
    <w:rPr>
      <w:rFonts w:ascii="Tahoma" w:hAnsi="Tahoma" w:cs="Times New Roman"/>
      <w:sz w:val="16"/>
      <w:lang w:val="ru-RU" w:eastAsia="ru-RU"/>
    </w:rPr>
  </w:style>
  <w:style w:type="paragraph" w:styleId="ac">
    <w:name w:val="Body Text"/>
    <w:basedOn w:val="a"/>
    <w:link w:val="ad"/>
    <w:uiPriority w:val="99"/>
    <w:rsid w:val="00AC220A"/>
    <w:pPr>
      <w:spacing w:after="120"/>
    </w:pPr>
    <w:rPr>
      <w:rFonts w:eastAsia="Calibri"/>
      <w:sz w:val="20"/>
      <w:szCs w:val="20"/>
    </w:rPr>
  </w:style>
  <w:style w:type="character" w:customStyle="1" w:styleId="ad">
    <w:name w:val="Основной текст Знак"/>
    <w:basedOn w:val="a0"/>
    <w:link w:val="ac"/>
    <w:uiPriority w:val="99"/>
    <w:locked/>
    <w:rsid w:val="00AC220A"/>
    <w:rPr>
      <w:rFonts w:ascii="Times New Roman" w:hAnsi="Times New Roman" w:cs="Times New Roman"/>
      <w:sz w:val="20"/>
      <w:lang w:eastAsia="ru-RU"/>
    </w:rPr>
  </w:style>
  <w:style w:type="paragraph" w:styleId="2">
    <w:name w:val="Body Text 2"/>
    <w:basedOn w:val="a"/>
    <w:link w:val="20"/>
    <w:uiPriority w:val="99"/>
    <w:rsid w:val="00512C8F"/>
    <w:pPr>
      <w:spacing w:after="120" w:line="480" w:lineRule="auto"/>
    </w:pPr>
    <w:rPr>
      <w:rFonts w:eastAsia="Calibri"/>
    </w:rPr>
  </w:style>
  <w:style w:type="character" w:customStyle="1" w:styleId="20">
    <w:name w:val="Основной текст 2 Знак"/>
    <w:basedOn w:val="a0"/>
    <w:link w:val="2"/>
    <w:uiPriority w:val="99"/>
    <w:locked/>
    <w:rsid w:val="00512C8F"/>
    <w:rPr>
      <w:rFonts w:ascii="Times New Roman" w:hAnsi="Times New Roman" w:cs="Times New Roman"/>
      <w:sz w:val="24"/>
      <w:lang w:val="ru-RU" w:eastAsia="ru-RU"/>
    </w:rPr>
  </w:style>
  <w:style w:type="table" w:styleId="ae">
    <w:name w:val="Table Grid"/>
    <w:basedOn w:val="a1"/>
    <w:uiPriority w:val="99"/>
    <w:rsid w:val="007E4C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Indent"/>
    <w:basedOn w:val="a"/>
    <w:link w:val="af0"/>
    <w:rsid w:val="002F2AED"/>
    <w:pPr>
      <w:spacing w:after="120"/>
      <w:ind w:left="283"/>
    </w:pPr>
  </w:style>
  <w:style w:type="character" w:customStyle="1" w:styleId="af0">
    <w:name w:val="Основной текст с отступом Знак"/>
    <w:basedOn w:val="a0"/>
    <w:link w:val="af"/>
    <w:rsid w:val="002F2AED"/>
    <w:rPr>
      <w:rFonts w:ascii="Times New Roman" w:eastAsia="Times New Roman" w:hAnsi="Times New Roman"/>
      <w:sz w:val="24"/>
      <w:szCs w:val="24"/>
    </w:rPr>
  </w:style>
  <w:style w:type="paragraph" w:customStyle="1" w:styleId="BodyText21">
    <w:name w:val="Body Text 21"/>
    <w:basedOn w:val="a"/>
    <w:rsid w:val="009512F1"/>
    <w:rPr>
      <w:sz w:val="28"/>
      <w:szCs w:val="20"/>
      <w:lang w:val="uk-UA"/>
    </w:rPr>
  </w:style>
  <w:style w:type="paragraph" w:styleId="21">
    <w:name w:val="Body Text Indent 2"/>
    <w:basedOn w:val="a"/>
    <w:link w:val="22"/>
    <w:rsid w:val="003427AF"/>
    <w:pPr>
      <w:spacing w:after="120" w:line="480" w:lineRule="auto"/>
      <w:ind w:left="283"/>
    </w:pPr>
  </w:style>
  <w:style w:type="character" w:customStyle="1" w:styleId="22">
    <w:name w:val="Основной текст с отступом 2 Знак"/>
    <w:basedOn w:val="a0"/>
    <w:link w:val="21"/>
    <w:rsid w:val="003427AF"/>
    <w:rPr>
      <w:rFonts w:ascii="Times New Roman" w:eastAsia="Times New Roman" w:hAnsi="Times New Roman"/>
      <w:sz w:val="24"/>
      <w:szCs w:val="24"/>
    </w:rPr>
  </w:style>
  <w:style w:type="character" w:styleId="af1">
    <w:name w:val="Hyperlink"/>
    <w:basedOn w:val="a0"/>
    <w:uiPriority w:val="99"/>
    <w:unhideWhenUsed/>
    <w:rsid w:val="00F86C34"/>
    <w:rPr>
      <w:color w:val="0000FF" w:themeColor="hyperlink"/>
      <w:u w:val="single"/>
    </w:rPr>
  </w:style>
  <w:style w:type="character" w:customStyle="1" w:styleId="UnresolvedMention">
    <w:name w:val="Unresolved Mention"/>
    <w:basedOn w:val="a0"/>
    <w:uiPriority w:val="99"/>
    <w:semiHidden/>
    <w:unhideWhenUsed/>
    <w:rsid w:val="00F86C3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2814619">
      <w:bodyDiv w:val="1"/>
      <w:marLeft w:val="0"/>
      <w:marRight w:val="0"/>
      <w:marTop w:val="0"/>
      <w:marBottom w:val="0"/>
      <w:divBdr>
        <w:top w:val="none" w:sz="0" w:space="0" w:color="auto"/>
        <w:left w:val="none" w:sz="0" w:space="0" w:color="auto"/>
        <w:bottom w:val="none" w:sz="0" w:space="0" w:color="auto"/>
        <w:right w:val="none" w:sz="0" w:space="0" w:color="auto"/>
      </w:divBdr>
    </w:div>
    <w:div w:id="235826426">
      <w:bodyDiv w:val="1"/>
      <w:marLeft w:val="0"/>
      <w:marRight w:val="0"/>
      <w:marTop w:val="0"/>
      <w:marBottom w:val="0"/>
      <w:divBdr>
        <w:top w:val="none" w:sz="0" w:space="0" w:color="auto"/>
        <w:left w:val="none" w:sz="0" w:space="0" w:color="auto"/>
        <w:bottom w:val="none" w:sz="0" w:space="0" w:color="auto"/>
        <w:right w:val="none" w:sz="0" w:space="0" w:color="auto"/>
      </w:divBdr>
    </w:div>
    <w:div w:id="638656068">
      <w:marLeft w:val="0"/>
      <w:marRight w:val="0"/>
      <w:marTop w:val="0"/>
      <w:marBottom w:val="0"/>
      <w:divBdr>
        <w:top w:val="none" w:sz="0" w:space="0" w:color="auto"/>
        <w:left w:val="none" w:sz="0" w:space="0" w:color="auto"/>
        <w:bottom w:val="none" w:sz="0" w:space="0" w:color="auto"/>
        <w:right w:val="none" w:sz="0" w:space="0" w:color="auto"/>
      </w:divBdr>
    </w:div>
    <w:div w:id="638656069">
      <w:marLeft w:val="0"/>
      <w:marRight w:val="0"/>
      <w:marTop w:val="0"/>
      <w:marBottom w:val="0"/>
      <w:divBdr>
        <w:top w:val="none" w:sz="0" w:space="0" w:color="auto"/>
        <w:left w:val="none" w:sz="0" w:space="0" w:color="auto"/>
        <w:bottom w:val="none" w:sz="0" w:space="0" w:color="auto"/>
        <w:right w:val="none" w:sz="0" w:space="0" w:color="auto"/>
      </w:divBdr>
    </w:div>
    <w:div w:id="1011908406">
      <w:bodyDiv w:val="1"/>
      <w:marLeft w:val="0"/>
      <w:marRight w:val="0"/>
      <w:marTop w:val="0"/>
      <w:marBottom w:val="0"/>
      <w:divBdr>
        <w:top w:val="none" w:sz="0" w:space="0" w:color="auto"/>
        <w:left w:val="none" w:sz="0" w:space="0" w:color="auto"/>
        <w:bottom w:val="none" w:sz="0" w:space="0" w:color="auto"/>
        <w:right w:val="none" w:sz="0" w:space="0" w:color="auto"/>
      </w:divBdr>
    </w:div>
    <w:div w:id="1082262630">
      <w:bodyDiv w:val="1"/>
      <w:marLeft w:val="0"/>
      <w:marRight w:val="0"/>
      <w:marTop w:val="0"/>
      <w:marBottom w:val="0"/>
      <w:divBdr>
        <w:top w:val="none" w:sz="0" w:space="0" w:color="auto"/>
        <w:left w:val="none" w:sz="0" w:space="0" w:color="auto"/>
        <w:bottom w:val="none" w:sz="0" w:space="0" w:color="auto"/>
        <w:right w:val="none" w:sz="0" w:space="0" w:color="auto"/>
      </w:divBdr>
    </w:div>
    <w:div w:id="1193960498">
      <w:bodyDiv w:val="1"/>
      <w:marLeft w:val="0"/>
      <w:marRight w:val="0"/>
      <w:marTop w:val="0"/>
      <w:marBottom w:val="0"/>
      <w:divBdr>
        <w:top w:val="none" w:sz="0" w:space="0" w:color="auto"/>
        <w:left w:val="none" w:sz="0" w:space="0" w:color="auto"/>
        <w:bottom w:val="none" w:sz="0" w:space="0" w:color="auto"/>
        <w:right w:val="none" w:sz="0" w:space="0" w:color="auto"/>
      </w:divBdr>
    </w:div>
    <w:div w:id="1244071346">
      <w:bodyDiv w:val="1"/>
      <w:marLeft w:val="0"/>
      <w:marRight w:val="0"/>
      <w:marTop w:val="0"/>
      <w:marBottom w:val="0"/>
      <w:divBdr>
        <w:top w:val="none" w:sz="0" w:space="0" w:color="auto"/>
        <w:left w:val="none" w:sz="0" w:space="0" w:color="auto"/>
        <w:bottom w:val="none" w:sz="0" w:space="0" w:color="auto"/>
        <w:right w:val="none" w:sz="0" w:space="0" w:color="auto"/>
      </w:divBdr>
    </w:div>
    <w:div w:id="1333333987">
      <w:bodyDiv w:val="1"/>
      <w:marLeft w:val="0"/>
      <w:marRight w:val="0"/>
      <w:marTop w:val="0"/>
      <w:marBottom w:val="0"/>
      <w:divBdr>
        <w:top w:val="none" w:sz="0" w:space="0" w:color="auto"/>
        <w:left w:val="none" w:sz="0" w:space="0" w:color="auto"/>
        <w:bottom w:val="none" w:sz="0" w:space="0" w:color="auto"/>
        <w:right w:val="none" w:sz="0" w:space="0" w:color="auto"/>
      </w:divBdr>
    </w:div>
    <w:div w:id="1550267057">
      <w:bodyDiv w:val="1"/>
      <w:marLeft w:val="0"/>
      <w:marRight w:val="0"/>
      <w:marTop w:val="0"/>
      <w:marBottom w:val="0"/>
      <w:divBdr>
        <w:top w:val="none" w:sz="0" w:space="0" w:color="auto"/>
        <w:left w:val="none" w:sz="0" w:space="0" w:color="auto"/>
        <w:bottom w:val="none" w:sz="0" w:space="0" w:color="auto"/>
        <w:right w:val="none" w:sz="0" w:space="0" w:color="auto"/>
      </w:divBdr>
    </w:div>
    <w:div w:id="1605115586">
      <w:bodyDiv w:val="1"/>
      <w:marLeft w:val="0"/>
      <w:marRight w:val="0"/>
      <w:marTop w:val="0"/>
      <w:marBottom w:val="0"/>
      <w:divBdr>
        <w:top w:val="none" w:sz="0" w:space="0" w:color="auto"/>
        <w:left w:val="none" w:sz="0" w:space="0" w:color="auto"/>
        <w:bottom w:val="none" w:sz="0" w:space="0" w:color="auto"/>
        <w:right w:val="none" w:sz="0" w:space="0" w:color="auto"/>
      </w:divBdr>
    </w:div>
    <w:div w:id="1766803733">
      <w:bodyDiv w:val="1"/>
      <w:marLeft w:val="0"/>
      <w:marRight w:val="0"/>
      <w:marTop w:val="0"/>
      <w:marBottom w:val="0"/>
      <w:divBdr>
        <w:top w:val="none" w:sz="0" w:space="0" w:color="auto"/>
        <w:left w:val="none" w:sz="0" w:space="0" w:color="auto"/>
        <w:bottom w:val="none" w:sz="0" w:space="0" w:color="auto"/>
        <w:right w:val="none" w:sz="0" w:space="0" w:color="auto"/>
      </w:divBdr>
    </w:div>
    <w:div w:id="1771701287">
      <w:bodyDiv w:val="1"/>
      <w:marLeft w:val="0"/>
      <w:marRight w:val="0"/>
      <w:marTop w:val="0"/>
      <w:marBottom w:val="0"/>
      <w:divBdr>
        <w:top w:val="none" w:sz="0" w:space="0" w:color="auto"/>
        <w:left w:val="none" w:sz="0" w:space="0" w:color="auto"/>
        <w:bottom w:val="none" w:sz="0" w:space="0" w:color="auto"/>
        <w:right w:val="none" w:sz="0" w:space="0" w:color="auto"/>
      </w:divBdr>
    </w:div>
    <w:div w:id="1817719176">
      <w:bodyDiv w:val="1"/>
      <w:marLeft w:val="0"/>
      <w:marRight w:val="0"/>
      <w:marTop w:val="0"/>
      <w:marBottom w:val="0"/>
      <w:divBdr>
        <w:top w:val="none" w:sz="0" w:space="0" w:color="auto"/>
        <w:left w:val="none" w:sz="0" w:space="0" w:color="auto"/>
        <w:bottom w:val="none" w:sz="0" w:space="0" w:color="auto"/>
        <w:right w:val="none" w:sz="0" w:space="0" w:color="auto"/>
      </w:divBdr>
    </w:div>
    <w:div w:id="1897163671">
      <w:bodyDiv w:val="1"/>
      <w:marLeft w:val="0"/>
      <w:marRight w:val="0"/>
      <w:marTop w:val="0"/>
      <w:marBottom w:val="0"/>
      <w:divBdr>
        <w:top w:val="none" w:sz="0" w:space="0" w:color="auto"/>
        <w:left w:val="none" w:sz="0" w:space="0" w:color="auto"/>
        <w:bottom w:val="none" w:sz="0" w:space="0" w:color="auto"/>
        <w:right w:val="none" w:sz="0" w:space="0" w:color="auto"/>
      </w:divBdr>
    </w:div>
    <w:div w:id="197186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1491C-5D81-46F2-A890-8A55BFB5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102</cp:revision>
  <cp:lastPrinted>2020-11-10T07:15:00Z</cp:lastPrinted>
  <dcterms:created xsi:type="dcterms:W3CDTF">2014-06-27T07:27:00Z</dcterms:created>
  <dcterms:modified xsi:type="dcterms:W3CDTF">2023-12-29T08:25:00Z</dcterms:modified>
</cp:coreProperties>
</file>