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5F" w:rsidRPr="00E423CB" w:rsidRDefault="0060465F" w:rsidP="00E423CB">
      <w:pPr>
        <w:tabs>
          <w:tab w:val="center" w:pos="4819"/>
          <w:tab w:val="right" w:pos="9638"/>
        </w:tabs>
        <w:jc w:val="center"/>
      </w:pPr>
      <w:r w:rsidRPr="00E423CB">
        <w:rPr>
          <w:color w:val="000000"/>
          <w:szCs w:val="28"/>
        </w:rP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o:preferrelative="f" filled="t">
            <v:fill color2="black"/>
            <v:imagedata r:id="rId5" o:title=""/>
          </v:shape>
          <o:OLEObject Type="Embed" ProgID="Word.Picture.8" ShapeID="_x0000_i1025" DrawAspect="Content" ObjectID="_1675488601" r:id="rId6"/>
        </w:object>
      </w:r>
    </w:p>
    <w:p w:rsidR="0060465F" w:rsidRPr="00E423CB" w:rsidRDefault="0060465F" w:rsidP="00E423CB">
      <w:pPr>
        <w:tabs>
          <w:tab w:val="center" w:pos="4819"/>
          <w:tab w:val="right" w:pos="9638"/>
        </w:tabs>
        <w:jc w:val="center"/>
        <w:rPr>
          <w:rFonts w:ascii="Times New Roman" w:hAnsi="Times New Roman"/>
          <w:b/>
          <w:sz w:val="32"/>
          <w:szCs w:val="32"/>
        </w:rPr>
      </w:pPr>
      <w:r w:rsidRPr="00E423CB">
        <w:rPr>
          <w:rFonts w:ascii="Times New Roman" w:hAnsi="Times New Roman"/>
          <w:b/>
          <w:sz w:val="32"/>
          <w:szCs w:val="32"/>
        </w:rPr>
        <w:t>ЛОЗІВСЬКА МІСЬКА РАДА ХАРКІВСЬКОЇ ОБЛАСТІ</w:t>
      </w:r>
    </w:p>
    <w:p w:rsidR="0060465F" w:rsidRPr="00E423CB" w:rsidRDefault="0060465F" w:rsidP="00E423CB">
      <w:pPr>
        <w:keepNext/>
        <w:tabs>
          <w:tab w:val="center" w:pos="4819"/>
          <w:tab w:val="left" w:pos="8154"/>
          <w:tab w:val="right" w:pos="9638"/>
        </w:tabs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>
        <w:rPr>
          <w:rFonts w:ascii="Times New Roman" w:hAnsi="Times New Roman"/>
          <w:b/>
          <w:bCs/>
          <w:kern w:val="32"/>
          <w:sz w:val="32"/>
          <w:szCs w:val="32"/>
          <w:lang w:val="en-US"/>
        </w:rPr>
        <w:t>VI</w:t>
      </w:r>
      <w:r w:rsidRPr="00C6669B">
        <w:rPr>
          <w:rFonts w:ascii="Times New Roman" w:hAnsi="Times New Roman"/>
          <w:b/>
          <w:bCs/>
          <w:kern w:val="32"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kern w:val="32"/>
          <w:sz w:val="32"/>
          <w:szCs w:val="32"/>
        </w:rPr>
        <w:t xml:space="preserve"> </w:t>
      </w:r>
      <w:r w:rsidRPr="00E423CB">
        <w:rPr>
          <w:rFonts w:ascii="Times New Roman" w:hAnsi="Times New Roman"/>
          <w:b/>
          <w:bCs/>
          <w:kern w:val="32"/>
          <w:sz w:val="32"/>
          <w:szCs w:val="32"/>
        </w:rPr>
        <w:t xml:space="preserve">CECIЯ </w:t>
      </w:r>
      <w:r>
        <w:rPr>
          <w:rFonts w:ascii="Times New Roman" w:hAnsi="Times New Roman"/>
          <w:b/>
          <w:bCs/>
          <w:kern w:val="32"/>
          <w:sz w:val="32"/>
          <w:szCs w:val="32"/>
        </w:rPr>
        <w:t xml:space="preserve"> </w:t>
      </w:r>
      <w:r w:rsidRPr="00E423CB">
        <w:rPr>
          <w:rFonts w:ascii="Times New Roman" w:hAnsi="Times New Roman"/>
          <w:b/>
          <w:bCs/>
          <w:kern w:val="3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kern w:val="32"/>
          <w:sz w:val="32"/>
          <w:szCs w:val="32"/>
          <w:lang w:val="en-US"/>
        </w:rPr>
        <w:t>V</w:t>
      </w:r>
      <w:r w:rsidRPr="00E423CB">
        <w:rPr>
          <w:rFonts w:ascii="Times New Roman" w:hAnsi="Times New Roman"/>
          <w:b/>
          <w:bCs/>
          <w:kern w:val="32"/>
          <w:sz w:val="32"/>
          <w:szCs w:val="32"/>
          <w:lang w:val="en-US"/>
        </w:rPr>
        <w:t>III</w:t>
      </w:r>
      <w:r w:rsidRPr="00E423CB">
        <w:rPr>
          <w:rFonts w:ascii="Times New Roman" w:hAnsi="Times New Roman"/>
          <w:b/>
          <w:bCs/>
          <w:kern w:val="3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kern w:val="32"/>
          <w:sz w:val="32"/>
          <w:szCs w:val="32"/>
        </w:rPr>
        <w:t xml:space="preserve"> </w:t>
      </w:r>
      <w:r w:rsidRPr="00E423CB">
        <w:rPr>
          <w:rFonts w:ascii="Times New Roman" w:hAnsi="Times New Roman"/>
          <w:b/>
          <w:bCs/>
          <w:kern w:val="32"/>
          <w:sz w:val="32"/>
          <w:szCs w:val="32"/>
        </w:rPr>
        <w:t>СКЛИКАННЯ</w:t>
      </w:r>
    </w:p>
    <w:p w:rsidR="0060465F" w:rsidRPr="00E423CB" w:rsidRDefault="0060465F" w:rsidP="00E423CB">
      <w:pPr>
        <w:rPr>
          <w:rFonts w:ascii="Calibri" w:hAnsi="Calibri"/>
        </w:rPr>
      </w:pPr>
    </w:p>
    <w:p w:rsidR="0060465F" w:rsidRPr="00A775B6" w:rsidRDefault="0060465F" w:rsidP="00E423CB">
      <w:pPr>
        <w:keepNext/>
        <w:tabs>
          <w:tab w:val="right" w:pos="9638"/>
        </w:tabs>
        <w:ind w:right="-3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A775B6">
        <w:rPr>
          <w:rFonts w:ascii="Times New Roman" w:hAnsi="Times New Roman"/>
          <w:b/>
          <w:sz w:val="32"/>
          <w:szCs w:val="32"/>
        </w:rPr>
        <w:t>Р I Ш Е Н Н Я</w:t>
      </w:r>
    </w:p>
    <w:p w:rsidR="0060465F" w:rsidRPr="00E423CB" w:rsidRDefault="0060465F" w:rsidP="00E423CB">
      <w:pPr>
        <w:ind w:firstLine="540"/>
        <w:jc w:val="center"/>
        <w:rPr>
          <w:rFonts w:ascii="Times New Roman" w:hAnsi="Times New Roman"/>
          <w:szCs w:val="28"/>
        </w:rPr>
      </w:pPr>
    </w:p>
    <w:tbl>
      <w:tblPr>
        <w:tblW w:w="0" w:type="auto"/>
        <w:jc w:val="center"/>
        <w:tblInd w:w="-558" w:type="dxa"/>
        <w:tblLook w:val="01E0"/>
      </w:tblPr>
      <w:tblGrid>
        <w:gridCol w:w="3095"/>
        <w:gridCol w:w="3096"/>
        <w:gridCol w:w="3096"/>
      </w:tblGrid>
      <w:tr w:rsidR="0060465F" w:rsidRPr="00E423CB" w:rsidTr="00884D00">
        <w:trPr>
          <w:jc w:val="center"/>
        </w:trPr>
        <w:tc>
          <w:tcPr>
            <w:tcW w:w="3095" w:type="dxa"/>
          </w:tcPr>
          <w:p w:rsidR="0060465F" w:rsidRPr="00E423CB" w:rsidRDefault="0060465F" w:rsidP="00E423CB">
            <w:pPr>
              <w:spacing w:line="360" w:lineRule="auto"/>
              <w:ind w:left="-283"/>
              <w:rPr>
                <w:rFonts w:ascii="Times New Roman" w:hAnsi="Times New Roman"/>
                <w:sz w:val="28"/>
                <w:szCs w:val="28"/>
              </w:rPr>
            </w:pPr>
            <w:r w:rsidRPr="00E423CB">
              <w:rPr>
                <w:rFonts w:ascii="Times New Roman" w:hAnsi="Times New Roman"/>
                <w:sz w:val="28"/>
                <w:szCs w:val="28"/>
              </w:rPr>
              <w:t>««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E423C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лютого</w:t>
            </w:r>
            <w:r w:rsidRPr="00E423CB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</w:p>
        </w:tc>
        <w:tc>
          <w:tcPr>
            <w:tcW w:w="3096" w:type="dxa"/>
          </w:tcPr>
          <w:p w:rsidR="0060465F" w:rsidRPr="00E423CB" w:rsidRDefault="0060465F" w:rsidP="00E423CB">
            <w:pPr>
              <w:spacing w:line="360" w:lineRule="auto"/>
              <w:ind w:hanging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3CB">
              <w:rPr>
                <w:rFonts w:ascii="Times New Roman" w:hAnsi="Times New Roman"/>
                <w:sz w:val="28"/>
                <w:szCs w:val="28"/>
              </w:rPr>
              <w:t>Лозова</w:t>
            </w:r>
          </w:p>
        </w:tc>
        <w:tc>
          <w:tcPr>
            <w:tcW w:w="3096" w:type="dxa"/>
          </w:tcPr>
          <w:p w:rsidR="0060465F" w:rsidRPr="00E423CB" w:rsidRDefault="0060465F" w:rsidP="00E423CB">
            <w:pPr>
              <w:spacing w:line="360" w:lineRule="auto"/>
              <w:ind w:firstLine="54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3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E423CB"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182</w:t>
            </w:r>
          </w:p>
        </w:tc>
      </w:tr>
    </w:tbl>
    <w:p w:rsidR="0060465F" w:rsidRPr="00E423CB" w:rsidRDefault="0060465F" w:rsidP="00E423CB">
      <w:pPr>
        <w:widowControl w:val="0"/>
        <w:suppressAutoHyphens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60465F" w:rsidRPr="00E423CB" w:rsidTr="00382B1A">
        <w:tc>
          <w:tcPr>
            <w:tcW w:w="4677" w:type="dxa"/>
          </w:tcPr>
          <w:p w:rsidR="0060465F" w:rsidRPr="00382B1A" w:rsidRDefault="0060465F" w:rsidP="00382B1A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382B1A">
              <w:rPr>
                <w:rFonts w:ascii="Times New Roman" w:hAnsi="Times New Roman"/>
                <w:b/>
                <w:sz w:val="27"/>
                <w:szCs w:val="27"/>
              </w:rPr>
              <w:t>Про закріплення території обслуговування за закладами загальної середньої освіти, підпорядкованих Управлінню освіти, молоді та спорту  Лозівської міської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  <w:r w:rsidRPr="00382B1A">
              <w:rPr>
                <w:rFonts w:ascii="Times New Roman" w:hAnsi="Times New Roman"/>
                <w:b/>
                <w:sz w:val="27"/>
                <w:szCs w:val="27"/>
              </w:rPr>
              <w:t xml:space="preserve">ради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</w:t>
            </w:r>
            <w:r w:rsidRPr="00382B1A">
              <w:rPr>
                <w:rFonts w:ascii="Times New Roman" w:hAnsi="Times New Roman"/>
                <w:b/>
                <w:sz w:val="27"/>
                <w:szCs w:val="27"/>
              </w:rPr>
              <w:t xml:space="preserve">Харківської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  <w:r w:rsidRPr="00382B1A">
              <w:rPr>
                <w:rFonts w:ascii="Times New Roman" w:hAnsi="Times New Roman"/>
                <w:b/>
                <w:sz w:val="27"/>
                <w:szCs w:val="27"/>
              </w:rPr>
              <w:t xml:space="preserve">області </w:t>
            </w:r>
          </w:p>
        </w:tc>
        <w:tc>
          <w:tcPr>
            <w:tcW w:w="4786" w:type="dxa"/>
          </w:tcPr>
          <w:p w:rsidR="0060465F" w:rsidRPr="00382B1A" w:rsidRDefault="0060465F" w:rsidP="00382B1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60465F" w:rsidRPr="00E423CB" w:rsidRDefault="0060465F" w:rsidP="00E423CB">
      <w:pPr>
        <w:widowControl w:val="0"/>
        <w:suppressAutoHyphens/>
        <w:rPr>
          <w:rFonts w:ascii="Times New Roman" w:hAnsi="Times New Roman"/>
          <w:sz w:val="24"/>
          <w:szCs w:val="28"/>
        </w:rPr>
      </w:pPr>
    </w:p>
    <w:p w:rsidR="0060465F" w:rsidRPr="00E423CB" w:rsidRDefault="0060465F" w:rsidP="00E423CB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423CB">
        <w:rPr>
          <w:rFonts w:ascii="Times New Roman" w:hAnsi="Times New Roman"/>
          <w:sz w:val="28"/>
          <w:szCs w:val="28"/>
          <w:lang w:eastAsia="uk-UA"/>
        </w:rPr>
        <w:t xml:space="preserve">Керуючись </w:t>
      </w:r>
      <w:r w:rsidRPr="00E423CB">
        <w:rPr>
          <w:rFonts w:ascii="Times New Roman" w:hAnsi="Times New Roman"/>
          <w:color w:val="202020"/>
          <w:sz w:val="28"/>
          <w:szCs w:val="28"/>
        </w:rPr>
        <w:t>ст.140, 146 Конституції України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E423CB">
        <w:rPr>
          <w:rFonts w:ascii="Times New Roman" w:hAnsi="Times New Roman"/>
          <w:sz w:val="28"/>
          <w:szCs w:val="28"/>
          <w:lang w:eastAsia="uk-UA"/>
        </w:rPr>
        <w:t xml:space="preserve">ст.25 Закону України «Про місцеве самоврядування в Україні», </w:t>
      </w:r>
      <w:r w:rsidRPr="00E423CB">
        <w:rPr>
          <w:rFonts w:ascii="Times New Roman" w:hAnsi="Times New Roman"/>
          <w:color w:val="202020"/>
          <w:sz w:val="28"/>
          <w:szCs w:val="28"/>
        </w:rPr>
        <w:t>ч.2 ст.66 Закону України «Про освіту», ст.8 Закону України «Про повну з</w:t>
      </w:r>
      <w:r>
        <w:rPr>
          <w:rFonts w:ascii="Times New Roman" w:hAnsi="Times New Roman"/>
          <w:color w:val="202020"/>
          <w:sz w:val="28"/>
          <w:szCs w:val="28"/>
        </w:rPr>
        <w:t xml:space="preserve">агальну середню освіту», ст.18 </w:t>
      </w:r>
      <w:r w:rsidRPr="00E423CB">
        <w:rPr>
          <w:rFonts w:ascii="Times New Roman" w:hAnsi="Times New Roman"/>
          <w:color w:val="202020"/>
          <w:sz w:val="28"/>
          <w:szCs w:val="28"/>
        </w:rPr>
        <w:t xml:space="preserve">Закону </w:t>
      </w:r>
      <w:r>
        <w:rPr>
          <w:rFonts w:ascii="Times New Roman" w:hAnsi="Times New Roman"/>
          <w:color w:val="202020"/>
          <w:sz w:val="28"/>
          <w:szCs w:val="28"/>
        </w:rPr>
        <w:t>України» Про дошкільну освіту»,</w:t>
      </w:r>
      <w:r w:rsidRPr="00E423CB">
        <w:rPr>
          <w:rFonts w:ascii="Times New Roman" w:hAnsi="Times New Roman"/>
          <w:color w:val="202020"/>
          <w:sz w:val="28"/>
          <w:szCs w:val="28"/>
        </w:rPr>
        <w:t xml:space="preserve"> п.5 </w:t>
      </w:r>
      <w:r w:rsidRPr="00E423CB">
        <w:rPr>
          <w:rFonts w:ascii="Times New Roman" w:hAnsi="Times New Roman"/>
          <w:sz w:val="28"/>
          <w:szCs w:val="28"/>
        </w:rPr>
        <w:t xml:space="preserve">Порядку ведення  обліку дітей дошкільного, шкільного віку та учнів зі змінами і доповненнями, </w:t>
      </w:r>
      <w:r>
        <w:rPr>
          <w:rFonts w:ascii="Times New Roman" w:hAnsi="Times New Roman"/>
          <w:sz w:val="28"/>
          <w:szCs w:val="28"/>
        </w:rPr>
        <w:t xml:space="preserve">затвердженого </w:t>
      </w:r>
      <w:r w:rsidRPr="00E423CB">
        <w:rPr>
          <w:rFonts w:ascii="Times New Roman" w:hAnsi="Times New Roman"/>
          <w:sz w:val="28"/>
          <w:szCs w:val="28"/>
        </w:rPr>
        <w:t>постановою К</w:t>
      </w:r>
      <w:r>
        <w:rPr>
          <w:rFonts w:ascii="Times New Roman" w:hAnsi="Times New Roman"/>
          <w:sz w:val="28"/>
          <w:szCs w:val="28"/>
        </w:rPr>
        <w:t>абінету Міністрів України від 13.09.2017 №684</w:t>
      </w:r>
      <w:r w:rsidRPr="00E423CB">
        <w:rPr>
          <w:rFonts w:ascii="Times New Roman" w:hAnsi="Times New Roman"/>
          <w:sz w:val="28"/>
          <w:szCs w:val="28"/>
        </w:rPr>
        <w:t xml:space="preserve">, </w:t>
      </w:r>
      <w:r w:rsidRPr="00E423CB">
        <w:rPr>
          <w:rFonts w:ascii="Times New Roman" w:hAnsi="Times New Roman"/>
          <w:color w:val="202020"/>
          <w:sz w:val="28"/>
          <w:szCs w:val="28"/>
        </w:rPr>
        <w:t>п</w:t>
      </w:r>
      <w:r w:rsidRPr="00E423CB">
        <w:rPr>
          <w:rFonts w:ascii="Times New Roman" w:hAnsi="Times New Roman"/>
          <w:color w:val="000000"/>
          <w:sz w:val="28"/>
          <w:szCs w:val="28"/>
        </w:rPr>
        <w:t>.9 Розділу 1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№367</w:t>
      </w:r>
      <w:r w:rsidRPr="00E423CB">
        <w:rPr>
          <w:rFonts w:ascii="Times New Roman" w:hAnsi="Times New Roman"/>
          <w:sz w:val="28"/>
          <w:szCs w:val="28"/>
        </w:rPr>
        <w:t xml:space="preserve">, </w:t>
      </w:r>
      <w:r w:rsidRPr="00E423CB">
        <w:rPr>
          <w:rFonts w:ascii="Times New Roman" w:hAnsi="Times New Roman"/>
          <w:color w:val="000000"/>
          <w:sz w:val="28"/>
          <w:szCs w:val="28"/>
        </w:rPr>
        <w:t>з метою забезпечення конституційного права громадян на здобуття освіти, територіальної доступності повної загальної середньої освіти, формування оптимальної мережі закладів загальної середньої та дошкільної освіти,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3CB">
        <w:rPr>
          <w:rFonts w:ascii="Times New Roman" w:hAnsi="Times New Roman"/>
          <w:sz w:val="28"/>
          <w:szCs w:val="28"/>
        </w:rPr>
        <w:t xml:space="preserve">міська рада  </w:t>
      </w:r>
    </w:p>
    <w:p w:rsidR="0060465F" w:rsidRPr="00E423CB" w:rsidRDefault="0060465F" w:rsidP="00E423CB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65F" w:rsidRPr="00E423CB" w:rsidRDefault="0060465F" w:rsidP="00E423CB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E423CB">
        <w:rPr>
          <w:rFonts w:ascii="Times New Roman" w:hAnsi="Times New Roman"/>
          <w:b/>
          <w:sz w:val="28"/>
          <w:szCs w:val="28"/>
        </w:rPr>
        <w:t>В И Р І Ш И Л А:</w:t>
      </w:r>
    </w:p>
    <w:p w:rsidR="0060465F" w:rsidRPr="00E423CB" w:rsidRDefault="0060465F" w:rsidP="00E423CB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60465F" w:rsidRPr="00E423CB" w:rsidRDefault="0060465F" w:rsidP="00E423CB">
      <w:pPr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E423CB">
        <w:rPr>
          <w:rFonts w:ascii="Times New Roman" w:hAnsi="Times New Roman"/>
          <w:sz w:val="28"/>
          <w:szCs w:val="28"/>
        </w:rPr>
        <w:t>1. Закріпити територію обслуговування за закладами загальної середньої освіти,  підпорядкованими Управлінню освіти, молоді та спорту  Лозівської міської ради Харківської області (додається).</w:t>
      </w:r>
    </w:p>
    <w:p w:rsidR="0060465F" w:rsidRPr="00E423CB" w:rsidRDefault="0060465F" w:rsidP="00E423C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23CB">
        <w:rPr>
          <w:rFonts w:ascii="Times New Roman" w:hAnsi="Times New Roman"/>
          <w:sz w:val="28"/>
          <w:szCs w:val="28"/>
        </w:rPr>
        <w:t>2. Рішення міської ради від 21.02.2020 №1930 «Про закріплення території обслуговування за закладами загальної середньої освіти Лозівської міської об’єднаної територіальної громади Харківської області» вважати таким, що втратило чинність.</w:t>
      </w:r>
    </w:p>
    <w:p w:rsidR="0060465F" w:rsidRDefault="0060465F" w:rsidP="00E423CB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 w:rsidRPr="00E423CB">
        <w:rPr>
          <w:rFonts w:ascii="Times New Roman" w:hAnsi="Times New Roman"/>
          <w:sz w:val="28"/>
          <w:szCs w:val="28"/>
        </w:rPr>
        <w:tab/>
        <w:t xml:space="preserve">3. Контроль за виконанням рішення покласти на постійну комісію з гуманітарних питань, соціально-культурного розвитку та інформаційних технологій. </w:t>
      </w:r>
    </w:p>
    <w:p w:rsidR="0060465F" w:rsidRPr="00E423CB" w:rsidRDefault="0060465F" w:rsidP="00E423CB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0465F" w:rsidRPr="00E423CB" w:rsidRDefault="0060465F" w:rsidP="00E423CB">
      <w:pPr>
        <w:ind w:left="7020" w:hanging="7020"/>
        <w:rPr>
          <w:rFonts w:ascii="Times New Roman" w:hAnsi="Times New Roman"/>
          <w:b/>
          <w:color w:val="000000"/>
          <w:sz w:val="28"/>
        </w:rPr>
      </w:pPr>
      <w:r w:rsidRPr="00E423CB">
        <w:rPr>
          <w:rFonts w:ascii="Times New Roman" w:hAnsi="Times New Roman"/>
          <w:b/>
          <w:color w:val="000000"/>
          <w:sz w:val="28"/>
        </w:rPr>
        <w:t>Міський голова                                                            Сергій ЗЕЛЕНСЬКИЙ</w:t>
      </w:r>
    </w:p>
    <w:p w:rsidR="0060465F" w:rsidRPr="00E423CB" w:rsidRDefault="0060465F" w:rsidP="00E423CB">
      <w:pPr>
        <w:ind w:left="7020" w:hanging="7020"/>
        <w:rPr>
          <w:rFonts w:ascii="Times New Roman" w:hAnsi="Times New Roman"/>
          <w:b/>
          <w:color w:val="000000"/>
          <w:sz w:val="28"/>
        </w:rPr>
      </w:pPr>
    </w:p>
    <w:p w:rsidR="0060465F" w:rsidRDefault="0060465F" w:rsidP="00E423CB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</w:rPr>
      </w:pPr>
      <w:r w:rsidRPr="00E423CB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ікторія Урванцева</w:t>
      </w:r>
      <w:r w:rsidRPr="00E423CB">
        <w:rPr>
          <w:rFonts w:ascii="Times New Roman" w:hAnsi="Times New Roman"/>
          <w:color w:val="000000"/>
          <w:sz w:val="24"/>
          <w:szCs w:val="24"/>
        </w:rPr>
        <w:t xml:space="preserve">, 2-22-66                                                        </w:t>
      </w:r>
    </w:p>
    <w:p w:rsidR="0060465F" w:rsidRPr="00E423CB" w:rsidRDefault="0060465F" w:rsidP="00E423CB">
      <w:pPr>
        <w:widowControl w:val="0"/>
        <w:suppressAutoHyphens/>
        <w:rPr>
          <w:rFonts w:ascii="Times New Roman" w:hAnsi="Times New Roman"/>
          <w:sz w:val="24"/>
          <w:szCs w:val="24"/>
        </w:rPr>
      </w:pPr>
    </w:p>
    <w:p w:rsidR="0060465F" w:rsidRPr="00543A8F" w:rsidRDefault="0060465F" w:rsidP="000F2E9B">
      <w:pPr>
        <w:ind w:left="6300"/>
        <w:rPr>
          <w:rFonts w:ascii="Times New Roman" w:hAnsi="Times New Roman"/>
          <w:sz w:val="24"/>
          <w:szCs w:val="24"/>
        </w:rPr>
      </w:pPr>
      <w:r>
        <w:rPr>
          <w:rStyle w:val="2"/>
        </w:rPr>
        <w:t xml:space="preserve">      </w:t>
      </w:r>
      <w:r w:rsidRPr="00543A8F">
        <w:rPr>
          <w:rStyle w:val="2"/>
        </w:rPr>
        <w:t xml:space="preserve">Додаток </w:t>
      </w:r>
    </w:p>
    <w:p w:rsidR="0060465F" w:rsidRPr="00543A8F" w:rsidRDefault="0060465F" w:rsidP="000F2E9B">
      <w:pPr>
        <w:ind w:left="6300"/>
        <w:rPr>
          <w:rStyle w:val="2"/>
        </w:rPr>
      </w:pPr>
      <w:r w:rsidRPr="00543A8F">
        <w:rPr>
          <w:rStyle w:val="2"/>
        </w:rPr>
        <w:t>до рішення міської ради</w:t>
      </w:r>
    </w:p>
    <w:p w:rsidR="0060465F" w:rsidRDefault="0060465F" w:rsidP="000F2E9B">
      <w:pPr>
        <w:ind w:left="6300"/>
        <w:rPr>
          <w:rStyle w:val="2"/>
        </w:rPr>
      </w:pPr>
      <w:r>
        <w:rPr>
          <w:rStyle w:val="2"/>
        </w:rPr>
        <w:t xml:space="preserve">від  </w:t>
      </w:r>
      <w:r w:rsidRPr="00C6669B">
        <w:rPr>
          <w:rStyle w:val="2"/>
          <w:lang w:val="ru-RU"/>
        </w:rPr>
        <w:t>15</w:t>
      </w:r>
      <w:r>
        <w:rPr>
          <w:rStyle w:val="2"/>
        </w:rPr>
        <w:t>.</w:t>
      </w:r>
      <w:r w:rsidRPr="00C6669B">
        <w:rPr>
          <w:rStyle w:val="2"/>
          <w:lang w:val="ru-RU"/>
        </w:rPr>
        <w:t>02</w:t>
      </w:r>
      <w:r>
        <w:rPr>
          <w:rStyle w:val="2"/>
        </w:rPr>
        <w:t>.</w:t>
      </w:r>
      <w:r w:rsidRPr="00543A8F">
        <w:rPr>
          <w:rStyle w:val="2"/>
        </w:rPr>
        <w:t>2021</w:t>
      </w:r>
      <w:r>
        <w:rPr>
          <w:rStyle w:val="2"/>
        </w:rPr>
        <w:t>р. № 182</w:t>
      </w:r>
    </w:p>
    <w:p w:rsidR="0060465F" w:rsidRDefault="0060465F" w:rsidP="000F2E9B">
      <w:pPr>
        <w:ind w:left="6300"/>
        <w:rPr>
          <w:rStyle w:val="2"/>
        </w:rPr>
      </w:pPr>
    </w:p>
    <w:p w:rsidR="0060465F" w:rsidRPr="008E3647" w:rsidRDefault="0060465F" w:rsidP="000F2E9B">
      <w:pPr>
        <w:keepNext/>
        <w:tabs>
          <w:tab w:val="left" w:pos="3800"/>
        </w:tabs>
        <w:jc w:val="center"/>
        <w:outlineLvl w:val="1"/>
        <w:rPr>
          <w:rFonts w:ascii="Times New Roman" w:hAnsi="Times New Roman"/>
          <w:b/>
        </w:rPr>
      </w:pPr>
      <w:r w:rsidRPr="008E3647">
        <w:rPr>
          <w:rFonts w:ascii="Times New Roman" w:hAnsi="Times New Roman"/>
          <w:b/>
        </w:rPr>
        <w:t>ЗАКРІПЛЕННЯ</w:t>
      </w:r>
    </w:p>
    <w:p w:rsidR="0060465F" w:rsidRPr="008E3647" w:rsidRDefault="0060465F" w:rsidP="000F2E9B">
      <w:pPr>
        <w:jc w:val="center"/>
        <w:rPr>
          <w:rFonts w:ascii="Times New Roman" w:hAnsi="Times New Roman"/>
          <w:b/>
          <w:szCs w:val="28"/>
        </w:rPr>
      </w:pPr>
      <w:r w:rsidRPr="008E3647">
        <w:rPr>
          <w:rFonts w:ascii="Times New Roman" w:hAnsi="Times New Roman"/>
          <w:b/>
          <w:szCs w:val="28"/>
        </w:rPr>
        <w:t>територій обслуговування за закладами загальної середньої освіти</w:t>
      </w:r>
      <w:r>
        <w:rPr>
          <w:rFonts w:ascii="Times New Roman" w:hAnsi="Times New Roman"/>
          <w:b/>
          <w:szCs w:val="28"/>
        </w:rPr>
        <w:t xml:space="preserve">, підпорядкованих Управлінню освіти, молоді та спорту </w:t>
      </w:r>
    </w:p>
    <w:p w:rsidR="0060465F" w:rsidRDefault="0060465F" w:rsidP="000F2E9B">
      <w:pPr>
        <w:jc w:val="center"/>
        <w:rPr>
          <w:rFonts w:ascii="Times New Roman" w:hAnsi="Times New Roman"/>
          <w:b/>
          <w:szCs w:val="28"/>
        </w:rPr>
      </w:pPr>
      <w:r w:rsidRPr="008E3647">
        <w:rPr>
          <w:rFonts w:ascii="Times New Roman" w:hAnsi="Times New Roman"/>
          <w:b/>
          <w:szCs w:val="28"/>
        </w:rPr>
        <w:t xml:space="preserve">Лозівської міської </w:t>
      </w:r>
      <w:r>
        <w:rPr>
          <w:rFonts w:ascii="Times New Roman" w:hAnsi="Times New Roman"/>
          <w:b/>
          <w:szCs w:val="28"/>
        </w:rPr>
        <w:t xml:space="preserve">ради Харківської області </w:t>
      </w:r>
    </w:p>
    <w:p w:rsidR="0060465F" w:rsidRDefault="0060465F" w:rsidP="000F2E9B">
      <w:pPr>
        <w:jc w:val="center"/>
        <w:rPr>
          <w:rFonts w:ascii="Times New Roman" w:hAnsi="Times New Roman"/>
          <w:b/>
          <w:szCs w:val="28"/>
        </w:rPr>
      </w:pPr>
    </w:p>
    <w:p w:rsidR="0060465F" w:rsidRPr="008E3647" w:rsidRDefault="0060465F" w:rsidP="000F2E9B">
      <w:pPr>
        <w:jc w:val="center"/>
        <w:rPr>
          <w:rFonts w:ascii="Times New Roman" w:hAnsi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120"/>
        <w:gridCol w:w="240"/>
        <w:gridCol w:w="180"/>
        <w:gridCol w:w="15"/>
        <w:gridCol w:w="2647"/>
      </w:tblGrid>
      <w:tr w:rsidR="0060465F" w:rsidRPr="008172F0" w:rsidTr="00382B1A"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1.Територія обслуговування КЗ «Лозівський ліцей №1»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Житлові будинки</w:t>
            </w:r>
          </w:p>
          <w:p w:rsidR="0060465F" w:rsidRPr="00382B1A" w:rsidRDefault="0060465F" w:rsidP="00382B1A">
            <w:p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у м-ні 5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5, 6, 7, 8, 9, 10, 11, 12, 13, 14, 15, 16, 17, 18, 19, 21, 22, 23, 24, 25, 26, 27, 28, 29, 30, 31, 32, 33, 34, 35, 36.</w:t>
            </w: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Повністю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Ватутіна 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Ковальська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Крилова 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Орільська</w:t>
            </w: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Повністю провулки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Богдана Хмельницького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Кооперативний 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Крилова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Свободи 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Філософський</w:t>
            </w: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Богдана Хмельницького від 1 до 89 від 2 до 100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Кооперативна від 1 до 53 та від 2 до 62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Свободи від 1 до 43</w:t>
            </w:r>
          </w:p>
        </w:tc>
      </w:tr>
      <w:tr w:rsidR="0060465F" w:rsidRPr="008172F0" w:rsidTr="00382B1A"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Територія обслуговування Новоіванівської філії КЗ «Лозівський ліцей №1»</w:t>
            </w:r>
          </w:p>
          <w:p w:rsidR="0060465F" w:rsidRPr="00382B1A" w:rsidRDefault="0060465F" w:rsidP="00382B1A">
            <w:pPr>
              <w:pStyle w:val="ListParagraph"/>
              <w:ind w:left="4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с.Нова Іванівка, с.Нестеліївка, с.Мальцеве, с. Страсне</w:t>
            </w:r>
          </w:p>
        </w:tc>
      </w:tr>
      <w:tr w:rsidR="0060465F" w:rsidRPr="008172F0" w:rsidTr="00382B1A"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2.Територія обслуговування КЗ «Лозівський ліцей №3»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Житлові будинки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у м-ні 2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1,2,3, 4, 5, 6, 7, 9, 10, 11, 12, 13, 14, 15, 16, 16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17, 18, 19, 20, 22, 23, 25, 26, 28, 29, 30, 31, 38, 40, 41, 42, 46, 47, 48, 54, 55, 56, 57,58, 66, 66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67, 68, 69, 70, 71, 72</w:t>
            </w:r>
          </w:p>
        </w:tc>
      </w:tr>
      <w:tr w:rsidR="0060465F" w:rsidRPr="008172F0" w:rsidTr="00382B1A"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3.Територія обслуговування  КЗ «Лозівський ліцей №4»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Житлові будинки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у м-ні 4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2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2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б, 2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в, 4, 5, 6, 7, 8, 9,11, 12, 13, 14, 16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17, 18, 19, 20, 21, 22, 24,24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24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б, 24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в, 26, 26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27, 28,29,30, 31, 32, 33,33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36, 36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38,38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39, 39-а,40,40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41,42,43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5F" w:rsidRPr="008172F0" w:rsidTr="00382B1A"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4.Територія обслуговування КЗ «Лозівський ліцей №5 «Лінгва»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 Донецька,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Дубовська,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 Садова,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 Цегляна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Василя Яремчука, від 11 до 57 та від 14 до 58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Гоголя, від 9 до 49 та від 12 до 48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Ломоносова, від 1до 63 та від 2 до 88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Маршала Москаленка, від 33 до 61 та від 10 до 56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Ярослава Мудрого, від 13 до 21 та від 6 до 22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5F" w:rsidRPr="008172F0" w:rsidTr="00382B1A"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tabs>
                <w:tab w:val="left" w:pos="14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5.Територія обслуговування КЗ «Лозівський ліцей №7»</w:t>
            </w:r>
          </w:p>
          <w:p w:rsidR="0060465F" w:rsidRPr="00382B1A" w:rsidRDefault="0060465F" w:rsidP="00382B1A">
            <w:pPr>
              <w:tabs>
                <w:tab w:val="left" w:pos="148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Житлові будинки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у м-ні 3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1, 1-б, 2, 3,4, 6, 7, 8, 9, 10, 11,12,13, 14, 15, 16, 17, 18, 19, 19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20, 21, 21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21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б, 21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в, 21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г, 21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д, 22, 23, 24, 25, 26, 27, 28, 31, 31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32, 33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33-б, 33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в, 36, 37, 38</w:t>
            </w: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Повністю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Волзька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Заполярна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Запорізька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Маршала Говорова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Степова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Тупікова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Шкільна</w:t>
            </w: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Повністю провулки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Волзький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Донецький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Заполярний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Запорізький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Поліський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Степовий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Тупіковий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Шкільний</w:t>
            </w: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Богдана Хмельницького, від 102 до 160 та від 91 до 173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Кооперативна, від 66 до 118</w:t>
            </w: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Житлові будинки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вул. Свободи, 4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вул. Свободи, 4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вул. Свободи, 6</w:t>
            </w:r>
          </w:p>
        </w:tc>
      </w:tr>
      <w:tr w:rsidR="0060465F" w:rsidRPr="008172F0" w:rsidTr="00382B1A"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tabs>
                <w:tab w:val="left" w:pos="39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6.Територія обслуговування КЗ «Лозівський ліцей №8»</w:t>
            </w:r>
          </w:p>
          <w:p w:rsidR="0060465F" w:rsidRPr="00382B1A" w:rsidRDefault="0060465F" w:rsidP="00382B1A">
            <w:pPr>
              <w:tabs>
                <w:tab w:val="left" w:pos="39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Повністю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3555" w:type="dxa"/>
            <w:gridSpan w:val="4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Авилівська</w:t>
            </w:r>
          </w:p>
          <w:p w:rsidR="0060465F" w:rsidRPr="00382B1A" w:rsidRDefault="0060465F" w:rsidP="00382B1A">
            <w:pPr>
              <w:keepNext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Виноградна </w:t>
            </w:r>
          </w:p>
          <w:p w:rsidR="0060465F" w:rsidRPr="00382B1A" w:rsidRDefault="0060465F" w:rsidP="00382B1A">
            <w:pPr>
              <w:keepNext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Володимирська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Волонтерська (крім 3, 5, 7)                      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Восточна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Гайдамацька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Гаркавенка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Гастелло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Гвардійська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Гетьманська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Дарвіна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Єретика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Заводська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Зої Космодем’янської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Інженерна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Калинова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Квіткова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Космічна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Котляревського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Краснодонців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Кутліна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Лермонтова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Локомотивна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Маяковського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Млинова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Мисливська</w:t>
            </w:r>
          </w:p>
        </w:tc>
        <w:tc>
          <w:tcPr>
            <w:tcW w:w="2647" w:type="dxa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Мокрого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Монастирська 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Невського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Незалежності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Нікітіна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Олександра Довженка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Панфіловців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Паровозна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Потьомкіна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Пугачова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Пушкіна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Разіна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Робоча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Скаліка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Софіївська Станіславського </w:t>
            </w:r>
          </w:p>
          <w:p w:rsidR="0060465F" w:rsidRPr="00382B1A" w:rsidRDefault="0060465F" w:rsidP="00382B1A">
            <w:pPr>
              <w:keepNext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Тіниста 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Троїцька</w:t>
            </w:r>
          </w:p>
          <w:p w:rsidR="0060465F" w:rsidRPr="00382B1A" w:rsidRDefault="0060465F" w:rsidP="00382B1A">
            <w:pPr>
              <w:keepNext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Трудова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Червона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Чехова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Чкалова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Шмідта  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Щербакова (крім 1-а, 4, 12) 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38 Гвардійської дивізії</w:t>
            </w: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Повністю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провулки</w:t>
            </w:r>
          </w:p>
        </w:tc>
        <w:tc>
          <w:tcPr>
            <w:tcW w:w="3555" w:type="dxa"/>
            <w:gridSpan w:val="4"/>
            <w:vAlign w:val="center"/>
          </w:tcPr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Гвардійський</w:t>
            </w:r>
          </w:p>
          <w:p w:rsidR="0060465F" w:rsidRPr="00382B1A" w:rsidRDefault="0060465F" w:rsidP="00382B1A">
            <w:pPr>
              <w:keepNext/>
              <w:tabs>
                <w:tab w:val="left" w:pos="356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Заводський </w:t>
            </w:r>
          </w:p>
          <w:p w:rsidR="0060465F" w:rsidRPr="00382B1A" w:rsidRDefault="0060465F" w:rsidP="00382B1A">
            <w:pPr>
              <w:keepNext/>
              <w:tabs>
                <w:tab w:val="left" w:pos="356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Квітковий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Київський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Комунальний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Космічний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Лермонтова 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Локомотивний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Мисливський 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Нікітіна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Панфіловців</w:t>
            </w:r>
          </w:p>
        </w:tc>
        <w:tc>
          <w:tcPr>
            <w:tcW w:w="2647" w:type="dxa"/>
          </w:tcPr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Партизанський 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Променистий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Пушкіна 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Робочий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Садовий 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Степана Разіна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Український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Червоний 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Чехова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Чкалова 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Шмідта</w:t>
            </w: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Арсенальна, 1, 2, 3 ,4, 6, 7, 8, 9, 10, 11, 15, 16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Гайдамацька, від 1 до 47 та від 2 до 52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Залізнична, від 1 до 39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Миру, від 1 до 141та від 2 до 110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Михайла Шапошникова, від 1 до 37 та від 2 до 56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Московська, від 1 до 73 та від 2 до 54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Солов’їна, від 37 до 69 та від 34 до 54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Танкістів, від 37 до 61 та від 32 до 54</w:t>
            </w:r>
          </w:p>
          <w:p w:rsidR="0060465F" w:rsidRPr="00382B1A" w:rsidRDefault="0060465F" w:rsidP="00382B1A">
            <w:pPr>
              <w:keepNext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38 Гвардійської дивізії, 4, 6, 10</w:t>
            </w:r>
          </w:p>
        </w:tc>
      </w:tr>
      <w:tr w:rsidR="0060465F" w:rsidRPr="008172F0" w:rsidTr="00382B1A"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Житлові будинки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Гаркавенка, 2, 4, 6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Дикого, 2, 3, 5, 7, 9, 10, 12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Олександра Бричука, 41, 43, 45, 47, 48, 49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а, 50, 51, 53, 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53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53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б, 53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Краснодонців, 1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1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б, 3, 3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3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б, 5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пров. Український, 1, 2, 3</w:t>
            </w:r>
          </w:p>
          <w:p w:rsidR="0060465F" w:rsidRPr="00382B1A" w:rsidRDefault="0060465F" w:rsidP="00382B1A">
            <w:pPr>
              <w:tabs>
                <w:tab w:val="left" w:pos="3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Інженерна</w:t>
            </w:r>
          </w:p>
        </w:tc>
      </w:tr>
      <w:tr w:rsidR="0060465F" w:rsidRPr="008172F0" w:rsidTr="00382B1A"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7. Територія обслуговування КЗ «Лозівський ліцей №10»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840"/>
        </w:trPr>
        <w:tc>
          <w:tcPr>
            <w:tcW w:w="3369" w:type="dxa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Повністю вулиці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Повністю провулки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17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3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Благовіщенська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Богданівська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Братів Кучеренків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Бульвар Шевченка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Вердовського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Гагаріна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Героїв-чорнобильців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Десняка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Катеринівська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Кобзарева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Кулагіна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Левадна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Лісова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Молодіжна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Некрасова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Олександра Лавренка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Олімпійська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Павлоградська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Паркова 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Азовський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Арктичний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Братів Кучеренків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Виставочний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Гоголя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Джерельний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Дніпровський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Екваторський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Затишний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Зелений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Кобзаревий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Козацький</w:t>
            </w:r>
          </w:p>
        </w:tc>
        <w:tc>
          <w:tcPr>
            <w:tcW w:w="2662" w:type="dxa"/>
            <w:gridSpan w:val="2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Патріотична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Перемоги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Першотравнева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Петра Сагайдачного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Південна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Покровська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Правди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Світанкова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Свято-Миколаївська Севастопольська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Серпнева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Слобожанська 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Соборна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Спортивна 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Толстого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Тимірязєва 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Шевченка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Шляхетна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 Щедріна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Костьольний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Левадний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Ломоносова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Марка Кропивницького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Новосвітський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Парковий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Перемоги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Правди 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Привокзальний 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Тимірязєва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Толстого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Шевченка</w:t>
            </w:r>
          </w:p>
        </w:tc>
      </w:tr>
      <w:tr w:rsidR="0060465F" w:rsidRPr="008172F0" w:rsidTr="00382B1A">
        <w:trPr>
          <w:trHeight w:val="769"/>
        </w:trPr>
        <w:tc>
          <w:tcPr>
            <w:tcW w:w="3369" w:type="dxa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Абросимова, від 1 до 13 та від 2 до 20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Лозовського, 24    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Свободи, від 2 до 10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0465F" w:rsidRPr="008172F0" w:rsidTr="00382B1A">
        <w:trPr>
          <w:trHeight w:val="769"/>
        </w:trPr>
        <w:tc>
          <w:tcPr>
            <w:tcW w:w="3369" w:type="dxa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Житлові будинки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Лозовського, 3, 6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Перемоги, 2, 4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Ярослава Мудрого, 3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пров. Каштановий, 1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Благовіщенська, 5, 10, 13, 15, 27, 29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Козацька 3, 4, 5, 6, 9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пров. Каштановий, 3</w:t>
            </w:r>
          </w:p>
          <w:p w:rsidR="0060465F" w:rsidRPr="00382B1A" w:rsidRDefault="0060465F" w:rsidP="00382B1A">
            <w:pPr>
              <w:keepNext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Лозовського, 3, 5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Ломоносова, 1, 16, 34, 36,54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Маршала Москаленка, 1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Миколи Моргуна, 4, 6, 8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Михайла Грушевського, 2, 4, 6, 8, 11, 24, 26, 48, 81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Олександра Лавренка, 35, 37, 38, 39, 44, 57, 59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Павлоградська, 15, 19, 20, 26, 33, 35, 62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Перемоги, 1, 2, 40, 106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Петра Сагайдачного, 2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Покровська, 31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Привокзальна, 2, 3, 5, 28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Свято-Миколаївська, 14, 35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Севастопольський бульвар, 1 , 2, 2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 3, 4, 5, 7, 9</w:t>
            </w:r>
          </w:p>
          <w:p w:rsidR="0060465F" w:rsidRPr="00382B1A" w:rsidRDefault="0060465F" w:rsidP="00382B1A">
            <w:pPr>
              <w:keepNext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Севастопольська, 10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Соборна, 7, 21, 23, 29, 36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Толстого, 33, 38, 41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Ярослава Мудрого, 5, 6, 13</w:t>
            </w:r>
          </w:p>
        </w:tc>
      </w:tr>
      <w:tr w:rsidR="0060465F" w:rsidRPr="008172F0" w:rsidTr="00382B1A">
        <w:trPr>
          <w:trHeight w:val="769"/>
        </w:trPr>
        <w:tc>
          <w:tcPr>
            <w:tcW w:w="3369" w:type="dxa"/>
          </w:tcPr>
          <w:p w:rsidR="0060465F" w:rsidRPr="00382B1A" w:rsidRDefault="0060465F" w:rsidP="00382B1A">
            <w:pPr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Кооперативи</w:t>
            </w:r>
          </w:p>
          <w:p w:rsidR="0060465F" w:rsidRPr="00382B1A" w:rsidRDefault="0060465F" w:rsidP="00382B1A">
            <w:pPr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keepNext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Благовіщенська, 8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Свято-Миколаївська, 8</w:t>
            </w:r>
          </w:p>
          <w:p w:rsidR="0060465F" w:rsidRPr="00382B1A" w:rsidRDefault="0060465F" w:rsidP="00382B1A">
            <w:pPr>
              <w:keepNext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Свято-Миколаївська, 12</w:t>
            </w:r>
          </w:p>
          <w:p w:rsidR="0060465F" w:rsidRPr="00382B1A" w:rsidRDefault="0060465F" w:rsidP="00382B1A">
            <w:pPr>
              <w:keepNext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Павлоградська, 24</w:t>
            </w:r>
          </w:p>
          <w:p w:rsidR="0060465F" w:rsidRPr="00382B1A" w:rsidRDefault="0060465F" w:rsidP="00382B1A">
            <w:pPr>
              <w:keepNext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5F" w:rsidRPr="008172F0" w:rsidTr="00382B1A">
        <w:trPr>
          <w:trHeight w:val="285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8.Територія обслуговування КЗ «Лозівський ліцей №11»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</w:tr>
      <w:tr w:rsidR="0060465F" w:rsidRPr="008172F0" w:rsidTr="00382B1A">
        <w:trPr>
          <w:trHeight w:val="769"/>
        </w:trPr>
        <w:tc>
          <w:tcPr>
            <w:tcW w:w="3369" w:type="dxa"/>
          </w:tcPr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Повністю вулиці</w:t>
            </w:r>
          </w:p>
        </w:tc>
        <w:tc>
          <w:tcPr>
            <w:tcW w:w="3120" w:type="dxa"/>
          </w:tcPr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Академіка Павлова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Бузкова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Василькова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Горького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Дружби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Заруднівська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Зубарева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Інтернаціональна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Іподромна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Козацька 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Курчатова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Миколи Моргуна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Новосвітська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Олега Кошового</w:t>
            </w:r>
          </w:p>
        </w:tc>
        <w:tc>
          <w:tcPr>
            <w:tcW w:w="3082" w:type="dxa"/>
            <w:gridSpan w:val="4"/>
          </w:tcPr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Перевозного</w:t>
            </w:r>
            <w:r w:rsidRPr="00382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Першопроходців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Піонерська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Польова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Праці 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Проїзна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Суворова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Танкістів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Упорна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Франка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Халтуріна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Чернишевського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Шишкіна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Юхима Березовського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5F" w:rsidRPr="008172F0" w:rsidTr="00382B1A">
        <w:trPr>
          <w:trHeight w:val="769"/>
        </w:trPr>
        <w:tc>
          <w:tcPr>
            <w:tcW w:w="3369" w:type="dxa"/>
          </w:tcPr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Повністю провулки</w:t>
            </w:r>
          </w:p>
        </w:tc>
        <w:tc>
          <w:tcPr>
            <w:tcW w:w="3120" w:type="dxa"/>
          </w:tcPr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Абрикосовий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Вишневий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Зірковий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Інтернаціональний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Іподромний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Калиновий</w:t>
            </w:r>
          </w:p>
        </w:tc>
        <w:tc>
          <w:tcPr>
            <w:tcW w:w="3082" w:type="dxa"/>
            <w:gridSpan w:val="4"/>
          </w:tcPr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Луговий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Соколиний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Сонячний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Суворова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Технічний 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Харківський</w:t>
            </w:r>
          </w:p>
        </w:tc>
      </w:tr>
      <w:tr w:rsidR="0060465F" w:rsidRPr="008172F0" w:rsidTr="00382B1A">
        <w:trPr>
          <w:trHeight w:val="769"/>
        </w:trPr>
        <w:tc>
          <w:tcPr>
            <w:tcW w:w="3369" w:type="dxa"/>
          </w:tcPr>
          <w:p w:rsidR="0060465F" w:rsidRPr="00382B1A" w:rsidRDefault="0060465F" w:rsidP="00382B1A">
            <w:pPr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  <w:p w:rsidR="0060465F" w:rsidRPr="00382B1A" w:rsidRDefault="0060465F" w:rsidP="00382B1A">
            <w:pPr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0465F" w:rsidRPr="00382B1A" w:rsidRDefault="0060465F" w:rsidP="00382B1A">
            <w:pPr>
              <w:keepNext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Житлові будинки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Абросимова, від 17 до 85 та від 22 до 112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Гайдамацька, від 2 до 16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Гоголя, від 1 до 7 та від 2 до 10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Івана Герасимова, від 1 до 15 та від 2 до 18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Лозовського, від 7 до 81 та від 26 до 76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Ломоносова, від 65 до 129 та 90 до 158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Миколи Моргуна, від 23 до 63 та від 32 до 66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Миру, від 143 до 187 та  від 112 до 166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Михайла Шапошникова, від 39 до 71 та від 58 до 106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Московська, від 56 до 94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Танкістів, від 1 до 35 та від 2 до 30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Солов’їна, від 1 до 35 та від 2 до 32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Ярослава Мудрого, від 23 до 79 та від 24 до 80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Абросимова, 52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Благовіщенська , 2, 4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Бульвар Шевченка, 5, 6, 7, 8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Василя Яремчука, 7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Василькова, 2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Зарудніська, 1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Зубарева, 1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Козацька, 3, 5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Лозовського, 77, 78, 79,80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Маршала Москаленка, 1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Миру, 164 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Олега Кошового, 10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Павлоградська, 15, 20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Привокзальна , 15, 17, 30, 32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Свято-Миколаївська, 3, 11</w:t>
            </w:r>
          </w:p>
          <w:p w:rsidR="0060465F" w:rsidRPr="00382B1A" w:rsidRDefault="0060465F" w:rsidP="008172F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Юхима Березовського, 22, 40, 88</w:t>
            </w:r>
          </w:p>
        </w:tc>
      </w:tr>
      <w:tr w:rsidR="0060465F" w:rsidRPr="008172F0" w:rsidTr="00382B1A">
        <w:trPr>
          <w:trHeight w:val="769"/>
        </w:trPr>
        <w:tc>
          <w:tcPr>
            <w:tcW w:w="3369" w:type="dxa"/>
          </w:tcPr>
          <w:p w:rsidR="0060465F" w:rsidRPr="00382B1A" w:rsidRDefault="0060465F" w:rsidP="00884D0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вул. Василькова, 1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вул. Іподромна, 8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вул. Лозовського, 80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60465F" w:rsidRPr="00382B1A" w:rsidRDefault="0060465F" w:rsidP="000F2E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вул. Привокзальна, 30</w:t>
            </w:r>
          </w:p>
        </w:tc>
      </w:tr>
      <w:tr w:rsidR="0060465F" w:rsidRPr="008172F0" w:rsidTr="00382B1A">
        <w:trPr>
          <w:trHeight w:val="425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9.Територія обслуговування КЗ «Лозівський ліцей №12»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665"/>
        </w:trPr>
        <w:tc>
          <w:tcPr>
            <w:tcW w:w="3369" w:type="dxa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Житлові будинки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у м-ні 1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1, 2, 3, 4, 5, 6, 7, 8, 9, 11, 12, 13, 14, 15, 16, 18, 19, 21, 20, 22, 23, 24, 25, 26, 27, 28, 29</w:t>
            </w:r>
          </w:p>
        </w:tc>
      </w:tr>
      <w:tr w:rsidR="0060465F" w:rsidRPr="008172F0" w:rsidTr="00382B1A">
        <w:trPr>
          <w:trHeight w:val="591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Житлові будинки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у м-ні 9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1, 2, 2-а, 3, 4, 5, 6</w:t>
            </w:r>
          </w:p>
        </w:tc>
      </w:tr>
      <w:tr w:rsidR="0060465F" w:rsidRPr="008172F0" w:rsidTr="00382B1A">
        <w:trPr>
          <w:trHeight w:val="517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Житлові будинки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у м-ні 6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1, 1-а, 2, 2</w:t>
            </w: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а,</w:t>
            </w:r>
          </w:p>
        </w:tc>
      </w:tr>
      <w:tr w:rsidR="0060465F" w:rsidRPr="008172F0" w:rsidTr="00382B1A">
        <w:trPr>
          <w:trHeight w:val="769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Вишнева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Володимира Сосюри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Київська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Комарова 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Кутузова 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Машинобудівників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Мічуріна 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Транспортна 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Чайковського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Черняховського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9 Травня</w:t>
            </w:r>
          </w:p>
        </w:tc>
      </w:tr>
      <w:tr w:rsidR="0060465F" w:rsidRPr="008172F0" w:rsidTr="00382B1A">
        <w:trPr>
          <w:trHeight w:val="769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Провулки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Комарова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Лесі Українки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Мічуріна 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Севастопольський 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Чайковського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9 Травня</w:t>
            </w:r>
          </w:p>
        </w:tc>
      </w:tr>
      <w:tr w:rsidR="0060465F" w:rsidRPr="008172F0" w:rsidTr="00382B1A">
        <w:trPr>
          <w:trHeight w:val="517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10.Територія обслуговування КЗ «Домаська  гімназія»</w:t>
            </w:r>
          </w:p>
        </w:tc>
      </w:tr>
      <w:tr w:rsidR="0060465F" w:rsidRPr="008172F0" w:rsidTr="00382B1A">
        <w:trPr>
          <w:trHeight w:val="283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Всі вулиці 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 Домаха</w:t>
            </w:r>
          </w:p>
        </w:tc>
      </w:tr>
      <w:tr w:rsidR="0060465F" w:rsidRPr="008172F0" w:rsidTr="00382B1A">
        <w:trPr>
          <w:trHeight w:val="415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11.Територія обслуговування КЗ «Панютинський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769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Вулиці смт.Панютине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60" w:type="dxa"/>
            <w:gridSpan w:val="2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Братів Сердюк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Вишнева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Віктора Степанова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Власова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Гагаріна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Газопровідна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Гастелло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Гоголя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Горького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Дзержинського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Декабристів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Заводська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Залізнична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Заможня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Івана Середи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Калинова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Кожедуба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Комарова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Красноштан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Леваневського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Лермонтова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Літературна 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2842" w:type="dxa"/>
            <w:gridSpan w:val="3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Маяковського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Миру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Незалежності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Перемоги, з 9 та з12 до кінця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Переможців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Північна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Пугачова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Пушкіна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Робоча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Селянська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Серпнева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Слобожанська, з 21 та з 14 до кінця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Титова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Тиха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Транспортна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Трояндова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Чехова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Шкільна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Ювілейна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Юнацька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1Травня</w:t>
            </w:r>
          </w:p>
        </w:tc>
      </w:tr>
      <w:tr w:rsidR="0060465F" w:rsidRPr="008172F0" w:rsidTr="00382B1A">
        <w:trPr>
          <w:trHeight w:val="769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Провулки 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смт.Панютине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Зелений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Карпинського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Лісний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Маяковського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Південний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Північний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Переможців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Спортивний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Стадіонний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Чайковського</w:t>
            </w:r>
          </w:p>
        </w:tc>
      </w:tr>
      <w:tr w:rsidR="0060465F" w:rsidRPr="008172F0" w:rsidTr="00382B1A">
        <w:trPr>
          <w:trHeight w:val="447"/>
        </w:trPr>
        <w:tc>
          <w:tcPr>
            <w:tcW w:w="3369" w:type="dxa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Проїзди смт.Панютине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9D5E69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Миру</w:t>
            </w:r>
          </w:p>
        </w:tc>
      </w:tr>
      <w:tr w:rsidR="0060465F" w:rsidRPr="008172F0" w:rsidTr="00382B1A">
        <w:trPr>
          <w:trHeight w:val="408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11.1.Територія обслуговування Хлібнянської філії  КЗ «Панютинський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5F" w:rsidRPr="008172F0" w:rsidTr="00382B1A">
        <w:trPr>
          <w:trHeight w:val="379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Всі вулиці 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с. Хлібне  </w:t>
            </w:r>
          </w:p>
        </w:tc>
      </w:tr>
      <w:tr w:rsidR="0060465F" w:rsidRPr="008172F0" w:rsidTr="00382B1A">
        <w:trPr>
          <w:trHeight w:val="769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смт.Панютине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Ватутіна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Депутатська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Олега Кошового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Ломоносова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Молодіжна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Незалежності, від 1 до 37 та від 2 до 36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Перемоги, від 1 до 7 та від 2 до 10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Пролетарська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Покровська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Садова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Слобожанська, від 1 до 13 та від 2 до 14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Чернишевського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Шевченка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8 Березня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35 Гвардійської дивізії </w:t>
            </w:r>
          </w:p>
        </w:tc>
      </w:tr>
      <w:tr w:rsidR="0060465F" w:rsidRPr="008172F0" w:rsidTr="00382B1A">
        <w:trPr>
          <w:trHeight w:val="407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Провулки смт.Панютине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Піонерський</w:t>
            </w:r>
          </w:p>
        </w:tc>
      </w:tr>
      <w:tr w:rsidR="0060465F" w:rsidRPr="008172F0" w:rsidTr="00382B1A">
        <w:trPr>
          <w:trHeight w:val="368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11.2.Територія обслуговування Єлизаветівської філії  КЗ «Панютинський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0465F" w:rsidRPr="008172F0" w:rsidTr="00382B1A">
        <w:trPr>
          <w:trHeight w:val="382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9D5E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2B1A">
              <w:rPr>
                <w:rFonts w:ascii="Times New Roman" w:hAnsi="Times New Roman"/>
                <w:bCs/>
                <w:sz w:val="24"/>
                <w:szCs w:val="24"/>
              </w:rPr>
              <w:t>с.Єлизаветівка</w:t>
            </w:r>
          </w:p>
        </w:tc>
      </w:tr>
      <w:tr w:rsidR="0060465F" w:rsidRPr="008172F0" w:rsidTr="00382B1A">
        <w:trPr>
          <w:trHeight w:val="404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11.3.Територія обслуговування Перемозької філії  КЗ «Панютинський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5F" w:rsidRPr="008172F0" w:rsidTr="00382B1A">
        <w:trPr>
          <w:trHeight w:val="471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9D5E69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bCs/>
                <w:sz w:val="24"/>
                <w:szCs w:val="24"/>
              </w:rPr>
              <w:t>с.Перемога, с.Червоний кут, с.Герсеваново, с.Роздори</w:t>
            </w:r>
          </w:p>
        </w:tc>
      </w:tr>
      <w:tr w:rsidR="0060465F" w:rsidRPr="008172F0" w:rsidTr="00382B1A">
        <w:trPr>
          <w:trHeight w:val="289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12.Територія обслуговування  КЗ « Катеринівський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533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9D5E69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с.Катеринівка, с.Світловщина, с.Братолюбівка, с.Михайлівка, с.Довгове</w:t>
            </w:r>
          </w:p>
        </w:tc>
      </w:tr>
      <w:tr w:rsidR="0060465F" w:rsidRPr="008172F0" w:rsidTr="00382B1A">
        <w:trPr>
          <w:trHeight w:val="309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13.Територія обслуговування  КЗ «Миколаївський ліцей» 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663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9D5E69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с.Миколаївка, с.Олексіївка, с.Копані, с.Поди, с.Мар’ївка, с.Литовщина</w:t>
            </w:r>
          </w:p>
        </w:tc>
      </w:tr>
      <w:tr w:rsidR="0060465F" w:rsidRPr="008172F0" w:rsidTr="00382B1A">
        <w:trPr>
          <w:trHeight w:val="377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14.Територія обслуговування  КЗ «Миролюбівський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440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9D5E69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с.Миролюбівка, с.Мирне, с.Степове, с.Федорівка</w:t>
            </w:r>
          </w:p>
        </w:tc>
      </w:tr>
      <w:tr w:rsidR="0060465F" w:rsidRPr="008172F0" w:rsidTr="00382B1A">
        <w:trPr>
          <w:trHeight w:val="415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14.1.Територія обслуговування Царедарівської філії  КЗ «Миролюбівський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5F" w:rsidRPr="008172F0" w:rsidTr="00382B1A">
        <w:trPr>
          <w:trHeight w:val="556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с.Царедарівка, залізничний проїзд Громадянський,</w:t>
            </w:r>
          </w:p>
          <w:p w:rsidR="0060465F" w:rsidRPr="00382B1A" w:rsidRDefault="0060465F" w:rsidP="009D5E69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 База-40, с.Нове, с.Запорізьке</w:t>
            </w:r>
          </w:p>
        </w:tc>
      </w:tr>
      <w:tr w:rsidR="0060465F" w:rsidRPr="008172F0" w:rsidTr="00382B1A">
        <w:trPr>
          <w:trHeight w:val="422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15.Територія обслуговування  КЗ «Полтавський ліцей»</w:t>
            </w:r>
          </w:p>
        </w:tc>
      </w:tr>
      <w:tr w:rsidR="0060465F" w:rsidRPr="008172F0" w:rsidTr="00382B1A">
        <w:trPr>
          <w:trHeight w:val="556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9D5E69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с.Полтавське, с.Водолага,, с.Рубіжне, с.Барабашівка, с.Дивизійне</w:t>
            </w:r>
          </w:p>
        </w:tc>
      </w:tr>
      <w:tr w:rsidR="0060465F" w:rsidRPr="008172F0" w:rsidTr="00382B1A">
        <w:trPr>
          <w:trHeight w:val="342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16.Територія обслуговування  КЗ «Чернігівський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273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9D5E69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с.Чернігівське, с.Вільне</w:t>
            </w:r>
          </w:p>
        </w:tc>
      </w:tr>
      <w:tr w:rsidR="0060465F" w:rsidRPr="008172F0" w:rsidTr="00382B1A">
        <w:trPr>
          <w:trHeight w:val="415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17.Територія обслуговування КЗ «Шатівський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562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9D5E69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с.Олександрівка, с.Шатівка, с.Миколаївка, с.Городне, с.Кінне, с.Лагідне</w:t>
            </w:r>
          </w:p>
        </w:tc>
      </w:tr>
      <w:tr w:rsidR="0060465F" w:rsidRPr="008172F0" w:rsidTr="00382B1A">
        <w:trPr>
          <w:trHeight w:val="272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18.Територія обслуговування  КЗ «Артільський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262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 Артільне, с.Надеждине, с.Григоросове, с.Миколаївка</w:t>
            </w:r>
          </w:p>
        </w:tc>
      </w:tr>
      <w:tr w:rsidR="0060465F" w:rsidRPr="008172F0" w:rsidTr="00382B1A">
        <w:trPr>
          <w:trHeight w:val="265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19.Територія обслуговування КЗ «Бунаківський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270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с.Бунакове, с.Святошине, с.Горохівка</w:t>
            </w:r>
          </w:p>
        </w:tc>
      </w:tr>
      <w:tr w:rsidR="0060465F" w:rsidRPr="008172F0" w:rsidTr="00382B1A">
        <w:trPr>
          <w:trHeight w:val="259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20.Територія обслуговування Яковлівської філії  КЗ «Панютинський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5F" w:rsidRPr="008172F0" w:rsidTr="00382B1A">
        <w:trPr>
          <w:trHeight w:val="769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gridSpan w:val="5"/>
          </w:tcPr>
          <w:p w:rsidR="0060465F" w:rsidRPr="00382B1A" w:rsidRDefault="0060465F" w:rsidP="008172F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с.Яковлівка, с.Оддихне, с.Веселе, с.Степанівка, електропідстанція Степанівка, с.Сергіївка, с.Нижня Краснопавлівка</w:t>
            </w:r>
          </w:p>
          <w:p w:rsidR="0060465F" w:rsidRPr="00382B1A" w:rsidRDefault="0060465F" w:rsidP="00817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5F" w:rsidRPr="008172F0" w:rsidTr="00382B1A">
        <w:trPr>
          <w:trHeight w:val="417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21.Територія обслуговування  КЗ «Павлівський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551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172F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с.Павлівка Друга, с.Новоселівка, с.Зелений гай, с.Башкарівка</w:t>
            </w:r>
          </w:p>
          <w:p w:rsidR="0060465F" w:rsidRPr="00382B1A" w:rsidRDefault="0060465F" w:rsidP="008172F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275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22.Територія обслуговування КЗ «Садовський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422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172F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с.Садове, с.Іванівка, с.Богомолівка, с.Бритай, с.Різдвянка</w:t>
            </w:r>
          </w:p>
        </w:tc>
      </w:tr>
      <w:tr w:rsidR="0060465F" w:rsidRPr="008172F0" w:rsidTr="00382B1A">
        <w:trPr>
          <w:trHeight w:val="399"/>
        </w:trPr>
        <w:tc>
          <w:tcPr>
            <w:tcW w:w="9571" w:type="dxa"/>
            <w:gridSpan w:val="6"/>
            <w:shd w:val="clear" w:color="auto" w:fill="DBE5F1"/>
            <w:vAlign w:val="center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DBE5F1"/>
              </w:rPr>
              <w:t>22.1.Територія</w:t>
            </w: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обслуговування Тихопільської філії  КЗ «Садовський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0465F" w:rsidRPr="008172F0" w:rsidTr="00382B1A">
        <w:trPr>
          <w:trHeight w:val="277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172F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с.Тихопілля, с.Благодатне, с.Лиман, с.НоваМечебилівка</w:t>
            </w:r>
          </w:p>
          <w:p w:rsidR="0060465F" w:rsidRPr="00382B1A" w:rsidRDefault="0060465F" w:rsidP="008172F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281"/>
        </w:trPr>
        <w:tc>
          <w:tcPr>
            <w:tcW w:w="9571" w:type="dxa"/>
            <w:gridSpan w:val="6"/>
            <w:shd w:val="clear" w:color="auto" w:fill="DBE5F1"/>
            <w:vAlign w:val="center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382B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23.Територія обслуговування КЗ «Смирнівський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272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172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 Смирнівка, с. Веселе</w:t>
            </w:r>
          </w:p>
          <w:p w:rsidR="0060465F" w:rsidRPr="00382B1A" w:rsidRDefault="0060465F" w:rsidP="008172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0465F" w:rsidRPr="008172F0" w:rsidTr="00382B1A">
        <w:trPr>
          <w:trHeight w:val="262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24. Територія обслуговування КЗ «Краснопавлівський ліцей»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769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Територія смт.Краснопавлівка на південний захід від залізниці, від вул.Конституції до вул.Кобзарева, </w:t>
            </w:r>
            <w:r w:rsidRPr="00382B1A">
              <w:rPr>
                <w:rFonts w:ascii="Times New Roman" w:hAnsi="Times New Roman"/>
                <w:sz w:val="24"/>
                <w:szCs w:val="24"/>
              </w:rPr>
              <w:br/>
              <w:t>вул. Абрикосова?  вул. Степова, вул.Суворова, вул.Ватуніна, вул.Заполярна, вул.Космонавтів;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 територія смт.</w:t>
            </w:r>
            <w:r w:rsidRPr="00382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Краснопавлівка на північний схід від залізниці;</w:t>
            </w:r>
          </w:p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с.Браїлівка, </w:t>
            </w:r>
            <w:r w:rsidRPr="00382B1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.Миронівка,</w:t>
            </w:r>
            <w:r w:rsidRPr="00382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с.Плисове</w:t>
            </w:r>
            <w:r w:rsidRPr="00382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Краснопавлівського</w:t>
            </w:r>
            <w:r w:rsidRPr="00382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старостинського округу</w:t>
            </w:r>
          </w:p>
        </w:tc>
      </w:tr>
      <w:tr w:rsidR="0060465F" w:rsidRPr="008172F0" w:rsidTr="00382B1A">
        <w:trPr>
          <w:trHeight w:val="311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tabs>
                <w:tab w:val="left" w:pos="14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25. Територія обслуговування КЗ «Орільський ліцей»</w:t>
            </w:r>
          </w:p>
          <w:p w:rsidR="0060465F" w:rsidRPr="00382B1A" w:rsidRDefault="0060465F" w:rsidP="00382B1A">
            <w:pPr>
              <w:tabs>
                <w:tab w:val="left" w:pos="148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557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 xml:space="preserve">Житловий масив м-н1, і м-н 2. </w:t>
            </w:r>
          </w:p>
          <w:p w:rsidR="0060465F" w:rsidRPr="00382B1A" w:rsidRDefault="0060465F" w:rsidP="008172F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Прилеглий приватний сектор в смт. Орілька</w:t>
            </w:r>
          </w:p>
        </w:tc>
      </w:tr>
      <w:tr w:rsidR="0060465F" w:rsidRPr="008172F0" w:rsidTr="00382B1A">
        <w:trPr>
          <w:trHeight w:val="356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tabs>
                <w:tab w:val="left" w:pos="1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25.1. Територія обслуговування Орільської філії КЗ «Орільський ліцей»</w:t>
            </w:r>
          </w:p>
          <w:p w:rsidR="0060465F" w:rsidRPr="00382B1A" w:rsidRDefault="0060465F" w:rsidP="00382B1A">
            <w:pPr>
              <w:tabs>
                <w:tab w:val="left" w:pos="1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5F" w:rsidRPr="008172F0" w:rsidTr="00382B1A">
        <w:trPr>
          <w:trHeight w:val="769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84D0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Стара частина смт.Орілька,</w:t>
            </w:r>
          </w:p>
          <w:p w:rsidR="0060465F" w:rsidRPr="00382B1A" w:rsidRDefault="0060465F" w:rsidP="008172F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с.Хижняківка, с.Запарівка, с. Шугаївка, с.Петропілля, с.Українське,с.Яблучне, с.Захарівське</w:t>
            </w:r>
          </w:p>
        </w:tc>
      </w:tr>
      <w:tr w:rsidR="0060465F" w:rsidRPr="008172F0" w:rsidTr="00382B1A">
        <w:trPr>
          <w:trHeight w:val="356"/>
        </w:trPr>
        <w:tc>
          <w:tcPr>
            <w:tcW w:w="9571" w:type="dxa"/>
            <w:gridSpan w:val="6"/>
            <w:shd w:val="clear" w:color="auto" w:fill="DBE5F1"/>
          </w:tcPr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82B1A">
              <w:rPr>
                <w:rFonts w:ascii="Times New Roman" w:hAnsi="Times New Roman"/>
                <w:b/>
                <w:sz w:val="24"/>
                <w:szCs w:val="24"/>
              </w:rPr>
              <w:t>26. Територія обслуговування КЗ «Надеждівська гімназія»</w:t>
            </w:r>
          </w:p>
          <w:p w:rsidR="0060465F" w:rsidRPr="00382B1A" w:rsidRDefault="0060465F" w:rsidP="00382B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0465F" w:rsidRPr="008172F0" w:rsidTr="00382B1A">
        <w:trPr>
          <w:trHeight w:val="769"/>
        </w:trPr>
        <w:tc>
          <w:tcPr>
            <w:tcW w:w="3369" w:type="dxa"/>
          </w:tcPr>
          <w:p w:rsidR="0060465F" w:rsidRPr="00382B1A" w:rsidRDefault="0060465F" w:rsidP="00382B1A">
            <w:pPr>
              <w:tabs>
                <w:tab w:val="left" w:pos="1480"/>
              </w:tabs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Всі вулиці</w:t>
            </w:r>
          </w:p>
        </w:tc>
        <w:tc>
          <w:tcPr>
            <w:tcW w:w="6202" w:type="dxa"/>
            <w:gridSpan w:val="5"/>
          </w:tcPr>
          <w:p w:rsidR="0060465F" w:rsidRPr="00382B1A" w:rsidRDefault="0060465F" w:rsidP="008172F0">
            <w:pPr>
              <w:rPr>
                <w:rFonts w:ascii="Times New Roman" w:hAnsi="Times New Roman"/>
                <w:sz w:val="24"/>
                <w:szCs w:val="24"/>
              </w:rPr>
            </w:pPr>
            <w:r w:rsidRPr="00382B1A">
              <w:rPr>
                <w:rFonts w:ascii="Times New Roman" w:hAnsi="Times New Roman"/>
                <w:sz w:val="24"/>
                <w:szCs w:val="24"/>
              </w:rPr>
              <w:t>с.Надеждівка, с.Федорівка, с.Привілля, с.Миролюбівка</w:t>
            </w:r>
            <w:r w:rsidRPr="00382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Надеждівського</w:t>
            </w:r>
            <w:r w:rsidRPr="00382B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2B1A">
              <w:rPr>
                <w:rFonts w:ascii="Times New Roman" w:hAnsi="Times New Roman"/>
                <w:sz w:val="24"/>
                <w:szCs w:val="24"/>
              </w:rPr>
              <w:t>старостинського округу</w:t>
            </w:r>
          </w:p>
        </w:tc>
      </w:tr>
    </w:tbl>
    <w:p w:rsidR="0060465F" w:rsidRDefault="0060465F">
      <w:pPr>
        <w:rPr>
          <w:rFonts w:ascii="Calibri" w:hAnsi="Calibri"/>
        </w:rPr>
      </w:pPr>
    </w:p>
    <w:p w:rsidR="0060465F" w:rsidRDefault="0060465F">
      <w:pPr>
        <w:rPr>
          <w:rFonts w:ascii="Calibri" w:hAnsi="Calibri"/>
        </w:rPr>
      </w:pPr>
    </w:p>
    <w:p w:rsidR="0060465F" w:rsidRDefault="0060465F">
      <w:pPr>
        <w:rPr>
          <w:rFonts w:ascii="Calibri" w:hAnsi="Calibri"/>
        </w:rPr>
      </w:pPr>
    </w:p>
    <w:p w:rsidR="0060465F" w:rsidRPr="00B45EBB" w:rsidRDefault="0060465F" w:rsidP="008172F0">
      <w:pPr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B45EBB">
        <w:rPr>
          <w:rFonts w:ascii="Times New Roman" w:hAnsi="Times New Roman"/>
          <w:b/>
          <w:color w:val="000000"/>
          <w:sz w:val="28"/>
          <w:szCs w:val="24"/>
        </w:rPr>
        <w:t xml:space="preserve">Секретар міської ради </w:t>
      </w:r>
      <w:r w:rsidRPr="00B45EBB">
        <w:rPr>
          <w:rFonts w:ascii="Times New Roman" w:hAnsi="Times New Roman"/>
          <w:b/>
          <w:color w:val="000000"/>
          <w:sz w:val="28"/>
          <w:szCs w:val="24"/>
        </w:rPr>
        <w:tab/>
      </w:r>
      <w:r w:rsidRPr="00B45EBB">
        <w:rPr>
          <w:rFonts w:ascii="Times New Roman" w:hAnsi="Times New Roman"/>
          <w:b/>
          <w:color w:val="000000"/>
          <w:sz w:val="28"/>
          <w:szCs w:val="24"/>
        </w:rPr>
        <w:tab/>
      </w:r>
      <w:r w:rsidRPr="00B45EBB">
        <w:rPr>
          <w:rFonts w:ascii="Times New Roman" w:hAnsi="Times New Roman"/>
          <w:b/>
          <w:color w:val="000000"/>
          <w:sz w:val="28"/>
          <w:szCs w:val="24"/>
        </w:rPr>
        <w:tab/>
      </w:r>
      <w:r w:rsidRPr="00B45EBB">
        <w:rPr>
          <w:rFonts w:ascii="Times New Roman" w:hAnsi="Times New Roman"/>
          <w:b/>
          <w:color w:val="000000"/>
          <w:sz w:val="28"/>
          <w:szCs w:val="24"/>
        </w:rPr>
        <w:tab/>
      </w:r>
      <w:r w:rsidRPr="00B45EBB">
        <w:rPr>
          <w:rFonts w:ascii="Times New Roman" w:hAnsi="Times New Roman"/>
          <w:b/>
          <w:color w:val="000000"/>
          <w:sz w:val="28"/>
          <w:szCs w:val="24"/>
        </w:rPr>
        <w:tab/>
      </w:r>
      <w:r w:rsidRPr="00B45EBB">
        <w:rPr>
          <w:rFonts w:ascii="Times New Roman" w:hAnsi="Times New Roman"/>
          <w:b/>
          <w:color w:val="000000"/>
          <w:sz w:val="28"/>
          <w:szCs w:val="24"/>
        </w:rPr>
        <w:tab/>
        <w:t>Юрій КУШНІР</w:t>
      </w:r>
    </w:p>
    <w:p w:rsidR="0060465F" w:rsidRPr="00B45EBB" w:rsidRDefault="0060465F" w:rsidP="008172F0">
      <w:pPr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60465F" w:rsidRPr="00362947" w:rsidRDefault="0060465F" w:rsidP="008172F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62947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ікторія Урванцев</w:t>
      </w:r>
      <w:r w:rsidRPr="00362947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62947">
        <w:rPr>
          <w:rFonts w:ascii="Times New Roman" w:hAnsi="Times New Roman"/>
          <w:color w:val="000000"/>
          <w:sz w:val="24"/>
          <w:szCs w:val="24"/>
        </w:rPr>
        <w:t>2-22-66</w:t>
      </w:r>
    </w:p>
    <w:p w:rsidR="0060465F" w:rsidRPr="00B51322" w:rsidRDefault="0060465F">
      <w:pPr>
        <w:rPr>
          <w:rFonts w:ascii="Calibri" w:hAnsi="Calibri"/>
        </w:rPr>
      </w:pPr>
    </w:p>
    <w:p w:rsidR="0060465F" w:rsidRPr="000F2E9B" w:rsidRDefault="0060465F">
      <w:pPr>
        <w:rPr>
          <w:rFonts w:ascii="Calibri" w:hAnsi="Calibri"/>
        </w:rPr>
      </w:pPr>
    </w:p>
    <w:sectPr w:rsidR="0060465F" w:rsidRPr="000F2E9B" w:rsidSect="00E423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05B0E"/>
    <w:multiLevelType w:val="multilevel"/>
    <w:tmpl w:val="5CEAE47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E9B"/>
    <w:rsid w:val="00007B0C"/>
    <w:rsid w:val="000839B8"/>
    <w:rsid w:val="00093B30"/>
    <w:rsid w:val="000A4A95"/>
    <w:rsid w:val="000F2E9B"/>
    <w:rsid w:val="00362947"/>
    <w:rsid w:val="00382B1A"/>
    <w:rsid w:val="003A29D9"/>
    <w:rsid w:val="00543A8F"/>
    <w:rsid w:val="0060465F"/>
    <w:rsid w:val="006860F6"/>
    <w:rsid w:val="007741A0"/>
    <w:rsid w:val="008172F0"/>
    <w:rsid w:val="00884D00"/>
    <w:rsid w:val="008B5424"/>
    <w:rsid w:val="008E3647"/>
    <w:rsid w:val="00964C48"/>
    <w:rsid w:val="009D5E69"/>
    <w:rsid w:val="00A329A1"/>
    <w:rsid w:val="00A775B6"/>
    <w:rsid w:val="00B45EBB"/>
    <w:rsid w:val="00B51322"/>
    <w:rsid w:val="00B7765A"/>
    <w:rsid w:val="00BB71FA"/>
    <w:rsid w:val="00C6669B"/>
    <w:rsid w:val="00CD1911"/>
    <w:rsid w:val="00CF3C22"/>
    <w:rsid w:val="00D24BED"/>
    <w:rsid w:val="00DC4466"/>
    <w:rsid w:val="00E21F77"/>
    <w:rsid w:val="00E423CB"/>
    <w:rsid w:val="00F31C1B"/>
    <w:rsid w:val="00F46857"/>
    <w:rsid w:val="00FE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0F2E9B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uiPriority w:val="99"/>
    <w:rsid w:val="000F2E9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table" w:styleId="TableGrid">
    <w:name w:val="Table Grid"/>
    <w:basedOn w:val="TableNormal"/>
    <w:uiPriority w:val="99"/>
    <w:rsid w:val="000F2E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E423CB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84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9</Pages>
  <Words>2064</Words>
  <Characters>11768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006</cp:lastModifiedBy>
  <cp:revision>9</cp:revision>
  <cp:lastPrinted>2021-02-08T06:32:00Z</cp:lastPrinted>
  <dcterms:created xsi:type="dcterms:W3CDTF">2021-02-02T12:00:00Z</dcterms:created>
  <dcterms:modified xsi:type="dcterms:W3CDTF">2021-02-22T06:44:00Z</dcterms:modified>
</cp:coreProperties>
</file>