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43"/>
      </w:tblGrid>
      <w:tr w:rsidR="00507203" w:rsidRPr="00507203" w:rsidTr="00507203">
        <w:tc>
          <w:tcPr>
            <w:tcW w:w="4543" w:type="dxa"/>
          </w:tcPr>
          <w:p w:rsidR="00507203" w:rsidRPr="00507203" w:rsidRDefault="00507203" w:rsidP="0026059A">
            <w:pPr>
              <w:ind w:right="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3" w:type="dxa"/>
          </w:tcPr>
          <w:p w:rsidR="00507203" w:rsidRPr="00507203" w:rsidRDefault="00507203" w:rsidP="00507203">
            <w:pPr>
              <w:ind w:right="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:rsidR="00507203" w:rsidRPr="00507203" w:rsidRDefault="00507203" w:rsidP="00507203">
            <w:pPr>
              <w:ind w:right="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наказом КЗ «Лозівський ліцей №8»</w:t>
            </w:r>
          </w:p>
          <w:p w:rsidR="00507203" w:rsidRPr="00507203" w:rsidRDefault="00507203" w:rsidP="00507203">
            <w:pPr>
              <w:ind w:right="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 29.08.2025 року №57-о</w:t>
            </w:r>
          </w:p>
        </w:tc>
      </w:tr>
    </w:tbl>
    <w:p w:rsidR="00D713DF" w:rsidRPr="00507203" w:rsidRDefault="0026059A" w:rsidP="0026059A">
      <w:pPr>
        <w:spacing w:after="0" w:line="240" w:lineRule="auto"/>
        <w:ind w:left="10" w:right="55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13DF" w:rsidRPr="00507203" w:rsidRDefault="00F37F45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13DF" w:rsidRPr="00507203" w:rsidRDefault="00F37F45" w:rsidP="00507203">
      <w:pPr>
        <w:spacing w:after="20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b/>
          <w:sz w:val="24"/>
          <w:szCs w:val="24"/>
        </w:rPr>
        <w:t>ПЛАН ЗАХОДІВ</w:t>
      </w:r>
    </w:p>
    <w:p w:rsidR="00EF48A4" w:rsidRPr="00507203" w:rsidRDefault="00F37F45" w:rsidP="00507203">
      <w:pPr>
        <w:spacing w:after="0" w:line="274" w:lineRule="auto"/>
        <w:ind w:left="2557" w:hanging="22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b/>
          <w:sz w:val="24"/>
          <w:szCs w:val="24"/>
        </w:rPr>
        <w:t>спрямованих на запоб</w:t>
      </w:r>
      <w:r w:rsidR="00EF48A4" w:rsidRPr="00507203">
        <w:rPr>
          <w:rFonts w:ascii="Times New Roman" w:eastAsia="Times New Roman" w:hAnsi="Times New Roman" w:cs="Times New Roman"/>
          <w:b/>
          <w:sz w:val="24"/>
          <w:szCs w:val="24"/>
        </w:rPr>
        <w:t>ігання і протидії насильству та</w:t>
      </w:r>
    </w:p>
    <w:p w:rsidR="00D713DF" w:rsidRPr="00507203" w:rsidRDefault="00F37F45" w:rsidP="00507203">
      <w:pPr>
        <w:spacing w:after="0" w:line="274" w:lineRule="auto"/>
        <w:ind w:left="2557" w:hanging="22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b/>
          <w:sz w:val="24"/>
          <w:szCs w:val="24"/>
        </w:rPr>
        <w:t>унеможливлення жорстокого поводження з дітьми</w:t>
      </w:r>
    </w:p>
    <w:p w:rsidR="00D713DF" w:rsidRPr="00507203" w:rsidRDefault="00F37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520" w:type="dxa"/>
        <w:tblInd w:w="-790" w:type="dxa"/>
        <w:tblCellMar>
          <w:top w:w="179" w:type="dxa"/>
          <w:left w:w="95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4600"/>
        <w:gridCol w:w="2083"/>
        <w:gridCol w:w="3077"/>
      </w:tblGrid>
      <w:tr w:rsidR="00D713DF" w:rsidRPr="00507203" w:rsidTr="00507203">
        <w:trPr>
          <w:trHeight w:val="8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 w:rsidP="00507203">
            <w:pPr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 w:rsidP="00507203">
            <w:pPr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 w:rsidP="00507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D713DF" w:rsidRPr="00507203" w:rsidTr="00507203">
        <w:trPr>
          <w:trHeight w:val="11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разі виявлення фактів насильства над дітьми негайне надання інформації відповідним органам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Решетов С.Я.</w:t>
            </w:r>
          </w:p>
        </w:tc>
      </w:tr>
      <w:tr w:rsidR="00D713DF" w:rsidRPr="00507203" w:rsidTr="00507203">
        <w:trPr>
          <w:trHeight w:val="184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просвітницької діяльності, спрямованої на формування негативного ставлення до протиправних дій.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Соціальний </w:t>
            </w:r>
            <w:r w:rsidR="00507203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вчителі історії та правознавства, класні керівники </w:t>
            </w:r>
          </w:p>
        </w:tc>
      </w:tr>
      <w:tr w:rsidR="00D713DF" w:rsidRPr="00507203" w:rsidTr="00507203">
        <w:trPr>
          <w:trHeight w:val="21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змістовного дозвілля учнівської молоді у позаурочний час, проведення культурно-мистецьких акцій, спортивних змагань, туристичних подорожей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Кроква Ю.В., 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3DF" w:rsidRPr="00507203" w:rsidTr="00507203">
        <w:trPr>
          <w:trHeight w:val="18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Обстеження житло-побутових умов проживання дітей, які потребують підвищеної уваги, сімей, що опинилися у складних сімейних обставинах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соціальний </w:t>
            </w:r>
            <w:r w:rsidR="00507203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3DF" w:rsidRPr="00507203" w:rsidTr="00507203">
        <w:trPr>
          <w:trHeight w:val="184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spacing w:line="238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Залучення спеціалістів різних фахів та служб для проведення </w:t>
            </w:r>
          </w:p>
          <w:p w:rsidR="00D713DF" w:rsidRPr="00507203" w:rsidRDefault="00F37F4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профілактичної роботи серед молоді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Зимогляд В.А.</w:t>
            </w:r>
          </w:p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3DF" w:rsidRPr="00507203" w:rsidTr="00507203">
        <w:trPr>
          <w:trHeight w:val="8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моніторинг ризиків виникнення всіх форм насильства </w:t>
            </w:r>
            <w:r w:rsidR="00EF48A4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 дітей та учнівської молоді, визначення причин тривожності та агресивності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13DF" w:rsidRPr="00507203" w:rsidRDefault="00D713DF">
      <w:pPr>
        <w:spacing w:after="0"/>
        <w:ind w:left="-1440" w:right="105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20" w:type="dxa"/>
        <w:tblInd w:w="-790" w:type="dxa"/>
        <w:tblCellMar>
          <w:top w:w="177" w:type="dxa"/>
          <w:left w:w="95" w:type="dxa"/>
          <w:right w:w="63" w:type="dxa"/>
        </w:tblCellMar>
        <w:tblLook w:val="04A0" w:firstRow="1" w:lastRow="0" w:firstColumn="1" w:lastColumn="0" w:noHBand="0" w:noVBand="1"/>
      </w:tblPr>
      <w:tblGrid>
        <w:gridCol w:w="760"/>
        <w:gridCol w:w="4600"/>
        <w:gridCol w:w="2083"/>
        <w:gridCol w:w="3077"/>
      </w:tblGrid>
      <w:tr w:rsidR="00D713DF" w:rsidRPr="00507203" w:rsidTr="00507203">
        <w:trPr>
          <w:trHeight w:val="31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Неухильне виконання педагогічними працівниками Конвенції ООН «Про права дитини», Закону України «Про охорону дитинства» законодавство України в галузі освіти в частині збереження фізичного, духовного, психічного здоров’я та поваги до людської гідності дитини.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Педагогічні представники </w:t>
            </w:r>
          </w:p>
        </w:tc>
      </w:tr>
      <w:tr w:rsidR="00D713DF" w:rsidRPr="00507203" w:rsidTr="00507203">
        <w:trPr>
          <w:trHeight w:val="23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Виховні бесіди на тему: </w:t>
            </w:r>
          </w:p>
          <w:p w:rsidR="00D713DF" w:rsidRPr="00507203" w:rsidRDefault="00F37F45">
            <w:pPr>
              <w:numPr>
                <w:ilvl w:val="0"/>
                <w:numId w:val="1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“Зупини насильство - обери</w:t>
            </w:r>
            <w:bookmarkStart w:id="0" w:name="_GoBack"/>
            <w:bookmarkEnd w:id="0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щасливе майбутнє” </w:t>
            </w:r>
          </w:p>
          <w:p w:rsidR="00D713DF" w:rsidRPr="00507203" w:rsidRDefault="00F37F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“Правила шкільної спільноти” </w:t>
            </w:r>
          </w:p>
          <w:p w:rsidR="00D713DF" w:rsidRPr="00507203" w:rsidRDefault="00F37F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«Що таке булінг? Правова відповідальність» 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D713DF" w:rsidRPr="00507203" w:rsidTr="00507203">
        <w:trPr>
          <w:trHeight w:val="17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загальношкільної акції «Посміхнись життю» до Всесвітнього Дня боротьби з суїцидами 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Кроква Ю.В.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3DF" w:rsidRPr="00507203" w:rsidTr="00507203">
        <w:trPr>
          <w:trHeight w:val="21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Всеукраїнський тиждень з протидії булінгу 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9A" w:rsidRPr="00507203" w:rsidRDefault="0026059A" w:rsidP="00260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 ,к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ласні керівники </w:t>
            </w: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713DF" w:rsidRPr="00507203" w:rsidRDefault="00F37F45" w:rsidP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Учнівське самоврядування </w:t>
            </w:r>
          </w:p>
        </w:tc>
      </w:tr>
      <w:tr w:rsidR="00D713DF" w:rsidRPr="00507203" w:rsidTr="00507203">
        <w:trPr>
          <w:trHeight w:val="24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spacing w:line="238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методичних рекомендацій для педагогів: </w:t>
            </w:r>
          </w:p>
          <w:p w:rsidR="00D713DF" w:rsidRPr="00507203" w:rsidRDefault="00F37F45">
            <w:pPr>
              <w:numPr>
                <w:ilvl w:val="0"/>
                <w:numId w:val="2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вивчення учнівського колективу; </w:t>
            </w:r>
          </w:p>
          <w:p w:rsidR="00D713DF" w:rsidRPr="00507203" w:rsidRDefault="00F37F45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розпізнавання ознак насильства різних видів щодо дітей;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</w:tr>
      <w:tr w:rsidR="00D713DF" w:rsidRPr="00507203" w:rsidTr="00507203">
        <w:trPr>
          <w:trHeight w:val="8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Всесвітній день психологічного здоров'я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10.10.2025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</w:tr>
    </w:tbl>
    <w:p w:rsidR="00D713DF" w:rsidRPr="00507203" w:rsidRDefault="00D713DF">
      <w:pPr>
        <w:spacing w:after="0"/>
        <w:ind w:left="-1440" w:right="105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20" w:type="dxa"/>
        <w:tblInd w:w="-790" w:type="dxa"/>
        <w:tblCellMar>
          <w:top w:w="177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760"/>
        <w:gridCol w:w="4600"/>
        <w:gridCol w:w="2280"/>
        <w:gridCol w:w="2880"/>
      </w:tblGrid>
      <w:tr w:rsidR="00D713DF" w:rsidRPr="00507203">
        <w:trPr>
          <w:trHeight w:val="184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Європейський день боротьби з торгівлею людьми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18.10.2025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  <w:r w:rsidR="0026059A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</w:tr>
      <w:tr w:rsidR="00D713DF" w:rsidRPr="00507203">
        <w:trPr>
          <w:trHeight w:val="8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Психолого-педагогічний супровід учнів «Групи ризику»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21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Толерантності 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15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з протидії булінгу у рамках акції «16 днів проти насилля»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планом 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</w:tr>
      <w:tr w:rsidR="00D713DF" w:rsidRPr="00507203">
        <w:trPr>
          <w:trHeight w:val="24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комп'ютерної безпеки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ind w:righ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 ,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учнівське самоврядування </w:t>
            </w:r>
          </w:p>
        </w:tc>
      </w:tr>
      <w:tr w:rsidR="00D713DF" w:rsidRPr="00507203">
        <w:trPr>
          <w:trHeight w:val="376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spacing w:line="238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Всесвітній день боротьби зі СНІДом: </w:t>
            </w:r>
          </w:p>
          <w:p w:rsidR="00D713DF" w:rsidRPr="00507203" w:rsidRDefault="00F37F45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Маршрут безпеки </w:t>
            </w:r>
          </w:p>
          <w:p w:rsidR="00D713DF" w:rsidRPr="00507203" w:rsidRDefault="00F37F45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Акція “Червона стрічка” </w:t>
            </w:r>
          </w:p>
          <w:p w:rsidR="00D713DF" w:rsidRPr="00507203" w:rsidRDefault="00F37F45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Виставка «Життя понад усе»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01.12.2025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</w:tbl>
    <w:p w:rsidR="00D713DF" w:rsidRPr="00507203" w:rsidRDefault="00D713DF">
      <w:pPr>
        <w:spacing w:after="0"/>
        <w:ind w:left="-1440" w:right="105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20" w:type="dxa"/>
        <w:tblInd w:w="-790" w:type="dxa"/>
        <w:tblCellMar>
          <w:top w:w="177" w:type="dxa"/>
          <w:left w:w="95" w:type="dxa"/>
          <w:right w:w="69" w:type="dxa"/>
        </w:tblCellMar>
        <w:tblLook w:val="04A0" w:firstRow="1" w:lastRow="0" w:firstColumn="1" w:lastColumn="0" w:noHBand="0" w:noVBand="1"/>
      </w:tblPr>
      <w:tblGrid>
        <w:gridCol w:w="760"/>
        <w:gridCol w:w="4600"/>
        <w:gridCol w:w="2280"/>
        <w:gridCol w:w="2880"/>
      </w:tblGrid>
      <w:tr w:rsidR="00D713DF" w:rsidRPr="00507203">
        <w:trPr>
          <w:trHeight w:val="18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Всеукраїнський тиждень правознавства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2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8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Міжнародний день боротьби із ненормативною лексикою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03.02.2025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D713DF" w:rsidRPr="00507203">
        <w:trPr>
          <w:trHeight w:val="28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безпеки в інтернеті: </w:t>
            </w:r>
          </w:p>
          <w:p w:rsidR="00D713DF" w:rsidRPr="00507203" w:rsidRDefault="00F37F45">
            <w:pPr>
              <w:numPr>
                <w:ilvl w:val="0"/>
                <w:numId w:val="4"/>
              </w:numPr>
              <w:spacing w:after="126"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Бесіда: " </w:t>
            </w:r>
            <w:proofErr w:type="spellStart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Ігроманія</w:t>
            </w:r>
            <w:proofErr w:type="spellEnd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сучасна залежність" </w:t>
            </w:r>
          </w:p>
          <w:p w:rsidR="00D713DF" w:rsidRPr="00507203" w:rsidRDefault="00F37F45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Інтерактивне заняття </w:t>
            </w:r>
          </w:p>
          <w:p w:rsidR="00D713DF" w:rsidRPr="00507203" w:rsidRDefault="00F37F45">
            <w:pPr>
              <w:spacing w:line="238" w:lineRule="auto"/>
              <w:ind w:left="73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"Створення правил безпеки в Інтернеті" </w:t>
            </w:r>
          </w:p>
          <w:p w:rsidR="00D713DF" w:rsidRPr="00507203" w:rsidRDefault="00F37F45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Виставка: «Безпечна павутина»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10.02.2025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26059A">
            <w:pPr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вчитель інформатики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3DF" w:rsidRPr="00507203">
        <w:trPr>
          <w:trHeight w:val="15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тренінгового заняття з протидії булінгу в учнівському середовищі.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 w:rsidTr="00EF48A4">
        <w:trPr>
          <w:trHeight w:val="333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Години відвертого спілкування: </w:t>
            </w:r>
          </w:p>
          <w:p w:rsidR="00D713DF" w:rsidRPr="00507203" w:rsidRDefault="00F37F45">
            <w:pPr>
              <w:numPr>
                <w:ilvl w:val="0"/>
                <w:numId w:val="5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“Ні - насильству! Так - повазі та довірі" </w:t>
            </w:r>
          </w:p>
          <w:p w:rsidR="00D713DF" w:rsidRPr="00507203" w:rsidRDefault="00F37F45">
            <w:pPr>
              <w:numPr>
                <w:ilvl w:val="0"/>
                <w:numId w:val="5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“П'ять кроків до психологічного здоров'я” </w:t>
            </w:r>
          </w:p>
          <w:p w:rsidR="00D713DF" w:rsidRPr="00507203" w:rsidRDefault="00F37F45">
            <w:pPr>
              <w:numPr>
                <w:ilvl w:val="0"/>
                <w:numId w:val="5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“Змінюй в собі негативне ставлення до інших”  </w:t>
            </w:r>
          </w:p>
          <w:p w:rsidR="00D713DF" w:rsidRPr="00507203" w:rsidRDefault="00F37F45">
            <w:pPr>
              <w:numPr>
                <w:ilvl w:val="0"/>
                <w:numId w:val="5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«Мій улюблений світ - без насильства». </w:t>
            </w:r>
          </w:p>
          <w:p w:rsidR="00D713DF" w:rsidRPr="00507203" w:rsidRDefault="00F37F45" w:rsidP="00EF48A4">
            <w:pPr>
              <w:numPr>
                <w:ilvl w:val="0"/>
                <w:numId w:val="5"/>
              </w:numPr>
              <w:spacing w:line="238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Кібербулінг</w:t>
            </w:r>
            <w:proofErr w:type="spellEnd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Як розпізнати та захиститися»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D713DF" w:rsidRPr="00507203">
        <w:trPr>
          <w:trHeight w:val="12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Психолого-педагогічний моніторинг виявлення учнів, що схильні до </w:t>
            </w:r>
            <w:proofErr w:type="spellStart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суїцидальних</w:t>
            </w:r>
            <w:proofErr w:type="spellEnd"/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тенденцій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15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 w:rsidP="00EF48A4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Активізація роботи на виявлення дітей, які потребують психологічної підтримки, надання їм відповідної </w:t>
            </w:r>
            <w:r w:rsidR="00EF48A4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фахової допомоги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15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Допомога у проведенні виховних </w:t>
            </w:r>
          </w:p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годин, тренінгів з питань попередження домашнього насильства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Косовська К.В. </w:t>
            </w:r>
          </w:p>
        </w:tc>
      </w:tr>
      <w:tr w:rsidR="00D713DF" w:rsidRPr="00507203">
        <w:trPr>
          <w:trHeight w:val="152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раннього виявлення сімей, в яких може виникнути реальна загроза вчинення насильства в сім’ї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EF48A4">
            <w:pPr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Психолог, соціальний педагог</w:t>
            </w:r>
          </w:p>
        </w:tc>
      </w:tr>
      <w:tr w:rsidR="00D713DF" w:rsidRPr="00507203">
        <w:trPr>
          <w:trHeight w:val="118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контролю за відвідуванням учнями ліцею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Щодня 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8A4" w:rsidRPr="00507203" w:rsidRDefault="00EF48A4" w:rsidP="00EF4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Зимогляд В.А.,</w:t>
            </w:r>
          </w:p>
          <w:p w:rsidR="00D713DF" w:rsidRPr="00507203" w:rsidRDefault="00EF48A4" w:rsidP="00E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D713DF" w:rsidRPr="00507203">
        <w:trPr>
          <w:trHeight w:val="12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3DF" w:rsidRPr="00507203" w:rsidRDefault="00F37F45" w:rsidP="00EF48A4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</w:t>
            </w:r>
            <w:r w:rsidR="00EF48A4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(проведення індивідуальних консультацій, годин психолога)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F37F45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3DF" w:rsidRPr="00507203" w:rsidRDefault="00EF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 К.М.</w:t>
            </w:r>
            <w:r w:rsidR="00F37F45" w:rsidRP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13DF" w:rsidRPr="00507203" w:rsidRDefault="00F37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20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D713DF" w:rsidRPr="00507203">
      <w:headerReference w:type="default" r:id="rId7"/>
      <w:pgSz w:w="11920" w:h="16840"/>
      <w:pgMar w:top="1450" w:right="1384" w:bottom="147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14" w:rsidRDefault="00D85014" w:rsidP="00A47B18">
      <w:pPr>
        <w:spacing w:after="0" w:line="240" w:lineRule="auto"/>
      </w:pPr>
      <w:r>
        <w:separator/>
      </w:r>
    </w:p>
  </w:endnote>
  <w:endnote w:type="continuationSeparator" w:id="0">
    <w:p w:rsidR="00D85014" w:rsidRDefault="00D85014" w:rsidP="00A4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14" w:rsidRDefault="00D85014" w:rsidP="00A47B18">
      <w:pPr>
        <w:spacing w:after="0" w:line="240" w:lineRule="auto"/>
      </w:pPr>
      <w:r>
        <w:separator/>
      </w:r>
    </w:p>
  </w:footnote>
  <w:footnote w:type="continuationSeparator" w:id="0">
    <w:p w:rsidR="00D85014" w:rsidRDefault="00D85014" w:rsidP="00A4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15368"/>
      <w:docPartObj>
        <w:docPartGallery w:val="Page Numbers (Top of Page)"/>
        <w:docPartUnique/>
      </w:docPartObj>
    </w:sdtPr>
    <w:sdtEndPr/>
    <w:sdtContent>
      <w:p w:rsidR="00A47B18" w:rsidRDefault="00A47B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03" w:rsidRPr="00507203">
          <w:rPr>
            <w:noProof/>
            <w:lang w:val="ru-RU"/>
          </w:rPr>
          <w:t>5</w:t>
        </w:r>
        <w:r>
          <w:fldChar w:fldCharType="end"/>
        </w:r>
      </w:p>
    </w:sdtContent>
  </w:sdt>
  <w:p w:rsidR="00A47B18" w:rsidRDefault="00A47B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728"/>
    <w:multiLevelType w:val="hybridMultilevel"/>
    <w:tmpl w:val="D7C8BFB4"/>
    <w:lvl w:ilvl="0" w:tplc="D70C8E3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C44B2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4E5554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6D632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70EEA8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68AAE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454E8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CC45E2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AFE84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E384E"/>
    <w:multiLevelType w:val="hybridMultilevel"/>
    <w:tmpl w:val="A28A0D36"/>
    <w:lvl w:ilvl="0" w:tplc="308CC44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87762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640BE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E41C16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2901E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EDA56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C204E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6F726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223D2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0236B"/>
    <w:multiLevelType w:val="hybridMultilevel"/>
    <w:tmpl w:val="F31AE098"/>
    <w:lvl w:ilvl="0" w:tplc="D03C45E0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A2A7E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8AAC2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0E400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42C38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832B8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12E852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4728E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9E4744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2329DB"/>
    <w:multiLevelType w:val="hybridMultilevel"/>
    <w:tmpl w:val="0568E1AC"/>
    <w:lvl w:ilvl="0" w:tplc="06C87892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D2D9D8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001C4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693A2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6C6BE2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CE50E2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09912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4C03C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28E876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C869C1"/>
    <w:multiLevelType w:val="hybridMultilevel"/>
    <w:tmpl w:val="E1422E54"/>
    <w:lvl w:ilvl="0" w:tplc="A95E16F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48FCE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0C1862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CD354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B409F4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6BCCC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578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C4A3C2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E5BE8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DF"/>
    <w:rsid w:val="0026059A"/>
    <w:rsid w:val="00507203"/>
    <w:rsid w:val="005964F0"/>
    <w:rsid w:val="00A47B18"/>
    <w:rsid w:val="00D713DF"/>
    <w:rsid w:val="00D85014"/>
    <w:rsid w:val="00EF48A4"/>
    <w:rsid w:val="00F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A17B"/>
  <w15:docId w15:val="{43034D75-E36D-4391-8EA2-98CD58F3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7B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B18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47B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B18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4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B18"/>
    <w:rPr>
      <w:rFonts w:ascii="Segoe UI" w:eastAsia="Calibr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0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заходів протидія жорст насильству (департамент)</vt:lpstr>
    </vt:vector>
  </TitlesOfParts>
  <Company>SPecialiST RePack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заходів протидія жорст насильству (департамент)</dc:title>
  <dc:subject/>
  <dc:creator>1</dc:creator>
  <cp:keywords/>
  <cp:lastModifiedBy>1</cp:lastModifiedBy>
  <cp:revision>5</cp:revision>
  <cp:lastPrinted>2025-12-12T07:28:00Z</cp:lastPrinted>
  <dcterms:created xsi:type="dcterms:W3CDTF">2025-12-11T09:49:00Z</dcterms:created>
  <dcterms:modified xsi:type="dcterms:W3CDTF">2025-12-12T07:28:00Z</dcterms:modified>
</cp:coreProperties>
</file>