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56" w:rsidRPr="001736B7" w:rsidRDefault="00657656" w:rsidP="0065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Довідка</w:t>
      </w:r>
      <w:proofErr w:type="spellEnd"/>
    </w:p>
    <w:p w:rsidR="00657656" w:rsidRPr="001736B7" w:rsidRDefault="00657656" w:rsidP="0065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наслідками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моніторингу</w:t>
      </w:r>
      <w:proofErr w:type="spellEnd"/>
    </w:p>
    <w:p w:rsidR="00657656" w:rsidRPr="001736B7" w:rsidRDefault="00657656" w:rsidP="0065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якості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формування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ключових</w:t>
      </w:r>
      <w:proofErr w:type="spellEnd"/>
      <w:r w:rsidR="004647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 </w:t>
      </w:r>
      <w:proofErr w:type="spellStart"/>
      <w:r w:rsidR="004647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предметних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освітньої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галузі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7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«Мистецтво</w:t>
      </w:r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(</w:t>
      </w:r>
      <w:r w:rsidRPr="0017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інтегрований </w:t>
      </w:r>
      <w:proofErr w:type="gram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 </w:t>
      </w:r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proofErr w:type="gramEnd"/>
      <w:r w:rsidRPr="0017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Мистецтво</w:t>
      </w:r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»)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1-4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класах</w:t>
      </w:r>
      <w:proofErr w:type="spellEnd"/>
      <w:r w:rsidRPr="001736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57656" w:rsidRPr="001736B7" w:rsidRDefault="00657656" w:rsidP="0065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7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Лосків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ської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загальноосвітньої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школи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І-ІІ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ступенів</w:t>
      </w:r>
      <w:proofErr w:type="spellEnd"/>
    </w:p>
    <w:p w:rsidR="00657656" w:rsidRPr="001736B7" w:rsidRDefault="00657656" w:rsidP="0065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Новгород-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Сіверської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</w:t>
      </w:r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ради</w:t>
      </w:r>
      <w:proofErr w:type="gram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Чернігівської</w:t>
      </w:r>
      <w:proofErr w:type="spellEnd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736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657656" w:rsidRDefault="00657656" w:rsidP="00657656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0C2" w:rsidRPr="00A820C2" w:rsidRDefault="00A820C2" w:rsidP="00A8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</w:t>
      </w:r>
      <w:r w:rsidRPr="00A8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Мета </w:t>
      </w:r>
      <w:proofErr w:type="spellStart"/>
      <w:r w:rsidRPr="00A8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перевірки</w:t>
      </w:r>
      <w:proofErr w:type="spellEnd"/>
      <w:r w:rsidRPr="00A8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інтегрованого курсу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Мистецтво», 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ключових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A820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1-4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20C2" w:rsidRPr="00A820C2" w:rsidRDefault="00A820C2" w:rsidP="00A8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Вид контролю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предметний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персональний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Ірха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 – 1клас; Петрович А. М. – 2 клас; Кульок Н. І. – 3-4 класи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20C2" w:rsidRPr="00A820C2" w:rsidRDefault="00A820C2" w:rsidP="00A8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</w:t>
      </w:r>
      <w:proofErr w:type="spellStart"/>
      <w:r w:rsidRPr="00A8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Форми</w:t>
      </w:r>
      <w:proofErr w:type="spellEnd"/>
      <w:r w:rsidRPr="00A8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контролю:</w:t>
      </w:r>
      <w:r w:rsidRPr="00A820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відвідування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уроків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/занять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наступним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аналізом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-методичного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співбесіда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вчителями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20C2" w:rsidRPr="00A820C2" w:rsidRDefault="00A820C2" w:rsidP="00A8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</w:t>
      </w:r>
      <w:r w:rsidRPr="00A8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Час </w:t>
      </w:r>
      <w:proofErr w:type="spellStart"/>
      <w:r w:rsidRPr="00A8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проведення</w:t>
      </w:r>
      <w:proofErr w:type="spellEnd"/>
      <w:r w:rsidRPr="00A820C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жовтень-листопад 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20C2" w:rsidRPr="00A820C2" w:rsidRDefault="00A820C2" w:rsidP="00A8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річним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планом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Лосків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ської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загальноосвітньої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І-ІІ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ступенів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Новгород-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Сіверської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Чернігівської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жовтні-листопаді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заступником директора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був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здійснений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ключових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інтегрований курс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»)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1-4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A820C2" w:rsidRPr="00A820C2" w:rsidRDefault="00A820C2" w:rsidP="00A8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освітню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галузь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1-4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223"/>
        <w:gridCol w:w="1886"/>
        <w:gridCol w:w="2048"/>
        <w:gridCol w:w="1881"/>
      </w:tblGrid>
      <w:tr w:rsidR="00A820C2" w:rsidRPr="00A820C2" w:rsidTr="003B65F0">
        <w:tc>
          <w:tcPr>
            <w:tcW w:w="533" w:type="dxa"/>
          </w:tcPr>
          <w:p w:rsidR="00A820C2" w:rsidRPr="00A820C2" w:rsidRDefault="00A820C2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223" w:type="dxa"/>
          </w:tcPr>
          <w:p w:rsidR="00A820C2" w:rsidRPr="00A820C2" w:rsidRDefault="00A820C2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ПІБ учителя</w:t>
            </w:r>
          </w:p>
        </w:tc>
        <w:tc>
          <w:tcPr>
            <w:tcW w:w="1886" w:type="dxa"/>
          </w:tcPr>
          <w:p w:rsidR="00A820C2" w:rsidRPr="00A820C2" w:rsidRDefault="00A820C2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Педстаж</w:t>
            </w:r>
            <w:proofErr w:type="spellEnd"/>
          </w:p>
        </w:tc>
        <w:tc>
          <w:tcPr>
            <w:tcW w:w="2048" w:type="dxa"/>
          </w:tcPr>
          <w:p w:rsidR="00A820C2" w:rsidRPr="00A820C2" w:rsidRDefault="00A820C2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Кваліфікаційна</w:t>
            </w:r>
            <w:proofErr w:type="spellEnd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категорія</w:t>
            </w:r>
            <w:proofErr w:type="spellEnd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педагогічне</w:t>
            </w:r>
            <w:proofErr w:type="spellEnd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звання</w:t>
            </w:r>
            <w:proofErr w:type="spellEnd"/>
          </w:p>
        </w:tc>
        <w:tc>
          <w:tcPr>
            <w:tcW w:w="1881" w:type="dxa"/>
          </w:tcPr>
          <w:p w:rsidR="00A820C2" w:rsidRPr="00A820C2" w:rsidRDefault="00A820C2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яких</w:t>
            </w:r>
            <w:proofErr w:type="spellEnd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класах</w:t>
            </w:r>
            <w:proofErr w:type="spellEnd"/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викладає предмет</w:t>
            </w:r>
          </w:p>
        </w:tc>
      </w:tr>
      <w:tr w:rsidR="00A820C2" w:rsidRPr="00A820C2" w:rsidTr="003B65F0">
        <w:tc>
          <w:tcPr>
            <w:tcW w:w="533" w:type="dxa"/>
          </w:tcPr>
          <w:p w:rsidR="00A820C2" w:rsidRPr="00A820C2" w:rsidRDefault="00A820C2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223" w:type="dxa"/>
          </w:tcPr>
          <w:p w:rsidR="00A820C2" w:rsidRPr="00A820C2" w:rsidRDefault="00A820C2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Михайлівна</w:t>
            </w:r>
          </w:p>
        </w:tc>
        <w:tc>
          <w:tcPr>
            <w:tcW w:w="1886" w:type="dxa"/>
          </w:tcPr>
          <w:p w:rsidR="00A820C2" w:rsidRPr="00A820C2" w:rsidRDefault="00A820C2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рік</w:t>
            </w:r>
          </w:p>
        </w:tc>
        <w:tc>
          <w:tcPr>
            <w:tcW w:w="2048" w:type="dxa"/>
          </w:tcPr>
          <w:p w:rsidR="00A820C2" w:rsidRPr="00A820C2" w:rsidRDefault="00BA183B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="00A820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руга</w:t>
            </w:r>
          </w:p>
        </w:tc>
        <w:tc>
          <w:tcPr>
            <w:tcW w:w="1881" w:type="dxa"/>
          </w:tcPr>
          <w:p w:rsidR="00A820C2" w:rsidRPr="00A820C2" w:rsidRDefault="00CC6FCE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</w:t>
            </w:r>
          </w:p>
        </w:tc>
      </w:tr>
      <w:tr w:rsidR="00A820C2" w:rsidRPr="00A820C2" w:rsidTr="003B65F0">
        <w:tc>
          <w:tcPr>
            <w:tcW w:w="533" w:type="dxa"/>
          </w:tcPr>
          <w:p w:rsidR="00A820C2" w:rsidRPr="00A820C2" w:rsidRDefault="00CC6FCE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223" w:type="dxa"/>
          </w:tcPr>
          <w:p w:rsidR="00A820C2" w:rsidRDefault="00CC6FCE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Миколаївна</w:t>
            </w:r>
          </w:p>
        </w:tc>
        <w:tc>
          <w:tcPr>
            <w:tcW w:w="1886" w:type="dxa"/>
          </w:tcPr>
          <w:p w:rsidR="00A820C2" w:rsidRPr="00A820C2" w:rsidRDefault="00CC6FCE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років</w:t>
            </w:r>
          </w:p>
        </w:tc>
        <w:tc>
          <w:tcPr>
            <w:tcW w:w="2048" w:type="dxa"/>
          </w:tcPr>
          <w:p w:rsidR="00A820C2" w:rsidRPr="00A820C2" w:rsidRDefault="00BA183B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="00CC6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руга</w:t>
            </w:r>
          </w:p>
        </w:tc>
        <w:tc>
          <w:tcPr>
            <w:tcW w:w="1881" w:type="dxa"/>
          </w:tcPr>
          <w:p w:rsidR="00A820C2" w:rsidRPr="00A820C2" w:rsidRDefault="00CC6FCE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</w:t>
            </w:r>
          </w:p>
        </w:tc>
      </w:tr>
      <w:tr w:rsidR="00A820C2" w:rsidRPr="00A820C2" w:rsidTr="003B65F0">
        <w:tc>
          <w:tcPr>
            <w:tcW w:w="533" w:type="dxa"/>
          </w:tcPr>
          <w:p w:rsidR="00A820C2" w:rsidRPr="00A820C2" w:rsidRDefault="00CC6FCE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</w:t>
            </w:r>
          </w:p>
        </w:tc>
        <w:tc>
          <w:tcPr>
            <w:tcW w:w="3223" w:type="dxa"/>
          </w:tcPr>
          <w:p w:rsidR="00A820C2" w:rsidRDefault="00CC6FCE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Кульок Наталія Іванівна</w:t>
            </w:r>
          </w:p>
        </w:tc>
        <w:tc>
          <w:tcPr>
            <w:tcW w:w="1886" w:type="dxa"/>
          </w:tcPr>
          <w:p w:rsidR="00A820C2" w:rsidRPr="00A820C2" w:rsidRDefault="00CC6FCE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роки</w:t>
            </w:r>
          </w:p>
        </w:tc>
        <w:tc>
          <w:tcPr>
            <w:tcW w:w="2048" w:type="dxa"/>
          </w:tcPr>
          <w:p w:rsidR="00A820C2" w:rsidRPr="00A820C2" w:rsidRDefault="00BA183B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CC6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пеціаліст</w:t>
            </w:r>
            <w:proofErr w:type="spellEnd"/>
          </w:p>
        </w:tc>
        <w:tc>
          <w:tcPr>
            <w:tcW w:w="1881" w:type="dxa"/>
          </w:tcPr>
          <w:p w:rsidR="00A820C2" w:rsidRPr="00A820C2" w:rsidRDefault="00CC6FCE" w:rsidP="00A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класи</w:t>
            </w:r>
          </w:p>
        </w:tc>
      </w:tr>
    </w:tbl>
    <w:p w:rsidR="00A820C2" w:rsidRPr="00A820C2" w:rsidRDefault="00A820C2" w:rsidP="00A820C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83B" w:rsidRPr="00C43412" w:rsidRDefault="00A820C2" w:rsidP="00BA183B">
      <w:pPr>
        <w:pStyle w:val="a7"/>
        <w:spacing w:after="188"/>
        <w:rPr>
          <w:rFonts w:eastAsia="Times New Roman"/>
          <w:b/>
          <w:bCs/>
          <w:sz w:val="28"/>
          <w:szCs w:val="28"/>
          <w:lang w:val="ru-RU" w:eastAsia="ru-RU"/>
        </w:rPr>
      </w:pPr>
      <w:r w:rsidRPr="00A820C2">
        <w:rPr>
          <w:rFonts w:eastAsia="Times New Roman"/>
          <w:b/>
          <w:bCs/>
          <w:sz w:val="28"/>
          <w:szCs w:val="28"/>
          <w:lang w:val="ru-RU" w:eastAsia="ru-RU"/>
        </w:rPr>
        <w:t>Нормативно-</w:t>
      </w:r>
      <w:proofErr w:type="spellStart"/>
      <w:r w:rsidRPr="00A820C2">
        <w:rPr>
          <w:rFonts w:eastAsia="Times New Roman"/>
          <w:b/>
          <w:bCs/>
          <w:sz w:val="28"/>
          <w:szCs w:val="28"/>
          <w:lang w:val="ru-RU" w:eastAsia="ru-RU"/>
        </w:rPr>
        <w:t>правове</w:t>
      </w:r>
      <w:proofErr w:type="spellEnd"/>
      <w:r w:rsidRPr="00A820C2">
        <w:rPr>
          <w:rFonts w:eastAsia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A820C2">
        <w:rPr>
          <w:rFonts w:eastAsia="Times New Roman"/>
          <w:b/>
          <w:bCs/>
          <w:sz w:val="28"/>
          <w:szCs w:val="28"/>
          <w:lang w:val="ru-RU" w:eastAsia="ru-RU"/>
        </w:rPr>
        <w:t>навчально-методичне</w:t>
      </w:r>
      <w:proofErr w:type="spellEnd"/>
      <w:r w:rsidRPr="00A820C2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eastAsia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A820C2">
        <w:rPr>
          <w:rFonts w:eastAsia="Times New Roman"/>
          <w:b/>
          <w:bCs/>
          <w:sz w:val="28"/>
          <w:szCs w:val="28"/>
          <w:lang w:val="ru-RU" w:eastAsia="ru-RU"/>
        </w:rPr>
        <w:t xml:space="preserve"> предмету </w:t>
      </w:r>
      <w:proofErr w:type="spellStart"/>
      <w:r w:rsidRPr="00A820C2">
        <w:rPr>
          <w:rFonts w:eastAsia="Times New Roman"/>
          <w:b/>
          <w:bCs/>
          <w:sz w:val="28"/>
          <w:szCs w:val="28"/>
          <w:lang w:val="ru-RU" w:eastAsia="ru-RU"/>
        </w:rPr>
        <w:t>мистецтва</w:t>
      </w:r>
      <w:proofErr w:type="spellEnd"/>
      <w:r w:rsidRPr="00C43412">
        <w:rPr>
          <w:rFonts w:eastAsia="Times New Roman"/>
          <w:b/>
          <w:bCs/>
          <w:sz w:val="28"/>
          <w:szCs w:val="28"/>
          <w:lang w:val="ru-RU" w:eastAsia="ru-RU"/>
        </w:rPr>
        <w:t>:</w:t>
      </w:r>
      <w:r w:rsidR="00BA183B" w:rsidRPr="00C43412">
        <w:rPr>
          <w:color w:val="333333"/>
          <w:sz w:val="28"/>
          <w:szCs w:val="28"/>
          <w:shd w:val="clear" w:color="auto" w:fill="FFFFFF"/>
        </w:rPr>
        <w:t xml:space="preserve"> </w:t>
      </w:r>
      <w:r w:rsidR="00BA183B" w:rsidRPr="00C43412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BA183B" w:rsidRPr="00C43412">
        <w:rPr>
          <w:color w:val="333333"/>
          <w:sz w:val="28"/>
          <w:szCs w:val="28"/>
          <w:shd w:val="clear" w:color="auto" w:fill="FFFFFF"/>
        </w:rPr>
        <w:t>Інструктивно</w:t>
      </w:r>
      <w:proofErr w:type="spellEnd"/>
      <w:r w:rsidR="00BA183B" w:rsidRPr="00C43412">
        <w:rPr>
          <w:color w:val="333333"/>
          <w:sz w:val="28"/>
          <w:szCs w:val="28"/>
          <w:shd w:val="clear" w:color="auto" w:fill="FFFFFF"/>
        </w:rPr>
        <w:t>-методичні рекомендації щодо викладання навчальних предметів / інтегрованих курсів у закладах загальної середньої освіти у 2024/2025 навчальному році </w:t>
      </w:r>
      <w:hyperlink r:id="rId6" w:tgtFrame="_blank" w:history="1">
        <w:r w:rsidR="00BA183B" w:rsidRPr="00C43412">
          <w:rPr>
            <w:rStyle w:val="a8"/>
            <w:color w:val="2979FF"/>
            <w:sz w:val="28"/>
            <w:szCs w:val="28"/>
            <w:shd w:val="clear" w:color="auto" w:fill="FFFFFF"/>
          </w:rPr>
          <w:t>(лист від 30.08.2024 №1.1/15776-24)</w:t>
        </w:r>
      </w:hyperlink>
      <w:r w:rsidR="00BA183B" w:rsidRPr="00C43412">
        <w:rPr>
          <w:color w:val="333333"/>
          <w:sz w:val="28"/>
          <w:szCs w:val="28"/>
          <w:shd w:val="clear" w:color="auto" w:fill="FFFFFF"/>
        </w:rPr>
        <w:t>. </w:t>
      </w:r>
    </w:p>
    <w:p w:rsidR="00BA183B" w:rsidRPr="00C43412" w:rsidRDefault="00BA183B" w:rsidP="00BA183B">
      <w:pPr>
        <w:pStyle w:val="a7"/>
        <w:spacing w:after="188"/>
        <w:rPr>
          <w:rFonts w:eastAsia="Times New Roman"/>
          <w:color w:val="333333"/>
          <w:sz w:val="28"/>
          <w:szCs w:val="28"/>
          <w:lang w:val="ru-RU" w:eastAsia="ru-RU"/>
        </w:rPr>
      </w:pPr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Наказ МОН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13.07.2021 року № 813 Про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затвердження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методичних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рекомендацій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щодо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оцінювання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результатів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навчання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учнів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1-4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класів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закладів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загальної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середньої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.</w:t>
      </w:r>
    </w:p>
    <w:p w:rsidR="00BA183B" w:rsidRPr="00BA183B" w:rsidRDefault="00BA183B" w:rsidP="00BA183B">
      <w:pPr>
        <w:pStyle w:val="a7"/>
        <w:spacing w:after="188"/>
        <w:rPr>
          <w:rFonts w:eastAsia="Times New Roman"/>
          <w:color w:val="333333"/>
          <w:sz w:val="28"/>
          <w:szCs w:val="28"/>
          <w:lang w:val="ru-RU" w:eastAsia="ru-RU"/>
        </w:rPr>
      </w:pPr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Наказ МОНУ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08.08.2022 № 707 “Про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затвердження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Інструкції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з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ведення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ділової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документації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у закладах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загальної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середньої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електронній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формі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” (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далі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–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Інструкція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 xml:space="preserve"> 08.08.2022 № 707)</w:t>
      </w:r>
      <w:r w:rsidRPr="00C43412">
        <w:rPr>
          <w:rFonts w:eastAsia="Times New Roman"/>
          <w:color w:val="333333"/>
          <w:sz w:val="28"/>
          <w:szCs w:val="28"/>
          <w:lang w:val="ru-RU" w:eastAsia="ru-RU"/>
        </w:rPr>
        <w:t>.</w:t>
      </w:r>
    </w:p>
    <w:p w:rsidR="00BA183B" w:rsidRPr="00C43412" w:rsidRDefault="00BA183B" w:rsidP="00BA183B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Наказ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Міністерства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охорони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здоров’я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01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серпня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2022 року № 1371 «Про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затвердження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Змін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до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деяких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наказів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Міністерства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охорони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здоров’я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 (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щодо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тривалості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онлайн-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уроків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для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школярів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</w:t>
      </w:r>
    </w:p>
    <w:p w:rsidR="00BA183B" w:rsidRPr="00C43412" w:rsidRDefault="00BA183B" w:rsidP="00BA183B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Перелік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навчальних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програм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підручників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навчально-методичних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посібників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рекомендованих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МОН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для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використання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у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початкових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класах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закладів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загальної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середньої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навчанням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українською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мовою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</w:p>
    <w:p w:rsidR="00BA183B" w:rsidRPr="00BA183B" w:rsidRDefault="00BA183B" w:rsidP="00BA183B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Наказ МОН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8 вересня 2020 року №1115 і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зареєстровано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Міністерстві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юстиції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28 вересня 2020 року за №941/35224 “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Деякі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питання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організації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дистанційного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навчання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”</w:t>
      </w:r>
    </w:p>
    <w:p w:rsidR="00BA183B" w:rsidRPr="00C43412" w:rsidRDefault="00BA183B" w:rsidP="00BA183B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Навчання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у 1-4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класах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здійснюється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за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програмами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: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Типова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освітня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програма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розроблена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керівництвом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Савченко О. Я. (1-2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класи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) </w:t>
      </w:r>
    </w:p>
    <w:p w:rsidR="00BA183B" w:rsidRPr="00BA183B" w:rsidRDefault="00BA183B" w:rsidP="00BA183B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Типова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освітня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програма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розроблена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керівництвом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Савченко О. Я. (3-4 </w:t>
      </w:r>
      <w:proofErr w:type="spellStart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класи</w:t>
      </w:r>
      <w:proofErr w:type="spellEnd"/>
      <w:r w:rsidRPr="00BA183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) </w:t>
      </w:r>
    </w:p>
    <w:p w:rsidR="00A820C2" w:rsidRPr="00A820C2" w:rsidRDefault="00A820C2" w:rsidP="00A820C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A820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Методи</w:t>
      </w:r>
      <w:proofErr w:type="spellEnd"/>
      <w:r w:rsidRPr="00A820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перевірки</w:t>
      </w:r>
      <w:proofErr w:type="spellEnd"/>
      <w:r w:rsidRPr="00A820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A820C2" w:rsidRPr="00A820C2" w:rsidRDefault="00A820C2" w:rsidP="00A820C2">
      <w:pPr>
        <w:spacing w:after="0" w:line="276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1.С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півбесіда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учителем;</w:t>
      </w:r>
    </w:p>
    <w:p w:rsidR="00A820C2" w:rsidRPr="00A820C2" w:rsidRDefault="00A820C2" w:rsidP="00A820C2">
      <w:pPr>
        <w:spacing w:after="0" w:line="276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еревірка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календарно-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тематичних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96F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ланів</w:t>
      </w:r>
      <w:proofErr w:type="spellEnd"/>
      <w:r w:rsidR="00496F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496F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класних</w:t>
      </w:r>
      <w:proofErr w:type="spellEnd"/>
      <w:r w:rsidR="00496F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96F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журналів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820C2" w:rsidRPr="00A820C2" w:rsidRDefault="00A820C2" w:rsidP="00A820C2">
      <w:pPr>
        <w:spacing w:after="0" w:line="276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3.О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знайомлення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методичним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забезпеченням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предмета.</w:t>
      </w:r>
    </w:p>
    <w:p w:rsidR="00A820C2" w:rsidRPr="00A820C2" w:rsidRDefault="00A820C2" w:rsidP="00A8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ключових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(інтегрований курс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A82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») у </w:t>
      </w:r>
      <w:r w:rsidR="00496FBD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здійснювався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такими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напрямками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820C2" w:rsidRPr="00A820C2" w:rsidRDefault="00A820C2" w:rsidP="00A820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рекомендацій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предмета.</w:t>
      </w:r>
    </w:p>
    <w:p w:rsidR="00A820C2" w:rsidRPr="00A820C2" w:rsidRDefault="00A820C2" w:rsidP="00A820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ключових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компетентностей,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запровадження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змістових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ліній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20C2" w:rsidRPr="00A820C2" w:rsidRDefault="00A820C2" w:rsidP="00A820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Науково-теоретичний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20C2" w:rsidRPr="00A820C2" w:rsidRDefault="00A820C2" w:rsidP="00A820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матеріалу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уроків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20C2" w:rsidRPr="00A820C2" w:rsidRDefault="00A820C2" w:rsidP="00A820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Методика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перевірки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20C2" w:rsidRPr="00A820C2" w:rsidRDefault="00A820C2" w:rsidP="00A820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позакласної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A820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20C2" w:rsidRPr="003A6A80" w:rsidRDefault="00A820C2" w:rsidP="00657656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7656" w:rsidRPr="00282450" w:rsidRDefault="00242FD5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24E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Згідно </w:t>
      </w:r>
      <w:r w:rsidR="00657656">
        <w:rPr>
          <w:rFonts w:ascii="Times New Roman" w:eastAsia="Calibri" w:hAnsi="Times New Roman" w:cs="Times New Roman"/>
          <w:sz w:val="28"/>
          <w:szCs w:val="28"/>
        </w:rPr>
        <w:t>плану роботи школи на 2024-2025</w:t>
      </w:r>
      <w:r w:rsidR="00657656" w:rsidRPr="00282450">
        <w:rPr>
          <w:rFonts w:ascii="Times New Roman" w:eastAsia="Calibri" w:hAnsi="Times New Roman" w:cs="Times New Roman"/>
          <w:sz w:val="28"/>
          <w:szCs w:val="28"/>
        </w:rPr>
        <w:t xml:space="preserve"> навчальний рік</w:t>
      </w:r>
      <w:r w:rsidR="00657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період з 14 жовтня по 15 листопада 2024 року</w:t>
      </w:r>
      <w:r w:rsidR="00657656" w:rsidRPr="00282450">
        <w:rPr>
          <w:rFonts w:ascii="Times New Roman" w:eastAsia="Calibri" w:hAnsi="Times New Roman" w:cs="Times New Roman"/>
          <w:sz w:val="28"/>
          <w:szCs w:val="28"/>
        </w:rPr>
        <w:t xml:space="preserve"> заступником директора з навчально-виховної роботи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Дроновою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 О. проводився моніторинг</w:t>
      </w:r>
      <w:r w:rsidR="00657656">
        <w:rPr>
          <w:rFonts w:ascii="Times New Roman" w:eastAsia="Calibri" w:hAnsi="Times New Roman" w:cs="Times New Roman"/>
          <w:sz w:val="28"/>
          <w:szCs w:val="28"/>
        </w:rPr>
        <w:t xml:space="preserve"> викладання </w:t>
      </w:r>
      <w:r w:rsidR="00657656" w:rsidRPr="00282450">
        <w:rPr>
          <w:rFonts w:ascii="Times New Roman" w:eastAsia="Calibri" w:hAnsi="Times New Roman" w:cs="Times New Roman"/>
          <w:sz w:val="28"/>
          <w:szCs w:val="28"/>
        </w:rPr>
        <w:t xml:space="preserve"> мистецтва у 1-4 класах.</w:t>
      </w:r>
    </w:p>
    <w:p w:rsidR="00657656" w:rsidRPr="00282450" w:rsidRDefault="00242FD5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У процесі моніторингу</w:t>
      </w:r>
      <w:r w:rsidR="00657656" w:rsidRPr="00282450">
        <w:rPr>
          <w:rFonts w:ascii="Times New Roman" w:eastAsia="Calibri" w:hAnsi="Times New Roman" w:cs="Times New Roman"/>
          <w:sz w:val="28"/>
          <w:szCs w:val="28"/>
        </w:rPr>
        <w:t xml:space="preserve"> заступником директора з НВР було відвідано </w:t>
      </w:r>
      <w:r w:rsidR="00657656" w:rsidRPr="002824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57656" w:rsidRPr="00282450">
        <w:rPr>
          <w:rFonts w:ascii="Times New Roman" w:eastAsia="Calibri" w:hAnsi="Times New Roman" w:cs="Times New Roman"/>
          <w:sz w:val="28"/>
          <w:szCs w:val="28"/>
        </w:rPr>
        <w:t>урок</w:t>
      </w:r>
      <w:r w:rsidR="00C43412" w:rsidRPr="00C43412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657656" w:rsidRPr="00282450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657656" w:rsidRPr="002824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7656" w:rsidRPr="00282450">
        <w:rPr>
          <w:rFonts w:ascii="Times New Roman" w:eastAsia="Calibri" w:hAnsi="Times New Roman" w:cs="Times New Roman"/>
          <w:sz w:val="28"/>
          <w:szCs w:val="28"/>
        </w:rPr>
        <w:t>1-4 класах, проведено індивідуальні бесіди з педагогами щодо питань вдосконалення освітньої та самоосвітньої роботи, проаналізовано стан матеріально-технічного і навчально-методичного забезпечення викладання предмета, перевірено шкільну документацію.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6471C">
        <w:rPr>
          <w:rFonts w:ascii="Times New Roman" w:eastAsia="Calibri" w:hAnsi="Times New Roman" w:cs="Times New Roman"/>
          <w:sz w:val="28"/>
          <w:szCs w:val="28"/>
        </w:rPr>
        <w:t>Освітні</w:t>
      </w:r>
      <w:r w:rsidRPr="00282450">
        <w:rPr>
          <w:rFonts w:ascii="Times New Roman" w:eastAsia="Calibri" w:hAnsi="Times New Roman" w:cs="Times New Roman"/>
          <w:sz w:val="28"/>
          <w:szCs w:val="28"/>
        </w:rPr>
        <w:t>й процес організовано відповідно до Типових навчальних планів та програм, затвердженими Міністерством освіти і науки України. За навчальним планом</w:t>
      </w:r>
      <w:r w:rsidR="0046471C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інтегрований курс «Мистецтво»  виділено по </w:t>
      </w:r>
      <w:r w:rsidR="0046471C">
        <w:rPr>
          <w:rFonts w:ascii="Times New Roman" w:eastAsia="Calibri" w:hAnsi="Times New Roman" w:cs="Times New Roman"/>
          <w:sz w:val="28"/>
          <w:szCs w:val="28"/>
        </w:rPr>
        <w:t>2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годин</w:t>
      </w:r>
      <w:r w:rsidR="0046471C">
        <w:rPr>
          <w:rFonts w:ascii="Times New Roman" w:eastAsia="Calibri" w:hAnsi="Times New Roman" w:cs="Times New Roman"/>
          <w:sz w:val="28"/>
          <w:szCs w:val="28"/>
        </w:rPr>
        <w:t>и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на тиждень.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42FD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Моніторинг показав, що вчителі працюють за чинними навчальними програмами та підручниками, рекомендованими Міністерством освіти і науки </w:t>
      </w:r>
      <w:r w:rsidRPr="00282450">
        <w:rPr>
          <w:rFonts w:ascii="Times New Roman" w:eastAsia="Calibri" w:hAnsi="Times New Roman" w:cs="Times New Roman"/>
          <w:sz w:val="28"/>
          <w:szCs w:val="28"/>
        </w:rPr>
        <w:lastRenderedPageBreak/>
        <w:t>України. Педагоги добре знають і успішно реалізовують основні завдання навчальних програм, творчо використовують методичні листи щодо викладання предмета, рекомендації щодо формування знань і умінь.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Матеріальна база з даного предмета є задовільною, вчителі дібрали достатню кількість методичної літератури, посібники, роздатковий матеріал, тематичні папки. Весь матеріал систематизований і відповідає сучасним вимогам. 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2450">
        <w:rPr>
          <w:rFonts w:ascii="Times New Roman" w:eastAsia="Calibri" w:hAnsi="Times New Roman" w:cs="Times New Roman"/>
          <w:sz w:val="28"/>
          <w:szCs w:val="28"/>
        </w:rPr>
        <w:t>Даний навчальний предмет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початковій ланці викладають 3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вчителя початкових к</w:t>
      </w:r>
      <w:r>
        <w:rPr>
          <w:rFonts w:ascii="Times New Roman" w:eastAsia="Calibri" w:hAnsi="Times New Roman" w:cs="Times New Roman"/>
          <w:sz w:val="28"/>
          <w:szCs w:val="28"/>
        </w:rPr>
        <w:t>ласів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Ірха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М. (1клас), Петрович А. М.(2клас), Кульок Н. І.(3-4 клас). Педагогічні працівники забезпечують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викладання 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мистецтва на належному науково-методичному рівні. Учителями </w:t>
      </w:r>
      <w:r>
        <w:rPr>
          <w:rFonts w:ascii="Times New Roman" w:eastAsia="Calibri" w:hAnsi="Times New Roman" w:cs="Times New Roman"/>
          <w:sz w:val="28"/>
          <w:szCs w:val="28"/>
        </w:rPr>
        <w:t>проводиться належна робота з по</w:t>
      </w:r>
      <w:r w:rsidRPr="00282450">
        <w:rPr>
          <w:rFonts w:ascii="Times New Roman" w:eastAsia="Calibri" w:hAnsi="Times New Roman" w:cs="Times New Roman"/>
          <w:sz w:val="28"/>
          <w:szCs w:val="28"/>
        </w:rPr>
        <w:t>будови освітнього процесу на засадах гуманізму, поваги до особистості учнів.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   Усі вчителі дотримуються принципів особистісно-орієнтованого навчання, використовують в системі активні та інтерактивні форми навчання, різноманітні завдання на розвиток у молодших школярів логічного і творчого мислення, пропонують вихованцям завдання з урахуванням індивідуальних особливостей та ігрові ситуації, в яких діти можуть випробовувати себе в різних соціальних ролях. 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Навчальні досягнення учнів </w:t>
      </w:r>
      <w:r>
        <w:rPr>
          <w:rFonts w:ascii="Times New Roman" w:eastAsia="Calibri" w:hAnsi="Times New Roman" w:cs="Times New Roman"/>
          <w:sz w:val="28"/>
          <w:szCs w:val="28"/>
        </w:rPr>
        <w:t>1-4 класів з предмета «М</w:t>
      </w:r>
      <w:r w:rsidRPr="00282450">
        <w:rPr>
          <w:rFonts w:ascii="Times New Roman" w:eastAsia="Calibri" w:hAnsi="Times New Roman" w:cs="Times New Roman"/>
          <w:sz w:val="28"/>
          <w:szCs w:val="28"/>
        </w:rPr>
        <w:t>истецтво» оцінюються вербально. Учителі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Ірха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М., Петрович А. М., Кульок Н. І. 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роботу ведуть згідно календарно-тематичним та поурочним плануванням. Поурочні плани пишуться вчителями систематично, відзначаються якістю та творчим підходом. При плануванні та організації роботи враховуються вчителями вікові особливості учнів. У початкових класах основну увагу звертають учителі на ознайомлення учнів з характером та емоційним змістом музичних творів, органічно включають в </w:t>
      </w:r>
      <w:proofErr w:type="spellStart"/>
      <w:r w:rsidRPr="00282450">
        <w:rPr>
          <w:rFonts w:ascii="Times New Roman" w:eastAsia="Calibri" w:hAnsi="Times New Roman" w:cs="Times New Roman"/>
          <w:sz w:val="28"/>
          <w:szCs w:val="28"/>
        </w:rPr>
        <w:t>уроки</w:t>
      </w:r>
      <w:proofErr w:type="spellEnd"/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розучування пісень та слухання музики. До репертуару включаються пісні, рекомендовані програмою. </w:t>
      </w:r>
    </w:p>
    <w:p w:rsidR="00657656" w:rsidRPr="00657656" w:rsidRDefault="00657656" w:rsidP="00657656">
      <w:pPr>
        <w:pStyle w:val="a5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7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У структуру уроків вчителі вводять елементи інформаційно-комунікаційних технологій: показ мультимедійних презентацій, демонстрація музичних відеороликів, аудіозаписів. </w:t>
      </w:r>
      <w:r w:rsidRPr="006576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своїй роботі педагоги використовують елементи інноваційних технологій, а саме дидактичні ігри: «Відточена відгадка», «Творча лабораторія»; творчі ігри: «Найкраще я вмію…», «Для себе я відзначив…». Під час освітнього процесу використовують роботу в парах, групах, технологію критичного мислення. </w:t>
      </w:r>
    </w:p>
    <w:p w:rsidR="00657656" w:rsidRPr="00BF0C52" w:rsidRDefault="00657656" w:rsidP="00657656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Анжелла</w:t>
      </w:r>
      <w:proofErr w:type="spellEnd"/>
      <w:r w:rsidRPr="00657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657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Петрович </w:t>
      </w:r>
      <w:r w:rsidRPr="00BF0C52">
        <w:rPr>
          <w:rFonts w:ascii="Times New Roman" w:hAnsi="Times New Roman" w:cs="Times New Roman"/>
          <w:sz w:val="28"/>
          <w:szCs w:val="28"/>
          <w:lang w:val="uk-UA"/>
        </w:rPr>
        <w:t>здійснює ефективну співпрацю з учнями, детально пояснює техніку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вправ, сумлінно готує </w:t>
      </w:r>
      <w:r w:rsidRPr="00BF0C52">
        <w:rPr>
          <w:rFonts w:ascii="Times New Roman" w:hAnsi="Times New Roman" w:cs="Times New Roman"/>
          <w:sz w:val="28"/>
          <w:szCs w:val="28"/>
          <w:lang w:val="uk-UA"/>
        </w:rPr>
        <w:t>наочність, використовує власні наробки та кращі роботи учнів.</w:t>
      </w:r>
      <w:r w:rsidRPr="00BF0C5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proofErr w:type="spellStart"/>
      <w:r w:rsidRPr="00BF0C52">
        <w:rPr>
          <w:rFonts w:ascii="Times New Roman" w:hAnsi="Times New Roman" w:cs="Times New Roman"/>
          <w:spacing w:val="2"/>
          <w:sz w:val="28"/>
          <w:szCs w:val="28"/>
          <w:lang w:val="uk-UA"/>
        </w:rPr>
        <w:t>Уроки</w:t>
      </w:r>
      <w:proofErr w:type="spellEnd"/>
      <w:r w:rsidRPr="00BF0C5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BF0C52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прово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дить  на</w:t>
      </w:r>
      <w:r w:rsidRPr="00BF0C52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високому рівні, опти</w:t>
      </w:r>
      <w:r w:rsidRPr="00BF0C52">
        <w:rPr>
          <w:rFonts w:ascii="Times New Roman" w:hAnsi="Times New Roman" w:cs="Times New Roman"/>
          <w:spacing w:val="6"/>
          <w:sz w:val="28"/>
          <w:szCs w:val="28"/>
          <w:lang w:val="uk-UA"/>
        </w:rPr>
        <w:t>мально застосовує словесні (</w:t>
      </w:r>
      <w:r w:rsidRPr="00BF0C52">
        <w:rPr>
          <w:rFonts w:ascii="Times New Roman" w:hAnsi="Times New Roman" w:cs="Times New Roman"/>
          <w:sz w:val="28"/>
          <w:szCs w:val="28"/>
          <w:lang w:val="uk-UA"/>
        </w:rPr>
        <w:t xml:space="preserve">розповідь, пояснення, бесіди, лекції), </w:t>
      </w:r>
      <w:r w:rsidRPr="00BF0C52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наочні, практичні методи </w:t>
      </w:r>
      <w:r w:rsidRPr="00BF0C52">
        <w:rPr>
          <w:rFonts w:ascii="Times New Roman" w:hAnsi="Times New Roman" w:cs="Times New Roman"/>
          <w:sz w:val="28"/>
          <w:szCs w:val="28"/>
          <w:lang w:val="uk-UA"/>
        </w:rPr>
        <w:t xml:space="preserve">фронтальні, індивідуальні форми навчальної роботи з учнями, раціонально використовує  </w:t>
      </w:r>
      <w:r w:rsidRPr="00BF0C5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кожну хвилину уроку, проводить 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д</w:t>
      </w:r>
      <w:r w:rsidRPr="00BF0C52">
        <w:rPr>
          <w:rFonts w:ascii="Times New Roman" w:hAnsi="Times New Roman" w:cs="Times New Roman"/>
          <w:spacing w:val="-2"/>
          <w:sz w:val="28"/>
          <w:szCs w:val="28"/>
          <w:lang w:val="uk-UA"/>
        </w:rPr>
        <w:t>иференціацію та індивідуалізацію навчальної д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іяльності учнів упродовж освітнього</w:t>
      </w:r>
      <w:r w:rsidRPr="00BF0C5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процесу.</w:t>
      </w:r>
    </w:p>
    <w:p w:rsidR="00657656" w:rsidRDefault="00657656" w:rsidP="006576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C5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Михайлівна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нестандартні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F0C52">
        <w:rPr>
          <w:rFonts w:ascii="Times New Roman" w:hAnsi="Times New Roman" w:cs="Times New Roman"/>
          <w:sz w:val="28"/>
          <w:szCs w:val="28"/>
          <w:lang w:val="uk-UA"/>
        </w:rPr>
        <w:t xml:space="preserve"> приділяє значну увагу  розвитку творчого мислення та фантазії учнів, практичних умінь і навичок, використовує міжпредметні зв’язки, виховні моменти, вправи розвиваючого характеру.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0C5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своїх </w:t>
      </w:r>
      <w:proofErr w:type="spellStart"/>
      <w:r w:rsidRPr="00BF0C52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BF0C52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проводить індивідуальну диференційовану роботу з учнями, які пот</w:t>
      </w:r>
      <w:r>
        <w:rPr>
          <w:rFonts w:ascii="Times New Roman" w:hAnsi="Times New Roman" w:cs="Times New Roman"/>
          <w:sz w:val="28"/>
          <w:szCs w:val="28"/>
          <w:lang w:val="uk-UA"/>
        </w:rPr>
        <w:t>ребують допомоги</w:t>
      </w:r>
      <w:r w:rsidRPr="00BF0C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7656" w:rsidRDefault="00657656" w:rsidP="00657656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Наталія Іванівна Кульок</w:t>
      </w:r>
      <w:r w:rsidRPr="00C1575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своїй роботі методи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15751">
        <w:rPr>
          <w:rFonts w:ascii="Times New Roman" w:hAnsi="Times New Roman" w:cs="Times New Roman"/>
          <w:sz w:val="28"/>
          <w:szCs w:val="28"/>
          <w:lang w:val="uk-UA"/>
        </w:rPr>
        <w:t>орієнтованого підходу до організації освітнього процесу, володі</w:t>
      </w:r>
      <w:bookmarkStart w:id="0" w:name="_GoBack"/>
      <w:bookmarkEnd w:id="0"/>
      <w:r w:rsidRPr="00C15751">
        <w:rPr>
          <w:rFonts w:ascii="Times New Roman" w:hAnsi="Times New Roman" w:cs="Times New Roman"/>
          <w:sz w:val="28"/>
          <w:szCs w:val="28"/>
          <w:lang w:val="uk-UA"/>
        </w:rPr>
        <w:t>є технологіями творчої педагогічної діяльності з урахуванням особливостей навчального матеріалу і здібностей учнів. Вчитель формує навички здобувати знання й застосовувати їх на практиці. У процесі навчання, виховання і розвитку педагог формує у дітей ціннісні ставлення до суспільства і держави, сім’ї та родини, природи, мистецтва і культури, праці.</w:t>
      </w:r>
      <w:r w:rsidRPr="00C157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кожному </w:t>
      </w:r>
      <w:proofErr w:type="spellStart"/>
      <w:r w:rsidRPr="00C15751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уроці</w:t>
      </w:r>
      <w:proofErr w:type="spellEnd"/>
      <w:r w:rsidRPr="00C157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вчитель відкриває своїм вихованцям образне, кольорове сприйняття світу, активізує фантазію дітей, уяву, розвиває розумові та пізнавальні здібності.</w:t>
      </w:r>
    </w:p>
    <w:p w:rsidR="00657656" w:rsidRDefault="00657656" w:rsidP="00657656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F0C52">
        <w:rPr>
          <w:rFonts w:ascii="Times New Roman" w:hAnsi="Times New Roman"/>
          <w:sz w:val="28"/>
          <w:szCs w:val="28"/>
          <w:lang w:val="uk-UA"/>
        </w:rPr>
        <w:t>Під час підготовки до урокі</w:t>
      </w:r>
      <w:r>
        <w:rPr>
          <w:rFonts w:ascii="Times New Roman" w:hAnsi="Times New Roman"/>
          <w:sz w:val="28"/>
          <w:szCs w:val="28"/>
          <w:lang w:val="uk-UA"/>
        </w:rPr>
        <w:t>в вчителі користую</w:t>
      </w:r>
      <w:r w:rsidRPr="00BF0C52">
        <w:rPr>
          <w:rFonts w:ascii="Times New Roman" w:hAnsi="Times New Roman"/>
          <w:sz w:val="28"/>
          <w:szCs w:val="28"/>
          <w:lang w:val="uk-UA"/>
        </w:rPr>
        <w:t>ться ресурсами Інтернет, навчально – методичними посібниками.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  На своїх </w:t>
      </w:r>
      <w:proofErr w:type="spellStart"/>
      <w:r w:rsidRPr="00282450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spellEnd"/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дагоги </w:t>
      </w:r>
      <w:r w:rsidRPr="00282450">
        <w:rPr>
          <w:rFonts w:ascii="Times New Roman" w:eastAsia="Calibri" w:hAnsi="Times New Roman" w:cs="Times New Roman"/>
          <w:sz w:val="28"/>
          <w:szCs w:val="28"/>
        </w:rPr>
        <w:t>залучають учнів до створення відповідного темі уроку емоційного настрою, поглиблюють накопичені знання учнів про музику, акцентують увагу учнів на взаємозв’язку музичного мистецтва із жит</w:t>
      </w:r>
      <w:r>
        <w:rPr>
          <w:rFonts w:ascii="Times New Roman" w:eastAsia="Calibri" w:hAnsi="Times New Roman" w:cs="Times New Roman"/>
          <w:sz w:val="28"/>
          <w:szCs w:val="28"/>
        </w:rPr>
        <w:t>тям.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  Учителі початкових класів володіють методикою проведення уроків музичного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 образотворчого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мистецтва. Вміють розучити з учнями програмову пісню, проте жоден з них не володіє грою на будь-якому музичному інструменті, що є суттєвим недоліком при викладанні предмета.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 технікою малювання уміють усі.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Спостереження за роботою учнів на </w:t>
      </w:r>
      <w:proofErr w:type="spellStart"/>
      <w:r w:rsidRPr="00282450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spellEnd"/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засвідчили, що учні початкових класів уміють розрізняти звуки, орієнтуються у ритмічному ма</w:t>
      </w:r>
      <w:r>
        <w:rPr>
          <w:rFonts w:ascii="Times New Roman" w:eastAsia="Calibri" w:hAnsi="Times New Roman" w:cs="Times New Roman"/>
          <w:sz w:val="28"/>
          <w:szCs w:val="28"/>
        </w:rPr>
        <w:t>люнку мелодії, вміють, можуть відтворити картини з прослуханого музичного твору</w:t>
      </w:r>
      <w:r w:rsidRPr="002824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  Відвідані </w:t>
      </w:r>
      <w:proofErr w:type="spellStart"/>
      <w:r w:rsidRPr="00282450">
        <w:rPr>
          <w:rFonts w:ascii="Times New Roman" w:eastAsia="Calibri" w:hAnsi="Times New Roman" w:cs="Times New Roman"/>
          <w:sz w:val="28"/>
          <w:szCs w:val="28"/>
        </w:rPr>
        <w:t>уроки</w:t>
      </w:r>
      <w:proofErr w:type="spellEnd"/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свідчать про те, що усі вищеперераховані учителі враховують вікові особливості учнів, розвивають їх пізнавальну активність, створюють на </w:t>
      </w:r>
      <w:proofErr w:type="spellStart"/>
      <w:r w:rsidRPr="00282450">
        <w:rPr>
          <w:rFonts w:ascii="Times New Roman" w:eastAsia="Calibri" w:hAnsi="Times New Roman" w:cs="Times New Roman"/>
          <w:sz w:val="28"/>
          <w:szCs w:val="28"/>
        </w:rPr>
        <w:t>уроці</w:t>
      </w:r>
      <w:proofErr w:type="spellEnd"/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атмосферу зацікавленості, використовують дидактичні та наочні матеріали, застосовують різноманітні ігрові вправи з метою розвитку емоційної сфери, уваги, пам’яті, мислення, зв’язного мовлення тощо. Крім того, для вчителів важливим є уміння розподіляти активність—свою власну і школярів—шляхом розгортання різних видів діалогічних форм, роботи в парах, групах, за допомогою організації інтерактивної навчально-пізнавальної діяльності. Бо саме застосування інтерактивних технологій навчання допомагає педагогам досягти розвивальних та дидактичних цілей</w:t>
      </w:r>
      <w:r>
        <w:rPr>
          <w:rFonts w:ascii="Times New Roman" w:eastAsia="Calibri" w:hAnsi="Times New Roman" w:cs="Times New Roman"/>
          <w:sz w:val="28"/>
          <w:szCs w:val="28"/>
        </w:rPr>
        <w:t>, створює атмосферу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взаємної підтримки, взаєморозуміння між учнями, надає можливість кожному школяреві </w:t>
      </w:r>
      <w:proofErr w:type="spellStart"/>
      <w:r w:rsidRPr="00282450">
        <w:rPr>
          <w:rFonts w:ascii="Times New Roman" w:eastAsia="Calibri" w:hAnsi="Times New Roman" w:cs="Times New Roman"/>
          <w:sz w:val="28"/>
          <w:szCs w:val="28"/>
        </w:rPr>
        <w:t>самореалізуватися</w:t>
      </w:r>
      <w:proofErr w:type="spellEnd"/>
      <w:r w:rsidRPr="00282450">
        <w:rPr>
          <w:rFonts w:ascii="Times New Roman" w:eastAsia="Calibri" w:hAnsi="Times New Roman" w:cs="Times New Roman"/>
          <w:sz w:val="28"/>
          <w:szCs w:val="28"/>
        </w:rPr>
        <w:t>. Цьому сприяють інтерактивні прийоми «Незакінчене речення» (часто при мотивації навчальної діяльності), «Мікрофон» (часто при визначенні мети уроку та підведенні підсумків), «Асоціативний кущ», «Мозковий штурм».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Але усім вчителям початкових класів слід звернути увагу на те, щоб учні вміли давати повні та змістовні відповіді на поставлені запитання, вчити </w:t>
      </w:r>
      <w:r w:rsidRPr="002824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висловлюватися та доводити власні думки. Також мало уваги учителі приділяють навчанню учнів дотримуватися фразування дихання під час виконання музики. 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  Учителі початкових класів проводять певну позакласну роботу із предмета. Учні беруть участь у загальношкільних конкурсах худ</w:t>
      </w:r>
      <w:r>
        <w:rPr>
          <w:rFonts w:ascii="Times New Roman" w:eastAsia="Calibri" w:hAnsi="Times New Roman" w:cs="Times New Roman"/>
          <w:sz w:val="28"/>
          <w:szCs w:val="28"/>
        </w:rPr>
        <w:t>ожньої діяльності. Так, у листопаді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в навчальному закладі відбувався 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 малюнків, приурочений 1000 дню початку повномасштабного вторгнення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Україну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. Загальношкільні святкові концерти за участю учнів початкових класів проходять на належному рівні, здійснюється музичний супровід кожного свята. 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Аналіз відвіданих уроків показав, що вчителі початкових класів знають програмові вимоги, володіють сучасними методиками, забезпечують викладання програмового матеріалу у логічній послідовності, застосовуючи різноманітні навчальні методи (словесні, наочні, практичні), демонструючи різні види унаочнення та методичні прийоми. 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Вже у початковій школі вчителі дають не просто суму знань, а формують життєву компетентність як самодостатню особистість, яка здатна до оптимальної дії. 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З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метою поліпшення стану викладання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навчального предмета «М</w:t>
      </w:r>
      <w:r w:rsidRPr="00282450">
        <w:rPr>
          <w:rFonts w:ascii="Times New Roman" w:eastAsia="Calibri" w:hAnsi="Times New Roman" w:cs="Times New Roman"/>
          <w:sz w:val="28"/>
          <w:szCs w:val="28"/>
        </w:rPr>
        <w:t>истецтво»,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вчителям початкових класів рекомендую: постійно слідкувати та опрацьовувати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літературу з питань сучасної методики виклад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ання предмета та її вимоги втілювати в практику роботи. </w:t>
      </w:r>
      <w:r w:rsidRPr="00282450">
        <w:rPr>
          <w:rFonts w:ascii="Times New Roman" w:eastAsia="Calibri" w:hAnsi="Times New Roman" w:cs="Times New Roman"/>
          <w:sz w:val="28"/>
          <w:szCs w:val="28"/>
        </w:rPr>
        <w:t>Для успішного та міцного зас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воєння учнями знань 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3-4 класах </w:t>
      </w:r>
      <w:r w:rsidRPr="00282450">
        <w:rPr>
          <w:rFonts w:ascii="Times New Roman" w:eastAsia="Calibri" w:hAnsi="Times New Roman" w:cs="Times New Roman"/>
          <w:sz w:val="28"/>
          <w:szCs w:val="28"/>
        </w:rPr>
        <w:t>особливу увагу приділяти формуванню в учнів умінь давати чіткі пояснення, р</w:t>
      </w:r>
      <w:r>
        <w:rPr>
          <w:rFonts w:ascii="Times New Roman" w:eastAsia="Calibri" w:hAnsi="Times New Roman" w:cs="Times New Roman"/>
          <w:sz w:val="28"/>
          <w:szCs w:val="28"/>
        </w:rPr>
        <w:t>обити висновки та узагальнення. Активізувати роботу</w:t>
      </w:r>
      <w:r w:rsidRPr="00282450">
        <w:rPr>
          <w:rFonts w:ascii="Times New Roman" w:eastAsia="Calibri" w:hAnsi="Times New Roman" w:cs="Times New Roman"/>
          <w:sz w:val="28"/>
          <w:szCs w:val="28"/>
        </w:rPr>
        <w:t xml:space="preserve"> із здібними учнями, з метою формування інтере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 до вивчення предмета, </w:t>
      </w:r>
      <w:r w:rsidRPr="00282450">
        <w:rPr>
          <w:rFonts w:ascii="Times New Roman" w:eastAsia="Calibri" w:hAnsi="Times New Roman" w:cs="Times New Roman"/>
          <w:sz w:val="28"/>
          <w:szCs w:val="28"/>
        </w:rPr>
        <w:t>позакласну роботу з предмета.</w:t>
      </w:r>
    </w:p>
    <w:p w:rsidR="00657656" w:rsidRPr="00282450" w:rsidRDefault="00657656" w:rsidP="00657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</w:t>
      </w:r>
      <w:r w:rsidRPr="00282450">
        <w:rPr>
          <w:rFonts w:ascii="Times New Roman" w:eastAsia="Calibri" w:hAnsi="Times New Roman" w:cs="Times New Roman"/>
          <w:sz w:val="28"/>
          <w:szCs w:val="28"/>
        </w:rPr>
        <w:t>рацювати над удосконаленням навчально-матеріальної бази дл</w:t>
      </w:r>
      <w:r>
        <w:rPr>
          <w:rFonts w:ascii="Times New Roman" w:eastAsia="Calibri" w:hAnsi="Times New Roman" w:cs="Times New Roman"/>
          <w:sz w:val="28"/>
          <w:szCs w:val="28"/>
        </w:rPr>
        <w:t>я викладання предмета «М</w:t>
      </w:r>
      <w:r w:rsidRPr="00282450">
        <w:rPr>
          <w:rFonts w:ascii="Times New Roman" w:eastAsia="Calibri" w:hAnsi="Times New Roman" w:cs="Times New Roman"/>
          <w:sz w:val="28"/>
          <w:szCs w:val="28"/>
        </w:rPr>
        <w:t>истецтво».</w:t>
      </w:r>
    </w:p>
    <w:p w:rsidR="00657656" w:rsidRPr="00282450" w:rsidRDefault="00657656" w:rsidP="00657656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7656" w:rsidRDefault="00657656" w:rsidP="00657656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7656" w:rsidRDefault="00657656" w:rsidP="00657656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Заступник директора з НВР                            Валентина ДРОНОВА</w:t>
      </w:r>
    </w:p>
    <w:p w:rsidR="00657656" w:rsidRDefault="00657656" w:rsidP="00657656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7656" w:rsidRDefault="00657656" w:rsidP="00657656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7656" w:rsidRDefault="00657656" w:rsidP="00657656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7656" w:rsidRDefault="00657656" w:rsidP="00657656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280B" w:rsidRPr="00657656" w:rsidRDefault="00E3280B">
      <w:pPr>
        <w:rPr>
          <w:rFonts w:ascii="Times New Roman" w:hAnsi="Times New Roman" w:cs="Times New Roman"/>
          <w:b/>
          <w:color w:val="FFFF00"/>
          <w:sz w:val="28"/>
          <w:szCs w:val="28"/>
          <w:lang w:val="ru-RU"/>
        </w:rPr>
      </w:pPr>
    </w:p>
    <w:sectPr w:rsidR="00E3280B" w:rsidRPr="006576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7AE8"/>
    <w:multiLevelType w:val="hybridMultilevel"/>
    <w:tmpl w:val="7A50B1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906"/>
    <w:multiLevelType w:val="hybridMultilevel"/>
    <w:tmpl w:val="A8EE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05B7"/>
    <w:multiLevelType w:val="hybridMultilevel"/>
    <w:tmpl w:val="7C9CC8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99"/>
    <w:rsid w:val="000E2651"/>
    <w:rsid w:val="00242FD5"/>
    <w:rsid w:val="00370B00"/>
    <w:rsid w:val="00424E04"/>
    <w:rsid w:val="0046471C"/>
    <w:rsid w:val="00496FBD"/>
    <w:rsid w:val="0064720A"/>
    <w:rsid w:val="00657656"/>
    <w:rsid w:val="00853499"/>
    <w:rsid w:val="00A820C2"/>
    <w:rsid w:val="00AD30F7"/>
    <w:rsid w:val="00BA183B"/>
    <w:rsid w:val="00C43412"/>
    <w:rsid w:val="00CC6FCE"/>
    <w:rsid w:val="00CF2BFA"/>
    <w:rsid w:val="00D05F4F"/>
    <w:rsid w:val="00E3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D2F8"/>
  <w15:chartTrackingRefBased/>
  <w15:docId w15:val="{3A93348E-4298-4891-B7D6-5F122FDC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80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57656"/>
    <w:pPr>
      <w:spacing w:after="0" w:line="240" w:lineRule="auto"/>
    </w:pPr>
    <w:rPr>
      <w:lang w:val="en-US"/>
    </w:rPr>
  </w:style>
  <w:style w:type="paragraph" w:customStyle="1" w:styleId="1">
    <w:name w:val="Знак Знак1 Знак Знак"/>
    <w:basedOn w:val="a"/>
    <w:rsid w:val="00A820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424E0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183B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A1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470651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0373908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8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6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5464509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90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atic-objects/mon/uploads/public/66d/ffe/c4c/66dffec4c92d29582134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D5E3-82BC-4278-A37A-9D93356A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Sweet Home</cp:lastModifiedBy>
  <cp:revision>12</cp:revision>
  <cp:lastPrinted>2024-11-12T06:45:00Z</cp:lastPrinted>
  <dcterms:created xsi:type="dcterms:W3CDTF">2024-11-12T06:37:00Z</dcterms:created>
  <dcterms:modified xsi:type="dcterms:W3CDTF">2024-12-15T12:48:00Z</dcterms:modified>
</cp:coreProperties>
</file>