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_x0000_s0" style="width:30pt;height:41pt;" type="#_x0000_t75">
            <v:imagedata r:id="rId1" o:title=""/>
          </v:shape>
          <o:OLEObject DrawAspect="Content" r:id="rId2" ObjectID="_1300687925" ProgID="PBrush" ShapeID="_x0000_s0" Type="Embed"/>
        </w:pic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НОВГОРОД-СІВЕРСЬКА МІСЬКА РАДА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ЧЕРНІГІВСЬКОЇ ОБЛАСТІ</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БЛИСТІВСЬКИЙ НАВЧАЛЬНО-ВИХОВНИЙ КОМПЛЕКС</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НОВГОРОД-СІВЕРСЬКОЇ МІСЬКОЇ РАДИ ЧЕРНІГІВСЬКОЇ ОБЛАСТІ</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Код ЄДРПОУ 33436146, 16071, Чернігівська область, Новгород-Сіверський район, с. Блистова, вул. Шевченка 54, т. 0465836519, e-mail: </w:t>
      </w:r>
      <w:hyperlink r:id="rId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blystova_nvk@ukr.net</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02.10.2025   №        /01-55                                                                                                                      Атестаційній комісії Блистівського</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навчально-виховного комплексу</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Новгород-Сіверської міської ради</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Чернігівської області</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Список педагогічних працівників</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Лосківської філії</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Блистівського навчально-виховного комплексу,</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які у 2026 році підлягають черговій атестації</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161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8"/>
        <w:gridCol w:w="2304"/>
        <w:gridCol w:w="2222"/>
        <w:gridCol w:w="2066"/>
        <w:gridCol w:w="4703"/>
        <w:gridCol w:w="2840"/>
        <w:gridCol w:w="1563"/>
        <w:tblGridChange w:id="0">
          <w:tblGrid>
            <w:gridCol w:w="458"/>
            <w:gridCol w:w="2304"/>
            <w:gridCol w:w="2222"/>
            <w:gridCol w:w="2066"/>
            <w:gridCol w:w="4703"/>
            <w:gridCol w:w="2840"/>
            <w:gridCol w:w="1563"/>
          </w:tblGrid>
        </w:tblGridChange>
      </w:tblGrid>
      <w:tr>
        <w:trPr>
          <w:cantSplit w:val="0"/>
          <w:tblHeader w:val="0"/>
        </w:trPr>
        <w:tc>
          <w:tcPr>
            <w:vAlign w:val="top"/>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з/п</w:t>
            </w:r>
          </w:p>
        </w:tc>
        <w:tc>
          <w:tcPr>
            <w:vAlign w:val="top"/>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Прізвище, ім’я, по батькові, посада, стаж роботи на посаді</w:t>
            </w:r>
          </w:p>
        </w:tc>
        <w:tc>
          <w:tcP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Спеціальність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 освітою. Освітній рівень</w:t>
            </w:r>
          </w:p>
        </w:tc>
        <w:tc>
          <w:tcP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Предмет(и), який(і) викладає (відповідно до тарифікації)</w:t>
            </w:r>
          </w:p>
        </w:tc>
        <w:tc>
          <w:tcPr>
            <w:vAlign w:val="top"/>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Курси підвищення кваліфікації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посвідчення (свідоцтва, сертифікату), дата видачі, назва установи, що видала, кількість годин)</w:t>
            </w:r>
          </w:p>
        </w:tc>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Рік,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результати останньої атестації</w:t>
            </w:r>
          </w:p>
        </w:tc>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Очікувані результати чергової атестації</w:t>
            </w:r>
          </w:p>
        </w:tc>
      </w:tr>
      <w:tr>
        <w:trPr>
          <w:cantSplit w:val="0"/>
          <w:tblHeader w:val="0"/>
        </w:trPr>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Align w:val="top"/>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Сенченко Наталія Михайлівна</w:t>
            </w:r>
          </w:p>
        </w:tc>
        <w:tc>
          <w:tcPr>
            <w:vAlign w:val="top"/>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Педагогіка та методика середньої освіти. Українська мова та література. </w:t>
            </w:r>
          </w:p>
        </w:tc>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Українська мова та література, етика</w:t>
            </w:r>
          </w:p>
        </w:tc>
        <w:tc>
          <w:tcPr>
            <w:vAlign w:val="top"/>
          </w:tcPr>
          <w:p w:rsidR="00000000" w:rsidDel="00000000" w:rsidP="00000000" w:rsidRDefault="00000000" w:rsidRPr="00000000" w14:paraId="00000020">
            <w:pPr>
              <w:jc w:val="both"/>
              <w:rPr>
                <w:sz w:val="23"/>
                <w:szCs w:val="23"/>
              </w:rPr>
            </w:pPr>
            <w:r w:rsidDel="00000000" w:rsidR="00000000" w:rsidRPr="00000000">
              <w:rPr>
                <w:sz w:val="23"/>
                <w:szCs w:val="23"/>
                <w:rtl w:val="0"/>
              </w:rPr>
              <w:t xml:space="preserve">- освітня галузь: Мовно-літературна, сертифікат ПК 02139222/МОВ-00690-21, 12.12.2021, ЧОІППО, 30 год.;</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sz w:val="23"/>
                <w:szCs w:val="23"/>
                <w:rtl w:val="0"/>
              </w:rPr>
              <w:t xml:space="preserve">-освітня галузь: Соціальна і здоров'язбережувальна, сертифікат ПК02139222/СЗО-00175-22,01.07.2022, ЧОІППО, 15год.;</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sz w:val="23"/>
                <w:szCs w:val="23"/>
                <w:rtl w:val="0"/>
              </w:rPr>
              <w:t xml:space="preserve">-</w:t>
            </w:r>
            <w:r w:rsidDel="00000000" w:rsidR="00000000" w:rsidRPr="00000000">
              <w:rPr>
                <w:sz w:val="24"/>
                <w:szCs w:val="24"/>
                <w:rtl w:val="0"/>
              </w:rPr>
              <w:t xml:space="preserve">Вчителів/викладачів української мови і літератури, зарубіжної літератури, свідоцтво 25ПК02139222/004708-24, 12.11.24, </w:t>
            </w:r>
            <w:r w:rsidDel="00000000" w:rsidR="00000000" w:rsidRPr="00000000">
              <w:rPr>
                <w:sz w:val="23"/>
                <w:szCs w:val="23"/>
                <w:rtl w:val="0"/>
              </w:rPr>
              <w:t xml:space="preserve">ЧОІППО, 30 год.;</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sz w:val="24"/>
                <w:szCs w:val="24"/>
                <w:rtl w:val="0"/>
              </w:rPr>
              <w:t xml:space="preserve">-</w:t>
            </w:r>
            <w:r w:rsidDel="00000000" w:rsidR="00000000" w:rsidRPr="00000000">
              <w:rPr>
                <w:sz w:val="23"/>
                <w:szCs w:val="23"/>
                <w:rtl w:val="0"/>
              </w:rPr>
              <w:t xml:space="preserve"> освітня галузь: Мовно-літературна, сертифікат ПК 02139222/МОВ-00386-24, 01.12.2024, ЧОІППО, 30 год.;</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sz w:val="24"/>
                <w:szCs w:val="24"/>
                <w:rtl w:val="0"/>
              </w:rPr>
              <w:t xml:space="preserve">-</w:t>
            </w:r>
            <w:r w:rsidDel="00000000" w:rsidR="00000000" w:rsidRPr="00000000">
              <w:rPr>
                <w:sz w:val="23"/>
                <w:szCs w:val="23"/>
                <w:rtl w:val="0"/>
              </w:rPr>
              <w:t xml:space="preserve"> освітня галузь: Мовно-літературна, сертифікат ПК 02139222/МОВ-00135-25, 23.06.2025, ЧОІППО, 30 год.;</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sz w:val="23"/>
                <w:szCs w:val="23"/>
                <w:rtl w:val="0"/>
              </w:rPr>
              <w:t xml:space="preserve">-Розумію: курс з психологічно-емоційної підтримки, сертифікат О-49759, 31.10.23, Освіторія, 30 год;</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sz w:val="23"/>
                <w:szCs w:val="23"/>
                <w:rtl w:val="0"/>
              </w:rPr>
              <w:t xml:space="preserve">-</w:t>
            </w:r>
            <w:r w:rsidDel="00000000" w:rsidR="00000000" w:rsidRPr="00000000">
              <w:rPr>
                <w:sz w:val="22"/>
                <w:szCs w:val="22"/>
                <w:rtl w:val="0"/>
              </w:rPr>
              <w:t xml:space="preserve">Тренінг із психологічної підтримки для практичних психологів і педагогічних працівників закладів загальної середньої освіти “ Технології формування життєстійкості (резильєнтності), сертифікат Пк 02139222/007083-24, 10.12.2024, </w:t>
            </w:r>
            <w:r w:rsidDel="00000000" w:rsidR="00000000" w:rsidRPr="00000000">
              <w:rPr>
                <w:sz w:val="23"/>
                <w:szCs w:val="23"/>
                <w:rtl w:val="0"/>
              </w:rPr>
              <w:t xml:space="preserve">ЧОІППО,</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sz w:val="23"/>
                <w:szCs w:val="23"/>
                <w:rtl w:val="0"/>
              </w:rPr>
              <w:t xml:space="preserve"> 6 год.;</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sz w:val="23"/>
                <w:szCs w:val="23"/>
                <w:rtl w:val="0"/>
              </w:rPr>
              <w:t xml:space="preserve">-Інклюзивна освіта: виклики сьогодення, сертифікат ПК 02139222/002930-25, 23.06.2025,</w:t>
            </w:r>
            <w:r w:rsidDel="00000000" w:rsidR="00000000" w:rsidRPr="00000000">
              <w:rPr>
                <w:sz w:val="24"/>
                <w:szCs w:val="24"/>
                <w:rtl w:val="0"/>
              </w:rPr>
              <w:t xml:space="preserve">-</w:t>
            </w:r>
            <w:r w:rsidDel="00000000" w:rsidR="00000000" w:rsidRPr="00000000">
              <w:rPr>
                <w:sz w:val="23"/>
                <w:szCs w:val="23"/>
                <w:rtl w:val="0"/>
              </w:rPr>
              <w:t xml:space="preserve"> освітня галузь: Мовно-літературна, сертифікат ПК 02139222/МОВ-00386-24, 01.12.2024, ЧОІППО, 30 год.;</w:t>
            </w:r>
          </w:p>
          <w:p w:rsidR="00000000" w:rsidDel="00000000" w:rsidP="00000000" w:rsidRDefault="00000000" w:rsidRPr="00000000" w14:paraId="00000029">
            <w:pPr>
              <w:jc w:val="both"/>
              <w:rPr>
                <w:sz w:val="24"/>
                <w:szCs w:val="24"/>
              </w:rPr>
            </w:pPr>
            <w:r w:rsidDel="00000000" w:rsidR="00000000" w:rsidRPr="00000000">
              <w:rPr>
                <w:sz w:val="23"/>
                <w:szCs w:val="23"/>
                <w:rtl w:val="0"/>
              </w:rPr>
              <w:t xml:space="preserve">- інші: 183 год.</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sz w:val="24"/>
                <w:szCs w:val="24"/>
                <w:rtl w:val="0"/>
              </w:rPr>
              <w:t xml:space="preserve"> </w:t>
            </w:r>
            <w:r w:rsidDel="00000000" w:rsidR="00000000" w:rsidRPr="00000000">
              <w:rPr>
                <w:rtl w:val="0"/>
              </w:rPr>
            </w:r>
          </w:p>
        </w:tc>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26 березня 2021 року. Рішення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атестаційної комісії Блистівського навчально-виховного комплексу Новгород-Сіверської міської ради  Чернігівської області: відповідає займаній посаді;  присвоїти  кваліфікаційну категорію «спеціаліст першої категорії».</w:t>
            </w:r>
            <w:r w:rsidDel="00000000" w:rsidR="00000000" w:rsidRPr="00000000">
              <w:rPr>
                <w:rtl w:val="0"/>
              </w:rPr>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Відповідає займаній посаді, присвоїти кваліфікаційну категорію «спеціаліст вищої категорії», встановити 14 тарифний розряд  </w:t>
            </w:r>
          </w:p>
        </w:tc>
      </w:tr>
      <w:tr>
        <w:trPr>
          <w:cantSplit w:val="0"/>
          <w:tblHeader w:val="0"/>
        </w:trPr>
        <w:tc>
          <w:tcPr>
            <w:vAlign w:val="top"/>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top"/>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Душина Надія Андріївна</w:t>
            </w:r>
          </w:p>
        </w:tc>
        <w:tc>
          <w:tcPr>
            <w:vAlign w:val="top"/>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Педагогіка та методика середньої освіти. Математика та основи економіки</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Спеціаліст</w:t>
            </w:r>
          </w:p>
        </w:tc>
        <w:tc>
          <w:tcPr>
            <w:vAlign w:val="top"/>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Алгебра, геометрія, інформатика, фізика</w:t>
            </w:r>
          </w:p>
        </w:tc>
        <w:tc>
          <w:tcPr>
            <w:vAlign w:val="top"/>
          </w:tcPr>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360"/>
              <w:jc w:val="both"/>
              <w:rPr>
                <w:sz w:val="23"/>
                <w:szCs w:val="23"/>
                <w:u w:val="none"/>
              </w:rPr>
            </w:pPr>
            <w:r w:rsidDel="00000000" w:rsidR="00000000" w:rsidRPr="00000000">
              <w:rPr>
                <w:sz w:val="23"/>
                <w:szCs w:val="23"/>
                <w:rtl w:val="0"/>
              </w:rPr>
              <w:t xml:space="preserve">освітня галузь: технологічна, сертифікат ПК 02139222/ТЕО-00005-25,       26.05.2025.  ЧОІППО, 30 год.;</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3.4645669291342" w:right="0" w:hanging="360"/>
              <w:jc w:val="both"/>
              <w:rPr>
                <w:sz w:val="23"/>
                <w:szCs w:val="23"/>
                <w:u w:val="none"/>
              </w:rPr>
            </w:pPr>
            <w:r w:rsidDel="00000000" w:rsidR="00000000" w:rsidRPr="00000000">
              <w:rPr>
                <w:sz w:val="23"/>
                <w:szCs w:val="23"/>
                <w:rtl w:val="0"/>
              </w:rPr>
              <w:t xml:space="preserve">освітня галузь; математична, сертифікат ПК02139222/00073-25,     23.06.2025,ЧОІППО, 30 год.;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rPr>
            </w:pPr>
            <w:r w:rsidDel="00000000" w:rsidR="00000000" w:rsidRPr="00000000">
              <w:rPr>
                <w:sz w:val="23"/>
                <w:szCs w:val="23"/>
                <w:rtl w:val="0"/>
              </w:rPr>
              <w:t xml:space="preserve">– курс з психологічно-емоційної підтримки, сертифікат №О-188339,            16.10.25, “ОСВІТОРІЯ”, 30 год;</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u w:val="none"/>
              </w:rPr>
            </w:pPr>
            <w:r w:rsidDel="00000000" w:rsidR="00000000" w:rsidRPr="00000000">
              <w:rPr>
                <w:sz w:val="23"/>
                <w:szCs w:val="23"/>
                <w:rtl w:val="0"/>
              </w:rPr>
              <w:t xml:space="preserve">курс “Школа для всіх”, сертифікат, 18.10.2025,  “ЕДЕра”, 30 год</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3"/>
                <w:szCs w:val="23"/>
                <w:u w:val="none"/>
              </w:rPr>
            </w:pPr>
            <w:r w:rsidDel="00000000" w:rsidR="00000000" w:rsidRPr="00000000">
              <w:rPr>
                <w:sz w:val="23"/>
                <w:szCs w:val="23"/>
                <w:rtl w:val="0"/>
              </w:rPr>
              <w:t xml:space="preserve">курс “Захист прав людей з інвалідністю”, сертифікат, 18.10.2025  “Прометеус”, 30 год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3"/>
                <w:szCs w:val="23"/>
                <w:u w:val="none"/>
              </w:rPr>
            </w:pPr>
            <w:r w:rsidDel="00000000" w:rsidR="00000000" w:rsidRPr="00000000">
              <w:rPr>
                <w:sz w:val="23"/>
                <w:szCs w:val="23"/>
                <w:rtl w:val="0"/>
              </w:rPr>
              <w:t xml:space="preserve">курс “3D- моделювання у викладанні предметів інформатичної та математичної освітніх галузей НУШ”, 30 год. сертифікат ПК02139222/003978-25, ЧОІППО;</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3"/>
                <w:szCs w:val="23"/>
                <w:u w:val="none"/>
              </w:rPr>
            </w:pPr>
            <w:r w:rsidDel="00000000" w:rsidR="00000000" w:rsidRPr="00000000">
              <w:rPr>
                <w:sz w:val="23"/>
                <w:szCs w:val="23"/>
                <w:rtl w:val="0"/>
              </w:rPr>
              <w:t xml:space="preserve">освітня галузь - природнича, 30 год, ЧОІППО . сертифікат ПК02139222/ПРО-00490-25</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3"/>
                <w:szCs w:val="23"/>
                <w:u w:val="none"/>
              </w:rPr>
            </w:pPr>
            <w:r w:rsidDel="00000000" w:rsidR="00000000" w:rsidRPr="00000000">
              <w:rPr>
                <w:sz w:val="23"/>
                <w:szCs w:val="23"/>
                <w:rtl w:val="0"/>
              </w:rPr>
              <w:t xml:space="preserve">освітня галузь - технологічна, 30 год,ЧОІППО. Сертифікат ПК02139222/ТЕО-00141-25;</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3"/>
                <w:szCs w:val="23"/>
                <w:u w:val="none"/>
              </w:rPr>
            </w:pPr>
            <w:r w:rsidDel="00000000" w:rsidR="00000000" w:rsidRPr="00000000">
              <w:rPr>
                <w:sz w:val="23"/>
                <w:szCs w:val="23"/>
                <w:rtl w:val="0"/>
              </w:rPr>
              <w:t xml:space="preserve">освітня галузь - інформатична, 16 год, ЧОІППО, сертифікат ПК02139222/ІФО-00208-25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sz w:val="23"/>
                <w:szCs w:val="23"/>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sz w:val="23"/>
                <w:szCs w:val="23"/>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sz w:val="23"/>
                <w:szCs w:val="23"/>
              </w:rPr>
            </w:pPr>
            <w:r w:rsidDel="00000000" w:rsidR="00000000" w:rsidRPr="00000000">
              <w:rPr>
                <w:rtl w:val="0"/>
              </w:rPr>
            </w:r>
          </w:p>
        </w:tc>
        <w:tc>
          <w:tcPr>
            <w:vAlign w:val="top"/>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18 квітня 2025 року.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Рішення атестаційної комісії відділу освіти, молоді та спорту Новгород-Сіверської міської ради  Чернігівської області: підтвердити раніше присвоєну кваліфікаційну категорію «спеціаліст першої категорії»</w:t>
            </w:r>
            <w:r w:rsidDel="00000000" w:rsidR="00000000" w:rsidRPr="00000000">
              <w:rPr>
                <w:rtl w:val="0"/>
              </w:rPr>
            </w:r>
          </w:p>
        </w:tc>
        <w:tc>
          <w:tcPr>
            <w:vAlign w:val="top"/>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Відповідає займаній посаді, присвоїти кваліфікаційну категорію «спеціаліст вищої категорії», встановити 14 тарифний розряд  </w:t>
            </w:r>
          </w:p>
        </w:tc>
      </w:tr>
      <w:tr>
        <w:trPr>
          <w:cantSplit w:val="0"/>
          <w:tblHeader w:val="0"/>
        </w:trPr>
        <w:tc>
          <w:tcPr>
            <w:vAlign w:val="top"/>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Дронова Валентина Олександрівна</w:t>
            </w:r>
          </w:p>
        </w:tc>
        <w:tc>
          <w:tcP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Українська мова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Спеціаліст </w:t>
            </w:r>
          </w:p>
        </w:tc>
        <w:tc>
          <w:tcP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Початкові</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класи</w:t>
            </w:r>
          </w:p>
        </w:tc>
        <w:tc>
          <w:tcPr>
            <w:vAlign w:val="top"/>
          </w:tcPr>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sz w:val="23"/>
                <w:szCs w:val="23"/>
                <w:rtl w:val="0"/>
              </w:rPr>
              <w:t xml:space="preserve">Перезавантаження НУШ: 1-4, сертифікат  О - 178484. “ОСВІТОРІЯ”, 15 год.</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3"/>
                <w:szCs w:val="23"/>
                <w:u w:val="none"/>
              </w:rPr>
            </w:pPr>
            <w:r w:rsidDel="00000000" w:rsidR="00000000" w:rsidRPr="00000000">
              <w:rPr>
                <w:sz w:val="23"/>
                <w:szCs w:val="23"/>
                <w:rtl w:val="0"/>
              </w:rPr>
              <w:t xml:space="preserve">Культура мовлення педагога. Зміни в Українському правописі. Для педагогічних працівників різного фаху. ЧОІППО. Сертифікат  ПК 02139222002396 , 30 год. З 14.04.2025 по 18.04.2025.</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3"/>
                <w:szCs w:val="23"/>
                <w:u w:val="none"/>
              </w:rPr>
            </w:pPr>
            <w:r w:rsidDel="00000000" w:rsidR="00000000" w:rsidRPr="00000000">
              <w:rPr>
                <w:sz w:val="23"/>
                <w:szCs w:val="23"/>
                <w:rtl w:val="0"/>
              </w:rPr>
              <w:t xml:space="preserve">“Онлайн -курс для вчителів початкової школи “,  сертифікат,  21.09.2025, “ ЕдЕра”, 60 год.</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3"/>
                <w:szCs w:val="23"/>
                <w:u w:val="none"/>
              </w:rPr>
            </w:pPr>
            <w:r w:rsidDel="00000000" w:rsidR="00000000" w:rsidRPr="00000000">
              <w:rPr>
                <w:sz w:val="23"/>
                <w:szCs w:val="23"/>
                <w:rtl w:val="0"/>
              </w:rPr>
              <w:t xml:space="preserve">Учителів початкових класів та вихователів ГПД. Свідоцтво  25ПК02139222/004411-25. З 13.10.2025 по 17.10.2025, 30 год.  ЧОІППО.</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3"/>
                <w:szCs w:val="23"/>
                <w:u w:val="none"/>
              </w:rPr>
            </w:pPr>
            <w:r w:rsidDel="00000000" w:rsidR="00000000" w:rsidRPr="00000000">
              <w:rPr>
                <w:sz w:val="23"/>
                <w:szCs w:val="23"/>
                <w:rtl w:val="0"/>
              </w:rPr>
              <w:t xml:space="preserve">“Школа стійкості”. Онлайн -курс з психосоціальної підтримки педагогів і дітей, сертифікат , 31.10.2025.  30 год.</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3"/>
                <w:szCs w:val="23"/>
                <w:u w:val="none"/>
              </w:rPr>
            </w:pPr>
            <w:r w:rsidDel="00000000" w:rsidR="00000000" w:rsidRPr="00000000">
              <w:rPr>
                <w:sz w:val="23"/>
                <w:szCs w:val="23"/>
                <w:rtl w:val="0"/>
              </w:rPr>
              <w:t xml:space="preserve">“Школа для всіх”.  Онлайн -курс з інклюзії.  Організація інклюзивного освітнього середовища.  Сертифікат 31.10.2025. 30 год. EdEra.</w:t>
            </w:r>
          </w:p>
        </w:tc>
        <w:tc>
          <w:tcP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Відповідає займаній посаді, підтвердити раніше присвоєну кваліфікаційну категорію «спеціаліст першої категорії»</w:t>
            </w:r>
          </w:p>
        </w:tc>
      </w:tr>
      <w:tr>
        <w:trPr>
          <w:cantSplit w:val="0"/>
          <w:tblHeader w:val="0"/>
        </w:trPr>
        <w:tc>
          <w:tcP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3"/>
                <w:szCs w:val="23"/>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ff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ff0000"/>
          <w:sz w:val="28"/>
          <w:szCs w:val="28"/>
          <w:u w:val="none"/>
          <w:shd w:fill="auto" w:val="clear"/>
          <w:vertAlign w:val="baseline"/>
        </w:rPr>
        <w:sectPr>
          <w:footerReference r:id="rId10" w:type="default"/>
          <w:footerReference r:id="rId11" w:type="even"/>
          <w:pgSz w:h="11907" w:w="16840" w:orient="landscape"/>
          <w:pgMar w:bottom="567" w:top="1474" w:left="567" w:right="567" w:header="709" w:footer="284"/>
          <w:pgNumType w:start="1"/>
          <w:titlePg w:val="1"/>
        </w:sectPr>
      </w:pPr>
      <w:r w:rsidDel="00000000" w:rsidR="00000000" w:rsidRPr="00000000">
        <w:rPr>
          <w:rFonts w:ascii="Times New Roman" w:cs="Times New Roman" w:eastAsia="Times New Roman" w:hAnsi="Times New Roman"/>
          <w:b w:val="0"/>
          <w:bCs w:val="0"/>
          <w:i w:val="0"/>
          <w:iCs w:val="0"/>
          <w:smallCaps w:val="0"/>
          <w:strike w:val="0"/>
          <w:color w:val="ff0000"/>
          <w:sz w:val="28"/>
          <w:szCs w:val="28"/>
          <w:u w:val="none"/>
          <w:shd w:fill="auto" w:val="clear"/>
          <w:vertAlign w:val="baseline"/>
          <w:rtl w:val="0"/>
        </w:rPr>
        <w:t xml:space="preserve">Директор                                                                                           Людмила ДОВБНЯ</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47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headerReference r:id="rId12" w:type="default"/>
      <w:type w:val="nextPage"/>
      <w:pgSz w:h="11907" w:w="16840" w:orient="landscape"/>
      <w:pgMar w:bottom="567" w:top="1418" w:left="567" w:right="567" w:header="709" w:footer="28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1">
    <w:name w:val="Заголовок 1"/>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eastAsia="Batang" w:hAnsi="Arial"/>
      <w:b w:val="1"/>
      <w:bCs w:val="1"/>
      <w:w w:val="100"/>
      <w:kern w:val="32"/>
      <w:position w:val="-1"/>
      <w:sz w:val="32"/>
      <w:szCs w:val="32"/>
      <w:effect w:val="none"/>
      <w:vertAlign w:val="baseline"/>
      <w:cs w:val="0"/>
      <w:em w:val="none"/>
      <w:lang w:bidi="ar-SA" w:eastAsia="ru-RU" w:val="uk-UA"/>
    </w:rPr>
  </w:style>
  <w:style w:type="paragraph" w:styleId="Заголовок2">
    <w:name w:val="Заголовок 2"/>
    <w:basedOn w:val="Обычный"/>
    <w:next w:val="Обычный"/>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Calibri Light" w:cs="Times New Roman" w:eastAsia="Times New Roman" w:hAnsi="Calibri Light"/>
      <w:b w:val="1"/>
      <w:bCs w:val="1"/>
      <w:i w:val="1"/>
      <w:iCs w:val="1"/>
      <w:w w:val="100"/>
      <w:position w:val="-1"/>
      <w:sz w:val="28"/>
      <w:szCs w:val="28"/>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ru-RU" w:val="ru-RU"/>
    </w:rPr>
  </w:style>
  <w:style w:type="paragraph" w:styleId="Стиль">
    <w:name w:val="Стиль"/>
    <w:next w:val="Стиль"/>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еее">
    <w:name w:val="еее"/>
    <w:basedOn w:val="Обычный"/>
    <w:next w:val="еее"/>
    <w:autoRedefine w:val="0"/>
    <w:hidden w:val="0"/>
    <w:qFormat w:val="0"/>
    <w:pPr>
      <w:suppressAutoHyphens w:val="1"/>
      <w:spacing w:line="1" w:lineRule="atLeast"/>
      <w:ind w:leftChars="-1" w:rightChars="0" w:firstLine="426" w:firstLineChars="-1"/>
      <w:jc w:val="both"/>
      <w:textDirection w:val="btLr"/>
      <w:textAlignment w:val="top"/>
      <w:outlineLvl w:val="0"/>
    </w:pPr>
    <w:rPr>
      <w:w w:val="100"/>
      <w:position w:val="-1"/>
      <w:sz w:val="28"/>
      <w:szCs w:val="20"/>
      <w:effect w:val="none"/>
      <w:vertAlign w:val="baseline"/>
      <w:cs w:val="0"/>
      <w:em w:val="none"/>
      <w:lang w:bidi="ar-SA" w:eastAsia="ru-RU" w:val="uk-UA"/>
    </w:rPr>
  </w:style>
  <w:style w:type="paragraph" w:styleId="BodyText21">
    <w:name w:val="Body Text 21"/>
    <w:basedOn w:val="Обычный"/>
    <w:next w:val="BodyText21"/>
    <w:autoRedefine w:val="0"/>
    <w:hidden w:val="0"/>
    <w:qFormat w:val="0"/>
    <w:pPr>
      <w:suppressAutoHyphens w:val="1"/>
      <w:spacing w:line="1" w:lineRule="atLeast"/>
      <w:ind w:leftChars="-1" w:rightChars="0" w:firstLineChars="-1"/>
      <w:textDirection w:val="btLr"/>
      <w:textAlignment w:val="top"/>
      <w:outlineLvl w:val="0"/>
    </w:pPr>
    <w:rPr>
      <w:w w:val="100"/>
      <w:position w:val="-1"/>
      <w:sz w:val="28"/>
      <w:szCs w:val="20"/>
      <w:effect w:val="none"/>
      <w:vertAlign w:val="baseline"/>
      <w:cs w:val="0"/>
      <w:em w:val="none"/>
      <w:lang w:bidi="ar-SA" w:eastAsia="ru-RU" w:val="uk-UA"/>
    </w:rPr>
  </w:style>
  <w:style w:type="character" w:styleId="FontStyle35">
    <w:name w:val="Font Style35"/>
    <w:next w:val="FontStyle35"/>
    <w:autoRedefine w:val="0"/>
    <w:hidden w:val="0"/>
    <w:qFormat w:val="0"/>
    <w:rPr>
      <w:rFonts w:ascii="Times New Roman" w:cs="Times New Roman" w:hAnsi="Times New Roman"/>
      <w:b w:val="1"/>
      <w:bCs w:val="1"/>
      <w:w w:val="100"/>
      <w:position w:val="-1"/>
      <w:sz w:val="24"/>
      <w:szCs w:val="24"/>
      <w:effect w:val="none"/>
      <w:vertAlign w:val="baseline"/>
      <w:cs w:val="0"/>
      <w:em w:val="none"/>
      <w:lang/>
    </w:rPr>
  </w:style>
  <w:style w:type="paragraph" w:styleId="Style16">
    <w:name w:val="Style16"/>
    <w:basedOn w:val="Обычный"/>
    <w:next w:val="Style16"/>
    <w:autoRedefine w:val="0"/>
    <w:hidden w:val="0"/>
    <w:qFormat w:val="0"/>
    <w:pPr>
      <w:widowControl w:val="0"/>
      <w:suppressAutoHyphens w:val="1"/>
      <w:autoSpaceDE w:val="0"/>
      <w:autoSpaceDN w:val="0"/>
      <w:adjustRightInd w:val="0"/>
      <w:spacing w:line="262"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ru-RU" w:val="ru-RU"/>
    </w:rPr>
  </w:style>
  <w:style w:type="character" w:styleId="FontStyle41">
    <w:name w:val="Font Style41"/>
    <w:next w:val="FontStyle41"/>
    <w:autoRedefine w:val="0"/>
    <w:hidden w:val="0"/>
    <w:qFormat w:val="0"/>
    <w:rPr>
      <w:rFonts w:ascii="Times New Roman" w:cs="Times New Roman" w:hAnsi="Times New Roman"/>
      <w:w w:val="100"/>
      <w:position w:val="-1"/>
      <w:sz w:val="18"/>
      <w:szCs w:val="18"/>
      <w:effect w:val="none"/>
      <w:vertAlign w:val="baseline"/>
      <w:cs w:val="0"/>
      <w:em w:val="none"/>
      <w:lang/>
    </w:rPr>
  </w:style>
  <w:style w:type="paragraph" w:styleId="Style17">
    <w:name w:val="Style17"/>
    <w:basedOn w:val="Обычный"/>
    <w:next w:val="Style17"/>
    <w:autoRedefine w:val="0"/>
    <w:hidden w:val="0"/>
    <w:qFormat w:val="0"/>
    <w:pPr>
      <w:widowControl w:val="0"/>
      <w:suppressAutoHyphens w:val="1"/>
      <w:autoSpaceDE w:val="0"/>
      <w:autoSpaceDN w:val="0"/>
      <w:adjustRightInd w:val="0"/>
      <w:spacing w:line="216" w:lineRule="atLeast"/>
      <w:ind w:leftChars="-1" w:rightChars="0" w:firstLine="451"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tyle18">
    <w:name w:val="Style18"/>
    <w:basedOn w:val="Обычный"/>
    <w:next w:val="Style18"/>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Style25">
    <w:name w:val="Style25"/>
    <w:basedOn w:val="Обычный"/>
    <w:next w:val="Style25"/>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FontStyle42">
    <w:name w:val="Font Style42"/>
    <w:next w:val="FontStyle42"/>
    <w:autoRedefine w:val="0"/>
    <w:hidden w:val="0"/>
    <w:qFormat w:val="0"/>
    <w:rPr>
      <w:rFonts w:ascii="Times New Roman" w:cs="Times New Roman" w:hAnsi="Times New Roman"/>
      <w:w w:val="100"/>
      <w:position w:val="-1"/>
      <w:sz w:val="12"/>
      <w:szCs w:val="12"/>
      <w:effect w:val="none"/>
      <w:vertAlign w:val="baseline"/>
      <w:cs w:val="0"/>
      <w:em w:val="none"/>
      <w:lang/>
    </w:rPr>
  </w:style>
  <w:style w:type="character" w:styleId="FontStyle44">
    <w:name w:val="Font Style44"/>
    <w:next w:val="FontStyle44"/>
    <w:autoRedefine w:val="0"/>
    <w:hidden w:val="0"/>
    <w:qFormat w:val="0"/>
    <w:rPr>
      <w:rFonts w:ascii="Times New Roman" w:cs="Times New Roman" w:hAnsi="Times New Roman"/>
      <w:b w:val="1"/>
      <w:bCs w:val="1"/>
      <w:i w:val="1"/>
      <w:iCs w:val="1"/>
      <w:w w:val="100"/>
      <w:position w:val="-1"/>
      <w:sz w:val="18"/>
      <w:szCs w:val="18"/>
      <w:effect w:val="none"/>
      <w:vertAlign w:val="baseline"/>
      <w:cs w:val="0"/>
      <w:em w:val="none"/>
      <w:lang/>
    </w:rPr>
  </w:style>
  <w:style w:type="paragraph" w:styleId="Знак">
    <w:name w:val="Знак"/>
    <w:basedOn w:val="Обычный"/>
    <w:next w:val="Знак"/>
    <w:autoRedefine w:val="0"/>
    <w:hidden w:val="0"/>
    <w:qFormat w:val="0"/>
    <w:pPr>
      <w:suppressAutoHyphens w:val="1"/>
      <w:spacing w:line="1" w:lineRule="atLeast"/>
      <w:ind w:leftChars="-1" w:rightChars="0" w:firstLineChars="-1"/>
      <w:textDirection w:val="btLr"/>
      <w:textAlignment w:val="top"/>
      <w:outlineLvl w:val="0"/>
    </w:pPr>
    <w:rPr>
      <w:rFonts w:ascii="Verdana" w:cs="Verdana" w:hAnsi="Verdana"/>
      <w:w w:val="100"/>
      <w:position w:val="-1"/>
      <w:sz w:val="20"/>
      <w:szCs w:val="20"/>
      <w:effect w:val="none"/>
      <w:vertAlign w:val="baseline"/>
      <w:cs w:val="0"/>
      <w:em w:val="none"/>
      <w:lang w:bidi="ar-SA" w:eastAsia="en-US" w:val="en-US"/>
    </w:rPr>
  </w:style>
  <w:style w:type="paragraph" w:styleId="Основнойтекст">
    <w:name w:val="Основной текст"/>
    <w:basedOn w:val="Обычный"/>
    <w:next w:val="Основнойтекст"/>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ru-RU" w:val="uk-UA"/>
    </w:rPr>
  </w:style>
  <w:style w:type="character" w:styleId="ОсновнойтекстЗнак">
    <w:name w:val="Основной текст Знак"/>
    <w:next w:val="ОсновнойтекстЗнак"/>
    <w:autoRedefine w:val="0"/>
    <w:hidden w:val="0"/>
    <w:qFormat w:val="0"/>
    <w:rPr>
      <w:w w:val="100"/>
      <w:position w:val="-1"/>
      <w:sz w:val="24"/>
      <w:effect w:val="none"/>
      <w:vertAlign w:val="baseline"/>
      <w:cs w:val="0"/>
      <w:em w:val="none"/>
      <w:lang w:bidi="ar-SA" w:eastAsia="ru-RU" w:val="uk-UA"/>
    </w:rPr>
  </w:style>
  <w:style w:type="paragraph" w:styleId="Обычный(веб),Обычный(веб)ЗнакЗнак,Обычный(веб)Знак,Обычный(веб)ЗнакЗнакЗнак,Обычный(веб)Знак2,Обычный(веб)Знак1Знак1ЗнакЗнакЗнак,Обычный(веб)Знак1Знак1ЗнакЗнакЗнакЗнакЗнак,Обычный(веб)Знак1Знак1,ЗнакЗнак18,ЗнакЗнак18">
    <w:name w:val="Обычный (веб),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Знак Знак18,Знак Знак18"/>
    <w:basedOn w:val="Обычный"/>
    <w:next w:val="Обычный(веб),Обычный(веб)ЗнакЗнак,Обычный(веб)Знак,Обычный(веб)ЗнакЗнакЗнак,Обычный(веб)Знак2,Обычный(веб)Знак1Знак1ЗнакЗнакЗнак,Обычный(веб)Знак1Знак1ЗнакЗнакЗнакЗнакЗнак,Обычный(веб)Знак1Знак1,ЗнакЗнак18,ЗнакЗнак18"/>
    <w:autoRedefine w:val="0"/>
    <w:hidden w:val="0"/>
    <w:qFormat w:val="0"/>
    <w:pPr>
      <w:suppressAutoHyphens w:val="1"/>
      <w:spacing w:after="100" w:afterAutospacing="1" w:before="100" w:beforeAutospacing="1"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ru-RU" w:val="ru-RU"/>
    </w:rPr>
  </w:style>
  <w:style w:type="paragraph" w:styleId="Заголовок">
    <w:name w:val="Заголовок"/>
    <w:basedOn w:val="Обычный"/>
    <w:next w:val="Заголовок"/>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8"/>
      <w:szCs w:val="20"/>
      <w:effect w:val="none"/>
      <w:vertAlign w:val="baseline"/>
      <w:cs w:val="0"/>
      <w:em w:val="none"/>
      <w:lang w:bidi="ar-SA" w:eastAsia="ru-RU" w:val="uk-UA"/>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ru-RU"/>
    </w:rPr>
  </w:style>
  <w:style w:type="paragraph" w:styleId="ListParagraph">
    <w:name w:val="List Paragraph"/>
    <w:basedOn w:val="Обычный"/>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2"/>
      <w:effect w:val="none"/>
      <w:vertAlign w:val="baseline"/>
      <w:cs w:val="0"/>
      <w:em w:val="none"/>
      <w:lang w:bidi="ar-SA" w:eastAsia="ru-RU" w:val="ru-RU"/>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ru-RU" w:val="ru-RU"/>
    </w:rPr>
  </w:style>
  <w:style w:type="paragraph" w:styleId="Безінтервалів1">
    <w:name w:val="Без інтервалів1"/>
    <w:next w:val="Безінтервалів1"/>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ru-RU"/>
    </w:rPr>
  </w:style>
  <w:style w:type="paragraph" w:styleId="xfmc3">
    <w:name w:val="xfmc3"/>
    <w:basedOn w:val="Обычный"/>
    <w:next w:val="xfmc3"/>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paragraph" w:styleId="Нижнийколонтитул">
    <w:name w:val="Нижний колонтитул"/>
    <w:basedOn w:val="Обычный"/>
    <w:next w:val="Ниж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character" w:styleId="СтандартныйHTMLЗнак">
    <w:name w:val="Стандартный HTML Знак"/>
    <w:next w:val="СтандартныйHTMLЗнак"/>
    <w:autoRedefine w:val="0"/>
    <w:hidden w:val="0"/>
    <w:qFormat w:val="0"/>
    <w:rPr>
      <w:rFonts w:ascii="Courier New" w:cs="Courier New" w:hAnsi="Courier New"/>
      <w:color w:val="000000"/>
      <w:w w:val="100"/>
      <w:position w:val="-1"/>
      <w:effect w:val="none"/>
      <w:vertAlign w:val="baseline"/>
      <w:cs w:val="0"/>
      <w:em w:val="none"/>
      <w:lang w:bidi="ar-SA" w:eastAsia="ru-RU"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msolistparagraph">
    <w:name w:val="msolistparagraph"/>
    <w:basedOn w:val="Обычный"/>
    <w:next w:val="msolistparagraph"/>
    <w:autoRedefine w:val="0"/>
    <w:hidden w:val="0"/>
    <w:qFormat w:val="0"/>
    <w:pPr>
      <w:widowControl w:val="0"/>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ru-RU" w:val="ru-RU"/>
    </w:rPr>
  </w:style>
  <w:style w:type="paragraph" w:styleId="msolistparagraphcxsplast">
    <w:name w:val="msolistparagraphcxsplast"/>
    <w:basedOn w:val="Обычный"/>
    <w:next w:val="msolistparagraphcxsplast"/>
    <w:autoRedefine w:val="0"/>
    <w:hidden w:val="0"/>
    <w:qFormat w:val="0"/>
    <w:pPr>
      <w:widowControl w:val="0"/>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ru-RU" w:val="ru-RU"/>
    </w:rPr>
  </w:style>
  <w:style w:type="paragraph" w:styleId="msolistparagraphcxspmiddlecxspmiddle">
    <w:name w:val="msolistparagraphcxspmiddlecxspmiddle"/>
    <w:basedOn w:val="Обычный"/>
    <w:next w:val="msolistparagraphcxspmiddlecxspmiddle"/>
    <w:autoRedefine w:val="0"/>
    <w:hidden w:val="0"/>
    <w:qFormat w:val="0"/>
    <w:pPr>
      <w:widowControl w:val="0"/>
      <w:suppressAutoHyphens w:val="1"/>
      <w:spacing w:after="100" w:afterAutospacing="1" w:before="100" w:beforeAutospacing="1" w:line="1" w:lineRule="atLeast"/>
      <w:ind w:leftChars="-1" w:rightChars="0" w:firstLineChars="-1"/>
      <w:jc w:val="both"/>
      <w:textDirection w:val="btLr"/>
      <w:textAlignment w:val="top"/>
      <w:outlineLvl w:val="0"/>
    </w:pPr>
    <w:rPr>
      <w:w w:val="100"/>
      <w:position w:val="-1"/>
      <w:sz w:val="24"/>
      <w:szCs w:val="20"/>
      <w:effect w:val="none"/>
      <w:vertAlign w:val="baseline"/>
      <w:cs w:val="0"/>
      <w:em w:val="none"/>
      <w:lang w:bidi="ar-SA" w:eastAsia="ru-RU" w:val="ru-RU"/>
    </w:rPr>
  </w:style>
  <w:style w:type="paragraph" w:styleId="msolistparagraphcxspmiddlecxsplast">
    <w:name w:val="msolistparagraphcxspmiddlecxsplast"/>
    <w:basedOn w:val="Обычный"/>
    <w:next w:val="msolistparagraphcxspmiddlecxsplast"/>
    <w:autoRedefine w:val="0"/>
    <w:hidden w:val="0"/>
    <w:qFormat w:val="0"/>
    <w:pPr>
      <w:widowControl w:val="0"/>
      <w:suppressAutoHyphens w:val="1"/>
      <w:spacing w:after="100" w:afterAutospacing="1" w:before="100" w:beforeAutospacing="1" w:line="1" w:lineRule="atLeast"/>
      <w:ind w:leftChars="-1" w:rightChars="0" w:firstLineChars="-1"/>
      <w:jc w:val="both"/>
      <w:textDirection w:val="btLr"/>
      <w:textAlignment w:val="top"/>
      <w:outlineLvl w:val="0"/>
    </w:pPr>
    <w:rPr>
      <w:w w:val="100"/>
      <w:position w:val="-1"/>
      <w:sz w:val="24"/>
      <w:szCs w:val="20"/>
      <w:effect w:val="none"/>
      <w:vertAlign w:val="baseline"/>
      <w:cs w:val="0"/>
      <w:em w:val="none"/>
      <w:lang w:bidi="ar-SA" w:eastAsia="ru-RU" w:val="ru-RU"/>
    </w:rPr>
  </w:style>
  <w:style w:type="paragraph" w:styleId="Безинтервала2">
    <w:name w:val="Без интервала2"/>
    <w:next w:val="Безинтервала2"/>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uk-UA"/>
    </w:rPr>
  </w:style>
  <w:style w:type="paragraph" w:styleId="Текствыноски">
    <w:name w:val="Текст выноски"/>
    <w:basedOn w:val="Обычный"/>
    <w:next w:val="Текствыноски"/>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ru-RU" w:val="ru-RU"/>
    </w:rPr>
  </w:style>
  <w:style w:type="character" w:styleId="ТекствыноскиЗнак">
    <w:name w:val="Текст выноски Знак"/>
    <w:next w:val="ТекствыноскиЗнак"/>
    <w:autoRedefine w:val="0"/>
    <w:hidden w:val="0"/>
    <w:qFormat w:val="0"/>
    <w:rPr>
      <w:rFonts w:ascii="Segoe UI" w:cs="Segoe UI" w:hAnsi="Segoe UI"/>
      <w:w w:val="100"/>
      <w:position w:val="-1"/>
      <w:sz w:val="18"/>
      <w:szCs w:val="18"/>
      <w:effect w:val="none"/>
      <w:vertAlign w:val="baseline"/>
      <w:cs w:val="0"/>
      <w:em w:val="none"/>
      <w:lang w:eastAsia="ru-RU" w:val="ru-RU"/>
    </w:rPr>
  </w:style>
  <w:style w:type="character" w:styleId="ЗаголовокЗнак">
    <w:name w:val="Заголовок Знак"/>
    <w:next w:val="ЗаголовокЗнак"/>
    <w:autoRedefine w:val="0"/>
    <w:hidden w:val="0"/>
    <w:qFormat w:val="0"/>
    <w:rPr>
      <w:w w:val="100"/>
      <w:position w:val="-1"/>
      <w:sz w:val="28"/>
      <w:effect w:val="none"/>
      <w:vertAlign w:val="baseline"/>
      <w:cs w:val="0"/>
      <w:em w:val="none"/>
      <w:lang w:eastAsia="ru-RU"/>
    </w:rPr>
  </w:style>
  <w:style w:type="paragraph" w:styleId="Безинтервала1">
    <w:name w:val="Без интервала1"/>
    <w:next w:val="Безинтервала1"/>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ru-RU" w:val="ru-RU"/>
    </w:rPr>
  </w:style>
  <w:style w:type="character" w:styleId="Обычный(веб)Знак1,Обычный(веб)ЗнакЗнакЗнак1,Обычный(веб)ЗнакЗнак1,Обычный(веб)ЗнакЗнакЗнакЗнак,Обычный(веб)Знак2Знак,Обычный(веб)Знак1Знак1ЗнакЗнакЗнакЗнак,Обычный(веб)Знак1Знак1ЗнакЗнакЗнакЗнакЗнакЗнак,ЗнакЗнак18Знак">
    <w:name w:val="Обычный (веб) Знак1,Обычный (веб) Знак Знак Знак1,Обычный (веб)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Знак Знак18 Знак"/>
    <w:next w:val="Обычный(веб)Знак1,Обычный(веб)ЗнакЗнакЗнак1,Обычный(веб)ЗнакЗнак1,Обычный(веб)ЗнакЗнакЗнакЗнак,Обычный(веб)Знак2Знак,Обычный(веб)Знак1Знак1ЗнакЗнакЗнакЗнак,Обычный(веб)Знак1Знак1ЗнакЗнакЗнакЗнакЗнакЗнак,ЗнакЗнак18Знак"/>
    <w:autoRedefine w:val="0"/>
    <w:hidden w:val="0"/>
    <w:qFormat w:val="0"/>
    <w:rPr>
      <w:w w:val="100"/>
      <w:position w:val="-1"/>
      <w:sz w:val="24"/>
      <w:szCs w:val="24"/>
      <w:effect w:val="none"/>
      <w:vertAlign w:val="baseline"/>
      <w:cs w:val="0"/>
      <w:em w:val="none"/>
      <w:lang w:eastAsia="ru-RU" w:val="ru-RU"/>
    </w:rPr>
  </w:style>
  <w:style w:type="paragraph" w:styleId="Безінтервалів3">
    <w:name w:val="Без інтервалів3"/>
    <w:next w:val="Безінтервалів3"/>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uk-UA" w:val="ru-RU"/>
    </w:rPr>
  </w:style>
  <w:style w:type="character" w:styleId="NoSpacingChar">
    <w:name w:val="No Spacing Char"/>
    <w:next w:val="NoSpacingChar"/>
    <w:autoRedefine w:val="0"/>
    <w:hidden w:val="0"/>
    <w:qFormat w:val="0"/>
    <w:rPr>
      <w:rFonts w:ascii="Calibri" w:hAnsi="Calibri"/>
      <w:w w:val="100"/>
      <w:position w:val="-1"/>
      <w:sz w:val="22"/>
      <w:szCs w:val="22"/>
      <w:effect w:val="none"/>
      <w:vertAlign w:val="baseline"/>
      <w:cs w:val="0"/>
      <w:em w:val="none"/>
      <w:lang w:val="ru-RU"/>
    </w:rPr>
  </w:style>
  <w:style w:type="character" w:styleId="Заголовок2Знак">
    <w:name w:val="Заголовок 2 Знак"/>
    <w:next w:val="Заголовок2Знак"/>
    <w:autoRedefine w:val="0"/>
    <w:hidden w:val="0"/>
    <w:qFormat w:val="0"/>
    <w:rPr>
      <w:rFonts w:ascii="Calibri Light" w:cs="Times New Roman" w:eastAsia="Times New Roman" w:hAnsi="Calibri Light"/>
      <w:b w:val="1"/>
      <w:bCs w:val="1"/>
      <w:i w:val="1"/>
      <w:iCs w:val="1"/>
      <w:w w:val="100"/>
      <w:position w:val="-1"/>
      <w:sz w:val="28"/>
      <w:szCs w:val="28"/>
      <w:effect w:val="none"/>
      <w:vertAlign w:val="baseline"/>
      <w:cs w:val="0"/>
      <w:em w:val="none"/>
      <w:lang w:eastAsia="ru-RU" w:val="ru-RU"/>
    </w:rPr>
  </w:style>
  <w:style w:type="paragraph" w:styleId="tc">
    <w:name w:val="tc"/>
    <w:basedOn w:val="Обычный"/>
    <w:next w:val="tc"/>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uk-UA" w:val="uk-UA"/>
    </w:rPr>
  </w:style>
  <w:style w:type="character" w:styleId="ВерхнийколонтитулЗнак">
    <w:name w:val="Верхний колонтитул Знак"/>
    <w:next w:val="ВерхнийколонтитулЗнак"/>
    <w:autoRedefine w:val="0"/>
    <w:hidden w:val="0"/>
    <w:qFormat w:val="0"/>
    <w:rPr>
      <w:w w:val="100"/>
      <w:position w:val="-1"/>
      <w:sz w:val="24"/>
      <w:szCs w:val="24"/>
      <w:effect w:val="none"/>
      <w:vertAlign w:val="baseline"/>
      <w:cs w:val="0"/>
      <w:em w:val="none"/>
      <w:lang w:eastAsia="ru-RU" w:val="ru-RU"/>
    </w:rPr>
  </w:style>
  <w:style w:type="paragraph" w:styleId="msolistparagraphcxspmiddle">
    <w:name w:val="msolistparagraphcxspmiddle"/>
    <w:basedOn w:val="Обычный"/>
    <w:next w:val="msolistparagraphcxspmiddle"/>
    <w:autoRedefine w:val="0"/>
    <w:hidden w:val="0"/>
    <w:qFormat w:val="0"/>
    <w:pPr>
      <w:widowControl w:val="0"/>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0"/>
      <w:effect w:val="none"/>
      <w:vertAlign w:val="baseline"/>
      <w:cs w:val="0"/>
      <w:em w:val="none"/>
      <w:lang w:bidi="ar-SA" w:eastAsia="ru-RU" w:val="ru-RU"/>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uk-UA" w:val="uk-UA"/>
    </w:rPr>
  </w:style>
  <w:style w:type="paragraph" w:styleId="docdata,docy,v5,2154,baiaagaaboqcaaadowyaaawxbgaaaaaaaaaaaaaaaaaaaaaaaaaaaaaaaaaaaaaaaaaaaaaaaaaaaaaaaaaaaaaaaaaaaaaaaaaaaaaaaaaaaaaaaaaaaaaaaaaaaaaaaaaaaaaaaaaaaaaaaaaaaaaaaaaaaaaaaaaaaaaaaaaaaaaaaaaaaaaaaaaaaaaaaaaaaaaaaaaaaaaaaaaaaaaaaaaaaaaaaaaaaaaa">
    <w:name w:val="docdata,docy,v5,2154,baiaagaaboqcaaadowyaaawxbgaaaaaaaaaaaaaaaaaaaaaaaaaaaaaaaaaaaaaaaaaaaaaaaaaaaaaaaaaaaaaaaaaaaaaaaaaaaaaaaaaaaaaaaaaaaaaaaaaaaaaaaaaaaaaaaaaaaaaaaaaaaaaaaaaaaaaaaaaaaaaaaaaaaaaaaaaaaaaaaaaaaaaaaaaaaaaaaaaaaaaaaaaaaaaaaaaaaaaaaaaaaaaa"/>
    <w:basedOn w:val="Обычный"/>
    <w:next w:val="docdata,docy,v5,2154,baiaagaaboqcaaadowyaaawxbgaaaaaaaaaaaaaaaaaaaaaaaaaaaaaaaaaaaaaaaaaaaaaaaaaaaaaaaaaaaaaaaaaaaaaaaaaaaaaaaaaaaaaaaaaaaaaaaaaaaaaaaaaaaaaaaaaaaaaaaaaaaaaaaaaaaaaaaaaaaaaaaaaaaaaaaaaaaaaaaaaaaaaaaaaaaaaaaaaaaaaaaaaaaaaaaaaaaaaaaaaaaaaa"/>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1518,baiaagaaboqcaaadjwqaaau1baaaaaaaaaaaaaaaaaaaaaaaaaaaaaaaaaaaaaaaaaaaaaaaaaaaaaaaaaaaaaaaaaaaaaaaaaaaaaaaaaaaaaaaaaaaaaaaaaaaaaaaaaaaaaaaaaaaaaaaaaaaaaaaaaaaaaaaaaaaaaaaaaaaaaaaaaaaaaaaaaaaaaaaaaaaaaaaaaaaaaaaaaaaaaaaaaaaaaaaaaaaaaaa">
    <w:name w:val="1518,baiaagaaboqcaaadjwqaaau1baaaaaaaaaaaaaaaaaaaaaaaaaaaaaaaaaaaaaaaaaaaaaaaaaaaaaaaaaaaaaaaaaaaaaaaaaaaaaaaaaaaaaaaaaaaaaaaaaaaaaaaaaaaaaaaaaaaaaaaaaaaaaaaaaaaaaaaaaaaaaaaaaaaaaaaaaaaaaaaaaaaaaaaaaaaaaaaaaaaaaaaaaaaaaaaaaaaaaaaaaaaaaaa"/>
    <w:next w:val="1518,baiaagaaboqcaaadjwqaaau1baaaaaaaaaaaaaaaaaaaaaaaaaaaaaaaaaaaaaaaaaaaaaaaaaaaaaaaaaaaaaaaaaaaaaaaaaaaaaaaaaaaaaaaaaaaaaaaaaaaaaaaaaaaaaaaaaaaaaaaaaaaaaaaaaaaaaaaaaaaaaaaaaaaaaaaaaaaaaaaaaaaaaaaaaaaaaaaaaaaaaaaaaaaaaaaaaaaaaaaaaaaaaaa"/>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1.xml"/><Relationship Id="rId10" Type="http://schemas.openxmlformats.org/officeDocument/2006/relationships/footer" Target="footer2.xml"/><Relationship Id="rId12" Type="http://schemas.openxmlformats.org/officeDocument/2006/relationships/header" Target="header1.xml"/><Relationship Id="rId9" Type="http://schemas.openxmlformats.org/officeDocument/2006/relationships/hyperlink" Target="mailto:blystova_nvk@ukr.net"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dPf9vpdbo9QAiSIF9gFCrkiUOQ==">CgMxLjA4AHIhMVl0dFBxOFNZYmhONXdJQktvakRxa3lYR1BqMVFGVHVs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2025-10-15T10:44:00Z</dcterms:created>
  <dc:creator>Николай Юрченко</dc:creator>
</cp:coreProperties>
</file>

<file path=docProps/custom.xml><?xml version="1.0" encoding="utf-8"?>
<Properties xmlns="http://schemas.openxmlformats.org/officeDocument/2006/custom-properties" xmlns:vt="http://schemas.openxmlformats.org/officeDocument/2006/docPropsVTypes"/>
</file>