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освітня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Інформація </w:t>
        <w:br w:type="textWrapping"/>
        <w:t xml:space="preserve">                                                     про проходження курсів підвищення кваліфікації у 2025  році педагогічних працівників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Лосківської загальноосвітньої школи І-ІІ ступенів Новгород-Сіверської міської ради Чернігівської області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9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865.0" w:type="dxa"/>
        <w:jc w:val="left"/>
        <w:tblInd w:w="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1590"/>
        <w:gridCol w:w="2415"/>
        <w:gridCol w:w="2445"/>
        <w:gridCol w:w="1425"/>
        <w:gridCol w:w="4035"/>
        <w:gridCol w:w="2160"/>
        <w:tblGridChange w:id="0">
          <w:tblGrid>
            <w:gridCol w:w="795"/>
            <w:gridCol w:w="1590"/>
            <w:gridCol w:w="2415"/>
            <w:gridCol w:w="2445"/>
            <w:gridCol w:w="1425"/>
            <w:gridCol w:w="4035"/>
            <w:gridCol w:w="2160"/>
          </w:tblGrid>
        </w:tblGridChange>
      </w:tblGrid>
      <w:tr>
        <w:trPr>
          <w:cantSplit w:val="0"/>
          <w:trHeight w:val="19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з/п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ПІБ учителя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Тема (напрям, найменування) підвищення кваліфікації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Повне найменування суб’єкта підвищення кваліфікації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Вид та форма підвищення кваліфікації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Дата видачі та обліковий запис документа про підвищення кваліфікації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тривалість (обсяг)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 в годинах та/або в кредитах ЄКТС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Джерела фінансування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ea9999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ea9999" w:val="clear"/>
                <w:vertAlign w:val="baseline"/>
                <w:rtl w:val="0"/>
              </w:rPr>
              <w:t xml:space="preserve">Коваленко О.А.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sz w:val="24"/>
                <w:szCs w:val="24"/>
                <w:shd w:fill="f3f3f3" w:val="clear"/>
              </w:rPr>
            </w:pPr>
            <w:r w:rsidDel="00000000" w:rsidR="00000000" w:rsidRPr="00000000">
              <w:rPr>
                <w:sz w:val="24"/>
                <w:szCs w:val="24"/>
                <w:shd w:fill="f3f3f3" w:val="clear"/>
                <w:rtl w:val="0"/>
              </w:rPr>
              <w:t xml:space="preserve">історія, право, ГО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Освітня галузь: Громадянська та історична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ЧОІППО</w:t>
            </w:r>
          </w:p>
          <w:p w:rsidR="00000000" w:rsidDel="00000000" w:rsidP="00000000" w:rsidRDefault="00000000" w:rsidRPr="00000000" w14:paraId="00000011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ім. К. Д.Ушинського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ind w:hanging="108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 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22 червня 2025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Сертифікат ПК02139222/ГІО 00058-25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30 год (1 кредит ЄКТС)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ВОМС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Ефективна організація харчування в закладі освіти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1f1f1f"/>
                <w:sz w:val="22"/>
                <w:szCs w:val="22"/>
                <w:highlight w:val="white"/>
                <w:rtl w:val="0"/>
              </w:rPr>
              <w:t xml:space="preserve">Prometheus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14.08.2025 Сертифікат fc343b232dc94449807d3a8857fb2db2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Власні кошти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Керівник/заступник директора з навчально-виховної роботи ЗЗСО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ЧОІППО</w:t>
            </w:r>
          </w:p>
          <w:p w:rsidR="00000000" w:rsidDel="00000000" w:rsidP="00000000" w:rsidRDefault="00000000" w:rsidRPr="00000000" w14:paraId="00000023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ім. К. Д.Ушинського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ind w:hanging="108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 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22-28 вересня 2025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Сертифікат ПК 02139222/01172-25 </w:t>
            </w:r>
          </w:p>
          <w:p w:rsidR="00000000" w:rsidDel="00000000" w:rsidP="00000000" w:rsidRDefault="00000000" w:rsidRPr="00000000" w14:paraId="00000027">
            <w:pPr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 год (1 кредит ЄКТС)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ВОМС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98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cc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98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98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2" w:hRule="atLeast"/>
          <w:tblHeader w:val="0"/>
        </w:trPr>
        <w:tc>
          <w:tcPr>
            <w:vMerge w:val="restart"/>
            <w:tcBorders>
              <w:top w:color="98000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000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93c47d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93c47d" w:val="clear"/>
                <w:vertAlign w:val="baseline"/>
                <w:rtl w:val="0"/>
              </w:rPr>
              <w:t xml:space="preserve">Сенченко Н.М.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укр. мова, література, етика</w:t>
            </w:r>
          </w:p>
        </w:tc>
        <w:tc>
          <w:tcPr>
            <w:tcBorders>
              <w:top w:color="98000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ind w:left="1" w:hanging="3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Інклюзивна освіта: виклики сьогодення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000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ind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ЧОІППО ім. К.Д.Ушинського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000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ind w:left="1" w:hanging="3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28.05.2025 р.</w:t>
            </w:r>
          </w:p>
          <w:p w:rsidR="00000000" w:rsidDel="00000000" w:rsidP="00000000" w:rsidRDefault="00000000" w:rsidRPr="00000000" w14:paraId="0000003A">
            <w:pPr>
              <w:keepNext w:val="1"/>
              <w:spacing w:after="200" w:line="276" w:lineRule="auto"/>
              <w:ind w:left="1" w:hanging="3.0000000000000004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Сертифікат № ПК 02139222/002930-25</w:t>
            </w:r>
          </w:p>
          <w:p w:rsidR="00000000" w:rsidDel="00000000" w:rsidP="00000000" w:rsidRDefault="00000000" w:rsidRPr="00000000" w14:paraId="0000003B">
            <w:pPr>
              <w:keepNext w:val="1"/>
              <w:spacing w:after="200" w:line="276" w:lineRule="auto"/>
              <w:ind w:left="1" w:hanging="3.0000000000000004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 год (1 кредит ЄКТС)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000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4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ВОМС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tcBorders>
              <w:top w:color="98000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000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Освітня галузь: Мовно-літературна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000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ЧОІППО ім. К.Д.Ушинського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23.06.2025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Сертифікат ПК02139222/ M0В-00135-25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 год (1 кредит ЄКТС)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tcBorders>
              <w:top w:color="98000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000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5" w:hRule="atLeast"/>
          <w:tblHeader w:val="0"/>
        </w:trPr>
        <w:tc>
          <w:tcPr>
            <w:vMerge w:val="continue"/>
            <w:tcBorders>
              <w:top w:color="98000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000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5" w:hRule="atLeast"/>
          <w:tblHeader w:val="0"/>
        </w:trPr>
        <w:tc>
          <w:tcPr>
            <w:vMerge w:val="continue"/>
            <w:tcBorders>
              <w:top w:color="98000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000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5" w:hRule="atLeast"/>
          <w:tblHeader w:val="0"/>
        </w:trPr>
        <w:tc>
          <w:tcPr>
            <w:vMerge w:val="continue"/>
            <w:tcBorders>
              <w:top w:color="98000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000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2" w:hRule="atLeast"/>
          <w:tblHeader w:val="0"/>
        </w:trPr>
        <w:tc>
          <w:tcPr>
            <w:vMerge w:val="continue"/>
            <w:tcBorders>
              <w:top w:color="98000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000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ff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ff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ff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ff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ff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" w:hRule="atLeast"/>
          <w:tblHeader w:val="0"/>
        </w:trPr>
        <w:tc>
          <w:tcPr>
            <w:vMerge w:val="restart"/>
            <w:tcBorders>
              <w:top w:color="ff000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Merge w:val="restart"/>
            <w:tcBorders>
              <w:top w:color="ff0000" w:space="0" w:sz="12" w:val="single"/>
              <w:left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4c2f4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4c2f4" w:val="clear"/>
                <w:vertAlign w:val="baseline"/>
                <w:rtl w:val="0"/>
              </w:rPr>
              <w:t xml:space="preserve">Хавлук К.Ю.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4"/>
                <w:szCs w:val="24"/>
                <w:shd w:fill="f3f3f3" w:val="clear"/>
              </w:rPr>
            </w:pPr>
            <w:r w:rsidDel="00000000" w:rsidR="00000000" w:rsidRPr="00000000">
              <w:rPr>
                <w:sz w:val="24"/>
                <w:szCs w:val="24"/>
                <w:shd w:fill="f3f3f3" w:val="clear"/>
                <w:rtl w:val="0"/>
              </w:rPr>
              <w:t xml:space="preserve">біологія, хімія, основи здоров’я, ЗБД, пізнаємо природу</w:t>
            </w:r>
          </w:p>
        </w:tc>
        <w:tc>
          <w:tcPr>
            <w:tcBorders>
              <w:top w:color="ff000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“Вчителі та викладачі, які проводять навчання здобувачів податкової, базової чи профільної середньої та професійної (професійно- технічної) освіти діям у НС”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000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67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Навчально - методичний центр ЦЗ та БЖД Чернігівській області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Дистанційно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000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07.02.2025-12.02.2025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Посвідчення номер 24008038/ 277- 2025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 годин, (1 кредит ЄКТС)</w:t>
            </w:r>
          </w:p>
        </w:tc>
        <w:tc>
          <w:tcPr>
            <w:tcBorders>
              <w:top w:color="ff000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4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vMerge w:val="continue"/>
            <w:tcBorders>
              <w:top w:color="ff000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0000" w:space="0" w:sz="12" w:val="single"/>
              <w:left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Освітня галузь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Природнича</w:t>
            </w:r>
          </w:p>
        </w:tc>
        <w:tc>
          <w:tcPr>
            <w:tcBorders>
              <w:top w:color="98000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ЧОІППО ім. К.Д.Ушинського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23.06.2025</w:t>
            </w:r>
          </w:p>
          <w:p w:rsidR="00000000" w:rsidDel="00000000" w:rsidP="00000000" w:rsidRDefault="00000000" w:rsidRPr="00000000" w14:paraId="0000007C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Сертифікат ПК02139222/про-00118-25</w:t>
            </w:r>
          </w:p>
          <w:p w:rsidR="00000000" w:rsidDel="00000000" w:rsidP="00000000" w:rsidRDefault="00000000" w:rsidRPr="00000000" w14:paraId="0000007D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 год (1 кредит ЄКТС)</w:t>
            </w:r>
          </w:p>
          <w:p w:rsidR="00000000" w:rsidDel="00000000" w:rsidP="00000000" w:rsidRDefault="00000000" w:rsidRPr="00000000" w14:paraId="0000007E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vMerge w:val="continue"/>
            <w:tcBorders>
              <w:top w:color="ff000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0000" w:space="0" w:sz="12" w:val="single"/>
              <w:left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Освітня галузь 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Соціальна і здоров’я збережувальна</w:t>
            </w:r>
          </w:p>
        </w:tc>
        <w:tc>
          <w:tcPr>
            <w:tcBorders>
              <w:top w:color="98000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ЧОІППО ім. К.Д.Ушинського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30.06.2025</w:t>
            </w:r>
          </w:p>
          <w:p w:rsidR="00000000" w:rsidDel="00000000" w:rsidP="00000000" w:rsidRDefault="00000000" w:rsidRPr="00000000" w14:paraId="00000087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Сертифікат ПК02139222/СЗО-00069-25</w:t>
            </w:r>
          </w:p>
          <w:p w:rsidR="00000000" w:rsidDel="00000000" w:rsidP="00000000" w:rsidRDefault="00000000" w:rsidRPr="00000000" w14:paraId="00000088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 год (1 кредит ЄКТС)</w:t>
            </w:r>
          </w:p>
          <w:p w:rsidR="00000000" w:rsidDel="00000000" w:rsidP="00000000" w:rsidRDefault="00000000" w:rsidRPr="00000000" w14:paraId="00000089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1" w:hRule="atLeast"/>
          <w:tblHeader w:val="0"/>
        </w:trPr>
        <w:tc>
          <w:tcPr>
            <w:vMerge w:val="continue"/>
            <w:tcBorders>
              <w:top w:color="ff000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0000" w:space="0" w:sz="12" w:val="single"/>
              <w:left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Цифрова грамотність педагога. Штучний інтелект в освіті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Дніпропетровська академія неперервної освіти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Дистанційно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05.08.2025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сертифікат #ДН41682253/28388-25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3години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51" w:hRule="atLeast"/>
          <w:tblHeader w:val="0"/>
        </w:trPr>
        <w:tc>
          <w:tcPr>
            <w:vMerge w:val="continue"/>
            <w:tcBorders>
              <w:top w:color="ff000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0000" w:space="0" w:sz="12" w:val="single"/>
              <w:left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Цифрограм для вчителів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Національна он-лайн платформа Дія. Освіта 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Дистанційно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16.08.2025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Сертифікат #D0001389601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3" w:hRule="atLeast"/>
          <w:tblHeader w:val="0"/>
        </w:trPr>
        <w:tc>
          <w:tcPr>
            <w:vMerge w:val="continue"/>
            <w:tcBorders>
              <w:top w:color="ff000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0000" w:space="0" w:sz="12" w:val="single"/>
              <w:left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6" w:hRule="atLeast"/>
          <w:tblHeader w:val="0"/>
        </w:trPr>
        <w:tc>
          <w:tcPr>
            <w:vMerge w:val="continue"/>
            <w:tcBorders>
              <w:top w:color="ff000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0000" w:space="0" w:sz="12" w:val="single"/>
              <w:left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5" w:hRule="atLeast"/>
          <w:tblHeader w:val="0"/>
        </w:trPr>
        <w:tc>
          <w:tcPr>
            <w:vMerge w:val="continue"/>
            <w:tcBorders>
              <w:top w:color="ff000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0000" w:space="0" w:sz="12" w:val="single"/>
              <w:left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ff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ff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ff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ff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ff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4" w:hRule="atLeast"/>
          <w:tblHeader w:val="0"/>
        </w:trPr>
        <w:tc>
          <w:tcPr>
            <w:vMerge w:val="restart"/>
            <w:tcBorders>
              <w:top w:color="00ff0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Merge w:val="restart"/>
            <w:tcBorders>
              <w:top w:color="00ff0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cyan"/>
                <w:u w:val="none"/>
                <w:vertAlign w:val="baseline"/>
                <w:rtl w:val="0"/>
              </w:rPr>
              <w:t xml:space="preserve">Косенко Т.П.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4"/>
                <w:szCs w:val="24"/>
                <w:shd w:fill="f3f3f3" w:val="clear"/>
              </w:rPr>
            </w:pPr>
            <w:r w:rsidDel="00000000" w:rsidR="00000000" w:rsidRPr="00000000">
              <w:rPr>
                <w:sz w:val="24"/>
                <w:szCs w:val="24"/>
                <w:shd w:fill="f3f3f3" w:val="clear"/>
                <w:rtl w:val="0"/>
              </w:rPr>
              <w:t xml:space="preserve">англійська мова, технології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ff0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Мрія для освітян: Практичний гід по роботі з системою.</w:t>
            </w:r>
          </w:p>
        </w:tc>
        <w:tc>
          <w:tcPr>
            <w:tcBorders>
              <w:top w:color="00ff0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ind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Освітня онлайн-платформа “ЗРОЗУМІЛО!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ff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ff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26.04.2025 р</w:t>
            </w:r>
          </w:p>
          <w:p w:rsidR="00000000" w:rsidDel="00000000" w:rsidP="00000000" w:rsidRDefault="00000000" w:rsidRPr="00000000" w14:paraId="000000C0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Сертифікат № d6119928cb604e46b3fc57d2173089eb</w:t>
            </w:r>
          </w:p>
          <w:p w:rsidR="00000000" w:rsidDel="00000000" w:rsidP="00000000" w:rsidRDefault="00000000" w:rsidRPr="00000000" w14:paraId="000000C1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45 год (1,5 кредиту ЄКТС)</w:t>
            </w:r>
          </w:p>
        </w:tc>
        <w:tc>
          <w:tcPr>
            <w:tcBorders>
              <w:top w:color="00ff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4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Власні кошти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0" w:hRule="atLeast"/>
          <w:tblHeader w:val="0"/>
        </w:trPr>
        <w:tc>
          <w:tcPr>
            <w:vMerge w:val="continue"/>
            <w:tcBorders>
              <w:top w:color="00ff0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ff0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Підвищення кваліфікації (базове предметне навчання, 8 клас). Освітня галузь: мовно-літературна</w:t>
            </w:r>
          </w:p>
          <w:p w:rsidR="00000000" w:rsidDel="00000000" w:rsidP="00000000" w:rsidRDefault="00000000" w:rsidRPr="00000000" w14:paraId="000000C6">
            <w:pPr>
              <w:ind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(іншомовна освіта)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ind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ЧОІППО ім. К.Д.Ушинського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01.09.2025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Сертифікат ПК 02139222/МОВ-00103-25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 год ( 1 кредит ЄКТС)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ВОМС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9" w:hRule="atLeast"/>
          <w:tblHeader w:val="0"/>
        </w:trPr>
        <w:tc>
          <w:tcPr>
            <w:vMerge w:val="continue"/>
            <w:tcBorders>
              <w:top w:color="00ff0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ff0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Інформаційно-комунікаційних технології в професійній діяльності вчителя іноземних мов.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ЧОІППО ім. К.Д.Ушинського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24.10.2025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Сертифікат ПК 02139222/004096-25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 годин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ВОМС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2" w:hRule="atLeast"/>
          <w:tblHeader w:val="0"/>
        </w:trPr>
        <w:tc>
          <w:tcPr>
            <w:vMerge w:val="continue"/>
            <w:tcBorders>
              <w:top w:color="00ff0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ff0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Освітня галузь Технологічна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ЧОІППО ім. К.Д.Ушинського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Дистаційна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01.12.2025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Сертифікат ПК 02139222/ТЕО-00170-25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16 годин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ind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ВОМС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0" w:hRule="atLeast"/>
          <w:tblHeader w:val="0"/>
        </w:trPr>
        <w:tc>
          <w:tcPr>
            <w:vMerge w:val="continue"/>
            <w:tcBorders>
              <w:top w:color="00ff0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ff0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206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206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206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206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206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3" w:hRule="atLeast"/>
          <w:tblHeader w:val="0"/>
        </w:trPr>
        <w:tc>
          <w:tcPr>
            <w:vMerge w:val="restart"/>
            <w:tcBorders>
              <w:top w:color="00ffff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Merge w:val="restart"/>
            <w:tcBorders>
              <w:top w:color="00ffff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5a6bd" w:val="clear"/>
                <w:vertAlign w:val="baseline"/>
                <w:rtl w:val="0"/>
              </w:rPr>
              <w:t xml:space="preserve">Колієнко В.Г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зар.літ, мист, географ, технології</w:t>
            </w:r>
          </w:p>
        </w:tc>
        <w:tc>
          <w:tcPr>
            <w:tcBorders>
              <w:top w:color="00ffff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ДІЗНайся: про дистанційне і змішане навчання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ffff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Освіторія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ffff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ffff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08.04.2025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Сертифікат № 0- 180251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 годин ( 1 кредит ЄКТС )</w:t>
            </w:r>
          </w:p>
        </w:tc>
        <w:tc>
          <w:tcPr>
            <w:tcBorders>
              <w:top w:color="00ffff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ВОМС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3" w:hRule="atLeast"/>
          <w:tblHeader w:val="0"/>
        </w:trPr>
        <w:tc>
          <w:tcPr>
            <w:vMerge w:val="continue"/>
            <w:tcBorders>
              <w:top w:color="00ffff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ffff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Реалізація компетентнісного підходу в ході навчання зарубіжної літератури відповідно до Концепції НУШ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ЧОІППО ім. К,Д.Ушинського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02.05.2025</w:t>
            </w:r>
          </w:p>
          <w:p w:rsidR="00000000" w:rsidDel="00000000" w:rsidP="00000000" w:rsidRDefault="00000000" w:rsidRPr="00000000" w14:paraId="000000F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Сертифікат ПК 02139222 /002696- 25</w:t>
            </w:r>
          </w:p>
          <w:p w:rsidR="00000000" w:rsidDel="00000000" w:rsidP="00000000" w:rsidRDefault="00000000" w:rsidRPr="00000000" w14:paraId="000000F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 годин (1 кредит ЄКТС)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ВОМС</w:t>
            </w:r>
          </w:p>
        </w:tc>
      </w:tr>
      <w:tr>
        <w:trPr>
          <w:cantSplit w:val="1"/>
          <w:trHeight w:val="263" w:hRule="atLeast"/>
          <w:tblHeader w:val="0"/>
        </w:trPr>
        <w:tc>
          <w:tcPr>
            <w:vMerge w:val="continue"/>
            <w:tcBorders>
              <w:top w:color="00ffff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ffff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Вивчення літератури у взаємозв’язку із суміжними видами мистецтва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ЧОІППО ім. К.Д.Ушинського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30.05.2025</w:t>
            </w:r>
          </w:p>
          <w:p w:rsidR="00000000" w:rsidDel="00000000" w:rsidP="00000000" w:rsidRDefault="00000000" w:rsidRPr="00000000" w14:paraId="000000F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Сертифікат ПК 02139222/002999-25П</w:t>
            </w:r>
          </w:p>
          <w:p w:rsidR="00000000" w:rsidDel="00000000" w:rsidP="00000000" w:rsidRDefault="00000000" w:rsidRPr="00000000" w14:paraId="0000010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 годин (1 кредит ЄКТС)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ВОМС</w:t>
            </w:r>
          </w:p>
        </w:tc>
      </w:tr>
      <w:tr>
        <w:trPr>
          <w:cantSplit w:val="1"/>
          <w:trHeight w:val="321" w:hRule="atLeast"/>
          <w:tblHeader w:val="0"/>
        </w:trPr>
        <w:tc>
          <w:tcPr>
            <w:vMerge w:val="continue"/>
            <w:tcBorders>
              <w:top w:color="00ffff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ffff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Підвищення кваліфікації (базове предметне навчання, 8 клас). Освітня галузь: мовно-літературна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ЧОІППО ім. К.Д.Ушинського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23.06.2025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Сертифікат ПК 02/39222/МОВ-00124-25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 годин (1 кредит ЄКТС)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ВОМС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0" w:hRule="atLeast"/>
          <w:tblHeader w:val="0"/>
        </w:trPr>
        <w:tc>
          <w:tcPr>
            <w:vMerge w:val="continue"/>
            <w:tcBorders>
              <w:top w:color="00ffff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ffff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Підвищення кваліфікації (базове предметне навчання, 8 клас). Освітня галузь; природнича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ЧОІППО ім. К.Д.Ушинського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13.10.- 19.10.2025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Сертифікат ПК 02139222/ ПРО-00351-25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16 годин (0,5кредиту ЄКТС)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ВОМС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6" w:hRule="atLeast"/>
          <w:tblHeader w:val="0"/>
        </w:trPr>
        <w:tc>
          <w:tcPr>
            <w:vMerge w:val="continue"/>
            <w:tcBorders>
              <w:top w:color="00ffff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ffff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Підвищення кваліфікації(базове предметне навчання, 8 клас). Освітня галузь: мистецька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ЧОІППО ім.К.Д.Ушинського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27.10- 02.11..2025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Сертифікат ПК 02139222/ МИО-00135-25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16 годин (0,5 кредиту ЄКТС)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ВОМС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8" w:hRule="atLeast"/>
          <w:tblHeader w:val="0"/>
        </w:trPr>
        <w:tc>
          <w:tcPr>
            <w:vMerge w:val="continue"/>
            <w:tcBorders>
              <w:top w:color="00ffff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ffff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3" w:hRule="atLeast"/>
          <w:tblHeader w:val="0"/>
        </w:trPr>
        <w:tc>
          <w:tcPr>
            <w:vMerge w:val="continue"/>
            <w:tcBorders>
              <w:top w:color="00ffff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ffff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ff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ff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ff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ff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ff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vMerge w:val="restart"/>
            <w:tcBorders>
              <w:top w:color="0000ff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Merge w:val="restart"/>
            <w:tcBorders>
              <w:top w:color="0000ff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Пузан Г.О.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математика, алгебра, геометрія, фізика</w:t>
            </w:r>
          </w:p>
        </w:tc>
        <w:tc>
          <w:tcPr>
            <w:tcBorders>
              <w:top w:color="0000ff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“Навчальні втрати: суть, причини, наслідки та шляхи подолання - як один із викликів НУШ. Обмін досвідом”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ff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ЧОІППО </w:t>
            </w:r>
          </w:p>
          <w:p w:rsidR="00000000" w:rsidDel="00000000" w:rsidP="00000000" w:rsidRDefault="00000000" w:rsidRPr="00000000" w14:paraId="00000131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ім. К. Д.Ушинського</w:t>
            </w:r>
          </w:p>
        </w:tc>
        <w:tc>
          <w:tcPr>
            <w:tcBorders>
              <w:top w:color="0000ff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ff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21.01- 22.01.2025</w:t>
            </w:r>
          </w:p>
          <w:p w:rsidR="00000000" w:rsidDel="00000000" w:rsidP="00000000" w:rsidRDefault="00000000" w:rsidRPr="00000000" w14:paraId="0000013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Сертифікат ПК 02139222 /000225 - 25</w:t>
            </w:r>
          </w:p>
          <w:p w:rsidR="00000000" w:rsidDel="00000000" w:rsidP="00000000" w:rsidRDefault="00000000" w:rsidRPr="00000000" w14:paraId="0000013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 годин (0,4 кредит ЄКТС)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ВОМС</w:t>
            </w:r>
          </w:p>
        </w:tc>
      </w:tr>
      <w:tr>
        <w:trPr>
          <w:cantSplit w:val="1"/>
          <w:trHeight w:val="261" w:hRule="atLeast"/>
          <w:tblHeader w:val="0"/>
        </w:trPr>
        <w:tc>
          <w:tcPr>
            <w:vMerge w:val="continue"/>
            <w:tcBorders>
              <w:top w:color="0000ff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ff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Організація освітнього процесу з фізики у 8 класі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ind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Освіта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04.03.2025</w:t>
            </w:r>
          </w:p>
          <w:p w:rsidR="00000000" w:rsidDel="00000000" w:rsidP="00000000" w:rsidRDefault="00000000" w:rsidRPr="00000000" w14:paraId="0000013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Сертифікат 040325 - 377</w:t>
            </w:r>
          </w:p>
          <w:p w:rsidR="00000000" w:rsidDel="00000000" w:rsidP="00000000" w:rsidRDefault="00000000" w:rsidRPr="00000000" w14:paraId="0000013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(02 години (0,07 кредиту ЄКТС)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4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Власні кошти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9" w:hRule="atLeast"/>
          <w:tblHeader w:val="0"/>
        </w:trPr>
        <w:tc>
          <w:tcPr>
            <w:vMerge w:val="continue"/>
            <w:tcBorders>
              <w:top w:color="0000ff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ff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Вивчаємо фізику у 8 класі НУШ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Освіта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06.03.2025</w:t>
            </w:r>
          </w:p>
          <w:p w:rsidR="00000000" w:rsidDel="00000000" w:rsidP="00000000" w:rsidRDefault="00000000" w:rsidRPr="00000000" w14:paraId="0000014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Сертифікат 060325 - 247</w:t>
            </w:r>
          </w:p>
          <w:p w:rsidR="00000000" w:rsidDel="00000000" w:rsidP="00000000" w:rsidRDefault="00000000" w:rsidRPr="00000000" w14:paraId="0000014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(02 години ( 0, 07 кредиту ЄКТС)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4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Власні кошти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9" w:hRule="atLeast"/>
          <w:tblHeader w:val="0"/>
        </w:trPr>
        <w:tc>
          <w:tcPr>
            <w:vMerge w:val="continue"/>
            <w:tcBorders>
              <w:top w:color="0000ff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ff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Вебінар “Використання діагностичних тестів на базі платформи Всеукраїнської школи онлайн”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ЧОІППО</w:t>
            </w:r>
          </w:p>
          <w:p w:rsidR="00000000" w:rsidDel="00000000" w:rsidP="00000000" w:rsidRDefault="00000000" w:rsidRPr="00000000" w14:paraId="0000014D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ім. К. Д.Ушинського</w:t>
            </w:r>
          </w:p>
          <w:p w:rsidR="00000000" w:rsidDel="00000000" w:rsidP="00000000" w:rsidRDefault="00000000" w:rsidRPr="00000000" w14:paraId="0000014E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18.03 - 19.03.2025</w:t>
            </w:r>
          </w:p>
          <w:p w:rsidR="00000000" w:rsidDel="00000000" w:rsidP="00000000" w:rsidRDefault="00000000" w:rsidRPr="00000000" w14:paraId="0000015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Сертифікат ПК 02139222 /001645- 25</w:t>
            </w:r>
          </w:p>
          <w:p w:rsidR="00000000" w:rsidDel="00000000" w:rsidP="00000000" w:rsidRDefault="00000000" w:rsidRPr="00000000" w14:paraId="0000015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 годин (0,4 кредиту ЄКТС)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ВОМС</w:t>
            </w:r>
          </w:p>
        </w:tc>
      </w:tr>
      <w:tr>
        <w:trPr>
          <w:cantSplit w:val="1"/>
          <w:trHeight w:val="290" w:hRule="atLeast"/>
          <w:tblHeader w:val="0"/>
        </w:trPr>
        <w:tc>
          <w:tcPr>
            <w:vMerge w:val="continue"/>
            <w:tcBorders>
              <w:top w:color="0000ff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ff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Вчителі математики та інформатики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ЧОІППО</w:t>
            </w:r>
          </w:p>
          <w:p w:rsidR="00000000" w:rsidDel="00000000" w:rsidP="00000000" w:rsidRDefault="00000000" w:rsidRPr="00000000" w14:paraId="00000158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ім. К. Д.Ушинського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28.04.- 30.05.2025</w:t>
            </w:r>
          </w:p>
          <w:p w:rsidR="00000000" w:rsidDel="00000000" w:rsidP="00000000" w:rsidRDefault="00000000" w:rsidRPr="00000000" w14:paraId="0000015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Сертифікат ПК 02139222/003083- 25</w:t>
            </w:r>
          </w:p>
          <w:p w:rsidR="00000000" w:rsidDel="00000000" w:rsidP="00000000" w:rsidRDefault="00000000" w:rsidRPr="00000000" w14:paraId="0000015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60 годин (2 кредити ЄКТС)</w:t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ВОМС</w:t>
            </w:r>
          </w:p>
        </w:tc>
      </w:tr>
      <w:tr>
        <w:trPr>
          <w:cantSplit w:val="1"/>
          <w:trHeight w:val="349" w:hRule="atLeast"/>
          <w:tblHeader w:val="0"/>
        </w:trPr>
        <w:tc>
          <w:tcPr>
            <w:vMerge w:val="continue"/>
            <w:tcBorders>
              <w:top w:color="0000ff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ff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Освітня галузь: Природнича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ЧОІППО</w:t>
            </w:r>
          </w:p>
          <w:p w:rsidR="00000000" w:rsidDel="00000000" w:rsidP="00000000" w:rsidRDefault="00000000" w:rsidRPr="00000000" w14:paraId="00000163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ім. К. Д.Ушинського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01.07.- 06.07.2025</w:t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Сертифікат ПК 02139222/ПРО-00214-25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 годин(1 кредит ЄКТС)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ВОМС</w:t>
            </w:r>
          </w:p>
        </w:tc>
      </w:tr>
      <w:tr>
        <w:trPr>
          <w:cantSplit w:val="1"/>
          <w:trHeight w:val="181" w:hRule="atLeast"/>
          <w:tblHeader w:val="0"/>
        </w:trPr>
        <w:tc>
          <w:tcPr>
            <w:vMerge w:val="continue"/>
            <w:tcBorders>
              <w:top w:color="0000ff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ff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Освітня галузь: Математична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ЧОІППО</w:t>
            </w:r>
          </w:p>
          <w:p w:rsidR="00000000" w:rsidDel="00000000" w:rsidP="00000000" w:rsidRDefault="00000000" w:rsidRPr="00000000" w14:paraId="0000016D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ім. К. Д.Ушинського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16.06. - 22.06.2025</w:t>
            </w:r>
          </w:p>
          <w:p w:rsidR="00000000" w:rsidDel="00000000" w:rsidP="00000000" w:rsidRDefault="00000000" w:rsidRPr="00000000" w14:paraId="0000017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Сертифікат ПК 02139222/МАО-00085-25</w:t>
            </w:r>
          </w:p>
          <w:p w:rsidR="00000000" w:rsidDel="00000000" w:rsidP="00000000" w:rsidRDefault="00000000" w:rsidRPr="00000000" w14:paraId="0000017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 годин(1 кредит ЄКТС)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ВОМС</w:t>
            </w:r>
          </w:p>
        </w:tc>
      </w:tr>
      <w:tr>
        <w:trPr>
          <w:cantSplit w:val="1"/>
          <w:trHeight w:val="232" w:hRule="atLeast"/>
          <w:tblHeader w:val="0"/>
        </w:trPr>
        <w:tc>
          <w:tcPr>
            <w:vMerge w:val="continue"/>
            <w:tcBorders>
              <w:top w:color="0000ff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ff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Освітня галузь: Соціальна і здоров'я збережувальна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ЧОІППО</w:t>
            </w:r>
          </w:p>
          <w:p w:rsidR="00000000" w:rsidDel="00000000" w:rsidP="00000000" w:rsidRDefault="00000000" w:rsidRPr="00000000" w14:paraId="00000177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ім. К. Д.Ушинського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10.11.- 16.11.2025</w:t>
            </w:r>
          </w:p>
          <w:p w:rsidR="00000000" w:rsidDel="00000000" w:rsidP="00000000" w:rsidRDefault="00000000" w:rsidRPr="00000000" w14:paraId="0000017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Сертифікат ПК 02139222/ СЗО-00175-25</w:t>
            </w:r>
          </w:p>
          <w:p w:rsidR="00000000" w:rsidDel="00000000" w:rsidP="00000000" w:rsidRDefault="00000000" w:rsidRPr="00000000" w14:paraId="0000017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16 годин(0.5 кредит ЄКТС)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ВОМС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2" w:hRule="atLeast"/>
          <w:tblHeader w:val="0"/>
        </w:trPr>
        <w:tc>
          <w:tcPr>
            <w:vMerge w:val="continue"/>
            <w:tcBorders>
              <w:top w:color="0000ff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ff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Курси підвищення кваліфікації “Безпекові і здоров'язбережувальні стратегії та практики в сучасному закладів освіти “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ЧОІППО</w:t>
            </w:r>
          </w:p>
          <w:p w:rsidR="00000000" w:rsidDel="00000000" w:rsidP="00000000" w:rsidRDefault="00000000" w:rsidRPr="00000000" w14:paraId="00000182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ім. К. Д.Ушинського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ind w:hanging="108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06.10- 10.10.2025</w:t>
            </w:r>
          </w:p>
          <w:p w:rsidR="00000000" w:rsidDel="00000000" w:rsidP="00000000" w:rsidRDefault="00000000" w:rsidRPr="00000000" w14:paraId="0000018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Сертифікат ПК 02139222/ 003889-25</w:t>
            </w:r>
          </w:p>
          <w:p w:rsidR="00000000" w:rsidDel="00000000" w:rsidP="00000000" w:rsidRDefault="00000000" w:rsidRPr="00000000" w14:paraId="0000018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 годин(1 кредит ЄКТС)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ВОМС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0" w:hRule="atLeast"/>
          <w:tblHeader w:val="0"/>
        </w:trPr>
        <w:tc>
          <w:tcPr>
            <w:vMerge w:val="continue"/>
            <w:tcBorders>
              <w:top w:color="0000ff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ff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cc4125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cc4125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cc4125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cc4125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cc4125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5" w:hRule="atLeast"/>
          <w:tblHeader w:val="0"/>
        </w:trPr>
        <w:tc>
          <w:tcPr>
            <w:vMerge w:val="restart"/>
            <w:tcBorders>
              <w:top w:color="00206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spacing w:line="276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8</w:t>
            </w:r>
          </w:p>
        </w:tc>
        <w:tc>
          <w:tcPr>
            <w:vMerge w:val="restart"/>
            <w:tcBorders>
              <w:top w:color="00206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spacing w:line="276" w:lineRule="auto"/>
              <w:ind w:hanging="2"/>
              <w:jc w:val="center"/>
              <w:rPr>
                <w:sz w:val="24"/>
                <w:szCs w:val="24"/>
                <w:shd w:fill="fce5cd" w:val="clear"/>
              </w:rPr>
            </w:pPr>
            <w:r w:rsidDel="00000000" w:rsidR="00000000" w:rsidRPr="00000000">
              <w:rPr>
                <w:sz w:val="24"/>
                <w:szCs w:val="24"/>
                <w:shd w:fill="fce5cd" w:val="clear"/>
                <w:rtl w:val="0"/>
              </w:rPr>
              <w:t xml:space="preserve">Ірха Н.М.</w:t>
            </w:r>
          </w:p>
          <w:p w:rsidR="00000000" w:rsidDel="00000000" w:rsidP="00000000" w:rsidRDefault="00000000" w:rsidRPr="00000000" w14:paraId="00000192">
            <w:pPr>
              <w:spacing w:line="276" w:lineRule="auto"/>
              <w:ind w:hanging="2"/>
              <w:jc w:val="center"/>
              <w:rPr>
                <w:sz w:val="24"/>
                <w:szCs w:val="24"/>
                <w:shd w:fill="fce5cd" w:val="clear"/>
              </w:rPr>
            </w:pPr>
            <w:r w:rsidDel="00000000" w:rsidR="00000000" w:rsidRPr="00000000">
              <w:rPr>
                <w:sz w:val="24"/>
                <w:szCs w:val="24"/>
                <w:shd w:fill="fce5cd" w:val="clear"/>
                <w:rtl w:val="0"/>
              </w:rPr>
              <w:t xml:space="preserve">початкові класи</w:t>
            </w:r>
          </w:p>
        </w:tc>
        <w:tc>
          <w:tcPr>
            <w:tcBorders>
              <w:top w:color="00206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ind w:left="-1.9999999999999998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Педагогічні працівники. Інклюзивна освіта: виклики сьогодення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206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ЧОІППО ім. К.Д.Ушинського</w:t>
            </w:r>
          </w:p>
        </w:tc>
        <w:tc>
          <w:tcPr>
            <w:tcBorders>
              <w:top w:color="00206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ind w:left="1" w:hanging="3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</w:t>
            </w:r>
          </w:p>
        </w:tc>
        <w:tc>
          <w:tcPr>
            <w:tcBorders>
              <w:top w:color="00206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ind w:left="1" w:hanging="3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14.02.2025 р.</w:t>
            </w:r>
          </w:p>
          <w:p w:rsidR="00000000" w:rsidDel="00000000" w:rsidP="00000000" w:rsidRDefault="00000000" w:rsidRPr="00000000" w14:paraId="00000197">
            <w:pPr>
              <w:spacing w:after="200" w:line="276" w:lineRule="auto"/>
              <w:ind w:left="1" w:hanging="3.0000000000000004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Сертифікат № ПК 02139222/000583-25</w:t>
            </w:r>
          </w:p>
          <w:p w:rsidR="00000000" w:rsidDel="00000000" w:rsidP="00000000" w:rsidRDefault="00000000" w:rsidRPr="00000000" w14:paraId="00000198">
            <w:pPr>
              <w:spacing w:after="200" w:line="276" w:lineRule="auto"/>
              <w:ind w:left="-2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 год (1 кредит ЄКТС)</w:t>
            </w:r>
          </w:p>
        </w:tc>
        <w:tc>
          <w:tcPr>
            <w:tcBorders>
              <w:top w:color="00206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ind w:firstLine="34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ВОМС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5" w:hRule="atLeast"/>
          <w:tblHeader w:val="0"/>
        </w:trPr>
        <w:tc>
          <w:tcPr>
            <w:vMerge w:val="continue"/>
            <w:tcBorders>
              <w:top w:color="00206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206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Мрія для освітян: Практичний гід по роботі з системою.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Освітня онлайн-платформа “ЗРОЗУМІЛО!”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E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22.04.2025 р</w:t>
            </w:r>
          </w:p>
          <w:p w:rsidR="00000000" w:rsidDel="00000000" w:rsidP="00000000" w:rsidRDefault="00000000" w:rsidRPr="00000000" w14:paraId="000001A0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Сертифікат № </w:t>
            </w:r>
          </w:p>
          <w:p w:rsidR="00000000" w:rsidDel="00000000" w:rsidP="00000000" w:rsidRDefault="00000000" w:rsidRPr="00000000" w14:paraId="000001A1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1b4c4c2cb1f84256a712d1d894540c98</w:t>
            </w:r>
          </w:p>
          <w:p w:rsidR="00000000" w:rsidDel="00000000" w:rsidP="00000000" w:rsidRDefault="00000000" w:rsidRPr="00000000" w14:paraId="000001A2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45 год (1,5 кредиту ЄКТС)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Власні кошти</w:t>
            </w:r>
          </w:p>
        </w:tc>
      </w:tr>
      <w:tr>
        <w:trPr>
          <w:cantSplit w:val="1"/>
          <w:trHeight w:val="225" w:hRule="atLeast"/>
          <w:tblHeader w:val="0"/>
        </w:trPr>
        <w:tc>
          <w:tcPr>
            <w:vMerge w:val="continue"/>
            <w:tcBorders>
              <w:top w:color="00206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206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Цифровий помічник вчителя початкової школи: можливості застосунку “Вивчаю-не чекаю”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ind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Громадська спілка </w:t>
            </w:r>
          </w:p>
          <w:p w:rsidR="00000000" w:rsidDel="00000000" w:rsidP="00000000" w:rsidRDefault="00000000" w:rsidRPr="00000000" w14:paraId="000001A8">
            <w:pPr>
              <w:ind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“ Освіторія”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      10.12.2025 р.</w:t>
            </w:r>
          </w:p>
          <w:p w:rsidR="00000000" w:rsidDel="00000000" w:rsidP="00000000" w:rsidRDefault="00000000" w:rsidRPr="00000000" w14:paraId="000001AB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Сертифікат № 552350</w:t>
            </w:r>
          </w:p>
          <w:p w:rsidR="00000000" w:rsidDel="00000000" w:rsidP="00000000" w:rsidRDefault="00000000" w:rsidRPr="00000000" w14:paraId="000001AC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6 годин( 0,2 кредита ЕСТS)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Власні кошти</w:t>
            </w:r>
          </w:p>
        </w:tc>
      </w:tr>
      <w:tr>
        <w:trPr>
          <w:cantSplit w:val="1"/>
          <w:trHeight w:val="225" w:hRule="atLeast"/>
          <w:tblHeader w:val="0"/>
        </w:trPr>
        <w:tc>
          <w:tcPr>
            <w:vMerge w:val="continue"/>
            <w:tcBorders>
              <w:top w:color="00206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206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5" w:hRule="atLeast"/>
          <w:tblHeader w:val="0"/>
        </w:trPr>
        <w:tc>
          <w:tcPr>
            <w:vMerge w:val="continue"/>
            <w:tcBorders>
              <w:top w:color="00206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206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5" w:hRule="atLeast"/>
          <w:tblHeader w:val="0"/>
        </w:trPr>
        <w:tc>
          <w:tcPr>
            <w:vMerge w:val="continue"/>
            <w:tcBorders>
              <w:top w:color="00206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206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keepLines w:val="1"/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0" w:hRule="atLeast"/>
          <w:tblHeader w:val="0"/>
        </w:trPr>
        <w:tc>
          <w:tcPr>
            <w:vMerge w:val="continue"/>
            <w:tcBorders>
              <w:top w:color="00206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206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8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50" w:hRule="atLeast"/>
          <w:tblHeader w:val="0"/>
        </w:trPr>
        <w:tc>
          <w:tcPr>
            <w:vMerge w:val="continue"/>
            <w:tcBorders>
              <w:top w:color="00206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206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C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E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F">
            <w:pPr>
              <w:ind w:hanging="2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0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5" w:hRule="atLeast"/>
          <w:tblHeader w:val="0"/>
        </w:trPr>
        <w:tc>
          <w:tcPr>
            <w:vMerge w:val="continue"/>
            <w:tcBorders>
              <w:top w:color="00206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widowControl w:val="0"/>
              <w:spacing w:line="276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206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widowControl w:val="0"/>
              <w:spacing w:line="276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206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ind w:left="-1.9999999999999998" w:hanging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206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206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ind w:left="1" w:hanging="3.0000000000000004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206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6">
            <w:pPr>
              <w:spacing w:after="200" w:lineRule="auto"/>
              <w:ind w:left="-2" w:firstLine="0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206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7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0" w:hRule="atLeast"/>
          <w:tblHeader w:val="0"/>
        </w:trPr>
        <w:tc>
          <w:tcPr>
            <w:vMerge w:val="restart"/>
            <w:tcBorders>
              <w:top w:color="00206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Merge w:val="restart"/>
            <w:tcBorders>
              <w:top w:color="00206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9d2e9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9d2e9" w:val="clear"/>
                <w:vertAlign w:val="baseline"/>
                <w:rtl w:val="0"/>
              </w:rPr>
              <w:t xml:space="preserve">Мишко М.М</w:t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фіз. культ, технології</w:t>
            </w:r>
          </w:p>
        </w:tc>
        <w:tc>
          <w:tcPr>
            <w:tcBorders>
              <w:top w:color="00206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B">
            <w:pPr>
              <w:ind w:left="-1.999999999999999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Педагогічні працівники. Інклюзивна освіта: виклики сьогодення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206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C">
            <w:pPr>
              <w:ind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ЧОІППО ім. К.Д.Ушинського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206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D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206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E">
            <w:pPr>
              <w:spacing w:after="200" w:line="276" w:lineRule="auto"/>
              <w:ind w:left="-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21.03.2025 р.                                            Сертифікат № ПК 02139222/001682-25        30 год (1 кредит ЄКТС)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206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ind w:firstLine="34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ВОМС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vMerge w:val="continue"/>
            <w:tcBorders>
              <w:top w:color="00206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206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Курси учителів технологій трудового навчання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ЧОІППО ім.К.Д Ушинського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11.04.2025 Свідоцтво  про підвищення кваліфікації  25ПК02139222/002192-25 30 годин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ВОМС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Курси вчителів фізичної культури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ЧОПІППО ім.К.Д  Ушинського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23.06.2025 Свідоцтво про підвищення кваліфікації  ПК 02139222/фіо-00062-25 30годин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ВОМС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Природнича освітня галузь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ГО"НППУ"ЄДРОУ 43978548,КВЕД 85.59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Свідоцтво 6243245915621744390 15 годин  20.02.2025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власні кошти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Свідоцтво  учителів біології та основ здоров'я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ЧОІППО ім.К. Д Ушинського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Свідоцтво про підвищення кваліфікації  25пк02139222/003777-25 30 годин 19.09.25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ВОМС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351c75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351c75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351c75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351c75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351c75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351c75" w:space="0" w:sz="12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351c75" w:space="0" w:sz="12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Кульок Н.І.</w:t>
            </w:r>
          </w:p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початкові класи</w:t>
            </w:r>
          </w:p>
        </w:tc>
        <w:tc>
          <w:tcPr>
            <w:tcBorders>
              <w:top w:color="351c75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Навчальний курс “Вчителі, які проводять навчання початкової , базової чи профільної середньої чи професійної освіти діям у НС”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51c75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Навчально - методичний центр ЦЗ та БЖД Чернігівської області.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51c75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51c75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07.02.2025 р. до 12.02.25р.</w:t>
            </w:r>
          </w:p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Посвідчення про функціональне навчання у сфері цивільного захисту</w:t>
            </w:r>
          </w:p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№ 24008037</w:t>
            </w:r>
          </w:p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 год/ 1 кредитЄКТС</w:t>
            </w:r>
          </w:p>
        </w:tc>
        <w:tc>
          <w:tcPr>
            <w:tcBorders>
              <w:top w:color="351c75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ВОМС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Цифрова грамотність педагога. Штучний інтелект в освіті.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Дніпровська академія неперервної освіти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05.08. 2025р.</w:t>
            </w:r>
          </w:p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Сертифікат №ДН 41682253/14012-25</w:t>
            </w:r>
          </w:p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 год/0.1 кред. ЄКТС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Власні кошти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Мрія для освітян:</w:t>
            </w:r>
          </w:p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Практичний гід по роботі з системою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Освітня онлайн-платформа “ Зрозуміло”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25 серпня 2025</w:t>
            </w:r>
          </w:p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сертифікат</w:t>
            </w:r>
          </w:p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044db7e986b946de87fbb60d84041d5c</w:t>
            </w:r>
          </w:p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1,5 кредиту ЄКТС</w:t>
            </w:r>
          </w:p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45 годин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власні кошти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Онлайн - курс для вчителів початкової школи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Міністерство освіти та науки України, онлайн - освіта EdEra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D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01.09.2025</w:t>
            </w:r>
          </w:p>
          <w:p w:rsidR="00000000" w:rsidDel="00000000" w:rsidP="00000000" w:rsidRDefault="00000000" w:rsidRPr="00000000" w14:paraId="0000023E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Сертифікат</w:t>
            </w:r>
          </w:p>
          <w:p w:rsidR="00000000" w:rsidDel="00000000" w:rsidP="00000000" w:rsidRDefault="00000000" w:rsidRPr="00000000" w14:paraId="0000023F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2ссеfd80-c531-407c-bf20-a664f1da0e89</w:t>
            </w:r>
          </w:p>
          <w:p w:rsidR="00000000" w:rsidDel="00000000" w:rsidP="00000000" w:rsidRDefault="00000000" w:rsidRPr="00000000" w14:paraId="00000240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60 год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власні кошти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Курси вчителів початкових класів та вихователів ГПД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ЧОІППО ім. К.Д.Ушинського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13.10. 2025-17.10. 2025</w:t>
            </w:r>
          </w:p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Свідоцтво про підвищення кваліфікації</w:t>
            </w:r>
          </w:p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25ПК02139222/004416-25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ВОМС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206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206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206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206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206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206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206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2060" w:space="0" w:sz="12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2060" w:space="0" w:sz="12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e06666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e06666" w:val="clear"/>
                <w:vertAlign w:val="baseline"/>
                <w:rtl w:val="0"/>
              </w:rPr>
              <w:t xml:space="preserve">Душина Н.А</w:t>
            </w:r>
          </w:p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shd w:fill="f3f3f3" w:val="clear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фізика, </w:t>
            </w:r>
            <w:r w:rsidDel="00000000" w:rsidR="00000000" w:rsidRPr="00000000">
              <w:rPr>
                <w:sz w:val="24"/>
                <w:szCs w:val="24"/>
                <w:shd w:fill="f3f3f3" w:val="clear"/>
                <w:rtl w:val="0"/>
              </w:rPr>
              <w:t xml:space="preserve">алгебра, геометр, інформат, ПіФГ, технології</w:t>
            </w:r>
          </w:p>
        </w:tc>
        <w:tc>
          <w:tcPr>
            <w:tcBorders>
              <w:top w:color="00206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Підготовка вчителів до створення мультимедійних дидактичних засобів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206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B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ЧОІППО ім. К.Д.Ушинського</w:t>
            </w:r>
          </w:p>
        </w:tc>
        <w:tc>
          <w:tcPr>
            <w:tcBorders>
              <w:top w:color="00206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C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206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17.022025-28.02.2025</w:t>
            </w:r>
          </w:p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сертифікат ПК 02139222/001066-25</w:t>
            </w:r>
          </w:p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 год (1 кредит ЄКТС)</w:t>
            </w:r>
          </w:p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206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1">
            <w:pPr>
              <w:ind w:firstLine="34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ВОМС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Онлайн-вебінар “Кібербезпека, як професія майбутнього. Актуальні навички та кар”єрні можливості”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Національний банк України</w:t>
            </w:r>
          </w:p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Талан.Центр фінансових знань. </w:t>
            </w:r>
          </w:p>
        </w:tc>
        <w:tc>
          <w:tcPr>
            <w:tcBorders>
              <w:top w:color="00206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7">
            <w:pPr>
              <w:ind w:left="1" w:hanging="3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сертифікат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9">
            <w:pPr>
              <w:ind w:firstLine="34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ВОМС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C">
            <w:pPr>
              <w:ind w:hanging="2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Онлайн-вебінар “Платіжне шахрайство; досліджуємо разом з кібербезпекою”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D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Національний банк України</w:t>
            </w:r>
          </w:p>
          <w:p w:rsidR="00000000" w:rsidDel="00000000" w:rsidP="00000000" w:rsidRDefault="00000000" w:rsidRPr="00000000" w14:paraId="0000027E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Талан.Центр фінансових знань. </w:t>
            </w:r>
          </w:p>
        </w:tc>
        <w:tc>
          <w:tcPr>
            <w:tcBorders>
              <w:top w:color="00206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F">
            <w:pPr>
              <w:ind w:left="1" w:hanging="3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0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сертифікат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1">
            <w:pPr>
              <w:ind w:firstLine="34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ВОМС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Готуємося до викладання нового предмета “Підприємництво і фінансова грамотність” у 8 класі (автори Ірина Стеценко, Олексій Андрусич)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ТОВ “Видавництво “Світич”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206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6">
            <w:pPr>
              <w:ind w:left="1" w:hanging="3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7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30.03.2025</w:t>
            </w:r>
          </w:p>
          <w:p w:rsidR="00000000" w:rsidDel="00000000" w:rsidP="00000000" w:rsidRDefault="00000000" w:rsidRPr="00000000" w14:paraId="00000288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сертифікат№ 6698366666</w:t>
            </w:r>
          </w:p>
          <w:p w:rsidR="00000000" w:rsidDel="00000000" w:rsidP="00000000" w:rsidRDefault="00000000" w:rsidRPr="00000000" w14:paraId="00000289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 год (1 кредит ЄКТС)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A">
            <w:pPr>
              <w:ind w:firstLine="34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ВОМС</w:t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Курси вчителів технологічної галузі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0">
            <w:pPr>
              <w:ind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ЧОІППО ім. К. Д. Ушинського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1">
            <w:pPr>
              <w:ind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20.05-23.05.2025</w:t>
            </w:r>
          </w:p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сертифікат     </w:t>
            </w:r>
          </w:p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 год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5">
            <w:pPr>
              <w:ind w:firstLine="34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ВОМС</w:t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Математична галузь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ЧОІПП ім.К.Д. Ушинського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16-22 червня 2025р.</w:t>
            </w:r>
          </w:p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ПК 02139222</w:t>
            </w:r>
          </w:p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МАО- 00073- 25</w:t>
            </w:r>
          </w:p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 год.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ВОМС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2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курс з психологічно-емоційної підтримки. </w:t>
            </w:r>
          </w:p>
          <w:p w:rsidR="00000000" w:rsidDel="00000000" w:rsidP="00000000" w:rsidRDefault="00000000" w:rsidRPr="00000000" w14:paraId="000002A3">
            <w:pPr>
              <w:ind w:left="72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4">
            <w:pPr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“ОСВІТОРІЯ”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6">
            <w:pPr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сертифікат №О-188339,            16.10.25, , 30 год;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7">
            <w:pPr>
              <w:ind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ВОМС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A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Курс “Школа для всіх”</w:t>
            </w:r>
          </w:p>
          <w:p w:rsidR="00000000" w:rsidDel="00000000" w:rsidP="00000000" w:rsidRDefault="00000000" w:rsidRPr="00000000" w14:paraId="000002AB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курс “Захист прав людей з інвалідністю”, сертифікат, 18.10.2025  “Прометеус”, 30 год</w:t>
            </w:r>
          </w:p>
          <w:p w:rsidR="00000000" w:rsidDel="00000000" w:rsidP="00000000" w:rsidRDefault="00000000" w:rsidRPr="00000000" w14:paraId="000002AC">
            <w:pPr>
              <w:ind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D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“ЕДЕра”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E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F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сертифікат, 18.10.2025,  “ЕДЕра”, 30 год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0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ВОМС</w:t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3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Курс “Захист прав людей з інвалідністю”,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4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Прометеус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5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6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сертифікат, 18.10.202, 30 год</w:t>
            </w:r>
          </w:p>
          <w:p w:rsidR="00000000" w:rsidDel="00000000" w:rsidP="00000000" w:rsidRDefault="00000000" w:rsidRPr="00000000" w14:paraId="000002B7">
            <w:pPr>
              <w:ind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8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ВОМС</w:t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B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Основи 3D моделювання у викладанні предметів інформатичної та математичної освітніх галузей Нової Української Школи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C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ЧОІППО ім. К. Д. Ушинського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D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E">
            <w:pPr>
              <w:ind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13.10-24.10.2025 Сертифікат ПК 02139222\003978-25, 30 год (1 кредит ЄКТС)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F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ВОМС</w:t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Освітня галузь - природнича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3">
            <w:pPr>
              <w:ind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ЧОІППО ім. К. Д. Ушинського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10.11-16.11.2025 Сертифікат ПК02139222/ПРО-00490-25, 30 год (1 кредит ЄКТС)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ВОМС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Освітня галузь - технологічна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A">
            <w:pPr>
              <w:ind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ЧОІППО ім. К. Д. Ушинського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17.11-22.11.2025 Сертифікат ПК02139222/ТЕО-00141-25,30 год (1 кредит ЄКТС)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ВОМС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Освітня галузь - інформатична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1">
            <w:pPr>
              <w:ind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ЧОІППО ім. К. Д. Ушинського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дистаційна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24.11-30.11.2025 Сертифікат ПК02139222/ІФО-00208-25,16 го (0,5 кредиту ЄКТС)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ВОМС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206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206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206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206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206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5" w:hRule="atLeast"/>
          <w:tblHeader w:val="0"/>
        </w:trPr>
        <w:tc>
          <w:tcPr>
            <w:vMerge w:val="restart"/>
            <w:tcBorders>
              <w:top w:color="00206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Merge w:val="restart"/>
            <w:tcBorders>
              <w:top w:color="00206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Дронова В.О., поч. кл</w:t>
            </w:r>
          </w:p>
        </w:tc>
        <w:tc>
          <w:tcPr>
            <w:tcBorders>
              <w:top w:color="00206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Курси вчителів української мови та літератури, зарубіжної літератури.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206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ЧОІППО ім. К. Д. Ушинського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206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206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17.02.2025 - 21.02.2025</w:t>
            </w:r>
          </w:p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Сертифікат 25 ПК 02139222/001099-25</w:t>
            </w:r>
          </w:p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 год ( 1 кредит ЄКТС)</w:t>
            </w:r>
          </w:p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Реєстраційний номер 1099</w:t>
            </w:r>
          </w:p>
        </w:tc>
        <w:tc>
          <w:tcPr>
            <w:tcBorders>
              <w:top w:color="00206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ВОМС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5" w:hRule="atLeast"/>
          <w:tblHeader w:val="0"/>
        </w:trPr>
        <w:tc>
          <w:tcPr>
            <w:vMerge w:val="continue"/>
            <w:tcBorders>
              <w:top w:color="00206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206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ІІ Всеукраїнська науково-практична конференція “Джура”...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Державна наукова установа “Інститут модернізації змісту освіти”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26.03.2025</w:t>
            </w:r>
          </w:p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Сертифікат ПК - 2025/4394</w:t>
            </w:r>
          </w:p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 год (0.2 ЄКТС)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ВОМС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5" w:hRule="atLeast"/>
          <w:tblHeader w:val="0"/>
        </w:trPr>
        <w:tc>
          <w:tcPr>
            <w:vMerge w:val="continue"/>
            <w:tcBorders>
              <w:top w:color="00206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206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Курси для керівників закладів загальної середньої освіти з теми </w:t>
            </w:r>
          </w:p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«Упровадження інноваційних форм роботи у діяльність ЗЗСО»</w:t>
            </w:r>
          </w:p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9">
            <w:pPr>
              <w:ind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ЧОІППО ім. К. Д. Ушинського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07.04.2025-11.04.2025</w:t>
            </w:r>
          </w:p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Сертифікат </w:t>
            </w:r>
          </w:p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 год (1кредит ЄКТС)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ВОМС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5" w:hRule="atLeast"/>
          <w:tblHeader w:val="0"/>
        </w:trPr>
        <w:tc>
          <w:tcPr>
            <w:vMerge w:val="continue"/>
            <w:tcBorders>
              <w:top w:color="00206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206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“Культура мовлення педагога. Зміни в Українському правописі.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ЧОІППО ім. К. Д. Ушинського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14.04.2025 - 18.04.2025 Сертифікат ПК 02139222/002396-25</w:t>
            </w:r>
          </w:p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30год(1 кредит ЄКТС)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ВОМС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5" w:hRule="atLeast"/>
          <w:tblHeader w:val="0"/>
        </w:trPr>
        <w:tc>
          <w:tcPr>
            <w:vMerge w:val="continue"/>
            <w:tcBorders>
              <w:top w:color="00206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206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“Ефективна організація харчування в закладі освіти”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Prometheus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30.06.2025, 30 год.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власні кошти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5" w:hRule="atLeast"/>
          <w:tblHeader w:val="0"/>
        </w:trPr>
        <w:tc>
          <w:tcPr>
            <w:vMerge w:val="continue"/>
            <w:tcBorders>
              <w:top w:color="00206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206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“Перезавантаження НУШ:1-4 класи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Освіторія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Сертифікат О- 178484,</w:t>
            </w:r>
          </w:p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 год/ 0,5 кредиту ЄКТС, 31.07.2025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власні кошти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5" w:hRule="atLeast"/>
          <w:tblHeader w:val="0"/>
        </w:trPr>
        <w:tc>
          <w:tcPr>
            <w:vMerge w:val="continue"/>
            <w:tcBorders>
              <w:top w:color="00206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206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“Онлайн -курс для вчителів початкової школи”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Освіторія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Сертифікат 4b2a5758-5e5f-46cO-ba4f-2OaO5dO86410</w:t>
            </w:r>
          </w:p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60 год, ( 2 кредиту ЄКТС) 21.09.2025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власні кошти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vMerge w:val="continue"/>
            <w:tcBorders>
              <w:top w:color="002060" w:space="0" w:sz="12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2060" w:space="0" w:sz="12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Курси учителів початкових класів та вихователів ГПД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ЧОІППО ім. К. Д. Ушинського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Свідоцтво 25 ПК 02139222/004411-25</w:t>
            </w:r>
          </w:p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13.10.2025-17.10.2025</w:t>
            </w:r>
          </w:p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 год (1 кредит ЄКТС)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ВОМС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Освітня галузь. Мовно-літературна.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ЧОІППО ім. К.. Д. Ушинського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Сертифікат ПК 02139222/МОВ - 00439-25</w:t>
            </w:r>
          </w:p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16 год ( 0,5 кредиту ЄКТС)</w:t>
            </w:r>
          </w:p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10.11.2025-16.11.2025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ВОМС </w:t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Цифровий помічник вчителя початкової школи : можливості застосунку “Вивчаю -  не чекаю”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Громадська спілка “Освіторія”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Дистанційна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sdt>
              <w:sdtPr>
                <w:id w:val="-119813068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Сертифікат ✓ 552359</w:t>
                </w:r>
              </w:sdtContent>
            </w:sdt>
          </w:p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(6 год. 0,2 кредиту ЄКТС)</w:t>
            </w:r>
          </w:p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10.12.2025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91" w:line="240" w:lineRule="auto"/>
        <w:ind w:left="1" w:right="0" w:hanging="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Директор                                                                                                                                Олеся КОВАЛЕНКО</w:t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851" w:top="1701" w:left="566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k-UA" w:val="ru-RU"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0"/>
    <w:pPr>
      <w:keepNext w:val="1"/>
      <w:keepLines w:val="1"/>
      <w:suppressAutoHyphens w:val="1"/>
      <w:spacing w:after="120" w:before="480" w:line="1" w:lineRule="atLeast"/>
      <w:ind w:leftChars="-1" w:rightChars="0" w:hanging="1" w:firstLineChars="-1"/>
      <w:textDirection w:val="btLr"/>
      <w:textAlignment w:val="top"/>
      <w:outlineLvl w:val="0"/>
    </w:pPr>
    <w:rPr>
      <w:b w:val="1"/>
      <w:w w:val="100"/>
      <w:position w:val="-1"/>
      <w:sz w:val="48"/>
      <w:szCs w:val="48"/>
      <w:effect w:val="none"/>
      <w:vertAlign w:val="baseline"/>
      <w:cs w:val="0"/>
      <w:em w:val="none"/>
      <w:lang w:bidi="ar-SA" w:eastAsia="uk-UA" w:val="ru-RU"/>
    </w:rPr>
  </w:style>
  <w:style w:type="paragraph" w:styleId="Заголовок2">
    <w:name w:val="Заголовок 2"/>
    <w:basedOn w:val="Обычный"/>
    <w:next w:val="Обычный"/>
    <w:autoRedefine w:val="0"/>
    <w:hidden w:val="0"/>
    <w:qFormat w:val="0"/>
    <w:pPr>
      <w:keepNext w:val="1"/>
      <w:keepLines w:val="1"/>
      <w:suppressAutoHyphens w:val="1"/>
      <w:spacing w:after="80" w:before="360" w:line="1" w:lineRule="atLeast"/>
      <w:ind w:leftChars="-1" w:rightChars="0" w:hanging="1" w:firstLineChars="-1"/>
      <w:textDirection w:val="btLr"/>
      <w:textAlignment w:val="top"/>
      <w:outlineLvl w:val="0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uk-UA" w:val="ru-RU"/>
    </w:rPr>
  </w:style>
  <w:style w:type="paragraph" w:styleId="Заголовок3">
    <w:name w:val="Заголовок 3"/>
    <w:basedOn w:val="Обычный"/>
    <w:next w:val="Обычный"/>
    <w:autoRedefine w:val="0"/>
    <w:hidden w:val="0"/>
    <w:qFormat w:val="0"/>
    <w:pPr>
      <w:keepNext w:val="1"/>
      <w:keepLines w:val="1"/>
      <w:suppressAutoHyphens w:val="1"/>
      <w:spacing w:after="80" w:before="280" w:line="1" w:lineRule="atLeast"/>
      <w:ind w:leftChars="-1" w:rightChars="0" w:hanging="1" w:firstLineChars="-1"/>
      <w:textDirection w:val="btLr"/>
      <w:textAlignment w:val="top"/>
      <w:outlineLvl w:val="0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k-UA" w:val="ru-RU"/>
    </w:rPr>
  </w:style>
  <w:style w:type="paragraph" w:styleId="Заголовок4">
    <w:name w:val="Заголовок 4"/>
    <w:basedOn w:val="Обычный"/>
    <w:next w:val="Обычный"/>
    <w:autoRedefine w:val="0"/>
    <w:hidden w:val="0"/>
    <w:qFormat w:val="0"/>
    <w:pPr>
      <w:keepNext w:val="1"/>
      <w:keepLines w:val="1"/>
      <w:suppressAutoHyphens w:val="1"/>
      <w:spacing w:after="40" w:before="240" w:line="1" w:lineRule="atLeast"/>
      <w:ind w:leftChars="-1" w:rightChars="0" w:hanging="1" w:firstLineChars="-1"/>
      <w:textDirection w:val="btLr"/>
      <w:textAlignment w:val="top"/>
      <w:outlineLvl w:val="0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k-UA" w:val="ru-RU"/>
    </w:rPr>
  </w:style>
  <w:style w:type="paragraph" w:styleId="Заголовок5">
    <w:name w:val="Заголовок 5"/>
    <w:basedOn w:val="Обычный"/>
    <w:next w:val="Обычный"/>
    <w:autoRedefine w:val="0"/>
    <w:hidden w:val="0"/>
    <w:qFormat w:val="0"/>
    <w:pPr>
      <w:keepNext w:val="1"/>
      <w:keepLines w:val="1"/>
      <w:suppressAutoHyphens w:val="1"/>
      <w:spacing w:after="40" w:before="220" w:line="1" w:lineRule="atLeast"/>
      <w:ind w:leftChars="-1" w:rightChars="0" w:hanging="1" w:firstLineChars="-1"/>
      <w:textDirection w:val="btLr"/>
      <w:textAlignment w:val="top"/>
      <w:outlineLvl w:val="0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uk-UA" w:val="ru-RU"/>
    </w:rPr>
  </w:style>
  <w:style w:type="paragraph" w:styleId="Заголовок6">
    <w:name w:val="Заголовок 6"/>
    <w:basedOn w:val="Обычный"/>
    <w:next w:val="Обычный"/>
    <w:autoRedefine w:val="0"/>
    <w:hidden w:val="0"/>
    <w:qFormat w:val="0"/>
    <w:pPr>
      <w:keepNext w:val="1"/>
      <w:keepLines w:val="1"/>
      <w:suppressAutoHyphens w:val="1"/>
      <w:spacing w:after="40" w:before="200" w:line="1" w:lineRule="atLeast"/>
      <w:ind w:leftChars="-1" w:rightChars="0" w:hanging="1" w:firstLineChars="-1"/>
      <w:textDirection w:val="btLr"/>
      <w:textAlignment w:val="top"/>
      <w:outlineLvl w:val="0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uk-UA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k-UA" w:val="ru-RU"/>
    </w:rPr>
    <w:tblPr>
      <w:tblStyle w:val="TableNormal"/>
      <w:jc w:val="left"/>
    </w:tblPr>
  </w:style>
  <w:style w:type="paragraph" w:styleId="Название">
    <w:name w:val="Название"/>
    <w:basedOn w:val="Обычный"/>
    <w:next w:val="Обычный"/>
    <w:autoRedefine w:val="0"/>
    <w:hidden w:val="0"/>
    <w:qFormat w:val="0"/>
    <w:pPr>
      <w:keepNext w:val="1"/>
      <w:keepLines w:val="1"/>
      <w:suppressAutoHyphens w:val="1"/>
      <w:spacing w:after="120" w:before="480" w:line="1" w:lineRule="atLeast"/>
      <w:ind w:leftChars="-1" w:rightChars="0" w:hanging="1" w:firstLineChars="-1"/>
      <w:textDirection w:val="btLr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uk-UA" w:val="ru-RU"/>
    </w:rPr>
  </w:style>
  <w:style w:type="paragraph" w:styleId="Подзаголовок">
    <w:name w:val="Подзаголовок"/>
    <w:basedOn w:val="Обычный"/>
    <w:next w:val="Обычный"/>
    <w:autoRedefine w:val="0"/>
    <w:hidden w:val="0"/>
    <w:qFormat w:val="0"/>
    <w:pPr>
      <w:keepNext w:val="1"/>
      <w:keepLines w:val="1"/>
      <w:suppressAutoHyphens w:val="1"/>
      <w:spacing w:after="80" w:before="360" w:line="1" w:lineRule="atLeast"/>
      <w:ind w:leftChars="-1" w:rightChars="0" w:hanging="1" w:firstLineChars="-1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uk-UA" w:val="ru-RU"/>
    </w:rPr>
  </w:style>
  <w:style w:type="table" w:styleId="">
    <w:name w:val=""/>
    <w:basedOn w:val="TableNormal"/>
    <w:next w:val=""/>
    <w:autoRedefine w:val="0"/>
    <w:hidden w:val="0"/>
    <w:qFormat w:val="0"/>
    <w:pPr>
      <w:suppressAutoHyphens w:val="1"/>
      <w:spacing w:line="1" w:lineRule="atLeast"/>
      <w:ind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k-UA" w:val="ru-RU"/>
    </w:rPr>
    <w:tblPr>
      <w:tblStyle w:val="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iaCg9uj4mwvx1HM87fLvhdGYHQ==">CgMxLjAaHQoBMBIYChYIB0ISEhBBcmlhbCBVbmljb2RlIE1TMghoLmdqZGd4czgAciExZFZhNDh3cTdpaS1RRmxFalRUckRUZnZZZTNBajR0bXM=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2024-03-05T11:50:00Z</dcterms:created>
  <dc:creator>Админ</dc:creator>
</cp:coreProperties>
</file>