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64" w:rsidRDefault="00447639">
      <w:pPr>
        <w:ind w:hanging="2"/>
      </w:pPr>
      <w:r>
        <w:rPr>
          <w:b/>
        </w:rPr>
        <w:t xml:space="preserve">                                                                                                                   </w:t>
      </w:r>
      <w:proofErr w:type="spellStart"/>
      <w:r>
        <w:rPr>
          <w:b/>
        </w:rPr>
        <w:t>Інформація</w:t>
      </w:r>
      <w:proofErr w:type="spellEnd"/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                                                     про </w:t>
      </w:r>
      <w:proofErr w:type="spellStart"/>
      <w:r>
        <w:rPr>
          <w:b/>
        </w:rPr>
        <w:t>проходження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курсів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підвищення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кваліфікації</w:t>
      </w:r>
      <w:proofErr w:type="spellEnd"/>
      <w:r>
        <w:rPr>
          <w:b/>
        </w:rPr>
        <w:t xml:space="preserve"> у 2023  </w:t>
      </w:r>
      <w:proofErr w:type="spellStart"/>
      <w:r>
        <w:rPr>
          <w:b/>
        </w:rPr>
        <w:t>році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педагогічних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працівників</w:t>
      </w:r>
      <w:proofErr w:type="spellEnd"/>
      <w:r>
        <w:rPr>
          <w:b/>
        </w:rPr>
        <w:t xml:space="preserve">  </w:t>
      </w:r>
    </w:p>
    <w:p w:rsidR="002E0A64" w:rsidRDefault="00447639">
      <w:pPr>
        <w:ind w:hanging="2"/>
        <w:jc w:val="center"/>
      </w:pPr>
      <w:proofErr w:type="spellStart"/>
      <w:r>
        <w:rPr>
          <w:b/>
        </w:rPr>
        <w:t>Лосківської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загальноосвітньої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школи</w:t>
      </w:r>
      <w:proofErr w:type="spellEnd"/>
      <w:r>
        <w:rPr>
          <w:b/>
        </w:rPr>
        <w:t xml:space="preserve"> І-ІІ </w:t>
      </w:r>
      <w:proofErr w:type="spellStart"/>
      <w:r>
        <w:rPr>
          <w:b/>
        </w:rPr>
        <w:t>ступенів</w:t>
      </w:r>
      <w:proofErr w:type="spellEnd"/>
      <w:r>
        <w:rPr>
          <w:b/>
        </w:rPr>
        <w:t xml:space="preserve"> Новгород-</w:t>
      </w:r>
      <w:proofErr w:type="spellStart"/>
      <w:r>
        <w:rPr>
          <w:b/>
        </w:rPr>
        <w:t>Сіверської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proofErr w:type="spellStart"/>
      <w:r>
        <w:rPr>
          <w:b/>
        </w:rPr>
        <w:t>Чернігівської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області</w:t>
      </w:r>
      <w:proofErr w:type="spellEnd"/>
    </w:p>
    <w:p w:rsidR="002E0A64" w:rsidRDefault="002E0A64">
      <w:pPr>
        <w:ind w:hanging="2"/>
      </w:pPr>
    </w:p>
    <w:p w:rsidR="002E0A64" w:rsidRDefault="002E0A64">
      <w:pPr>
        <w:widowControl w:val="0"/>
        <w:shd w:val="clear" w:color="auto" w:fill="FFFFFF"/>
        <w:spacing w:before="91"/>
        <w:ind w:firstLine="0"/>
        <w:rPr>
          <w:sz w:val="28"/>
          <w:szCs w:val="28"/>
        </w:rPr>
      </w:pPr>
    </w:p>
    <w:tbl>
      <w:tblPr>
        <w:tblStyle w:val="a5"/>
        <w:tblW w:w="1486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590"/>
        <w:gridCol w:w="2415"/>
        <w:gridCol w:w="2445"/>
        <w:gridCol w:w="1410"/>
        <w:gridCol w:w="4050"/>
        <w:gridCol w:w="2160"/>
      </w:tblGrid>
      <w:tr w:rsidR="002E0A64">
        <w:trPr>
          <w:trHeight w:val="19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№ з/п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ПІБ</w:t>
            </w:r>
            <w:r>
              <w:t xml:space="preserve"> учителя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rPr>
                <w:color w:val="333333"/>
                <w:highlight w:val="white"/>
              </w:rPr>
              <w:t>Тема (</w:t>
            </w:r>
            <w:proofErr w:type="spellStart"/>
            <w:r>
              <w:rPr>
                <w:color w:val="333333"/>
                <w:highlight w:val="white"/>
              </w:rPr>
              <w:t>напрям</w:t>
            </w:r>
            <w:proofErr w:type="spellEnd"/>
            <w:r>
              <w:rPr>
                <w:color w:val="333333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найменування</w:t>
            </w:r>
            <w:proofErr w:type="spellEnd"/>
            <w:r>
              <w:rPr>
                <w:color w:val="333333"/>
                <w:highlight w:val="white"/>
              </w:rPr>
              <w:t xml:space="preserve">) </w:t>
            </w:r>
            <w:proofErr w:type="spellStart"/>
            <w:r>
              <w:rPr>
                <w:color w:val="333333"/>
                <w:highlight w:val="white"/>
              </w:rPr>
              <w:t>підвищення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кваліфікації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color w:val="333333"/>
                <w:highlight w:val="white"/>
              </w:rPr>
            </w:pPr>
            <w:proofErr w:type="spellStart"/>
            <w:r>
              <w:rPr>
                <w:color w:val="333333"/>
                <w:highlight w:val="white"/>
              </w:rPr>
              <w:t>Повне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найменування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суб’єкта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підвищення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кваліфікації</w:t>
            </w:r>
            <w:proofErr w:type="spellEnd"/>
          </w:p>
        </w:tc>
        <w:tc>
          <w:tcPr>
            <w:tcW w:w="1410" w:type="dxa"/>
            <w:vAlign w:val="center"/>
          </w:tcPr>
          <w:p w:rsidR="002E0A64" w:rsidRDefault="00447639">
            <w:pPr>
              <w:ind w:hanging="2"/>
              <w:jc w:val="center"/>
            </w:pPr>
            <w:r>
              <w:rPr>
                <w:color w:val="333333"/>
                <w:highlight w:val="white"/>
              </w:rPr>
              <w:t xml:space="preserve">Вид та форма </w:t>
            </w:r>
            <w:proofErr w:type="spellStart"/>
            <w:r>
              <w:rPr>
                <w:color w:val="333333"/>
                <w:highlight w:val="white"/>
              </w:rPr>
              <w:t>підвищення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кваліфікації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rPr>
                <w:color w:val="333333"/>
                <w:highlight w:val="white"/>
              </w:rPr>
              <w:t xml:space="preserve">Дата </w:t>
            </w:r>
            <w:proofErr w:type="spellStart"/>
            <w:r>
              <w:rPr>
                <w:color w:val="333333"/>
                <w:highlight w:val="white"/>
              </w:rPr>
              <w:t>видачі</w:t>
            </w:r>
            <w:proofErr w:type="spellEnd"/>
            <w:r>
              <w:rPr>
                <w:color w:val="333333"/>
                <w:highlight w:val="white"/>
              </w:rPr>
              <w:t xml:space="preserve"> та </w:t>
            </w:r>
            <w:proofErr w:type="spellStart"/>
            <w:r>
              <w:rPr>
                <w:color w:val="333333"/>
                <w:highlight w:val="white"/>
              </w:rPr>
              <w:t>обліковий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запис</w:t>
            </w:r>
            <w:proofErr w:type="spellEnd"/>
            <w:r>
              <w:rPr>
                <w:color w:val="333333"/>
                <w:highlight w:val="white"/>
              </w:rPr>
              <w:t xml:space="preserve"> документа про </w:t>
            </w:r>
            <w:proofErr w:type="spellStart"/>
            <w:r>
              <w:rPr>
                <w:color w:val="333333"/>
                <w:highlight w:val="white"/>
              </w:rPr>
              <w:t>підвищення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кваліфікації</w:t>
            </w:r>
            <w:proofErr w:type="spellEnd"/>
            <w:r>
              <w:t xml:space="preserve">, </w:t>
            </w:r>
            <w:proofErr w:type="spellStart"/>
            <w:r>
              <w:t>тривалість</w:t>
            </w:r>
            <w:proofErr w:type="spellEnd"/>
            <w:r>
              <w:t xml:space="preserve"> (</w:t>
            </w:r>
            <w:proofErr w:type="spellStart"/>
            <w:r>
              <w:t>обсяг</w:t>
            </w:r>
            <w:proofErr w:type="spellEnd"/>
            <w:r>
              <w:t>)</w:t>
            </w:r>
            <w:r>
              <w:rPr>
                <w:color w:val="333333"/>
                <w:highlight w:val="white"/>
              </w:rPr>
              <w:t xml:space="preserve"> в годинах та/</w:t>
            </w:r>
            <w:proofErr w:type="spellStart"/>
            <w:r>
              <w:rPr>
                <w:color w:val="333333"/>
                <w:highlight w:val="white"/>
              </w:rPr>
              <w:t>або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r>
              <w:rPr>
                <w:color w:val="333333"/>
                <w:highlight w:val="white"/>
              </w:rPr>
              <w:t>в кредитах ЄКТС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</w:tr>
      <w:tr w:rsidR="002E0A64">
        <w:trPr>
          <w:trHeight w:val="62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 1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hd w:val="clear" w:color="auto" w:fill="EA9999"/>
              </w:rPr>
            </w:pPr>
            <w:r>
              <w:rPr>
                <w:shd w:val="clear" w:color="auto" w:fill="EA9999"/>
              </w:rPr>
              <w:t>Коваленко О.А.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26.02.2023.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6 годин (0,2 кредиту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393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Учителів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20.01.2023.  25ПК02139222/000228-23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Реєстраційний</w:t>
            </w:r>
            <w:proofErr w:type="spellEnd"/>
            <w:r>
              <w:rPr>
                <w:sz w:val="22"/>
                <w:szCs w:val="22"/>
              </w:rPr>
              <w:t xml:space="preserve"> №228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6 годин (0,2 кредиту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3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Рівні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рівних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інноваційні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підходи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навчання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дітей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особливими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освітніми</w:t>
            </w:r>
            <w:proofErr w:type="spellEnd"/>
            <w:r>
              <w:rPr>
                <w:sz w:val="22"/>
                <w:szCs w:val="22"/>
              </w:rPr>
              <w:t xml:space="preserve"> потребами”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Інститут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педагогіки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психології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Миколи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Ярмаченка</w:t>
            </w:r>
            <w:proofErr w:type="spellEnd"/>
            <w:r>
              <w:rPr>
                <w:sz w:val="22"/>
                <w:szCs w:val="22"/>
              </w:rPr>
              <w:t xml:space="preserve"> НАПН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18.04.2023. </w:t>
            </w:r>
            <w:proofErr w:type="spellStart"/>
            <w:r>
              <w:rPr>
                <w:sz w:val="22"/>
                <w:szCs w:val="22"/>
              </w:rPr>
              <w:t>Сертифікат</w:t>
            </w:r>
            <w:proofErr w:type="spellEnd"/>
            <w:r>
              <w:rPr>
                <w:sz w:val="22"/>
                <w:szCs w:val="22"/>
              </w:rPr>
              <w:t xml:space="preserve"> №1712/2001700 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8 годин (0,3 кредиту ЄКТС)</w:t>
            </w:r>
          </w:p>
          <w:p w:rsidR="002E0A64" w:rsidRDefault="002E0A6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34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Інтелектуальні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труднощі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осіб</w:t>
            </w:r>
            <w:proofErr w:type="spellEnd"/>
            <w:r>
              <w:rPr>
                <w:sz w:val="22"/>
                <w:szCs w:val="22"/>
              </w:rPr>
              <w:t xml:space="preserve"> з ООП: </w:t>
            </w:r>
            <w:proofErr w:type="spellStart"/>
            <w:r>
              <w:rPr>
                <w:sz w:val="22"/>
                <w:szCs w:val="22"/>
              </w:rPr>
              <w:t>критерії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рівні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підтримки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Інститут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спеціальної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педагогіки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психології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Миколи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Ярмаченка</w:t>
            </w:r>
            <w:proofErr w:type="spellEnd"/>
            <w:r>
              <w:rPr>
                <w:sz w:val="22"/>
                <w:szCs w:val="22"/>
              </w:rPr>
              <w:t xml:space="preserve"> НАПН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18.04.2023. </w:t>
            </w:r>
            <w:proofErr w:type="spellStart"/>
            <w:r>
              <w:rPr>
                <w:sz w:val="22"/>
                <w:szCs w:val="22"/>
              </w:rPr>
              <w:t>Сертифікат</w:t>
            </w:r>
            <w:proofErr w:type="spellEnd"/>
            <w:r>
              <w:rPr>
                <w:sz w:val="22"/>
                <w:szCs w:val="22"/>
              </w:rPr>
              <w:t xml:space="preserve"> № В-1502180322/5/2001559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3,5 год (0,1 кредит ЄКТС)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79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“</w:t>
            </w: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аспекти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закладами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харчового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2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Prometheus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04.12.2023. </w:t>
            </w:r>
            <w:proofErr w:type="spellStart"/>
            <w:r>
              <w:t>Сертифікат</w:t>
            </w:r>
            <w:proofErr w:type="spellEnd"/>
            <w:r>
              <w:t xml:space="preserve"> № https://certs.prometheus.org.ua/cert/4bae661a78424262be01353c9bbd7d89</w:t>
            </w:r>
          </w:p>
          <w:p w:rsidR="002E0A64" w:rsidRDefault="002E0A64">
            <w:pPr>
              <w:ind w:hanging="2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46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“</w:t>
            </w:r>
            <w:proofErr w:type="spellStart"/>
            <w:r>
              <w:t>Впровадження</w:t>
            </w:r>
            <w:proofErr w:type="spellEnd"/>
            <w:r>
              <w:t xml:space="preserve"> у </w:t>
            </w:r>
            <w:proofErr w:type="spellStart"/>
            <w:r>
              <w:t>харчоблоках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процедур, </w:t>
            </w:r>
            <w:proofErr w:type="spellStart"/>
            <w:r>
              <w:t>заснованих</w:t>
            </w:r>
            <w:proofErr w:type="spellEnd"/>
            <w:r>
              <w:t xml:space="preserve"> на принципах НАССР”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2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Prometheus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04.12.2023. </w:t>
            </w:r>
            <w:proofErr w:type="spellStart"/>
            <w:r>
              <w:t>Сертифікат</w:t>
            </w:r>
            <w:proofErr w:type="spellEnd"/>
            <w:r>
              <w:t xml:space="preserve"> №  https://certs.prometheus.org.ua/cert/3368ee9cae2748f99886d3545538888b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</w:pPr>
          </w:p>
        </w:tc>
      </w:tr>
      <w:tr w:rsidR="002E0A64">
        <w:trPr>
          <w:trHeight w:val="246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12" w:space="0" w:color="98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12" w:space="0" w:color="CC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Учителів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правознавства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12" w:space="0" w:color="98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12" w:space="0" w:color="98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ВОМС</w:t>
            </w:r>
          </w:p>
        </w:tc>
      </w:tr>
      <w:tr w:rsidR="002E0A64">
        <w:trPr>
          <w:trHeight w:val="510"/>
        </w:trPr>
        <w:tc>
          <w:tcPr>
            <w:tcW w:w="795" w:type="dxa"/>
            <w:vMerge w:val="restart"/>
            <w:tcBorders>
              <w:top w:val="single" w:sz="12" w:space="0" w:color="98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2</w:t>
            </w:r>
          </w:p>
          <w:p w:rsidR="002E0A64" w:rsidRDefault="002E0A64">
            <w:pPr>
              <w:ind w:hanging="2"/>
            </w:pPr>
          </w:p>
          <w:p w:rsidR="002E0A64" w:rsidRDefault="002E0A64">
            <w:pPr>
              <w:ind w:hanging="2"/>
            </w:pPr>
          </w:p>
        </w:tc>
        <w:tc>
          <w:tcPr>
            <w:tcW w:w="1590" w:type="dxa"/>
            <w:vMerge w:val="restart"/>
            <w:tcBorders>
              <w:top w:val="single" w:sz="12" w:space="0" w:color="CC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hd w:val="clear" w:color="auto" w:fill="93C47D"/>
              </w:rPr>
            </w:pPr>
            <w:r>
              <w:rPr>
                <w:shd w:val="clear" w:color="auto" w:fill="93C47D"/>
              </w:rPr>
              <w:t>Сенченко Н.М.</w:t>
            </w:r>
          </w:p>
        </w:tc>
        <w:tc>
          <w:tcPr>
            <w:tcW w:w="2415" w:type="dxa"/>
            <w:tcBorders>
              <w:top w:val="single" w:sz="12" w:space="0" w:color="98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12" w:space="0" w:color="98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12" w:space="0" w:color="98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12" w:space="0" w:color="98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21.02.2023 </w:t>
            </w:r>
            <w:proofErr w:type="spellStart"/>
            <w:r>
              <w:rPr>
                <w:color w:val="FF0000"/>
                <w:sz w:val="22"/>
                <w:szCs w:val="22"/>
              </w:rPr>
              <w:t>Ідентифікаційний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color w:val="FF0000"/>
                <w:sz w:val="22"/>
                <w:szCs w:val="22"/>
              </w:rPr>
              <w:t>сертифікату</w:t>
            </w:r>
            <w:proofErr w:type="spellEnd"/>
            <w:r>
              <w:rPr>
                <w:color w:val="FF0000"/>
                <w:sz w:val="22"/>
                <w:szCs w:val="22"/>
              </w:rPr>
              <w:t>: ad2b62869a9f4be690659d85177544ad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6 годин (0,2 кредиту ЄКТС)</w:t>
            </w:r>
          </w:p>
        </w:tc>
        <w:tc>
          <w:tcPr>
            <w:tcW w:w="2160" w:type="dxa"/>
            <w:tcBorders>
              <w:top w:val="single" w:sz="12" w:space="0" w:color="98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</w:pPr>
            <w:proofErr w:type="spellStart"/>
            <w:r>
              <w:rPr>
                <w:sz w:val="20"/>
                <w:szCs w:val="20"/>
              </w:rPr>
              <w:t>Власні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кошти</w:t>
            </w:r>
            <w:proofErr w:type="spellEnd"/>
          </w:p>
        </w:tc>
      </w:tr>
      <w:tr w:rsidR="002E0A64">
        <w:trPr>
          <w:trHeight w:val="24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  <w:proofErr w:type="spellStart"/>
            <w:r>
              <w:rPr>
                <w:sz w:val="22"/>
                <w:szCs w:val="22"/>
              </w:rPr>
              <w:t>мовлення</w:t>
            </w:r>
            <w:proofErr w:type="spellEnd"/>
            <w:r>
              <w:rPr>
                <w:sz w:val="22"/>
                <w:szCs w:val="22"/>
              </w:rPr>
              <w:t xml:space="preserve"> педагога. </w:t>
            </w:r>
            <w:proofErr w:type="spellStart"/>
            <w:r>
              <w:rPr>
                <w:sz w:val="22"/>
                <w:szCs w:val="22"/>
              </w:rPr>
              <w:t>Зміни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Українському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правописі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ЧОППІ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К.Д. </w:t>
            </w:r>
            <w:proofErr w:type="spellStart"/>
            <w:r>
              <w:rPr>
                <w:sz w:val="22"/>
                <w:szCs w:val="22"/>
              </w:rPr>
              <w:t>Ушинського</w:t>
            </w:r>
            <w:proofErr w:type="spellEnd"/>
          </w:p>
          <w:p w:rsidR="002E0A64" w:rsidRDefault="002E0A6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16.06.2023 </w:t>
            </w:r>
            <w:proofErr w:type="spellStart"/>
            <w:r>
              <w:rPr>
                <w:sz w:val="22"/>
                <w:szCs w:val="22"/>
              </w:rPr>
              <w:t>Сертифікат</w:t>
            </w:r>
            <w:proofErr w:type="spellEnd"/>
            <w:r>
              <w:rPr>
                <w:sz w:val="22"/>
                <w:szCs w:val="22"/>
              </w:rPr>
              <w:t xml:space="preserve"> ПК 02139222/ 003489-23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Обсяг:30 годин(1 кредит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</w:p>
        </w:tc>
      </w:tr>
      <w:tr w:rsidR="002E0A64">
        <w:trPr>
          <w:trHeight w:val="24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Розумію:курс</w:t>
            </w:r>
            <w:proofErr w:type="spellEnd"/>
            <w:r>
              <w:t xml:space="preserve"> з </w:t>
            </w:r>
            <w:proofErr w:type="spellStart"/>
            <w:r>
              <w:t>психологічно-емоційної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Освіторія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</w:pPr>
            <w:r>
              <w:t>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 xml:space="preserve">31.10.23 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 </w:t>
            </w:r>
            <w:proofErr w:type="spellStart"/>
            <w:r>
              <w:t>сертифікату</w:t>
            </w:r>
            <w:proofErr w:type="spellEnd"/>
            <w:r>
              <w:t>: О-49759</w:t>
            </w:r>
          </w:p>
          <w:p w:rsidR="002E0A64" w:rsidRDefault="00447639">
            <w:pPr>
              <w:ind w:hanging="2"/>
              <w:jc w:val="center"/>
            </w:pPr>
            <w:proofErr w:type="spellStart"/>
            <w:r>
              <w:t>обсяг</w:t>
            </w:r>
            <w:proofErr w:type="spellEnd"/>
            <w:r>
              <w:t xml:space="preserve"> 30 годин (1 кредит ЄКТС)</w:t>
            </w:r>
          </w:p>
          <w:p w:rsidR="002E0A64" w:rsidRDefault="002E0A64">
            <w:pPr>
              <w:ind w:hanging="2"/>
              <w:jc w:val="center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</w:pPr>
          </w:p>
        </w:tc>
      </w:tr>
      <w:tr w:rsidR="002E0A64">
        <w:trPr>
          <w:trHeight w:val="50"/>
        </w:trPr>
        <w:tc>
          <w:tcPr>
            <w:tcW w:w="795" w:type="dxa"/>
            <w:vMerge w:val="restart"/>
            <w:tcBorders>
              <w:top w:val="single" w:sz="12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4</w:t>
            </w:r>
          </w:p>
        </w:tc>
        <w:tc>
          <w:tcPr>
            <w:tcW w:w="1590" w:type="dxa"/>
            <w:vMerge w:val="restart"/>
            <w:tcBorders>
              <w:top w:val="single" w:sz="12" w:space="0" w:color="FF0000"/>
              <w:left w:val="single" w:sz="4" w:space="0" w:color="000000"/>
              <w:right w:val="single" w:sz="6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  <w:shd w:val="clear" w:color="auto" w:fill="A4C2F4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hd w:val="clear" w:color="auto" w:fill="A4C2F4"/>
              </w:rPr>
              <w:t>Хавлук</w:t>
            </w:r>
            <w:proofErr w:type="spellEnd"/>
            <w:r>
              <w:rPr>
                <w:shd w:val="clear" w:color="auto" w:fill="A4C2F4"/>
              </w:rPr>
              <w:t xml:space="preserve"> К.Ю.</w:t>
            </w:r>
          </w:p>
        </w:tc>
        <w:tc>
          <w:tcPr>
            <w:tcW w:w="2415" w:type="dxa"/>
            <w:tcBorders>
              <w:top w:val="single" w:sz="12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12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12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21.02.2023  </w:t>
            </w:r>
            <w:proofErr w:type="spellStart"/>
            <w:r>
              <w:rPr>
                <w:color w:val="FF0000"/>
                <w:sz w:val="22"/>
                <w:szCs w:val="22"/>
              </w:rPr>
              <w:t>Ідентифікаційний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color w:val="FF0000"/>
                <w:sz w:val="22"/>
                <w:szCs w:val="22"/>
              </w:rPr>
              <w:t>сертифікату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: ad2b62869a9f4be690659d85177544ad </w:t>
            </w: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6 годин (0,2 кредиту ЄКТС)</w:t>
            </w:r>
          </w:p>
        </w:tc>
        <w:tc>
          <w:tcPr>
            <w:tcW w:w="2160" w:type="dxa"/>
            <w:tcBorders>
              <w:top w:val="single" w:sz="12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7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  <w:proofErr w:type="spellStart"/>
            <w:r>
              <w:rPr>
                <w:sz w:val="22"/>
                <w:szCs w:val="22"/>
              </w:rPr>
              <w:t>мовлення</w:t>
            </w:r>
            <w:proofErr w:type="spellEnd"/>
            <w:r>
              <w:rPr>
                <w:sz w:val="22"/>
                <w:szCs w:val="22"/>
              </w:rPr>
              <w:t xml:space="preserve"> педагога. </w:t>
            </w:r>
            <w:proofErr w:type="spellStart"/>
            <w:r>
              <w:rPr>
                <w:sz w:val="22"/>
                <w:szCs w:val="22"/>
              </w:rPr>
              <w:t>Зміни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Українському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правописі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ЧОППІ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К.Д. </w:t>
            </w:r>
            <w:proofErr w:type="spellStart"/>
            <w:r>
              <w:rPr>
                <w:sz w:val="22"/>
                <w:szCs w:val="22"/>
              </w:rPr>
              <w:t>Ушинського</w:t>
            </w:r>
            <w:proofErr w:type="spellEnd"/>
          </w:p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17,11.2023 </w:t>
            </w:r>
            <w:proofErr w:type="spellStart"/>
            <w:r>
              <w:rPr>
                <w:sz w:val="22"/>
                <w:szCs w:val="22"/>
              </w:rPr>
              <w:t>Сертифікат</w:t>
            </w:r>
            <w:proofErr w:type="spellEnd"/>
            <w:r>
              <w:rPr>
                <w:sz w:val="22"/>
                <w:szCs w:val="22"/>
              </w:rPr>
              <w:t xml:space="preserve"> ПК 02139222/ 006240-23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Обсяг:30 годин(1 кредит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</w:p>
        </w:tc>
      </w:tr>
      <w:tr w:rsidR="002E0A64">
        <w:trPr>
          <w:trHeight w:val="31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Розумію:курс</w:t>
            </w:r>
            <w:proofErr w:type="spellEnd"/>
            <w:r>
              <w:t xml:space="preserve"> з </w:t>
            </w:r>
            <w:proofErr w:type="spellStart"/>
            <w:r>
              <w:t>психологічно-емоційної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Освіторія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31.10.23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О-49880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30 годин (1 кредит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311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біології</w:t>
            </w:r>
            <w:proofErr w:type="spellEnd"/>
            <w:r>
              <w:t xml:space="preserve"> та основ </w:t>
            </w:r>
            <w:proofErr w:type="spellStart"/>
            <w:r>
              <w:t>здоров’я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ЧОППІ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К.Д. </w:t>
            </w:r>
            <w:proofErr w:type="spellStart"/>
            <w:r>
              <w:rPr>
                <w:sz w:val="22"/>
                <w:szCs w:val="22"/>
              </w:rPr>
              <w:t>Ушинського</w:t>
            </w:r>
            <w:proofErr w:type="spellEnd"/>
          </w:p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03.11.2023 С В І Д О Ц Т В О</w:t>
            </w:r>
          </w:p>
          <w:p w:rsidR="002E0A64" w:rsidRDefault="00447639">
            <w:pPr>
              <w:ind w:hanging="2"/>
              <w:jc w:val="center"/>
            </w:pPr>
            <w:r>
              <w:t xml:space="preserve">про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</w:p>
          <w:p w:rsidR="002E0A64" w:rsidRDefault="00447639">
            <w:pPr>
              <w:ind w:hanging="2"/>
              <w:jc w:val="center"/>
            </w:pPr>
            <w:r>
              <w:t>25 ПК 02139222/ 004963 - 23</w:t>
            </w:r>
          </w:p>
          <w:p w:rsidR="002E0A64" w:rsidRDefault="00447639">
            <w:pPr>
              <w:ind w:hanging="2"/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30 годин (1 кредит ЄКТС)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495"/>
        </w:trPr>
        <w:tc>
          <w:tcPr>
            <w:tcW w:w="795" w:type="dxa"/>
            <w:vMerge w:val="restart"/>
            <w:tcBorders>
              <w:top w:val="single" w:sz="12" w:space="0" w:color="00FF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lastRenderedPageBreak/>
              <w:t>5</w:t>
            </w:r>
          </w:p>
        </w:tc>
        <w:tc>
          <w:tcPr>
            <w:tcW w:w="1590" w:type="dxa"/>
            <w:vMerge w:val="restart"/>
            <w:tcBorders>
              <w:top w:val="single" w:sz="12" w:space="0" w:color="00FF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highlight w:val="cyan"/>
              </w:rPr>
            </w:pPr>
            <w:r>
              <w:t xml:space="preserve"> </w:t>
            </w:r>
            <w:r>
              <w:rPr>
                <w:highlight w:val="cyan"/>
              </w:rPr>
              <w:t>Косенко Т.П.</w:t>
            </w: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hanging="2"/>
              <w:jc w:val="center"/>
            </w:pPr>
          </w:p>
          <w:p w:rsidR="002E0A64" w:rsidRDefault="002E0A64">
            <w:pPr>
              <w:ind w:firstLine="0"/>
            </w:pPr>
          </w:p>
        </w:tc>
        <w:tc>
          <w:tcPr>
            <w:tcW w:w="2415" w:type="dxa"/>
            <w:tcBorders>
              <w:top w:val="single" w:sz="12" w:space="0" w:color="00FF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12" w:space="0" w:color="00FF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12" w:space="0" w:color="00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FF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ad2b62869a9f4be690659d85177544ad </w:t>
            </w: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6 годин (0,2 кредиту ЄКТС)</w:t>
            </w:r>
          </w:p>
        </w:tc>
        <w:tc>
          <w:tcPr>
            <w:tcW w:w="2160" w:type="dxa"/>
            <w:tcBorders>
              <w:top w:val="single" w:sz="4" w:space="0" w:color="00FF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33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для </w:t>
            </w:r>
            <w:proofErr w:type="spellStart"/>
            <w:r>
              <w:rPr>
                <w:sz w:val="22"/>
                <w:szCs w:val="22"/>
              </w:rPr>
              <w:t>всіх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інклюзія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EdEra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17.04.2023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1c9901fd-596d-40ef-85b8-0273613e7355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30 годин (1 кредит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40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“</w:t>
            </w: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аспекти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закладами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харчового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>”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Prometheus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08/12/2023</w:t>
            </w:r>
            <w:r>
              <w:rPr>
                <w:sz w:val="22"/>
                <w:szCs w:val="22"/>
              </w:rPr>
              <w:t xml:space="preserve">Ідентифікаційний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2E0A64" w:rsidRDefault="00447639">
            <w:pPr>
              <w:ind w:hanging="2"/>
            </w:pPr>
            <w:r>
              <w:t>f9cae847563548a194e81187a0a3e54c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40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Базова</w:t>
            </w:r>
            <w:proofErr w:type="spellEnd"/>
            <w:r>
              <w:t xml:space="preserve"> </w:t>
            </w:r>
            <w:proofErr w:type="spellStart"/>
            <w:r>
              <w:t>психологічна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Prometheus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08/12/2023</w:t>
            </w:r>
            <w:r>
              <w:rPr>
                <w:sz w:val="22"/>
                <w:szCs w:val="22"/>
              </w:rPr>
              <w:t xml:space="preserve">Ідентифікаційний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t>0d7e6937fb6c4b61b51e338879ab4f49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40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Розумію</w:t>
            </w:r>
            <w:proofErr w:type="spellEnd"/>
            <w:r>
              <w:t xml:space="preserve">: курс з </w:t>
            </w:r>
            <w:proofErr w:type="spellStart"/>
            <w:r>
              <w:t>психологічно-емоційної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Освіторія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10.12.23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О-61247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30 годин (1 кредит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63"/>
        </w:trPr>
        <w:tc>
          <w:tcPr>
            <w:tcW w:w="795" w:type="dxa"/>
            <w:vMerge w:val="restart"/>
            <w:tcBorders>
              <w:top w:val="single" w:sz="12" w:space="0" w:color="00FF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6</w:t>
            </w:r>
          </w:p>
        </w:tc>
        <w:tc>
          <w:tcPr>
            <w:tcW w:w="1590" w:type="dxa"/>
            <w:vMerge w:val="restart"/>
            <w:tcBorders>
              <w:top w:val="single" w:sz="12" w:space="0" w:color="00FF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rPr>
                <w:shd w:val="clear" w:color="auto" w:fill="D5A6BD"/>
              </w:rPr>
              <w:t>Колієнко</w:t>
            </w:r>
            <w:proofErr w:type="spellEnd"/>
            <w:r>
              <w:rPr>
                <w:shd w:val="clear" w:color="auto" w:fill="D5A6BD"/>
              </w:rPr>
              <w:t xml:space="preserve"> В.Г</w:t>
            </w:r>
            <w:r>
              <w:t>.</w:t>
            </w:r>
          </w:p>
        </w:tc>
        <w:tc>
          <w:tcPr>
            <w:tcW w:w="2415" w:type="dxa"/>
            <w:tcBorders>
              <w:top w:val="single" w:sz="12" w:space="0" w:color="00FF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12" w:space="0" w:color="00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“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!”</w:t>
            </w:r>
          </w:p>
        </w:tc>
        <w:tc>
          <w:tcPr>
            <w:tcW w:w="1410" w:type="dxa"/>
            <w:tcBorders>
              <w:top w:val="single" w:sz="12" w:space="0" w:color="00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12" w:space="0" w:color="00FF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24.02.2023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f9356014530d479fa40363bca8f52aca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6 годин (0,2 кредиту ЄКТС)</w:t>
            </w:r>
          </w:p>
        </w:tc>
        <w:tc>
          <w:tcPr>
            <w:tcW w:w="2160" w:type="dxa"/>
            <w:tcBorders>
              <w:top w:val="single" w:sz="12" w:space="0" w:color="00FF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63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для </w:t>
            </w:r>
            <w:proofErr w:type="spellStart"/>
            <w:r>
              <w:rPr>
                <w:sz w:val="22"/>
                <w:szCs w:val="22"/>
              </w:rPr>
              <w:t>всіх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інклюзія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EdEra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05.04.2023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hyperlink r:id="rId7">
              <w:r>
                <w:rPr>
                  <w:color w:val="1B1B1B"/>
                  <w:sz w:val="22"/>
                  <w:szCs w:val="22"/>
                </w:rPr>
                <w:t>6da919a8-e474-409f-84a4-aafc20ae8f30</w:t>
              </w:r>
            </w:hyperlink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годин (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кредит ЄКТС)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63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Мовно-літературна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галузь</w:t>
            </w:r>
            <w:proofErr w:type="spellEnd"/>
            <w:r>
              <w:rPr>
                <w:sz w:val="22"/>
                <w:szCs w:val="22"/>
              </w:rPr>
              <w:t xml:space="preserve"> (НУШ)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12.05.2023 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02139222 / МОВ-000040-23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30 годин (1 кредит ЄКТС)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321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Мистецька</w:t>
            </w:r>
            <w:proofErr w:type="spellEnd"/>
            <w:r>
              <w:rPr>
                <w:sz w:val="22"/>
                <w:szCs w:val="22"/>
              </w:rPr>
              <w:t xml:space="preserve"> (НУШ)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12.05.2023 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02139222 / МИО-00015-23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30 годин (1 кредит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40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Природнича</w:t>
            </w:r>
            <w:proofErr w:type="spellEnd"/>
            <w:r>
              <w:rPr>
                <w:sz w:val="22"/>
                <w:szCs w:val="22"/>
              </w:rPr>
              <w:t xml:space="preserve"> (НУШ)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19.05.2023 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02139222 / ПРО-00126-23</w:t>
            </w:r>
          </w:p>
          <w:p w:rsidR="002E0A64" w:rsidRDefault="00447639">
            <w:pPr>
              <w:ind w:firstLine="0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15 годин (0.5 кредиту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40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вчителів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української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мови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літератури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зарубіжної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26.05.2023  (</w:t>
            </w:r>
            <w:proofErr w:type="gramEnd"/>
            <w:r>
              <w:rPr>
                <w:sz w:val="22"/>
                <w:szCs w:val="22"/>
              </w:rPr>
              <w:t>1 кредит ЄКТС)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ПК 02139222/003233-23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40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інструменти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освіти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 “</w:t>
            </w:r>
            <w:proofErr w:type="spellStart"/>
            <w:r>
              <w:rPr>
                <w:sz w:val="22"/>
                <w:szCs w:val="22"/>
              </w:rPr>
              <w:t>Академія</w:t>
            </w:r>
            <w:proofErr w:type="spellEnd"/>
            <w:r>
              <w:rPr>
                <w:sz w:val="22"/>
                <w:szCs w:val="22"/>
              </w:rPr>
              <w:t xml:space="preserve"> цифрового </w:t>
            </w:r>
            <w:proofErr w:type="spellStart"/>
            <w:r>
              <w:rPr>
                <w:sz w:val="22"/>
                <w:szCs w:val="22"/>
              </w:rPr>
              <w:t>розвитку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18.06.2023 (1 кредит ЄКТС)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GDTfE-11-Б-03013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480"/>
        </w:trPr>
        <w:tc>
          <w:tcPr>
            <w:tcW w:w="795" w:type="dxa"/>
            <w:vMerge w:val="restart"/>
            <w:tcBorders>
              <w:top w:val="single" w:sz="12" w:space="0" w:color="0000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7</w:t>
            </w:r>
          </w:p>
        </w:tc>
        <w:tc>
          <w:tcPr>
            <w:tcW w:w="1590" w:type="dxa"/>
            <w:vMerge w:val="restart"/>
            <w:tcBorders>
              <w:top w:val="single" w:sz="12" w:space="0" w:color="0000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Пузан Г.О.</w:t>
            </w:r>
          </w:p>
        </w:tc>
        <w:tc>
          <w:tcPr>
            <w:tcW w:w="2415" w:type="dxa"/>
            <w:tcBorders>
              <w:top w:val="single" w:sz="12" w:space="0" w:color="0000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12" w:space="0" w:color="0000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1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12" w:space="0" w:color="0000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ad2b62869a9f4be690659d85177544ad 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обсяг</w:t>
            </w:r>
            <w:proofErr w:type="spellEnd"/>
            <w:r>
              <w:rPr>
                <w:sz w:val="22"/>
                <w:szCs w:val="22"/>
              </w:rPr>
              <w:t xml:space="preserve"> 6 годин (0,2 кредиту ЄКТС)</w:t>
            </w:r>
          </w:p>
        </w:tc>
        <w:tc>
          <w:tcPr>
            <w:tcW w:w="2160" w:type="dxa"/>
            <w:tcBorders>
              <w:top w:val="single" w:sz="12" w:space="0" w:color="0000FF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61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всіх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різноманітність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інклюзія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фізичний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розвиток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2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Prometheus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10.03.2023 </w:t>
            </w:r>
            <w:proofErr w:type="spellStart"/>
            <w:r>
              <w:rPr>
                <w:sz w:val="22"/>
                <w:szCs w:val="22"/>
              </w:rPr>
              <w:t>сертифікат</w:t>
            </w:r>
            <w:proofErr w:type="spellEnd"/>
            <w:r>
              <w:rPr>
                <w:sz w:val="22"/>
                <w:szCs w:val="22"/>
              </w:rPr>
              <w:t>: afceea2a186a407db04a2b39ffc8c1cb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годин (1 кредит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379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 </w:t>
            </w:r>
            <w:proofErr w:type="spellStart"/>
            <w:r>
              <w:rPr>
                <w:sz w:val="22"/>
                <w:szCs w:val="22"/>
              </w:rPr>
              <w:t>підтримати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дитину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час </w:t>
            </w:r>
            <w:proofErr w:type="spellStart"/>
            <w:r>
              <w:rPr>
                <w:sz w:val="22"/>
                <w:szCs w:val="22"/>
              </w:rPr>
              <w:t>війни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26.02.2023. 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8a34cdb9d9d14ea88380908fe018224c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9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Психологічна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безпека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дорослих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дітей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час </w:t>
            </w:r>
            <w:proofErr w:type="spellStart"/>
            <w:r>
              <w:rPr>
                <w:sz w:val="22"/>
                <w:szCs w:val="22"/>
              </w:rPr>
              <w:t>повітряної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тривоги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школі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e9daa71d5a9f4be690659d85177544ad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349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Підготовка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до </w:t>
            </w:r>
            <w:proofErr w:type="spellStart"/>
            <w:r>
              <w:t>участі</w:t>
            </w:r>
            <w:proofErr w:type="spellEnd"/>
            <w:r>
              <w:t xml:space="preserve"> в конкурсах та </w:t>
            </w:r>
            <w:proofErr w:type="spellStart"/>
            <w:r>
              <w:t>турнірах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14.09.2023. </w:t>
            </w:r>
            <w:proofErr w:type="spellStart"/>
            <w:r>
              <w:t>сертифікат</w:t>
            </w:r>
            <w:proofErr w:type="spellEnd"/>
            <w:r>
              <w:t xml:space="preserve"> ПК 02139222/003749-23 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t xml:space="preserve">4 </w:t>
            </w:r>
            <w:proofErr w:type="spellStart"/>
            <w:r>
              <w:t>години</w:t>
            </w:r>
            <w:proofErr w:type="spellEnd"/>
            <w:r>
              <w:t xml:space="preserve"> (0</w:t>
            </w:r>
            <w:r>
              <w:rPr>
                <w:sz w:val="22"/>
                <w:szCs w:val="22"/>
              </w:rPr>
              <w:t>,</w:t>
            </w:r>
            <w:r>
              <w:t xml:space="preserve">13 </w:t>
            </w:r>
            <w:r>
              <w:rPr>
                <w:sz w:val="22"/>
                <w:szCs w:val="22"/>
              </w:rPr>
              <w:t>кредит ЄКТС)</w:t>
            </w:r>
          </w:p>
          <w:p w:rsidR="002E0A64" w:rsidRDefault="002E0A64">
            <w:pPr>
              <w:ind w:hanging="2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81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Цифрові</w:t>
            </w:r>
            <w:proofErr w:type="spellEnd"/>
            <w:r>
              <w:t xml:space="preserve"> </w:t>
            </w:r>
            <w:proofErr w:type="spellStart"/>
            <w:r>
              <w:t>інструменти</w:t>
            </w:r>
            <w:proofErr w:type="spellEnd"/>
            <w:r>
              <w:t xml:space="preserve"> для </w:t>
            </w:r>
            <w:proofErr w:type="spellStart"/>
            <w:r>
              <w:t>оцінювання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(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форми</w:t>
            </w:r>
            <w:proofErr w:type="spellEnd"/>
            <w:r>
              <w:rPr>
                <w:sz w:val="22"/>
                <w:szCs w:val="22"/>
              </w:rPr>
              <w:t>, …)</w:t>
            </w:r>
            <w:r>
              <w:t xml:space="preserve">. Методика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26.10.2023. </w:t>
            </w:r>
            <w:proofErr w:type="spellStart"/>
            <w:r>
              <w:t>сертифікат</w:t>
            </w:r>
            <w:proofErr w:type="spellEnd"/>
            <w:r>
              <w:t xml:space="preserve"> ПК 02139222/004671-23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t>10 годин (0</w:t>
            </w:r>
            <w:r>
              <w:rPr>
                <w:sz w:val="22"/>
                <w:szCs w:val="22"/>
              </w:rPr>
              <w:t>,</w:t>
            </w:r>
            <w:r>
              <w:t xml:space="preserve">33 </w:t>
            </w:r>
            <w:r>
              <w:rPr>
                <w:sz w:val="22"/>
                <w:szCs w:val="22"/>
              </w:rPr>
              <w:t>кредиту ЄКТС)</w:t>
            </w:r>
          </w:p>
          <w:p w:rsidR="002E0A64" w:rsidRDefault="002E0A64">
            <w:pPr>
              <w:ind w:hanging="2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E0A64">
        <w:trPr>
          <w:trHeight w:val="232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Мінна</w:t>
            </w:r>
            <w:proofErr w:type="spellEnd"/>
            <w:r>
              <w:t xml:space="preserve">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рятують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27.10.2023. </w:t>
            </w:r>
            <w:proofErr w:type="spellStart"/>
            <w:r>
              <w:t>Сертифікат</w:t>
            </w:r>
            <w:proofErr w:type="spellEnd"/>
          </w:p>
          <w:p w:rsidR="002E0A64" w:rsidRDefault="00447639">
            <w:pPr>
              <w:ind w:hanging="2"/>
            </w:pPr>
            <w:r>
              <w:t xml:space="preserve"> ПК 02139222/ 005097-23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t>15 годин (0</w:t>
            </w:r>
            <w:r>
              <w:rPr>
                <w:sz w:val="22"/>
                <w:szCs w:val="22"/>
              </w:rPr>
              <w:t>,</w:t>
            </w:r>
            <w:r>
              <w:t xml:space="preserve">5 </w:t>
            </w:r>
            <w:r>
              <w:rPr>
                <w:sz w:val="22"/>
                <w:szCs w:val="22"/>
              </w:rPr>
              <w:t>кредиту ЄКТС)</w:t>
            </w:r>
          </w:p>
          <w:p w:rsidR="002E0A64" w:rsidRDefault="002E0A64">
            <w:pPr>
              <w:ind w:hanging="2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65"/>
        </w:trPr>
        <w:tc>
          <w:tcPr>
            <w:tcW w:w="795" w:type="dxa"/>
            <w:vMerge w:val="restart"/>
            <w:tcBorders>
              <w:top w:val="single" w:sz="12" w:space="0" w:color="A61C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8</w:t>
            </w:r>
          </w:p>
        </w:tc>
        <w:tc>
          <w:tcPr>
            <w:tcW w:w="1590" w:type="dxa"/>
            <w:vMerge w:val="restart"/>
            <w:tcBorders>
              <w:top w:val="single" w:sz="12" w:space="0" w:color="CC412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hd w:val="clear" w:color="auto" w:fill="FFD966"/>
              </w:rPr>
            </w:pPr>
            <w:r>
              <w:rPr>
                <w:shd w:val="clear" w:color="auto" w:fill="FFD966"/>
              </w:rPr>
              <w:t>Петрович А.М.</w:t>
            </w:r>
          </w:p>
        </w:tc>
        <w:tc>
          <w:tcPr>
            <w:tcW w:w="2415" w:type="dxa"/>
            <w:tcBorders>
              <w:top w:val="single" w:sz="12" w:space="0" w:color="CC412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12" w:space="0" w:color="CC412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12" w:space="0" w:color="CC412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12" w:space="0" w:color="CC412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80ec9136c93541a1a71a1183c1642dc2</w:t>
            </w:r>
          </w:p>
          <w:p w:rsidR="002E0A64" w:rsidRDefault="00447639">
            <w:pPr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 годин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(0,2 кредиту ЄКТС)</w:t>
            </w:r>
          </w:p>
          <w:p w:rsidR="002E0A64" w:rsidRDefault="002E0A64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CC412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2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Наступність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навчанні</w:t>
            </w:r>
            <w:proofErr w:type="spellEnd"/>
            <w:r>
              <w:rPr>
                <w:sz w:val="22"/>
                <w:szCs w:val="22"/>
              </w:rPr>
              <w:t xml:space="preserve"> математики в </w:t>
            </w:r>
            <w:proofErr w:type="spellStart"/>
            <w:r>
              <w:rPr>
                <w:sz w:val="22"/>
                <w:szCs w:val="22"/>
              </w:rPr>
              <w:t>умовах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реформи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загальної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середньої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реалії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перспективи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Державний</w:t>
            </w:r>
            <w:proofErr w:type="spellEnd"/>
            <w:r>
              <w:rPr>
                <w:sz w:val="22"/>
                <w:szCs w:val="22"/>
              </w:rPr>
              <w:t xml:space="preserve"> заклад “</w:t>
            </w:r>
            <w:proofErr w:type="spellStart"/>
            <w:r>
              <w:rPr>
                <w:sz w:val="22"/>
                <w:szCs w:val="22"/>
              </w:rPr>
              <w:t>Південноукраїнський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національний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університет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імені</w:t>
            </w:r>
            <w:proofErr w:type="spellEnd"/>
            <w:r>
              <w:rPr>
                <w:sz w:val="22"/>
                <w:szCs w:val="22"/>
              </w:rPr>
              <w:t xml:space="preserve"> К.Д. </w:t>
            </w:r>
            <w:proofErr w:type="spellStart"/>
            <w:r>
              <w:rPr>
                <w:sz w:val="22"/>
                <w:szCs w:val="22"/>
              </w:rPr>
              <w:t>Ушинського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26.01.2023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№31060300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годин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2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Інформаційна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гігієна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час </w:t>
            </w:r>
            <w:proofErr w:type="spellStart"/>
            <w:r>
              <w:rPr>
                <w:sz w:val="22"/>
                <w:szCs w:val="22"/>
              </w:rPr>
              <w:t>війни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Prometheus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06.04.2023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73b831bfc4e74ab385ec03492d222eb8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годин (0,5 </w:t>
            </w:r>
            <w:proofErr w:type="spellStart"/>
            <w:r>
              <w:rPr>
                <w:sz w:val="22"/>
                <w:szCs w:val="22"/>
              </w:rPr>
              <w:t>кредити</w:t>
            </w:r>
            <w:proofErr w:type="spellEnd"/>
            <w:r>
              <w:rPr>
                <w:sz w:val="22"/>
                <w:szCs w:val="22"/>
              </w:rPr>
              <w:t xml:space="preserve"> ЄКТС)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25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"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наочності</w:t>
            </w:r>
            <w:proofErr w:type="spellEnd"/>
            <w:r>
              <w:t xml:space="preserve"> в трудовому </w:t>
            </w:r>
            <w:proofErr w:type="spellStart"/>
            <w:r>
              <w:t>навчанні</w:t>
            </w:r>
            <w:proofErr w:type="spellEnd"/>
            <w:r>
              <w:t>"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УМІТИ.УКР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Дистанційна</w:t>
            </w:r>
            <w:proofErr w:type="spellEnd"/>
            <w:r>
              <w:t>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keepLines/>
              <w:ind w:hanging="2"/>
            </w:pPr>
            <w:r>
              <w:t xml:space="preserve">02.09.2023 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 </w:t>
            </w:r>
            <w:proofErr w:type="spellStart"/>
            <w:r>
              <w:t>сертифікату</w:t>
            </w:r>
            <w:proofErr w:type="spellEnd"/>
            <w:r>
              <w:t>: №123830</w:t>
            </w:r>
          </w:p>
          <w:p w:rsidR="002E0A64" w:rsidRDefault="00447639">
            <w:pPr>
              <w:keepLines/>
              <w:ind w:hanging="2"/>
            </w:pPr>
            <w:r>
              <w:t xml:space="preserve">4 </w:t>
            </w:r>
            <w:proofErr w:type="spellStart"/>
            <w:r>
              <w:t>години</w:t>
            </w:r>
            <w:proofErr w:type="spellEnd"/>
            <w:r>
              <w:t xml:space="preserve"> (0,12 кредиту ЄКТС)</w:t>
            </w:r>
          </w:p>
          <w:p w:rsidR="002E0A64" w:rsidRDefault="002E0A64">
            <w:pPr>
              <w:keepLines/>
              <w:ind w:hanging="2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285"/>
        </w:trPr>
        <w:tc>
          <w:tcPr>
            <w:tcW w:w="795" w:type="dxa"/>
            <w:vMerge w:val="restart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  <w:r>
              <w:t>9</w:t>
            </w:r>
          </w:p>
        </w:tc>
        <w:tc>
          <w:tcPr>
            <w:tcW w:w="1590" w:type="dxa"/>
            <w:vMerge w:val="restart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hd w:val="clear" w:color="auto" w:fill="FCE5CD"/>
              </w:rPr>
            </w:pPr>
            <w:proofErr w:type="spellStart"/>
            <w:r>
              <w:rPr>
                <w:shd w:val="clear" w:color="auto" w:fill="FCE5CD"/>
              </w:rPr>
              <w:t>Ірха</w:t>
            </w:r>
            <w:proofErr w:type="spellEnd"/>
            <w:r>
              <w:rPr>
                <w:shd w:val="clear" w:color="auto" w:fill="FCE5CD"/>
              </w:rPr>
              <w:t xml:space="preserve"> Н.М.</w:t>
            </w:r>
          </w:p>
        </w:tc>
        <w:tc>
          <w:tcPr>
            <w:tcW w:w="2415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ноги!</w:t>
            </w:r>
          </w:p>
          <w:p w:rsidR="002E0A64" w:rsidRDefault="0044763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Дивись, </w:t>
            </w:r>
            <w:proofErr w:type="spellStart"/>
            <w:r>
              <w:rPr>
                <w:sz w:val="22"/>
                <w:szCs w:val="22"/>
              </w:rPr>
              <w:t>куди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ідеш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2445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5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онлайн-платформа </w:t>
            </w: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  <w:tc>
          <w:tcPr>
            <w:tcW w:w="1410" w:type="dxa"/>
            <w:tcBorders>
              <w:top w:val="single" w:sz="12" w:space="0" w:color="38761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(онлайн)</w:t>
            </w:r>
          </w:p>
        </w:tc>
        <w:tc>
          <w:tcPr>
            <w:tcW w:w="4050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e23f4a78e76d4c6790dd5a71fBafad31</w:t>
            </w:r>
          </w:p>
          <w:p w:rsidR="002E0A64" w:rsidRDefault="0044763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годин (0,2 кредиту ЄКТС)</w:t>
            </w:r>
          </w:p>
        </w:tc>
        <w:tc>
          <w:tcPr>
            <w:tcW w:w="2160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7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навчання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початкових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класах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платформа </w:t>
            </w:r>
            <w:proofErr w:type="spellStart"/>
            <w:r>
              <w:rPr>
                <w:sz w:val="22"/>
                <w:szCs w:val="22"/>
              </w:rPr>
              <w:t>Formula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10.01.2023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№10012023-13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академічні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години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27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Підвищення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кваліфікації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вчителів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початкових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Чернігівський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обласний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інститут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післядипломної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К.Д. </w:t>
            </w:r>
            <w:proofErr w:type="spellStart"/>
            <w:r>
              <w:rPr>
                <w:sz w:val="22"/>
                <w:szCs w:val="22"/>
              </w:rPr>
              <w:t>Ушинського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25 ПК 02139222/000088-23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годин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2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Розумію</w:t>
            </w:r>
            <w:proofErr w:type="spellEnd"/>
            <w:r>
              <w:rPr>
                <w:sz w:val="22"/>
                <w:szCs w:val="22"/>
              </w:rPr>
              <w:t xml:space="preserve">: курс з </w:t>
            </w:r>
            <w:proofErr w:type="spellStart"/>
            <w:r>
              <w:rPr>
                <w:sz w:val="22"/>
                <w:szCs w:val="22"/>
              </w:rPr>
              <w:t>психологічно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емоційної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підтримки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платформа “</w:t>
            </w:r>
            <w:proofErr w:type="spellStart"/>
            <w:r>
              <w:rPr>
                <w:sz w:val="22"/>
                <w:szCs w:val="22"/>
              </w:rPr>
              <w:t>Освіторія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     (онлайн)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24.09.2023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:№ О-40943, 30 годин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50"/>
        </w:trPr>
        <w:tc>
          <w:tcPr>
            <w:tcW w:w="795" w:type="dxa"/>
            <w:vMerge w:val="restart"/>
            <w:tcBorders>
              <w:top w:val="single" w:sz="12" w:space="0" w:color="99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>10</w:t>
            </w:r>
          </w:p>
        </w:tc>
        <w:tc>
          <w:tcPr>
            <w:tcW w:w="1590" w:type="dxa"/>
            <w:vMerge w:val="restart"/>
            <w:tcBorders>
              <w:top w:val="single" w:sz="12" w:space="0" w:color="990000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hd w:val="clear" w:color="auto" w:fill="D9D2E9"/>
              </w:rPr>
            </w:pPr>
            <w:proofErr w:type="spellStart"/>
            <w:r>
              <w:rPr>
                <w:shd w:val="clear" w:color="auto" w:fill="D9D2E9"/>
              </w:rPr>
              <w:t>Мишко</w:t>
            </w:r>
            <w:proofErr w:type="spellEnd"/>
            <w:r>
              <w:rPr>
                <w:shd w:val="clear" w:color="auto" w:fill="D9D2E9"/>
              </w:rPr>
              <w:t xml:space="preserve"> М.М</w:t>
            </w:r>
          </w:p>
        </w:tc>
        <w:tc>
          <w:tcPr>
            <w:tcW w:w="2415" w:type="dxa"/>
            <w:tcBorders>
              <w:top w:val="single" w:sz="12" w:space="0" w:color="99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</w:pPr>
          </w:p>
        </w:tc>
        <w:tc>
          <w:tcPr>
            <w:tcW w:w="2445" w:type="dxa"/>
            <w:tcBorders>
              <w:top w:val="single" w:sz="12" w:space="0" w:color="99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</w:pPr>
          </w:p>
        </w:tc>
        <w:tc>
          <w:tcPr>
            <w:tcW w:w="1410" w:type="dxa"/>
            <w:tcBorders>
              <w:top w:val="single" w:sz="12" w:space="0" w:color="99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</w:pPr>
          </w:p>
        </w:tc>
        <w:tc>
          <w:tcPr>
            <w:tcW w:w="4050" w:type="dxa"/>
            <w:tcBorders>
              <w:top w:val="single" w:sz="12" w:space="0" w:color="99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</w:pPr>
          </w:p>
        </w:tc>
        <w:tc>
          <w:tcPr>
            <w:tcW w:w="2160" w:type="dxa"/>
            <w:tcBorders>
              <w:top w:val="single" w:sz="12" w:space="0" w:color="99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</w:pPr>
          </w:p>
        </w:tc>
      </w:tr>
      <w:tr w:rsidR="002E0A64">
        <w:trPr>
          <w:trHeight w:val="180"/>
        </w:trPr>
        <w:tc>
          <w:tcPr>
            <w:tcW w:w="795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</w:t>
            </w:r>
          </w:p>
        </w:tc>
        <w:tc>
          <w:tcPr>
            <w:tcW w:w="2445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Чернігівський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обласний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інститут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післядипломної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К.Д. </w:t>
            </w:r>
            <w:proofErr w:type="spellStart"/>
            <w:r>
              <w:rPr>
                <w:sz w:val="22"/>
                <w:szCs w:val="22"/>
              </w:rPr>
              <w:t>Ушинського</w:t>
            </w:r>
            <w:proofErr w:type="spellEnd"/>
          </w:p>
        </w:tc>
        <w:tc>
          <w:tcPr>
            <w:tcW w:w="1410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15.</w:t>
            </w:r>
            <w:proofErr w:type="gramStart"/>
            <w:r>
              <w:t>04.2023.Ідентифікаційний</w:t>
            </w:r>
            <w:proofErr w:type="gramEnd"/>
            <w:r>
              <w:t xml:space="preserve"> номер </w:t>
            </w:r>
            <w:proofErr w:type="spellStart"/>
            <w:r>
              <w:t>сертифікати</w:t>
            </w:r>
            <w:proofErr w:type="spellEnd"/>
            <w:r>
              <w:t xml:space="preserve"> 25ПК02139222/002570-23 30годин.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</w:pPr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Школа для </w:t>
            </w:r>
            <w:proofErr w:type="spellStart"/>
            <w:r>
              <w:t>всіх</w:t>
            </w:r>
            <w:proofErr w:type="spellEnd"/>
            <w:r>
              <w:t xml:space="preserve"> </w:t>
            </w:r>
          </w:p>
        </w:tc>
        <w:tc>
          <w:tcPr>
            <w:tcW w:w="2445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Едера</w:t>
            </w:r>
            <w:proofErr w:type="spellEnd"/>
          </w:p>
        </w:tc>
        <w:tc>
          <w:tcPr>
            <w:tcW w:w="1410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онлайн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 xml:space="preserve">13.04.2023.Ідентифікаційний номер 5f270e1f-c1b7-42ce-d161-757918b916tc.30 годин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Розумію:курс</w:t>
            </w:r>
            <w:proofErr w:type="spellEnd"/>
            <w:r>
              <w:t xml:space="preserve"> з </w:t>
            </w:r>
            <w:proofErr w:type="spellStart"/>
            <w:r>
              <w:t>психологічної-емоційної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>.</w:t>
            </w:r>
          </w:p>
        </w:tc>
        <w:tc>
          <w:tcPr>
            <w:tcW w:w="2445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Освіторія</w:t>
            </w:r>
            <w:proofErr w:type="spellEnd"/>
          </w:p>
        </w:tc>
        <w:tc>
          <w:tcPr>
            <w:tcW w:w="1410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Дистанційне</w:t>
            </w:r>
            <w:proofErr w:type="spellEnd"/>
            <w:r>
              <w:rPr>
                <w:sz w:val="22"/>
                <w:szCs w:val="22"/>
              </w:rPr>
              <w:t xml:space="preserve"> онлайн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 xml:space="preserve">27.09.23О-41433 30 годин.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</w:pPr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Дивись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ноги!Дивись</w:t>
            </w:r>
            <w:proofErr w:type="spellEnd"/>
            <w:r>
              <w:t xml:space="preserve"> </w:t>
            </w:r>
            <w:proofErr w:type="spellStart"/>
            <w:r>
              <w:t>куди</w:t>
            </w:r>
            <w:proofErr w:type="spellEnd"/>
            <w:r>
              <w:t xml:space="preserve"> </w:t>
            </w:r>
            <w:proofErr w:type="spellStart"/>
            <w:r>
              <w:t>підеш</w:t>
            </w:r>
            <w:proofErr w:type="spellEnd"/>
            <w:r>
              <w:t>.</w:t>
            </w:r>
          </w:p>
        </w:tc>
        <w:tc>
          <w:tcPr>
            <w:tcW w:w="2445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Зрозуміло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Дистанційне</w:t>
            </w:r>
            <w:proofErr w:type="spellEnd"/>
            <w:r>
              <w:rPr>
                <w:sz w:val="22"/>
                <w:szCs w:val="22"/>
              </w:rPr>
              <w:t xml:space="preserve"> онлайн.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r>
              <w:t xml:space="preserve">19.10.2023.6 годин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</w:pPr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12" w:space="0" w:color="351C75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12" w:space="0" w:color="351C75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12" w:space="0" w:color="351C75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12" w:space="0" w:color="351C75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12" w:space="0" w:color="351C75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12" w:space="0" w:color="351C75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12" w:space="0" w:color="351C75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</w:pPr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single" w:sz="12" w:space="0" w:color="351C75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447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  <w:r>
              <w:t>11</w:t>
            </w:r>
          </w:p>
        </w:tc>
        <w:tc>
          <w:tcPr>
            <w:tcW w:w="1590" w:type="dxa"/>
            <w:tcBorders>
              <w:top w:val="single" w:sz="12" w:space="0" w:color="351C75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447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Кульок</w:t>
            </w:r>
            <w:proofErr w:type="spellEnd"/>
            <w:r>
              <w:rPr>
                <w:highlight w:val="yellow"/>
              </w:rPr>
              <w:t xml:space="preserve"> Н.І.</w:t>
            </w:r>
          </w:p>
        </w:tc>
        <w:tc>
          <w:tcPr>
            <w:tcW w:w="2415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2445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Чернігівський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обласний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інститут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післядипломної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К.Д. </w:t>
            </w:r>
            <w:proofErr w:type="spellStart"/>
            <w:r>
              <w:rPr>
                <w:sz w:val="22"/>
                <w:szCs w:val="22"/>
              </w:rPr>
              <w:t>Ушинського</w:t>
            </w:r>
            <w:proofErr w:type="spellEnd"/>
          </w:p>
        </w:tc>
        <w:tc>
          <w:tcPr>
            <w:tcW w:w="1410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26.11.</w:t>
            </w:r>
            <w:proofErr w:type="gramStart"/>
            <w:r>
              <w:t>21.Ідентифікаційний</w:t>
            </w:r>
            <w:proofErr w:type="gramEnd"/>
            <w:r>
              <w:t xml:space="preserve"> номер25ПК02139222\006390-21</w:t>
            </w:r>
          </w:p>
          <w:p w:rsidR="002E0A64" w:rsidRDefault="00447639">
            <w:pPr>
              <w:ind w:hanging="2"/>
            </w:pPr>
            <w:r>
              <w:t>30 год</w:t>
            </w:r>
          </w:p>
        </w:tc>
        <w:tc>
          <w:tcPr>
            <w:tcW w:w="2160" w:type="dxa"/>
            <w:tcBorders>
              <w:top w:val="single" w:sz="12" w:space="0" w:color="351C75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Курс “Як стати </w:t>
            </w:r>
            <w:proofErr w:type="spellStart"/>
            <w:r>
              <w:t>веломонтером</w:t>
            </w:r>
            <w:proofErr w:type="spellEnd"/>
            <w:r>
              <w:t xml:space="preserve">: усе про велосипед та </w:t>
            </w:r>
            <w:proofErr w:type="spellStart"/>
            <w:r>
              <w:t>безпеку</w:t>
            </w:r>
            <w:proofErr w:type="spellEnd"/>
            <w:r>
              <w:t xml:space="preserve"> </w:t>
            </w:r>
            <w:proofErr w:type="spellStart"/>
            <w:r>
              <w:t>руху</w:t>
            </w:r>
            <w:proofErr w:type="spellEnd"/>
            <w:r>
              <w:t>”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Едера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</w:pPr>
            <w: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Сертифікат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18.11 2023. 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номер.</w:t>
            </w:r>
          </w:p>
          <w:p w:rsidR="002E0A64" w:rsidRDefault="00447639">
            <w:pPr>
              <w:ind w:hanging="2"/>
            </w:pPr>
            <w:r>
              <w:t>30год.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. Робота </w:t>
            </w:r>
            <w:proofErr w:type="spellStart"/>
            <w:r>
              <w:t>вчителя</w:t>
            </w:r>
            <w:proofErr w:type="spellEnd"/>
            <w:r>
              <w:t xml:space="preserve"> </w:t>
            </w:r>
            <w:proofErr w:type="spellStart"/>
            <w:r>
              <w:t>інклюзивного</w:t>
            </w:r>
            <w:proofErr w:type="spellEnd"/>
            <w:r>
              <w:t xml:space="preserve"> </w:t>
            </w:r>
            <w:proofErr w:type="spellStart"/>
            <w:r>
              <w:t>класу</w:t>
            </w:r>
            <w:proofErr w:type="spellEnd"/>
            <w:r>
              <w:t xml:space="preserve"> в </w:t>
            </w:r>
            <w:proofErr w:type="spellStart"/>
            <w:r>
              <w:t>тандемі</w:t>
            </w:r>
            <w:proofErr w:type="spellEnd"/>
            <w:r>
              <w:t xml:space="preserve"> з </w:t>
            </w:r>
            <w:proofErr w:type="spellStart"/>
            <w:r>
              <w:t>асистентом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 xml:space="preserve">Платформа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Піфагор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( 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26.07 </w:t>
            </w:r>
            <w:proofErr w:type="gramStart"/>
            <w:r>
              <w:rPr>
                <w:sz w:val="22"/>
                <w:szCs w:val="22"/>
              </w:rPr>
              <w:t>21.№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 7714374548195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год.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Базові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помилки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вчителя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час </w:t>
            </w:r>
            <w:proofErr w:type="spellStart"/>
            <w:r>
              <w:rPr>
                <w:sz w:val="22"/>
                <w:szCs w:val="22"/>
              </w:rPr>
              <w:t>дистанціонного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навчання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причини і </w:t>
            </w:r>
            <w:proofErr w:type="spellStart"/>
            <w:r>
              <w:rPr>
                <w:sz w:val="22"/>
                <w:szCs w:val="22"/>
              </w:rPr>
              <w:t>наслідки</w:t>
            </w:r>
            <w:proofErr w:type="spellEnd"/>
            <w:r>
              <w:rPr>
                <w:sz w:val="22"/>
                <w:szCs w:val="22"/>
              </w:rPr>
              <w:t>. НУШ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r>
              <w:t>НППУ</w:t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21.10.2023 №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 186984114184657360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15год.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 w:rsidTr="006E26D3">
        <w:trPr>
          <w:trHeight w:val="876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Створюємо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простір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дитинства</w:t>
            </w:r>
            <w:proofErr w:type="spellEnd"/>
            <w:r>
              <w:rPr>
                <w:sz w:val="22"/>
                <w:szCs w:val="22"/>
              </w:rPr>
              <w:t xml:space="preserve"> разом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Всеукраїнський</w:t>
            </w:r>
            <w:proofErr w:type="spellEnd"/>
            <w:r>
              <w:t xml:space="preserve"> фонд “ </w:t>
            </w:r>
            <w:proofErr w:type="spellStart"/>
            <w:r>
              <w:t>Крок</w:t>
            </w:r>
            <w:proofErr w:type="spellEnd"/>
            <w:r>
              <w:t xml:space="preserve"> за </w:t>
            </w:r>
            <w:proofErr w:type="spellStart"/>
            <w:r>
              <w:t>кроком</w:t>
            </w:r>
            <w:proofErr w:type="spellEnd"/>
            <w:r>
              <w:t xml:space="preserve">”, </w:t>
            </w:r>
            <w:proofErr w:type="spellStart"/>
            <w:r>
              <w:t>Едера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17.12.2023 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сертифікату9f128dab-2cf8-4128-9908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30год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 w:rsidTr="006E26D3">
        <w:trPr>
          <w:trHeight w:val="911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Спільно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навчання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ефективна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безпечна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час </w:t>
            </w:r>
            <w:proofErr w:type="spellStart"/>
            <w:r>
              <w:rPr>
                <w:sz w:val="22"/>
                <w:szCs w:val="22"/>
              </w:rPr>
              <w:t>війни</w:t>
            </w:r>
            <w:proofErr w:type="spellEnd"/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Освіторія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05.11.2023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сертифіката</w:t>
            </w:r>
            <w:proofErr w:type="spellEnd"/>
            <w:r>
              <w:rPr>
                <w:sz w:val="22"/>
                <w:szCs w:val="22"/>
              </w:rPr>
              <w:t xml:space="preserve"> О-51411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8год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 w:rsidTr="006E26D3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 w:rsidP="006E26D3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Цифровий</w:t>
            </w:r>
            <w:proofErr w:type="spellEnd"/>
            <w:r>
              <w:rPr>
                <w:sz w:val="22"/>
                <w:szCs w:val="22"/>
              </w:rPr>
              <w:t xml:space="preserve"> учитель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Едера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26.10.2023№ а97а9са-39а9-4е5а-82се-02беа546б2сс</w:t>
            </w:r>
          </w:p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30год.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 w:rsidTr="006E26D3">
        <w:trPr>
          <w:trHeight w:val="119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Наздоженемо</w:t>
            </w:r>
            <w:proofErr w:type="spellEnd"/>
            <w:r>
              <w:rPr>
                <w:sz w:val="22"/>
                <w:szCs w:val="22"/>
              </w:rPr>
              <w:t xml:space="preserve"> : курс про </w:t>
            </w:r>
            <w:proofErr w:type="spellStart"/>
            <w:r>
              <w:rPr>
                <w:sz w:val="22"/>
                <w:szCs w:val="22"/>
              </w:rPr>
              <w:t>подолання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освітніх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втрат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початковій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школі</w:t>
            </w:r>
            <w:proofErr w:type="spellEnd"/>
          </w:p>
        </w:tc>
        <w:tc>
          <w:tcPr>
            <w:tcW w:w="244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Освіторія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17.12.2023</w:t>
            </w:r>
          </w:p>
          <w:p w:rsidR="002E0A64" w:rsidRDefault="00447639">
            <w:pPr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сертифікат</w:t>
            </w:r>
            <w:proofErr w:type="spellEnd"/>
            <w:r>
              <w:rPr>
                <w:sz w:val="20"/>
                <w:szCs w:val="20"/>
              </w:rPr>
              <w:t xml:space="preserve"> № О-62990</w:t>
            </w:r>
          </w:p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15год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148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Вебінар</w:t>
            </w:r>
            <w:proofErr w:type="spellEnd"/>
            <w:r>
              <w:rPr>
                <w:sz w:val="22"/>
                <w:szCs w:val="22"/>
              </w:rPr>
              <w:t xml:space="preserve"> “ </w:t>
            </w: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 xml:space="preserve"> форма </w:t>
            </w:r>
            <w:proofErr w:type="spellStart"/>
            <w:r>
              <w:rPr>
                <w:sz w:val="22"/>
                <w:szCs w:val="22"/>
              </w:rPr>
              <w:t>підвищення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кваліфікації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педагогів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прикладі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можливостей</w:t>
            </w:r>
            <w:proofErr w:type="spellEnd"/>
            <w:r>
              <w:rPr>
                <w:sz w:val="22"/>
                <w:szCs w:val="22"/>
              </w:rPr>
              <w:t xml:space="preserve"> “ На Урок”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 На Урок”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 978-56435</w:t>
            </w:r>
          </w:p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2год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single" w:sz="12" w:space="0" w:color="38761D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447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  <w:r>
              <w:t>12</w:t>
            </w:r>
          </w:p>
        </w:tc>
        <w:tc>
          <w:tcPr>
            <w:tcW w:w="1590" w:type="dxa"/>
            <w:tcBorders>
              <w:top w:val="single" w:sz="12" w:space="0" w:color="38761D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447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hd w:val="clear" w:color="auto" w:fill="E06666"/>
              </w:rPr>
            </w:pPr>
            <w:proofErr w:type="spellStart"/>
            <w:r>
              <w:rPr>
                <w:shd w:val="clear" w:color="auto" w:fill="E06666"/>
              </w:rPr>
              <w:t>Душина</w:t>
            </w:r>
            <w:proofErr w:type="spellEnd"/>
            <w:r>
              <w:rPr>
                <w:shd w:val="clear" w:color="auto" w:fill="E06666"/>
              </w:rPr>
              <w:t xml:space="preserve"> Н.А</w:t>
            </w:r>
          </w:p>
        </w:tc>
        <w:tc>
          <w:tcPr>
            <w:tcW w:w="2415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 - </w:t>
            </w:r>
            <w:proofErr w:type="spellStart"/>
            <w:r>
              <w:rPr>
                <w:sz w:val="22"/>
                <w:szCs w:val="22"/>
              </w:rPr>
              <w:t>клас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Технологія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створення</w:t>
            </w:r>
            <w:proofErr w:type="spellEnd"/>
            <w:r>
              <w:rPr>
                <w:sz w:val="22"/>
                <w:szCs w:val="22"/>
              </w:rPr>
              <w:t xml:space="preserve"> сайту та методика </w:t>
            </w:r>
            <w:proofErr w:type="spellStart"/>
            <w:r>
              <w:rPr>
                <w:sz w:val="22"/>
                <w:szCs w:val="22"/>
              </w:rPr>
              <w:lastRenderedPageBreak/>
              <w:t>використання</w:t>
            </w:r>
            <w:proofErr w:type="spellEnd"/>
            <w:r>
              <w:rPr>
                <w:sz w:val="22"/>
                <w:szCs w:val="22"/>
              </w:rPr>
              <w:t xml:space="preserve"> блогу(сайту) </w:t>
            </w:r>
            <w:proofErr w:type="spellStart"/>
            <w:r>
              <w:rPr>
                <w:sz w:val="22"/>
                <w:szCs w:val="22"/>
              </w:rPr>
              <w:t>навчального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ПК 02139222/03229-21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годин</w:t>
            </w:r>
          </w:p>
          <w:p w:rsidR="002E0A64" w:rsidRDefault="002E0A6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інструменти</w:t>
            </w:r>
            <w:proofErr w:type="spellEnd"/>
            <w:r>
              <w:rPr>
                <w:sz w:val="22"/>
                <w:szCs w:val="22"/>
              </w:rPr>
              <w:t xml:space="preserve"> критичного </w:t>
            </w:r>
            <w:proofErr w:type="spellStart"/>
            <w:r>
              <w:rPr>
                <w:sz w:val="22"/>
                <w:szCs w:val="22"/>
              </w:rPr>
              <w:t>мислення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Prometheus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24.01.2021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73b831bfc4e74ab385ec03492d222eb8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годин (2 </w:t>
            </w:r>
            <w:proofErr w:type="spellStart"/>
            <w:r>
              <w:rPr>
                <w:sz w:val="22"/>
                <w:szCs w:val="22"/>
              </w:rPr>
              <w:t>кредити</w:t>
            </w:r>
            <w:proofErr w:type="spellEnd"/>
            <w:r>
              <w:rPr>
                <w:sz w:val="22"/>
                <w:szCs w:val="22"/>
              </w:rPr>
              <w:t xml:space="preserve"> ЄКТС)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Успішне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вчителювання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прості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рецепти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щодень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Prometheus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  <w:proofErr w:type="gramStart"/>
            <w:r>
              <w:rPr>
                <w:sz w:val="22"/>
                <w:szCs w:val="22"/>
              </w:rPr>
              <w:t>11.2021.Ідентифікаційний</w:t>
            </w:r>
            <w:proofErr w:type="gram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годин (1 кредит ЄКТС)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Інформаційна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гігієна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</w:t>
            </w:r>
            <w:proofErr w:type="spellEnd"/>
            <w:r>
              <w:rPr>
                <w:sz w:val="22"/>
                <w:szCs w:val="22"/>
              </w:rPr>
              <w:t xml:space="preserve"> час </w:t>
            </w:r>
            <w:proofErr w:type="spellStart"/>
            <w:r>
              <w:rPr>
                <w:sz w:val="22"/>
                <w:szCs w:val="22"/>
              </w:rPr>
              <w:t>війни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Prometheus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proofErr w:type="gramStart"/>
            <w:r>
              <w:rPr>
                <w:sz w:val="22"/>
                <w:szCs w:val="22"/>
              </w:rPr>
              <w:t>12.2022.Ідентифікаційний</w:t>
            </w:r>
            <w:proofErr w:type="gram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годин (0,5 кредит ЄКТС)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</w:t>
            </w:r>
            <w:proofErr w:type="spellStart"/>
            <w:r>
              <w:rPr>
                <w:sz w:val="22"/>
                <w:szCs w:val="22"/>
              </w:rPr>
              <w:t>навчання</w:t>
            </w:r>
            <w:proofErr w:type="spellEnd"/>
            <w:r>
              <w:rPr>
                <w:sz w:val="22"/>
                <w:szCs w:val="22"/>
              </w:rPr>
              <w:t xml:space="preserve"> математики у 5-6 </w:t>
            </w:r>
            <w:proofErr w:type="spellStart"/>
            <w:r>
              <w:rPr>
                <w:sz w:val="22"/>
                <w:szCs w:val="22"/>
              </w:rPr>
              <w:t>класах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закладів</w:t>
            </w:r>
            <w:proofErr w:type="spellEnd"/>
            <w:r>
              <w:rPr>
                <w:sz w:val="22"/>
                <w:szCs w:val="22"/>
              </w:rPr>
              <w:t xml:space="preserve"> ЗОШ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proofErr w:type="gramStart"/>
            <w:r>
              <w:rPr>
                <w:sz w:val="22"/>
                <w:szCs w:val="22"/>
              </w:rPr>
              <w:t>09.2022.Ідентифікаційний</w:t>
            </w:r>
            <w:proofErr w:type="gram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годин (0,5 кредит ЄКТС)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E0A64" w:rsidTr="006E26D3">
        <w:trPr>
          <w:trHeight w:val="844"/>
        </w:trPr>
        <w:tc>
          <w:tcPr>
            <w:tcW w:w="79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галузь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Інформатична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ЧОІППО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К.Д.Ушинського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447639" w:rsidP="006E26D3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28.11.2021.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Ідентифікаційний</w:t>
            </w:r>
            <w:proofErr w:type="spell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сертифікату</w:t>
            </w:r>
            <w:proofErr w:type="spellEnd"/>
            <w:r>
              <w:rPr>
                <w:sz w:val="22"/>
                <w:szCs w:val="22"/>
              </w:rPr>
              <w:t>: ПК 02139222/ІФО-00165-211</w:t>
            </w:r>
            <w:r w:rsidR="006E26D3">
              <w:rPr>
                <w:sz w:val="22"/>
                <w:szCs w:val="22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30 годин (1 кредит ЄКТС)</w:t>
            </w:r>
          </w:p>
          <w:p w:rsidR="002E0A64" w:rsidRDefault="002E0A6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Бюджетні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кошти</w:t>
            </w:r>
            <w:proofErr w:type="spellEnd"/>
          </w:p>
        </w:tc>
      </w:tr>
      <w:tr w:rsidR="002E0A64" w:rsidTr="006E26D3">
        <w:trPr>
          <w:trHeight w:val="896"/>
        </w:trPr>
        <w:tc>
          <w:tcPr>
            <w:tcW w:w="79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Цифровий</w:t>
            </w:r>
            <w:proofErr w:type="spellEnd"/>
            <w:r>
              <w:rPr>
                <w:sz w:val="22"/>
                <w:szCs w:val="22"/>
              </w:rPr>
              <w:t xml:space="preserve"> учитель</w:t>
            </w:r>
          </w:p>
          <w:p w:rsidR="002E0A64" w:rsidRDefault="0044763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E0A64" w:rsidRDefault="002E0A64">
            <w:pPr>
              <w:ind w:hanging="2"/>
              <w:rPr>
                <w:sz w:val="22"/>
                <w:szCs w:val="22"/>
              </w:rPr>
            </w:pPr>
          </w:p>
          <w:p w:rsidR="002E0A64" w:rsidRDefault="002E0A64">
            <w:pPr>
              <w:ind w:hanging="2"/>
              <w:rPr>
                <w:sz w:val="22"/>
                <w:szCs w:val="22"/>
              </w:rPr>
            </w:pPr>
          </w:p>
          <w:p w:rsidR="002E0A64" w:rsidRDefault="002E0A6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Едера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Дистанційна</w:t>
            </w:r>
            <w:proofErr w:type="spellEnd"/>
          </w:p>
          <w:p w:rsidR="002E0A64" w:rsidRDefault="00447639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26.10.2023№ а97а9са-39а9-4е5а-82се-02беа546б2сс</w:t>
            </w:r>
          </w:p>
          <w:p w:rsidR="002E0A64" w:rsidRDefault="0044763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30год.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12" w:space="0" w:color="38761D"/>
              <w:right w:val="single" w:sz="4" w:space="0" w:color="000000"/>
            </w:tcBorders>
            <w:vAlign w:val="center"/>
          </w:tcPr>
          <w:p w:rsidR="002E0A64" w:rsidRDefault="00447639">
            <w:pPr>
              <w:ind w:hanging="2"/>
              <w:jc w:val="center"/>
            </w:pP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2E0A64">
        <w:trPr>
          <w:trHeight w:val="180"/>
        </w:trPr>
        <w:tc>
          <w:tcPr>
            <w:tcW w:w="79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12" w:space="0" w:color="38761D"/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A64" w:rsidRDefault="002E0A64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:rsidR="002E0A64" w:rsidRDefault="002E0A64">
      <w:pPr>
        <w:widowControl w:val="0"/>
        <w:shd w:val="clear" w:color="auto" w:fill="FFFFFF"/>
        <w:spacing w:before="91"/>
        <w:ind w:left="1" w:hanging="3"/>
        <w:rPr>
          <w:sz w:val="28"/>
          <w:szCs w:val="28"/>
        </w:rPr>
      </w:pPr>
    </w:p>
    <w:p w:rsidR="002E0A64" w:rsidRDefault="0044763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                                Олеся КОВАЛЕНКО</w:t>
      </w:r>
    </w:p>
    <w:p w:rsidR="002E0A64" w:rsidRDefault="002E0A6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:rsidR="002E0A64" w:rsidRDefault="002E0A6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</w:rPr>
      </w:pPr>
    </w:p>
    <w:sectPr w:rsidR="002E0A64">
      <w:headerReference w:type="default" r:id="rId8"/>
      <w:pgSz w:w="16838" w:h="11906" w:orient="landscape"/>
      <w:pgMar w:top="1701" w:right="1134" w:bottom="851" w:left="56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39" w:rsidRDefault="00447639">
      <w:r>
        <w:separator/>
      </w:r>
    </w:p>
  </w:endnote>
  <w:endnote w:type="continuationSeparator" w:id="0">
    <w:p w:rsidR="00447639" w:rsidRDefault="0044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39" w:rsidRDefault="00447639">
      <w:r>
        <w:separator/>
      </w:r>
    </w:p>
  </w:footnote>
  <w:footnote w:type="continuationSeparator" w:id="0">
    <w:p w:rsidR="00447639" w:rsidRDefault="0044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64" w:rsidRDefault="002E0A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64"/>
    <w:rsid w:val="002E0A64"/>
    <w:rsid w:val="00447639"/>
    <w:rsid w:val="006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39EB"/>
  <w15:docId w15:val="{5C661FA1-A0A9-4A11-A02D-74826B90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y.ed-era.com/uk/verifycertificate/?uuid=6da919a8-e474-409f-84a4-aafc20ae8f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JZBEBnXwbInOlUiBTrYwDiO/w==">CgMxLjAyCGguZ2pkZ3hzOAByITFnNmx1bFFsbDVqa01SZm5lR2Fjak1qcTh3aWs1QTdrdQ==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1907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2024-01-10T13:16:00Z</dcterms:created>
  <dcterms:modified xsi:type="dcterms:W3CDTF">2024-01-10T13:19:00Z</dcterms:modified>
</cp:coreProperties>
</file>