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b/>
          <w:sz w:val="24"/>
          <w:szCs w:val="28"/>
        </w:rPr>
        <w:t>Тема:</w:t>
      </w:r>
      <w:r w:rsidRPr="00AD7168">
        <w:rPr>
          <w:sz w:val="24"/>
          <w:szCs w:val="28"/>
        </w:rPr>
        <w:t xml:space="preserve"> Дії з многочленами.</w:t>
      </w:r>
    </w:p>
    <w:p w:rsidR="000036EE" w:rsidRPr="00AD7168" w:rsidRDefault="000036EE" w:rsidP="000036EE">
      <w:pPr>
        <w:ind w:left="1134" w:hanging="680"/>
        <w:jc w:val="both"/>
        <w:rPr>
          <w:sz w:val="24"/>
          <w:szCs w:val="28"/>
        </w:rPr>
      </w:pPr>
      <w:r w:rsidRPr="00AD7168">
        <w:rPr>
          <w:b/>
          <w:sz w:val="24"/>
          <w:szCs w:val="28"/>
        </w:rPr>
        <w:t>Мета:</w:t>
      </w:r>
      <w:r w:rsidRPr="00AD7168">
        <w:rPr>
          <w:sz w:val="24"/>
          <w:szCs w:val="28"/>
        </w:rPr>
        <w:t xml:space="preserve"> Узагальнювати і систематизувати знання з теми; формувати вміння і навички учнів розв’язувати вправи, використовуючи дії з многочленами; розвивати навички розумових дій, уміння аналізувати, узагальнювати, шукати закономірності, розмірковувати за аналогією; розвивати творче мислення, увагу; розвивати вміння самостійно працювати, чітко висловлювати думку; виховувати інтерес до математики, виховувати волю; форсувати духовні потреби і мотиви діяльності.</w:t>
      </w:r>
    </w:p>
    <w:p w:rsidR="000036EE" w:rsidRPr="00AD7168" w:rsidRDefault="000036EE" w:rsidP="000036EE">
      <w:pPr>
        <w:ind w:left="1985" w:hanging="1531"/>
        <w:jc w:val="both"/>
        <w:rPr>
          <w:sz w:val="24"/>
          <w:szCs w:val="28"/>
        </w:rPr>
      </w:pPr>
      <w:r w:rsidRPr="00AD7168">
        <w:rPr>
          <w:b/>
          <w:sz w:val="24"/>
          <w:szCs w:val="28"/>
        </w:rPr>
        <w:t>Обладнання:</w:t>
      </w:r>
      <w:r w:rsidRPr="00AD7168">
        <w:rPr>
          <w:sz w:val="24"/>
          <w:szCs w:val="28"/>
        </w:rPr>
        <w:t xml:space="preserve"> </w:t>
      </w:r>
      <w:r>
        <w:rPr>
          <w:sz w:val="24"/>
          <w:szCs w:val="28"/>
        </w:rPr>
        <w:t>комп’ютерна презентація</w:t>
      </w:r>
      <w:r w:rsidRPr="00AD7168">
        <w:rPr>
          <w:sz w:val="24"/>
          <w:szCs w:val="28"/>
        </w:rPr>
        <w:t>; макет газети.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b/>
          <w:sz w:val="24"/>
          <w:szCs w:val="28"/>
        </w:rPr>
        <w:t>Тип уроку:</w:t>
      </w:r>
      <w:r w:rsidRPr="00AD7168">
        <w:rPr>
          <w:sz w:val="24"/>
          <w:szCs w:val="28"/>
        </w:rPr>
        <w:t xml:space="preserve"> урок узагальнення та систематизації знань.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jc w:val="center"/>
        <w:rPr>
          <w:b/>
          <w:sz w:val="24"/>
          <w:szCs w:val="28"/>
        </w:rPr>
      </w:pPr>
      <w:r w:rsidRPr="00AD7168">
        <w:rPr>
          <w:b/>
          <w:sz w:val="24"/>
          <w:szCs w:val="28"/>
        </w:rPr>
        <w:t>Хід уроку</w:t>
      </w:r>
    </w:p>
    <w:p w:rsidR="000036EE" w:rsidRPr="00AD7168" w:rsidRDefault="000036EE" w:rsidP="000036EE">
      <w:pPr>
        <w:ind w:firstLine="454"/>
        <w:jc w:val="both"/>
        <w:rPr>
          <w:b/>
          <w:i/>
          <w:sz w:val="24"/>
          <w:szCs w:val="28"/>
        </w:rPr>
      </w:pPr>
      <w:r w:rsidRPr="00AD7168">
        <w:rPr>
          <w:b/>
          <w:i/>
          <w:sz w:val="24"/>
          <w:szCs w:val="28"/>
        </w:rPr>
        <w:t>І. Вступна частина.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i/>
          <w:sz w:val="24"/>
          <w:szCs w:val="28"/>
        </w:rPr>
        <w:t>Вчитель.</w:t>
      </w:r>
      <w:r w:rsidRPr="00AD7168">
        <w:rPr>
          <w:sz w:val="24"/>
          <w:szCs w:val="28"/>
        </w:rPr>
        <w:t xml:space="preserve"> Напевне, у вашому житті траплялися моменти коли, прочитавши якийсь матеріал у журналі або газеті, ви ним переймались або були в захопленні, або в обуренні. І можливо, у вас виникало бажання самим написати щось таке… Словом, щоб усі заніміли від подиву. Я даю вам шанс поставити себе на місце журналіста: а раптом у вашій особі живе </w:t>
      </w:r>
      <w:proofErr w:type="spellStart"/>
      <w:r w:rsidRPr="00AD7168">
        <w:rPr>
          <w:sz w:val="24"/>
          <w:szCs w:val="28"/>
        </w:rPr>
        <w:t>“супер</w:t>
      </w:r>
      <w:proofErr w:type="spellEnd"/>
      <w:r w:rsidRPr="00AD7168">
        <w:rPr>
          <w:sz w:val="24"/>
          <w:szCs w:val="28"/>
        </w:rPr>
        <w:t xml:space="preserve"> </w:t>
      </w:r>
      <w:proofErr w:type="spellStart"/>
      <w:r w:rsidRPr="00AD7168">
        <w:rPr>
          <w:sz w:val="24"/>
          <w:szCs w:val="28"/>
        </w:rPr>
        <w:t>журналіст”</w:t>
      </w:r>
      <w:proofErr w:type="spellEnd"/>
      <w:r w:rsidRPr="00AD7168">
        <w:rPr>
          <w:sz w:val="24"/>
          <w:szCs w:val="28"/>
        </w:rPr>
        <w:t>.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Результатом вашої роботи на уроці алгебри стане власний виступ номера математичної газети. Кінцевий результат праці будь-якого журналіста – цікавий матеріал (</w:t>
      </w:r>
      <w:proofErr w:type="spellStart"/>
      <w:r w:rsidRPr="00AD7168">
        <w:rPr>
          <w:sz w:val="24"/>
          <w:szCs w:val="28"/>
        </w:rPr>
        <w:t>інформзамітка</w:t>
      </w:r>
      <w:proofErr w:type="spellEnd"/>
      <w:r w:rsidRPr="00AD7168">
        <w:rPr>
          <w:sz w:val="24"/>
          <w:szCs w:val="28"/>
        </w:rPr>
        <w:t xml:space="preserve">, стаття, нарис у газету тощо). Цьому передує копітка робота. Насамперед потрібно визначитися з темою журналістського пошуку. Потім оперативно зібрати вичерпну інформацію, сукупність фактів, що стануть основою задуманого матеріалу. Тема вашого журналістського пошуку сьогодні </w:t>
      </w:r>
      <w:proofErr w:type="spellStart"/>
      <w:r w:rsidRPr="00AD7168">
        <w:rPr>
          <w:sz w:val="24"/>
          <w:szCs w:val="28"/>
        </w:rPr>
        <w:t>“Вирази</w:t>
      </w:r>
      <w:proofErr w:type="spellEnd"/>
      <w:r w:rsidRPr="00AD7168">
        <w:rPr>
          <w:sz w:val="24"/>
          <w:szCs w:val="28"/>
        </w:rPr>
        <w:t xml:space="preserve"> із змінними. Дії з </w:t>
      </w:r>
      <w:proofErr w:type="spellStart"/>
      <w:r w:rsidRPr="00AD7168">
        <w:rPr>
          <w:sz w:val="24"/>
          <w:szCs w:val="28"/>
        </w:rPr>
        <w:t>многочленами.”</w:t>
      </w:r>
      <w:proofErr w:type="spellEnd"/>
      <w:r w:rsidRPr="00AD7168">
        <w:rPr>
          <w:sz w:val="24"/>
          <w:szCs w:val="28"/>
        </w:rPr>
        <w:t xml:space="preserve"> Отже, ваша мета – зібрати якомога більше інформації, фактів цієї теми.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Як ви гадаєте, чи важливо, якою буде назва газети? Придумайте свою назву нашої газети.</w:t>
      </w:r>
    </w:p>
    <w:p w:rsidR="000036EE" w:rsidRPr="00AD7168" w:rsidRDefault="000036EE" w:rsidP="000036EE">
      <w:pPr>
        <w:ind w:firstLine="454"/>
        <w:jc w:val="both"/>
        <w:rPr>
          <w:b/>
          <w:i/>
          <w:sz w:val="24"/>
          <w:szCs w:val="28"/>
        </w:rPr>
      </w:pPr>
    </w:p>
    <w:p w:rsidR="000036EE" w:rsidRDefault="000036EE" w:rsidP="000036EE">
      <w:pPr>
        <w:ind w:firstLine="454"/>
        <w:jc w:val="both"/>
        <w:rPr>
          <w:b/>
          <w:i/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b/>
          <w:i/>
          <w:sz w:val="24"/>
          <w:szCs w:val="28"/>
        </w:rPr>
      </w:pPr>
      <w:r w:rsidRPr="00AD7168">
        <w:rPr>
          <w:b/>
          <w:i/>
          <w:sz w:val="24"/>
          <w:szCs w:val="28"/>
        </w:rPr>
        <w:t>ІІ. Повторення теоретичного матеріалу</w:t>
      </w:r>
    </w:p>
    <w:p w:rsidR="000036EE" w:rsidRPr="00AD7168" w:rsidRDefault="000036EE" w:rsidP="000036EE">
      <w:pPr>
        <w:numPr>
          <w:ilvl w:val="0"/>
          <w:numId w:val="1"/>
        </w:numPr>
        <w:ind w:left="0" w:firstLine="454"/>
        <w:jc w:val="both"/>
        <w:rPr>
          <w:sz w:val="24"/>
          <w:szCs w:val="28"/>
          <w:u w:val="single"/>
        </w:rPr>
      </w:pPr>
      <w:r w:rsidRPr="00AD7168">
        <w:rPr>
          <w:sz w:val="24"/>
          <w:szCs w:val="28"/>
          <w:u w:val="single"/>
        </w:rPr>
        <w:t>Інтерв’ю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i/>
          <w:sz w:val="24"/>
          <w:szCs w:val="28"/>
        </w:rPr>
        <w:t>Вчитель</w:t>
      </w:r>
      <w:r w:rsidRPr="00AD7168">
        <w:rPr>
          <w:sz w:val="24"/>
          <w:szCs w:val="28"/>
        </w:rPr>
        <w:t xml:space="preserve">. Отже, ви – </w:t>
      </w:r>
      <w:proofErr w:type="spellStart"/>
      <w:r w:rsidRPr="00AD7168">
        <w:rPr>
          <w:sz w:val="24"/>
          <w:szCs w:val="28"/>
        </w:rPr>
        <w:t>“Журналісти</w:t>
      </w:r>
      <w:proofErr w:type="spellEnd"/>
      <w:r w:rsidRPr="00AD7168">
        <w:rPr>
          <w:sz w:val="24"/>
          <w:szCs w:val="28"/>
        </w:rPr>
        <w:t xml:space="preserve"> на </w:t>
      </w:r>
      <w:proofErr w:type="spellStart"/>
      <w:r w:rsidRPr="00AD7168">
        <w:rPr>
          <w:sz w:val="24"/>
          <w:szCs w:val="28"/>
        </w:rPr>
        <w:t>урок”</w:t>
      </w:r>
      <w:proofErr w:type="spellEnd"/>
      <w:r w:rsidRPr="00AD7168">
        <w:rPr>
          <w:sz w:val="24"/>
          <w:szCs w:val="28"/>
        </w:rPr>
        <w:t xml:space="preserve">. Журналістам доводиться спілкуватися з людьми, уміло встановлювати контакт зі співрозмовником. Вам доручається терміново взяти інтерв’ю в учнів свого класу щодо їх обізнаності з теми </w:t>
      </w:r>
      <w:proofErr w:type="spellStart"/>
      <w:r w:rsidRPr="00AD7168">
        <w:rPr>
          <w:sz w:val="24"/>
          <w:szCs w:val="28"/>
        </w:rPr>
        <w:t>“Дії</w:t>
      </w:r>
      <w:proofErr w:type="spellEnd"/>
      <w:r w:rsidRPr="00AD7168">
        <w:rPr>
          <w:sz w:val="24"/>
          <w:szCs w:val="28"/>
        </w:rPr>
        <w:t xml:space="preserve"> з многочленами. Вирази зі </w:t>
      </w:r>
      <w:proofErr w:type="spellStart"/>
      <w:r w:rsidRPr="00AD7168">
        <w:rPr>
          <w:sz w:val="24"/>
          <w:szCs w:val="28"/>
        </w:rPr>
        <w:t>змінними”</w:t>
      </w:r>
      <w:proofErr w:type="spellEnd"/>
      <w:r w:rsidRPr="00AD7168">
        <w:rPr>
          <w:sz w:val="24"/>
          <w:szCs w:val="28"/>
        </w:rPr>
        <w:t>.</w:t>
      </w:r>
    </w:p>
    <w:p w:rsidR="000036EE" w:rsidRPr="00AD7168" w:rsidRDefault="000036EE" w:rsidP="000036EE">
      <w:pPr>
        <w:ind w:firstLine="454"/>
        <w:jc w:val="both"/>
        <w:rPr>
          <w:i/>
          <w:sz w:val="24"/>
          <w:szCs w:val="28"/>
        </w:rPr>
      </w:pPr>
      <w:r w:rsidRPr="00AD7168">
        <w:rPr>
          <w:i/>
          <w:sz w:val="24"/>
          <w:szCs w:val="28"/>
        </w:rPr>
        <w:t>Запитання для інтерв’ю:</w:t>
      </w:r>
    </w:p>
    <w:p w:rsidR="000036EE" w:rsidRPr="00AD7168" w:rsidRDefault="000036EE" w:rsidP="000036EE">
      <w:pPr>
        <w:numPr>
          <w:ilvl w:val="0"/>
          <w:numId w:val="2"/>
        </w:numPr>
        <w:tabs>
          <w:tab w:val="clear" w:pos="927"/>
        </w:tabs>
        <w:ind w:left="0"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Що таке одночлен?</w:t>
      </w:r>
    </w:p>
    <w:p w:rsidR="000036EE" w:rsidRPr="00AD7168" w:rsidRDefault="000036EE" w:rsidP="000036EE">
      <w:pPr>
        <w:numPr>
          <w:ilvl w:val="0"/>
          <w:numId w:val="2"/>
        </w:numPr>
        <w:tabs>
          <w:tab w:val="clear" w:pos="927"/>
        </w:tabs>
        <w:ind w:left="0"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Що таке многочлен?</w:t>
      </w:r>
    </w:p>
    <w:p w:rsidR="000036EE" w:rsidRPr="00AD7168" w:rsidRDefault="000036EE" w:rsidP="000036EE">
      <w:pPr>
        <w:numPr>
          <w:ilvl w:val="0"/>
          <w:numId w:val="2"/>
        </w:numPr>
        <w:tabs>
          <w:tab w:val="clear" w:pos="927"/>
        </w:tabs>
        <w:ind w:left="0"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Як одночлен піднести до степеня?</w:t>
      </w:r>
    </w:p>
    <w:p w:rsidR="000036EE" w:rsidRPr="00AD7168" w:rsidRDefault="000036EE" w:rsidP="000036EE">
      <w:pPr>
        <w:numPr>
          <w:ilvl w:val="0"/>
          <w:numId w:val="2"/>
        </w:numPr>
        <w:tabs>
          <w:tab w:val="clear" w:pos="927"/>
        </w:tabs>
        <w:ind w:left="0"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Як помножити степені з однаковими основами?</w:t>
      </w:r>
    </w:p>
    <w:p w:rsidR="000036EE" w:rsidRPr="00AD7168" w:rsidRDefault="000036EE" w:rsidP="000036EE">
      <w:pPr>
        <w:numPr>
          <w:ilvl w:val="0"/>
          <w:numId w:val="2"/>
        </w:numPr>
        <w:tabs>
          <w:tab w:val="clear" w:pos="927"/>
        </w:tabs>
        <w:ind w:left="0"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Як піднести степінь до степеня?</w:t>
      </w:r>
    </w:p>
    <w:p w:rsidR="000036EE" w:rsidRPr="00AD7168" w:rsidRDefault="000036EE" w:rsidP="000036EE">
      <w:pPr>
        <w:numPr>
          <w:ilvl w:val="0"/>
          <w:numId w:val="2"/>
        </w:numPr>
        <w:tabs>
          <w:tab w:val="clear" w:pos="927"/>
        </w:tabs>
        <w:ind w:left="0"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Як поділити степені?</w:t>
      </w:r>
    </w:p>
    <w:p w:rsidR="000036EE" w:rsidRPr="00AD7168" w:rsidRDefault="000036EE" w:rsidP="000036EE">
      <w:pPr>
        <w:numPr>
          <w:ilvl w:val="0"/>
          <w:numId w:val="2"/>
        </w:numPr>
        <w:tabs>
          <w:tab w:val="clear" w:pos="927"/>
        </w:tabs>
        <w:ind w:left="0"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Як звести подібні доданки?</w:t>
      </w:r>
    </w:p>
    <w:p w:rsidR="000036EE" w:rsidRPr="00AD7168" w:rsidRDefault="000036EE" w:rsidP="000036EE">
      <w:pPr>
        <w:numPr>
          <w:ilvl w:val="0"/>
          <w:numId w:val="2"/>
        </w:numPr>
        <w:tabs>
          <w:tab w:val="clear" w:pos="927"/>
        </w:tabs>
        <w:ind w:left="0"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Як додати многочлени?</w:t>
      </w:r>
    </w:p>
    <w:p w:rsidR="000036EE" w:rsidRPr="00AD7168" w:rsidRDefault="000036EE" w:rsidP="000036EE">
      <w:pPr>
        <w:numPr>
          <w:ilvl w:val="0"/>
          <w:numId w:val="2"/>
        </w:numPr>
        <w:tabs>
          <w:tab w:val="clear" w:pos="927"/>
        </w:tabs>
        <w:ind w:left="0"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Як відняти многочлени?</w:t>
      </w:r>
    </w:p>
    <w:p w:rsidR="000036EE" w:rsidRPr="00AD7168" w:rsidRDefault="000036EE" w:rsidP="000036EE">
      <w:pPr>
        <w:numPr>
          <w:ilvl w:val="0"/>
          <w:numId w:val="2"/>
        </w:numPr>
        <w:tabs>
          <w:tab w:val="clear" w:pos="927"/>
        </w:tabs>
        <w:ind w:left="0" w:firstLine="28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Як помножити одночлен на многочлен?</w:t>
      </w:r>
    </w:p>
    <w:p w:rsidR="000036EE" w:rsidRPr="00AD7168" w:rsidRDefault="000036EE" w:rsidP="000036EE">
      <w:pPr>
        <w:numPr>
          <w:ilvl w:val="0"/>
          <w:numId w:val="2"/>
        </w:numPr>
        <w:tabs>
          <w:tab w:val="clear" w:pos="927"/>
        </w:tabs>
        <w:ind w:left="0" w:firstLine="28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Як помножити многочлен на многочлен?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  <w:u w:val="single"/>
        </w:rPr>
      </w:pPr>
      <w:r w:rsidRPr="00AD7168">
        <w:rPr>
          <w:sz w:val="24"/>
          <w:szCs w:val="28"/>
          <w:u w:val="single"/>
        </w:rPr>
        <w:t>2. Усна лічба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 xml:space="preserve">Вчитель. Кожний журналіст хоче працювати в престижній газеті, але головний редактор бере на роботу тільки тих, хто продемонструє гарні здібності. Уявіть, що я – роботодавець, мені потрібні журналісти, які вміють швидко обчислювати усно, адже усні обчислення доводиться робити хоча б для того, щоб підрахувати витрати на підготовку матеріалу для </w:t>
      </w:r>
      <w:r w:rsidRPr="00AD7168">
        <w:rPr>
          <w:sz w:val="24"/>
          <w:szCs w:val="28"/>
        </w:rPr>
        <w:lastRenderedPageBreak/>
        <w:t>написання тієї чи іншої статті. Отже, ви на співбесіді у головного редактора. (Вчитель показує картки з прикладами, учні виконують завдання і називають відповідь).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  <w:u w:val="single"/>
        </w:rPr>
      </w:pPr>
      <w:r w:rsidRPr="00AD7168">
        <w:rPr>
          <w:sz w:val="24"/>
          <w:szCs w:val="28"/>
          <w:u w:val="single"/>
        </w:rPr>
        <w:t>3. Завдання на картках.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1. Знайти значення виразу.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2</w:t>
      </w:r>
      <w:r w:rsidRPr="00AD7168">
        <w:rPr>
          <w:sz w:val="24"/>
          <w:szCs w:val="28"/>
          <w:vertAlign w:val="superscript"/>
        </w:rPr>
        <w:t>2</w:t>
      </w:r>
      <w:r w:rsidRPr="00AD7168">
        <w:rPr>
          <w:sz w:val="24"/>
          <w:szCs w:val="28"/>
        </w:rPr>
        <w:t>+2</w:t>
      </w:r>
      <w:r w:rsidRPr="00AD7168">
        <w:rPr>
          <w:sz w:val="24"/>
          <w:szCs w:val="28"/>
          <w:vertAlign w:val="superscript"/>
        </w:rPr>
        <w:t>3</w:t>
      </w:r>
      <w:r w:rsidRPr="00AD7168">
        <w:rPr>
          <w:sz w:val="24"/>
          <w:szCs w:val="28"/>
        </w:rPr>
        <w:t>; 3</w:t>
      </w:r>
      <w:r w:rsidRPr="00AD7168">
        <w:rPr>
          <w:sz w:val="24"/>
          <w:szCs w:val="28"/>
          <w:vertAlign w:val="superscript"/>
        </w:rPr>
        <w:t>2</w:t>
      </w:r>
      <w:r w:rsidRPr="00AD7168">
        <w:rPr>
          <w:sz w:val="24"/>
          <w:szCs w:val="28"/>
        </w:rPr>
        <w:t>+1</w:t>
      </w:r>
      <w:r w:rsidRPr="00AD7168">
        <w:rPr>
          <w:sz w:val="24"/>
          <w:szCs w:val="28"/>
          <w:vertAlign w:val="superscript"/>
        </w:rPr>
        <w:t>4</w:t>
      </w:r>
      <w:r w:rsidRPr="00AD7168">
        <w:rPr>
          <w:sz w:val="24"/>
          <w:szCs w:val="28"/>
        </w:rPr>
        <w:t>; 9</w:t>
      </w:r>
      <w:r w:rsidRPr="00AD7168">
        <w:rPr>
          <w:sz w:val="24"/>
          <w:szCs w:val="28"/>
          <w:vertAlign w:val="superscript"/>
        </w:rPr>
        <w:t>2</w:t>
      </w:r>
      <w:r w:rsidRPr="00AD7168">
        <w:rPr>
          <w:sz w:val="24"/>
          <w:szCs w:val="28"/>
        </w:rPr>
        <w:t>-7</w:t>
      </w:r>
      <w:r w:rsidRPr="00AD7168">
        <w:rPr>
          <w:sz w:val="24"/>
          <w:szCs w:val="28"/>
          <w:vertAlign w:val="superscript"/>
        </w:rPr>
        <w:t>0</w:t>
      </w:r>
      <w:r w:rsidRPr="00AD7168">
        <w:rPr>
          <w:sz w:val="24"/>
          <w:szCs w:val="28"/>
        </w:rPr>
        <w:t>.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2. Спростити вирази.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a</w:t>
      </w:r>
      <w:r w:rsidRPr="00AD7168">
        <w:rPr>
          <w:sz w:val="24"/>
          <w:szCs w:val="28"/>
          <w:vertAlign w:val="superscript"/>
        </w:rPr>
        <w:t>4</w:t>
      </w:r>
      <w:r w:rsidRPr="00AD7168">
        <w:rPr>
          <w:sz w:val="24"/>
          <w:szCs w:val="28"/>
        </w:rPr>
        <w:t>c</w:t>
      </w:r>
      <w:r w:rsidRPr="00AD7168">
        <w:rPr>
          <w:sz w:val="24"/>
          <w:szCs w:val="28"/>
          <w:vertAlign w:val="superscript"/>
        </w:rPr>
        <w:t>8</w:t>
      </w:r>
      <w:r w:rsidRPr="00AD7168">
        <w:rPr>
          <w:sz w:val="24"/>
          <w:szCs w:val="28"/>
        </w:rPr>
        <w:t>; (c</w:t>
      </w:r>
      <w:r w:rsidRPr="00AD7168">
        <w:rPr>
          <w:sz w:val="24"/>
          <w:szCs w:val="28"/>
          <w:vertAlign w:val="superscript"/>
        </w:rPr>
        <w:t>3</w:t>
      </w:r>
      <w:r w:rsidRPr="00AD7168">
        <w:rPr>
          <w:sz w:val="24"/>
          <w:szCs w:val="28"/>
        </w:rPr>
        <w:t>)</w:t>
      </w:r>
      <w:r w:rsidRPr="00AD7168">
        <w:rPr>
          <w:sz w:val="24"/>
          <w:szCs w:val="28"/>
          <w:vertAlign w:val="superscript"/>
        </w:rPr>
        <w:t>8</w:t>
      </w:r>
      <w:r w:rsidRPr="00AD7168">
        <w:rPr>
          <w:sz w:val="24"/>
          <w:szCs w:val="28"/>
        </w:rPr>
        <w:t>; b</w:t>
      </w:r>
      <w:r w:rsidRPr="00AD7168">
        <w:rPr>
          <w:sz w:val="24"/>
          <w:szCs w:val="28"/>
          <w:vertAlign w:val="superscript"/>
        </w:rPr>
        <w:t>32</w:t>
      </w:r>
      <w:r w:rsidRPr="00AD7168">
        <w:rPr>
          <w:sz w:val="24"/>
          <w:szCs w:val="28"/>
        </w:rPr>
        <w:t>:b</w:t>
      </w:r>
      <w:r w:rsidRPr="00AD7168">
        <w:rPr>
          <w:sz w:val="24"/>
          <w:szCs w:val="28"/>
          <w:vertAlign w:val="superscript"/>
        </w:rPr>
        <w:t>24</w:t>
      </w:r>
      <w:r w:rsidRPr="00AD7168">
        <w:rPr>
          <w:sz w:val="24"/>
          <w:szCs w:val="28"/>
        </w:rPr>
        <w:t>; 5x+10x; 3x</w:t>
      </w:r>
      <w:r w:rsidRPr="00AD7168">
        <w:rPr>
          <w:sz w:val="24"/>
          <w:szCs w:val="28"/>
        </w:rPr>
        <w:sym w:font="Symbol" w:char="F0D7"/>
      </w:r>
      <w:r w:rsidRPr="00AD7168">
        <w:rPr>
          <w:sz w:val="24"/>
          <w:szCs w:val="28"/>
        </w:rPr>
        <w:t>(5x</w:t>
      </w:r>
      <w:r w:rsidRPr="00AD7168">
        <w:rPr>
          <w:sz w:val="24"/>
          <w:szCs w:val="28"/>
          <w:vertAlign w:val="superscript"/>
        </w:rPr>
        <w:t>2</w:t>
      </w:r>
      <w:r w:rsidRPr="00AD7168">
        <w:rPr>
          <w:sz w:val="24"/>
          <w:szCs w:val="28"/>
        </w:rPr>
        <w:t>-4); 6x</w:t>
      </w:r>
      <w:r w:rsidRPr="00AD7168">
        <w:rPr>
          <w:sz w:val="24"/>
          <w:szCs w:val="28"/>
          <w:vertAlign w:val="superscript"/>
        </w:rPr>
        <w:t>2</w:t>
      </w:r>
      <w:r w:rsidRPr="00AD7168">
        <w:rPr>
          <w:sz w:val="24"/>
          <w:szCs w:val="28"/>
        </w:rPr>
        <w:t>-(10-4x</w:t>
      </w:r>
      <w:r w:rsidRPr="00AD7168">
        <w:rPr>
          <w:sz w:val="24"/>
          <w:szCs w:val="28"/>
          <w:vertAlign w:val="superscript"/>
        </w:rPr>
        <w:t>2</w:t>
      </w:r>
      <w:r w:rsidRPr="00AD7168">
        <w:rPr>
          <w:sz w:val="24"/>
          <w:szCs w:val="28"/>
        </w:rPr>
        <w:t xml:space="preserve">); 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(x+2)+(8x-6); -3x</w:t>
      </w:r>
      <w:r w:rsidRPr="00AD7168">
        <w:rPr>
          <w:sz w:val="24"/>
          <w:szCs w:val="28"/>
        </w:rPr>
        <w:sym w:font="Symbol" w:char="F0D7"/>
      </w:r>
      <w:r w:rsidRPr="00AD7168">
        <w:rPr>
          <w:sz w:val="24"/>
          <w:szCs w:val="28"/>
        </w:rPr>
        <w:t>(4x</w:t>
      </w:r>
      <w:r w:rsidRPr="00AD7168">
        <w:rPr>
          <w:sz w:val="24"/>
          <w:szCs w:val="28"/>
          <w:vertAlign w:val="superscript"/>
        </w:rPr>
        <w:t>3</w:t>
      </w:r>
      <w:r w:rsidRPr="00AD7168">
        <w:rPr>
          <w:sz w:val="24"/>
          <w:szCs w:val="28"/>
        </w:rPr>
        <w:t>-8x); (2x</w:t>
      </w:r>
      <w:r w:rsidRPr="00AD7168">
        <w:rPr>
          <w:sz w:val="24"/>
          <w:szCs w:val="28"/>
          <w:vertAlign w:val="superscript"/>
        </w:rPr>
        <w:t>2</w:t>
      </w:r>
      <w:r w:rsidRPr="00AD7168">
        <w:rPr>
          <w:sz w:val="24"/>
          <w:szCs w:val="28"/>
        </w:rPr>
        <w:t>+3)</w:t>
      </w:r>
      <w:r w:rsidRPr="00AD7168">
        <w:rPr>
          <w:sz w:val="24"/>
          <w:szCs w:val="28"/>
        </w:rPr>
        <w:sym w:font="Symbol" w:char="F0D7"/>
      </w:r>
      <w:r w:rsidRPr="00AD7168">
        <w:rPr>
          <w:sz w:val="24"/>
          <w:szCs w:val="28"/>
        </w:rPr>
        <w:t>(x-4).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b/>
          <w:i/>
          <w:sz w:val="24"/>
          <w:szCs w:val="28"/>
        </w:rPr>
      </w:pPr>
      <w:r w:rsidRPr="00AD7168">
        <w:rPr>
          <w:b/>
          <w:i/>
          <w:sz w:val="24"/>
          <w:szCs w:val="28"/>
        </w:rPr>
        <w:t>ІІІ. Розв’язування вправ.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i/>
          <w:sz w:val="24"/>
          <w:szCs w:val="28"/>
        </w:rPr>
        <w:t>Вчитель</w:t>
      </w:r>
      <w:r w:rsidRPr="00AD7168">
        <w:rPr>
          <w:sz w:val="24"/>
          <w:szCs w:val="28"/>
        </w:rPr>
        <w:t>. Після того, як матеріал журналістом зібраний, настає період роботи за письмовим столом. Журналіст розробляє план статті і приступає до його реалізації. Отже, і ми починаємо розв’язувати вправи із записом у зошиті.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Робота проводиться у двох варіантах.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1) Розв’язати №494 (2(І), 4(ІІ))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 xml:space="preserve">І. </w:t>
      </w:r>
      <w:r w:rsidRPr="00AD7168">
        <w:rPr>
          <w:i/>
          <w:sz w:val="24"/>
          <w:szCs w:val="28"/>
        </w:rPr>
        <w:t>(m+3)</w:t>
      </w:r>
      <w:r w:rsidRPr="00AD7168">
        <w:rPr>
          <w:i/>
          <w:sz w:val="24"/>
          <w:szCs w:val="28"/>
        </w:rPr>
        <w:sym w:font="Symbol" w:char="F0D7"/>
      </w:r>
      <w:r w:rsidRPr="00AD7168">
        <w:rPr>
          <w:i/>
          <w:sz w:val="24"/>
          <w:szCs w:val="28"/>
        </w:rPr>
        <w:t>(m-4)-m</w:t>
      </w:r>
      <w:r w:rsidRPr="00AD7168">
        <w:rPr>
          <w:i/>
          <w:sz w:val="24"/>
          <w:szCs w:val="28"/>
        </w:rPr>
        <w:sym w:font="Symbol" w:char="F0D7"/>
      </w:r>
      <w:r w:rsidRPr="00AD7168">
        <w:rPr>
          <w:i/>
          <w:sz w:val="24"/>
          <w:szCs w:val="28"/>
        </w:rPr>
        <w:t>(m-1)+5</w:t>
      </w:r>
      <w:r w:rsidRPr="00AD7168">
        <w:rPr>
          <w:sz w:val="24"/>
          <w:szCs w:val="28"/>
        </w:rPr>
        <w:t>;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 xml:space="preserve">II. </w:t>
      </w:r>
      <w:r w:rsidRPr="00AD7168">
        <w:rPr>
          <w:i/>
          <w:sz w:val="24"/>
          <w:szCs w:val="28"/>
        </w:rPr>
        <w:t>(y+2)</w:t>
      </w:r>
      <w:r w:rsidRPr="00AD7168">
        <w:rPr>
          <w:i/>
          <w:sz w:val="24"/>
          <w:szCs w:val="28"/>
        </w:rPr>
        <w:sym w:font="Symbol" w:char="F0D7"/>
      </w:r>
      <w:r w:rsidRPr="00AD7168">
        <w:rPr>
          <w:i/>
          <w:sz w:val="24"/>
          <w:szCs w:val="28"/>
        </w:rPr>
        <w:t>(y-3)-2y</w:t>
      </w:r>
      <w:r w:rsidRPr="00AD7168">
        <w:rPr>
          <w:i/>
          <w:sz w:val="24"/>
          <w:szCs w:val="28"/>
        </w:rPr>
        <w:sym w:font="Symbol" w:char="F0D7"/>
      </w:r>
      <w:r w:rsidRPr="00AD7168">
        <w:rPr>
          <w:i/>
          <w:sz w:val="24"/>
          <w:szCs w:val="28"/>
        </w:rPr>
        <w:t>(1-y).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i/>
          <w:sz w:val="24"/>
          <w:szCs w:val="28"/>
        </w:rPr>
        <w:t>Вчитель</w:t>
      </w:r>
      <w:r w:rsidRPr="00AD7168">
        <w:rPr>
          <w:sz w:val="24"/>
          <w:szCs w:val="28"/>
        </w:rPr>
        <w:t xml:space="preserve">. Біля дошки завдання І варіанта буде виконувати учень, який першим дасть відповідь на питання </w:t>
      </w:r>
      <w:proofErr w:type="spellStart"/>
      <w:r w:rsidRPr="00AD7168">
        <w:rPr>
          <w:sz w:val="24"/>
          <w:szCs w:val="28"/>
        </w:rPr>
        <w:t>“Чи</w:t>
      </w:r>
      <w:proofErr w:type="spellEnd"/>
      <w:r w:rsidRPr="00AD7168">
        <w:rPr>
          <w:sz w:val="24"/>
          <w:szCs w:val="28"/>
        </w:rPr>
        <w:t xml:space="preserve"> можна кількість кольорів у спектрі райдуги поділити на 2</w:t>
      </w:r>
      <w:r w:rsidRPr="00AD7168">
        <w:rPr>
          <w:sz w:val="24"/>
          <w:szCs w:val="28"/>
          <w:vertAlign w:val="superscript"/>
        </w:rPr>
        <w:t>2</w:t>
      </w:r>
      <w:r w:rsidRPr="00AD7168">
        <w:rPr>
          <w:sz w:val="24"/>
          <w:szCs w:val="28"/>
        </w:rPr>
        <w:t xml:space="preserve"> без остачі?” (Ні (7:4)). Завдання ІІ варіанта буду розв’язати біля дошки, учень який першим піднесе до куба порядковий номер місяця </w:t>
      </w:r>
      <w:proofErr w:type="spellStart"/>
      <w:r w:rsidRPr="00AD7168">
        <w:rPr>
          <w:sz w:val="24"/>
          <w:szCs w:val="28"/>
        </w:rPr>
        <w:t>“березень”</w:t>
      </w:r>
      <w:proofErr w:type="spellEnd"/>
      <w:r w:rsidRPr="00AD7168">
        <w:rPr>
          <w:sz w:val="24"/>
          <w:szCs w:val="28"/>
        </w:rPr>
        <w:t xml:space="preserve"> (3</w:t>
      </w:r>
      <w:r w:rsidRPr="00AD7168">
        <w:rPr>
          <w:sz w:val="24"/>
          <w:szCs w:val="28"/>
          <w:vertAlign w:val="superscript"/>
        </w:rPr>
        <w:t>3</w:t>
      </w:r>
      <w:r w:rsidRPr="00AD7168">
        <w:rPr>
          <w:sz w:val="24"/>
          <w:szCs w:val="28"/>
        </w:rPr>
        <w:t>=27).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2) Розв’язати рівняння №469 (1(І), 2(ІІ)).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 xml:space="preserve">І. </w:t>
      </w:r>
      <w:r w:rsidRPr="00AD7168">
        <w:rPr>
          <w:i/>
          <w:sz w:val="24"/>
          <w:szCs w:val="28"/>
        </w:rPr>
        <w:t>(x+3)</w:t>
      </w:r>
      <w:r w:rsidRPr="00AD7168">
        <w:rPr>
          <w:i/>
          <w:sz w:val="24"/>
          <w:szCs w:val="28"/>
        </w:rPr>
        <w:sym w:font="Symbol" w:char="F0D7"/>
      </w:r>
      <w:r w:rsidRPr="00AD7168">
        <w:rPr>
          <w:i/>
          <w:sz w:val="24"/>
          <w:szCs w:val="28"/>
        </w:rPr>
        <w:t>(2x-1)-2x</w:t>
      </w:r>
      <w:r w:rsidRPr="00AD7168">
        <w:rPr>
          <w:i/>
          <w:sz w:val="24"/>
          <w:szCs w:val="28"/>
          <w:vertAlign w:val="superscript"/>
        </w:rPr>
        <w:t>2</w:t>
      </w:r>
      <w:r w:rsidRPr="00AD7168">
        <w:rPr>
          <w:i/>
          <w:sz w:val="24"/>
          <w:szCs w:val="28"/>
        </w:rPr>
        <w:t>=7</w:t>
      </w:r>
      <w:r w:rsidRPr="00AD7168">
        <w:rPr>
          <w:sz w:val="24"/>
          <w:szCs w:val="28"/>
        </w:rPr>
        <w:t>;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 xml:space="preserve">II. </w:t>
      </w:r>
      <w:r w:rsidRPr="00AD7168">
        <w:rPr>
          <w:i/>
          <w:sz w:val="24"/>
          <w:szCs w:val="28"/>
        </w:rPr>
        <w:t>10x</w:t>
      </w:r>
      <w:r w:rsidRPr="00AD7168">
        <w:rPr>
          <w:i/>
          <w:sz w:val="24"/>
          <w:szCs w:val="28"/>
          <w:vertAlign w:val="superscript"/>
        </w:rPr>
        <w:t>2</w:t>
      </w:r>
      <w:r w:rsidRPr="00AD7168">
        <w:rPr>
          <w:i/>
          <w:sz w:val="24"/>
          <w:szCs w:val="28"/>
        </w:rPr>
        <w:t>+(5x-1)</w:t>
      </w:r>
      <w:r w:rsidRPr="00AD7168">
        <w:rPr>
          <w:i/>
          <w:sz w:val="24"/>
          <w:szCs w:val="28"/>
        </w:rPr>
        <w:sym w:font="Symbol" w:char="F0D7"/>
      </w:r>
      <w:r w:rsidRPr="00AD7168">
        <w:rPr>
          <w:i/>
          <w:sz w:val="24"/>
          <w:szCs w:val="28"/>
        </w:rPr>
        <w:t>(4-2x)=-4</w:t>
      </w:r>
      <w:r w:rsidRPr="00AD7168">
        <w:rPr>
          <w:sz w:val="24"/>
          <w:szCs w:val="28"/>
        </w:rPr>
        <w:t>.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Учень який виконав завдання першого завдання викликає наступного учня і так далі.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3) Довести, що вираз не залежить від значення змінної №495 (1(І), 2(ІІ))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 xml:space="preserve">I. </w:t>
      </w:r>
      <w:r w:rsidRPr="00AD7168">
        <w:rPr>
          <w:i/>
          <w:sz w:val="24"/>
          <w:szCs w:val="28"/>
        </w:rPr>
        <w:t>(m-7)</w:t>
      </w:r>
      <w:r w:rsidRPr="00AD7168">
        <w:rPr>
          <w:i/>
          <w:sz w:val="24"/>
          <w:szCs w:val="28"/>
        </w:rPr>
        <w:sym w:font="Symbol" w:char="F0D7"/>
      </w:r>
      <w:r w:rsidRPr="00AD7168">
        <w:rPr>
          <w:i/>
          <w:sz w:val="24"/>
          <w:szCs w:val="28"/>
        </w:rPr>
        <w:t>(m+1)-(m+2)</w:t>
      </w:r>
      <w:r w:rsidRPr="00AD7168">
        <w:rPr>
          <w:i/>
          <w:sz w:val="24"/>
          <w:szCs w:val="28"/>
        </w:rPr>
        <w:sym w:font="Symbol" w:char="F0D7"/>
      </w:r>
      <w:r w:rsidRPr="00AD7168">
        <w:rPr>
          <w:i/>
          <w:sz w:val="24"/>
          <w:szCs w:val="28"/>
        </w:rPr>
        <w:t>(m-8);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 xml:space="preserve">II. </w:t>
      </w:r>
      <w:r w:rsidRPr="00AD7168">
        <w:rPr>
          <w:i/>
          <w:sz w:val="24"/>
          <w:szCs w:val="28"/>
        </w:rPr>
        <w:t>a</w:t>
      </w:r>
      <w:r w:rsidRPr="00AD7168">
        <w:rPr>
          <w:i/>
          <w:sz w:val="24"/>
          <w:szCs w:val="28"/>
          <w:vertAlign w:val="superscript"/>
        </w:rPr>
        <w:t>2</w:t>
      </w:r>
      <w:r w:rsidRPr="00AD7168">
        <w:rPr>
          <w:i/>
          <w:sz w:val="24"/>
          <w:szCs w:val="28"/>
        </w:rPr>
        <w:sym w:font="Symbol" w:char="F0D7"/>
      </w:r>
      <w:r w:rsidRPr="00AD7168">
        <w:rPr>
          <w:i/>
          <w:sz w:val="24"/>
          <w:szCs w:val="28"/>
        </w:rPr>
        <w:t>(a</w:t>
      </w:r>
      <w:r w:rsidRPr="00AD7168">
        <w:rPr>
          <w:i/>
          <w:sz w:val="24"/>
          <w:szCs w:val="28"/>
          <w:vertAlign w:val="superscript"/>
        </w:rPr>
        <w:t>2</w:t>
      </w:r>
      <w:r w:rsidRPr="00AD7168">
        <w:rPr>
          <w:i/>
          <w:sz w:val="24"/>
          <w:szCs w:val="28"/>
        </w:rPr>
        <w:t>-1)-(a</w:t>
      </w:r>
      <w:r w:rsidRPr="00AD7168">
        <w:rPr>
          <w:i/>
          <w:sz w:val="24"/>
          <w:szCs w:val="28"/>
          <w:vertAlign w:val="superscript"/>
        </w:rPr>
        <w:t>2</w:t>
      </w:r>
      <w:r w:rsidRPr="00AD7168">
        <w:rPr>
          <w:i/>
          <w:sz w:val="24"/>
          <w:szCs w:val="28"/>
        </w:rPr>
        <w:t>-2)</w:t>
      </w:r>
      <w:r w:rsidRPr="00AD7168">
        <w:rPr>
          <w:i/>
          <w:sz w:val="24"/>
          <w:szCs w:val="28"/>
        </w:rPr>
        <w:sym w:font="Symbol" w:char="F0D7"/>
      </w:r>
      <w:r w:rsidRPr="00AD7168">
        <w:rPr>
          <w:i/>
          <w:sz w:val="24"/>
          <w:szCs w:val="28"/>
        </w:rPr>
        <w:t>(a</w:t>
      </w:r>
      <w:r w:rsidRPr="00AD7168">
        <w:rPr>
          <w:i/>
          <w:sz w:val="24"/>
          <w:szCs w:val="28"/>
          <w:vertAlign w:val="superscript"/>
        </w:rPr>
        <w:t>2</w:t>
      </w:r>
      <w:r w:rsidRPr="00AD7168">
        <w:rPr>
          <w:i/>
          <w:sz w:val="24"/>
          <w:szCs w:val="28"/>
        </w:rPr>
        <w:t>+3)-2a</w:t>
      </w:r>
      <w:r w:rsidRPr="00AD7168">
        <w:rPr>
          <w:i/>
          <w:sz w:val="24"/>
          <w:szCs w:val="28"/>
          <w:vertAlign w:val="superscript"/>
        </w:rPr>
        <w:t>2</w:t>
      </w:r>
      <w:r w:rsidRPr="00AD7168">
        <w:rPr>
          <w:sz w:val="24"/>
          <w:szCs w:val="28"/>
        </w:rPr>
        <w:t>.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4) Коментоване розв’язування вправ на встановлення закономірностей.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>
        <w:rPr>
          <w:noProof/>
          <w:sz w:val="24"/>
          <w:szCs w:val="28"/>
          <w:lang w:eastAsia="uk-UA"/>
        </w:rPr>
        <w:pict>
          <v:group id="_x0000_s1026" style="position:absolute;left:0;text-align:left;margin-left:.15pt;margin-top:13.1pt;width:177.5pt;height:153.65pt;z-index:251658240" coordorigin="854,1389" coordsize="3550,30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54;top:1389;width:3550;height:3073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094;top:2613;width:843;height:540" filled="f" stroked="f">
              <v:fill opacity="0"/>
              <v:textbox style="mso-next-textbox:#_x0000_s1028">
                <w:txbxContent>
                  <w:p w:rsidR="000036EE" w:rsidRPr="000653E7" w:rsidRDefault="000036EE" w:rsidP="000036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029" type="#_x0000_t202" style="position:absolute;left:1344;top:2613;width:843;height:540" filled="f" stroked="f">
              <v:fill opacity="0"/>
              <v:textbox style="mso-next-textbox:#_x0000_s1029">
                <w:txbxContent>
                  <w:p w:rsidR="000036EE" w:rsidRPr="000653E7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30" type="#_x0000_t202" style="position:absolute;left:1766;top:1956;width:843;height:540" filled="f" stroked="f">
              <v:fill opacity="0"/>
              <v:textbox style="mso-next-textbox:#_x0000_s1030">
                <w:txbxContent>
                  <w:p w:rsidR="000036EE" w:rsidRPr="000653E7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8a</w:t>
                    </w:r>
                  </w:p>
                </w:txbxContent>
              </v:textbox>
            </v:shape>
            <v:shape id="_x0000_s1031" type="#_x0000_t202" style="position:absolute;left:2434;top:1956;width:843;height:540" filled="f" stroked="f">
              <v:fill opacity="0"/>
              <v:textbox style="mso-next-textbox:#_x0000_s1031">
                <w:txbxContent>
                  <w:p w:rsidR="000036EE" w:rsidRPr="000653E7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-2a</w:t>
                    </w:r>
                  </w:p>
                </w:txbxContent>
              </v:textbox>
            </v:shape>
            <v:shape id="_x0000_s1032" type="#_x0000_t202" style="position:absolute;left:2865;top:2613;width:843;height:540" filled="f" stroked="f">
              <v:fill opacity="0"/>
              <v:textbox style="mso-next-textbox:#_x0000_s1032">
                <w:txbxContent>
                  <w:p w:rsidR="000036EE" w:rsidRPr="000653E7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-11a</w:t>
                    </w:r>
                  </w:p>
                </w:txbxContent>
              </v:textbox>
            </v:shape>
            <v:shape id="_x0000_s1033" type="#_x0000_t202" style="position:absolute;left:2338;top:3316;width:843;height:540" filled="f" stroked="f">
              <v:fill opacity="0"/>
              <v:textbox style="mso-next-textbox:#_x0000_s1033">
                <w:txbxContent>
                  <w:p w:rsidR="000036EE" w:rsidRPr="000653E7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5a</w:t>
                    </w:r>
                  </w:p>
                </w:txbxContent>
              </v:textbox>
            </v:shape>
            <v:shape id="_x0000_s1034" type="#_x0000_t202" style="position:absolute;left:1766;top:3316;width:843;height:540" filled="f" stroked="f">
              <v:fill opacity="0"/>
              <v:textbox style="mso-next-textbox:#_x0000_s1034">
                <w:txbxContent>
                  <w:p w:rsidR="000036EE" w:rsidRPr="000653E7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-6a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8"/>
          <w:lang w:eastAsia="uk-UA"/>
        </w:rPr>
        <w:pict>
          <v:group id="_x0000_s1071" style="position:absolute;left:0;text-align:left;margin-left:177.65pt;margin-top:8.3pt;width:170.5pt;height:149.55pt;z-index:251658240" coordorigin="4404,1293" coordsize="3410,2991">
            <v:shape id="_x0000_s1072" type="#_x0000_t75" style="position:absolute;left:4404;top:1293;width:3410;height:2991">
              <v:imagedata r:id="rId5" o:title=""/>
            </v:shape>
            <v:shape id="_x0000_s1073" type="#_x0000_t202" style="position:absolute;left:5569;top:2496;width:843;height:540" filled="f" stroked="f">
              <v:fill opacity="0"/>
              <v:textbox style="mso-next-textbox:#_x0000_s1073">
                <w:txbxContent>
                  <w:p w:rsidR="000036EE" w:rsidRPr="00726552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74" type="#_x0000_t202" style="position:absolute;left:4814;top:2496;width:843;height:540" filled="f" stroked="f">
              <v:fill opacity="0"/>
              <v:textbox style="mso-next-textbox:#_x0000_s1074">
                <w:txbxContent>
                  <w:p w:rsidR="000036EE" w:rsidRPr="00726552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-5a</w:t>
                    </w:r>
                  </w:p>
                </w:txbxContent>
              </v:textbox>
            </v:shape>
            <v:shape id="_x0000_s1075" type="#_x0000_t202" style="position:absolute;left:5294;top:1807;width:843;height:540" filled="f" stroked="f">
              <v:fill opacity="0"/>
              <v:textbox style="mso-next-textbox:#_x0000_s1075">
                <w:txbxContent>
                  <w:p w:rsidR="000036EE" w:rsidRPr="00726552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9a</w:t>
                    </w:r>
                  </w:p>
                </w:txbxContent>
              </v:textbox>
            </v:shape>
            <v:shape id="_x0000_s1076" type="#_x0000_t202" style="position:absolute;left:5825;top:1807;width:843;height:540" filled="f" stroked="f">
              <v:fill opacity="0"/>
              <v:textbox style="mso-next-textbox:#_x0000_s1076">
                <w:txbxContent>
                  <w:p w:rsidR="000036EE" w:rsidRPr="00726552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-3a</w:t>
                    </w:r>
                  </w:p>
                </w:txbxContent>
              </v:textbox>
            </v:shape>
            <v:shape id="_x0000_s1077" type="#_x0000_t202" style="position:absolute;left:6322;top:2496;width:843;height:540" filled="f" stroked="f">
              <v:fill opacity="0"/>
              <v:textbox style="mso-next-textbox:#_x0000_s1077">
                <w:txbxContent>
                  <w:p w:rsidR="000036EE" w:rsidRPr="00726552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-4a</w:t>
                    </w:r>
                  </w:p>
                </w:txbxContent>
              </v:textbox>
            </v:shape>
            <v:shape id="_x0000_s1078" type="#_x0000_t202" style="position:absolute;left:5825;top:3153;width:843;height:540" filled="f" stroked="f">
              <v:fill opacity="0"/>
              <v:textbox style="mso-next-textbox:#_x0000_s1078">
                <w:txbxContent>
                  <w:p w:rsidR="000036EE" w:rsidRPr="00726552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7a</w:t>
                    </w:r>
                  </w:p>
                </w:txbxContent>
              </v:textbox>
            </v:shape>
            <v:shape id="_x0000_s1079" type="#_x0000_t202" style="position:absolute;left:5294;top:3153;width:843;height:540" filled="f" stroked="f">
              <v:fill opacity="0"/>
              <v:textbox style="mso-next-textbox:#_x0000_s1079">
                <w:txbxContent>
                  <w:p w:rsidR="000036EE" w:rsidRPr="00726552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</v:group>
        </w:pic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 xml:space="preserve">1. 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80FA2">
        <w:rPr>
          <w:noProof/>
          <w:sz w:val="24"/>
        </w:rPr>
        <w:pict>
          <v:rect id="_x0000_s1036" style="position:absolute;left:0;text-align:left;margin-left:236.05pt;margin-top:6.05pt;width:42pt;height:27pt;z-index:251658240" strokeweight="1.5pt">
            <v:textbox style="mso-next-textbox:#_x0000_s1036">
              <w:txbxContent>
                <w:p w:rsidR="000036EE" w:rsidRPr="005D4D72" w:rsidRDefault="000036EE" w:rsidP="000036EE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D4D72">
                    <w:rPr>
                      <w:b/>
                      <w:sz w:val="28"/>
                      <w:szCs w:val="28"/>
                      <w:lang w:val="en-US"/>
                    </w:rPr>
                    <w:t>?</w:t>
                  </w:r>
                </w:p>
              </w:txbxContent>
            </v:textbox>
          </v:rect>
        </w:pict>
      </w:r>
      <w:r w:rsidRPr="00A80FA2">
        <w:rPr>
          <w:noProof/>
          <w:sz w:val="24"/>
        </w:rPr>
        <w:pict>
          <v:rect id="_x0000_s1035" style="position:absolute;left:0;text-align:left;margin-left:62.15pt;margin-top:6.05pt;width:42pt;height:27pt;z-index:251658240" strokeweight="1.5pt">
            <v:textbox style="mso-next-textbox:#_x0000_s1035">
              <w:txbxContent>
                <w:p w:rsidR="000036EE" w:rsidRPr="005D4D72" w:rsidRDefault="000036EE" w:rsidP="000036EE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D4D72">
                    <w:rPr>
                      <w:b/>
                      <w:sz w:val="28"/>
                      <w:szCs w:val="28"/>
                      <w:lang w:val="en-US"/>
                    </w:rPr>
                    <w:t>-6</w:t>
                  </w:r>
                </w:p>
              </w:txbxContent>
            </v:textbox>
          </v:rect>
        </w:pic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80FA2">
        <w:rPr>
          <w:noProof/>
          <w:sz w:val="24"/>
          <w:lang w:eastAsia="uk-UA"/>
        </w:rPr>
        <w:pict>
          <v:group id="_x0000_s1037" style="position:absolute;left:0;text-align:left;margin-left:.15pt;margin-top:10.85pt;width:165.25pt;height:155.65pt;z-index:251658240" coordorigin="854,5760" coordsize="3305,3113">
            <v:shape id="_x0000_s1038" type="#_x0000_t75" style="position:absolute;left:854;top:5760;width:3305;height:3113">
              <v:imagedata r:id="rId6" o:title=""/>
            </v:shape>
            <v:shape id="_x0000_s1039" type="#_x0000_t202" style="position:absolute;left:2022;top:6993;width:843;height:540" filled="f" stroked="f">
              <v:fill opacity="0"/>
              <v:textbox style="mso-next-textbox:#_x0000_s1039">
                <w:txbxContent>
                  <w:p w:rsidR="000036EE" w:rsidRPr="000653E7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35</w:t>
                    </w:r>
                  </w:p>
                </w:txbxContent>
              </v:textbox>
            </v:shape>
            <v:shape id="_x0000_s1040" type="#_x0000_t202" style="position:absolute;left:2091;top:6034;width:843;height:540" filled="f" stroked="f">
              <v:fill opacity="0"/>
              <v:textbox style="mso-next-textbox:#_x0000_s1040">
                <w:txbxContent>
                  <w:p w:rsidR="000036EE" w:rsidRPr="000653E7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5a</w:t>
                    </w:r>
                  </w:p>
                </w:txbxContent>
              </v:textbox>
            </v:shape>
            <v:shape id="_x0000_s1041" type="#_x0000_t202" style="position:absolute;left:2725;top:6310;width:843;height:540" filled="f" stroked="f">
              <v:fill opacity="0"/>
              <v:textbox style="mso-next-textbox:#_x0000_s1041">
                <w:txbxContent>
                  <w:p w:rsidR="000036EE" w:rsidRPr="000653E7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2a</w:t>
                    </w:r>
                  </w:p>
                </w:txbxContent>
              </v:textbox>
            </v:shape>
            <v:shape id="_x0000_s1042" type="#_x0000_t202" style="position:absolute;left:2990;top:6924;width:843;height:540" filled="f" stroked="f">
              <v:fill opacity="0"/>
              <v:textbox style="mso-next-textbox:#_x0000_s1042">
                <w:txbxContent>
                  <w:p w:rsidR="000036EE" w:rsidRPr="000653E7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2a</w:t>
                    </w:r>
                  </w:p>
                </w:txbxContent>
              </v:textbox>
            </v:shape>
            <v:shape id="_x0000_s1043" type="#_x0000_t202" style="position:absolute;left:2725;top:7638;width:843;height:540" filled="f" stroked="f">
              <v:fill opacity="0"/>
              <v:textbox style="mso-next-textbox:#_x0000_s1043">
                <w:txbxContent>
                  <w:p w:rsidR="000036EE" w:rsidRPr="000653E7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3a</w:t>
                    </w:r>
                  </w:p>
                </w:txbxContent>
              </v:textbox>
            </v:shape>
            <v:shape id="_x0000_s1044" type="#_x0000_t202" style="position:absolute;left:2091;top:7910;width:843;height:540" filled="f" stroked="f">
              <v:fill opacity="0"/>
              <v:textbox style="mso-next-textbox:#_x0000_s1044">
                <w:txbxContent>
                  <w:p w:rsidR="000036EE" w:rsidRPr="000653E7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-9a</w:t>
                    </w:r>
                  </w:p>
                </w:txbxContent>
              </v:textbox>
            </v:shape>
            <v:shape id="_x0000_s1045" type="#_x0000_t202" style="position:absolute;left:1403;top:7638;width:843;height:540" filled="f" stroked="f">
              <v:fill opacity="0"/>
              <v:textbox style="mso-next-textbox:#_x0000_s1045">
                <w:txbxContent>
                  <w:p w:rsidR="000036EE" w:rsidRPr="000653E7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046" type="#_x0000_t202" style="position:absolute;left:1104;top:6993;width:843;height:540" filled="f" stroked="f">
              <v:fill opacity="0"/>
              <v:textbox style="mso-next-textbox:#_x0000_s1046">
                <w:txbxContent>
                  <w:p w:rsidR="000036EE" w:rsidRPr="000653E7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-2a</w:t>
                    </w:r>
                  </w:p>
                </w:txbxContent>
              </v:textbox>
            </v:shape>
            <v:shape id="_x0000_s1047" type="#_x0000_t202" style="position:absolute;left:1403;top:6310;width:843;height:540" filled="f" stroked="f">
              <v:fill opacity="0"/>
              <v:textbox style="mso-next-textbox:#_x0000_s1047">
                <w:txbxContent>
                  <w:p w:rsidR="000036EE" w:rsidRPr="000653E7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3a</w:t>
                    </w:r>
                  </w:p>
                </w:txbxContent>
              </v:textbox>
            </v:shape>
          </v:group>
        </w:pict>
      </w:r>
      <w:r w:rsidRPr="00AD7168">
        <w:rPr>
          <w:sz w:val="24"/>
          <w:szCs w:val="28"/>
        </w:rPr>
        <w:t>2.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80FA2">
        <w:rPr>
          <w:noProof/>
          <w:sz w:val="24"/>
          <w:lang w:eastAsia="uk-UA"/>
        </w:rPr>
        <w:pict>
          <v:group id="_x0000_s1048" style="position:absolute;left:0;text-align:left;margin-left:162.5pt;margin-top:.6pt;width:163.6pt;height:143.95pt;z-index:251658240" coordorigin="4101,5831" coordsize="3272,2879">
            <v:shape id="_x0000_s1049" type="#_x0000_t75" style="position:absolute;left:4101;top:5831;width:3272;height:2879">
              <v:imagedata r:id="rId7" o:title=""/>
            </v:shape>
            <v:shape id="_x0000_s1050" type="#_x0000_t202" style="position:absolute;left:5357;top:7098;width:843;height:540" filled="f" stroked="f">
              <v:fill opacity="0"/>
              <v:textbox style="mso-next-textbox:#_x0000_s1050">
                <w:txbxContent>
                  <w:p w:rsidR="000036EE" w:rsidRPr="000653E7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16</w:t>
                    </w:r>
                  </w:p>
                </w:txbxContent>
              </v:textbox>
            </v:shape>
            <v:shape id="_x0000_s1051" type="#_x0000_t202" style="position:absolute;left:4729;top:6385;width:843;height:540" filled="f" stroked="f">
              <v:fill opacity="0"/>
              <v:textbox style="mso-next-textbox:#_x0000_s1051">
                <w:txbxContent>
                  <w:p w:rsidR="000036EE" w:rsidRPr="000653E7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-5x</w:t>
                    </w:r>
                    <w:proofErr w:type="gramEnd"/>
                  </w:p>
                </w:txbxContent>
              </v:textbox>
            </v:shape>
            <v:shape id="_x0000_s1052" type="#_x0000_t202" style="position:absolute;left:5936;top:6454;width:843;height:540" filled="f" stroked="f">
              <v:fill opacity="0"/>
              <v:textbox style="mso-next-textbox:#_x0000_s1052">
                <w:txbxContent>
                  <w:p w:rsidR="000036EE" w:rsidRPr="000653E7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8x</w:t>
                    </w:r>
                    <w:proofErr w:type="gramEnd"/>
                  </w:p>
                </w:txbxContent>
              </v:textbox>
            </v:shape>
            <v:shape id="_x0000_s1053" type="#_x0000_t202" style="position:absolute;left:4631;top:7533;width:843;height:540" filled="f" stroked="f">
              <v:fill opacity="0"/>
              <v:textbox style="mso-next-textbox:#_x0000_s1053">
                <w:txbxContent>
                  <w:p w:rsidR="000036EE" w:rsidRPr="000653E7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2x</w:t>
                    </w:r>
                    <w:proofErr w:type="gramEnd"/>
                  </w:p>
                </w:txbxContent>
              </v:textbox>
            </v:shape>
            <v:shape id="_x0000_s1054" type="#_x0000_t202" style="position:absolute;left:6040;top:7533;width:843;height:540" filled="f" stroked="f">
              <v:fill opacity="0"/>
              <v:textbox style="mso-next-textbox:#_x0000_s1054">
                <w:txbxContent>
                  <w:p w:rsidR="000036EE" w:rsidRPr="000653E7" w:rsidRDefault="000036EE" w:rsidP="000036E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-3x</w:t>
                    </w:r>
                    <w:proofErr w:type="gramEnd"/>
                  </w:p>
                </w:txbxContent>
              </v:textbox>
            </v:shape>
          </v:group>
        </w:pic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>
        <w:rPr>
          <w:noProof/>
          <w:sz w:val="24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70" type="#_x0000_t4" style="position:absolute;left:0;text-align:left;margin-left:225.3pt;margin-top:7.4pt;width:42pt;height:42pt;z-index:251658240" strokeweight="1.5pt">
            <v:textbox style="mso-next-textbox:#_x0000_s1070">
              <w:txbxContent>
                <w:p w:rsidR="000036EE" w:rsidRPr="00FC4A17" w:rsidRDefault="000036EE" w:rsidP="000036EE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sz w:val="24"/>
          <w:szCs w:val="28"/>
        </w:rPr>
        <w:pict>
          <v:shape id="_x0000_s1069" type="#_x0000_t4" style="position:absolute;left:0;text-align:left;margin-left:62pt;margin-top:10.4pt;width:42pt;height:42pt;z-index:251658240" strokeweight="1.5pt">
            <v:textbox style="mso-next-textbox:#_x0000_s1069">
              <w:txbxContent>
                <w:p w:rsidR="000036EE" w:rsidRPr="00FC4A17" w:rsidRDefault="000036EE" w:rsidP="000036EE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7</w:t>
                  </w:r>
                </w:p>
              </w:txbxContent>
            </v:textbox>
          </v:shape>
        </w:pic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jc w:val="both"/>
        <w:rPr>
          <w:sz w:val="24"/>
          <w:szCs w:val="28"/>
        </w:rPr>
      </w:pPr>
      <w:r w:rsidRPr="00A80FA2">
        <w:rPr>
          <w:noProof/>
          <w:sz w:val="24"/>
          <w:lang w:eastAsia="uk-UA"/>
        </w:rPr>
        <w:pict>
          <v:group id="_x0000_s1063" style="position:absolute;left:0;text-align:left;margin-left:171.35pt;margin-top:-4.55pt;width:161.25pt;height:262.65pt;z-index:251658240" coordorigin="4278,760" coordsize="3225,5253">
            <v:shape id="_x0000_s1064" type="#_x0000_t75" style="position:absolute;left:4278;top:760;width:3225;height:5253">
              <v:imagedata r:id="rId8" o:title="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65" type="#_x0000_t136" style="position:absolute;left:4275;top:2426;width:1016;height:224;rotation:270" fillcolor="black">
              <v:shadow color="#868686"/>
              <v:textpath style="font-family:&quot;Times New Roman&quot;;v-text-kern:t" trim="t" fitpath="t" string="5a-b"/>
            </v:shape>
            <v:shape id="_x0000_s1066" type="#_x0000_t136" style="position:absolute;left:6532;top:2408;width:1052;height:218;rotation:270" fillcolor="black">
              <v:shadow color="#868686"/>
              <v:textpath style="font-family:&quot;Times New Roman&quot;;v-text-kern:t" trim="t" fitpath="t" string="3a-2b"/>
            </v:shape>
            <v:shape id="_x0000_s1067" type="#_x0000_t136" style="position:absolute;left:4889;top:4597;width:1021;height:292;rotation:270" fillcolor="black">
              <v:shadow color="#868686"/>
              <v:textpath style="font-family:&quot;Times New Roman&quot;;v-text-kern:t" trim="t" fitpath="t" string="3a+b"/>
            </v:shape>
            <v:shape id="_x0000_s1068" type="#_x0000_t136" style="position:absolute;left:5857;top:4597;width:1021;height:292;rotation:270" fillcolor="black">
              <v:shadow color="#868686"/>
              <v:textpath style="font-family:&quot;Times New Roman&quot;;v-text-kern:t" trim="t" fitpath="t" string="a-2b"/>
            </v:shape>
          </v:group>
        </w:pict>
      </w:r>
      <w:r w:rsidRPr="00A80FA2">
        <w:rPr>
          <w:noProof/>
          <w:sz w:val="24"/>
          <w:lang w:eastAsia="uk-UA"/>
        </w:rPr>
        <w:pict>
          <v:group id="_x0000_s1055" style="position:absolute;left:0;text-align:left;margin-left:16.5pt;margin-top:-4.55pt;width:161.8pt;height:263.55pt;z-index:251658240" coordorigin="1181,760" coordsize="3236,5271">
            <v:shape id="_x0000_s1056" type="#_x0000_t75" style="position:absolute;left:1181;top:760;width:3236;height:5271">
              <v:imagedata r:id="rId9" o:title=""/>
            </v:shape>
            <v:shape id="_x0000_s1057" type="#_x0000_t136" style="position:absolute;left:1109;top:2576;width:1013;height:202;rotation:270" fillcolor="black">
              <v:shadow color="#868686"/>
              <v:textpath style="font-family:&quot;Times New Roman&quot;;v-text-kern:t" trim="t" fitpath="t" string="3a+b"/>
            </v:shape>
            <v:shape id="_x0000_s1058" type="#_x0000_t136" style="position:absolute;left:3422;top:2493;width:1013;height:193;rotation:270" fillcolor="black">
              <v:shadow color="#868686"/>
              <v:textpath style="font-family:&quot;Times New Roman&quot;;v-text-kern:t" trim="t" fitpath="t" string="12a-b"/>
            </v:shape>
            <v:shape id="_x0000_s1059" type="#_x0000_t136" style="position:absolute;left:1817;top:4706;width:803;height:292;rotation:270" fillcolor="black">
              <v:shadow color="#868686"/>
              <v:textpath style="font-family:&quot;Times New Roman&quot;;v-text-kern:t" trim="t" fitpath="t" string="a+2b"/>
            </v:shape>
            <v:shape id="_x0000_s1060" type="#_x0000_t136" style="position:absolute;left:2781;top:4646;width:930;height:284;rotation:270" fillcolor="black">
              <v:shadow color="#868686"/>
              <v:textpath style="font-family:&quot;Times New Roman&quot;;v-text-kern:t" trim="t" fitpath="t" string="a-3b"/>
            </v:shape>
            <v:shape id="_x0000_s1061" type="#_x0000_t136" style="position:absolute;left:2073;top:2278;width:1132;height:292" fillcolor="black">
              <v:shadow color="#868686"/>
              <v:textpath style="font-family:&quot;Times New Roman&quot;;v-text-kern:t" trim="t" fitpath="t" string="13a+b"/>
            </v:shape>
          </v:group>
        </w:pict>
      </w:r>
      <w:r w:rsidRPr="00AD7168">
        <w:rPr>
          <w:sz w:val="24"/>
          <w:szCs w:val="28"/>
        </w:rPr>
        <w:t>3.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>
        <w:rPr>
          <w:noProof/>
          <w:sz w:val="24"/>
          <w:szCs w:val="28"/>
        </w:rPr>
        <w:pict>
          <v:shape id="_x0000_s1062" type="#_x0000_t136" style="position:absolute;left:0;text-align:left;margin-left:232.05pt;margin-top:12.2pt;width:44.6pt;height:63pt;z-index:251658240" fillcolor="black">
            <v:shadow color="#868686"/>
            <v:textpath style="font-family:&quot;Times New Roman&quot;;v-text-kern:t" trim="t" fitpath="t" string="?"/>
          </v:shape>
        </w:pic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b/>
          <w:i/>
          <w:sz w:val="24"/>
          <w:szCs w:val="28"/>
        </w:rPr>
      </w:pPr>
      <w:r w:rsidRPr="00AD7168">
        <w:rPr>
          <w:b/>
          <w:i/>
          <w:sz w:val="24"/>
          <w:szCs w:val="28"/>
        </w:rPr>
        <w:t xml:space="preserve">IV. Самостійна робота </w:t>
      </w:r>
      <w:proofErr w:type="spellStart"/>
      <w:r w:rsidRPr="00AD7168">
        <w:rPr>
          <w:b/>
          <w:i/>
          <w:sz w:val="24"/>
          <w:szCs w:val="28"/>
        </w:rPr>
        <w:t>“Лист</w:t>
      </w:r>
      <w:proofErr w:type="spellEnd"/>
      <w:r w:rsidRPr="00AD7168">
        <w:rPr>
          <w:b/>
          <w:i/>
          <w:sz w:val="24"/>
          <w:szCs w:val="28"/>
        </w:rPr>
        <w:t xml:space="preserve"> до </w:t>
      </w:r>
      <w:proofErr w:type="spellStart"/>
      <w:r w:rsidRPr="00AD7168">
        <w:rPr>
          <w:b/>
          <w:i/>
          <w:sz w:val="24"/>
          <w:szCs w:val="28"/>
        </w:rPr>
        <w:t>редакції.”</w:t>
      </w:r>
      <w:proofErr w:type="spellEnd"/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Вчитель. Журналіст працює також з листами, які надходять до редакції. До ваших редакцій також надійшов лист. Вам слід прочитати його та дати на нього відповідь.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  <w:u w:val="single"/>
        </w:rPr>
      </w:pPr>
      <w:r w:rsidRPr="00AD7168">
        <w:rPr>
          <w:sz w:val="24"/>
          <w:szCs w:val="28"/>
          <w:u w:val="single"/>
        </w:rPr>
        <w:t>Лист до редакції</w:t>
      </w:r>
    </w:p>
    <w:p w:rsidR="000036EE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Шановна редакція! Розповідають, що одного разу Магараджа вибрав собі міністра. Він оголосив, що візьме  на цю посаду того, хто пройде по стіні навколо міста з великою посудиною, доверху наповненою молоком, і не проллє ні краплі. Багато людей ходили, а по дорозі їх гукали, лякали, відволікали, і вони проливали молоко. Але один чоловік все таки витримав цей іспит. Ні звуки, ні хитрощі не відволікали його від завдання. Магараджа був задоволений витримкою цього чоловіка й умінням зосередитися над виконанням поставленого завдання та призначив його своїм міністром. Зосередьтеся так само і ви та виконайте завдання.</w:t>
      </w:r>
    </w:p>
    <w:p w:rsidR="000036EE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  <w:u w:val="single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  <w:u w:val="single"/>
        </w:rPr>
      </w:pPr>
      <w:r w:rsidRPr="00AD7168">
        <w:rPr>
          <w:sz w:val="24"/>
          <w:szCs w:val="28"/>
          <w:u w:val="single"/>
        </w:rPr>
        <w:lastRenderedPageBreak/>
        <w:t>Середній рівень</w:t>
      </w:r>
    </w:p>
    <w:p w:rsidR="000036EE" w:rsidRPr="00AD7168" w:rsidRDefault="000036EE" w:rsidP="000036EE">
      <w:pPr>
        <w:numPr>
          <w:ilvl w:val="0"/>
          <w:numId w:val="3"/>
        </w:numPr>
        <w:ind w:left="0" w:firstLine="454"/>
        <w:jc w:val="both"/>
        <w:rPr>
          <w:i/>
          <w:sz w:val="24"/>
          <w:szCs w:val="28"/>
        </w:rPr>
      </w:pPr>
      <w:r w:rsidRPr="00AD7168">
        <w:rPr>
          <w:i/>
          <w:sz w:val="24"/>
          <w:szCs w:val="28"/>
        </w:rPr>
        <w:t>10x-8x+4y+3y</w:t>
      </w:r>
    </w:p>
    <w:p w:rsidR="000036EE" w:rsidRPr="00AD7168" w:rsidRDefault="000036EE" w:rsidP="000036EE">
      <w:pPr>
        <w:numPr>
          <w:ilvl w:val="0"/>
          <w:numId w:val="3"/>
        </w:numPr>
        <w:ind w:left="0" w:firstLine="454"/>
        <w:jc w:val="both"/>
        <w:rPr>
          <w:i/>
          <w:sz w:val="24"/>
          <w:szCs w:val="28"/>
        </w:rPr>
      </w:pPr>
      <w:r w:rsidRPr="00AD7168">
        <w:rPr>
          <w:i/>
          <w:sz w:val="24"/>
          <w:szCs w:val="28"/>
        </w:rPr>
        <w:t>(x</w:t>
      </w:r>
      <w:r w:rsidRPr="00AD7168">
        <w:rPr>
          <w:i/>
          <w:sz w:val="24"/>
          <w:szCs w:val="28"/>
          <w:vertAlign w:val="superscript"/>
        </w:rPr>
        <w:t>2</w:t>
      </w:r>
      <w:r w:rsidRPr="00AD7168">
        <w:rPr>
          <w:i/>
          <w:sz w:val="24"/>
          <w:szCs w:val="28"/>
        </w:rPr>
        <w:t>+5x)+(6x</w:t>
      </w:r>
      <w:r w:rsidRPr="00AD7168">
        <w:rPr>
          <w:i/>
          <w:sz w:val="24"/>
          <w:szCs w:val="28"/>
          <w:vertAlign w:val="superscript"/>
        </w:rPr>
        <w:t>2</w:t>
      </w:r>
      <w:r w:rsidRPr="00AD7168">
        <w:rPr>
          <w:i/>
          <w:sz w:val="24"/>
          <w:szCs w:val="28"/>
        </w:rPr>
        <w:t>-2x)</w:t>
      </w:r>
    </w:p>
    <w:p w:rsidR="000036EE" w:rsidRPr="00AD7168" w:rsidRDefault="000036EE" w:rsidP="000036EE">
      <w:pPr>
        <w:numPr>
          <w:ilvl w:val="0"/>
          <w:numId w:val="3"/>
        </w:numPr>
        <w:ind w:left="0" w:firstLine="454"/>
        <w:jc w:val="both"/>
        <w:rPr>
          <w:i/>
          <w:sz w:val="24"/>
          <w:szCs w:val="28"/>
        </w:rPr>
      </w:pPr>
      <w:r w:rsidRPr="00AD7168">
        <w:rPr>
          <w:i/>
          <w:sz w:val="24"/>
          <w:szCs w:val="28"/>
        </w:rPr>
        <w:t>4x</w:t>
      </w:r>
      <w:r w:rsidRPr="00AD7168">
        <w:rPr>
          <w:i/>
          <w:sz w:val="24"/>
          <w:szCs w:val="28"/>
        </w:rPr>
        <w:sym w:font="Symbol" w:char="F0D7"/>
      </w:r>
      <w:r w:rsidRPr="00AD7168">
        <w:rPr>
          <w:i/>
          <w:sz w:val="24"/>
          <w:szCs w:val="28"/>
        </w:rPr>
        <w:t>(x+5)=4x</w:t>
      </w:r>
      <w:r w:rsidRPr="00AD7168">
        <w:rPr>
          <w:i/>
          <w:sz w:val="24"/>
          <w:szCs w:val="28"/>
          <w:vertAlign w:val="superscript"/>
        </w:rPr>
        <w:t>2</w:t>
      </w:r>
      <w:r w:rsidRPr="00AD7168">
        <w:rPr>
          <w:i/>
          <w:sz w:val="24"/>
          <w:szCs w:val="28"/>
        </w:rPr>
        <w:t>+40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  <w:u w:val="single"/>
        </w:rPr>
      </w:pPr>
      <w:r w:rsidRPr="00AD7168">
        <w:rPr>
          <w:sz w:val="24"/>
          <w:szCs w:val="28"/>
          <w:u w:val="single"/>
        </w:rPr>
        <w:t>Достатній рівень</w:t>
      </w:r>
    </w:p>
    <w:p w:rsidR="000036EE" w:rsidRPr="00AD7168" w:rsidRDefault="000036EE" w:rsidP="000036EE">
      <w:pPr>
        <w:numPr>
          <w:ilvl w:val="0"/>
          <w:numId w:val="4"/>
        </w:numPr>
        <w:ind w:left="0" w:firstLine="454"/>
        <w:jc w:val="both"/>
        <w:rPr>
          <w:i/>
          <w:sz w:val="24"/>
          <w:szCs w:val="28"/>
        </w:rPr>
      </w:pPr>
      <w:r w:rsidRPr="00AD7168">
        <w:rPr>
          <w:i/>
          <w:sz w:val="24"/>
          <w:szCs w:val="28"/>
        </w:rPr>
        <w:t>9a</w:t>
      </w:r>
      <w:r w:rsidRPr="00AD7168">
        <w:rPr>
          <w:i/>
          <w:sz w:val="24"/>
          <w:szCs w:val="28"/>
          <w:vertAlign w:val="superscript"/>
        </w:rPr>
        <w:t>2</w:t>
      </w:r>
      <w:r w:rsidRPr="00AD7168">
        <w:rPr>
          <w:i/>
          <w:sz w:val="24"/>
          <w:szCs w:val="28"/>
        </w:rPr>
        <w:t>-5ab-12ab-15a</w:t>
      </w:r>
      <w:r w:rsidRPr="00AD7168">
        <w:rPr>
          <w:i/>
          <w:sz w:val="24"/>
          <w:szCs w:val="28"/>
          <w:vertAlign w:val="superscript"/>
        </w:rPr>
        <w:t>2</w:t>
      </w:r>
    </w:p>
    <w:p w:rsidR="000036EE" w:rsidRPr="00AD7168" w:rsidRDefault="000036EE" w:rsidP="000036EE">
      <w:pPr>
        <w:numPr>
          <w:ilvl w:val="0"/>
          <w:numId w:val="4"/>
        </w:numPr>
        <w:ind w:left="0" w:firstLine="454"/>
        <w:jc w:val="both"/>
        <w:rPr>
          <w:i/>
          <w:sz w:val="24"/>
          <w:szCs w:val="28"/>
        </w:rPr>
      </w:pPr>
      <w:r w:rsidRPr="00AD7168">
        <w:rPr>
          <w:i/>
          <w:sz w:val="24"/>
          <w:szCs w:val="28"/>
        </w:rPr>
        <w:t>(2y+5)</w:t>
      </w:r>
      <w:r w:rsidRPr="00AD7168">
        <w:rPr>
          <w:i/>
          <w:sz w:val="24"/>
          <w:szCs w:val="28"/>
        </w:rPr>
        <w:sym w:font="Symbol" w:char="F0D7"/>
      </w:r>
      <w:r w:rsidRPr="00AD7168">
        <w:rPr>
          <w:i/>
          <w:sz w:val="24"/>
          <w:szCs w:val="28"/>
        </w:rPr>
        <w:t>(y</w:t>
      </w:r>
      <w:r w:rsidRPr="00AD7168">
        <w:rPr>
          <w:i/>
          <w:sz w:val="24"/>
          <w:szCs w:val="28"/>
          <w:vertAlign w:val="superscript"/>
        </w:rPr>
        <w:t>2</w:t>
      </w:r>
      <w:r w:rsidRPr="00AD7168">
        <w:rPr>
          <w:i/>
          <w:sz w:val="24"/>
          <w:szCs w:val="28"/>
        </w:rPr>
        <w:t>-3)+5y</w:t>
      </w:r>
      <w:r w:rsidRPr="00AD7168">
        <w:rPr>
          <w:i/>
          <w:sz w:val="24"/>
          <w:szCs w:val="28"/>
          <w:vertAlign w:val="superscript"/>
        </w:rPr>
        <w:t>2</w:t>
      </w:r>
      <w:r w:rsidRPr="00AD7168">
        <w:rPr>
          <w:i/>
          <w:sz w:val="24"/>
          <w:szCs w:val="28"/>
        </w:rPr>
        <w:sym w:font="Symbol" w:char="F0D7"/>
      </w:r>
      <w:r w:rsidRPr="00AD7168">
        <w:rPr>
          <w:i/>
          <w:sz w:val="24"/>
          <w:szCs w:val="28"/>
        </w:rPr>
        <w:t>(y-4)</w:t>
      </w:r>
    </w:p>
    <w:p w:rsidR="000036EE" w:rsidRPr="00AD7168" w:rsidRDefault="000036EE" w:rsidP="000036EE">
      <w:pPr>
        <w:numPr>
          <w:ilvl w:val="0"/>
          <w:numId w:val="4"/>
        </w:numPr>
        <w:ind w:left="0" w:firstLine="454"/>
        <w:jc w:val="both"/>
        <w:rPr>
          <w:i/>
          <w:sz w:val="24"/>
          <w:szCs w:val="28"/>
        </w:rPr>
      </w:pPr>
      <w:r w:rsidRPr="00AD7168">
        <w:rPr>
          <w:i/>
          <w:sz w:val="24"/>
          <w:szCs w:val="28"/>
        </w:rPr>
        <w:t>(3x</w:t>
      </w:r>
      <w:r w:rsidRPr="00AD7168">
        <w:rPr>
          <w:i/>
          <w:sz w:val="24"/>
          <w:szCs w:val="28"/>
          <w:vertAlign w:val="superscript"/>
        </w:rPr>
        <w:t>2</w:t>
      </w:r>
      <w:r w:rsidRPr="00AD7168">
        <w:rPr>
          <w:i/>
          <w:sz w:val="24"/>
          <w:szCs w:val="28"/>
        </w:rPr>
        <w:t>-6x)-(2x+4)=3x</w:t>
      </w:r>
      <w:r w:rsidRPr="00AD7168">
        <w:rPr>
          <w:i/>
          <w:sz w:val="24"/>
          <w:szCs w:val="28"/>
          <w:vertAlign w:val="superscript"/>
        </w:rPr>
        <w:t>2</w:t>
      </w:r>
      <w:r w:rsidRPr="00AD7168">
        <w:rPr>
          <w:i/>
          <w:sz w:val="24"/>
          <w:szCs w:val="28"/>
        </w:rPr>
        <w:t>+20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sz w:val="24"/>
          <w:szCs w:val="28"/>
          <w:u w:val="single"/>
        </w:rPr>
      </w:pPr>
      <w:r w:rsidRPr="00AD7168">
        <w:rPr>
          <w:sz w:val="24"/>
          <w:szCs w:val="28"/>
          <w:u w:val="single"/>
        </w:rPr>
        <w:t>Високий рівень</w:t>
      </w:r>
    </w:p>
    <w:p w:rsidR="000036EE" w:rsidRPr="00AD7168" w:rsidRDefault="000036EE" w:rsidP="000036EE">
      <w:pPr>
        <w:numPr>
          <w:ilvl w:val="0"/>
          <w:numId w:val="5"/>
        </w:numPr>
        <w:ind w:left="0" w:firstLine="454"/>
        <w:jc w:val="both"/>
        <w:rPr>
          <w:i/>
          <w:sz w:val="24"/>
          <w:szCs w:val="28"/>
        </w:rPr>
      </w:pPr>
      <w:r w:rsidRPr="00AD7168">
        <w:rPr>
          <w:i/>
          <w:sz w:val="24"/>
          <w:szCs w:val="28"/>
        </w:rPr>
        <w:t>6x</w:t>
      </w:r>
      <w:r w:rsidRPr="00AD7168">
        <w:rPr>
          <w:i/>
          <w:sz w:val="24"/>
          <w:szCs w:val="28"/>
          <w:vertAlign w:val="superscript"/>
        </w:rPr>
        <w:t>2</w:t>
      </w:r>
      <w:r w:rsidRPr="00AD7168">
        <w:rPr>
          <w:i/>
          <w:sz w:val="24"/>
          <w:szCs w:val="28"/>
        </w:rPr>
        <w:t>-18x</w:t>
      </w:r>
      <w:r w:rsidRPr="00AD7168">
        <w:rPr>
          <w:i/>
          <w:sz w:val="24"/>
          <w:szCs w:val="28"/>
          <w:vertAlign w:val="superscript"/>
        </w:rPr>
        <w:t>4</w:t>
      </w:r>
      <w:r w:rsidRPr="00AD7168">
        <w:rPr>
          <w:i/>
          <w:sz w:val="24"/>
          <w:szCs w:val="28"/>
        </w:rPr>
        <w:t>-18x</w:t>
      </w:r>
      <w:r w:rsidRPr="00AD7168">
        <w:rPr>
          <w:i/>
          <w:sz w:val="24"/>
          <w:szCs w:val="28"/>
          <w:vertAlign w:val="superscript"/>
        </w:rPr>
        <w:t>2</w:t>
      </w:r>
      <w:r w:rsidRPr="00AD7168">
        <w:rPr>
          <w:i/>
          <w:sz w:val="24"/>
          <w:szCs w:val="28"/>
        </w:rPr>
        <w:t>+5x</w:t>
      </w:r>
      <w:r w:rsidRPr="00AD7168">
        <w:rPr>
          <w:i/>
          <w:sz w:val="24"/>
          <w:szCs w:val="28"/>
          <w:vertAlign w:val="superscript"/>
        </w:rPr>
        <w:t>4</w:t>
      </w:r>
    </w:p>
    <w:p w:rsidR="000036EE" w:rsidRPr="00AD7168" w:rsidRDefault="000036EE" w:rsidP="000036EE">
      <w:pPr>
        <w:numPr>
          <w:ilvl w:val="0"/>
          <w:numId w:val="5"/>
        </w:numPr>
        <w:ind w:left="0" w:firstLine="454"/>
        <w:jc w:val="both"/>
        <w:rPr>
          <w:i/>
          <w:sz w:val="24"/>
          <w:szCs w:val="28"/>
        </w:rPr>
      </w:pPr>
      <w:r w:rsidRPr="00AD7168">
        <w:rPr>
          <w:i/>
          <w:sz w:val="24"/>
          <w:szCs w:val="28"/>
        </w:rPr>
        <w:t>15y</w:t>
      </w:r>
      <w:r w:rsidRPr="00AD7168">
        <w:rPr>
          <w:i/>
          <w:sz w:val="24"/>
          <w:szCs w:val="28"/>
          <w:vertAlign w:val="superscript"/>
        </w:rPr>
        <w:t>2</w:t>
      </w:r>
      <w:r w:rsidRPr="00AD7168">
        <w:rPr>
          <w:i/>
          <w:sz w:val="24"/>
          <w:szCs w:val="28"/>
        </w:rPr>
        <w:t>+5-(5y+6)</w:t>
      </w:r>
      <w:r w:rsidRPr="00AD7168">
        <w:rPr>
          <w:i/>
          <w:sz w:val="24"/>
          <w:szCs w:val="28"/>
        </w:rPr>
        <w:sym w:font="Symbol" w:char="F0D7"/>
      </w:r>
      <w:r w:rsidRPr="00AD7168">
        <w:rPr>
          <w:i/>
          <w:sz w:val="24"/>
          <w:szCs w:val="28"/>
        </w:rPr>
        <w:t>(3y-2)</w:t>
      </w:r>
    </w:p>
    <w:p w:rsidR="000036EE" w:rsidRPr="00AD7168" w:rsidRDefault="000036EE" w:rsidP="000036EE">
      <w:pPr>
        <w:numPr>
          <w:ilvl w:val="0"/>
          <w:numId w:val="5"/>
        </w:numPr>
        <w:ind w:left="0" w:firstLine="454"/>
        <w:jc w:val="both"/>
        <w:rPr>
          <w:i/>
          <w:sz w:val="24"/>
          <w:szCs w:val="28"/>
        </w:rPr>
      </w:pPr>
      <w:r w:rsidRPr="00AD7168">
        <w:rPr>
          <w:i/>
          <w:sz w:val="24"/>
          <w:szCs w:val="28"/>
        </w:rPr>
        <w:t>(2-x)</w:t>
      </w:r>
      <w:r w:rsidRPr="00AD7168">
        <w:rPr>
          <w:i/>
          <w:sz w:val="24"/>
          <w:szCs w:val="28"/>
        </w:rPr>
        <w:sym w:font="Symbol" w:char="F0D7"/>
      </w:r>
      <w:r w:rsidRPr="00AD7168">
        <w:rPr>
          <w:i/>
          <w:sz w:val="24"/>
          <w:szCs w:val="28"/>
        </w:rPr>
        <w:t>(x-1)+x</w:t>
      </w:r>
      <w:r w:rsidRPr="00AD7168">
        <w:rPr>
          <w:i/>
          <w:sz w:val="24"/>
          <w:szCs w:val="28"/>
        </w:rPr>
        <w:sym w:font="Symbol" w:char="F0D7"/>
      </w:r>
      <w:r w:rsidRPr="00AD7168">
        <w:rPr>
          <w:i/>
          <w:sz w:val="24"/>
          <w:szCs w:val="28"/>
        </w:rPr>
        <w:t>(2x-5)=x</w:t>
      </w:r>
      <w:r w:rsidRPr="00AD7168">
        <w:rPr>
          <w:i/>
          <w:sz w:val="24"/>
          <w:szCs w:val="28"/>
          <w:vertAlign w:val="superscript"/>
        </w:rPr>
        <w:t>2</w:t>
      </w:r>
      <w:r w:rsidRPr="00AD7168">
        <w:rPr>
          <w:i/>
          <w:sz w:val="24"/>
          <w:szCs w:val="28"/>
        </w:rPr>
        <w:t>+2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(Після закінчення роботи учні перевіряють правильність виконання завдань за записами, виконаними вчителем заздалегідь на відкидній дошці).</w:t>
      </w:r>
    </w:p>
    <w:p w:rsidR="000036EE" w:rsidRPr="00AD7168" w:rsidRDefault="000036EE" w:rsidP="000036EE">
      <w:pPr>
        <w:ind w:firstLine="454"/>
        <w:jc w:val="both"/>
        <w:rPr>
          <w:b/>
          <w:i/>
          <w:sz w:val="24"/>
          <w:szCs w:val="28"/>
        </w:rPr>
      </w:pPr>
    </w:p>
    <w:p w:rsidR="000036EE" w:rsidRPr="00AD7168" w:rsidRDefault="000036EE" w:rsidP="000036EE">
      <w:pPr>
        <w:ind w:firstLine="454"/>
        <w:jc w:val="both"/>
        <w:rPr>
          <w:b/>
          <w:i/>
          <w:sz w:val="24"/>
          <w:szCs w:val="28"/>
        </w:rPr>
      </w:pPr>
      <w:r w:rsidRPr="00AD7168">
        <w:rPr>
          <w:b/>
          <w:i/>
          <w:sz w:val="24"/>
          <w:szCs w:val="28"/>
        </w:rPr>
        <w:t>V. Підсумок уроку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Вчитель. Шановні журналісти! Час на написання тематичного номера газети вичерпано. Зараз ви зробите висновок щодо роботи над збиранням матеріалу за заданою темою, відповідаючи на запитання. Це і буде вам відгук на нашу статтю (на урок).</w:t>
      </w:r>
    </w:p>
    <w:p w:rsidR="000036EE" w:rsidRPr="00AD7168" w:rsidRDefault="000036EE" w:rsidP="000036EE">
      <w:pPr>
        <w:numPr>
          <w:ilvl w:val="0"/>
          <w:numId w:val="6"/>
        </w:numPr>
        <w:ind w:left="0"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Що на уроці було головним?</w:t>
      </w:r>
    </w:p>
    <w:p w:rsidR="000036EE" w:rsidRPr="00AD7168" w:rsidRDefault="000036EE" w:rsidP="000036EE">
      <w:pPr>
        <w:numPr>
          <w:ilvl w:val="0"/>
          <w:numId w:val="6"/>
        </w:numPr>
        <w:ind w:left="0"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Що було цікавим?</w:t>
      </w:r>
    </w:p>
    <w:p w:rsidR="000036EE" w:rsidRPr="00AD7168" w:rsidRDefault="000036EE" w:rsidP="000036EE">
      <w:pPr>
        <w:numPr>
          <w:ilvl w:val="0"/>
          <w:numId w:val="6"/>
        </w:numPr>
        <w:ind w:left="0"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Що нового дізналися сьогодні?</w:t>
      </w:r>
    </w:p>
    <w:p w:rsidR="000036EE" w:rsidRPr="00AD7168" w:rsidRDefault="000036EE" w:rsidP="000036EE">
      <w:pPr>
        <w:numPr>
          <w:ilvl w:val="0"/>
          <w:numId w:val="6"/>
        </w:numPr>
        <w:ind w:left="0"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Чого навчилися?</w:t>
      </w:r>
    </w:p>
    <w:p w:rsidR="000036EE" w:rsidRPr="00AD7168" w:rsidRDefault="000036EE" w:rsidP="000036EE">
      <w:pPr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 xml:space="preserve">(Учні записують коротку відповідь на одне із запитань на окремому аркуші паперу, промовляючи її вголос і вчитель приклеює її до газети у рубриці </w:t>
      </w:r>
      <w:proofErr w:type="spellStart"/>
      <w:r w:rsidRPr="00AD7168">
        <w:rPr>
          <w:sz w:val="24"/>
          <w:szCs w:val="28"/>
        </w:rPr>
        <w:t>“Відгук</w:t>
      </w:r>
      <w:proofErr w:type="spellEnd"/>
      <w:r w:rsidRPr="00AD7168">
        <w:rPr>
          <w:sz w:val="24"/>
          <w:szCs w:val="28"/>
        </w:rPr>
        <w:t xml:space="preserve"> на </w:t>
      </w:r>
      <w:proofErr w:type="spellStart"/>
      <w:r w:rsidRPr="00AD7168">
        <w:rPr>
          <w:sz w:val="24"/>
          <w:szCs w:val="28"/>
        </w:rPr>
        <w:t>уроці”</w:t>
      </w:r>
      <w:proofErr w:type="spellEnd"/>
      <w:r w:rsidRPr="00AD7168">
        <w:rPr>
          <w:sz w:val="24"/>
          <w:szCs w:val="28"/>
        </w:rPr>
        <w:t>.)</w:t>
      </w:r>
    </w:p>
    <w:p w:rsidR="000036EE" w:rsidRPr="00AD7168" w:rsidRDefault="000036EE" w:rsidP="000036EE">
      <w:pPr>
        <w:ind w:firstLine="454"/>
        <w:jc w:val="both"/>
        <w:rPr>
          <w:b/>
          <w:i/>
          <w:sz w:val="24"/>
          <w:szCs w:val="28"/>
        </w:rPr>
      </w:pPr>
      <w:r w:rsidRPr="00AD7168">
        <w:rPr>
          <w:b/>
          <w:i/>
          <w:sz w:val="24"/>
          <w:szCs w:val="28"/>
        </w:rPr>
        <w:t>VI. Домашнє завдання.</w:t>
      </w:r>
    </w:p>
    <w:p w:rsidR="000036EE" w:rsidRPr="00AD7168" w:rsidRDefault="000036EE" w:rsidP="000036EE">
      <w:pPr>
        <w:pStyle w:val="a3"/>
        <w:spacing w:line="240" w:lineRule="auto"/>
        <w:ind w:firstLine="454"/>
        <w:jc w:val="both"/>
        <w:rPr>
          <w:sz w:val="24"/>
        </w:rPr>
      </w:pPr>
      <w:r w:rsidRPr="00AD7168">
        <w:rPr>
          <w:sz w:val="24"/>
          <w:szCs w:val="28"/>
        </w:rPr>
        <w:t>Повторити § 10, 11, 12, 14, підготуватись до контрольної роботи стор. 85 завдання для перевірки знань, завдання 1, 3, 4, 6, 7, 12.</w:t>
      </w:r>
    </w:p>
    <w:p w:rsidR="000036EE" w:rsidRPr="00AD7168" w:rsidRDefault="000036EE" w:rsidP="000036EE">
      <w:pPr>
        <w:pStyle w:val="a3"/>
        <w:spacing w:line="240" w:lineRule="auto"/>
        <w:jc w:val="right"/>
        <w:rPr>
          <w:b/>
          <w:sz w:val="24"/>
        </w:rPr>
      </w:pPr>
    </w:p>
    <w:p w:rsidR="000036EE" w:rsidRPr="00AD7168" w:rsidRDefault="000036EE" w:rsidP="000036EE">
      <w:pPr>
        <w:pStyle w:val="a3"/>
        <w:spacing w:line="240" w:lineRule="auto"/>
        <w:jc w:val="right"/>
        <w:rPr>
          <w:b/>
          <w:sz w:val="24"/>
        </w:rPr>
      </w:pPr>
    </w:p>
    <w:p w:rsidR="000036EE" w:rsidRDefault="000036EE" w:rsidP="000036EE"/>
    <w:p w:rsidR="00164989" w:rsidRDefault="00164989"/>
    <w:sectPr w:rsidR="00164989" w:rsidSect="00EB75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314"/>
    <w:multiLevelType w:val="hybridMultilevel"/>
    <w:tmpl w:val="A784048E"/>
    <w:lvl w:ilvl="0" w:tplc="2A1A81C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C55120A"/>
    <w:multiLevelType w:val="hybridMultilevel"/>
    <w:tmpl w:val="9A402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32BDD"/>
    <w:multiLevelType w:val="hybridMultilevel"/>
    <w:tmpl w:val="227EAF8C"/>
    <w:lvl w:ilvl="0" w:tplc="16FE6B2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5E74F27"/>
    <w:multiLevelType w:val="hybridMultilevel"/>
    <w:tmpl w:val="B450D42C"/>
    <w:lvl w:ilvl="0" w:tplc="B180EFE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65385D14"/>
    <w:multiLevelType w:val="hybridMultilevel"/>
    <w:tmpl w:val="CE88D0F0"/>
    <w:lvl w:ilvl="0" w:tplc="C0BA45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7F250AEE"/>
    <w:multiLevelType w:val="hybridMultilevel"/>
    <w:tmpl w:val="06764F9E"/>
    <w:lvl w:ilvl="0" w:tplc="6BDEB43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6EE"/>
    <w:rsid w:val="000036EE"/>
    <w:rsid w:val="00080C31"/>
    <w:rsid w:val="0016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36EE"/>
    <w:pPr>
      <w:spacing w:line="360" w:lineRule="auto"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036EE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3831</Words>
  <Characters>2184</Characters>
  <Application>Microsoft Office Word</Application>
  <DocSecurity>0</DocSecurity>
  <Lines>18</Lines>
  <Paragraphs>12</Paragraphs>
  <ScaleCrop>false</ScaleCrop>
  <Company>SPecialiST RePack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2018-10-31T03:20:00Z</dcterms:created>
  <dcterms:modified xsi:type="dcterms:W3CDTF">2018-10-31T03:20:00Z</dcterms:modified>
</cp:coreProperties>
</file>