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00" w:rsidRDefault="004A7500" w:rsidP="004A75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500" w:rsidRDefault="004A7500" w:rsidP="004A7500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noProof/>
          <w:color w:val="000000"/>
          <w:sz w:val="10"/>
          <w:szCs w:val="10"/>
          <w:lang w:val="en-US" w:eastAsia="en-US"/>
        </w:rPr>
        <w:drawing>
          <wp:inline distT="0" distB="0" distL="0" distR="0">
            <wp:extent cx="342900" cy="5048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00" w:rsidRDefault="004A7500" w:rsidP="004A7500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</w:rPr>
        <w:t>Україна</w:t>
      </w:r>
    </w:p>
    <w:p w:rsidR="004A7500" w:rsidRDefault="004A7500" w:rsidP="004A7500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:rsidR="004A7500" w:rsidRDefault="004A7500" w:rsidP="004A750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>Відділ освіти, сім’ї, молоді та спорту</w:t>
      </w:r>
    </w:p>
    <w:p w:rsidR="004A7500" w:rsidRDefault="004A7500" w:rsidP="004A750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 ю б е ц ь к и й  л і ц е й  </w:t>
      </w:r>
    </w:p>
    <w:p w:rsidR="004A7500" w:rsidRDefault="004A7500" w:rsidP="004A750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:rsidR="004A7500" w:rsidRDefault="004A7500" w:rsidP="004A7500">
      <w:pPr>
        <w:jc w:val="both"/>
        <w:rPr>
          <w:sz w:val="28"/>
          <w:szCs w:val="28"/>
          <w:lang w:val="uk-UA"/>
        </w:rPr>
      </w:pPr>
    </w:p>
    <w:p w:rsidR="004A7500" w:rsidRDefault="004A7500" w:rsidP="004A75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4A7500" w:rsidRDefault="004A7500" w:rsidP="004A7500">
      <w:pPr>
        <w:jc w:val="center"/>
        <w:rPr>
          <w:b/>
          <w:sz w:val="28"/>
          <w:szCs w:val="28"/>
          <w:lang w:val="uk-UA"/>
        </w:rPr>
      </w:pPr>
    </w:p>
    <w:p w:rsidR="004A7500" w:rsidRDefault="004A7500" w:rsidP="004A7500">
      <w:pPr>
        <w:ind w:left="5103" w:hanging="283"/>
        <w:rPr>
          <w:b/>
          <w:sz w:val="28"/>
          <w:szCs w:val="28"/>
          <w:lang w:val="uk-UA"/>
        </w:rPr>
      </w:pPr>
    </w:p>
    <w:p w:rsidR="004A7500" w:rsidRDefault="004A7500" w:rsidP="004A7500">
      <w:pPr>
        <w:rPr>
          <w:lang w:val="uk-UA"/>
        </w:rPr>
      </w:pPr>
      <w:r>
        <w:rPr>
          <w:rStyle w:val="a4"/>
          <w:sz w:val="28"/>
          <w:szCs w:val="28"/>
        </w:rPr>
        <w:t>  </w:t>
      </w:r>
      <w:r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>01 червня 2024 року                      смт Любеч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№ 3 -у</w:t>
      </w:r>
    </w:p>
    <w:p w:rsidR="004A7500" w:rsidRDefault="004A7500" w:rsidP="004A7500">
      <w:pPr>
        <w:rPr>
          <w:lang w:val="uk-UA"/>
        </w:rPr>
      </w:pP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Про</w:t>
      </w:r>
      <w:r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зарахуванн</w:t>
      </w:r>
      <w:proofErr w:type="spellEnd"/>
      <w:r>
        <w:rPr>
          <w:rStyle w:val="a4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Style w:val="a4"/>
          <w:color w:val="000000"/>
          <w:sz w:val="28"/>
          <w:szCs w:val="28"/>
          <w:lang w:val="uk-UA"/>
        </w:rPr>
        <w:t>до</w:t>
      </w:r>
      <w:r>
        <w:rPr>
          <w:rStyle w:val="a4"/>
          <w:color w:val="000000"/>
          <w:sz w:val="28"/>
          <w:szCs w:val="28"/>
        </w:rPr>
        <w:t xml:space="preserve"> складу</w:t>
      </w:r>
      <w:proofErr w:type="gramEnd"/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rStyle w:val="a4"/>
          <w:lang w:val="uk-UA"/>
        </w:rPr>
      </w:pPr>
      <w:proofErr w:type="spellStart"/>
      <w:r>
        <w:rPr>
          <w:rStyle w:val="a4"/>
          <w:color w:val="000000"/>
          <w:sz w:val="28"/>
          <w:szCs w:val="28"/>
        </w:rPr>
        <w:t>здобувачів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освіти</w:t>
      </w:r>
      <w:proofErr w:type="spellEnd"/>
      <w:r>
        <w:rPr>
          <w:rStyle w:val="a4"/>
          <w:color w:val="000000"/>
          <w:sz w:val="28"/>
          <w:szCs w:val="28"/>
        </w:rPr>
        <w:t xml:space="preserve"> закладу</w:t>
      </w: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1 класу</w:t>
      </w:r>
    </w:p>
    <w:p w:rsidR="004A7500" w:rsidRPr="004A7500" w:rsidRDefault="004A7500" w:rsidP="004A7500">
      <w:pPr>
        <w:jc w:val="center"/>
        <w:rPr>
          <w:lang w:val="uk-UA"/>
        </w:rPr>
      </w:pP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 w:line="326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другої статті 9 Закону України «Про повну загальну середню освіту»,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на підставі заяв батьків та пакету документів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(копії свідоцтва про народження дитини, оригіналу медичної довідки за формою первинної облікової документації № 086-1/о), та відповідно заяви матері </w:t>
      </w:r>
      <w:proofErr w:type="spellStart"/>
      <w:r>
        <w:rPr>
          <w:sz w:val="28"/>
          <w:szCs w:val="28"/>
          <w:lang w:val="uk-UA"/>
        </w:rPr>
        <w:t>Колосовської</w:t>
      </w:r>
      <w:proofErr w:type="spellEnd"/>
      <w:r>
        <w:rPr>
          <w:sz w:val="28"/>
          <w:szCs w:val="28"/>
          <w:lang w:val="uk-UA"/>
        </w:rPr>
        <w:t xml:space="preserve"> Людмили Миколаївни, та відповідно  рішення педагогічної ради, протокол №28 від 31.05.2024 р.,</w:t>
      </w: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НАКАЗУЮ:</w:t>
      </w:r>
    </w:p>
    <w:p w:rsidR="004A7500" w:rsidRDefault="004A7500" w:rsidP="004A7500">
      <w:pPr>
        <w:shd w:val="clear" w:color="auto" w:fill="FFFFFF"/>
        <w:spacing w:line="326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color w:val="000000"/>
          <w:sz w:val="28"/>
          <w:szCs w:val="28"/>
        </w:rPr>
        <w:t>Зарахувати</w:t>
      </w:r>
      <w:proofErr w:type="spellEnd"/>
      <w:r>
        <w:rPr>
          <w:color w:val="000000"/>
          <w:sz w:val="28"/>
          <w:szCs w:val="28"/>
          <w:lang w:val="uk-UA"/>
        </w:rPr>
        <w:t xml:space="preserve"> таких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proofErr w:type="gram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з</w:t>
      </w:r>
      <w:proofErr w:type="gramEnd"/>
      <w:r>
        <w:rPr>
          <w:color w:val="000000"/>
          <w:sz w:val="28"/>
          <w:szCs w:val="28"/>
          <w:lang w:val="uk-UA"/>
        </w:rPr>
        <w:t xml:space="preserve">  01.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порядку</w:t>
      </w:r>
      <w:r>
        <w:rPr>
          <w:color w:val="000000"/>
          <w:sz w:val="28"/>
          <w:szCs w:val="28"/>
          <w:lang w:val="uk-UA"/>
        </w:rPr>
        <w:t xml:space="preserve"> :</w:t>
      </w:r>
    </w:p>
    <w:p w:rsidR="004A7500" w:rsidRDefault="004A7500" w:rsidP="004A7500">
      <w:pPr>
        <w:shd w:val="clear" w:color="auto" w:fill="FFFFFF"/>
        <w:spacing w:line="326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4"/>
        <w:gridCol w:w="2156"/>
      </w:tblGrid>
      <w:tr w:rsidR="004A7500" w:rsidTr="004A7500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500" w:rsidRDefault="004A7500">
            <w:pPr>
              <w:spacing w:line="256" w:lineRule="auto"/>
              <w:ind w:left="-57" w:right="-57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500" w:rsidRDefault="004A750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7500" w:rsidRDefault="004A750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</w:tr>
      <w:tr w:rsidR="004A7500" w:rsidTr="004A7500">
        <w:trPr>
          <w:cantSplit/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Default="004A750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Pr="00C47548" w:rsidRDefault="00C47548" w:rsidP="00C4754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Акульонок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Варвару</w:t>
            </w:r>
            <w:r w:rsidR="004A7500"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Default="004A75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17.12..2016</w:t>
            </w:r>
          </w:p>
        </w:tc>
      </w:tr>
      <w:tr w:rsidR="004A7500" w:rsidTr="004A7500">
        <w:trPr>
          <w:cantSplit/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Default="004A750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Pr="00C47548" w:rsidRDefault="004A7500" w:rsidP="00C4754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Акульонок</w:t>
            </w:r>
            <w:proofErr w:type="spellEnd"/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Вікторі</w:t>
            </w:r>
            <w:r w:rsid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ю</w:t>
            </w:r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Вікторівн</w:t>
            </w:r>
            <w:r w:rsid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Default="004A75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23.09.2018</w:t>
            </w:r>
          </w:p>
        </w:tc>
      </w:tr>
      <w:tr w:rsidR="004A7500" w:rsidTr="004A7500">
        <w:trPr>
          <w:cantSplit/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Default="004A750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Pr="00C47548" w:rsidRDefault="004A7500" w:rsidP="00C4754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Жир</w:t>
            </w:r>
            <w:r w:rsid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а</w:t>
            </w:r>
            <w:proofErr w:type="spellEnd"/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Нікіт</w:t>
            </w:r>
            <w:r w:rsid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Юрійович</w:t>
            </w:r>
            <w:r w:rsidR="00C47548">
              <w:rPr>
                <w:b/>
                <w:bCs/>
                <w:i/>
                <w:iCs/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500" w:rsidRDefault="004A75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08.12.2017</w:t>
            </w:r>
          </w:p>
        </w:tc>
      </w:tr>
    </w:tbl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C47548">
        <w:rPr>
          <w:b/>
          <w:i/>
          <w:color w:val="000000"/>
          <w:sz w:val="28"/>
          <w:szCs w:val="28"/>
          <w:lang w:val="uk-UA"/>
        </w:rPr>
        <w:t>Колосовську</w:t>
      </w:r>
      <w:proofErr w:type="spellEnd"/>
      <w:r w:rsidRPr="00C47548">
        <w:rPr>
          <w:b/>
          <w:i/>
          <w:color w:val="000000"/>
          <w:sz w:val="28"/>
          <w:szCs w:val="28"/>
          <w:lang w:val="uk-UA"/>
        </w:rPr>
        <w:t xml:space="preserve"> Камілу Володимирівну</w:t>
      </w:r>
      <w:r>
        <w:rPr>
          <w:color w:val="000000"/>
          <w:sz w:val="28"/>
          <w:szCs w:val="28"/>
          <w:lang w:val="uk-UA"/>
        </w:rPr>
        <w:t xml:space="preserve"> 21.09.2018 року народження залишити для повторного здобуття загальної середньої освіти у 1 класі.</w:t>
      </w: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3.Внести прізвища учнів до алфавітної книги за відповідними літерами;     4.Внести номер на особові справи учнів, виходячи з номерів, присвоєних в алфавітній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 xml:space="preserve"> книзі;                                                                                    </w:t>
      </w: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5.Розмістити особові справи зарахованих учнів до папок з особовими справами;                                                                                                                   6. К</w:t>
      </w:r>
      <w:proofErr w:type="spellStart"/>
      <w:r>
        <w:rPr>
          <w:color w:val="000000"/>
          <w:sz w:val="28"/>
          <w:szCs w:val="28"/>
        </w:rPr>
        <w:t>онтроль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наказу </w:t>
      </w:r>
      <w:proofErr w:type="spellStart"/>
      <w:r>
        <w:rPr>
          <w:color w:val="000000"/>
          <w:sz w:val="28"/>
          <w:szCs w:val="28"/>
        </w:rPr>
        <w:t>залишаю</w:t>
      </w:r>
      <w:proofErr w:type="spellEnd"/>
      <w:r>
        <w:rPr>
          <w:color w:val="000000"/>
          <w:sz w:val="28"/>
          <w:szCs w:val="28"/>
        </w:rPr>
        <w:t xml:space="preserve"> за собою.</w:t>
      </w:r>
    </w:p>
    <w:p w:rsidR="004A7500" w:rsidRDefault="004A7500" w:rsidP="004A7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lang w:val="uk-UA"/>
        </w:rPr>
      </w:pPr>
    </w:p>
    <w:p w:rsidR="004A7500" w:rsidRDefault="004A7500" w:rsidP="004A7500">
      <w:pPr>
        <w:ind w:left="70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         </w:t>
      </w:r>
    </w:p>
    <w:p w:rsidR="004A7500" w:rsidRDefault="004A7500" w:rsidP="004A7500">
      <w:pPr>
        <w:ind w:left="708" w:firstLine="708"/>
        <w:rPr>
          <w:color w:val="000000"/>
          <w:sz w:val="28"/>
          <w:szCs w:val="28"/>
          <w:lang w:val="uk-UA"/>
        </w:rPr>
      </w:pPr>
    </w:p>
    <w:p w:rsidR="004A7500" w:rsidRDefault="004A7500" w:rsidP="004A7500">
      <w:pPr>
        <w:pStyle w:val="HTML"/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Директор ліцею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Юрій ПИЛИПЕНКО</w:t>
      </w:r>
    </w:p>
    <w:p w:rsidR="004A7500" w:rsidRDefault="004A7500" w:rsidP="004A7500">
      <w:pPr>
        <w:tabs>
          <w:tab w:val="left" w:pos="720"/>
        </w:tabs>
        <w:rPr>
          <w:lang w:val="uk-UA"/>
        </w:rPr>
      </w:pPr>
    </w:p>
    <w:p w:rsidR="004A7500" w:rsidRDefault="004A7500" w:rsidP="004A7500">
      <w:pPr>
        <w:tabs>
          <w:tab w:val="left" w:pos="720"/>
        </w:tabs>
        <w:ind w:left="708" w:firstLine="708"/>
        <w:rPr>
          <w:lang w:val="uk-UA"/>
        </w:rPr>
      </w:pPr>
    </w:p>
    <w:p w:rsidR="004A7500" w:rsidRDefault="004A7500" w:rsidP="004A7500">
      <w:pPr>
        <w:tabs>
          <w:tab w:val="left" w:pos="720"/>
        </w:tabs>
        <w:ind w:left="708" w:firstLine="708"/>
        <w:rPr>
          <w:lang w:val="uk-UA"/>
        </w:rPr>
      </w:pPr>
    </w:p>
    <w:p w:rsidR="004A7500" w:rsidRDefault="004A7500" w:rsidP="004A7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C4122" w:rsidRDefault="00EC4122"/>
    <w:sectPr w:rsidR="00EC41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E"/>
    <w:rsid w:val="004A7500"/>
    <w:rsid w:val="00C47548"/>
    <w:rsid w:val="00EC4122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6367"/>
  <w15:chartTrackingRefBased/>
  <w15:docId w15:val="{3D819C5A-65D7-42CC-9DE4-5952BA25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A7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A750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semiHidden/>
    <w:unhideWhenUsed/>
    <w:rsid w:val="004A75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7500"/>
  </w:style>
  <w:style w:type="character" w:styleId="a4">
    <w:name w:val="Strong"/>
    <w:basedOn w:val="a0"/>
    <w:qFormat/>
    <w:rsid w:val="004A7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4</cp:revision>
  <dcterms:created xsi:type="dcterms:W3CDTF">2024-06-03T12:52:00Z</dcterms:created>
  <dcterms:modified xsi:type="dcterms:W3CDTF">2024-06-07T07:19:00Z</dcterms:modified>
</cp:coreProperties>
</file>