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31" w:rsidRPr="002853F2" w:rsidRDefault="00122131" w:rsidP="00122131">
      <w:pPr>
        <w:pStyle w:val="1"/>
      </w:pPr>
    </w:p>
    <w:tbl>
      <w:tblPr>
        <w:tblW w:w="0" w:type="auto"/>
        <w:tblLook w:val="01E0"/>
      </w:tblPr>
      <w:tblGrid>
        <w:gridCol w:w="4715"/>
        <w:gridCol w:w="4856"/>
      </w:tblGrid>
      <w:tr w:rsidR="00122131" w:rsidRPr="00522021" w:rsidTr="00522021">
        <w:tc>
          <w:tcPr>
            <w:tcW w:w="7393" w:type="dxa"/>
            <w:shd w:val="clear" w:color="auto" w:fill="auto"/>
          </w:tcPr>
          <w:p w:rsidR="00122131" w:rsidRPr="00522021" w:rsidRDefault="000E5098" w:rsidP="00753EA6">
            <w:pPr>
              <w:spacing w:after="0" w:line="240" w:lineRule="auto"/>
              <w:ind w:left="360"/>
              <w:rPr>
                <w:rFonts w:ascii="Times New Roman" w:hAnsi="Times New Roman" w:cs="Times New Roman"/>
                <w:b/>
              </w:rPr>
            </w:pPr>
            <w:r>
              <w:rPr>
                <w:rFonts w:ascii="Times New Roman" w:hAnsi="Times New Roman" w:cs="Times New Roman"/>
                <w:b/>
              </w:rPr>
              <w:t>Погоджено</w:t>
            </w:r>
            <w:r w:rsidR="00122131" w:rsidRPr="00522021">
              <w:rPr>
                <w:rFonts w:ascii="Times New Roman" w:hAnsi="Times New Roman" w:cs="Times New Roman"/>
                <w:b/>
              </w:rPr>
              <w:tab/>
            </w:r>
          </w:p>
          <w:p w:rsidR="00122131" w:rsidRPr="00522021" w:rsidRDefault="00122131" w:rsidP="00753EA6">
            <w:pPr>
              <w:spacing w:after="0" w:line="240" w:lineRule="auto"/>
              <w:ind w:left="180"/>
              <w:rPr>
                <w:rFonts w:ascii="Times New Roman" w:hAnsi="Times New Roman" w:cs="Times New Roman"/>
              </w:rPr>
            </w:pPr>
            <w:r w:rsidRPr="00522021">
              <w:rPr>
                <w:rFonts w:ascii="Times New Roman" w:hAnsi="Times New Roman" w:cs="Times New Roman"/>
              </w:rPr>
              <w:t xml:space="preserve">на засіданні </w:t>
            </w:r>
          </w:p>
          <w:p w:rsidR="00122131" w:rsidRPr="00522021" w:rsidRDefault="00122131" w:rsidP="00753EA6">
            <w:pPr>
              <w:spacing w:after="0" w:line="240" w:lineRule="auto"/>
              <w:ind w:left="180"/>
              <w:rPr>
                <w:rFonts w:ascii="Times New Roman" w:hAnsi="Times New Roman" w:cs="Times New Roman"/>
                <w:b/>
                <w:lang w:val="uk-UA"/>
              </w:rPr>
            </w:pPr>
            <w:r w:rsidRPr="00522021">
              <w:rPr>
                <w:rFonts w:ascii="Times New Roman" w:hAnsi="Times New Roman" w:cs="Times New Roman"/>
              </w:rPr>
              <w:t xml:space="preserve">педагогічної ради </w:t>
            </w:r>
            <w:r w:rsidR="00522021" w:rsidRPr="00522021">
              <w:rPr>
                <w:rFonts w:ascii="Times New Roman" w:hAnsi="Times New Roman" w:cs="Times New Roman"/>
                <w:lang w:val="uk-UA"/>
              </w:rPr>
              <w:t>закладу</w:t>
            </w:r>
          </w:p>
          <w:p w:rsidR="00122131" w:rsidRPr="003672D7" w:rsidRDefault="00122131" w:rsidP="00753EA6">
            <w:pPr>
              <w:pStyle w:val="1"/>
              <w:ind w:left="180"/>
              <w:rPr>
                <w:sz w:val="22"/>
                <w:szCs w:val="22"/>
              </w:rPr>
            </w:pPr>
            <w:r w:rsidRPr="00522021">
              <w:rPr>
                <w:sz w:val="22"/>
                <w:szCs w:val="22"/>
              </w:rPr>
              <w:t xml:space="preserve">від </w:t>
            </w:r>
            <w:r w:rsidRPr="003672D7">
              <w:rPr>
                <w:sz w:val="22"/>
                <w:szCs w:val="22"/>
              </w:rPr>
              <w:t xml:space="preserve">     </w:t>
            </w:r>
            <w:r w:rsidR="00B10BAC">
              <w:rPr>
                <w:sz w:val="22"/>
                <w:szCs w:val="22"/>
              </w:rPr>
              <w:t>31</w:t>
            </w:r>
            <w:r w:rsidR="003672D7" w:rsidRPr="003672D7">
              <w:rPr>
                <w:sz w:val="22"/>
                <w:szCs w:val="22"/>
              </w:rPr>
              <w:t>.</w:t>
            </w:r>
            <w:r w:rsidR="003672D7">
              <w:rPr>
                <w:sz w:val="22"/>
                <w:szCs w:val="22"/>
              </w:rPr>
              <w:t xml:space="preserve">08. </w:t>
            </w:r>
            <w:r w:rsidR="00085400">
              <w:rPr>
                <w:sz w:val="22"/>
                <w:szCs w:val="22"/>
              </w:rPr>
              <w:t>2020</w:t>
            </w:r>
            <w:r w:rsidR="003672D7">
              <w:rPr>
                <w:sz w:val="22"/>
                <w:szCs w:val="22"/>
              </w:rPr>
              <w:t xml:space="preserve"> року</w:t>
            </w:r>
            <w:r w:rsidRPr="003672D7">
              <w:rPr>
                <w:sz w:val="22"/>
                <w:szCs w:val="22"/>
              </w:rPr>
              <w:t xml:space="preserve"> </w:t>
            </w:r>
          </w:p>
          <w:p w:rsidR="00122131" w:rsidRPr="003672D7" w:rsidRDefault="00122131" w:rsidP="00753EA6">
            <w:pPr>
              <w:pStyle w:val="1"/>
              <w:ind w:left="180"/>
              <w:rPr>
                <w:sz w:val="22"/>
                <w:szCs w:val="22"/>
              </w:rPr>
            </w:pPr>
            <w:r w:rsidRPr="00522021">
              <w:rPr>
                <w:sz w:val="22"/>
                <w:szCs w:val="22"/>
              </w:rPr>
              <w:t xml:space="preserve">протокол №  </w:t>
            </w:r>
            <w:r w:rsidR="003672D7">
              <w:rPr>
                <w:sz w:val="22"/>
                <w:szCs w:val="22"/>
              </w:rPr>
              <w:t>1</w:t>
            </w:r>
          </w:p>
          <w:p w:rsidR="00122131" w:rsidRPr="003672D7" w:rsidRDefault="00122131" w:rsidP="00753EA6">
            <w:pPr>
              <w:spacing w:after="0"/>
              <w:ind w:left="360"/>
              <w:rPr>
                <w:rFonts w:ascii="Times New Roman" w:hAnsi="Times New Roman" w:cs="Times New Roman"/>
                <w:lang w:val="uk-UA"/>
              </w:rPr>
            </w:pPr>
            <w:r w:rsidRPr="003672D7">
              <w:rPr>
                <w:rFonts w:ascii="Times New Roman" w:hAnsi="Times New Roman" w:cs="Times New Roman"/>
                <w:lang w:val="uk-UA"/>
              </w:rPr>
              <w:t xml:space="preserve"> </w:t>
            </w:r>
          </w:p>
        </w:tc>
        <w:tc>
          <w:tcPr>
            <w:tcW w:w="7393" w:type="dxa"/>
            <w:shd w:val="clear" w:color="auto" w:fill="auto"/>
          </w:tcPr>
          <w:p w:rsidR="00122131" w:rsidRPr="000E5098" w:rsidRDefault="00122131" w:rsidP="00753EA6">
            <w:pPr>
              <w:spacing w:after="0" w:line="240" w:lineRule="auto"/>
              <w:jc w:val="center"/>
              <w:rPr>
                <w:rFonts w:ascii="Times New Roman" w:hAnsi="Times New Roman" w:cs="Times New Roman"/>
                <w:lang w:val="uk-UA"/>
              </w:rPr>
            </w:pPr>
            <w:r w:rsidRPr="003672D7">
              <w:rPr>
                <w:rFonts w:ascii="Times New Roman" w:hAnsi="Times New Roman" w:cs="Times New Roman"/>
                <w:b/>
                <w:lang w:val="uk-UA"/>
              </w:rPr>
              <w:t>Затверджую</w:t>
            </w:r>
          </w:p>
          <w:p w:rsidR="00122131" w:rsidRPr="008B4C6F" w:rsidRDefault="00122131" w:rsidP="00753EA6">
            <w:pPr>
              <w:spacing w:after="0" w:line="240" w:lineRule="auto"/>
              <w:rPr>
                <w:rFonts w:ascii="Times New Roman" w:hAnsi="Times New Roman" w:cs="Times New Roman"/>
                <w:lang w:val="uk-UA"/>
              </w:rPr>
            </w:pPr>
            <w:r w:rsidRPr="003672D7">
              <w:rPr>
                <w:rFonts w:ascii="Times New Roman" w:hAnsi="Times New Roman" w:cs="Times New Roman"/>
                <w:lang w:val="uk-UA"/>
              </w:rPr>
              <w:t xml:space="preserve">Директор </w:t>
            </w:r>
            <w:r w:rsidR="00522021" w:rsidRPr="00522021">
              <w:rPr>
                <w:rFonts w:ascii="Times New Roman" w:hAnsi="Times New Roman" w:cs="Times New Roman"/>
                <w:lang w:val="uk-UA"/>
              </w:rPr>
              <w:t xml:space="preserve">Любецького </w:t>
            </w:r>
            <w:r w:rsidR="000E773C">
              <w:rPr>
                <w:rFonts w:ascii="Times New Roman" w:hAnsi="Times New Roman" w:cs="Times New Roman"/>
                <w:lang w:val="uk-UA"/>
              </w:rPr>
              <w:t xml:space="preserve">опорного </w:t>
            </w:r>
            <w:r w:rsidR="00522021" w:rsidRPr="00522021">
              <w:rPr>
                <w:rFonts w:ascii="Times New Roman" w:hAnsi="Times New Roman" w:cs="Times New Roman"/>
                <w:lang w:val="uk-UA"/>
              </w:rPr>
              <w:t>ЗЗСО</w:t>
            </w:r>
            <w:r w:rsidRPr="003672D7">
              <w:rPr>
                <w:rFonts w:ascii="Times New Roman" w:hAnsi="Times New Roman" w:cs="Times New Roman"/>
                <w:lang w:val="uk-UA"/>
              </w:rPr>
              <w:t xml:space="preserve"> </w:t>
            </w:r>
            <w:r w:rsidR="00522021" w:rsidRPr="003672D7">
              <w:rPr>
                <w:rFonts w:ascii="Times New Roman" w:hAnsi="Times New Roman" w:cs="Times New Roman"/>
                <w:lang w:val="uk-UA"/>
              </w:rPr>
              <w:t xml:space="preserve">І-ІІІ ступенів </w:t>
            </w:r>
            <w:r w:rsidRPr="003672D7">
              <w:rPr>
                <w:rFonts w:ascii="Times New Roman" w:hAnsi="Times New Roman" w:cs="Times New Roman"/>
                <w:lang w:val="uk-UA"/>
              </w:rPr>
              <w:t xml:space="preserve"> </w:t>
            </w:r>
            <w:r w:rsidR="00753EA6">
              <w:rPr>
                <w:rFonts w:ascii="Times New Roman" w:hAnsi="Times New Roman" w:cs="Times New Roman"/>
                <w:lang w:val="uk-UA"/>
              </w:rPr>
              <w:t>ім..</w:t>
            </w:r>
            <w:r w:rsidR="00522021" w:rsidRPr="00522021">
              <w:rPr>
                <w:rFonts w:ascii="Times New Roman" w:hAnsi="Times New Roman" w:cs="Times New Roman"/>
                <w:lang w:val="uk-UA"/>
              </w:rPr>
              <w:t>12-ї гвардійської стрілецької Пінської Червонопрапорної ордена Суворова дивізії Любецької селищної ради Ріпкинського району Чернігівської області</w:t>
            </w:r>
            <w:r w:rsidRPr="008B4C6F">
              <w:rPr>
                <w:rFonts w:ascii="Times New Roman" w:hAnsi="Times New Roman" w:cs="Times New Roman"/>
                <w:lang w:val="uk-UA"/>
              </w:rPr>
              <w:t xml:space="preserve"> </w:t>
            </w:r>
          </w:p>
          <w:p w:rsidR="00122131" w:rsidRPr="00522021" w:rsidRDefault="00122131" w:rsidP="00753EA6">
            <w:pPr>
              <w:spacing w:after="0" w:line="240" w:lineRule="auto"/>
              <w:rPr>
                <w:rFonts w:ascii="Times New Roman" w:hAnsi="Times New Roman" w:cs="Times New Roman"/>
                <w:lang w:val="uk-UA"/>
              </w:rPr>
            </w:pPr>
            <w:r w:rsidRPr="008B4C6F">
              <w:rPr>
                <w:rFonts w:ascii="Times New Roman" w:hAnsi="Times New Roman" w:cs="Times New Roman"/>
                <w:lang w:val="uk-UA"/>
              </w:rPr>
              <w:t xml:space="preserve"> </w:t>
            </w:r>
            <w:r w:rsidRPr="00522021">
              <w:rPr>
                <w:rFonts w:ascii="Times New Roman" w:hAnsi="Times New Roman" w:cs="Times New Roman"/>
              </w:rPr>
              <w:t xml:space="preserve">________________ </w:t>
            </w:r>
            <w:r w:rsidR="00085400">
              <w:rPr>
                <w:rFonts w:ascii="Times New Roman" w:hAnsi="Times New Roman" w:cs="Times New Roman"/>
                <w:lang w:val="uk-UA"/>
              </w:rPr>
              <w:t>Ю.</w:t>
            </w:r>
            <w:r w:rsidR="00522021" w:rsidRPr="00522021">
              <w:rPr>
                <w:rFonts w:ascii="Times New Roman" w:hAnsi="Times New Roman" w:cs="Times New Roman"/>
                <w:lang w:val="uk-UA"/>
              </w:rPr>
              <w:t>Пилипенко</w:t>
            </w:r>
          </w:p>
          <w:p w:rsidR="00122131" w:rsidRPr="00522021" w:rsidRDefault="0013560E" w:rsidP="00753EA6">
            <w:pPr>
              <w:spacing w:after="0" w:line="240" w:lineRule="auto"/>
              <w:rPr>
                <w:rFonts w:ascii="Times New Roman" w:hAnsi="Times New Roman" w:cs="Times New Roman"/>
              </w:rPr>
            </w:pPr>
            <w:r>
              <w:rPr>
                <w:rFonts w:ascii="Times New Roman" w:hAnsi="Times New Roman" w:cs="Times New Roman"/>
              </w:rPr>
              <w:t>_____________ 20</w:t>
            </w:r>
            <w:r w:rsidR="00085400">
              <w:rPr>
                <w:rFonts w:ascii="Times New Roman" w:hAnsi="Times New Roman" w:cs="Times New Roman"/>
                <w:lang w:val="uk-UA"/>
              </w:rPr>
              <w:t>20</w:t>
            </w:r>
            <w:r w:rsidR="00122131" w:rsidRPr="00522021">
              <w:rPr>
                <w:rFonts w:ascii="Times New Roman" w:hAnsi="Times New Roman" w:cs="Times New Roman"/>
              </w:rPr>
              <w:t>року</w:t>
            </w:r>
          </w:p>
        </w:tc>
      </w:tr>
    </w:tbl>
    <w:p w:rsidR="00122131" w:rsidRPr="00522021" w:rsidRDefault="00122131" w:rsidP="00122131">
      <w:pPr>
        <w:pStyle w:val="1"/>
        <w:ind w:left="-540"/>
        <w:jc w:val="both"/>
        <w:rPr>
          <w:szCs w:val="28"/>
        </w:rPr>
      </w:pPr>
    </w:p>
    <w:p w:rsidR="00122131" w:rsidRPr="00522021" w:rsidRDefault="00122131" w:rsidP="00122131">
      <w:pPr>
        <w:rPr>
          <w:rFonts w:ascii="Times New Roman" w:hAnsi="Times New Roman" w:cs="Times New Roman"/>
          <w:b/>
          <w:sz w:val="48"/>
          <w:szCs w:val="48"/>
          <w:lang w:val="uk-UA"/>
        </w:rPr>
      </w:pPr>
    </w:p>
    <w:p w:rsidR="00122131" w:rsidRPr="00522021" w:rsidRDefault="00122131" w:rsidP="00122131">
      <w:pPr>
        <w:spacing w:line="360" w:lineRule="auto"/>
        <w:jc w:val="center"/>
        <w:rPr>
          <w:rFonts w:ascii="Times New Roman" w:hAnsi="Times New Roman" w:cs="Times New Roman"/>
          <w:sz w:val="36"/>
          <w:szCs w:val="36"/>
        </w:rPr>
      </w:pPr>
      <w:r w:rsidRPr="00522021">
        <w:rPr>
          <w:rFonts w:ascii="Times New Roman" w:hAnsi="Times New Roman" w:cs="Times New Roman"/>
          <w:b/>
          <w:sz w:val="48"/>
          <w:szCs w:val="48"/>
        </w:rPr>
        <w:t>Освітня програма</w:t>
      </w:r>
    </w:p>
    <w:p w:rsidR="00122131" w:rsidRPr="00522021" w:rsidRDefault="00522021" w:rsidP="00122131">
      <w:pPr>
        <w:spacing w:line="360" w:lineRule="auto"/>
        <w:jc w:val="center"/>
        <w:rPr>
          <w:rFonts w:ascii="Times New Roman" w:hAnsi="Times New Roman" w:cs="Times New Roman"/>
          <w:sz w:val="36"/>
          <w:szCs w:val="36"/>
          <w:lang w:val="uk-UA"/>
        </w:rPr>
      </w:pPr>
      <w:r w:rsidRPr="00522021">
        <w:rPr>
          <w:rFonts w:ascii="Times New Roman" w:hAnsi="Times New Roman" w:cs="Times New Roman"/>
          <w:sz w:val="36"/>
          <w:szCs w:val="36"/>
          <w:lang w:val="uk-UA"/>
        </w:rPr>
        <w:t xml:space="preserve">Любецького </w:t>
      </w:r>
      <w:r w:rsidR="000E773C">
        <w:rPr>
          <w:rFonts w:ascii="Times New Roman" w:hAnsi="Times New Roman" w:cs="Times New Roman"/>
          <w:sz w:val="36"/>
          <w:szCs w:val="36"/>
          <w:lang w:val="uk-UA"/>
        </w:rPr>
        <w:t xml:space="preserve">опорного </w:t>
      </w:r>
      <w:r w:rsidRPr="00522021">
        <w:rPr>
          <w:rFonts w:ascii="Times New Roman" w:hAnsi="Times New Roman" w:cs="Times New Roman"/>
          <w:sz w:val="36"/>
          <w:szCs w:val="36"/>
          <w:lang w:val="uk-UA"/>
        </w:rPr>
        <w:t>закладу загальної середньої освіти</w:t>
      </w:r>
    </w:p>
    <w:p w:rsidR="00122131" w:rsidRPr="00522021" w:rsidRDefault="00522021" w:rsidP="00122131">
      <w:pPr>
        <w:spacing w:line="360" w:lineRule="auto"/>
        <w:jc w:val="center"/>
        <w:rPr>
          <w:rFonts w:ascii="Times New Roman" w:hAnsi="Times New Roman" w:cs="Times New Roman"/>
          <w:sz w:val="36"/>
          <w:szCs w:val="36"/>
          <w:lang w:val="uk-UA"/>
        </w:rPr>
      </w:pPr>
      <w:r w:rsidRPr="00522021">
        <w:rPr>
          <w:rFonts w:ascii="Times New Roman" w:hAnsi="Times New Roman" w:cs="Times New Roman"/>
          <w:sz w:val="36"/>
          <w:szCs w:val="36"/>
          <w:lang w:val="uk-UA"/>
        </w:rPr>
        <w:t>І-ІІІ ступенів ім. 12-ї гвардійської стрілецької Пінської Червонопрапорної ордена Суворова дивізії</w:t>
      </w:r>
    </w:p>
    <w:p w:rsidR="00522021" w:rsidRPr="00522021" w:rsidRDefault="00522021" w:rsidP="00122131">
      <w:pPr>
        <w:spacing w:line="360" w:lineRule="auto"/>
        <w:jc w:val="center"/>
        <w:rPr>
          <w:rFonts w:ascii="Times New Roman" w:hAnsi="Times New Roman" w:cs="Times New Roman"/>
          <w:sz w:val="36"/>
          <w:szCs w:val="36"/>
          <w:lang w:val="uk-UA"/>
        </w:rPr>
      </w:pPr>
      <w:r w:rsidRPr="00522021">
        <w:rPr>
          <w:rFonts w:ascii="Times New Roman" w:hAnsi="Times New Roman" w:cs="Times New Roman"/>
          <w:sz w:val="36"/>
          <w:szCs w:val="36"/>
          <w:lang w:val="uk-UA"/>
        </w:rPr>
        <w:t xml:space="preserve">Любецької селищної ради Ріпкинського району </w:t>
      </w:r>
    </w:p>
    <w:p w:rsidR="00122131" w:rsidRPr="00522021" w:rsidRDefault="00522021" w:rsidP="00122131">
      <w:pPr>
        <w:spacing w:line="360" w:lineRule="auto"/>
        <w:jc w:val="center"/>
        <w:rPr>
          <w:rFonts w:ascii="Times New Roman" w:hAnsi="Times New Roman" w:cs="Times New Roman"/>
          <w:sz w:val="36"/>
          <w:szCs w:val="36"/>
          <w:lang w:val="uk-UA"/>
        </w:rPr>
      </w:pPr>
      <w:r w:rsidRPr="00522021">
        <w:rPr>
          <w:rFonts w:ascii="Times New Roman" w:hAnsi="Times New Roman" w:cs="Times New Roman"/>
          <w:sz w:val="36"/>
          <w:szCs w:val="36"/>
          <w:lang w:val="uk-UA"/>
        </w:rPr>
        <w:t>Чернігівської області</w:t>
      </w:r>
    </w:p>
    <w:p w:rsidR="00122131" w:rsidRPr="00522021" w:rsidRDefault="00085400" w:rsidP="00122131">
      <w:pPr>
        <w:spacing w:line="360" w:lineRule="auto"/>
        <w:jc w:val="center"/>
        <w:rPr>
          <w:rFonts w:ascii="Times New Roman" w:hAnsi="Times New Roman" w:cs="Times New Roman"/>
          <w:sz w:val="36"/>
          <w:szCs w:val="36"/>
        </w:rPr>
      </w:pPr>
      <w:r>
        <w:rPr>
          <w:rFonts w:ascii="Times New Roman" w:hAnsi="Times New Roman" w:cs="Times New Roman"/>
          <w:sz w:val="36"/>
          <w:szCs w:val="36"/>
        </w:rPr>
        <w:t>на 20</w:t>
      </w:r>
      <w:r>
        <w:rPr>
          <w:rFonts w:ascii="Times New Roman" w:hAnsi="Times New Roman" w:cs="Times New Roman"/>
          <w:sz w:val="36"/>
          <w:szCs w:val="36"/>
          <w:lang w:val="uk-UA"/>
        </w:rPr>
        <w:t>20</w:t>
      </w:r>
      <w:r w:rsidR="0013560E">
        <w:rPr>
          <w:rFonts w:ascii="Times New Roman" w:hAnsi="Times New Roman" w:cs="Times New Roman"/>
          <w:sz w:val="36"/>
          <w:szCs w:val="36"/>
        </w:rPr>
        <w:t>/20</w:t>
      </w:r>
      <w:r>
        <w:rPr>
          <w:rFonts w:ascii="Times New Roman" w:hAnsi="Times New Roman" w:cs="Times New Roman"/>
          <w:sz w:val="36"/>
          <w:szCs w:val="36"/>
          <w:lang w:val="uk-UA"/>
        </w:rPr>
        <w:t>21</w:t>
      </w:r>
      <w:r w:rsidR="00122131" w:rsidRPr="00522021">
        <w:rPr>
          <w:rFonts w:ascii="Times New Roman" w:hAnsi="Times New Roman" w:cs="Times New Roman"/>
          <w:sz w:val="36"/>
          <w:szCs w:val="36"/>
        </w:rPr>
        <w:t xml:space="preserve"> навчальний рік</w:t>
      </w:r>
    </w:p>
    <w:p w:rsidR="00122131" w:rsidRPr="00522021" w:rsidRDefault="00122131" w:rsidP="00122131">
      <w:pPr>
        <w:spacing w:line="360" w:lineRule="auto"/>
        <w:jc w:val="center"/>
        <w:rPr>
          <w:rFonts w:ascii="Times New Roman" w:hAnsi="Times New Roman" w:cs="Times New Roman"/>
          <w:sz w:val="36"/>
          <w:szCs w:val="36"/>
        </w:rPr>
      </w:pPr>
    </w:p>
    <w:p w:rsidR="00122131" w:rsidRPr="00522021" w:rsidRDefault="00122131" w:rsidP="00122131">
      <w:pPr>
        <w:spacing w:line="360" w:lineRule="auto"/>
        <w:jc w:val="center"/>
        <w:rPr>
          <w:rFonts w:ascii="Times New Roman" w:hAnsi="Times New Roman" w:cs="Times New Roman"/>
          <w:sz w:val="36"/>
          <w:szCs w:val="36"/>
        </w:rPr>
      </w:pPr>
    </w:p>
    <w:p w:rsidR="00122131" w:rsidRPr="00522021" w:rsidRDefault="00122131" w:rsidP="00122131">
      <w:pPr>
        <w:spacing w:line="360" w:lineRule="auto"/>
        <w:jc w:val="center"/>
        <w:rPr>
          <w:rFonts w:ascii="Times New Roman" w:hAnsi="Times New Roman" w:cs="Times New Roman"/>
          <w:sz w:val="36"/>
          <w:szCs w:val="36"/>
        </w:rPr>
      </w:pPr>
    </w:p>
    <w:p w:rsidR="00122131" w:rsidRPr="00522021" w:rsidRDefault="00122131" w:rsidP="00122131">
      <w:pPr>
        <w:spacing w:line="360" w:lineRule="auto"/>
        <w:jc w:val="center"/>
        <w:rPr>
          <w:rFonts w:ascii="Times New Roman" w:hAnsi="Times New Roman" w:cs="Times New Roman"/>
          <w:sz w:val="36"/>
          <w:szCs w:val="36"/>
        </w:rPr>
      </w:pPr>
    </w:p>
    <w:p w:rsidR="00122131" w:rsidRPr="00522021" w:rsidRDefault="00122131" w:rsidP="00522021">
      <w:pPr>
        <w:spacing w:line="360" w:lineRule="auto"/>
        <w:rPr>
          <w:sz w:val="36"/>
          <w:szCs w:val="36"/>
          <w:lang w:val="uk-UA"/>
        </w:rPr>
      </w:pPr>
    </w:p>
    <w:p w:rsidR="00753EA6" w:rsidRDefault="00753EA6" w:rsidP="00481D46">
      <w:pPr>
        <w:spacing w:after="0" w:line="240" w:lineRule="auto"/>
        <w:ind w:firstLine="284"/>
        <w:jc w:val="center"/>
        <w:rPr>
          <w:rFonts w:ascii="Times New Roman" w:eastAsia="Times New Roman" w:hAnsi="Times New Roman" w:cs="Times New Roman"/>
          <w:b/>
          <w:bCs/>
          <w:color w:val="000000"/>
          <w:lang w:val="uk-UA"/>
        </w:rPr>
      </w:pPr>
    </w:p>
    <w:p w:rsidR="00753EA6" w:rsidRDefault="00753EA6" w:rsidP="00481D46">
      <w:pPr>
        <w:spacing w:after="0" w:line="240" w:lineRule="auto"/>
        <w:ind w:firstLine="284"/>
        <w:jc w:val="center"/>
        <w:rPr>
          <w:rFonts w:ascii="Times New Roman" w:eastAsia="Times New Roman" w:hAnsi="Times New Roman" w:cs="Times New Roman"/>
          <w:b/>
          <w:bCs/>
          <w:color w:val="000000"/>
          <w:lang w:val="uk-UA"/>
        </w:rPr>
      </w:pPr>
    </w:p>
    <w:p w:rsidR="00753EA6" w:rsidRDefault="00753EA6" w:rsidP="00481D46">
      <w:pPr>
        <w:spacing w:after="0" w:line="240" w:lineRule="auto"/>
        <w:ind w:firstLine="284"/>
        <w:jc w:val="center"/>
        <w:rPr>
          <w:rFonts w:ascii="Times New Roman" w:eastAsia="Times New Roman" w:hAnsi="Times New Roman" w:cs="Times New Roman"/>
          <w:b/>
          <w:bCs/>
          <w:color w:val="000000"/>
          <w:lang w:val="uk-UA"/>
        </w:rPr>
      </w:pPr>
    </w:p>
    <w:p w:rsidR="00753EA6" w:rsidRDefault="00753EA6" w:rsidP="00481D46">
      <w:pPr>
        <w:spacing w:after="0" w:line="240" w:lineRule="auto"/>
        <w:ind w:firstLine="284"/>
        <w:jc w:val="center"/>
        <w:rPr>
          <w:rFonts w:ascii="Times New Roman" w:eastAsia="Times New Roman" w:hAnsi="Times New Roman" w:cs="Times New Roman"/>
          <w:b/>
          <w:bCs/>
          <w:color w:val="000000"/>
          <w:lang w:val="uk-UA"/>
        </w:rPr>
      </w:pPr>
    </w:p>
    <w:p w:rsidR="00481D46" w:rsidRDefault="005B26E8" w:rsidP="00481D46">
      <w:pPr>
        <w:spacing w:after="0" w:line="240" w:lineRule="auto"/>
        <w:ind w:firstLine="284"/>
        <w:jc w:val="center"/>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lastRenderedPageBreak/>
        <w:t xml:space="preserve">  І    </w:t>
      </w:r>
      <w:r w:rsidR="00481D46">
        <w:rPr>
          <w:rFonts w:ascii="Times New Roman" w:eastAsia="Times New Roman" w:hAnsi="Times New Roman" w:cs="Times New Roman"/>
          <w:b/>
          <w:bCs/>
          <w:color w:val="000000"/>
          <w:lang w:val="uk-UA"/>
        </w:rPr>
        <w:t>ЗАГАЛЬНІ  ПОЛОЖЕННЯ</w:t>
      </w:r>
    </w:p>
    <w:p w:rsidR="00481D46" w:rsidRPr="00236473" w:rsidRDefault="00481D46" w:rsidP="00481D46">
      <w:pPr>
        <w:spacing w:after="0" w:line="240" w:lineRule="auto"/>
        <w:ind w:firstLine="284"/>
        <w:jc w:val="both"/>
        <w:rPr>
          <w:rFonts w:ascii="Times New Roman" w:eastAsia="Times New Roman" w:hAnsi="Times New Roman" w:cs="Times New Roman"/>
          <w:sz w:val="24"/>
          <w:szCs w:val="24"/>
        </w:rPr>
      </w:pPr>
      <w:r w:rsidRPr="00236473">
        <w:rPr>
          <w:rFonts w:ascii="Times New Roman" w:eastAsia="Times New Roman" w:hAnsi="Times New Roman" w:cs="Times New Roman"/>
          <w:b/>
          <w:bCs/>
          <w:color w:val="000000"/>
        </w:rPr>
        <w:t>Освітня програма розроблена на виконання /з урахуванням/:</w:t>
      </w:r>
    </w:p>
    <w:p w:rsidR="00481D46" w:rsidRPr="00236473" w:rsidRDefault="00481D46" w:rsidP="00481D46">
      <w:pPr>
        <w:spacing w:after="0" w:line="240" w:lineRule="auto"/>
        <w:ind w:firstLine="284"/>
        <w:jc w:val="both"/>
        <w:rPr>
          <w:rFonts w:ascii="Times New Roman" w:eastAsia="Times New Roman" w:hAnsi="Times New Roman" w:cs="Times New Roman"/>
          <w:sz w:val="24"/>
          <w:szCs w:val="24"/>
        </w:rPr>
      </w:pPr>
      <w:r w:rsidRPr="00236473">
        <w:rPr>
          <w:rFonts w:ascii="Times New Roman" w:eastAsia="Times New Roman" w:hAnsi="Times New Roman" w:cs="Times New Roman"/>
          <w:b/>
          <w:bCs/>
          <w:color w:val="000000"/>
          <w:u w:val="single"/>
        </w:rPr>
        <w:t>1. Законів</w:t>
      </w:r>
      <w:r w:rsidRPr="00236473">
        <w:rPr>
          <w:rFonts w:ascii="Times New Roman" w:eastAsia="Times New Roman" w:hAnsi="Times New Roman" w:cs="Times New Roman"/>
          <w:b/>
          <w:bCs/>
          <w:color w:val="000000"/>
        </w:rPr>
        <w:t xml:space="preserve"> України</w:t>
      </w:r>
      <w:r w:rsidRPr="00236473">
        <w:rPr>
          <w:rFonts w:ascii="Times New Roman" w:eastAsia="Times New Roman" w:hAnsi="Times New Roman" w:cs="Times New Roman"/>
          <w:color w:val="000000"/>
        </w:rPr>
        <w:t xml:space="preserve"> «Про освіту», «Про загальну середню освіту». </w:t>
      </w:r>
    </w:p>
    <w:p w:rsidR="00481D46" w:rsidRPr="00236473" w:rsidRDefault="00481D46" w:rsidP="00481D46">
      <w:pPr>
        <w:spacing w:after="0" w:line="240" w:lineRule="auto"/>
        <w:rPr>
          <w:rFonts w:ascii="Times New Roman" w:eastAsia="Times New Roman" w:hAnsi="Times New Roman" w:cs="Times New Roman"/>
          <w:sz w:val="24"/>
          <w:szCs w:val="24"/>
        </w:rPr>
      </w:pPr>
    </w:p>
    <w:p w:rsidR="00481D46" w:rsidRPr="00236473" w:rsidRDefault="00481D46" w:rsidP="00481D46">
      <w:pPr>
        <w:spacing w:after="0" w:line="240" w:lineRule="auto"/>
        <w:ind w:firstLine="284"/>
        <w:jc w:val="both"/>
        <w:rPr>
          <w:rFonts w:ascii="Times New Roman" w:eastAsia="Times New Roman" w:hAnsi="Times New Roman" w:cs="Times New Roman"/>
          <w:sz w:val="24"/>
          <w:szCs w:val="24"/>
        </w:rPr>
      </w:pPr>
      <w:r w:rsidRPr="00236473">
        <w:rPr>
          <w:rFonts w:ascii="Times New Roman" w:eastAsia="Times New Roman" w:hAnsi="Times New Roman" w:cs="Times New Roman"/>
          <w:b/>
          <w:bCs/>
          <w:color w:val="000000"/>
          <w:u w:val="single"/>
        </w:rPr>
        <w:t>2. Постанов</w:t>
      </w:r>
      <w:r w:rsidRPr="00236473">
        <w:rPr>
          <w:rFonts w:ascii="Times New Roman" w:eastAsia="Times New Roman" w:hAnsi="Times New Roman" w:cs="Times New Roman"/>
          <w:b/>
          <w:bCs/>
          <w:color w:val="000000"/>
        </w:rPr>
        <w:t xml:space="preserve"> Кабінету Міністрів України</w:t>
      </w:r>
      <w:r w:rsidRPr="00236473">
        <w:rPr>
          <w:rFonts w:ascii="Times New Roman" w:eastAsia="Times New Roman" w:hAnsi="Times New Roman" w:cs="Times New Roman"/>
          <w:color w:val="000000"/>
        </w:rPr>
        <w:t>: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236473">
        <w:rPr>
          <w:rFonts w:ascii="Times New Roman" w:eastAsia="Times New Roman" w:hAnsi="Times New Roman" w:cs="Times New Roman"/>
          <w:color w:val="000000"/>
        </w:rPr>
        <w:t xml:space="preserve">- </w:t>
      </w:r>
      <w:r w:rsidRPr="000E773C">
        <w:rPr>
          <w:rFonts w:ascii="Times New Roman" w:eastAsia="Times New Roman" w:hAnsi="Times New Roman" w:cs="Times New Roman"/>
          <w:b/>
          <w:bCs/>
          <w:i/>
          <w:iCs/>
        </w:rPr>
        <w:t>від 21.02.2018р. №87 «</w:t>
      </w:r>
      <w:r w:rsidRPr="000E773C">
        <w:rPr>
          <w:rFonts w:ascii="Times New Roman" w:eastAsia="Times New Roman" w:hAnsi="Times New Roman" w:cs="Times New Roman"/>
          <w:b/>
          <w:bCs/>
          <w:i/>
          <w:iCs/>
          <w:shd w:val="clear" w:color="auto" w:fill="FFFFFF"/>
        </w:rPr>
        <w:t>Про затвердження Держ</w:t>
      </w:r>
      <w:r w:rsidRPr="000E773C">
        <w:rPr>
          <w:rFonts w:ascii="Times New Roman" w:eastAsia="Times New Roman" w:hAnsi="Times New Roman" w:cs="Times New Roman"/>
          <w:b/>
          <w:bCs/>
          <w:i/>
          <w:iCs/>
          <w:shd w:val="clear" w:color="auto" w:fill="FFFFFF"/>
          <w:lang w:val="uk-UA"/>
        </w:rPr>
        <w:t>авного</w:t>
      </w:r>
      <w:r w:rsidRPr="000E773C">
        <w:rPr>
          <w:rFonts w:ascii="Times New Roman" w:eastAsia="Times New Roman" w:hAnsi="Times New Roman" w:cs="Times New Roman"/>
          <w:b/>
          <w:bCs/>
          <w:i/>
          <w:iCs/>
          <w:shd w:val="clear" w:color="auto" w:fill="FFFFFF"/>
        </w:rPr>
        <w:t xml:space="preserve"> стандарту початкової освіти»</w:t>
      </w:r>
      <w:r w:rsidRPr="000E773C">
        <w:rPr>
          <w:rFonts w:ascii="Times New Roman" w:eastAsia="Times New Roman" w:hAnsi="Times New Roman" w:cs="Times New Roman"/>
          <w:shd w:val="clear" w:color="auto" w:fill="FFFFFF"/>
        </w:rPr>
        <w:t xml:space="preserve"> (введено в дію: з 01.09.2018р. – для 1х класів; з 01.09.2019 – для 1-2 класів; з 01.09.2020 - для 1-3 класів); зі змінами (Постанова КМУ №688 від 24.07.19р., введено в дію з 16.08.19р.)</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rPr>
        <w:t xml:space="preserve">- </w:t>
      </w:r>
      <w:r w:rsidRPr="000E773C">
        <w:rPr>
          <w:rFonts w:ascii="Times New Roman" w:eastAsia="Times New Roman" w:hAnsi="Times New Roman" w:cs="Times New Roman"/>
          <w:b/>
          <w:bCs/>
          <w:i/>
          <w:iCs/>
        </w:rPr>
        <w:t>від 20.04.2011р. № 462 «Про затвердження Держ</w:t>
      </w:r>
      <w:r w:rsidRPr="000E773C">
        <w:rPr>
          <w:rFonts w:ascii="Times New Roman" w:eastAsia="Times New Roman" w:hAnsi="Times New Roman" w:cs="Times New Roman"/>
          <w:b/>
          <w:bCs/>
          <w:i/>
          <w:iCs/>
          <w:lang w:val="uk-UA"/>
        </w:rPr>
        <w:t>авного</w:t>
      </w:r>
      <w:r w:rsidRPr="000E773C">
        <w:rPr>
          <w:rFonts w:ascii="Times New Roman" w:eastAsia="Times New Roman" w:hAnsi="Times New Roman" w:cs="Times New Roman"/>
          <w:b/>
          <w:bCs/>
          <w:i/>
          <w:iCs/>
        </w:rPr>
        <w:t xml:space="preserve"> стандарту початкової загальної освіти»</w:t>
      </w:r>
      <w:r w:rsidRPr="000E773C">
        <w:rPr>
          <w:rFonts w:ascii="Times New Roman" w:eastAsia="Times New Roman" w:hAnsi="Times New Roman" w:cs="Times New Roman"/>
        </w:rPr>
        <w:t xml:space="preserve"> (втра</w:t>
      </w:r>
      <w:r w:rsidRPr="000E773C">
        <w:rPr>
          <w:rFonts w:ascii="Times New Roman" w:eastAsia="Times New Roman" w:hAnsi="Times New Roman" w:cs="Times New Roman"/>
          <w:lang w:val="uk-UA"/>
        </w:rPr>
        <w:t>чє</w:t>
      </w:r>
      <w:r w:rsidRPr="000E773C">
        <w:rPr>
          <w:rFonts w:ascii="Times New Roman" w:eastAsia="Times New Roman" w:hAnsi="Times New Roman" w:cs="Times New Roman"/>
        </w:rPr>
        <w:t xml:space="preserve"> чинність з 01.09.2021р.);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rPr>
        <w:t xml:space="preserve">- </w:t>
      </w:r>
      <w:r w:rsidRPr="000E773C">
        <w:rPr>
          <w:rFonts w:ascii="Times New Roman" w:eastAsia="Times New Roman" w:hAnsi="Times New Roman" w:cs="Times New Roman"/>
          <w:b/>
          <w:bCs/>
          <w:i/>
          <w:iCs/>
        </w:rPr>
        <w:t>від 23.11.2011р. № 1392 «Про затвердження Держ</w:t>
      </w:r>
      <w:r w:rsidRPr="000E773C">
        <w:rPr>
          <w:rFonts w:ascii="Times New Roman" w:eastAsia="Times New Roman" w:hAnsi="Times New Roman" w:cs="Times New Roman"/>
          <w:b/>
          <w:bCs/>
          <w:i/>
          <w:iCs/>
          <w:lang w:val="uk-UA"/>
        </w:rPr>
        <w:t>авного</w:t>
      </w:r>
      <w:r w:rsidRPr="000E773C">
        <w:rPr>
          <w:rFonts w:ascii="Times New Roman" w:eastAsia="Times New Roman" w:hAnsi="Times New Roman" w:cs="Times New Roman"/>
          <w:b/>
          <w:bCs/>
          <w:i/>
          <w:iCs/>
        </w:rPr>
        <w:t xml:space="preserve"> стандарту базової та повної загальної середньої освіти»</w:t>
      </w:r>
      <w:r w:rsidRPr="000E773C">
        <w:rPr>
          <w:rFonts w:ascii="Times New Roman" w:eastAsia="Times New Roman" w:hAnsi="Times New Roman" w:cs="Times New Roman"/>
        </w:rPr>
        <w:t xml:space="preserve"> (</w:t>
      </w:r>
      <w:r w:rsidRPr="000E773C">
        <w:rPr>
          <w:rFonts w:ascii="Times New Roman" w:eastAsia="Times New Roman" w:hAnsi="Times New Roman" w:cs="Times New Roman"/>
          <w:shd w:val="clear" w:color="auto" w:fill="FFFFFF"/>
        </w:rPr>
        <w:t>зазначений </w:t>
      </w:r>
      <w:hyperlink r:id="rId8" w:anchor="n9" w:history="1">
        <w:r w:rsidRPr="000E773C">
          <w:rPr>
            <w:rFonts w:ascii="Times New Roman" w:eastAsia="Times New Roman" w:hAnsi="Times New Roman" w:cs="Times New Roman"/>
          </w:rPr>
          <w:t>Державний стандарт</w:t>
        </w:r>
      </w:hyperlink>
      <w:r w:rsidRPr="000E773C">
        <w:rPr>
          <w:rFonts w:ascii="Times New Roman" w:eastAsia="Times New Roman" w:hAnsi="Times New Roman" w:cs="Times New Roman"/>
          <w:shd w:val="clear" w:color="auto" w:fill="FFFFFF"/>
        </w:rPr>
        <w:t> впроваджується в частині базової загальної середньої освіти з 01.09.2013 р., а в частині повної загальної середньої освіти - з 01.09. 2018 р.</w:t>
      </w:r>
      <w:r w:rsidRPr="000E773C">
        <w:rPr>
          <w:rFonts w:ascii="Times New Roman" w:eastAsia="Times New Roman" w:hAnsi="Times New Roman" w:cs="Times New Roman"/>
        </w:rPr>
        <w:t>);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rPr>
        <w:t xml:space="preserve">- </w:t>
      </w:r>
      <w:r w:rsidRPr="000E773C">
        <w:rPr>
          <w:rFonts w:ascii="Times New Roman" w:eastAsia="Times New Roman" w:hAnsi="Times New Roman" w:cs="Times New Roman"/>
          <w:b/>
          <w:bCs/>
          <w:i/>
          <w:iCs/>
        </w:rPr>
        <w:t>від 13.09.2017р. № 684 «Про затвердження Порядку ведення обліку дітей шкільного віку та учнів»</w:t>
      </w:r>
      <w:r w:rsidRPr="000E773C">
        <w:rPr>
          <w:rFonts w:ascii="Times New Roman" w:eastAsia="Times New Roman" w:hAnsi="Times New Roman" w:cs="Times New Roman"/>
        </w:rPr>
        <w:t xml:space="preserve"> (відповідно до території обслуговування, що закріплена за З</w:t>
      </w:r>
      <w:r w:rsidR="00603CA9" w:rsidRPr="000E773C">
        <w:rPr>
          <w:rFonts w:ascii="Times New Roman" w:eastAsia="Times New Roman" w:hAnsi="Times New Roman" w:cs="Times New Roman"/>
          <w:lang w:val="uk-UA"/>
        </w:rPr>
        <w:t>ЗС</w:t>
      </w:r>
      <w:r w:rsidR="00603CA9" w:rsidRPr="000E773C">
        <w:rPr>
          <w:rFonts w:ascii="Times New Roman" w:eastAsia="Times New Roman" w:hAnsi="Times New Roman" w:cs="Times New Roman"/>
        </w:rPr>
        <w:t>О</w:t>
      </w:r>
      <w:r w:rsidRPr="000E773C">
        <w:rPr>
          <w:rFonts w:ascii="Times New Roman" w:eastAsia="Times New Roman" w:hAnsi="Times New Roman" w:cs="Times New Roman"/>
        </w:rPr>
        <w:t>)</w:t>
      </w:r>
    </w:p>
    <w:p w:rsidR="00481D46" w:rsidRPr="00236473" w:rsidRDefault="00481D46" w:rsidP="00481D46">
      <w:pPr>
        <w:spacing w:after="0" w:line="240" w:lineRule="auto"/>
        <w:rPr>
          <w:rFonts w:ascii="Times New Roman" w:eastAsia="Times New Roman" w:hAnsi="Times New Roman" w:cs="Times New Roman"/>
          <w:sz w:val="24"/>
          <w:szCs w:val="24"/>
        </w:rPr>
      </w:pPr>
    </w:p>
    <w:p w:rsidR="00481D46" w:rsidRPr="00236473" w:rsidRDefault="00481D46" w:rsidP="00481D46">
      <w:pPr>
        <w:spacing w:after="0" w:line="240" w:lineRule="auto"/>
        <w:ind w:firstLine="284"/>
        <w:jc w:val="both"/>
        <w:rPr>
          <w:rFonts w:ascii="Times New Roman" w:eastAsia="Times New Roman" w:hAnsi="Times New Roman" w:cs="Times New Roman"/>
          <w:sz w:val="24"/>
          <w:szCs w:val="24"/>
        </w:rPr>
      </w:pPr>
      <w:r w:rsidRPr="00236473">
        <w:rPr>
          <w:rFonts w:ascii="Times New Roman" w:eastAsia="Times New Roman" w:hAnsi="Times New Roman" w:cs="Times New Roman"/>
          <w:b/>
          <w:bCs/>
          <w:color w:val="000000"/>
          <w:u w:val="single"/>
        </w:rPr>
        <w:t>3. Типової освітньої програми:</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b/>
          <w:bCs/>
          <w:i/>
          <w:iCs/>
        </w:rPr>
        <w:t xml:space="preserve">- розробленої під керівництвом </w:t>
      </w:r>
      <w:r w:rsidRPr="000E773C">
        <w:rPr>
          <w:rFonts w:ascii="Times New Roman" w:eastAsia="Times New Roman" w:hAnsi="Times New Roman" w:cs="Times New Roman"/>
          <w:b/>
          <w:bCs/>
          <w:i/>
          <w:iCs/>
          <w:lang w:val="uk-UA"/>
        </w:rPr>
        <w:t>Шияна</w:t>
      </w:r>
      <w:r w:rsidRPr="000E773C">
        <w:rPr>
          <w:rFonts w:ascii="Times New Roman" w:eastAsia="Times New Roman" w:hAnsi="Times New Roman" w:cs="Times New Roman"/>
        </w:rPr>
        <w:t xml:space="preserve">, затвердженої рішенням Колегії Міністерства освіти і науки України протокол №2/2-2 від 22.02.2018; наказ МОН за №268 від 21.03.18р.; </w:t>
      </w:r>
      <w:r w:rsidRPr="000E773C">
        <w:rPr>
          <w:rFonts w:ascii="Times New Roman" w:eastAsia="Times New Roman" w:hAnsi="Times New Roman" w:cs="Times New Roman"/>
          <w:b/>
          <w:bCs/>
          <w:u w:val="single"/>
        </w:rPr>
        <w:t xml:space="preserve">наказ МОН № 1272 від 08.10.19р. </w:t>
      </w:r>
      <w:r w:rsidRPr="000E773C">
        <w:rPr>
          <w:rFonts w:ascii="Times New Roman" w:eastAsia="Times New Roman" w:hAnsi="Times New Roman" w:cs="Times New Roman"/>
        </w:rPr>
        <w:t xml:space="preserve">«Про затвердження типових освітніх програм для 1-2 класів ЗЗСО»; </w:t>
      </w:r>
      <w:r w:rsidRPr="000E773C">
        <w:rPr>
          <w:rFonts w:ascii="Times New Roman" w:eastAsia="Times New Roman" w:hAnsi="Times New Roman" w:cs="Times New Roman"/>
          <w:b/>
          <w:bCs/>
          <w:u w:val="single"/>
        </w:rPr>
        <w:t xml:space="preserve">наказ МОН № 1273 від 08.10.19р. </w:t>
      </w:r>
      <w:r w:rsidRPr="000E773C">
        <w:rPr>
          <w:rFonts w:ascii="Times New Roman" w:eastAsia="Times New Roman" w:hAnsi="Times New Roman" w:cs="Times New Roman"/>
        </w:rPr>
        <w:t>«Про затвердження типових освітніх програм для 3-4 класів ЗЗСО».</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b/>
          <w:bCs/>
          <w:i/>
          <w:iCs/>
        </w:rPr>
        <w:t>- розробленої під керівництвом О.Я. Савченко</w:t>
      </w:r>
      <w:r w:rsidRPr="000E773C">
        <w:rPr>
          <w:rFonts w:ascii="Times New Roman" w:eastAsia="Times New Roman" w:hAnsi="Times New Roman" w:cs="Times New Roman"/>
        </w:rPr>
        <w:t xml:space="preserve">, затвердженої рішенням Колегії Міністерства освіти і науки України протокол №2/2-2 від 22.02.2018; наказ МОН за №268 від 21.03.18р.; </w:t>
      </w:r>
      <w:r w:rsidRPr="000E773C">
        <w:rPr>
          <w:rFonts w:ascii="Times New Roman" w:eastAsia="Times New Roman" w:hAnsi="Times New Roman" w:cs="Times New Roman"/>
          <w:b/>
          <w:bCs/>
          <w:u w:val="single"/>
        </w:rPr>
        <w:t xml:space="preserve">наказ МОН № 1272 від 08.10.19р. </w:t>
      </w:r>
      <w:r w:rsidRPr="000E773C">
        <w:rPr>
          <w:rFonts w:ascii="Times New Roman" w:eastAsia="Times New Roman" w:hAnsi="Times New Roman" w:cs="Times New Roman"/>
        </w:rPr>
        <w:t xml:space="preserve">«Про затвердження типових освітніх програм для 1-2 класів ЗЗСО»; </w:t>
      </w:r>
      <w:r w:rsidRPr="000E773C">
        <w:rPr>
          <w:rFonts w:ascii="Times New Roman" w:eastAsia="Times New Roman" w:hAnsi="Times New Roman" w:cs="Times New Roman"/>
          <w:b/>
          <w:bCs/>
          <w:u w:val="single"/>
        </w:rPr>
        <w:t xml:space="preserve">наказ МОН № 1273 від 08.10.19р. </w:t>
      </w:r>
      <w:r w:rsidRPr="000E773C">
        <w:rPr>
          <w:rFonts w:ascii="Times New Roman" w:eastAsia="Times New Roman" w:hAnsi="Times New Roman" w:cs="Times New Roman"/>
        </w:rPr>
        <w:t>«Про затвердження типових освітніх програм для 3-4 класів ЗЗСО».</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b/>
          <w:bCs/>
        </w:rPr>
        <w:t>-</w:t>
      </w:r>
      <w:r w:rsidRPr="000E773C">
        <w:rPr>
          <w:rFonts w:ascii="Times New Roman" w:eastAsia="Times New Roman" w:hAnsi="Times New Roman" w:cs="Times New Roman"/>
          <w:b/>
          <w:bCs/>
          <w:i/>
          <w:iCs/>
        </w:rPr>
        <w:t xml:space="preserve"> закладів загальної середньої освіти І ступеня</w:t>
      </w:r>
      <w:r w:rsidRPr="000E773C">
        <w:rPr>
          <w:rFonts w:ascii="Times New Roman" w:eastAsia="Times New Roman" w:hAnsi="Times New Roman" w:cs="Times New Roman"/>
        </w:rPr>
        <w:t xml:space="preserve">, затвердженої наказом МОН України </w:t>
      </w:r>
      <w:r w:rsidRPr="000E773C">
        <w:rPr>
          <w:rFonts w:ascii="Times New Roman" w:eastAsia="Times New Roman" w:hAnsi="Times New Roman" w:cs="Times New Roman"/>
          <w:b/>
          <w:bCs/>
          <w:u w:val="single"/>
        </w:rPr>
        <w:t>від 20.04.2018р. № 407</w:t>
      </w:r>
      <w:r w:rsidRPr="000E773C">
        <w:rPr>
          <w:rFonts w:ascii="Times New Roman" w:eastAsia="Times New Roman" w:hAnsi="Times New Roman" w:cs="Times New Roman"/>
        </w:rPr>
        <w:t xml:space="preserve"> (з 01.09.2020р. – для 4-х класів);</w:t>
      </w:r>
      <w:r w:rsidRPr="000E773C">
        <w:rPr>
          <w:rFonts w:ascii="Times New Roman" w:eastAsia="Times New Roman" w:hAnsi="Times New Roman" w:cs="Times New Roman"/>
          <w:shd w:val="clear" w:color="auto" w:fill="FFFFFF"/>
        </w:rPr>
        <w:t>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b/>
          <w:bCs/>
        </w:rPr>
        <w:t>-</w:t>
      </w:r>
      <w:hyperlink r:id="rId9" w:history="1">
        <w:r w:rsidRPr="000E773C">
          <w:rPr>
            <w:rFonts w:ascii="Times New Roman" w:eastAsia="Times New Roman" w:hAnsi="Times New Roman" w:cs="Times New Roman"/>
            <w:b/>
            <w:bCs/>
            <w:i/>
            <w:iCs/>
            <w:u w:val="single"/>
          </w:rPr>
          <w:t xml:space="preserve"> закладів загальної середньої освіти ІІ ступеня</w:t>
        </w:r>
      </w:hyperlink>
      <w:r w:rsidRPr="000E773C">
        <w:rPr>
          <w:rFonts w:ascii="Times New Roman" w:eastAsia="Times New Roman" w:hAnsi="Times New Roman" w:cs="Times New Roman"/>
          <w:b/>
          <w:bCs/>
          <w:i/>
          <w:iCs/>
        </w:rPr>
        <w:t>,</w:t>
      </w:r>
      <w:r w:rsidRPr="000E773C">
        <w:rPr>
          <w:rFonts w:ascii="Times New Roman" w:eastAsia="Times New Roman" w:hAnsi="Times New Roman" w:cs="Times New Roman"/>
        </w:rPr>
        <w:t xml:space="preserve"> затвердженої наказом МОН України  </w:t>
      </w:r>
      <w:r w:rsidRPr="000E773C">
        <w:rPr>
          <w:rFonts w:ascii="Times New Roman" w:eastAsia="Times New Roman" w:hAnsi="Times New Roman" w:cs="Times New Roman"/>
          <w:b/>
          <w:bCs/>
          <w:u w:val="single"/>
        </w:rPr>
        <w:t>від 20.04.2018 № 405</w:t>
      </w:r>
      <w:r w:rsidRPr="000E773C">
        <w:rPr>
          <w:rFonts w:ascii="Times New Roman" w:eastAsia="Times New Roman" w:hAnsi="Times New Roman" w:cs="Times New Roman"/>
        </w:rPr>
        <w:t xml:space="preserve"> (введено в дію з 2018/2019 н.р.);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b/>
          <w:bCs/>
        </w:rPr>
        <w:t>-</w:t>
      </w:r>
      <w:hyperlink r:id="rId10" w:history="1">
        <w:r w:rsidRPr="000E773C">
          <w:rPr>
            <w:rFonts w:ascii="Times New Roman" w:eastAsia="Times New Roman" w:hAnsi="Times New Roman" w:cs="Times New Roman"/>
            <w:b/>
            <w:bCs/>
            <w:i/>
            <w:iCs/>
            <w:u w:val="single"/>
          </w:rPr>
          <w:t xml:space="preserve"> закладів загальної середньої освіти ІІІ ступеня</w:t>
        </w:r>
      </w:hyperlink>
      <w:r w:rsidRPr="000E773C">
        <w:rPr>
          <w:rFonts w:ascii="Times New Roman" w:eastAsia="Times New Roman" w:hAnsi="Times New Roman" w:cs="Times New Roman"/>
          <w:b/>
          <w:bCs/>
          <w:i/>
          <w:iCs/>
        </w:rPr>
        <w:t>,</w:t>
      </w:r>
      <w:r w:rsidRPr="000E773C">
        <w:rPr>
          <w:rFonts w:ascii="Times New Roman" w:eastAsia="Times New Roman" w:hAnsi="Times New Roman" w:cs="Times New Roman"/>
        </w:rPr>
        <w:t xml:space="preserve"> затвердженої наказом МОН України  </w:t>
      </w:r>
      <w:r w:rsidRPr="000E773C">
        <w:rPr>
          <w:rFonts w:ascii="Times New Roman" w:eastAsia="Times New Roman" w:hAnsi="Times New Roman" w:cs="Times New Roman"/>
          <w:b/>
          <w:bCs/>
          <w:u w:val="single"/>
        </w:rPr>
        <w:t>від 20.04.2018 № 408</w:t>
      </w:r>
      <w:r w:rsidRPr="000E773C">
        <w:rPr>
          <w:rFonts w:ascii="Times New Roman" w:eastAsia="Times New Roman" w:hAnsi="Times New Roman" w:cs="Times New Roman"/>
        </w:rPr>
        <w:t xml:space="preserve"> (введено в дію для 10-х класів – з 01.09.2018 р., для 10-11 класів – з 01.09.2019 р.); </w:t>
      </w:r>
      <w:r w:rsidRPr="000E773C">
        <w:rPr>
          <w:rFonts w:ascii="Times New Roman" w:eastAsia="Times New Roman" w:hAnsi="Times New Roman" w:cs="Times New Roman"/>
          <w:b/>
          <w:bCs/>
          <w:u w:val="single"/>
        </w:rPr>
        <w:t xml:space="preserve">наказ МОН № 1493 від 28.11.19р. </w:t>
      </w:r>
      <w:r w:rsidRPr="000E773C">
        <w:rPr>
          <w:rFonts w:ascii="Times New Roman" w:eastAsia="Times New Roman" w:hAnsi="Times New Roman" w:cs="Times New Roman"/>
        </w:rPr>
        <w:t>«Про внесення змін до типової освітньої програми ЗЗСО ІІІ ступеня».</w:t>
      </w:r>
    </w:p>
    <w:p w:rsidR="00481D46" w:rsidRPr="00236473" w:rsidRDefault="00481D46" w:rsidP="00481D46">
      <w:pPr>
        <w:spacing w:after="0" w:line="240" w:lineRule="auto"/>
        <w:rPr>
          <w:rFonts w:ascii="Times New Roman" w:eastAsia="Times New Roman" w:hAnsi="Times New Roman" w:cs="Times New Roman"/>
          <w:sz w:val="24"/>
          <w:szCs w:val="24"/>
        </w:rPr>
      </w:pPr>
    </w:p>
    <w:p w:rsidR="00481D46" w:rsidRPr="00236473" w:rsidRDefault="00481D46" w:rsidP="00481D46">
      <w:pPr>
        <w:spacing w:after="0" w:line="240" w:lineRule="auto"/>
        <w:ind w:firstLine="284"/>
        <w:jc w:val="both"/>
        <w:outlineLvl w:val="3"/>
        <w:rPr>
          <w:rFonts w:ascii="Times New Roman" w:eastAsia="Times New Roman" w:hAnsi="Times New Roman" w:cs="Times New Roman"/>
          <w:b/>
          <w:bCs/>
          <w:sz w:val="24"/>
          <w:szCs w:val="24"/>
        </w:rPr>
      </w:pPr>
      <w:r w:rsidRPr="00236473">
        <w:rPr>
          <w:rFonts w:ascii="Times New Roman" w:eastAsia="Times New Roman" w:hAnsi="Times New Roman" w:cs="Times New Roman"/>
          <w:b/>
          <w:bCs/>
          <w:color w:val="000000"/>
          <w:u w:val="single"/>
        </w:rPr>
        <w:t>4. Наказів МОН України</w:t>
      </w:r>
      <w:r w:rsidRPr="00236473">
        <w:rPr>
          <w:rFonts w:ascii="Cambria" w:eastAsia="Times New Roman" w:hAnsi="Cambria" w:cs="Times New Roman"/>
          <w:b/>
          <w:bCs/>
          <w:color w:val="000000"/>
        </w:rPr>
        <w:t>:</w:t>
      </w:r>
    </w:p>
    <w:p w:rsidR="00481D46" w:rsidRPr="000E773C" w:rsidRDefault="00481D46" w:rsidP="00481D46">
      <w:pPr>
        <w:spacing w:after="0" w:line="240" w:lineRule="auto"/>
        <w:ind w:firstLine="284"/>
        <w:jc w:val="both"/>
        <w:outlineLvl w:val="3"/>
        <w:rPr>
          <w:rFonts w:ascii="Times New Roman" w:eastAsia="Times New Roman" w:hAnsi="Times New Roman" w:cs="Times New Roman"/>
          <w:b/>
          <w:bCs/>
          <w:sz w:val="24"/>
          <w:szCs w:val="24"/>
          <w:lang w:val="uk-UA"/>
        </w:rPr>
      </w:pPr>
      <w:r w:rsidRPr="000E773C">
        <w:rPr>
          <w:rFonts w:ascii="Cambria" w:eastAsia="Times New Roman" w:hAnsi="Cambria" w:cs="Times New Roman"/>
          <w:b/>
          <w:bCs/>
          <w:i/>
          <w:iCs/>
        </w:rPr>
        <w:t>-</w:t>
      </w:r>
      <w:hyperlink r:id="rId11" w:history="1">
        <w:r w:rsidRPr="000E773C">
          <w:rPr>
            <w:rFonts w:ascii="Times New Roman" w:eastAsia="Times New Roman" w:hAnsi="Times New Roman" w:cs="Times New Roman"/>
            <w:b/>
            <w:bCs/>
            <w:i/>
            <w:iCs/>
            <w:u w:val="single"/>
          </w:rPr>
          <w:t xml:space="preserve"> від 12.06.2018р. за №627 </w:t>
        </w:r>
        <w:r w:rsidRPr="000E773C">
          <w:rPr>
            <w:rFonts w:ascii="Times New Roman" w:eastAsia="Times New Roman" w:hAnsi="Times New Roman" w:cs="Times New Roman"/>
            <w:u w:val="single"/>
          </w:rPr>
          <w:t>"Про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hyperlink>
      <w:r w:rsidRPr="000E773C">
        <w:rPr>
          <w:rFonts w:ascii="Times New Roman" w:eastAsia="Times New Roman" w:hAnsi="Times New Roman" w:cs="Times New Roman"/>
          <w:b/>
          <w:bCs/>
          <w:i/>
          <w:iCs/>
        </w:rPr>
        <w:t xml:space="preserve"> </w:t>
      </w:r>
    </w:p>
    <w:p w:rsidR="00481D46" w:rsidRPr="000E773C" w:rsidRDefault="00481D46" w:rsidP="00481D46">
      <w:pPr>
        <w:spacing w:after="0" w:line="240" w:lineRule="auto"/>
        <w:ind w:firstLine="284"/>
        <w:jc w:val="both"/>
        <w:outlineLvl w:val="3"/>
        <w:rPr>
          <w:rFonts w:ascii="Times New Roman" w:eastAsia="Times New Roman" w:hAnsi="Times New Roman" w:cs="Times New Roman"/>
          <w:b/>
          <w:bCs/>
          <w:sz w:val="24"/>
          <w:szCs w:val="24"/>
          <w:lang w:val="uk-UA"/>
        </w:rPr>
      </w:pPr>
      <w:r w:rsidRPr="000E773C">
        <w:rPr>
          <w:rFonts w:ascii="Times New Roman" w:eastAsia="Times New Roman" w:hAnsi="Times New Roman" w:cs="Times New Roman"/>
        </w:rPr>
        <w:t>-</w:t>
      </w:r>
      <w:r w:rsidRPr="000E773C">
        <w:rPr>
          <w:rFonts w:ascii="Times New Roman" w:eastAsia="Times New Roman" w:hAnsi="Times New Roman" w:cs="Times New Roman"/>
          <w:b/>
          <w:bCs/>
          <w:i/>
          <w:iCs/>
        </w:rPr>
        <w:t xml:space="preserve"> </w:t>
      </w:r>
      <w:hyperlink r:id="rId12" w:history="1">
        <w:r w:rsidRPr="000E773C">
          <w:rPr>
            <w:rFonts w:ascii="Times New Roman" w:eastAsia="Times New Roman" w:hAnsi="Times New Roman" w:cs="Times New Roman"/>
            <w:b/>
            <w:bCs/>
            <w:i/>
            <w:iCs/>
            <w:u w:val="single"/>
          </w:rPr>
          <w:t xml:space="preserve">від 08.06.2018р. за №609  </w:t>
        </w:r>
        <w:r w:rsidRPr="000E773C">
          <w:rPr>
            <w:rFonts w:ascii="Times New Roman" w:eastAsia="Times New Roman" w:hAnsi="Times New Roman" w:cs="Times New Roman"/>
            <w:u w:val="single"/>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hyperlink>
      <w:r w:rsidRPr="000E773C">
        <w:rPr>
          <w:rFonts w:ascii="Times New Roman" w:eastAsia="Times New Roman" w:hAnsi="Times New Roman" w:cs="Times New Roman"/>
          <w:b/>
          <w:bCs/>
          <w:i/>
          <w:iCs/>
        </w:rPr>
        <w:t xml:space="preserve">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lang w:val="uk-UA"/>
        </w:rPr>
      </w:pPr>
      <w:r w:rsidRPr="000E773C">
        <w:rPr>
          <w:rFonts w:ascii="Times New Roman" w:eastAsia="Times New Roman" w:hAnsi="Times New Roman" w:cs="Times New Roman"/>
        </w:rPr>
        <w:t>-</w:t>
      </w:r>
      <w:hyperlink r:id="rId13" w:history="1">
        <w:r w:rsidRPr="000E773C">
          <w:rPr>
            <w:rFonts w:ascii="Times New Roman" w:eastAsia="Times New Roman" w:hAnsi="Times New Roman" w:cs="Times New Roman"/>
            <w:b/>
            <w:bCs/>
            <w:i/>
            <w:iCs/>
            <w:u w:val="single"/>
          </w:rPr>
          <w:t xml:space="preserve"> від </w:t>
        </w:r>
        <w:r w:rsidR="006D0974" w:rsidRPr="000E773C">
          <w:rPr>
            <w:rFonts w:ascii="Times New Roman" w:eastAsia="Times New Roman" w:hAnsi="Times New Roman" w:cs="Times New Roman"/>
            <w:b/>
            <w:bCs/>
            <w:i/>
            <w:iCs/>
            <w:u w:val="single"/>
            <w:lang w:val="uk-UA"/>
          </w:rPr>
          <w:t>10</w:t>
        </w:r>
        <w:r w:rsidR="006D0974" w:rsidRPr="000E773C">
          <w:rPr>
            <w:rFonts w:ascii="Times New Roman" w:eastAsia="Times New Roman" w:hAnsi="Times New Roman" w:cs="Times New Roman"/>
            <w:b/>
            <w:bCs/>
            <w:i/>
            <w:iCs/>
            <w:u w:val="single"/>
          </w:rPr>
          <w:t>.0</w:t>
        </w:r>
        <w:r w:rsidR="006D0974" w:rsidRPr="000E773C">
          <w:rPr>
            <w:rFonts w:ascii="Times New Roman" w:eastAsia="Times New Roman" w:hAnsi="Times New Roman" w:cs="Times New Roman"/>
            <w:b/>
            <w:bCs/>
            <w:i/>
            <w:iCs/>
            <w:u w:val="single"/>
            <w:lang w:val="uk-UA"/>
          </w:rPr>
          <w:t>7</w:t>
        </w:r>
        <w:r w:rsidR="006D0974" w:rsidRPr="000E773C">
          <w:rPr>
            <w:rFonts w:ascii="Times New Roman" w:eastAsia="Times New Roman" w:hAnsi="Times New Roman" w:cs="Times New Roman"/>
            <w:b/>
            <w:bCs/>
            <w:i/>
            <w:iCs/>
            <w:u w:val="single"/>
          </w:rPr>
          <w:t>.201</w:t>
        </w:r>
        <w:r w:rsidR="006D0974" w:rsidRPr="000E773C">
          <w:rPr>
            <w:rFonts w:ascii="Times New Roman" w:eastAsia="Times New Roman" w:hAnsi="Times New Roman" w:cs="Times New Roman"/>
            <w:b/>
            <w:bCs/>
            <w:i/>
            <w:iCs/>
            <w:u w:val="single"/>
            <w:lang w:val="uk-UA"/>
          </w:rPr>
          <w:t>9</w:t>
        </w:r>
        <w:r w:rsidR="006D0974" w:rsidRPr="000E773C">
          <w:rPr>
            <w:rFonts w:ascii="Times New Roman" w:eastAsia="Times New Roman" w:hAnsi="Times New Roman" w:cs="Times New Roman"/>
            <w:b/>
            <w:bCs/>
            <w:i/>
            <w:iCs/>
            <w:u w:val="single"/>
          </w:rPr>
          <w:t>р. №</w:t>
        </w:r>
        <w:r w:rsidR="006D0974" w:rsidRPr="000E773C">
          <w:rPr>
            <w:rFonts w:ascii="Times New Roman" w:eastAsia="Times New Roman" w:hAnsi="Times New Roman" w:cs="Times New Roman"/>
            <w:b/>
            <w:bCs/>
            <w:i/>
            <w:iCs/>
            <w:u w:val="single"/>
            <w:lang w:val="uk-UA"/>
          </w:rPr>
          <w:t>95</w:t>
        </w:r>
        <w:r w:rsidRPr="000E773C">
          <w:rPr>
            <w:rFonts w:ascii="Times New Roman" w:eastAsia="Times New Roman" w:hAnsi="Times New Roman" w:cs="Times New Roman"/>
            <w:b/>
            <w:bCs/>
            <w:i/>
            <w:iCs/>
            <w:u w:val="single"/>
          </w:rPr>
          <w:t>5</w:t>
        </w:r>
        <w:r w:rsidRPr="000E773C">
          <w:rPr>
            <w:rFonts w:ascii="Times New Roman" w:eastAsia="Times New Roman" w:hAnsi="Times New Roman" w:cs="Times New Roman"/>
            <w:u w:val="single"/>
          </w:rPr>
          <w:t xml:space="preserve"> "</w:t>
        </w:r>
        <w:r w:rsidR="006D0974" w:rsidRPr="000E773C">
          <w:rPr>
            <w:rFonts w:ascii="Times New Roman" w:eastAsia="Times New Roman" w:hAnsi="Times New Roman" w:cs="Times New Roman"/>
            <w:u w:val="single"/>
            <w:lang w:val="uk-UA"/>
          </w:rPr>
          <w:t>Положення п</w:t>
        </w:r>
        <w:r w:rsidRPr="000E773C">
          <w:rPr>
            <w:rFonts w:ascii="Times New Roman" w:eastAsia="Times New Roman" w:hAnsi="Times New Roman" w:cs="Times New Roman"/>
            <w:u w:val="single"/>
          </w:rPr>
          <w:t>ро  </w:t>
        </w:r>
        <w:r w:rsidR="006D0974" w:rsidRPr="000E773C">
          <w:rPr>
            <w:rFonts w:ascii="Times New Roman" w:eastAsia="Times New Roman" w:hAnsi="Times New Roman" w:cs="Times New Roman"/>
            <w:u w:val="single"/>
          </w:rPr>
          <w:t xml:space="preserve"> індивідуальну форму </w:t>
        </w:r>
        <w:r w:rsidR="006D0974" w:rsidRPr="000E773C">
          <w:rPr>
            <w:rFonts w:ascii="Times New Roman" w:eastAsia="Times New Roman" w:hAnsi="Times New Roman" w:cs="Times New Roman"/>
            <w:u w:val="single"/>
            <w:lang w:val="uk-UA"/>
          </w:rPr>
          <w:t xml:space="preserve">здобуття загальної середньої освіти </w:t>
        </w:r>
        <w:r w:rsidRPr="000E773C">
          <w:rPr>
            <w:rFonts w:ascii="Times New Roman" w:eastAsia="Times New Roman" w:hAnsi="Times New Roman" w:cs="Times New Roman"/>
            <w:u w:val="single"/>
          </w:rPr>
          <w:t>"</w:t>
        </w:r>
      </w:hyperlink>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rPr>
        <w:t xml:space="preserve">*** </w:t>
      </w:r>
      <w:r w:rsidRPr="000E773C">
        <w:rPr>
          <w:rFonts w:ascii="Times New Roman" w:eastAsia="Times New Roman" w:hAnsi="Times New Roman" w:cs="Times New Roman"/>
          <w:b/>
          <w:bCs/>
          <w:i/>
          <w:iCs/>
        </w:rPr>
        <w:t>Порядку організації інклюзивного навчання</w:t>
      </w:r>
      <w:r w:rsidRPr="000E773C">
        <w:rPr>
          <w:rFonts w:ascii="Times New Roman" w:eastAsia="Times New Roman" w:hAnsi="Times New Roman" w:cs="Times New Roman"/>
        </w:rPr>
        <w:t xml:space="preserve"> у загальноосвітніх навчальних закладах, затвердженого Постановою Кабінету Міністрів України від 15.08.2011 №872 (зі змінами, внесеними Постановою КМУ від 09.08.2017 №558);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rPr>
        <w:t>-</w:t>
      </w:r>
      <w:r w:rsidRPr="000E773C">
        <w:rPr>
          <w:rFonts w:ascii="Times New Roman" w:eastAsia="Times New Roman" w:hAnsi="Times New Roman" w:cs="Times New Roman"/>
          <w:b/>
          <w:bCs/>
          <w:i/>
          <w:iCs/>
        </w:rPr>
        <w:t>  від 07.01.2019р. за № 1369</w:t>
      </w:r>
      <w:r w:rsidRPr="000E773C">
        <w:rPr>
          <w:rFonts w:ascii="Times New Roman" w:eastAsia="Times New Roman" w:hAnsi="Times New Roman" w:cs="Times New Roman"/>
        </w:rPr>
        <w:t xml:space="preserve"> «Про затвердження Порядку проведення ДПА»;</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rPr>
        <w:t>-</w:t>
      </w:r>
      <w:r w:rsidRPr="000E773C">
        <w:rPr>
          <w:rFonts w:ascii="Times New Roman" w:eastAsia="Times New Roman" w:hAnsi="Times New Roman" w:cs="Times New Roman"/>
          <w:b/>
          <w:bCs/>
          <w:i/>
          <w:iCs/>
        </w:rPr>
        <w:t xml:space="preserve"> від 17.03.2015р. за №306</w:t>
      </w:r>
      <w:r w:rsidRPr="000E773C">
        <w:rPr>
          <w:rFonts w:ascii="Times New Roman" w:eastAsia="Times New Roman" w:hAnsi="Times New Roman" w:cs="Times New Roman"/>
        </w:rPr>
        <w:t xml:space="preserve"> «</w:t>
      </w:r>
      <w:r w:rsidRPr="000E773C">
        <w:rPr>
          <w:rFonts w:ascii="Times New Roman" w:eastAsia="Times New Roman" w:hAnsi="Times New Roman" w:cs="Times New Roman"/>
          <w:shd w:val="clear" w:color="auto" w:fill="FFFFFF"/>
        </w:rPr>
        <w:t>Про затвердження Положення про золоту медаль «За високі досягнення у навчанні» та срібну медаль «За досягнення у навчанні»</w:t>
      </w:r>
      <w:r w:rsidRPr="000E773C">
        <w:rPr>
          <w:rFonts w:ascii="Times New Roman" w:eastAsia="Times New Roman" w:hAnsi="Times New Roman" w:cs="Times New Roman"/>
        </w:rPr>
        <w:t xml:space="preserve"> (в дії з 17.04.2015р.);</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lang w:val="uk-UA"/>
        </w:rPr>
      </w:pPr>
      <w:r w:rsidRPr="000E773C">
        <w:rPr>
          <w:rFonts w:ascii="Times New Roman" w:eastAsia="Times New Roman" w:hAnsi="Times New Roman" w:cs="Times New Roman"/>
        </w:rPr>
        <w:t>-</w:t>
      </w:r>
      <w:r w:rsidRPr="000E773C">
        <w:rPr>
          <w:rFonts w:ascii="Times New Roman" w:eastAsia="Times New Roman" w:hAnsi="Times New Roman" w:cs="Times New Roman"/>
          <w:b/>
          <w:bCs/>
          <w:i/>
          <w:iCs/>
        </w:rPr>
        <w:t xml:space="preserve"> від 11.07.2017р. за №1015</w:t>
      </w:r>
      <w:r w:rsidRPr="000E773C">
        <w:rPr>
          <w:rFonts w:ascii="Times New Roman" w:eastAsia="Times New Roman" w:hAnsi="Times New Roman" w:cs="Times New Roman"/>
        </w:rPr>
        <w:t xml:space="preserve"> «</w:t>
      </w:r>
      <w:r w:rsidRPr="000E773C">
        <w:rPr>
          <w:rFonts w:ascii="Times New Roman" w:eastAsia="Times New Roman" w:hAnsi="Times New Roman" w:cs="Times New Roman"/>
          <w:shd w:val="clear" w:color="auto" w:fill="FFFFFF"/>
        </w:rPr>
        <w:t>Про внесення змін до деяких наказів МОН».</w:t>
      </w:r>
    </w:p>
    <w:p w:rsidR="00481D46" w:rsidRPr="000E773C" w:rsidRDefault="00481D46" w:rsidP="00481D46">
      <w:pPr>
        <w:spacing w:after="0" w:line="240" w:lineRule="auto"/>
        <w:ind w:firstLine="284"/>
        <w:jc w:val="both"/>
        <w:rPr>
          <w:rFonts w:ascii="Times New Roman" w:eastAsia="Times New Roman" w:hAnsi="Times New Roman" w:cs="Times New Roman"/>
          <w:shd w:val="clear" w:color="auto" w:fill="FFFFFF"/>
          <w:lang w:val="uk-UA"/>
        </w:rPr>
      </w:pPr>
      <w:r w:rsidRPr="000E773C">
        <w:rPr>
          <w:rFonts w:ascii="Times New Roman" w:eastAsia="Times New Roman" w:hAnsi="Times New Roman" w:cs="Times New Roman"/>
          <w:shd w:val="clear" w:color="auto" w:fill="FFFFFF"/>
        </w:rPr>
        <w:t>-</w:t>
      </w:r>
      <w:r w:rsidRPr="000E773C">
        <w:rPr>
          <w:rFonts w:ascii="Times New Roman" w:eastAsia="Times New Roman" w:hAnsi="Times New Roman" w:cs="Times New Roman"/>
          <w:b/>
          <w:bCs/>
          <w:i/>
          <w:iCs/>
        </w:rPr>
        <w:t xml:space="preserve"> від 08.05.2019р. за №621</w:t>
      </w:r>
      <w:r w:rsidRPr="000E773C">
        <w:rPr>
          <w:rFonts w:ascii="Times New Roman" w:eastAsia="Times New Roman" w:hAnsi="Times New Roman" w:cs="Times New Roman"/>
        </w:rPr>
        <w:t xml:space="preserve"> «</w:t>
      </w:r>
      <w:r w:rsidRPr="000E773C">
        <w:rPr>
          <w:rFonts w:ascii="Times New Roman" w:eastAsia="Times New Roman" w:hAnsi="Times New Roman" w:cs="Times New Roman"/>
          <w:shd w:val="clear" w:color="auto" w:fill="FFFFFF"/>
        </w:rPr>
        <w:t xml:space="preserve">Про внесення змін до наказу МОН № 762 від 14.07.15р.: Про Порядок переведення учнів (вихованців) ЗЗСО до наступного класу». </w:t>
      </w:r>
    </w:p>
    <w:p w:rsidR="00481D46" w:rsidRPr="000E773C" w:rsidRDefault="00F66E22" w:rsidP="00481D46">
      <w:pPr>
        <w:spacing w:after="0" w:line="240" w:lineRule="auto"/>
        <w:ind w:firstLine="284"/>
        <w:jc w:val="both"/>
        <w:rPr>
          <w:rFonts w:ascii="Times New Roman" w:eastAsia="Times New Roman" w:hAnsi="Times New Roman" w:cs="Times New Roman"/>
          <w:shd w:val="clear" w:color="auto" w:fill="FFFFFF"/>
          <w:lang w:val="uk-UA"/>
        </w:rPr>
      </w:pPr>
      <w:r w:rsidRPr="000E773C">
        <w:rPr>
          <w:rFonts w:ascii="Times New Roman" w:eastAsia="Times New Roman" w:hAnsi="Times New Roman" w:cs="Times New Roman"/>
          <w:shd w:val="clear" w:color="auto" w:fill="FFFFFF"/>
          <w:lang w:val="uk-UA"/>
        </w:rPr>
        <w:t>-</w:t>
      </w:r>
      <w:r w:rsidR="00481D46" w:rsidRPr="000E773C">
        <w:rPr>
          <w:rFonts w:ascii="Times New Roman" w:eastAsia="Times New Roman" w:hAnsi="Times New Roman" w:cs="Times New Roman"/>
          <w:shd w:val="clear" w:color="auto" w:fill="FFFFFF"/>
        </w:rPr>
        <w:t xml:space="preserve"> </w:t>
      </w:r>
      <w:r w:rsidR="00481D46" w:rsidRPr="000E773C">
        <w:rPr>
          <w:rFonts w:ascii="Times New Roman" w:eastAsia="Times New Roman" w:hAnsi="Times New Roman" w:cs="Times New Roman"/>
          <w:b/>
          <w:bCs/>
          <w:i/>
          <w:iCs/>
          <w:shd w:val="clear" w:color="auto" w:fill="FFFFFF"/>
        </w:rPr>
        <w:t>Лист МОН України № 1/9-471 від 18.07.19р.</w:t>
      </w:r>
      <w:r w:rsidR="00481D46" w:rsidRPr="000E773C">
        <w:rPr>
          <w:rFonts w:ascii="Times New Roman" w:eastAsia="Times New Roman" w:hAnsi="Times New Roman" w:cs="Times New Roman"/>
          <w:shd w:val="clear" w:color="auto" w:fill="FFFFFF"/>
        </w:rPr>
        <w:t xml:space="preserve"> «Щодо окремих питань переведення учнів ЗЗСО до наступного класу».</w:t>
      </w:r>
    </w:p>
    <w:p w:rsidR="00481D46" w:rsidRPr="000E773C" w:rsidRDefault="00481D46" w:rsidP="00481D46">
      <w:pPr>
        <w:spacing w:after="0" w:line="240" w:lineRule="auto"/>
        <w:ind w:firstLine="284"/>
        <w:jc w:val="both"/>
        <w:rPr>
          <w:rFonts w:ascii="Times New Roman" w:eastAsia="Times New Roman" w:hAnsi="Times New Roman" w:cs="Times New Roman"/>
          <w:shd w:val="clear" w:color="auto" w:fill="FFFFFF"/>
          <w:lang w:val="uk-UA"/>
        </w:rPr>
      </w:pPr>
    </w:p>
    <w:p w:rsidR="00481D46" w:rsidRDefault="00481D46" w:rsidP="00481D46">
      <w:pPr>
        <w:spacing w:after="0" w:line="240" w:lineRule="auto"/>
        <w:ind w:firstLine="284"/>
        <w:jc w:val="both"/>
        <w:rPr>
          <w:rFonts w:ascii="Times New Roman" w:eastAsia="Times New Roman" w:hAnsi="Times New Roman" w:cs="Times New Roman"/>
          <w:color w:val="000000"/>
          <w:shd w:val="clear" w:color="auto" w:fill="FFFFFF"/>
          <w:lang w:val="uk-UA"/>
        </w:rPr>
      </w:pPr>
    </w:p>
    <w:p w:rsidR="00481D46" w:rsidRDefault="00481D46" w:rsidP="00481D46">
      <w:pPr>
        <w:spacing w:after="0" w:line="240" w:lineRule="auto"/>
        <w:ind w:firstLine="284"/>
        <w:jc w:val="both"/>
        <w:rPr>
          <w:rFonts w:ascii="Times New Roman" w:eastAsia="Times New Roman" w:hAnsi="Times New Roman" w:cs="Times New Roman"/>
          <w:color w:val="000000"/>
          <w:shd w:val="clear" w:color="auto" w:fill="FFFFFF"/>
          <w:lang w:val="uk-UA"/>
        </w:rPr>
      </w:pPr>
    </w:p>
    <w:p w:rsidR="00481D46" w:rsidRDefault="00481D46" w:rsidP="00481D46">
      <w:pPr>
        <w:spacing w:after="0" w:line="240" w:lineRule="auto"/>
        <w:ind w:firstLine="284"/>
        <w:jc w:val="both"/>
        <w:rPr>
          <w:rFonts w:ascii="Times New Roman" w:eastAsia="Times New Roman" w:hAnsi="Times New Roman" w:cs="Times New Roman"/>
          <w:color w:val="000000"/>
          <w:shd w:val="clear" w:color="auto" w:fill="FFFFFF"/>
          <w:lang w:val="uk-UA"/>
        </w:rPr>
      </w:pPr>
    </w:p>
    <w:p w:rsidR="00481D46" w:rsidRPr="00236473" w:rsidRDefault="00481D46" w:rsidP="00481D46">
      <w:pPr>
        <w:spacing w:after="0" w:line="240" w:lineRule="auto"/>
        <w:ind w:firstLine="284"/>
        <w:jc w:val="both"/>
        <w:rPr>
          <w:rFonts w:ascii="Times New Roman" w:eastAsia="Times New Roman" w:hAnsi="Times New Roman" w:cs="Times New Roman"/>
          <w:sz w:val="24"/>
          <w:szCs w:val="24"/>
          <w:lang w:val="uk-UA"/>
        </w:rPr>
      </w:pPr>
    </w:p>
    <w:p w:rsidR="00481D46" w:rsidRPr="00236473" w:rsidRDefault="00481D46" w:rsidP="00481D46">
      <w:pPr>
        <w:spacing w:after="0" w:line="240" w:lineRule="auto"/>
        <w:ind w:firstLine="284"/>
        <w:jc w:val="both"/>
        <w:outlineLvl w:val="3"/>
        <w:rPr>
          <w:rFonts w:ascii="Times New Roman" w:eastAsia="Times New Roman" w:hAnsi="Times New Roman" w:cs="Times New Roman"/>
          <w:b/>
          <w:bCs/>
          <w:sz w:val="24"/>
          <w:szCs w:val="24"/>
        </w:rPr>
      </w:pPr>
      <w:r w:rsidRPr="00236473">
        <w:rPr>
          <w:rFonts w:ascii="Times New Roman" w:eastAsia="Times New Roman" w:hAnsi="Times New Roman" w:cs="Times New Roman"/>
          <w:b/>
          <w:bCs/>
          <w:color w:val="000000"/>
          <w:u w:val="single"/>
        </w:rPr>
        <w:t xml:space="preserve">5. </w:t>
      </w:r>
      <w:r w:rsidR="000E773C">
        <w:rPr>
          <w:rFonts w:ascii="Times New Roman" w:eastAsia="Times New Roman" w:hAnsi="Times New Roman" w:cs="Times New Roman"/>
          <w:b/>
          <w:bCs/>
          <w:color w:val="000000"/>
          <w:u w:val="single"/>
          <w:lang w:val="uk-UA"/>
        </w:rPr>
        <w:t>В</w:t>
      </w:r>
      <w:r w:rsidRPr="00236473">
        <w:rPr>
          <w:rFonts w:ascii="Times New Roman" w:eastAsia="Times New Roman" w:hAnsi="Times New Roman" w:cs="Times New Roman"/>
          <w:b/>
          <w:bCs/>
          <w:color w:val="000000"/>
          <w:u w:val="single"/>
        </w:rPr>
        <w:t>имог безпеки освітнього процесу</w:t>
      </w:r>
      <w:r w:rsidRPr="00236473">
        <w:rPr>
          <w:rFonts w:ascii="Cambria" w:eastAsia="Times New Roman" w:hAnsi="Cambria" w:cs="Times New Roman"/>
          <w:b/>
          <w:bCs/>
          <w:color w:val="000000"/>
        </w:rPr>
        <w:t>:</w:t>
      </w:r>
    </w:p>
    <w:p w:rsidR="00481D46" w:rsidRPr="000E773C" w:rsidRDefault="00E16524" w:rsidP="00CE7B44">
      <w:pPr>
        <w:numPr>
          <w:ilvl w:val="0"/>
          <w:numId w:val="4"/>
        </w:numPr>
        <w:spacing w:after="0" w:line="240" w:lineRule="auto"/>
        <w:textAlignment w:val="baseline"/>
        <w:rPr>
          <w:rFonts w:ascii="Calibri" w:eastAsia="Times New Roman" w:hAnsi="Calibri" w:cs="Times New Roman"/>
        </w:rPr>
      </w:pPr>
      <w:hyperlink r:id="rId14" w:anchor="Text" w:history="1">
        <w:r w:rsidR="00481D46" w:rsidRPr="000E773C">
          <w:rPr>
            <w:rFonts w:ascii="Calibri" w:eastAsia="Times New Roman" w:hAnsi="Calibri" w:cs="Times New Roman"/>
            <w:u w:val="single"/>
          </w:rPr>
          <w:t>Наказ МОН № 1669 від 26.12.2017р.</w:t>
        </w:r>
      </w:hyperlink>
      <w:r w:rsidR="00481D46" w:rsidRPr="000E773C">
        <w:rPr>
          <w:rFonts w:ascii="Calibri" w:eastAsia="Times New Roman" w:hAnsi="Calibri" w:cs="Times New Roman"/>
        </w:rPr>
        <w:t>  “</w:t>
      </w:r>
      <w:r w:rsidR="00481D46" w:rsidRPr="000E773C">
        <w:rPr>
          <w:rFonts w:ascii="Times New Roman" w:eastAsia="Times New Roman" w:hAnsi="Times New Roman" w:cs="Times New Roman"/>
          <w:shd w:val="clear" w:color="auto" w:fill="FFFFFF"/>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481D46" w:rsidRPr="000E773C" w:rsidRDefault="00E16524" w:rsidP="00CE7B44">
      <w:pPr>
        <w:numPr>
          <w:ilvl w:val="0"/>
          <w:numId w:val="4"/>
        </w:numPr>
        <w:spacing w:after="0" w:line="240" w:lineRule="auto"/>
        <w:textAlignment w:val="baseline"/>
        <w:rPr>
          <w:rFonts w:ascii="Times New Roman" w:eastAsia="Times New Roman" w:hAnsi="Times New Roman" w:cs="Times New Roman"/>
        </w:rPr>
      </w:pPr>
      <w:hyperlink r:id="rId15" w:anchor="Text" w:history="1">
        <w:r w:rsidR="00481D46" w:rsidRPr="000E773C">
          <w:rPr>
            <w:rFonts w:ascii="Times New Roman" w:eastAsia="Times New Roman" w:hAnsi="Times New Roman" w:cs="Times New Roman"/>
            <w:u w:val="single"/>
          </w:rPr>
          <w:t>Наказ МОН № 974 від 15.08.2016р.</w:t>
        </w:r>
      </w:hyperlink>
      <w:r w:rsidR="00481D46" w:rsidRPr="000E773C">
        <w:rPr>
          <w:rFonts w:ascii="Times New Roman" w:eastAsia="Times New Roman" w:hAnsi="Times New Roman" w:cs="Times New Roman"/>
          <w:shd w:val="clear" w:color="auto" w:fill="FFFFFF"/>
        </w:rPr>
        <w:t xml:space="preserve"> “Про затвердження Правил пожежної безпеки для навчальних закладів та установ системи освіти України”</w:t>
      </w:r>
    </w:p>
    <w:p w:rsidR="00481D46" w:rsidRPr="000E773C" w:rsidRDefault="00E16524" w:rsidP="00CE7B44">
      <w:pPr>
        <w:numPr>
          <w:ilvl w:val="0"/>
          <w:numId w:val="4"/>
        </w:numPr>
        <w:spacing w:after="0" w:line="240" w:lineRule="auto"/>
        <w:jc w:val="both"/>
        <w:textAlignment w:val="baseline"/>
        <w:rPr>
          <w:rFonts w:ascii="Times New Roman" w:eastAsia="Times New Roman" w:hAnsi="Times New Roman" w:cs="Times New Roman"/>
        </w:rPr>
      </w:pPr>
      <w:hyperlink r:id="rId16" w:anchor="Text" w:history="1">
        <w:r w:rsidR="00481D46" w:rsidRPr="000E773C">
          <w:rPr>
            <w:rFonts w:ascii="Times New Roman" w:eastAsia="Times New Roman" w:hAnsi="Times New Roman" w:cs="Times New Roman"/>
            <w:u w:val="single"/>
          </w:rPr>
          <w:t>Наказ МОН № 1423 від 14.12.2012р.</w:t>
        </w:r>
      </w:hyperlink>
      <w:r w:rsidR="00481D46" w:rsidRPr="000E773C">
        <w:rPr>
          <w:rFonts w:ascii="Times New Roman" w:eastAsia="Times New Roman" w:hAnsi="Times New Roman" w:cs="Times New Roman"/>
          <w:shd w:val="clear" w:color="auto" w:fill="FFFFFF"/>
        </w:rPr>
        <w:t xml:space="preserve"> “Про затвердження Положення про навчальні кабінети з природничо-математичних предметів загальноосвітніх навчальних закладів”</w:t>
      </w:r>
    </w:p>
    <w:p w:rsidR="00481D46" w:rsidRPr="000E773C" w:rsidRDefault="00E16524" w:rsidP="00CE7B44">
      <w:pPr>
        <w:numPr>
          <w:ilvl w:val="0"/>
          <w:numId w:val="4"/>
        </w:numPr>
        <w:spacing w:after="0" w:line="240" w:lineRule="auto"/>
        <w:jc w:val="both"/>
        <w:textAlignment w:val="baseline"/>
        <w:rPr>
          <w:rFonts w:ascii="Times New Roman" w:eastAsia="Times New Roman" w:hAnsi="Times New Roman" w:cs="Times New Roman"/>
        </w:rPr>
      </w:pPr>
      <w:hyperlink r:id="rId17" w:anchor="Text" w:history="1">
        <w:r w:rsidR="00481D46" w:rsidRPr="000E773C">
          <w:rPr>
            <w:rFonts w:ascii="Times New Roman" w:eastAsia="Times New Roman" w:hAnsi="Times New Roman" w:cs="Times New Roman"/>
            <w:u w:val="single"/>
          </w:rPr>
          <w:t>Наказ МОН № 659 від 16.05.2019р.</w:t>
        </w:r>
      </w:hyperlink>
      <w:r w:rsidR="00481D46" w:rsidRPr="000E773C">
        <w:rPr>
          <w:rFonts w:ascii="Times New Roman" w:eastAsia="Times New Roman" w:hAnsi="Times New Roman" w:cs="Times New Roman"/>
          <w:shd w:val="clear" w:color="auto" w:fill="FFFFFF"/>
        </w:rPr>
        <w:t xml:space="preserve"> “Про затвердження Положення про порядок розслідування нещасних випадків, що сталися із здобувачами освіти під час освітнього процесу”</w:t>
      </w:r>
    </w:p>
    <w:p w:rsidR="00481D46" w:rsidRPr="000E773C" w:rsidRDefault="00E16524" w:rsidP="00CE7B44">
      <w:pPr>
        <w:numPr>
          <w:ilvl w:val="0"/>
          <w:numId w:val="4"/>
        </w:numPr>
        <w:spacing w:after="0" w:line="240" w:lineRule="auto"/>
        <w:jc w:val="both"/>
        <w:textAlignment w:val="baseline"/>
        <w:rPr>
          <w:rFonts w:ascii="Times New Roman" w:eastAsia="Times New Roman" w:hAnsi="Times New Roman" w:cs="Times New Roman"/>
        </w:rPr>
      </w:pPr>
      <w:hyperlink r:id="rId18" w:history="1">
        <w:r w:rsidR="00481D46" w:rsidRPr="000E773C">
          <w:rPr>
            <w:rFonts w:ascii="Times New Roman" w:eastAsia="Times New Roman" w:hAnsi="Times New Roman" w:cs="Times New Roman"/>
            <w:u w:val="single"/>
          </w:rPr>
          <w:t>Наказ МОН № 97 від 31.01.2019р.</w:t>
        </w:r>
      </w:hyperlink>
      <w:r w:rsidR="00481D46" w:rsidRPr="000E773C">
        <w:rPr>
          <w:rFonts w:ascii="Times New Roman" w:eastAsia="Times New Roman" w:hAnsi="Times New Roman" w:cs="Times New Roman"/>
          <w:shd w:val="clear" w:color="auto" w:fill="FFFFFF"/>
        </w:rPr>
        <w:t xml:space="preserve"> “Про затвердження примірного тематичного плану та примірної програми навчання з питань ОП та БЖД”</w:t>
      </w:r>
    </w:p>
    <w:p w:rsidR="00481D46" w:rsidRPr="000E773C" w:rsidRDefault="00E16524" w:rsidP="00CE7B44">
      <w:pPr>
        <w:numPr>
          <w:ilvl w:val="0"/>
          <w:numId w:val="4"/>
        </w:numPr>
        <w:spacing w:after="0" w:line="240" w:lineRule="auto"/>
        <w:jc w:val="both"/>
        <w:textAlignment w:val="baseline"/>
        <w:rPr>
          <w:rFonts w:ascii="Times New Roman" w:eastAsia="Times New Roman" w:hAnsi="Times New Roman" w:cs="Times New Roman"/>
        </w:rPr>
      </w:pPr>
      <w:hyperlink r:id="rId19" w:anchor="bookmark=id.gjdgxs" w:history="1">
        <w:r w:rsidR="00481D46" w:rsidRPr="000E773C">
          <w:rPr>
            <w:rFonts w:ascii="Times New Roman" w:eastAsia="Times New Roman" w:hAnsi="Times New Roman" w:cs="Times New Roman"/>
            <w:u w:val="single"/>
          </w:rPr>
          <w:t xml:space="preserve">Постанова МОЗ № </w:t>
        </w:r>
        <w:r w:rsidR="00603CA9" w:rsidRPr="000E773C">
          <w:rPr>
            <w:rFonts w:ascii="Times New Roman" w:eastAsia="Times New Roman" w:hAnsi="Times New Roman" w:cs="Times New Roman"/>
            <w:u w:val="single"/>
            <w:lang w:val="uk-UA"/>
          </w:rPr>
          <w:t>50</w:t>
        </w:r>
        <w:r w:rsidR="00481D46" w:rsidRPr="000E773C">
          <w:rPr>
            <w:rFonts w:ascii="Times New Roman" w:eastAsia="Times New Roman" w:hAnsi="Times New Roman" w:cs="Times New Roman"/>
            <w:u w:val="single"/>
          </w:rPr>
          <w:t xml:space="preserve"> від </w:t>
        </w:r>
        <w:r w:rsidR="00603CA9" w:rsidRPr="000E773C">
          <w:rPr>
            <w:rFonts w:ascii="Times New Roman" w:eastAsia="Times New Roman" w:hAnsi="Times New Roman" w:cs="Times New Roman"/>
            <w:u w:val="single"/>
            <w:lang w:val="uk-UA"/>
          </w:rPr>
          <w:t>22</w:t>
        </w:r>
        <w:r w:rsidR="00603CA9" w:rsidRPr="000E773C">
          <w:rPr>
            <w:rFonts w:ascii="Times New Roman" w:eastAsia="Times New Roman" w:hAnsi="Times New Roman" w:cs="Times New Roman"/>
            <w:u w:val="single"/>
          </w:rPr>
          <w:t>.0</w:t>
        </w:r>
        <w:r w:rsidR="00603CA9" w:rsidRPr="000E773C">
          <w:rPr>
            <w:rFonts w:ascii="Times New Roman" w:eastAsia="Times New Roman" w:hAnsi="Times New Roman" w:cs="Times New Roman"/>
            <w:u w:val="single"/>
            <w:lang w:val="uk-UA"/>
          </w:rPr>
          <w:t>8</w:t>
        </w:r>
        <w:r w:rsidR="00481D46" w:rsidRPr="000E773C">
          <w:rPr>
            <w:rFonts w:ascii="Times New Roman" w:eastAsia="Times New Roman" w:hAnsi="Times New Roman" w:cs="Times New Roman"/>
            <w:u w:val="single"/>
          </w:rPr>
          <w:t xml:space="preserve">.2020р. </w:t>
        </w:r>
      </w:hyperlink>
      <w:r w:rsidR="00481D46" w:rsidRPr="000E773C">
        <w:rPr>
          <w:rFonts w:ascii="Times New Roman" w:eastAsia="Times New Roman" w:hAnsi="Times New Roman" w:cs="Times New Roman"/>
          <w:shd w:val="clear" w:color="auto" w:fill="FFFFFF"/>
        </w:rPr>
        <w:t> </w:t>
      </w:r>
      <w:r w:rsidR="00603CA9" w:rsidRPr="000E773C">
        <w:rPr>
          <w:rFonts w:ascii="Times New Roman" w:eastAsia="Times New Roman" w:hAnsi="Times New Roman" w:cs="Times New Roman"/>
          <w:lang w:val="uk-UA"/>
        </w:rPr>
        <w:t xml:space="preserve">«Про затвердження </w:t>
      </w:r>
      <w:r w:rsidR="00481D46" w:rsidRPr="000E773C">
        <w:rPr>
          <w:rFonts w:ascii="Times New Roman" w:eastAsia="Times New Roman" w:hAnsi="Times New Roman" w:cs="Times New Roman"/>
        </w:rPr>
        <w:t xml:space="preserve"> протиепідемічних заходів у закладах освіти </w:t>
      </w:r>
      <w:r w:rsidR="00603CA9" w:rsidRPr="000E773C">
        <w:rPr>
          <w:rFonts w:ascii="Times New Roman" w:eastAsia="Times New Roman" w:hAnsi="Times New Roman" w:cs="Times New Roman"/>
          <w:lang w:val="uk-UA"/>
        </w:rPr>
        <w:t>на</w:t>
      </w:r>
      <w:r w:rsidR="00481D46" w:rsidRPr="000E773C">
        <w:rPr>
          <w:rFonts w:ascii="Times New Roman" w:eastAsia="Times New Roman" w:hAnsi="Times New Roman" w:cs="Times New Roman"/>
        </w:rPr>
        <w:t xml:space="preserve"> період карантину </w:t>
      </w:r>
      <w:r w:rsidR="00603CA9" w:rsidRPr="000E773C">
        <w:rPr>
          <w:rFonts w:ascii="Times New Roman" w:eastAsia="Times New Roman" w:hAnsi="Times New Roman" w:cs="Times New Roman"/>
          <w:lang w:val="uk-UA"/>
        </w:rPr>
        <w:t xml:space="preserve">у </w:t>
      </w:r>
      <w:r w:rsidR="00481D46" w:rsidRPr="000E773C">
        <w:rPr>
          <w:rFonts w:ascii="Times New Roman" w:eastAsia="Times New Roman" w:hAnsi="Times New Roman" w:cs="Times New Roman"/>
        </w:rPr>
        <w:t xml:space="preserve">зв'язку </w:t>
      </w:r>
      <w:r w:rsidR="00603CA9" w:rsidRPr="000E773C">
        <w:rPr>
          <w:rFonts w:ascii="Times New Roman" w:eastAsia="Times New Roman" w:hAnsi="Times New Roman" w:cs="Times New Roman"/>
          <w:lang w:val="uk-UA"/>
        </w:rPr>
        <w:t xml:space="preserve">з </w:t>
      </w:r>
      <w:r w:rsidR="00481D46" w:rsidRPr="000E773C">
        <w:rPr>
          <w:rFonts w:ascii="Times New Roman" w:eastAsia="Times New Roman" w:hAnsi="Times New Roman" w:cs="Times New Roman"/>
        </w:rPr>
        <w:t>поширенням коронавірусної хвороби (COVID-19)</w:t>
      </w:r>
    </w:p>
    <w:p w:rsidR="00481D46" w:rsidRPr="005B26E8" w:rsidRDefault="00E16524" w:rsidP="00CE7B44">
      <w:pPr>
        <w:numPr>
          <w:ilvl w:val="0"/>
          <w:numId w:val="4"/>
        </w:numPr>
        <w:spacing w:line="240" w:lineRule="auto"/>
        <w:jc w:val="both"/>
        <w:textAlignment w:val="baseline"/>
        <w:rPr>
          <w:rFonts w:ascii="Times New Roman" w:eastAsia="Times New Roman" w:hAnsi="Times New Roman" w:cs="Times New Roman"/>
          <w:color w:val="000000"/>
        </w:rPr>
      </w:pPr>
      <w:hyperlink r:id="rId20" w:history="1">
        <w:r w:rsidR="00481D46" w:rsidRPr="000E773C">
          <w:rPr>
            <w:rFonts w:ascii="Times New Roman" w:eastAsia="Times New Roman" w:hAnsi="Times New Roman" w:cs="Times New Roman"/>
            <w:u w:val="single"/>
          </w:rPr>
          <w:t>Лист МОН № 1/9-436 від 14.08.2020р.</w:t>
        </w:r>
      </w:hyperlink>
      <w:r w:rsidR="00481D46" w:rsidRPr="00236473">
        <w:rPr>
          <w:rFonts w:ascii="Times New Roman" w:eastAsia="Times New Roman" w:hAnsi="Times New Roman" w:cs="Times New Roman"/>
          <w:color w:val="000000"/>
        </w:rPr>
        <w:t xml:space="preserve"> Про створення безпечного освітнього середовища в закладах освіти та попередження і протидії булінгу</w:t>
      </w:r>
    </w:p>
    <w:p w:rsidR="005B26E8" w:rsidRPr="005B26E8" w:rsidRDefault="005B26E8" w:rsidP="005B26E8">
      <w:pPr>
        <w:spacing w:line="240" w:lineRule="auto"/>
        <w:ind w:left="720"/>
        <w:jc w:val="center"/>
        <w:textAlignment w:val="baseline"/>
        <w:rPr>
          <w:rFonts w:ascii="Times New Roman" w:eastAsia="Times New Roman" w:hAnsi="Times New Roman" w:cs="Times New Roman"/>
          <w:b/>
          <w:color w:val="000000"/>
          <w:sz w:val="28"/>
          <w:szCs w:val="28"/>
        </w:rPr>
      </w:pPr>
      <w:r w:rsidRPr="005B26E8">
        <w:rPr>
          <w:rFonts w:ascii="Times New Roman" w:eastAsia="Times New Roman" w:hAnsi="Times New Roman" w:cs="Times New Roman"/>
          <w:b/>
          <w:color w:val="000000"/>
          <w:sz w:val="28"/>
          <w:szCs w:val="28"/>
          <w:lang w:val="uk-UA"/>
        </w:rPr>
        <w:t>ДО  2020/2021 навчального року</w:t>
      </w:r>
    </w:p>
    <w:p w:rsidR="00481D46" w:rsidRPr="000E773C" w:rsidRDefault="00481D46" w:rsidP="000E773C">
      <w:pPr>
        <w:spacing w:after="0" w:line="240" w:lineRule="auto"/>
        <w:ind w:firstLine="284"/>
        <w:jc w:val="both"/>
        <w:rPr>
          <w:rFonts w:ascii="Times New Roman" w:eastAsia="Times New Roman" w:hAnsi="Times New Roman" w:cs="Times New Roman"/>
          <w:sz w:val="24"/>
          <w:szCs w:val="24"/>
          <w:lang w:val="uk-UA"/>
        </w:rPr>
      </w:pPr>
      <w:r w:rsidRPr="000E773C">
        <w:rPr>
          <w:rFonts w:ascii="Times New Roman" w:eastAsia="Times New Roman" w:hAnsi="Times New Roman" w:cs="Times New Roman"/>
          <w:shd w:val="clear" w:color="auto" w:fill="FFFFFF"/>
        </w:rPr>
        <w:t xml:space="preserve">1. </w:t>
      </w:r>
      <w:r w:rsidRPr="000E773C">
        <w:rPr>
          <w:rFonts w:ascii="Times New Roman" w:eastAsia="Times New Roman" w:hAnsi="Times New Roman" w:cs="Times New Roman"/>
          <w:bCs/>
          <w:iCs/>
          <w:shd w:val="clear" w:color="auto" w:fill="FFFFFF"/>
        </w:rPr>
        <w:t>Наказ МОН  від 09.07.2019р. за № 945</w:t>
      </w:r>
      <w:r w:rsidRPr="000E773C">
        <w:rPr>
          <w:rFonts w:ascii="Times New Roman" w:eastAsia="Times New Roman" w:hAnsi="Times New Roman" w:cs="Times New Roman"/>
          <w:b/>
          <w:bCs/>
          <w:i/>
          <w:iCs/>
          <w:shd w:val="clear" w:color="auto" w:fill="FFFFFF"/>
        </w:rPr>
        <w:t xml:space="preserve"> </w:t>
      </w:r>
      <w:r w:rsidR="000E773C" w:rsidRPr="000E773C">
        <w:rPr>
          <w:lang w:val="uk-UA"/>
        </w:rPr>
        <w:t>«</w:t>
      </w:r>
      <w:r w:rsidR="000E773C" w:rsidRPr="000E773C">
        <w:rPr>
          <w:rFonts w:ascii="Times New Roman" w:eastAsia="Times New Roman" w:hAnsi="Times New Roman" w:cs="Times New Roman"/>
          <w:shd w:val="clear" w:color="auto" w:fill="FFFFFF"/>
        </w:rPr>
        <w:t>Деякі питання</w:t>
      </w:r>
      <w:r w:rsidR="000E773C" w:rsidRPr="000E773C">
        <w:rPr>
          <w:rFonts w:ascii="Times New Roman" w:eastAsia="Times New Roman" w:hAnsi="Times New Roman" w:cs="Times New Roman"/>
          <w:shd w:val="clear" w:color="auto" w:fill="FFFFFF"/>
          <w:lang w:val="uk-UA"/>
        </w:rPr>
        <w:t xml:space="preserve"> проведення в 2021 році зовнішнього незалежного оцінювання результатів навчання, здобутих на основі повної загальної середньої освіти</w:t>
      </w:r>
      <w:r w:rsidR="000E773C" w:rsidRPr="000E773C">
        <w:rPr>
          <w:lang w:val="uk-UA"/>
        </w:rPr>
        <w:t>»</w:t>
      </w:r>
      <w:r w:rsidR="000E773C" w:rsidRPr="000E773C">
        <w:rPr>
          <w:rFonts w:ascii="Times New Roman" w:eastAsia="Times New Roman" w:hAnsi="Times New Roman" w:cs="Times New Roman"/>
          <w:sz w:val="24"/>
          <w:szCs w:val="24"/>
          <w:lang w:val="uk-UA"/>
        </w:rPr>
        <w:t xml:space="preserve">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shd w:val="clear" w:color="auto" w:fill="FFFFFF"/>
        </w:rPr>
        <w:t xml:space="preserve">2. </w:t>
      </w:r>
      <w:hyperlink r:id="rId21" w:history="1">
        <w:r w:rsidRPr="000E773C">
          <w:rPr>
            <w:rFonts w:ascii="Times New Roman" w:eastAsia="Times New Roman" w:hAnsi="Times New Roman" w:cs="Times New Roman"/>
          </w:rPr>
          <w:t>Лист МОН 1/9-385 від 20.07.2020р.</w:t>
        </w:r>
      </w:hyperlink>
      <w:r w:rsidRPr="000E773C">
        <w:rPr>
          <w:rFonts w:ascii="Times New Roman" w:eastAsia="Times New Roman" w:hAnsi="Times New Roman" w:cs="Times New Roman"/>
          <w:shd w:val="clear" w:color="auto" w:fill="FFFFFF"/>
        </w:rPr>
        <w:t xml:space="preserve"> “Деякі питання організації виховного процесу у 20</w:t>
      </w:r>
      <w:r w:rsidR="00065237" w:rsidRPr="000E773C">
        <w:rPr>
          <w:rFonts w:ascii="Times New Roman" w:eastAsia="Times New Roman" w:hAnsi="Times New Roman" w:cs="Times New Roman"/>
          <w:shd w:val="clear" w:color="auto" w:fill="FFFFFF"/>
          <w:lang w:val="uk-UA"/>
        </w:rPr>
        <w:t>20</w:t>
      </w:r>
      <w:r w:rsidRPr="000E773C">
        <w:rPr>
          <w:rFonts w:ascii="Times New Roman" w:eastAsia="Times New Roman" w:hAnsi="Times New Roman" w:cs="Times New Roman"/>
          <w:shd w:val="clear" w:color="auto" w:fill="FFFFFF"/>
        </w:rPr>
        <w:t>/</w:t>
      </w:r>
      <w:r w:rsidR="00065237" w:rsidRPr="000E773C">
        <w:rPr>
          <w:rFonts w:ascii="Times New Roman" w:eastAsia="Times New Roman" w:hAnsi="Times New Roman" w:cs="Times New Roman"/>
          <w:shd w:val="clear" w:color="auto" w:fill="FFFFFF"/>
          <w:lang w:val="uk-UA"/>
        </w:rPr>
        <w:t>20</w:t>
      </w:r>
      <w:r w:rsidRPr="000E773C">
        <w:rPr>
          <w:rFonts w:ascii="Times New Roman" w:eastAsia="Times New Roman" w:hAnsi="Times New Roman" w:cs="Times New Roman"/>
          <w:shd w:val="clear" w:color="auto" w:fill="FFFFFF"/>
        </w:rPr>
        <w:t>21 н.р….”</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shd w:val="clear" w:color="auto" w:fill="FFFFFF"/>
        </w:rPr>
        <w:t xml:space="preserve">3. </w:t>
      </w:r>
      <w:hyperlink r:id="rId22" w:history="1">
        <w:r w:rsidRPr="000E773C">
          <w:rPr>
            <w:rFonts w:ascii="Times New Roman" w:eastAsia="Times New Roman" w:hAnsi="Times New Roman" w:cs="Times New Roman"/>
          </w:rPr>
          <w:t>Лист МОН № 1/9-394 від 22.07.2020р.</w:t>
        </w:r>
      </w:hyperlink>
      <w:r w:rsidRPr="000E773C">
        <w:rPr>
          <w:rFonts w:ascii="Times New Roman" w:eastAsia="Times New Roman" w:hAnsi="Times New Roman" w:cs="Times New Roman"/>
          <w:b/>
          <w:bCs/>
          <w:i/>
          <w:iCs/>
          <w:shd w:val="clear" w:color="auto" w:fill="FFFFFF"/>
        </w:rPr>
        <w:t xml:space="preserve">  </w:t>
      </w:r>
      <w:r w:rsidRPr="000E773C">
        <w:rPr>
          <w:rFonts w:ascii="Times New Roman" w:eastAsia="Times New Roman" w:hAnsi="Times New Roman" w:cs="Times New Roman"/>
          <w:shd w:val="clear" w:color="auto" w:fill="FFFFFF"/>
        </w:rPr>
        <w:t>«Про переліки навчальної літератури, рекомендованої МОН для використання у ЗЗСО у 20</w:t>
      </w:r>
      <w:r w:rsidR="00065237" w:rsidRPr="000E773C">
        <w:rPr>
          <w:rFonts w:ascii="Times New Roman" w:eastAsia="Times New Roman" w:hAnsi="Times New Roman" w:cs="Times New Roman"/>
          <w:shd w:val="clear" w:color="auto" w:fill="FFFFFF"/>
          <w:lang w:val="uk-UA"/>
        </w:rPr>
        <w:t>20</w:t>
      </w:r>
      <w:r w:rsidRPr="000E773C">
        <w:rPr>
          <w:rFonts w:ascii="Times New Roman" w:eastAsia="Times New Roman" w:hAnsi="Times New Roman" w:cs="Times New Roman"/>
          <w:shd w:val="clear" w:color="auto" w:fill="FFFFFF"/>
        </w:rPr>
        <w:t>/</w:t>
      </w:r>
      <w:r w:rsidR="00065237" w:rsidRPr="000E773C">
        <w:rPr>
          <w:rFonts w:ascii="Times New Roman" w:eastAsia="Times New Roman" w:hAnsi="Times New Roman" w:cs="Times New Roman"/>
          <w:shd w:val="clear" w:color="auto" w:fill="FFFFFF"/>
          <w:lang w:val="uk-UA"/>
        </w:rPr>
        <w:t>20</w:t>
      </w:r>
      <w:r w:rsidRPr="000E773C">
        <w:rPr>
          <w:rFonts w:ascii="Times New Roman" w:eastAsia="Times New Roman" w:hAnsi="Times New Roman" w:cs="Times New Roman"/>
          <w:shd w:val="clear" w:color="auto" w:fill="FFFFFF"/>
        </w:rPr>
        <w:t>21 н.р.”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shd w:val="clear" w:color="auto" w:fill="FFFFFF"/>
        </w:rPr>
        <w:t xml:space="preserve">4. </w:t>
      </w:r>
      <w:r w:rsidRPr="000E773C">
        <w:rPr>
          <w:rFonts w:ascii="Times New Roman" w:eastAsia="Times New Roman" w:hAnsi="Times New Roman" w:cs="Times New Roman"/>
          <w:b/>
          <w:bCs/>
          <w:shd w:val="clear" w:color="auto" w:fill="FFFFFF"/>
        </w:rPr>
        <w:t> </w:t>
      </w:r>
      <w:hyperlink r:id="rId23" w:history="1">
        <w:r w:rsidRPr="000E773C">
          <w:rPr>
            <w:rFonts w:ascii="Times New Roman" w:eastAsia="Times New Roman" w:hAnsi="Times New Roman" w:cs="Times New Roman"/>
            <w:bCs/>
          </w:rPr>
          <w:t>Постанова КМУ № 641 від 22.07.2020р.</w:t>
        </w:r>
        <w:r w:rsidRPr="000E773C">
          <w:rPr>
            <w:rFonts w:ascii="Times New Roman" w:eastAsia="Times New Roman" w:hAnsi="Times New Roman" w:cs="Times New Roman"/>
            <w:b/>
            <w:bCs/>
            <w:u w:val="single"/>
          </w:rPr>
          <w:t xml:space="preserve"> </w:t>
        </w:r>
      </w:hyperlink>
      <w:r w:rsidRPr="000E773C">
        <w:rPr>
          <w:rFonts w:ascii="Times New Roman" w:eastAsia="Times New Roman" w:hAnsi="Times New Roman" w:cs="Times New Roman"/>
          <w:shd w:val="clear" w:color="auto" w:fill="FFFFFF"/>
        </w:rPr>
        <w:t> “Про встановлення карантину та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shd w:val="clear" w:color="auto" w:fill="FFFFFF"/>
        </w:rPr>
        <w:t xml:space="preserve">5. </w:t>
      </w:r>
      <w:hyperlink r:id="rId24" w:history="1">
        <w:r w:rsidRPr="000E773C">
          <w:rPr>
            <w:rFonts w:ascii="Times New Roman" w:eastAsia="Times New Roman" w:hAnsi="Times New Roman" w:cs="Times New Roman"/>
          </w:rPr>
          <w:t>Лист ІМЗО № 22.1/10-1495 від 27.07.2020р.</w:t>
        </w:r>
      </w:hyperlink>
      <w:r w:rsidRPr="000E773C">
        <w:rPr>
          <w:rFonts w:ascii="Times New Roman" w:eastAsia="Times New Roman" w:hAnsi="Times New Roman" w:cs="Times New Roman"/>
          <w:shd w:val="clear" w:color="auto" w:fill="FFFFFF"/>
        </w:rPr>
        <w:t xml:space="preserve"> “Про пріоритетні напрями роботи психологічної служби у системі освіти на 2020/2021 н.р.”</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shd w:val="clear" w:color="auto" w:fill="FFFFFF"/>
        </w:rPr>
        <w:t xml:space="preserve">6. </w:t>
      </w:r>
      <w:hyperlink r:id="rId25" w:history="1">
        <w:r w:rsidRPr="000E773C">
          <w:rPr>
            <w:rFonts w:ascii="Times New Roman" w:eastAsia="Times New Roman" w:hAnsi="Times New Roman" w:cs="Times New Roman"/>
          </w:rPr>
          <w:t>Лист МОН №1/9-406 від 29.07.2020р.</w:t>
        </w:r>
      </w:hyperlink>
      <w:r w:rsidRPr="000E773C">
        <w:rPr>
          <w:rFonts w:ascii="Times New Roman" w:eastAsia="Times New Roman" w:hAnsi="Times New Roman" w:cs="Times New Roman"/>
          <w:shd w:val="clear" w:color="auto" w:fill="FFFFFF"/>
        </w:rPr>
        <w:t xml:space="preserve"> “Про підготовку закладів освіти до н.р.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shd w:val="clear" w:color="auto" w:fill="FFFFFF"/>
        </w:rPr>
        <w:t xml:space="preserve">7. </w:t>
      </w:r>
      <w:hyperlink r:id="rId26" w:history="1">
        <w:r w:rsidRPr="000E773C">
          <w:rPr>
            <w:rFonts w:ascii="Times New Roman" w:eastAsia="Times New Roman" w:hAnsi="Times New Roman" w:cs="Times New Roman"/>
          </w:rPr>
          <w:t>Лист МОН № 1/9-420 від 0.08.2020р.</w:t>
        </w:r>
      </w:hyperlink>
      <w:r w:rsidRPr="000E773C">
        <w:rPr>
          <w:rFonts w:ascii="Times New Roman" w:eastAsia="Times New Roman" w:hAnsi="Times New Roman" w:cs="Times New Roman"/>
          <w:shd w:val="clear" w:color="auto" w:fill="FFFFFF"/>
        </w:rPr>
        <w:t xml:space="preserve"> “Щодо організації роботи ЗЗСО у 2020/2021 н.р.”</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rPr>
      </w:pPr>
      <w:r w:rsidRPr="000E773C">
        <w:rPr>
          <w:rFonts w:ascii="Times New Roman" w:eastAsia="Times New Roman" w:hAnsi="Times New Roman" w:cs="Times New Roman"/>
        </w:rPr>
        <w:t xml:space="preserve">8. </w:t>
      </w:r>
      <w:hyperlink r:id="rId27" w:history="1">
        <w:r w:rsidRPr="000E773C">
          <w:rPr>
            <w:rFonts w:ascii="Times New Roman" w:eastAsia="Times New Roman" w:hAnsi="Times New Roman" w:cs="Times New Roman"/>
          </w:rPr>
          <w:t>Лист МОН №1/9-430 від 11.08.2020р.</w:t>
        </w:r>
      </w:hyperlink>
      <w:r w:rsidRPr="000E773C">
        <w:rPr>
          <w:rFonts w:ascii="Times New Roman" w:eastAsia="Times New Roman" w:hAnsi="Times New Roman" w:cs="Times New Roman"/>
        </w:rPr>
        <w:t xml:space="preserve"> «Щодо методичних рекомендацій про викладання навчальних предметів у ЗЗСО у 2020/2021 н.р.»  </w:t>
      </w:r>
    </w:p>
    <w:p w:rsidR="00481D46" w:rsidRPr="000E773C" w:rsidRDefault="00481D46" w:rsidP="00481D46">
      <w:pPr>
        <w:spacing w:after="0" w:line="240" w:lineRule="auto"/>
        <w:ind w:firstLine="284"/>
        <w:jc w:val="both"/>
        <w:rPr>
          <w:rFonts w:ascii="Times New Roman" w:eastAsia="Times New Roman" w:hAnsi="Times New Roman" w:cs="Times New Roman"/>
          <w:sz w:val="24"/>
          <w:szCs w:val="24"/>
          <w:lang w:val="uk-UA"/>
        </w:rPr>
      </w:pPr>
      <w:r w:rsidRPr="000E773C">
        <w:rPr>
          <w:rFonts w:ascii="Times New Roman" w:eastAsia="Times New Roman" w:hAnsi="Times New Roman" w:cs="Times New Roman"/>
        </w:rPr>
        <w:t xml:space="preserve">9. </w:t>
      </w:r>
      <w:hyperlink r:id="rId28" w:history="1">
        <w:r w:rsidRPr="000E773C">
          <w:rPr>
            <w:rFonts w:ascii="Times New Roman" w:eastAsia="Times New Roman" w:hAnsi="Times New Roman" w:cs="Times New Roman"/>
          </w:rPr>
          <w:t>Наказ МОН №21 від 09.01.2020р.</w:t>
        </w:r>
      </w:hyperlink>
      <w:r w:rsidRPr="000E773C">
        <w:rPr>
          <w:rFonts w:ascii="Times New Roman" w:eastAsia="Times New Roman" w:hAnsi="Times New Roman" w:cs="Times New Roman"/>
        </w:rPr>
        <w:t xml:space="preserve">  </w:t>
      </w:r>
      <w:r w:rsidRPr="000E773C">
        <w:rPr>
          <w:rFonts w:ascii="Times New Roman" w:eastAsia="Times New Roman" w:hAnsi="Times New Roman" w:cs="Times New Roman"/>
          <w:i/>
          <w:iCs/>
          <w:shd w:val="clear" w:color="auto" w:fill="FFFFFF"/>
        </w:rPr>
        <w:t>оновлена редакція</w:t>
      </w:r>
      <w:r w:rsidRPr="000E773C">
        <w:rPr>
          <w:rFonts w:ascii="Times New Roman" w:eastAsia="Times New Roman" w:hAnsi="Times New Roman" w:cs="Times New Roman"/>
          <w:shd w:val="clear" w:color="auto" w:fill="FFFFFF"/>
        </w:rPr>
        <w:t xml:space="preserve"> “Методичні рекомендації щодо заповнення Класного журналу учнів початкових класів НУШ”</w:t>
      </w:r>
    </w:p>
    <w:p w:rsidR="00481D46" w:rsidRDefault="00481D46" w:rsidP="00481D46">
      <w:pPr>
        <w:spacing w:after="0" w:line="240" w:lineRule="auto"/>
        <w:rPr>
          <w:rFonts w:ascii="Times New Roman" w:eastAsia="Times New Roman" w:hAnsi="Times New Roman" w:cs="Times New Roman"/>
          <w:b/>
          <w:bCs/>
          <w:i/>
          <w:iCs/>
          <w:color w:val="FF0000"/>
          <w:shd w:val="clear" w:color="auto" w:fill="FFFF00"/>
          <w:lang w:val="uk-UA"/>
        </w:rPr>
      </w:pPr>
    </w:p>
    <w:p w:rsidR="00481D46" w:rsidRPr="00236473" w:rsidRDefault="00481D46" w:rsidP="00481D46">
      <w:pPr>
        <w:spacing w:after="0" w:line="240" w:lineRule="auto"/>
        <w:rPr>
          <w:rFonts w:ascii="Times New Roman" w:eastAsia="Times New Roman" w:hAnsi="Times New Roman" w:cs="Times New Roman"/>
          <w:sz w:val="24"/>
          <w:szCs w:val="24"/>
        </w:rPr>
      </w:pPr>
      <w:r w:rsidRPr="00236473">
        <w:rPr>
          <w:rFonts w:ascii="Times New Roman" w:eastAsia="Times New Roman" w:hAnsi="Times New Roman" w:cs="Times New Roman"/>
          <w:b/>
          <w:bCs/>
          <w:color w:val="000000"/>
          <w:u w:val="single"/>
        </w:rPr>
        <w:t xml:space="preserve">Освітня програма </w:t>
      </w:r>
      <w:r w:rsidRPr="00236473">
        <w:rPr>
          <w:rFonts w:ascii="Times New Roman" w:eastAsia="Times New Roman" w:hAnsi="Times New Roman" w:cs="Times New Roman"/>
          <w:b/>
          <w:bCs/>
          <w:i/>
          <w:iCs/>
          <w:color w:val="000000"/>
          <w:u w:val="single"/>
        </w:rPr>
        <w:t>визначає</w:t>
      </w:r>
      <w:r w:rsidRPr="00236473">
        <w:rPr>
          <w:rFonts w:ascii="Times New Roman" w:eastAsia="Times New Roman" w:hAnsi="Times New Roman" w:cs="Times New Roman"/>
          <w:b/>
          <w:bCs/>
          <w:color w:val="000000"/>
          <w:u w:val="single"/>
        </w:rPr>
        <w:t>: </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форми здобуття освіти  та рівні освіти;</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режим роботи;</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вимоги до осіб, які можуть розпочинати здобуття освіти;</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очікувані результати навчання здобувачів освіти;</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оцінювання навчальних досягнень здобувачів освіти;</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навчання за наскрізними лініями; </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форми та методи організації освітнього процесу;</w:t>
      </w:r>
    </w:p>
    <w:p w:rsidR="00481D46" w:rsidRPr="00236473"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освітні галузі та навчальні програми;</w:t>
      </w:r>
    </w:p>
    <w:p w:rsidR="00481D46" w:rsidRPr="005B26E8" w:rsidRDefault="00481D46" w:rsidP="00CE7B44">
      <w:pPr>
        <w:numPr>
          <w:ilvl w:val="0"/>
          <w:numId w:val="5"/>
        </w:numPr>
        <w:spacing w:after="0" w:line="240" w:lineRule="auto"/>
        <w:ind w:left="993"/>
        <w:jc w:val="both"/>
        <w:textAlignment w:val="baseline"/>
        <w:rPr>
          <w:rFonts w:ascii="Times New Roman" w:eastAsia="Times New Roman" w:hAnsi="Times New Roman" w:cs="Times New Roman"/>
          <w:color w:val="00000A"/>
          <w:sz w:val="28"/>
          <w:szCs w:val="28"/>
        </w:rPr>
      </w:pPr>
      <w:r w:rsidRPr="00236473">
        <w:rPr>
          <w:rFonts w:ascii="Times New Roman" w:eastAsia="Times New Roman" w:hAnsi="Times New Roman" w:cs="Times New Roman"/>
          <w:color w:val="000000"/>
        </w:rPr>
        <w:t>опис та інструменти системи внутрішнього забезпечення якості освіти.</w:t>
      </w:r>
    </w:p>
    <w:p w:rsidR="005B26E8" w:rsidRDefault="005B26E8" w:rsidP="005B26E8">
      <w:pPr>
        <w:spacing w:after="0" w:line="240" w:lineRule="auto"/>
        <w:jc w:val="both"/>
        <w:textAlignment w:val="baseline"/>
        <w:rPr>
          <w:rFonts w:ascii="Times New Roman" w:eastAsia="Times New Roman" w:hAnsi="Times New Roman" w:cs="Times New Roman"/>
          <w:color w:val="000000"/>
          <w:lang w:val="uk-UA"/>
        </w:rPr>
      </w:pPr>
    </w:p>
    <w:p w:rsidR="005B26E8" w:rsidRPr="00236473" w:rsidRDefault="005B26E8" w:rsidP="005B26E8">
      <w:pPr>
        <w:spacing w:after="0" w:line="240" w:lineRule="auto"/>
        <w:jc w:val="both"/>
        <w:textAlignment w:val="baseline"/>
        <w:rPr>
          <w:rFonts w:ascii="Times New Roman" w:eastAsia="Times New Roman" w:hAnsi="Times New Roman" w:cs="Times New Roman"/>
          <w:color w:val="00000A"/>
          <w:sz w:val="28"/>
          <w:szCs w:val="28"/>
        </w:rPr>
      </w:pPr>
    </w:p>
    <w:p w:rsidR="00367091" w:rsidRDefault="00367091" w:rsidP="00481D46">
      <w:pPr>
        <w:spacing w:after="0" w:line="240" w:lineRule="auto"/>
        <w:ind w:firstLine="709"/>
        <w:jc w:val="both"/>
        <w:rPr>
          <w:rFonts w:ascii="Times New Roman" w:eastAsia="Times New Roman" w:hAnsi="Times New Roman" w:cs="Times New Roman"/>
          <w:b/>
          <w:bCs/>
          <w:color w:val="000000"/>
          <w:u w:val="single"/>
          <w:lang w:val="uk-UA"/>
        </w:rPr>
      </w:pPr>
    </w:p>
    <w:p w:rsidR="00367091" w:rsidRDefault="00367091" w:rsidP="00481D46">
      <w:pPr>
        <w:spacing w:after="0" w:line="240" w:lineRule="auto"/>
        <w:ind w:firstLine="709"/>
        <w:jc w:val="both"/>
        <w:rPr>
          <w:rFonts w:ascii="Times New Roman" w:eastAsia="Times New Roman" w:hAnsi="Times New Roman" w:cs="Times New Roman"/>
          <w:b/>
          <w:bCs/>
          <w:color w:val="000000"/>
          <w:u w:val="single"/>
          <w:lang w:val="uk-UA"/>
        </w:rPr>
      </w:pPr>
    </w:p>
    <w:p w:rsidR="00481D46" w:rsidRPr="00236473" w:rsidRDefault="00481D46" w:rsidP="00481D46">
      <w:pPr>
        <w:spacing w:after="0" w:line="240" w:lineRule="auto"/>
        <w:ind w:firstLine="709"/>
        <w:jc w:val="both"/>
        <w:rPr>
          <w:rFonts w:ascii="Times New Roman" w:eastAsia="Times New Roman" w:hAnsi="Times New Roman" w:cs="Times New Roman"/>
          <w:sz w:val="24"/>
          <w:szCs w:val="24"/>
        </w:rPr>
      </w:pPr>
      <w:r w:rsidRPr="00236473">
        <w:rPr>
          <w:rFonts w:ascii="Times New Roman" w:eastAsia="Times New Roman" w:hAnsi="Times New Roman" w:cs="Times New Roman"/>
          <w:b/>
          <w:bCs/>
          <w:color w:val="000000"/>
          <w:u w:val="single"/>
        </w:rPr>
        <w:t xml:space="preserve">Освітню програму </w:t>
      </w:r>
      <w:r>
        <w:rPr>
          <w:rFonts w:ascii="Times New Roman" w:eastAsia="Times New Roman" w:hAnsi="Times New Roman" w:cs="Times New Roman"/>
          <w:b/>
          <w:bCs/>
          <w:color w:val="000000"/>
          <w:u w:val="single"/>
          <w:lang w:val="uk-UA"/>
        </w:rPr>
        <w:t xml:space="preserve">закладу </w:t>
      </w:r>
      <w:r w:rsidRPr="00236473">
        <w:rPr>
          <w:rFonts w:ascii="Times New Roman" w:eastAsia="Times New Roman" w:hAnsi="Times New Roman" w:cs="Times New Roman"/>
          <w:b/>
          <w:bCs/>
          <w:color w:val="000000"/>
          <w:u w:val="single"/>
        </w:rPr>
        <w:t xml:space="preserve"> побудовано із урахуванням таких </w:t>
      </w:r>
      <w:r w:rsidRPr="00236473">
        <w:rPr>
          <w:rFonts w:ascii="Times New Roman" w:eastAsia="Times New Roman" w:hAnsi="Times New Roman" w:cs="Times New Roman"/>
          <w:b/>
          <w:bCs/>
          <w:i/>
          <w:iCs/>
          <w:color w:val="000000"/>
          <w:u w:val="single"/>
        </w:rPr>
        <w:t>принципів</w:t>
      </w:r>
      <w:r w:rsidRPr="00236473">
        <w:rPr>
          <w:rFonts w:ascii="Times New Roman" w:eastAsia="Times New Roman" w:hAnsi="Times New Roman" w:cs="Times New Roman"/>
          <w:color w:val="000000"/>
          <w:u w:val="single"/>
        </w:rPr>
        <w:t>:</w:t>
      </w:r>
    </w:p>
    <w:p w:rsidR="00481D46" w:rsidRPr="00236473"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дитиноцентрованості та природовідповідності;</w:t>
      </w:r>
    </w:p>
    <w:p w:rsidR="00481D46" w:rsidRPr="00236473"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узгодження цілей, змісту і очікуваних результатів навчання;</w:t>
      </w:r>
    </w:p>
    <w:p w:rsidR="00481D46" w:rsidRPr="00236473"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науковості, доступності та практичної спрямованості змісту;</w:t>
      </w:r>
    </w:p>
    <w:p w:rsidR="00481D46" w:rsidRPr="00236473"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наступності і перспективності навчання;</w:t>
      </w:r>
    </w:p>
    <w:p w:rsidR="00481D46" w:rsidRPr="00236473"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взаємопов'язаного формування ключових і предметних компетентностей;</w:t>
      </w:r>
    </w:p>
    <w:p w:rsidR="00481D46" w:rsidRPr="00236473"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логічної послідовності і достатності засвоєння учнями предметних компетентностей;</w:t>
      </w:r>
    </w:p>
    <w:p w:rsidR="00481D46" w:rsidRPr="00236473"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можливостей реалізації змісту освіти через предмети або інтегровані курси;</w:t>
      </w:r>
    </w:p>
    <w:p w:rsidR="00481D46" w:rsidRPr="00236473"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творчого використання вчителем програми залежно від умов навчання;</w:t>
      </w:r>
    </w:p>
    <w:p w:rsidR="00481D46" w:rsidRPr="005B26E8" w:rsidRDefault="00481D46" w:rsidP="00CE7B44">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rPr>
      </w:pPr>
      <w:r w:rsidRPr="00236473">
        <w:rPr>
          <w:rFonts w:ascii="Times New Roman" w:eastAsia="Times New Roman" w:hAnsi="Times New Roman" w:cs="Times New Roman"/>
          <w:color w:val="000000"/>
        </w:rPr>
        <w:t>адаптації до індивідуальних особливостей, інтелектуальних і фізичних можливостей, потреб та інтересів здобувачів освіти.</w:t>
      </w:r>
    </w:p>
    <w:p w:rsidR="005B26E8" w:rsidRPr="00236473" w:rsidRDefault="005B26E8" w:rsidP="005B26E8">
      <w:pPr>
        <w:spacing w:after="0" w:line="240" w:lineRule="auto"/>
        <w:ind w:left="360"/>
        <w:jc w:val="both"/>
        <w:textAlignment w:val="baseline"/>
        <w:rPr>
          <w:rFonts w:ascii="Times New Roman" w:eastAsia="Times New Roman" w:hAnsi="Times New Roman" w:cs="Times New Roman"/>
          <w:color w:val="000000"/>
          <w:sz w:val="28"/>
          <w:szCs w:val="28"/>
        </w:rPr>
      </w:pPr>
    </w:p>
    <w:p w:rsidR="005B26E8" w:rsidRDefault="005B26E8" w:rsidP="005B26E8">
      <w:pPr>
        <w:pStyle w:val="a4"/>
        <w:shd w:val="clear" w:color="auto" w:fill="FFFFFF"/>
        <w:spacing w:before="0" w:beforeAutospacing="0" w:after="0" w:afterAutospacing="0"/>
        <w:ind w:firstLine="284"/>
        <w:jc w:val="center"/>
      </w:pPr>
      <w:r>
        <w:rPr>
          <w:b/>
          <w:bCs/>
          <w:color w:val="000000"/>
          <w:sz w:val="28"/>
          <w:szCs w:val="28"/>
        </w:rPr>
        <w:t>ІІ. Вступ</w:t>
      </w:r>
    </w:p>
    <w:p w:rsidR="005B26E8" w:rsidRDefault="005B26E8" w:rsidP="005B26E8">
      <w:pPr>
        <w:pStyle w:val="a4"/>
        <w:shd w:val="clear" w:color="auto" w:fill="FFFFFF"/>
        <w:spacing w:before="0" w:beforeAutospacing="0" w:after="0" w:afterAutospacing="0"/>
        <w:ind w:firstLine="284"/>
        <w:jc w:val="both"/>
      </w:pPr>
      <w:r>
        <w:rPr>
          <w:b/>
          <w:bCs/>
          <w:i/>
          <w:iCs/>
          <w:color w:val="000000"/>
        </w:rPr>
        <w:t xml:space="preserve">Освітня програма </w:t>
      </w:r>
      <w:r w:rsidR="00065237">
        <w:rPr>
          <w:b/>
          <w:bCs/>
          <w:i/>
          <w:iCs/>
          <w:color w:val="000000"/>
          <w:lang w:val="uk-UA"/>
        </w:rPr>
        <w:t>закладу</w:t>
      </w:r>
      <w:r>
        <w:rPr>
          <w:i/>
          <w:iCs/>
          <w:color w:val="000000"/>
        </w:rPr>
        <w:t xml:space="preserve"> </w:t>
      </w:r>
      <w:r>
        <w:rPr>
          <w:i/>
          <w:iCs/>
          <w:color w:val="000000"/>
          <w:shd w:val="clear" w:color="auto" w:fill="FFFFFF"/>
        </w:rPr>
        <w:t>– </w:t>
      </w:r>
      <w:r>
        <w:rPr>
          <w:color w:val="000000"/>
          <w:shd w:val="clear" w:color="auto" w:fill="FFFFFF"/>
        </w:rPr>
        <w:t xml:space="preserve">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r>
        <w:rPr>
          <w:color w:val="000000"/>
        </w:rPr>
        <w:t xml:space="preserve">Освітня програма схвалюється педагогічною радою закладу освіти та затверджується його керівником. </w:t>
      </w:r>
      <w:r>
        <w:rPr>
          <w:color w:val="000000"/>
          <w:shd w:val="clear" w:color="auto" w:fill="FFFFFF"/>
        </w:rPr>
        <w:t>Основою для розроблення освітньої програми є</w:t>
      </w:r>
      <w:r>
        <w:rPr>
          <w:b/>
          <w:bCs/>
          <w:color w:val="000000"/>
          <w:shd w:val="clear" w:color="auto" w:fill="FFFFFF"/>
        </w:rPr>
        <w:t> </w:t>
      </w:r>
      <w:hyperlink r:id="rId29" w:history="1">
        <w:r w:rsidRPr="000E773C">
          <w:rPr>
            <w:rStyle w:val="a7"/>
            <w:color w:val="000000"/>
            <w:u w:val="none"/>
            <w:shd w:val="clear" w:color="auto" w:fill="FFFFFF"/>
          </w:rPr>
          <w:t>Державний стандарт загальної середньої освіти відповідного рівня.</w:t>
        </w:r>
      </w:hyperlink>
      <w:r>
        <w:rPr>
          <w:rFonts w:ascii="Calibri" w:hAnsi="Calibri"/>
          <w:color w:val="000000"/>
          <w:sz w:val="22"/>
          <w:szCs w:val="22"/>
        </w:rPr>
        <w:t xml:space="preserve"> </w:t>
      </w:r>
      <w:r>
        <w:rPr>
          <w:color w:val="000000"/>
        </w:rPr>
        <w:t>Відповідно до</w:t>
      </w:r>
      <w:hyperlink r:id="rId30" w:anchor="n186" w:history="1">
        <w:r w:rsidRPr="000E773C">
          <w:rPr>
            <w:rStyle w:val="a7"/>
            <w:color w:val="000000"/>
            <w:u w:val="none"/>
          </w:rPr>
          <w:t> пункту 3 статті 12 Закону «Про освіту»</w:t>
        </w:r>
      </w:hyperlink>
      <w:r w:rsidRPr="000E773C">
        <w:rPr>
          <w:color w:val="000000"/>
        </w:rPr>
        <w:t> </w:t>
      </w:r>
      <w:r>
        <w:rPr>
          <w:color w:val="000000"/>
        </w:rPr>
        <w:t>повна загальна середня освіта має три рівн</w:t>
      </w:r>
      <w:r w:rsidR="00065237">
        <w:rPr>
          <w:color w:val="000000"/>
          <w:lang w:val="uk-UA"/>
        </w:rPr>
        <w:t>і</w:t>
      </w:r>
      <w:r>
        <w:rPr>
          <w:color w:val="000000"/>
        </w:rPr>
        <w:t xml:space="preserve"> освіти – початкова освіта, базова середня освіта та профільна середня освіта, що відповідає впровадженню відповідних стандартів.</w:t>
      </w:r>
    </w:p>
    <w:p w:rsidR="005B26E8" w:rsidRDefault="00E16524" w:rsidP="005B26E8">
      <w:pPr>
        <w:pStyle w:val="a4"/>
        <w:shd w:val="clear" w:color="auto" w:fill="FFFFFF"/>
        <w:spacing w:before="0" w:beforeAutospacing="0" w:after="0" w:afterAutospacing="0"/>
        <w:ind w:firstLine="284"/>
        <w:jc w:val="both"/>
      </w:pPr>
      <w:hyperlink r:id="rId31" w:history="1">
        <w:r w:rsidR="005B26E8">
          <w:rPr>
            <w:rStyle w:val="a7"/>
            <w:b/>
            <w:bCs/>
            <w:i/>
            <w:iCs/>
            <w:color w:val="000000"/>
          </w:rPr>
          <w:t>Державний стандарт початкової загальної освіти</w:t>
        </w:r>
      </w:hyperlink>
      <w:r w:rsidR="005B26E8">
        <w:rPr>
          <w:b/>
          <w:bCs/>
          <w:i/>
          <w:iCs/>
          <w:color w:val="000000"/>
        </w:rPr>
        <w:t>:</w:t>
      </w:r>
    </w:p>
    <w:p w:rsidR="005B26E8" w:rsidRDefault="005B26E8" w:rsidP="005B26E8">
      <w:pPr>
        <w:pStyle w:val="a4"/>
        <w:shd w:val="clear" w:color="auto" w:fill="FFFFFF"/>
        <w:spacing w:before="0" w:beforeAutospacing="0" w:after="0" w:afterAutospacing="0"/>
        <w:ind w:firstLine="284"/>
        <w:jc w:val="both"/>
      </w:pPr>
      <w:r w:rsidRPr="00065237">
        <w:rPr>
          <w:color w:val="000000"/>
        </w:rPr>
        <w:t>З 01.09.2020р.</w:t>
      </w:r>
      <w:r w:rsidR="007E25CB" w:rsidRPr="00065237">
        <w:rPr>
          <w:color w:val="000000"/>
          <w:lang w:val="uk-UA"/>
        </w:rPr>
        <w:t xml:space="preserve"> в закладі функціонують</w:t>
      </w:r>
      <w:r w:rsidR="007E25CB">
        <w:rPr>
          <w:color w:val="000000"/>
        </w:rPr>
        <w:t xml:space="preserve"> </w:t>
      </w:r>
      <w:r w:rsidR="007E25CB">
        <w:rPr>
          <w:color w:val="000000"/>
          <w:lang w:val="uk-UA"/>
        </w:rPr>
        <w:t xml:space="preserve"> один</w:t>
      </w:r>
      <w:r>
        <w:rPr>
          <w:color w:val="000000"/>
        </w:rPr>
        <w:t xml:space="preserve"> 1-</w:t>
      </w:r>
      <w:r w:rsidR="007E25CB">
        <w:rPr>
          <w:color w:val="000000"/>
          <w:lang w:val="uk-UA"/>
        </w:rPr>
        <w:t>й</w:t>
      </w:r>
      <w:r>
        <w:rPr>
          <w:color w:val="000000"/>
        </w:rPr>
        <w:t xml:space="preserve"> </w:t>
      </w:r>
      <w:r w:rsidR="00603CA9">
        <w:rPr>
          <w:color w:val="000000"/>
        </w:rPr>
        <w:t>класс</w:t>
      </w:r>
      <w:r w:rsidR="00603CA9">
        <w:rPr>
          <w:color w:val="000000"/>
          <w:lang w:val="uk-UA"/>
        </w:rPr>
        <w:t xml:space="preserve"> на базі закладу та 1-й клас на базі Чернігівського ПТПІ</w:t>
      </w:r>
      <w:r>
        <w:rPr>
          <w:color w:val="000000"/>
        </w:rPr>
        <w:t xml:space="preserve">, </w:t>
      </w:r>
      <w:r w:rsidR="007E25CB">
        <w:rPr>
          <w:color w:val="000000"/>
          <w:lang w:val="uk-UA"/>
        </w:rPr>
        <w:t>один</w:t>
      </w:r>
      <w:r w:rsidR="007E25CB">
        <w:rPr>
          <w:color w:val="000000"/>
        </w:rPr>
        <w:t xml:space="preserve"> 2-</w:t>
      </w:r>
      <w:r w:rsidR="007E25CB">
        <w:rPr>
          <w:color w:val="000000"/>
          <w:lang w:val="uk-UA"/>
        </w:rPr>
        <w:t>й</w:t>
      </w:r>
      <w:r w:rsidR="007E25CB">
        <w:rPr>
          <w:color w:val="000000"/>
        </w:rPr>
        <w:t xml:space="preserve"> клас, </w:t>
      </w:r>
      <w:r w:rsidR="007E25CB">
        <w:rPr>
          <w:color w:val="000000"/>
          <w:lang w:val="uk-UA"/>
        </w:rPr>
        <w:t>один</w:t>
      </w:r>
      <w:r w:rsidR="007E25CB">
        <w:rPr>
          <w:color w:val="000000"/>
        </w:rPr>
        <w:t xml:space="preserve"> 3-</w:t>
      </w:r>
      <w:r w:rsidR="007E25CB">
        <w:rPr>
          <w:color w:val="000000"/>
          <w:lang w:val="uk-UA"/>
        </w:rPr>
        <w:t>й</w:t>
      </w:r>
      <w:r w:rsidR="007E25CB">
        <w:rPr>
          <w:color w:val="000000"/>
        </w:rPr>
        <w:t xml:space="preserve"> клас</w:t>
      </w:r>
      <w:r>
        <w:rPr>
          <w:color w:val="000000"/>
        </w:rPr>
        <w:t xml:space="preserve">, всі учні яких навчатимуться за принципами </w:t>
      </w:r>
      <w:r w:rsidR="00603CA9">
        <w:rPr>
          <w:color w:val="000000"/>
          <w:lang w:val="uk-UA"/>
        </w:rPr>
        <w:t xml:space="preserve">НУШ </w:t>
      </w:r>
      <w:r>
        <w:rPr>
          <w:color w:val="000000"/>
        </w:rPr>
        <w:t xml:space="preserve">. Для них: </w:t>
      </w:r>
      <w:r>
        <w:rPr>
          <w:i/>
          <w:iCs/>
          <w:color w:val="000000"/>
        </w:rPr>
        <w:t xml:space="preserve">створено </w:t>
      </w:r>
      <w:r>
        <w:rPr>
          <w:i/>
          <w:iCs/>
          <w:color w:val="000000"/>
          <w:u w:val="single"/>
        </w:rPr>
        <w:t>освітнє середовище</w:t>
      </w:r>
      <w:r>
        <w:rPr>
          <w:i/>
          <w:iCs/>
          <w:color w:val="000000"/>
        </w:rPr>
        <w:t xml:space="preserve"> із розподілом приміщення кабінетів на відповідні осередки; забезпечено ресурсами для навчання (</w:t>
      </w:r>
      <w:r w:rsidRPr="00065237">
        <w:rPr>
          <w:i/>
          <w:iCs/>
          <w:color w:val="000000"/>
        </w:rPr>
        <w:t>підручники,</w:t>
      </w:r>
      <w:r>
        <w:rPr>
          <w:i/>
          <w:iCs/>
          <w:color w:val="000000"/>
        </w:rPr>
        <w:t xml:space="preserve"> відповідні </w:t>
      </w:r>
      <w:r w:rsidRPr="00065237">
        <w:rPr>
          <w:i/>
          <w:iCs/>
          <w:color w:val="000000"/>
        </w:rPr>
        <w:t>дидактичні матеріали</w:t>
      </w:r>
      <w:r>
        <w:rPr>
          <w:i/>
          <w:iCs/>
          <w:color w:val="000000"/>
        </w:rPr>
        <w:t xml:space="preserve"> та </w:t>
      </w:r>
      <w:r w:rsidRPr="00065237">
        <w:rPr>
          <w:i/>
          <w:iCs/>
          <w:color w:val="000000"/>
        </w:rPr>
        <w:t>технічне оснащення</w:t>
      </w:r>
      <w:r>
        <w:rPr>
          <w:i/>
          <w:iCs/>
          <w:color w:val="000000"/>
          <w:u w:val="single"/>
        </w:rPr>
        <w:t>)</w:t>
      </w:r>
      <w:r>
        <w:rPr>
          <w:i/>
          <w:iCs/>
          <w:color w:val="000000"/>
        </w:rPr>
        <w:t xml:space="preserve">; </w:t>
      </w:r>
      <w:r>
        <w:rPr>
          <w:i/>
          <w:iCs/>
          <w:color w:val="000000"/>
          <w:u w:val="single"/>
        </w:rPr>
        <w:t>освітній процес</w:t>
      </w:r>
      <w:r>
        <w:rPr>
          <w:i/>
          <w:iCs/>
          <w:color w:val="000000"/>
        </w:rPr>
        <w:t xml:space="preserve"> відбувається через призму </w:t>
      </w:r>
      <w:r>
        <w:rPr>
          <w:i/>
          <w:iCs/>
          <w:color w:val="000000"/>
          <w:u w:val="single"/>
        </w:rPr>
        <w:t>наскрізних ліній</w:t>
      </w:r>
      <w:r>
        <w:rPr>
          <w:i/>
          <w:iCs/>
          <w:color w:val="000000"/>
        </w:rPr>
        <w:t xml:space="preserve"> та базується на партнерських відносинах вчителя, учня та його батьків; </w:t>
      </w:r>
      <w:r>
        <w:rPr>
          <w:i/>
          <w:iCs/>
          <w:color w:val="000000"/>
          <w:u w:val="single"/>
        </w:rPr>
        <w:t>навчальні програми</w:t>
      </w:r>
      <w:r>
        <w:rPr>
          <w:i/>
          <w:iCs/>
          <w:color w:val="000000"/>
        </w:rPr>
        <w:t xml:space="preserve"> відповідно до Типової освітньої програми виконуються так, що в атмосфері довіри й взаємоповаги реалізується </w:t>
      </w:r>
      <w:r>
        <w:rPr>
          <w:i/>
          <w:iCs/>
          <w:color w:val="000000"/>
          <w:u w:val="single"/>
        </w:rPr>
        <w:t>право дитини на гру</w:t>
      </w:r>
      <w:r>
        <w:rPr>
          <w:i/>
          <w:iCs/>
          <w:color w:val="000000"/>
        </w:rPr>
        <w:t xml:space="preserve"> із плеканням самостійності та незалежного мислення кожного учня.   </w:t>
      </w:r>
    </w:p>
    <w:p w:rsidR="005B26E8" w:rsidRDefault="005B26E8" w:rsidP="005B26E8">
      <w:pPr>
        <w:pStyle w:val="a4"/>
        <w:shd w:val="clear" w:color="auto" w:fill="FFFFFF"/>
        <w:spacing w:before="0" w:beforeAutospacing="0" w:after="0" w:afterAutospacing="0"/>
        <w:ind w:firstLine="284"/>
        <w:jc w:val="both"/>
      </w:pPr>
      <w:r>
        <w:rPr>
          <w:color w:val="000000"/>
        </w:rPr>
        <w:t>Оновлені програми й, відповідно, оновлені підходи до навчання учнів 4 клас</w:t>
      </w:r>
      <w:r w:rsidR="007E25CB">
        <w:rPr>
          <w:color w:val="000000"/>
          <w:lang w:val="uk-UA"/>
        </w:rPr>
        <w:t>у</w:t>
      </w:r>
      <w:r>
        <w:rPr>
          <w:color w:val="000000"/>
        </w:rPr>
        <w:t xml:space="preserve"> сприяють успішному розвитку таких умінь, як: </w:t>
      </w:r>
      <w:r>
        <w:rPr>
          <w:i/>
          <w:iCs/>
          <w:color w:val="000000"/>
          <w:shd w:val="clear" w:color="auto" w:fill="FAFAFA"/>
        </w:rPr>
        <w:t>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5B26E8" w:rsidRDefault="005B26E8" w:rsidP="005B26E8">
      <w:pPr>
        <w:pStyle w:val="a4"/>
        <w:shd w:val="clear" w:color="auto" w:fill="FFFFFF"/>
        <w:spacing w:before="0" w:beforeAutospacing="0" w:after="0" w:afterAutospacing="0"/>
        <w:ind w:firstLine="284"/>
        <w:jc w:val="both"/>
      </w:pPr>
      <w:r>
        <w:rPr>
          <w:color w:val="000000"/>
        </w:rPr>
        <w:t>Навчання учнів початкової школи відбувається на засадах розвитку життєвих навичок.</w:t>
      </w:r>
    </w:p>
    <w:p w:rsidR="005B26E8" w:rsidRDefault="005B26E8" w:rsidP="005B26E8">
      <w:pPr>
        <w:pStyle w:val="a4"/>
        <w:shd w:val="clear" w:color="auto" w:fill="FFFFFF"/>
        <w:spacing w:before="0" w:beforeAutospacing="0" w:after="0" w:afterAutospacing="0"/>
        <w:ind w:firstLine="284"/>
        <w:jc w:val="both"/>
      </w:pPr>
      <w:r>
        <w:rPr>
          <w:b/>
          <w:bCs/>
          <w:i/>
          <w:iCs/>
          <w:color w:val="000000"/>
        </w:rPr>
        <w:t>Державний стандарт базової середньої освіти</w:t>
      </w:r>
      <w:r>
        <w:rPr>
          <w:color w:val="000000"/>
        </w:rPr>
        <w:t>:</w:t>
      </w:r>
    </w:p>
    <w:p w:rsidR="00367091" w:rsidRDefault="005B26E8" w:rsidP="00367091">
      <w:pPr>
        <w:pStyle w:val="a4"/>
        <w:shd w:val="clear" w:color="auto" w:fill="FFFFFF"/>
        <w:spacing w:before="0" w:beforeAutospacing="0" w:after="0" w:afterAutospacing="0"/>
        <w:ind w:firstLine="284"/>
        <w:jc w:val="both"/>
      </w:pPr>
      <w:r>
        <w:rPr>
          <w:color w:val="000000"/>
        </w:rPr>
        <w:t> </w:t>
      </w:r>
      <w:r w:rsidR="00367091">
        <w:rPr>
          <w:color w:val="000000"/>
        </w:rPr>
        <w:t xml:space="preserve">Специфіка базової освіти в </w:t>
      </w:r>
      <w:r w:rsidR="00065237">
        <w:rPr>
          <w:color w:val="000000"/>
          <w:lang w:val="uk-UA"/>
        </w:rPr>
        <w:t>закладі</w:t>
      </w:r>
      <w:r w:rsidR="00367091">
        <w:rPr>
          <w:color w:val="000000"/>
        </w:rPr>
        <w:t xml:space="preserve"> спрямована на: </w:t>
      </w:r>
      <w:r w:rsidR="00367091">
        <w:rPr>
          <w:i/>
          <w:iCs/>
          <w:color w:val="000000"/>
          <w:u w:val="single"/>
        </w:rPr>
        <w:t>формування</w:t>
      </w:r>
      <w:r w:rsidR="00367091">
        <w:rPr>
          <w:i/>
          <w:iCs/>
          <w:color w:val="000000"/>
        </w:rPr>
        <w:t xml:space="preserve"> наукового світогляду школярів, інтеграцію особистості учня в систему національної /світової/ культури, формування загальної культури людини, </w:t>
      </w:r>
      <w:r w:rsidR="00367091">
        <w:rPr>
          <w:i/>
          <w:iCs/>
          <w:color w:val="000000"/>
          <w:u w:val="single"/>
        </w:rPr>
        <w:t>створення</w:t>
      </w:r>
      <w:r w:rsidR="00367091">
        <w:rPr>
          <w:i/>
          <w:iCs/>
          <w:color w:val="000000"/>
        </w:rPr>
        <w:t xml:space="preserve"> </w:t>
      </w:r>
      <w:r w:rsidR="00367091">
        <w:rPr>
          <w:i/>
          <w:iCs/>
          <w:color w:val="000000"/>
          <w:u w:val="single"/>
        </w:rPr>
        <w:t>основи</w:t>
      </w:r>
      <w:r w:rsidR="00367091">
        <w:rPr>
          <w:i/>
          <w:iCs/>
          <w:color w:val="000000"/>
        </w:rPr>
        <w:t xml:space="preserve"> для усвідомленого вибору подальшої освіти, </w:t>
      </w:r>
      <w:r w:rsidR="00367091">
        <w:rPr>
          <w:i/>
          <w:iCs/>
          <w:color w:val="000000"/>
          <w:u w:val="single"/>
        </w:rPr>
        <w:t>формування потреби</w:t>
      </w:r>
      <w:r w:rsidR="00367091">
        <w:rPr>
          <w:i/>
          <w:iCs/>
          <w:color w:val="000000"/>
        </w:rPr>
        <w:t xml:space="preserve"> в самоосвіті та саморозвитку, </w:t>
      </w:r>
      <w:r w:rsidR="00367091">
        <w:rPr>
          <w:i/>
          <w:iCs/>
          <w:color w:val="000000"/>
          <w:u w:val="single"/>
        </w:rPr>
        <w:t>виховання поваги</w:t>
      </w:r>
      <w:r w:rsidR="00367091">
        <w:rPr>
          <w:i/>
          <w:iCs/>
          <w:color w:val="000000"/>
        </w:rPr>
        <w:t xml:space="preserve"> до прав та свобод інших</w:t>
      </w:r>
      <w:r w:rsidR="00367091">
        <w:rPr>
          <w:color w:val="000000"/>
        </w:rPr>
        <w:t>. Головним в освітньому процесі є спрямованість на розвиток психосоціальних та спеціальних навичок із усвідомленням своєї унікальності. </w:t>
      </w:r>
    </w:p>
    <w:p w:rsidR="005B26E8" w:rsidRDefault="00367091" w:rsidP="005B26E8">
      <w:pPr>
        <w:pStyle w:val="a4"/>
        <w:shd w:val="clear" w:color="auto" w:fill="FFFFFF"/>
        <w:spacing w:before="0" w:beforeAutospacing="0" w:after="0" w:afterAutospacing="0"/>
        <w:ind w:firstLine="284"/>
        <w:jc w:val="both"/>
      </w:pPr>
      <w:r>
        <w:rPr>
          <w:color w:val="000000"/>
          <w:lang w:val="uk-UA"/>
        </w:rPr>
        <w:t>Здобувачі освіти</w:t>
      </w:r>
      <w:r w:rsidR="005B26E8">
        <w:rPr>
          <w:color w:val="000000"/>
        </w:rPr>
        <w:t xml:space="preserve"> 5-9 класів мають змогу вивчати предмети в умовах стандартної організації освітнього процесу, але, крім уроків, в школі проводяться заходи, що покликані на підвищення інтересу до навчання: </w:t>
      </w:r>
      <w:r w:rsidR="007E25CB">
        <w:rPr>
          <w:color w:val="000000"/>
          <w:lang w:val="uk-UA"/>
        </w:rPr>
        <w:t>Дні</w:t>
      </w:r>
      <w:r w:rsidR="005B26E8">
        <w:rPr>
          <w:color w:val="000000"/>
        </w:rPr>
        <w:t xml:space="preserve">  окремих визначних дат, Дні видатних подій в історії людства тощо. В цей час в школі проводяться брейн-ринги, конкурси, змагання та інше.</w:t>
      </w:r>
    </w:p>
    <w:p w:rsidR="005B26E8" w:rsidRDefault="005B26E8" w:rsidP="005B26E8">
      <w:pPr>
        <w:pStyle w:val="a4"/>
        <w:shd w:val="clear" w:color="auto" w:fill="FFFFFF"/>
        <w:spacing w:before="0" w:beforeAutospacing="0" w:after="0" w:afterAutospacing="0"/>
        <w:ind w:firstLine="284"/>
        <w:jc w:val="both"/>
      </w:pPr>
      <w:r>
        <w:rPr>
          <w:b/>
          <w:bCs/>
          <w:i/>
          <w:iCs/>
          <w:color w:val="000000"/>
        </w:rPr>
        <w:t>Державний стандарт профільної середньої освіти</w:t>
      </w:r>
      <w:r>
        <w:rPr>
          <w:color w:val="000000"/>
        </w:rPr>
        <w:t>:</w:t>
      </w:r>
    </w:p>
    <w:p w:rsidR="005B26E8" w:rsidRDefault="005B26E8" w:rsidP="005B26E8">
      <w:pPr>
        <w:pStyle w:val="a4"/>
        <w:shd w:val="clear" w:color="auto" w:fill="FFFFFF"/>
        <w:spacing w:before="0" w:beforeAutospacing="0" w:after="0" w:afterAutospacing="0"/>
        <w:ind w:firstLine="284"/>
        <w:jc w:val="both"/>
      </w:pPr>
      <w:r>
        <w:rPr>
          <w:color w:val="000000"/>
        </w:rPr>
        <w:lastRenderedPageBreak/>
        <w:t>Із 01.09.2018 р., в школі впроваджується оновлена за змістом та переліком предметів Освітня програма старшої школи. Старша школа функціонує як профільна, з профільним вивченням предметів за вибором учнів та передбачає обов’язкове засвоєння рівня загальної середньої освіти, зацікавлення обраним предметом для посиленого вивчення, ерудицію та світогляд відповідно до вікових особливостей.</w:t>
      </w:r>
      <w:r>
        <w:rPr>
          <w:i/>
          <w:iCs/>
          <w:color w:val="000000"/>
        </w:rPr>
        <w:t> </w:t>
      </w:r>
    </w:p>
    <w:p w:rsidR="00367091" w:rsidRPr="000E773C" w:rsidRDefault="005B26E8" w:rsidP="005B26E8">
      <w:pPr>
        <w:pStyle w:val="a4"/>
        <w:shd w:val="clear" w:color="auto" w:fill="FFFFFF"/>
        <w:spacing w:before="0" w:beforeAutospacing="0" w:after="0" w:afterAutospacing="0"/>
        <w:ind w:firstLine="284"/>
        <w:jc w:val="both"/>
        <w:rPr>
          <w:iCs/>
          <w:color w:val="000000"/>
          <w:lang w:val="uk-UA"/>
        </w:rPr>
      </w:pPr>
      <w:r w:rsidRPr="000E773C">
        <w:rPr>
          <w:iCs/>
          <w:color w:val="000000"/>
        </w:rPr>
        <w:t>З 01.09.20</w:t>
      </w:r>
      <w:r w:rsidR="00367091" w:rsidRPr="000E773C">
        <w:rPr>
          <w:iCs/>
          <w:color w:val="000000"/>
          <w:lang w:val="uk-UA"/>
        </w:rPr>
        <w:t>20</w:t>
      </w:r>
      <w:r w:rsidRPr="000E773C">
        <w:rPr>
          <w:iCs/>
          <w:color w:val="000000"/>
        </w:rPr>
        <w:t>р. в профільній школі</w:t>
      </w:r>
      <w:r w:rsidR="000E773C" w:rsidRPr="000E773C">
        <w:rPr>
          <w:iCs/>
          <w:color w:val="000000"/>
          <w:lang w:val="uk-UA"/>
        </w:rPr>
        <w:t xml:space="preserve"> працюватимуть</w:t>
      </w:r>
      <w:r w:rsidRPr="000E773C">
        <w:rPr>
          <w:iCs/>
          <w:color w:val="000000"/>
        </w:rPr>
        <w:t xml:space="preserve">: </w:t>
      </w:r>
      <w:r w:rsidR="00367091" w:rsidRPr="000E773C">
        <w:rPr>
          <w:iCs/>
          <w:color w:val="000000"/>
          <w:lang w:val="uk-UA"/>
        </w:rPr>
        <w:t>один</w:t>
      </w:r>
      <w:r w:rsidR="00367091" w:rsidRPr="000E773C">
        <w:rPr>
          <w:iCs/>
          <w:color w:val="000000"/>
        </w:rPr>
        <w:t xml:space="preserve"> десяти</w:t>
      </w:r>
      <w:r w:rsidR="00367091" w:rsidRPr="000E773C">
        <w:rPr>
          <w:iCs/>
          <w:color w:val="000000"/>
          <w:lang w:val="uk-UA"/>
        </w:rPr>
        <w:t>й</w:t>
      </w:r>
      <w:r w:rsidR="00367091" w:rsidRPr="000E773C">
        <w:rPr>
          <w:iCs/>
          <w:color w:val="000000"/>
        </w:rPr>
        <w:t xml:space="preserve"> клас</w:t>
      </w:r>
      <w:r w:rsidRPr="000E773C">
        <w:rPr>
          <w:iCs/>
          <w:color w:val="000000"/>
        </w:rPr>
        <w:t xml:space="preserve"> та </w:t>
      </w:r>
      <w:r w:rsidR="00367091" w:rsidRPr="000E773C">
        <w:rPr>
          <w:iCs/>
          <w:color w:val="000000"/>
          <w:lang w:val="uk-UA"/>
        </w:rPr>
        <w:t>один</w:t>
      </w:r>
      <w:r w:rsidR="00367091" w:rsidRPr="000E773C">
        <w:rPr>
          <w:iCs/>
          <w:color w:val="000000"/>
        </w:rPr>
        <w:t xml:space="preserve"> одинадцяти</w:t>
      </w:r>
      <w:r w:rsidR="00367091" w:rsidRPr="000E773C">
        <w:rPr>
          <w:iCs/>
          <w:color w:val="000000"/>
          <w:lang w:val="uk-UA"/>
        </w:rPr>
        <w:t>й</w:t>
      </w:r>
      <w:r w:rsidR="00367091" w:rsidRPr="000E773C">
        <w:rPr>
          <w:iCs/>
          <w:color w:val="000000"/>
        </w:rPr>
        <w:t xml:space="preserve"> </w:t>
      </w:r>
      <w:r w:rsidR="00367091" w:rsidRPr="000E773C">
        <w:rPr>
          <w:iCs/>
          <w:color w:val="000000"/>
          <w:lang w:val="uk-UA"/>
        </w:rPr>
        <w:t>клас сус</w:t>
      </w:r>
      <w:r w:rsidR="00367091" w:rsidRPr="000E773C">
        <w:rPr>
          <w:iCs/>
          <w:color w:val="000000"/>
        </w:rPr>
        <w:t>спільно</w:t>
      </w:r>
      <w:r w:rsidR="0021016B" w:rsidRPr="000E773C">
        <w:rPr>
          <w:iCs/>
          <w:color w:val="000000"/>
          <w:lang w:val="uk-UA"/>
        </w:rPr>
        <w:t>-гуманітарного напрямку.</w:t>
      </w:r>
      <w:r w:rsidRPr="000E773C">
        <w:rPr>
          <w:iCs/>
          <w:color w:val="000000"/>
        </w:rPr>
        <w:t xml:space="preserve"> </w:t>
      </w:r>
    </w:p>
    <w:p w:rsidR="005B26E8" w:rsidRDefault="005B26E8" w:rsidP="005B26E8">
      <w:pPr>
        <w:pStyle w:val="a4"/>
        <w:shd w:val="clear" w:color="auto" w:fill="FFFFFF"/>
        <w:spacing w:before="0" w:beforeAutospacing="0" w:after="0" w:afterAutospacing="0"/>
        <w:ind w:firstLine="284"/>
        <w:jc w:val="both"/>
      </w:pPr>
      <w:r>
        <w:rPr>
          <w:color w:val="000000"/>
        </w:rPr>
        <w:t>Завдяки детальній підготовці та злагодженій роботі всього педколективу впродовж кожного року своєчасно й обґрунтовано проводиться низка заходів:</w:t>
      </w:r>
    </w:p>
    <w:p w:rsidR="005B26E8" w:rsidRDefault="005B26E8" w:rsidP="00CE7B44">
      <w:pPr>
        <w:pStyle w:val="a4"/>
        <w:numPr>
          <w:ilvl w:val="0"/>
          <w:numId w:val="7"/>
        </w:numPr>
        <w:shd w:val="clear" w:color="auto" w:fill="FFFFFF"/>
        <w:spacing w:before="0" w:beforeAutospacing="0" w:after="0" w:afterAutospacing="0"/>
        <w:jc w:val="both"/>
        <w:textAlignment w:val="baseline"/>
        <w:rPr>
          <w:i/>
          <w:iCs/>
          <w:color w:val="000000"/>
        </w:rPr>
      </w:pPr>
      <w:r>
        <w:rPr>
          <w:i/>
          <w:iCs/>
          <w:color w:val="000000"/>
        </w:rPr>
        <w:t xml:space="preserve">роз’яснювальні бесіди з учнями та батьками (через </w:t>
      </w:r>
      <w:r w:rsidRPr="00FF277C">
        <w:rPr>
          <w:i/>
          <w:iCs/>
          <w:color w:val="000000"/>
        </w:rPr>
        <w:t>збори</w:t>
      </w:r>
      <w:r>
        <w:rPr>
          <w:i/>
          <w:iCs/>
          <w:color w:val="000000"/>
        </w:rPr>
        <w:t xml:space="preserve"> у форматі «учні+батьки», через </w:t>
      </w:r>
      <w:r w:rsidRPr="00FF277C">
        <w:rPr>
          <w:i/>
          <w:iCs/>
          <w:color w:val="000000"/>
        </w:rPr>
        <w:t>години</w:t>
      </w:r>
      <w:r w:rsidR="00FF277C" w:rsidRPr="00FF277C">
        <w:rPr>
          <w:i/>
          <w:iCs/>
          <w:color w:val="000000"/>
          <w:lang w:val="uk-UA"/>
        </w:rPr>
        <w:t>-спілкування</w:t>
      </w:r>
      <w:r>
        <w:rPr>
          <w:i/>
          <w:iCs/>
          <w:color w:val="000000"/>
        </w:rPr>
        <w:t xml:space="preserve">, через </w:t>
      </w:r>
      <w:r w:rsidRPr="00FF277C">
        <w:rPr>
          <w:i/>
          <w:iCs/>
          <w:color w:val="000000"/>
        </w:rPr>
        <w:t>індивідуальні консультації</w:t>
      </w:r>
      <w:r>
        <w:rPr>
          <w:i/>
          <w:iCs/>
          <w:color w:val="000000"/>
        </w:rPr>
        <w:t>);</w:t>
      </w:r>
    </w:p>
    <w:p w:rsidR="005B26E8" w:rsidRDefault="005B26E8" w:rsidP="00CE7B44">
      <w:pPr>
        <w:pStyle w:val="a4"/>
        <w:numPr>
          <w:ilvl w:val="0"/>
          <w:numId w:val="7"/>
        </w:numPr>
        <w:shd w:val="clear" w:color="auto" w:fill="FFFFFF"/>
        <w:spacing w:before="0" w:beforeAutospacing="0" w:after="0" w:afterAutospacing="0"/>
        <w:jc w:val="both"/>
        <w:textAlignment w:val="baseline"/>
        <w:rPr>
          <w:i/>
          <w:iCs/>
          <w:color w:val="000000"/>
        </w:rPr>
      </w:pPr>
      <w:r>
        <w:rPr>
          <w:i/>
          <w:iCs/>
          <w:color w:val="000000"/>
        </w:rPr>
        <w:t> складаються Навчальні плани для 10-</w:t>
      </w:r>
      <w:r w:rsidR="00983B75">
        <w:rPr>
          <w:i/>
          <w:iCs/>
          <w:color w:val="000000"/>
          <w:lang w:val="uk-UA"/>
        </w:rPr>
        <w:t>го</w:t>
      </w:r>
      <w:r>
        <w:rPr>
          <w:i/>
          <w:iCs/>
          <w:color w:val="000000"/>
        </w:rPr>
        <w:t xml:space="preserve"> та 11</w:t>
      </w:r>
      <w:r w:rsidR="00983B75">
        <w:rPr>
          <w:i/>
          <w:iCs/>
          <w:color w:val="000000"/>
          <w:lang w:val="uk-UA"/>
        </w:rPr>
        <w:t>-го</w:t>
      </w:r>
      <w:r>
        <w:rPr>
          <w:i/>
          <w:iCs/>
          <w:color w:val="000000"/>
        </w:rPr>
        <w:t xml:space="preserve"> класів /</w:t>
      </w:r>
      <w:r w:rsidRPr="00FF277C">
        <w:rPr>
          <w:i/>
          <w:iCs/>
          <w:color w:val="000000"/>
        </w:rPr>
        <w:t>враховано</w:t>
      </w:r>
      <w:r>
        <w:rPr>
          <w:i/>
          <w:iCs/>
          <w:color w:val="000000"/>
        </w:rPr>
        <w:t>: матеріальну базу школи, склад педагогічних працівників та їх рівень підготовки/; </w:t>
      </w:r>
    </w:p>
    <w:p w:rsidR="005B26E8" w:rsidRDefault="005B26E8" w:rsidP="00CE7B44">
      <w:pPr>
        <w:pStyle w:val="a4"/>
        <w:numPr>
          <w:ilvl w:val="0"/>
          <w:numId w:val="7"/>
        </w:numPr>
        <w:shd w:val="clear" w:color="auto" w:fill="FFFFFF"/>
        <w:spacing w:before="0" w:beforeAutospacing="0" w:after="0" w:afterAutospacing="0"/>
        <w:jc w:val="both"/>
        <w:textAlignment w:val="baseline"/>
        <w:rPr>
          <w:i/>
          <w:iCs/>
          <w:color w:val="000000"/>
        </w:rPr>
      </w:pPr>
      <w:r>
        <w:rPr>
          <w:i/>
          <w:iCs/>
          <w:color w:val="000000"/>
        </w:rPr>
        <w:t>обираються Навчальні програми відповідних предметів та/або інтегрованих курсів; </w:t>
      </w:r>
    </w:p>
    <w:p w:rsidR="005B26E8" w:rsidRPr="0021016B" w:rsidRDefault="005B26E8" w:rsidP="00CE7B44">
      <w:pPr>
        <w:pStyle w:val="a4"/>
        <w:numPr>
          <w:ilvl w:val="0"/>
          <w:numId w:val="7"/>
        </w:numPr>
        <w:shd w:val="clear" w:color="auto" w:fill="FFFFFF"/>
        <w:spacing w:before="0" w:beforeAutospacing="0" w:after="0" w:afterAutospacing="0"/>
        <w:jc w:val="both"/>
        <w:textAlignment w:val="baseline"/>
        <w:rPr>
          <w:i/>
          <w:iCs/>
          <w:color w:val="000000"/>
        </w:rPr>
      </w:pPr>
      <w:r>
        <w:rPr>
          <w:i/>
          <w:iCs/>
          <w:color w:val="000000"/>
        </w:rPr>
        <w:t>відповідно до планів роботи МОН та ІМЗО замовляються підручники (їх надходження в школу фіксується через «Курс.Школа»);</w:t>
      </w:r>
    </w:p>
    <w:p w:rsidR="005B26E8" w:rsidRPr="0021016B" w:rsidRDefault="005B26E8" w:rsidP="0021016B">
      <w:pPr>
        <w:pStyle w:val="a4"/>
        <w:numPr>
          <w:ilvl w:val="0"/>
          <w:numId w:val="7"/>
        </w:numPr>
        <w:shd w:val="clear" w:color="auto" w:fill="FFFFFF"/>
        <w:spacing w:before="0" w:beforeAutospacing="0" w:after="0" w:afterAutospacing="0"/>
        <w:jc w:val="both"/>
        <w:textAlignment w:val="baseline"/>
        <w:rPr>
          <w:i/>
          <w:iCs/>
          <w:color w:val="000000"/>
        </w:rPr>
      </w:pPr>
      <w:r w:rsidRPr="0021016B">
        <w:rPr>
          <w:bCs/>
          <w:i/>
          <w:iCs/>
          <w:color w:val="000000"/>
        </w:rPr>
        <w:t>моніторинг впровадження Освітньої програми та реалізації поставлених задач</w:t>
      </w:r>
      <w:r w:rsidRPr="0021016B">
        <w:rPr>
          <w:i/>
          <w:iCs/>
          <w:color w:val="000000"/>
        </w:rPr>
        <w:t xml:space="preserve"> здійснюється протягом навчального року відповідно до Плану роботи </w:t>
      </w:r>
      <w:r w:rsidR="00FF277C">
        <w:rPr>
          <w:i/>
          <w:iCs/>
          <w:color w:val="000000"/>
          <w:lang w:val="uk-UA"/>
        </w:rPr>
        <w:t>закладу</w:t>
      </w:r>
      <w:r w:rsidRPr="0021016B">
        <w:rPr>
          <w:i/>
          <w:iCs/>
          <w:color w:val="000000"/>
        </w:rPr>
        <w:t xml:space="preserve"> на рік. Аналіз/результати </w:t>
      </w:r>
      <w:r w:rsidRPr="0021016B">
        <w:rPr>
          <w:bCs/>
          <w:i/>
          <w:iCs/>
          <w:color w:val="000000"/>
        </w:rPr>
        <w:t>опитувань</w:t>
      </w:r>
      <w:r w:rsidRPr="0021016B">
        <w:rPr>
          <w:b/>
          <w:bCs/>
          <w:i/>
          <w:iCs/>
          <w:color w:val="000000"/>
        </w:rPr>
        <w:t xml:space="preserve"> </w:t>
      </w:r>
      <w:r w:rsidRPr="0021016B">
        <w:rPr>
          <w:i/>
          <w:iCs/>
          <w:color w:val="000000"/>
        </w:rPr>
        <w:t xml:space="preserve">учасників освітнього процесу, вивчення </w:t>
      </w:r>
      <w:r w:rsidRPr="0021016B">
        <w:rPr>
          <w:bCs/>
          <w:i/>
          <w:iCs/>
          <w:color w:val="000000"/>
        </w:rPr>
        <w:t>документації</w:t>
      </w:r>
      <w:r w:rsidRPr="0021016B">
        <w:rPr>
          <w:i/>
          <w:iCs/>
          <w:color w:val="000000"/>
        </w:rPr>
        <w:t xml:space="preserve">, досліджень ефективності проведених </w:t>
      </w:r>
      <w:r w:rsidRPr="0021016B">
        <w:rPr>
          <w:bCs/>
          <w:i/>
          <w:iCs/>
          <w:color w:val="000000"/>
        </w:rPr>
        <w:t>заходів</w:t>
      </w:r>
      <w:r w:rsidRPr="0021016B">
        <w:rPr>
          <w:b/>
          <w:bCs/>
          <w:i/>
          <w:iCs/>
          <w:color w:val="000000"/>
        </w:rPr>
        <w:t xml:space="preserve"> </w:t>
      </w:r>
      <w:r w:rsidRPr="0021016B">
        <w:rPr>
          <w:i/>
          <w:iCs/>
          <w:color w:val="000000"/>
        </w:rPr>
        <w:t xml:space="preserve">- це частина інформації, що має відображення в </w:t>
      </w:r>
      <w:r w:rsidR="00FF277C">
        <w:rPr>
          <w:i/>
          <w:iCs/>
          <w:color w:val="000000"/>
          <w:lang w:val="uk-UA"/>
        </w:rPr>
        <w:t>р</w:t>
      </w:r>
      <w:r w:rsidRPr="0021016B">
        <w:rPr>
          <w:i/>
          <w:iCs/>
          <w:color w:val="000000"/>
        </w:rPr>
        <w:t xml:space="preserve">ічному звіті директора. Основними показниками є:  моніторинг знань, умінь та навичок з окремих предметів; результати контрольних випробувань/досліджень успішності навчання учнів; участь учнів </w:t>
      </w:r>
      <w:r w:rsidR="00FF277C">
        <w:rPr>
          <w:i/>
          <w:iCs/>
          <w:color w:val="000000"/>
          <w:lang w:val="uk-UA"/>
        </w:rPr>
        <w:t>закладу</w:t>
      </w:r>
      <w:r w:rsidRPr="0021016B">
        <w:rPr>
          <w:i/>
          <w:iCs/>
          <w:color w:val="000000"/>
        </w:rPr>
        <w:t xml:space="preserve"> у предметних олімпіадах, творчих, спортивних та інтелектуальних змаганнях/конкурсах; захист робіт учнів-членів МАН та участь учнів у конкурсах Всеукраїнського рівнів; аналіз результатів ДПА та ЗНО; аналіз успішності вступної кампанії - вступ до ЗВО; аналіз результатів атестації/ /підви</w:t>
      </w:r>
      <w:r w:rsidR="0021016B">
        <w:rPr>
          <w:i/>
          <w:iCs/>
          <w:color w:val="000000"/>
        </w:rPr>
        <w:t>щення кваліфікації за напрямами</w:t>
      </w:r>
      <w:r w:rsidRPr="0021016B">
        <w:rPr>
          <w:i/>
          <w:iCs/>
          <w:color w:val="000000"/>
        </w:rPr>
        <w:t>; аналіз участі педпрацівників у методичних заходах, ...</w:t>
      </w:r>
      <w:r w:rsidR="00FF277C">
        <w:rPr>
          <w:i/>
          <w:iCs/>
          <w:color w:val="000000"/>
          <w:lang w:val="uk-UA"/>
        </w:rPr>
        <w:t>)</w:t>
      </w:r>
    </w:p>
    <w:p w:rsidR="005B26E8" w:rsidRDefault="005B26E8" w:rsidP="005B26E8">
      <w:pPr>
        <w:pStyle w:val="a4"/>
        <w:shd w:val="clear" w:color="auto" w:fill="FFFFFF"/>
        <w:spacing w:before="0" w:beforeAutospacing="0" w:after="0" w:afterAutospacing="0"/>
        <w:ind w:firstLine="284"/>
        <w:jc w:val="both"/>
      </w:pPr>
      <w:r>
        <w:t> </w:t>
      </w:r>
    </w:p>
    <w:p w:rsidR="005B26E8" w:rsidRDefault="005B26E8" w:rsidP="005B26E8">
      <w:pPr>
        <w:pStyle w:val="a4"/>
        <w:shd w:val="clear" w:color="auto" w:fill="FFFFFF"/>
        <w:spacing w:before="0" w:beforeAutospacing="0" w:after="0" w:afterAutospacing="0"/>
        <w:ind w:firstLine="284"/>
        <w:jc w:val="both"/>
      </w:pPr>
      <w:r>
        <w:rPr>
          <w:color w:val="000000"/>
        </w:rPr>
        <w:t xml:space="preserve">Отже, за сприятливих умов та старанності всіх учасників, освітній процес в </w:t>
      </w:r>
      <w:r w:rsidR="00FF277C">
        <w:rPr>
          <w:color w:val="000000"/>
          <w:lang w:val="uk-UA"/>
        </w:rPr>
        <w:t>закладі</w:t>
      </w:r>
      <w:r>
        <w:rPr>
          <w:color w:val="000000"/>
        </w:rPr>
        <w:t xml:space="preserve"> організовано так, що учням з певних предметів цікаво вчитися, з інших – необхідно (для вступу до ЗВО). </w:t>
      </w:r>
    </w:p>
    <w:p w:rsidR="005B26E8" w:rsidRDefault="005B26E8" w:rsidP="005B26E8">
      <w:pPr>
        <w:pStyle w:val="a4"/>
        <w:shd w:val="clear" w:color="auto" w:fill="FFFFFF"/>
        <w:spacing w:before="0" w:beforeAutospacing="0" w:after="0" w:afterAutospacing="0"/>
        <w:ind w:firstLine="284"/>
        <w:jc w:val="both"/>
      </w:pPr>
      <w:r>
        <w:rPr>
          <w:color w:val="000000"/>
        </w:rPr>
        <w:t xml:space="preserve">Освітня програма </w:t>
      </w:r>
      <w:r w:rsidR="00065237">
        <w:rPr>
          <w:color w:val="000000"/>
          <w:lang w:val="uk-UA"/>
        </w:rPr>
        <w:t>закладу</w:t>
      </w:r>
      <w:r>
        <w:rPr>
          <w:color w:val="000000"/>
        </w:rPr>
        <w:t xml:space="preserve"> покликана на впровадження таких методів навчання, що базуються </w:t>
      </w:r>
      <w:r>
        <w:rPr>
          <w:i/>
          <w:iCs/>
          <w:color w:val="000000"/>
        </w:rPr>
        <w:t>на партнерстві, участі, активному навчанні, врахуванні актуальних потреб і рівня розвитку, наближеності до реального життя дітей і підлітків</w:t>
      </w:r>
      <w:r>
        <w:rPr>
          <w:color w:val="000000"/>
        </w:rPr>
        <w:t>.</w:t>
      </w:r>
    </w:p>
    <w:p w:rsidR="005B26E8" w:rsidRDefault="005B26E8" w:rsidP="005B26E8">
      <w:pPr>
        <w:pStyle w:val="a4"/>
        <w:shd w:val="clear" w:color="auto" w:fill="FFFFFF"/>
        <w:spacing w:before="0" w:beforeAutospacing="0" w:after="0" w:afterAutospacing="0"/>
        <w:ind w:firstLine="284"/>
        <w:jc w:val="both"/>
      </w:pPr>
      <w:r>
        <w:rPr>
          <w:color w:val="000000"/>
        </w:rPr>
        <w:t xml:space="preserve">Важливим для реалізації концептуальних положень розвитку школи є </w:t>
      </w:r>
      <w:r>
        <w:rPr>
          <w:b/>
          <w:bCs/>
          <w:i/>
          <w:iCs/>
          <w:color w:val="000000"/>
        </w:rPr>
        <w:t xml:space="preserve">модернізація </w:t>
      </w:r>
      <w:r>
        <w:rPr>
          <w:color w:val="000000"/>
        </w:rPr>
        <w:t xml:space="preserve">змісту освіти, забезпечення </w:t>
      </w:r>
      <w:r>
        <w:rPr>
          <w:b/>
          <w:bCs/>
          <w:i/>
          <w:iCs/>
          <w:color w:val="000000"/>
        </w:rPr>
        <w:t>національного виховання</w:t>
      </w:r>
      <w:r>
        <w:rPr>
          <w:color w:val="000000"/>
        </w:rPr>
        <w:t xml:space="preserve">, розвитку і </w:t>
      </w:r>
      <w:r>
        <w:rPr>
          <w:b/>
          <w:bCs/>
          <w:i/>
          <w:iCs/>
          <w:color w:val="000000"/>
        </w:rPr>
        <w:t>соціалізації</w:t>
      </w:r>
      <w:r>
        <w:rPr>
          <w:color w:val="000000"/>
        </w:rPr>
        <w:t xml:space="preserve"> дітей та молоді, </w:t>
      </w:r>
      <w:r>
        <w:rPr>
          <w:b/>
          <w:bCs/>
          <w:i/>
          <w:iCs/>
          <w:color w:val="000000"/>
        </w:rPr>
        <w:t>інформатизація</w:t>
      </w:r>
      <w:r>
        <w:rPr>
          <w:color w:val="000000"/>
        </w:rPr>
        <w:t xml:space="preserve"> освіти, посилення </w:t>
      </w:r>
      <w:r>
        <w:rPr>
          <w:b/>
          <w:bCs/>
          <w:i/>
          <w:iCs/>
          <w:color w:val="000000"/>
        </w:rPr>
        <w:t>кадрового забезпечення</w:t>
      </w:r>
      <w:r>
        <w:rPr>
          <w:color w:val="000000"/>
        </w:rPr>
        <w:t xml:space="preserve">, оптимізація системи </w:t>
      </w:r>
      <w:r>
        <w:rPr>
          <w:b/>
          <w:bCs/>
          <w:i/>
          <w:iCs/>
          <w:color w:val="000000"/>
        </w:rPr>
        <w:t>методичної роботи</w:t>
      </w:r>
      <w:r>
        <w:rPr>
          <w:color w:val="000000"/>
        </w:rPr>
        <w:t xml:space="preserve"> також вдосконалення організаційних форм </w:t>
      </w:r>
      <w:r>
        <w:rPr>
          <w:b/>
          <w:bCs/>
          <w:i/>
          <w:iCs/>
          <w:color w:val="000000"/>
        </w:rPr>
        <w:t xml:space="preserve">співпраці </w:t>
      </w:r>
      <w:r>
        <w:rPr>
          <w:color w:val="000000"/>
        </w:rPr>
        <w:t xml:space="preserve">з батьками, державними установами й громадськими організаціями; </w:t>
      </w:r>
      <w:r>
        <w:rPr>
          <w:b/>
          <w:bCs/>
          <w:i/>
          <w:iCs/>
          <w:color w:val="000000"/>
        </w:rPr>
        <w:t>оптимізація</w:t>
      </w:r>
      <w:r>
        <w:rPr>
          <w:color w:val="000000"/>
        </w:rPr>
        <w:t xml:space="preserve"> управлінської діяльності; </w:t>
      </w:r>
      <w:r>
        <w:rPr>
          <w:b/>
          <w:bCs/>
          <w:i/>
          <w:iCs/>
          <w:color w:val="000000"/>
        </w:rPr>
        <w:t>матеріально-технічне</w:t>
      </w:r>
      <w:r>
        <w:rPr>
          <w:color w:val="000000"/>
        </w:rPr>
        <w:t xml:space="preserve"> та </w:t>
      </w:r>
      <w:r>
        <w:rPr>
          <w:b/>
          <w:bCs/>
          <w:i/>
          <w:iCs/>
          <w:color w:val="000000"/>
        </w:rPr>
        <w:t>фінансове</w:t>
      </w:r>
      <w:r>
        <w:rPr>
          <w:color w:val="000000"/>
        </w:rPr>
        <w:t xml:space="preserve"> забезпечення сучасного розвитку закладу. Шляхами реалізації цих напрямів є комплекс заходів, який складається з:</w:t>
      </w:r>
    </w:p>
    <w:p w:rsidR="005B26E8" w:rsidRDefault="005B26E8" w:rsidP="00CE7B44">
      <w:pPr>
        <w:pStyle w:val="a4"/>
        <w:numPr>
          <w:ilvl w:val="0"/>
          <w:numId w:val="8"/>
        </w:numPr>
        <w:shd w:val="clear" w:color="auto" w:fill="FFFFFF"/>
        <w:spacing w:before="0" w:beforeAutospacing="0" w:after="0" w:afterAutospacing="0"/>
        <w:jc w:val="both"/>
        <w:textAlignment w:val="baseline"/>
        <w:rPr>
          <w:color w:val="000000"/>
        </w:rPr>
      </w:pPr>
      <w:r>
        <w:rPr>
          <w:color w:val="000000"/>
        </w:rPr>
        <w:t>відповідних управлінських дій, спрямованих на забезпечення економічних і соціальних гарантій професійної самореалізації педагогічних працівників, </w:t>
      </w:r>
    </w:p>
    <w:p w:rsidR="005B26E8" w:rsidRDefault="005B26E8" w:rsidP="00CE7B44">
      <w:pPr>
        <w:pStyle w:val="a4"/>
        <w:numPr>
          <w:ilvl w:val="0"/>
          <w:numId w:val="8"/>
        </w:numPr>
        <w:shd w:val="clear" w:color="auto" w:fill="FFFFFF"/>
        <w:spacing w:before="0" w:beforeAutospacing="0" w:after="0" w:afterAutospacing="0"/>
        <w:jc w:val="both"/>
        <w:textAlignment w:val="baseline"/>
        <w:rPr>
          <w:color w:val="000000"/>
        </w:rPr>
      </w:pPr>
      <w:r>
        <w:rPr>
          <w:color w:val="000000"/>
        </w:rPr>
        <w:t>забезпечення сприятливих та комфортних умов організаційно-педагогічної та методичної роботи;  </w:t>
      </w:r>
    </w:p>
    <w:p w:rsidR="005B26E8" w:rsidRDefault="005B26E8" w:rsidP="00CE7B44">
      <w:pPr>
        <w:pStyle w:val="a4"/>
        <w:numPr>
          <w:ilvl w:val="0"/>
          <w:numId w:val="8"/>
        </w:numPr>
        <w:shd w:val="clear" w:color="auto" w:fill="FFFFFF"/>
        <w:spacing w:before="0" w:beforeAutospacing="0" w:after="0" w:afterAutospacing="0"/>
        <w:jc w:val="both"/>
        <w:textAlignment w:val="baseline"/>
        <w:rPr>
          <w:color w:val="000000"/>
        </w:rPr>
      </w:pPr>
      <w:r>
        <w:rPr>
          <w:color w:val="000000"/>
        </w:rPr>
        <w:t>створення й підтримка атмосфери спільної відповідальності за результати освітньої діяльності з боку всіх учасників освітнього процесу;  </w:t>
      </w:r>
    </w:p>
    <w:p w:rsidR="005B26E8" w:rsidRDefault="005B26E8" w:rsidP="00CE7B44">
      <w:pPr>
        <w:pStyle w:val="a4"/>
        <w:numPr>
          <w:ilvl w:val="0"/>
          <w:numId w:val="8"/>
        </w:numPr>
        <w:shd w:val="clear" w:color="auto" w:fill="FFFFFF"/>
        <w:spacing w:before="0" w:beforeAutospacing="0" w:after="0" w:afterAutospacing="0"/>
        <w:jc w:val="both"/>
        <w:textAlignment w:val="baseline"/>
        <w:rPr>
          <w:color w:val="000000"/>
        </w:rPr>
      </w:pPr>
      <w:r>
        <w:rPr>
          <w:color w:val="000000"/>
        </w:rPr>
        <w:t>сприяння формуванню системи психолого-педагогічної служби; </w:t>
      </w:r>
    </w:p>
    <w:p w:rsidR="005B26E8" w:rsidRPr="0021016B" w:rsidRDefault="005B26E8" w:rsidP="00CE7B44">
      <w:pPr>
        <w:pStyle w:val="a4"/>
        <w:numPr>
          <w:ilvl w:val="0"/>
          <w:numId w:val="8"/>
        </w:numPr>
        <w:shd w:val="clear" w:color="auto" w:fill="FFFFFF"/>
        <w:spacing w:before="0" w:beforeAutospacing="0" w:after="0" w:afterAutospacing="0"/>
        <w:jc w:val="both"/>
        <w:textAlignment w:val="baseline"/>
        <w:rPr>
          <w:color w:val="000000"/>
        </w:rPr>
      </w:pPr>
      <w:r>
        <w:rPr>
          <w:color w:val="000000"/>
        </w:rPr>
        <w:t>підвищенню компетентності педагогічних працівників; </w:t>
      </w:r>
    </w:p>
    <w:p w:rsidR="005B26E8" w:rsidRPr="0021016B" w:rsidRDefault="005B26E8" w:rsidP="0021016B">
      <w:pPr>
        <w:pStyle w:val="a4"/>
        <w:numPr>
          <w:ilvl w:val="0"/>
          <w:numId w:val="8"/>
        </w:numPr>
        <w:shd w:val="clear" w:color="auto" w:fill="FFFFFF"/>
        <w:spacing w:before="0" w:beforeAutospacing="0" w:after="0" w:afterAutospacing="0"/>
        <w:jc w:val="both"/>
        <w:textAlignment w:val="baseline"/>
        <w:rPr>
          <w:color w:val="000000"/>
          <w:lang w:val="uk-UA"/>
        </w:rPr>
      </w:pPr>
      <w:r w:rsidRPr="0021016B">
        <w:rPr>
          <w:color w:val="000000"/>
          <w:lang w:val="uk-UA"/>
        </w:rPr>
        <w:lastRenderedPageBreak/>
        <w:t>ефективна взаємодія адміністративного складу та колегіальних органів управління закладом (</w:t>
      </w:r>
      <w:r w:rsidRPr="0021016B">
        <w:rPr>
          <w:b/>
          <w:bCs/>
          <w:i/>
          <w:iCs/>
          <w:u w:val="single"/>
          <w:lang w:val="uk-UA"/>
        </w:rPr>
        <w:t>педагогічна рада</w:t>
      </w:r>
      <w:r w:rsidRPr="0021016B">
        <w:rPr>
          <w:color w:val="000000"/>
          <w:lang w:val="uk-UA"/>
        </w:rPr>
        <w:t xml:space="preserve"> </w:t>
      </w:r>
      <w:r w:rsidRPr="0021016B">
        <w:rPr>
          <w:color w:val="000000"/>
          <w:u w:val="single"/>
          <w:lang w:val="uk-UA"/>
        </w:rPr>
        <w:t>визначає</w:t>
      </w:r>
      <w:r w:rsidRPr="0021016B">
        <w:rPr>
          <w:color w:val="000000"/>
          <w:lang w:val="uk-UA"/>
        </w:rPr>
        <w:t xml:space="preserve"> стратегію розвитку </w:t>
      </w:r>
      <w:r w:rsidR="00065237">
        <w:rPr>
          <w:color w:val="000000"/>
          <w:lang w:val="uk-UA"/>
        </w:rPr>
        <w:t>закладу</w:t>
      </w:r>
      <w:r w:rsidRPr="0021016B">
        <w:rPr>
          <w:color w:val="000000"/>
          <w:lang w:val="uk-UA"/>
        </w:rPr>
        <w:t xml:space="preserve">; </w:t>
      </w:r>
      <w:r w:rsidRPr="0021016B">
        <w:rPr>
          <w:color w:val="000000"/>
          <w:u w:val="single"/>
          <w:lang w:val="uk-UA"/>
        </w:rPr>
        <w:t>створює</w:t>
      </w:r>
      <w:r w:rsidRPr="0021016B">
        <w:rPr>
          <w:color w:val="000000"/>
          <w:lang w:val="uk-UA"/>
        </w:rPr>
        <w:t xml:space="preserve"> умови для послідовних змін; </w:t>
      </w:r>
      <w:r w:rsidRPr="0021016B">
        <w:rPr>
          <w:color w:val="000000"/>
          <w:u w:val="single"/>
          <w:lang w:val="uk-UA"/>
        </w:rPr>
        <w:t>здійснює</w:t>
      </w:r>
      <w:r w:rsidRPr="0021016B">
        <w:rPr>
          <w:color w:val="000000"/>
          <w:lang w:val="uk-UA"/>
        </w:rPr>
        <w:t xml:space="preserve"> аналіз і контроль діяльності колективу; </w:t>
      </w:r>
      <w:r w:rsidRPr="0021016B">
        <w:rPr>
          <w:color w:val="000000"/>
          <w:u w:val="single"/>
          <w:lang w:val="uk-UA"/>
        </w:rPr>
        <w:t>забезпечує</w:t>
      </w:r>
      <w:r w:rsidRPr="0021016B">
        <w:rPr>
          <w:color w:val="000000"/>
          <w:lang w:val="uk-UA"/>
        </w:rPr>
        <w:t xml:space="preserve"> колегіальність щодо прийняття важливих рішень).</w:t>
      </w:r>
    </w:p>
    <w:p w:rsidR="005B26E8" w:rsidRDefault="005B26E8" w:rsidP="0021016B">
      <w:pPr>
        <w:pStyle w:val="a4"/>
        <w:shd w:val="clear" w:color="auto" w:fill="FFFFFF"/>
        <w:spacing w:before="0" w:beforeAutospacing="0" w:after="0" w:afterAutospacing="0"/>
        <w:ind w:firstLine="284"/>
        <w:jc w:val="both"/>
      </w:pPr>
      <w:r w:rsidRPr="00E31521">
        <w:rPr>
          <w:color w:val="000000"/>
          <w:lang w:val="uk-UA"/>
        </w:rPr>
        <w:t xml:space="preserve">Реалізація задач освітньої програми проходить ще й через урізноманітнення та удосконалення форм </w:t>
      </w:r>
      <w:r w:rsidRPr="00E31521">
        <w:rPr>
          <w:i/>
          <w:iCs/>
          <w:color w:val="000000"/>
          <w:lang w:val="uk-UA"/>
        </w:rPr>
        <w:t>співпраці педагогічного колективу закладу з батьками учнів</w:t>
      </w:r>
      <w:r w:rsidRPr="00E31521">
        <w:rPr>
          <w:color w:val="000000"/>
          <w:lang w:val="uk-UA"/>
        </w:rPr>
        <w:t xml:space="preserve">, закладами професійно-технічної освіти, закладами вищої освіти та громадськими організаціями. </w:t>
      </w:r>
      <w:r>
        <w:rPr>
          <w:color w:val="000000"/>
        </w:rPr>
        <w:t xml:space="preserve">Робота з закладами позашкільної освіти проводиться задля розширення освітнього середовища, спрямованого на творчий розвиток і соціалізацію особистості учнів.  </w:t>
      </w:r>
    </w:p>
    <w:p w:rsidR="005B26E8" w:rsidRDefault="005B26E8" w:rsidP="005B26E8">
      <w:pPr>
        <w:pStyle w:val="a4"/>
        <w:shd w:val="clear" w:color="auto" w:fill="FFFFFF"/>
        <w:spacing w:before="0" w:beforeAutospacing="0" w:after="0" w:afterAutospacing="0"/>
        <w:ind w:firstLine="284"/>
        <w:jc w:val="both"/>
      </w:pPr>
      <w:r>
        <w:rPr>
          <w:color w:val="000000"/>
        </w:rPr>
        <w:t xml:space="preserve">Головним завданням </w:t>
      </w:r>
      <w:r w:rsidR="00065237">
        <w:rPr>
          <w:color w:val="000000"/>
          <w:lang w:val="uk-UA"/>
        </w:rPr>
        <w:t>закладу</w:t>
      </w:r>
      <w:r>
        <w:rPr>
          <w:color w:val="000000"/>
        </w:rPr>
        <w:t xml:space="preserve"> є підготовка учнів до самостійного життя, в якому вони мають вирішувати реальні завдання в непростих умовах сьогодення.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не просто оволодіти сумою знань різних наук, а й їхньою цілісною системою, яка відображає єдину наукову картину світу. Сьогодні випускник </w:t>
      </w:r>
      <w:r w:rsidR="0021016B">
        <w:rPr>
          <w:color w:val="000000"/>
          <w:lang w:val="uk-UA"/>
        </w:rPr>
        <w:t>нашого закладу</w:t>
      </w:r>
      <w:r>
        <w:rPr>
          <w:color w:val="000000"/>
        </w:rPr>
        <w:t xml:space="preserve"> – людина самодостатня, адаптована до життя, з великим потенціалом саморозвитку та самореалізації.</w:t>
      </w:r>
    </w:p>
    <w:p w:rsidR="005B26E8" w:rsidRDefault="005B26E8" w:rsidP="005B26E8">
      <w:pPr>
        <w:pStyle w:val="a4"/>
        <w:shd w:val="clear" w:color="auto" w:fill="FFFFFF"/>
        <w:spacing w:before="0" w:beforeAutospacing="0" w:after="0" w:afterAutospacing="0"/>
        <w:ind w:firstLine="284"/>
        <w:jc w:val="both"/>
      </w:pPr>
      <w:r>
        <w:rPr>
          <w:color w:val="000000"/>
        </w:rPr>
        <w:t> </w:t>
      </w:r>
    </w:p>
    <w:p w:rsidR="00CB3FDE" w:rsidRDefault="00CB3FDE" w:rsidP="00CB3FDE">
      <w:pPr>
        <w:pStyle w:val="a4"/>
        <w:spacing w:before="0" w:beforeAutospacing="0" w:after="0" w:afterAutospacing="0"/>
        <w:jc w:val="center"/>
      </w:pPr>
      <w:r>
        <w:rPr>
          <w:b/>
          <w:bCs/>
          <w:color w:val="000000"/>
          <w:sz w:val="28"/>
          <w:szCs w:val="28"/>
        </w:rPr>
        <w:t>ІІІ. Перелік, зміст, тривалість і взаємозв’язок освітніх галузей</w:t>
      </w:r>
    </w:p>
    <w:p w:rsidR="00CB3FDE" w:rsidRDefault="00CB3FDE" w:rsidP="00CB3FDE">
      <w:pPr>
        <w:pStyle w:val="a4"/>
        <w:shd w:val="clear" w:color="auto" w:fill="FFFFFF"/>
        <w:spacing w:before="0" w:beforeAutospacing="0" w:after="0" w:afterAutospacing="0"/>
        <w:ind w:firstLine="284"/>
        <w:jc w:val="center"/>
        <w:rPr>
          <w:b/>
          <w:bCs/>
          <w:color w:val="000000"/>
          <w:sz w:val="28"/>
          <w:szCs w:val="28"/>
          <w:lang w:val="uk-UA"/>
        </w:rPr>
      </w:pPr>
      <w:r>
        <w:rPr>
          <w:b/>
          <w:bCs/>
          <w:color w:val="000000"/>
          <w:sz w:val="28"/>
          <w:szCs w:val="28"/>
        </w:rPr>
        <w:t>та/або предметів, дисциплін тощо, логічна послідовність їх вивчення</w:t>
      </w:r>
    </w:p>
    <w:p w:rsidR="0021016B" w:rsidRPr="0021016B" w:rsidRDefault="0021016B" w:rsidP="00CB3FDE">
      <w:pPr>
        <w:pStyle w:val="a4"/>
        <w:shd w:val="clear" w:color="auto" w:fill="FFFFFF"/>
        <w:spacing w:before="0" w:beforeAutospacing="0" w:after="0" w:afterAutospacing="0"/>
        <w:ind w:firstLine="284"/>
        <w:jc w:val="center"/>
        <w:rPr>
          <w:lang w:val="uk-UA"/>
        </w:rPr>
      </w:pPr>
    </w:p>
    <w:p w:rsidR="00CB3FDE" w:rsidRPr="00D94214" w:rsidRDefault="00CB3FDE" w:rsidP="00CB3FDE">
      <w:pPr>
        <w:pStyle w:val="a4"/>
        <w:shd w:val="clear" w:color="auto" w:fill="FFFFFF"/>
        <w:spacing w:before="0" w:beforeAutospacing="0" w:after="0" w:afterAutospacing="0"/>
        <w:jc w:val="both"/>
        <w:rPr>
          <w:lang w:val="uk-UA"/>
        </w:rPr>
      </w:pPr>
      <w:r w:rsidRPr="00D94214">
        <w:rPr>
          <w:b/>
          <w:bCs/>
          <w:color w:val="000000"/>
          <w:lang w:val="uk-UA"/>
        </w:rPr>
        <w:t>Тип закладу</w:t>
      </w:r>
      <w:r w:rsidRPr="00D94214">
        <w:rPr>
          <w:color w:val="000000"/>
          <w:lang w:val="uk-UA"/>
        </w:rPr>
        <w:t xml:space="preserve"> – </w:t>
      </w:r>
      <w:r w:rsidR="00065237">
        <w:rPr>
          <w:color w:val="000000"/>
          <w:lang w:val="uk-UA"/>
        </w:rPr>
        <w:t xml:space="preserve">заклад </w:t>
      </w:r>
      <w:r w:rsidRPr="00D94214">
        <w:rPr>
          <w:color w:val="000000"/>
          <w:lang w:val="uk-UA"/>
        </w:rPr>
        <w:t>загально</w:t>
      </w:r>
      <w:r w:rsidR="00065237">
        <w:rPr>
          <w:color w:val="000000"/>
          <w:lang w:val="uk-UA"/>
        </w:rPr>
        <w:t>ї середньої освіти</w:t>
      </w:r>
      <w:r w:rsidRPr="00D94214">
        <w:rPr>
          <w:color w:val="000000"/>
          <w:lang w:val="uk-UA"/>
        </w:rPr>
        <w:t xml:space="preserve"> І-ІІІ ступенів.</w:t>
      </w:r>
    </w:p>
    <w:p w:rsidR="00CB3FDE" w:rsidRDefault="00CB3FDE" w:rsidP="00CB3FDE">
      <w:pPr>
        <w:pStyle w:val="a4"/>
        <w:shd w:val="clear" w:color="auto" w:fill="FFFFFF"/>
        <w:spacing w:before="0" w:beforeAutospacing="0" w:after="0" w:afterAutospacing="0"/>
        <w:jc w:val="both"/>
      </w:pPr>
      <w:r>
        <w:rPr>
          <w:b/>
          <w:bCs/>
          <w:color w:val="000000"/>
        </w:rPr>
        <w:t>Орієнтовна/реальна кількість класів на 2020/2021н.р.: </w:t>
      </w:r>
    </w:p>
    <w:p w:rsidR="00CB3FDE" w:rsidRPr="0021016B" w:rsidRDefault="00CB3FDE" w:rsidP="00CB3FDE">
      <w:pPr>
        <w:pStyle w:val="a4"/>
        <w:shd w:val="clear" w:color="auto" w:fill="FFFFFF"/>
        <w:spacing w:before="0" w:beforeAutospacing="0" w:after="0" w:afterAutospacing="0"/>
        <w:jc w:val="both"/>
      </w:pPr>
      <w:r w:rsidRPr="0021016B">
        <w:t xml:space="preserve">І ступінь – </w:t>
      </w:r>
      <w:r w:rsidR="003F4B14">
        <w:rPr>
          <w:lang w:val="uk-UA"/>
        </w:rPr>
        <w:t>4</w:t>
      </w:r>
      <w:r w:rsidRPr="0021016B">
        <w:t xml:space="preserve">; ІІ ступінь – </w:t>
      </w:r>
      <w:r w:rsidR="0021016B" w:rsidRPr="0021016B">
        <w:rPr>
          <w:lang w:val="uk-UA"/>
        </w:rPr>
        <w:t>5</w:t>
      </w:r>
      <w:r w:rsidRPr="0021016B">
        <w:t xml:space="preserve">; ІІІ ступінь – </w:t>
      </w:r>
      <w:r w:rsidR="0021016B" w:rsidRPr="0021016B">
        <w:rPr>
          <w:lang w:val="uk-UA"/>
        </w:rPr>
        <w:t>2</w:t>
      </w:r>
      <w:r w:rsidRPr="0021016B">
        <w:t xml:space="preserve">; Всього – </w:t>
      </w:r>
      <w:r w:rsidR="0021016B" w:rsidRPr="0021016B">
        <w:rPr>
          <w:b/>
          <w:shd w:val="clear" w:color="auto" w:fill="FFFFFF" w:themeFill="background1"/>
          <w:lang w:val="uk-UA"/>
        </w:rPr>
        <w:t>1</w:t>
      </w:r>
      <w:r w:rsidR="003F4B14">
        <w:rPr>
          <w:b/>
          <w:shd w:val="clear" w:color="auto" w:fill="FFFFFF" w:themeFill="background1"/>
          <w:lang w:val="uk-UA"/>
        </w:rPr>
        <w:t>1</w:t>
      </w:r>
      <w:r w:rsidRPr="0021016B">
        <w:t xml:space="preserve"> кл.</w:t>
      </w:r>
    </w:p>
    <w:p w:rsidR="00CB3FDE" w:rsidRDefault="00CB3FDE" w:rsidP="00CB3FDE">
      <w:pPr>
        <w:pStyle w:val="a4"/>
        <w:shd w:val="clear" w:color="auto" w:fill="FFFFFF"/>
        <w:spacing w:before="0" w:beforeAutospacing="0" w:after="0" w:afterAutospacing="0"/>
        <w:jc w:val="both"/>
      </w:pPr>
      <w:r>
        <w:rPr>
          <w:b/>
          <w:bCs/>
          <w:color w:val="000000"/>
        </w:rPr>
        <w:t>Орієнтовна кількість учнів: </w:t>
      </w:r>
    </w:p>
    <w:p w:rsidR="003F4B14" w:rsidRDefault="00CB3FDE" w:rsidP="00CB3FDE">
      <w:pPr>
        <w:pStyle w:val="a4"/>
        <w:shd w:val="clear" w:color="auto" w:fill="FFFFFF"/>
        <w:spacing w:before="0" w:beforeAutospacing="0" w:after="0" w:afterAutospacing="0"/>
        <w:jc w:val="both"/>
        <w:rPr>
          <w:b/>
          <w:bCs/>
          <w:shd w:val="clear" w:color="auto" w:fill="FFFFFF" w:themeFill="background1"/>
          <w:lang w:val="uk-UA"/>
        </w:rPr>
      </w:pPr>
      <w:r w:rsidRPr="004F7DF9">
        <w:rPr>
          <w:b/>
          <w:bCs/>
          <w:shd w:val="clear" w:color="auto" w:fill="FFFFFF" w:themeFill="background1"/>
        </w:rPr>
        <w:t>І ступінь</w:t>
      </w:r>
      <w:r w:rsidRPr="004F7DF9">
        <w:rPr>
          <w:shd w:val="clear" w:color="auto" w:fill="FFFFFF" w:themeFill="background1"/>
        </w:rPr>
        <w:t xml:space="preserve"> – </w:t>
      </w:r>
      <w:r w:rsidR="004F7DF9" w:rsidRPr="004F7DF9">
        <w:rPr>
          <w:shd w:val="clear" w:color="auto" w:fill="FFFFFF" w:themeFill="background1"/>
          <w:lang w:val="uk-UA"/>
        </w:rPr>
        <w:t>64</w:t>
      </w:r>
      <w:r w:rsidRPr="004F7DF9">
        <w:rPr>
          <w:shd w:val="clear" w:color="auto" w:fill="FFFFFF" w:themeFill="background1"/>
        </w:rPr>
        <w:t xml:space="preserve"> уч.; </w:t>
      </w:r>
      <w:r w:rsidRPr="004F7DF9">
        <w:rPr>
          <w:b/>
          <w:bCs/>
          <w:shd w:val="clear" w:color="auto" w:fill="FFFFFF" w:themeFill="background1"/>
        </w:rPr>
        <w:t>ІІ ступінь</w:t>
      </w:r>
      <w:r w:rsidRPr="004F7DF9">
        <w:rPr>
          <w:shd w:val="clear" w:color="auto" w:fill="FFFFFF" w:themeFill="background1"/>
        </w:rPr>
        <w:t xml:space="preserve"> – </w:t>
      </w:r>
      <w:r w:rsidR="004F7DF9" w:rsidRPr="004F7DF9">
        <w:rPr>
          <w:shd w:val="clear" w:color="auto" w:fill="FFFFFF" w:themeFill="background1"/>
          <w:lang w:val="uk-UA"/>
        </w:rPr>
        <w:t>1</w:t>
      </w:r>
      <w:r w:rsidRPr="004F7DF9">
        <w:rPr>
          <w:shd w:val="clear" w:color="auto" w:fill="FFFFFF" w:themeFill="background1"/>
        </w:rPr>
        <w:t xml:space="preserve"> уч.;</w:t>
      </w:r>
      <w:r w:rsidR="004F7DF9" w:rsidRPr="004F7DF9">
        <w:rPr>
          <w:shd w:val="clear" w:color="auto" w:fill="FFFFFF" w:themeFill="background1"/>
          <w:lang w:val="uk-UA"/>
        </w:rPr>
        <w:t>106</w:t>
      </w:r>
      <w:r w:rsidRPr="004F7DF9">
        <w:rPr>
          <w:shd w:val="clear" w:color="auto" w:fill="FFFFFF" w:themeFill="background1"/>
        </w:rPr>
        <w:t xml:space="preserve"> </w:t>
      </w:r>
      <w:r w:rsidRPr="004F7DF9">
        <w:rPr>
          <w:b/>
          <w:bCs/>
          <w:shd w:val="clear" w:color="auto" w:fill="FFFFFF" w:themeFill="background1"/>
        </w:rPr>
        <w:t>ІІІ ступінь</w:t>
      </w:r>
      <w:r w:rsidRPr="004F7DF9">
        <w:rPr>
          <w:shd w:val="clear" w:color="auto" w:fill="FFFFFF" w:themeFill="background1"/>
        </w:rPr>
        <w:t xml:space="preserve"> – </w:t>
      </w:r>
      <w:r w:rsidR="004F7DF9" w:rsidRPr="004F7DF9">
        <w:rPr>
          <w:shd w:val="clear" w:color="auto" w:fill="FFFFFF" w:themeFill="background1"/>
          <w:lang w:val="uk-UA"/>
        </w:rPr>
        <w:t>29</w:t>
      </w:r>
      <w:r w:rsidRPr="004F7DF9">
        <w:rPr>
          <w:shd w:val="clear" w:color="auto" w:fill="FFFFFF" w:themeFill="background1"/>
        </w:rPr>
        <w:t xml:space="preserve"> уч.; </w:t>
      </w:r>
    </w:p>
    <w:p w:rsidR="00CB3FDE" w:rsidRPr="00B36282" w:rsidRDefault="00CB3FDE" w:rsidP="00CB3FDE">
      <w:pPr>
        <w:pStyle w:val="a4"/>
        <w:shd w:val="clear" w:color="auto" w:fill="FFFFFF"/>
        <w:spacing w:before="0" w:beforeAutospacing="0" w:after="0" w:afterAutospacing="0"/>
        <w:jc w:val="both"/>
      </w:pPr>
      <w:r w:rsidRPr="00B36282">
        <w:rPr>
          <w:iCs/>
          <w:color w:val="000000"/>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w:t>
      </w:r>
      <w:r w:rsidR="00B36282" w:rsidRPr="00B36282">
        <w:rPr>
          <w:lang w:val="uk-UA"/>
        </w:rPr>
        <w:t>наказом МОН «Про затвердження Порядку поділу класів на групи при вивченні окремих предметів та внесення змін до наказу Міністерства освіти і науки України від 20 лютого 2002 року № 128»</w:t>
      </w:r>
      <w:r w:rsidR="00B36282">
        <w:rPr>
          <w:lang w:val="uk-UA"/>
        </w:rPr>
        <w:t>.</w:t>
      </w:r>
    </w:p>
    <w:p w:rsidR="00CB3FDE" w:rsidRDefault="00CB3FDE" w:rsidP="00CB3FDE">
      <w:pPr>
        <w:pStyle w:val="a4"/>
        <w:shd w:val="clear" w:color="auto" w:fill="FFFFFF"/>
        <w:spacing w:before="0" w:beforeAutospacing="0" w:after="0" w:afterAutospacing="0"/>
        <w:ind w:firstLine="709"/>
        <w:jc w:val="both"/>
      </w:pPr>
      <w:r>
        <w:rPr>
          <w:color w:val="000000"/>
        </w:rPr>
        <w:t xml:space="preserve">Робочий навчальний план </w:t>
      </w:r>
      <w:r w:rsidR="004F7DF9">
        <w:rPr>
          <w:color w:val="000000"/>
          <w:lang w:val="uk-UA"/>
        </w:rPr>
        <w:t xml:space="preserve">Любецького опорного закладу </w:t>
      </w:r>
      <w:r>
        <w:rPr>
          <w:color w:val="000000"/>
        </w:rPr>
        <w:t>зага</w:t>
      </w:r>
      <w:r w:rsidR="004F7DF9">
        <w:rPr>
          <w:color w:val="000000"/>
        </w:rPr>
        <w:t>льно</w:t>
      </w:r>
      <w:r>
        <w:rPr>
          <w:color w:val="000000"/>
        </w:rPr>
        <w:t>ї</w:t>
      </w:r>
      <w:r w:rsidR="004F7DF9">
        <w:rPr>
          <w:color w:val="000000"/>
          <w:lang w:val="uk-UA"/>
        </w:rPr>
        <w:t xml:space="preserve"> середньої освіти </w:t>
      </w:r>
      <w:r>
        <w:rPr>
          <w:color w:val="000000"/>
        </w:rPr>
        <w:t xml:space="preserve"> І-ІІІ ступенів </w:t>
      </w:r>
      <w:r>
        <w:rPr>
          <w:i/>
          <w:iCs/>
          <w:color w:val="000000"/>
        </w:rPr>
        <w:t>розроблений</w:t>
      </w:r>
      <w:r>
        <w:rPr>
          <w:color w:val="000000"/>
        </w:rPr>
        <w:t xml:space="preserve"> </w:t>
      </w:r>
      <w:r>
        <w:rPr>
          <w:color w:val="000000"/>
          <w:u w:val="single"/>
        </w:rPr>
        <w:t>на виконання</w:t>
      </w:r>
      <w:r>
        <w:rPr>
          <w:color w:val="000000"/>
        </w:rPr>
        <w:t xml:space="preserve"> Законів України «Про освіту», «Про загальну середню освіту», Національної доктрини розвитку освіти, чинних Державних стандартів початкової, базової та повної загальної освіти, Положення про загальноосвітній навчальний заклад; </w:t>
      </w:r>
      <w:r>
        <w:rPr>
          <w:color w:val="000000"/>
          <w:u w:val="single"/>
        </w:rPr>
        <w:t>відповідно</w:t>
      </w:r>
      <w:r>
        <w:rPr>
          <w:color w:val="000000"/>
          <w:sz w:val="22"/>
          <w:szCs w:val="22"/>
        </w:rPr>
        <w:t xml:space="preserve"> </w:t>
      </w:r>
      <w:r>
        <w:rPr>
          <w:color w:val="000000"/>
        </w:rPr>
        <w:t>до листів Міністерства освіти і науки України.</w:t>
      </w:r>
      <w:r>
        <w:rPr>
          <w:color w:val="000000"/>
          <w:sz w:val="22"/>
          <w:szCs w:val="22"/>
        </w:rPr>
        <w:t> </w:t>
      </w:r>
    </w:p>
    <w:p w:rsidR="00CB3FDE" w:rsidRDefault="00D94214" w:rsidP="00CB3FDE">
      <w:pPr>
        <w:pStyle w:val="a4"/>
        <w:spacing w:before="0" w:beforeAutospacing="0" w:after="0" w:afterAutospacing="0"/>
        <w:ind w:firstLine="708"/>
        <w:jc w:val="both"/>
      </w:pPr>
      <w:r>
        <w:rPr>
          <w:b/>
          <w:bCs/>
          <w:color w:val="000000"/>
          <w:lang w:val="uk-UA"/>
        </w:rPr>
        <w:t>Р</w:t>
      </w:r>
      <w:r w:rsidR="00CB3FDE">
        <w:rPr>
          <w:b/>
          <w:bCs/>
          <w:color w:val="000000"/>
        </w:rPr>
        <w:t>обочі навчальні плани на 2020/2021 навчальний рік вводяться в дію з 01.09.2020 р. та складаються</w:t>
      </w:r>
      <w:r w:rsidR="00CB3FDE">
        <w:rPr>
          <w:color w:val="000000"/>
        </w:rPr>
        <w:t>:</w:t>
      </w:r>
    </w:p>
    <w:p w:rsidR="00CB3FDE" w:rsidRPr="001749EE" w:rsidRDefault="00CB3FDE" w:rsidP="00CE7B44">
      <w:pPr>
        <w:pStyle w:val="a4"/>
        <w:numPr>
          <w:ilvl w:val="0"/>
          <w:numId w:val="9"/>
        </w:numPr>
        <w:spacing w:before="0" w:beforeAutospacing="0" w:after="0" w:afterAutospacing="0"/>
        <w:ind w:left="644"/>
        <w:jc w:val="both"/>
        <w:textAlignment w:val="baseline"/>
        <w:rPr>
          <w:i/>
          <w:iCs/>
        </w:rPr>
      </w:pPr>
      <w:r w:rsidRPr="001749EE">
        <w:rPr>
          <w:u w:val="single"/>
        </w:rPr>
        <w:t>для 1-</w:t>
      </w:r>
      <w:r w:rsidR="004F7DF9" w:rsidRPr="001749EE">
        <w:rPr>
          <w:u w:val="single"/>
          <w:lang w:val="uk-UA"/>
        </w:rPr>
        <w:t>2</w:t>
      </w:r>
      <w:r w:rsidRPr="001749EE">
        <w:rPr>
          <w:u w:val="single"/>
        </w:rPr>
        <w:t xml:space="preserve"> класів</w:t>
      </w:r>
      <w:r w:rsidRPr="001749EE">
        <w:t xml:space="preserve"> – педрадою </w:t>
      </w:r>
      <w:r w:rsidR="004F7DF9" w:rsidRPr="001749EE">
        <w:rPr>
          <w:lang w:val="uk-UA"/>
        </w:rPr>
        <w:t>закладу</w:t>
      </w:r>
      <w:r w:rsidRPr="001749EE">
        <w:t xml:space="preserve"> (відповідно до Державного стандарту початкової освіти (додаток </w:t>
      </w:r>
      <w:r w:rsidR="004F7DF9" w:rsidRPr="001749EE">
        <w:rPr>
          <w:lang w:val="uk-UA"/>
        </w:rPr>
        <w:t>1</w:t>
      </w:r>
      <w:r w:rsidRPr="001749EE">
        <w:t>) та методичних рекомендацій МОН України);</w:t>
      </w:r>
    </w:p>
    <w:p w:rsidR="004F7DF9" w:rsidRPr="001749EE" w:rsidRDefault="004F7DF9" w:rsidP="004F7DF9">
      <w:pPr>
        <w:pStyle w:val="a4"/>
        <w:numPr>
          <w:ilvl w:val="0"/>
          <w:numId w:val="9"/>
        </w:numPr>
        <w:spacing w:before="0" w:beforeAutospacing="0" w:after="0" w:afterAutospacing="0"/>
        <w:ind w:left="644"/>
        <w:jc w:val="both"/>
        <w:textAlignment w:val="baseline"/>
        <w:rPr>
          <w:i/>
          <w:iCs/>
        </w:rPr>
      </w:pPr>
      <w:r w:rsidRPr="001749EE">
        <w:rPr>
          <w:u w:val="single"/>
        </w:rPr>
        <w:t xml:space="preserve">для </w:t>
      </w:r>
      <w:r w:rsidRPr="001749EE">
        <w:rPr>
          <w:u w:val="single"/>
          <w:lang w:val="uk-UA"/>
        </w:rPr>
        <w:t>3</w:t>
      </w:r>
      <w:r w:rsidRPr="001749EE">
        <w:rPr>
          <w:u w:val="single"/>
        </w:rPr>
        <w:t xml:space="preserve"> клас</w:t>
      </w:r>
      <w:r w:rsidRPr="001749EE">
        <w:rPr>
          <w:u w:val="single"/>
          <w:lang w:val="uk-UA"/>
        </w:rPr>
        <w:t>у</w:t>
      </w:r>
      <w:r w:rsidRPr="001749EE">
        <w:t xml:space="preserve"> – педрадою </w:t>
      </w:r>
      <w:r w:rsidRPr="001749EE">
        <w:rPr>
          <w:lang w:val="uk-UA"/>
        </w:rPr>
        <w:t>закладу</w:t>
      </w:r>
      <w:r w:rsidRPr="001749EE">
        <w:t xml:space="preserve"> (відповідно до Державного стандарту початкової освіти (додаток 2) та методичних рекомендацій МОН України);</w:t>
      </w:r>
    </w:p>
    <w:p w:rsidR="00CB3FDE" w:rsidRPr="001749EE" w:rsidRDefault="00CB3FDE" w:rsidP="00CE7B44">
      <w:pPr>
        <w:pStyle w:val="a4"/>
        <w:numPr>
          <w:ilvl w:val="0"/>
          <w:numId w:val="9"/>
        </w:numPr>
        <w:spacing w:before="0" w:beforeAutospacing="0" w:after="0" w:afterAutospacing="0"/>
        <w:ind w:left="644"/>
        <w:jc w:val="both"/>
        <w:textAlignment w:val="baseline"/>
        <w:rPr>
          <w:i/>
          <w:iCs/>
        </w:rPr>
      </w:pPr>
      <w:r w:rsidRPr="001749EE">
        <w:rPr>
          <w:u w:val="single"/>
        </w:rPr>
        <w:t>для 4 класів</w:t>
      </w:r>
      <w:r w:rsidRPr="001749EE">
        <w:t xml:space="preserve"> – педрадою </w:t>
      </w:r>
      <w:r w:rsidR="004F7DF9" w:rsidRPr="001749EE">
        <w:rPr>
          <w:lang w:val="uk-UA"/>
        </w:rPr>
        <w:t>закладу</w:t>
      </w:r>
      <w:r w:rsidRPr="001749EE">
        <w:t xml:space="preserve"> за Типовою освітньою програмою закладів загальної середньої освіти /ЗЗСО/ І ступеня, затверд. наказом МОН України </w:t>
      </w:r>
      <w:r w:rsidR="004F7DF9" w:rsidRPr="001749EE">
        <w:t xml:space="preserve"> від 20.04.2018 № 407 (таблиця </w:t>
      </w:r>
      <w:r w:rsidR="004F7DF9" w:rsidRPr="001749EE">
        <w:rPr>
          <w:lang w:val="uk-UA"/>
        </w:rPr>
        <w:t>1</w:t>
      </w:r>
      <w:r w:rsidRPr="001749EE">
        <w:t>); </w:t>
      </w:r>
      <w:r w:rsidR="00D94214" w:rsidRPr="001749EE">
        <w:rPr>
          <w:lang w:val="uk-UA"/>
        </w:rPr>
        <w:t>(додаток 3)</w:t>
      </w:r>
    </w:p>
    <w:p w:rsidR="00CB3FDE" w:rsidRPr="001749EE" w:rsidRDefault="00CB3FDE" w:rsidP="00CE7B44">
      <w:pPr>
        <w:pStyle w:val="a4"/>
        <w:numPr>
          <w:ilvl w:val="0"/>
          <w:numId w:val="9"/>
        </w:numPr>
        <w:spacing w:before="0" w:beforeAutospacing="0" w:after="0" w:afterAutospacing="0"/>
        <w:ind w:left="644"/>
        <w:jc w:val="both"/>
        <w:textAlignment w:val="baseline"/>
        <w:rPr>
          <w:b/>
          <w:bCs/>
          <w:i/>
          <w:iCs/>
        </w:rPr>
      </w:pPr>
      <w:r w:rsidRPr="001749EE">
        <w:rPr>
          <w:u w:val="single"/>
        </w:rPr>
        <w:t>для 5-9 класів</w:t>
      </w:r>
      <w:r w:rsidRPr="001749EE">
        <w:t xml:space="preserve"> – педрадою </w:t>
      </w:r>
      <w:r w:rsidR="004F7DF9" w:rsidRPr="001749EE">
        <w:rPr>
          <w:lang w:val="uk-UA"/>
        </w:rPr>
        <w:t>закладу</w:t>
      </w:r>
      <w:r w:rsidRPr="001749EE">
        <w:t xml:space="preserve"> за Типовою освітньою програмою ЗЗСО ІІ ступеня, затверд. наказом МОН України від 20.04.18р. за № 405 (таблиця 1</w:t>
      </w:r>
      <w:r w:rsidR="004F7DF9" w:rsidRPr="001749EE">
        <w:rPr>
          <w:lang w:val="uk-UA"/>
        </w:rPr>
        <w:t>2</w:t>
      </w:r>
      <w:r w:rsidRPr="001749EE">
        <w:t>);</w:t>
      </w:r>
      <w:r w:rsidR="00D94214" w:rsidRPr="001749EE">
        <w:rPr>
          <w:lang w:val="uk-UA"/>
        </w:rPr>
        <w:t xml:space="preserve"> (додаток 4)</w:t>
      </w:r>
    </w:p>
    <w:p w:rsidR="00CB3FDE" w:rsidRPr="001749EE" w:rsidRDefault="00CB3FDE" w:rsidP="00CE7B44">
      <w:pPr>
        <w:pStyle w:val="a4"/>
        <w:numPr>
          <w:ilvl w:val="0"/>
          <w:numId w:val="9"/>
        </w:numPr>
        <w:spacing w:before="0" w:beforeAutospacing="0" w:after="0" w:afterAutospacing="0"/>
        <w:ind w:left="644"/>
        <w:jc w:val="both"/>
        <w:textAlignment w:val="baseline"/>
        <w:rPr>
          <w:b/>
          <w:bCs/>
          <w:i/>
          <w:iCs/>
        </w:rPr>
      </w:pPr>
      <w:r w:rsidRPr="001749EE">
        <w:rPr>
          <w:u w:val="single"/>
        </w:rPr>
        <w:t>для 10-11 класів</w:t>
      </w:r>
      <w:r w:rsidRPr="001749EE">
        <w:t xml:space="preserve"> – педрадою </w:t>
      </w:r>
      <w:r w:rsidR="00633486" w:rsidRPr="001749EE">
        <w:rPr>
          <w:lang w:val="uk-UA"/>
        </w:rPr>
        <w:t>закладу</w:t>
      </w:r>
      <w:r w:rsidRPr="001749EE">
        <w:t xml:space="preserve"> на підставі Типової освітньої програми ЗЗСО ІІІ ступеня, затверд. наказом МОН України за № 4</w:t>
      </w:r>
      <w:r w:rsidR="00633486" w:rsidRPr="001749EE">
        <w:t xml:space="preserve">08 від 20.04.18р. – таблиці </w:t>
      </w:r>
      <w:r w:rsidR="00633486" w:rsidRPr="001749EE">
        <w:rPr>
          <w:lang w:val="uk-UA"/>
        </w:rPr>
        <w:t>2,</w:t>
      </w:r>
      <w:r w:rsidRPr="001749EE">
        <w:t>4. (в редакції: наказ МОН № 1493 від 28.11.2019р.)</w:t>
      </w:r>
      <w:r w:rsidR="00D94214" w:rsidRPr="001749EE">
        <w:rPr>
          <w:lang w:val="uk-UA"/>
        </w:rPr>
        <w:t xml:space="preserve"> (додаток 5)</w:t>
      </w:r>
    </w:p>
    <w:p w:rsidR="00553A8B" w:rsidRDefault="00B36282" w:rsidP="00955F36">
      <w:pPr>
        <w:spacing w:after="0" w:line="240" w:lineRule="auto"/>
        <w:ind w:left="-567" w:firstLine="709"/>
        <w:jc w:val="both"/>
        <w:rPr>
          <w:lang w:val="uk-UA"/>
        </w:rPr>
      </w:pPr>
      <w:r w:rsidRPr="00296BE2">
        <w:rPr>
          <w:rFonts w:ascii="Times New Roman" w:eastAsia="Calibri" w:hAnsi="Times New Roman" w:cs="Times New Roman"/>
          <w:b/>
          <w:i/>
          <w:sz w:val="24"/>
          <w:szCs w:val="24"/>
          <w:u w:val="single"/>
          <w:lang w:val="uk-UA"/>
        </w:rPr>
        <w:lastRenderedPageBreak/>
        <w:t>Варіативна складова навчального плану</w:t>
      </w:r>
      <w:r w:rsidRPr="00296BE2">
        <w:rPr>
          <w:rFonts w:ascii="Times New Roman" w:eastAsia="Calibri" w:hAnsi="Times New Roman" w:cs="Times New Roman"/>
          <w:sz w:val="24"/>
          <w:szCs w:val="24"/>
          <w:lang w:val="uk-UA"/>
        </w:rPr>
        <w:t xml:space="preserve">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w:t>
      </w:r>
      <w:r>
        <w:rPr>
          <w:rFonts w:ascii="Times New Roman" w:eastAsia="Calibri" w:hAnsi="Times New Roman" w:cs="Times New Roman"/>
          <w:sz w:val="24"/>
          <w:szCs w:val="24"/>
          <w:lang w:val="uk-UA"/>
        </w:rPr>
        <w:t xml:space="preserve"> факультативних курсів, групових занять з учнями,</w:t>
      </w:r>
      <w:r w:rsidRPr="00296BE2">
        <w:rPr>
          <w:rFonts w:ascii="Times New Roman" w:eastAsia="Calibri" w:hAnsi="Times New Roman" w:cs="Times New Roman"/>
          <w:sz w:val="24"/>
          <w:szCs w:val="24"/>
          <w:lang w:val="uk-UA"/>
        </w:rPr>
        <w:t xml:space="preserve"> що розширюють світоглядне спрямування.</w:t>
      </w:r>
      <w:r w:rsidRPr="00B36282">
        <w:rPr>
          <w:lang w:val="uk-UA"/>
        </w:rPr>
        <w:t xml:space="preserve"> </w:t>
      </w:r>
    </w:p>
    <w:p w:rsidR="00553A8B" w:rsidRDefault="00955F36" w:rsidP="00553A8B">
      <w:pPr>
        <w:spacing w:after="0" w:line="240" w:lineRule="auto"/>
        <w:ind w:left="-567" w:firstLine="709"/>
        <w:jc w:val="both"/>
        <w:rPr>
          <w:rFonts w:ascii="Times New Roman" w:eastAsia="Calibri" w:hAnsi="Times New Roman" w:cs="Times New Roman"/>
          <w:sz w:val="24"/>
          <w:szCs w:val="24"/>
          <w:lang w:val="uk-UA"/>
        </w:rPr>
      </w:pPr>
      <w:r w:rsidRPr="00955F36">
        <w:rPr>
          <w:rFonts w:ascii="Times New Roman" w:hAnsi="Times New Roman" w:cs="Times New Roman"/>
          <w:sz w:val="24"/>
          <w:szCs w:val="24"/>
          <w:lang w:val="uk-UA"/>
        </w:rPr>
        <w:t xml:space="preserve">З метою формування географічного  бачення сучасного світу на ґрунті полікультурної та самоосвітньої компетенцій, </w:t>
      </w:r>
      <w:r w:rsidRPr="00955F36">
        <w:rPr>
          <w:rFonts w:ascii="Times New Roman" w:hAnsi="Times New Roman" w:cs="Times New Roman"/>
          <w:noProof/>
          <w:sz w:val="24"/>
          <w:szCs w:val="24"/>
          <w:lang w:val="uk-UA"/>
        </w:rPr>
        <w:t xml:space="preserve"> </w:t>
      </w:r>
      <w:r w:rsidRPr="00955F36">
        <w:rPr>
          <w:rFonts w:ascii="Times New Roman" w:hAnsi="Times New Roman" w:cs="Times New Roman"/>
          <w:sz w:val="24"/>
          <w:szCs w:val="24"/>
          <w:lang w:val="uk-UA"/>
        </w:rPr>
        <w:t>формування в учнів цілісного світогляду про Землю з її неперервними різноманітними географічними процесами, розширення кругозору природничих та історичних дисциплін наук в цілому (географії, фізики, хімії, біології, історії, етнографії), виховання свідомого громадянина, патріота своєї держави</w:t>
      </w:r>
      <w:r w:rsidR="00553A8B">
        <w:rPr>
          <w:rFonts w:ascii="Times New Roman" w:hAnsi="Times New Roman" w:cs="Times New Roman"/>
          <w:sz w:val="24"/>
          <w:szCs w:val="24"/>
          <w:lang w:val="uk-UA"/>
        </w:rPr>
        <w:t>,</w:t>
      </w:r>
      <w:r w:rsidRPr="00955F36">
        <w:rPr>
          <w:rFonts w:ascii="Times New Roman" w:hAnsi="Times New Roman" w:cs="Times New Roman"/>
          <w:sz w:val="24"/>
          <w:szCs w:val="24"/>
          <w:lang w:val="uk-UA"/>
        </w:rPr>
        <w:t xml:space="preserve"> впроваджується факультативний курс «Юний географ-краєзнавець» у 6, 7 та 8 класах.</w:t>
      </w:r>
      <w:r w:rsidRPr="00955F36">
        <w:rPr>
          <w:rFonts w:ascii="Times New Roman" w:hAnsi="Times New Roman" w:cs="Times New Roman"/>
          <w:noProof/>
          <w:sz w:val="24"/>
          <w:szCs w:val="24"/>
          <w:lang w:val="uk-UA"/>
        </w:rPr>
        <w:t xml:space="preserve"> Здобувачі освіти зможуть вивчити і розуміти основні географічні поняття та процеси, працюватимуть з картою, вчитимуться спостерігати і аналізувати явища та процеси навколишнього середовища з точки зору географії та володіти елементарними навиками дослідницької роботи</w:t>
      </w:r>
      <w:r>
        <w:rPr>
          <w:rFonts w:ascii="Times New Roman" w:hAnsi="Times New Roman" w:cs="Times New Roman"/>
          <w:noProof/>
          <w:sz w:val="24"/>
          <w:szCs w:val="24"/>
          <w:lang w:val="uk-UA"/>
        </w:rPr>
        <w:t>.</w:t>
      </w:r>
    </w:p>
    <w:p w:rsidR="004A34E2" w:rsidRDefault="00553A8B" w:rsidP="004A34E2">
      <w:pPr>
        <w:spacing w:after="0" w:line="240" w:lineRule="auto"/>
        <w:ind w:left="-567" w:firstLine="709"/>
        <w:jc w:val="both"/>
        <w:rPr>
          <w:rFonts w:ascii="Times New Roman" w:hAnsi="Times New Roman" w:cs="Times New Roman"/>
          <w:sz w:val="24"/>
          <w:szCs w:val="24"/>
          <w:lang w:val="uk-UA"/>
        </w:rPr>
      </w:pPr>
      <w:r w:rsidRPr="00553A8B">
        <w:rPr>
          <w:rFonts w:ascii="Times New Roman" w:hAnsi="Times New Roman" w:cs="Times New Roman"/>
          <w:sz w:val="24"/>
          <w:szCs w:val="24"/>
          <w:lang w:val="uk-UA"/>
        </w:rPr>
        <w:t>З метою набуття учнями необхідних теоретичних знань про геологічні процеси та їх наслідки, історію розвитку Землі та методи її реконструкції, а також формування практичних навичок розпізнавання гірських порід та мінералів впроваджено факультативний курс  «Геологія» для учнів 8 класу.</w:t>
      </w:r>
    </w:p>
    <w:p w:rsidR="004A34E2" w:rsidRPr="004A34E2" w:rsidRDefault="004A34E2" w:rsidP="004A34E2">
      <w:pPr>
        <w:spacing w:after="0" w:line="240" w:lineRule="auto"/>
        <w:ind w:left="-567" w:firstLine="709"/>
        <w:jc w:val="both"/>
        <w:rPr>
          <w:rFonts w:ascii="Times New Roman" w:hAnsi="Times New Roman" w:cs="Times New Roman"/>
          <w:sz w:val="24"/>
          <w:szCs w:val="24"/>
          <w:lang w:val="uk-UA"/>
        </w:rPr>
      </w:pPr>
      <w:r w:rsidRPr="004A34E2">
        <w:rPr>
          <w:rFonts w:ascii="Times New Roman" w:hAnsi="Times New Roman" w:cs="Times New Roman"/>
          <w:sz w:val="24"/>
          <w:szCs w:val="24"/>
          <w:lang w:val="uk-UA"/>
        </w:rPr>
        <w:t>Курс «Країни Європи на політичній карті світу» є особливо актуальним, так як надає учням можливість поглибити знання сучасної політичної географії, які необхідні для розуміння основних напрямків розвитку сучасного світу. Зміст програми спрямований на розвиток пізнавальних інтересів учнів та є цінним для первинного самовизначення</w:t>
      </w:r>
      <w:r>
        <w:rPr>
          <w:rFonts w:ascii="Times New Roman" w:hAnsi="Times New Roman" w:cs="Times New Roman"/>
          <w:sz w:val="24"/>
          <w:szCs w:val="24"/>
          <w:lang w:val="uk-UA"/>
        </w:rPr>
        <w:t xml:space="preserve"> тому цей курс вивчатимуть здобувачі освіти 11 класу</w:t>
      </w:r>
      <w:r w:rsidRPr="004A34E2">
        <w:rPr>
          <w:rFonts w:ascii="Times New Roman" w:hAnsi="Times New Roman" w:cs="Times New Roman"/>
          <w:sz w:val="24"/>
          <w:szCs w:val="24"/>
          <w:lang w:val="uk-UA"/>
        </w:rPr>
        <w:t>.</w:t>
      </w:r>
    </w:p>
    <w:p w:rsidR="004A34E2" w:rsidRPr="00553A8B" w:rsidRDefault="004A34E2" w:rsidP="00553A8B">
      <w:pPr>
        <w:spacing w:after="0" w:line="240" w:lineRule="auto"/>
        <w:ind w:left="-567" w:firstLine="709"/>
        <w:jc w:val="both"/>
        <w:rPr>
          <w:rFonts w:ascii="Times New Roman" w:eastAsia="Calibri" w:hAnsi="Times New Roman" w:cs="Times New Roman"/>
          <w:sz w:val="24"/>
          <w:szCs w:val="24"/>
          <w:lang w:val="uk-UA"/>
        </w:rPr>
      </w:pPr>
    </w:p>
    <w:p w:rsidR="00CB3FDE" w:rsidRPr="00955F36" w:rsidRDefault="00CB3FDE" w:rsidP="00CB3FDE">
      <w:pPr>
        <w:pStyle w:val="a4"/>
        <w:spacing w:before="0" w:beforeAutospacing="0" w:after="0" w:afterAutospacing="0"/>
        <w:jc w:val="center"/>
        <w:rPr>
          <w:lang w:val="uk-UA"/>
        </w:rPr>
      </w:pPr>
      <w:r w:rsidRPr="00955F36">
        <w:rPr>
          <w:b/>
          <w:bCs/>
          <w:color w:val="000000"/>
          <w:sz w:val="28"/>
          <w:szCs w:val="28"/>
          <w:lang w:val="uk-UA"/>
        </w:rPr>
        <w:t>І</w:t>
      </w:r>
      <w:r>
        <w:rPr>
          <w:b/>
          <w:bCs/>
          <w:color w:val="000000"/>
          <w:sz w:val="28"/>
          <w:szCs w:val="28"/>
        </w:rPr>
        <w:t>V</w:t>
      </w:r>
      <w:r w:rsidRPr="00955F36">
        <w:rPr>
          <w:b/>
          <w:bCs/>
          <w:color w:val="000000"/>
          <w:sz w:val="28"/>
          <w:szCs w:val="28"/>
          <w:lang w:val="uk-UA"/>
        </w:rPr>
        <w:t>. Опис та інструменти системи</w:t>
      </w:r>
    </w:p>
    <w:p w:rsidR="00CB3FDE" w:rsidRDefault="00CB3FDE" w:rsidP="00CB3FDE">
      <w:pPr>
        <w:pStyle w:val="a4"/>
        <w:spacing w:before="0" w:beforeAutospacing="0" w:after="0" w:afterAutospacing="0"/>
        <w:jc w:val="center"/>
      </w:pPr>
      <w:r>
        <w:rPr>
          <w:b/>
          <w:bCs/>
          <w:color w:val="000000"/>
          <w:sz w:val="28"/>
          <w:szCs w:val="28"/>
        </w:rPr>
        <w:t>внутрішнього забезпечення якості освіти</w:t>
      </w:r>
    </w:p>
    <w:p w:rsidR="00CB3FDE" w:rsidRDefault="00633486" w:rsidP="00CB3FDE">
      <w:pPr>
        <w:pStyle w:val="a4"/>
        <w:shd w:val="clear" w:color="auto" w:fill="FFFFFF"/>
        <w:spacing w:before="0" w:beforeAutospacing="0" w:after="0" w:afterAutospacing="0"/>
        <w:ind w:firstLine="284"/>
        <w:jc w:val="both"/>
      </w:pPr>
      <w:r>
        <w:rPr>
          <w:color w:val="000000"/>
          <w:lang w:val="uk-UA"/>
        </w:rPr>
        <w:t xml:space="preserve">Любецький опорний заклад загальної середньої освіти </w:t>
      </w:r>
      <w:r>
        <w:rPr>
          <w:color w:val="000000"/>
        </w:rPr>
        <w:t>І–</w:t>
      </w:r>
      <w:r w:rsidR="00CB3FDE">
        <w:rPr>
          <w:color w:val="000000"/>
        </w:rPr>
        <w:t>ІІІ ступенів</w:t>
      </w:r>
      <w:r w:rsidRPr="00633486">
        <w:rPr>
          <w:lang w:val="uk-UA"/>
        </w:rPr>
        <w:t xml:space="preserve"> </w:t>
      </w:r>
      <w:r>
        <w:rPr>
          <w:lang w:val="uk-UA"/>
        </w:rPr>
        <w:t>і</w:t>
      </w:r>
      <w:r w:rsidRPr="003672D7">
        <w:rPr>
          <w:lang w:val="uk-UA"/>
        </w:rPr>
        <w:t>м</w:t>
      </w:r>
      <w:r w:rsidRPr="00522021">
        <w:rPr>
          <w:lang w:val="uk-UA"/>
        </w:rPr>
        <w:t>.</w:t>
      </w:r>
      <w:r w:rsidRPr="003672D7">
        <w:rPr>
          <w:lang w:val="uk-UA"/>
        </w:rPr>
        <w:t xml:space="preserve"> </w:t>
      </w:r>
      <w:r w:rsidRPr="00522021">
        <w:rPr>
          <w:lang w:val="uk-UA"/>
        </w:rPr>
        <w:t>12-ї гвардійської стрілецької Пінської Червонопрапорної ордена Суворова дивізії Любецької селищної ради Ріпкинського району Чернігівської області</w:t>
      </w:r>
      <w:r>
        <w:rPr>
          <w:color w:val="000000"/>
        </w:rPr>
        <w:t xml:space="preserve"> розташован</w:t>
      </w:r>
      <w:r>
        <w:rPr>
          <w:color w:val="000000"/>
          <w:lang w:val="uk-UA"/>
        </w:rPr>
        <w:t>ий</w:t>
      </w:r>
      <w:r w:rsidR="00CB3FDE">
        <w:rPr>
          <w:color w:val="000000"/>
        </w:rPr>
        <w:t xml:space="preserve"> в </w:t>
      </w:r>
      <w:r>
        <w:rPr>
          <w:color w:val="000000"/>
          <w:lang w:val="uk-UA"/>
        </w:rPr>
        <w:t>селищі</w:t>
      </w:r>
      <w:r w:rsidR="00CB3FDE">
        <w:rPr>
          <w:color w:val="000000"/>
        </w:rPr>
        <w:t xml:space="preserve"> </w:t>
      </w:r>
      <w:r>
        <w:rPr>
          <w:color w:val="000000"/>
          <w:lang w:val="uk-UA"/>
        </w:rPr>
        <w:t>Любеч</w:t>
      </w:r>
      <w:r w:rsidR="00CB3FDE">
        <w:rPr>
          <w:color w:val="000000"/>
        </w:rPr>
        <w:t xml:space="preserve"> (вулиця </w:t>
      </w:r>
      <w:r>
        <w:rPr>
          <w:color w:val="000000"/>
          <w:lang w:val="uk-UA"/>
        </w:rPr>
        <w:t>Преображенська</w:t>
      </w:r>
      <w:r>
        <w:rPr>
          <w:color w:val="000000"/>
        </w:rPr>
        <w:t xml:space="preserve"> </w:t>
      </w:r>
      <w:r>
        <w:rPr>
          <w:color w:val="000000"/>
          <w:lang w:val="uk-UA"/>
        </w:rPr>
        <w:t>31</w:t>
      </w:r>
      <w:r w:rsidR="00CB3FDE">
        <w:rPr>
          <w:color w:val="000000"/>
        </w:rPr>
        <w:t xml:space="preserve">). </w:t>
      </w:r>
    </w:p>
    <w:p w:rsidR="00CB3FDE" w:rsidRDefault="00CB3FDE" w:rsidP="003F6C68">
      <w:pPr>
        <w:pStyle w:val="a4"/>
        <w:shd w:val="clear" w:color="auto" w:fill="FFFFFF"/>
        <w:spacing w:before="0" w:beforeAutospacing="0" w:after="0" w:afterAutospacing="0"/>
        <w:jc w:val="both"/>
        <w:textAlignment w:val="baseline"/>
        <w:rPr>
          <w:color w:val="000000"/>
        </w:rPr>
      </w:pPr>
      <w:r w:rsidRPr="003F6C68">
        <w:rPr>
          <w:color w:val="000000"/>
        </w:rPr>
        <w:t xml:space="preserve">Споруда </w:t>
      </w:r>
      <w:r w:rsidR="00633486" w:rsidRPr="003F6C68">
        <w:rPr>
          <w:color w:val="000000"/>
          <w:lang w:val="uk-UA"/>
        </w:rPr>
        <w:t>закладу</w:t>
      </w:r>
      <w:r w:rsidRPr="003F6C68">
        <w:rPr>
          <w:color w:val="000000"/>
        </w:rPr>
        <w:t xml:space="preserve"> (двоповерхова) містить </w:t>
      </w:r>
      <w:r w:rsidRPr="003F6C68">
        <w:rPr>
          <w:b/>
          <w:bCs/>
          <w:color w:val="000000"/>
        </w:rPr>
        <w:t>1</w:t>
      </w:r>
      <w:r w:rsidR="00633486" w:rsidRPr="003F6C68">
        <w:rPr>
          <w:b/>
          <w:bCs/>
          <w:color w:val="000000"/>
          <w:lang w:val="uk-UA"/>
        </w:rPr>
        <w:t>3</w:t>
      </w:r>
      <w:r w:rsidRPr="003F6C68">
        <w:rPr>
          <w:color w:val="000000"/>
        </w:rPr>
        <w:t xml:space="preserve"> навчальних кабінетів, медичний кабінет, кабінет</w:t>
      </w:r>
      <w:r w:rsidR="003F6C68" w:rsidRPr="003F6C68">
        <w:rPr>
          <w:color w:val="000000"/>
          <w:lang w:val="uk-UA"/>
        </w:rPr>
        <w:t>и директора,</w:t>
      </w:r>
      <w:r w:rsidRPr="003F6C68">
        <w:rPr>
          <w:color w:val="000000"/>
        </w:rPr>
        <w:t xml:space="preserve"> заступника директора з навчально-вих</w:t>
      </w:r>
      <w:r w:rsidR="003F6C68" w:rsidRPr="003F6C68">
        <w:rPr>
          <w:color w:val="000000"/>
        </w:rPr>
        <w:t>овної роботи</w:t>
      </w:r>
      <w:r w:rsidR="003F6C68" w:rsidRPr="003F6C68">
        <w:rPr>
          <w:color w:val="000000"/>
          <w:lang w:val="uk-UA"/>
        </w:rPr>
        <w:t xml:space="preserve">, </w:t>
      </w:r>
      <w:r w:rsidRPr="003F6C68">
        <w:rPr>
          <w:color w:val="000000"/>
        </w:rPr>
        <w:t>заступника директора з</w:t>
      </w:r>
      <w:r w:rsidR="003F6C68" w:rsidRPr="003F6C68">
        <w:rPr>
          <w:color w:val="000000"/>
          <w:lang w:val="uk-UA"/>
        </w:rPr>
        <w:t xml:space="preserve"> виховної роботи,</w:t>
      </w:r>
      <w:r w:rsidRPr="003F6C68">
        <w:rPr>
          <w:color w:val="000000"/>
        </w:rPr>
        <w:t xml:space="preserve"> адміністративно-господарської частини, спортивну залу, роздягальні для дівчат і хлопців (окремо), актову залу,</w:t>
      </w:r>
      <w:r w:rsidR="003F6C68" w:rsidRPr="003F6C68">
        <w:rPr>
          <w:color w:val="000000"/>
        </w:rPr>
        <w:t xml:space="preserve"> </w:t>
      </w:r>
      <w:r w:rsidR="003F6C68">
        <w:rPr>
          <w:color w:val="000000"/>
        </w:rPr>
        <w:t xml:space="preserve">майстерні </w:t>
      </w:r>
      <w:r w:rsidR="003F6C68">
        <w:rPr>
          <w:color w:val="000000"/>
          <w:lang w:val="uk-UA"/>
        </w:rPr>
        <w:t>з технічних</w:t>
      </w:r>
      <w:r w:rsidR="003F6C68">
        <w:rPr>
          <w:color w:val="000000"/>
        </w:rPr>
        <w:t xml:space="preserve"> та обслуговуюч</w:t>
      </w:r>
      <w:r w:rsidR="003F6C68">
        <w:rPr>
          <w:color w:val="000000"/>
          <w:lang w:val="uk-UA"/>
        </w:rPr>
        <w:t>их видів</w:t>
      </w:r>
      <w:r w:rsidR="003F6C68">
        <w:rPr>
          <w:color w:val="000000"/>
        </w:rPr>
        <w:t xml:space="preserve"> праці, бібліотек</w:t>
      </w:r>
      <w:r w:rsidR="003F6C68">
        <w:rPr>
          <w:color w:val="000000"/>
          <w:lang w:val="uk-UA"/>
        </w:rPr>
        <w:t>у,</w:t>
      </w:r>
      <w:r w:rsidRPr="003F6C68">
        <w:rPr>
          <w:color w:val="000000"/>
        </w:rPr>
        <w:t xml:space="preserve"> кабінет психолого-педагогічного супроводу учнів, </w:t>
      </w:r>
      <w:r w:rsidR="003F6C68">
        <w:rPr>
          <w:color w:val="000000"/>
        </w:rPr>
        <w:t>їдальню</w:t>
      </w:r>
      <w:r w:rsidR="003F6C68">
        <w:rPr>
          <w:color w:val="000000"/>
          <w:lang w:val="uk-UA"/>
        </w:rPr>
        <w:t>,</w:t>
      </w:r>
    </w:p>
    <w:p w:rsidR="00CB3FDE" w:rsidRDefault="00CB3FDE" w:rsidP="00CB3FDE">
      <w:pPr>
        <w:pStyle w:val="a4"/>
        <w:spacing w:before="0" w:beforeAutospacing="0" w:after="0" w:afterAutospacing="0"/>
        <w:ind w:firstLine="284"/>
        <w:jc w:val="both"/>
      </w:pPr>
      <w:r>
        <w:rPr>
          <w:color w:val="000000"/>
        </w:rPr>
        <w:t xml:space="preserve">Опанування питань самоаналізу у напрямках: освітнє середовище, система оцінювання учнів, система оцінювання педагогічної діяльності педпрацівників та управлінських рішень </w:t>
      </w:r>
      <w:r w:rsidR="004A34E2">
        <w:rPr>
          <w:color w:val="000000"/>
          <w:lang w:val="uk-UA"/>
        </w:rPr>
        <w:t>буде</w:t>
      </w:r>
      <w:r>
        <w:rPr>
          <w:color w:val="000000"/>
        </w:rPr>
        <w:t xml:space="preserve"> включати:</w:t>
      </w:r>
    </w:p>
    <w:p w:rsidR="00CB3FDE" w:rsidRDefault="00CB3FDE" w:rsidP="00CE7B44">
      <w:pPr>
        <w:pStyle w:val="a4"/>
        <w:numPr>
          <w:ilvl w:val="0"/>
          <w:numId w:val="12"/>
        </w:numPr>
        <w:spacing w:before="0" w:beforeAutospacing="0" w:after="0" w:afterAutospacing="0"/>
        <w:ind w:left="785"/>
        <w:jc w:val="both"/>
        <w:textAlignment w:val="baseline"/>
        <w:rPr>
          <w:color w:val="000000"/>
        </w:rPr>
      </w:pPr>
      <w:r>
        <w:rPr>
          <w:b/>
          <w:bCs/>
          <w:i/>
          <w:iCs/>
          <w:color w:val="000000"/>
        </w:rPr>
        <w:t xml:space="preserve">стратегію та процедури забезпечення </w:t>
      </w:r>
      <w:r>
        <w:rPr>
          <w:color w:val="000000"/>
        </w:rPr>
        <w:t>якості освіти;</w:t>
      </w:r>
    </w:p>
    <w:p w:rsidR="00CB3FDE" w:rsidRDefault="00CB3FDE" w:rsidP="00CE7B44">
      <w:pPr>
        <w:pStyle w:val="a4"/>
        <w:numPr>
          <w:ilvl w:val="0"/>
          <w:numId w:val="12"/>
        </w:numPr>
        <w:spacing w:before="0" w:beforeAutospacing="0" w:after="0" w:afterAutospacing="0"/>
        <w:ind w:left="785"/>
        <w:jc w:val="both"/>
        <w:textAlignment w:val="baseline"/>
        <w:rPr>
          <w:color w:val="000000"/>
        </w:rPr>
      </w:pPr>
      <w:r>
        <w:rPr>
          <w:b/>
          <w:bCs/>
          <w:i/>
          <w:iCs/>
          <w:color w:val="000000"/>
        </w:rPr>
        <w:t>систему</w:t>
      </w:r>
      <w:r>
        <w:rPr>
          <w:color w:val="000000"/>
        </w:rPr>
        <w:t xml:space="preserve"> та </w:t>
      </w:r>
      <w:r>
        <w:rPr>
          <w:b/>
          <w:bCs/>
          <w:i/>
          <w:iCs/>
          <w:color w:val="000000"/>
        </w:rPr>
        <w:t>механізми</w:t>
      </w:r>
      <w:r>
        <w:rPr>
          <w:color w:val="000000"/>
        </w:rPr>
        <w:t xml:space="preserve"> забезпечення </w:t>
      </w:r>
      <w:r>
        <w:rPr>
          <w:b/>
          <w:bCs/>
          <w:i/>
          <w:iCs/>
          <w:color w:val="000000"/>
        </w:rPr>
        <w:t>академічної доброчесності</w:t>
      </w:r>
      <w:r>
        <w:rPr>
          <w:color w:val="000000"/>
        </w:rPr>
        <w:t xml:space="preserve"> (щорічно оновлюється та затверджується на засіданні педради, серпень, до початку навчального року); </w:t>
      </w:r>
    </w:p>
    <w:p w:rsidR="00CB3FDE" w:rsidRDefault="00CB3FDE" w:rsidP="00CE7B44">
      <w:pPr>
        <w:pStyle w:val="a4"/>
        <w:numPr>
          <w:ilvl w:val="0"/>
          <w:numId w:val="12"/>
        </w:numPr>
        <w:spacing w:before="0" w:beforeAutospacing="0" w:after="0" w:afterAutospacing="0"/>
        <w:ind w:left="785"/>
        <w:jc w:val="both"/>
        <w:textAlignment w:val="baseline"/>
        <w:rPr>
          <w:color w:val="000000"/>
        </w:rPr>
      </w:pPr>
      <w:r>
        <w:rPr>
          <w:color w:val="000000"/>
        </w:rPr>
        <w:t xml:space="preserve">оприлюднені </w:t>
      </w:r>
      <w:r>
        <w:rPr>
          <w:b/>
          <w:bCs/>
          <w:i/>
          <w:iCs/>
          <w:color w:val="000000"/>
        </w:rPr>
        <w:t>критерії, правила і процедури оцінювання</w:t>
      </w:r>
      <w:r>
        <w:rPr>
          <w:color w:val="000000"/>
        </w:rPr>
        <w:t xml:space="preserve"> здобувачів освіти;</w:t>
      </w:r>
    </w:p>
    <w:p w:rsidR="00CB3FDE" w:rsidRDefault="00CB3FDE" w:rsidP="00CE7B44">
      <w:pPr>
        <w:pStyle w:val="a4"/>
        <w:numPr>
          <w:ilvl w:val="0"/>
          <w:numId w:val="12"/>
        </w:numPr>
        <w:spacing w:before="0" w:beforeAutospacing="0" w:after="0" w:afterAutospacing="0"/>
        <w:ind w:left="785"/>
        <w:jc w:val="both"/>
        <w:textAlignment w:val="baseline"/>
        <w:rPr>
          <w:color w:val="000000"/>
        </w:rPr>
      </w:pPr>
      <w:r>
        <w:rPr>
          <w:color w:val="000000"/>
        </w:rPr>
        <w:t xml:space="preserve">оприлюднені </w:t>
      </w:r>
      <w:r>
        <w:rPr>
          <w:b/>
          <w:bCs/>
          <w:i/>
          <w:iCs/>
          <w:color w:val="000000"/>
        </w:rPr>
        <w:t>критерії, правила і процедури оцінювання</w:t>
      </w:r>
      <w:r>
        <w:rPr>
          <w:color w:val="000000"/>
        </w:rPr>
        <w:t xml:space="preserve"> педагогічної діяльності педагогічних працівників;</w:t>
      </w:r>
    </w:p>
    <w:p w:rsidR="00CB3FDE" w:rsidRDefault="00CB3FDE" w:rsidP="00CE7B44">
      <w:pPr>
        <w:pStyle w:val="a4"/>
        <w:numPr>
          <w:ilvl w:val="0"/>
          <w:numId w:val="12"/>
        </w:numPr>
        <w:spacing w:before="0" w:beforeAutospacing="0" w:after="0" w:afterAutospacing="0"/>
        <w:ind w:left="785"/>
        <w:jc w:val="both"/>
        <w:textAlignment w:val="baseline"/>
        <w:rPr>
          <w:color w:val="000000"/>
        </w:rPr>
      </w:pPr>
      <w:r>
        <w:rPr>
          <w:color w:val="000000"/>
        </w:rPr>
        <w:t xml:space="preserve">оприлюднені </w:t>
      </w:r>
      <w:r>
        <w:rPr>
          <w:b/>
          <w:bCs/>
          <w:i/>
          <w:iCs/>
          <w:color w:val="000000"/>
        </w:rPr>
        <w:t>критерії, правила і процедури оцінювання</w:t>
      </w:r>
      <w:r>
        <w:rPr>
          <w:color w:val="000000"/>
        </w:rPr>
        <w:t xml:space="preserve"> управлінської діяльності керівних працівників Закладу;</w:t>
      </w:r>
    </w:p>
    <w:p w:rsidR="00CB3FDE" w:rsidRDefault="00CB3FDE" w:rsidP="00CE7B44">
      <w:pPr>
        <w:pStyle w:val="a4"/>
        <w:numPr>
          <w:ilvl w:val="0"/>
          <w:numId w:val="12"/>
        </w:numPr>
        <w:spacing w:before="0" w:beforeAutospacing="0" w:after="0" w:afterAutospacing="0"/>
        <w:ind w:left="785"/>
        <w:jc w:val="both"/>
        <w:textAlignment w:val="baseline"/>
        <w:rPr>
          <w:color w:val="000000"/>
        </w:rPr>
      </w:pPr>
      <w:r>
        <w:rPr>
          <w:b/>
          <w:bCs/>
          <w:i/>
          <w:iCs/>
          <w:color w:val="000000"/>
        </w:rPr>
        <w:t>забезпечення наявності інформаційних систем</w:t>
      </w:r>
      <w:r>
        <w:rPr>
          <w:color w:val="000000"/>
        </w:rPr>
        <w:t xml:space="preserve"> для ефективного управління Закладом;</w:t>
      </w:r>
    </w:p>
    <w:p w:rsidR="00CB3FDE" w:rsidRPr="004A34E2" w:rsidRDefault="00CB3FDE" w:rsidP="00CE7B44">
      <w:pPr>
        <w:pStyle w:val="a4"/>
        <w:numPr>
          <w:ilvl w:val="0"/>
          <w:numId w:val="12"/>
        </w:numPr>
        <w:spacing w:before="0" w:beforeAutospacing="0" w:after="0" w:afterAutospacing="0"/>
        <w:ind w:left="785"/>
        <w:jc w:val="both"/>
        <w:textAlignment w:val="baseline"/>
        <w:rPr>
          <w:color w:val="000000"/>
        </w:rPr>
      </w:pPr>
      <w:r>
        <w:rPr>
          <w:b/>
          <w:bCs/>
          <w:i/>
          <w:iCs/>
          <w:color w:val="000000"/>
        </w:rPr>
        <w:t>інші процедури та заходи</w:t>
      </w:r>
      <w:r>
        <w:rPr>
          <w:color w:val="000000"/>
        </w:rPr>
        <w:t xml:space="preserve">, що визначаються спеціальними законами або документами Закладу: </w:t>
      </w:r>
      <w:r w:rsidRPr="004A34E2">
        <w:rPr>
          <w:iCs/>
          <w:color w:val="000000"/>
        </w:rPr>
        <w:t>колегіаль</w:t>
      </w:r>
      <w:r w:rsidR="003F6C68" w:rsidRPr="004A34E2">
        <w:rPr>
          <w:iCs/>
          <w:color w:val="000000"/>
        </w:rPr>
        <w:t>ний вибір підручників для учнів</w:t>
      </w:r>
      <w:r w:rsidRPr="004A34E2">
        <w:rPr>
          <w:iCs/>
          <w:color w:val="000000"/>
        </w:rPr>
        <w:t xml:space="preserve">/за Новими </w:t>
      </w:r>
      <w:r w:rsidRPr="004A34E2">
        <w:rPr>
          <w:iCs/>
          <w:color w:val="000000"/>
        </w:rPr>
        <w:lastRenderedPageBreak/>
        <w:t>держстандартами освіти, відповідно до графіків МОН України/ на засіданнях педради із подальшим оприлюдненням.</w:t>
      </w:r>
    </w:p>
    <w:p w:rsidR="00CB3FDE" w:rsidRDefault="00CB3FDE" w:rsidP="00CB3FDE">
      <w:pPr>
        <w:pStyle w:val="a4"/>
        <w:shd w:val="clear" w:color="auto" w:fill="FFFFFF"/>
        <w:spacing w:before="0" w:beforeAutospacing="0" w:after="0" w:afterAutospacing="0"/>
        <w:ind w:firstLine="284"/>
        <w:jc w:val="center"/>
      </w:pPr>
      <w:r>
        <w:t> </w:t>
      </w:r>
    </w:p>
    <w:p w:rsidR="00CB3FDE" w:rsidRDefault="00CB3FDE" w:rsidP="00CB3FDE">
      <w:pPr>
        <w:pStyle w:val="a4"/>
        <w:spacing w:before="0" w:beforeAutospacing="0" w:after="0" w:afterAutospacing="0"/>
        <w:jc w:val="center"/>
      </w:pPr>
      <w:r>
        <w:rPr>
          <w:b/>
          <w:bCs/>
          <w:color w:val="000000"/>
          <w:sz w:val="28"/>
          <w:szCs w:val="28"/>
        </w:rPr>
        <w:t>V. Форми організації освітнього процесу</w:t>
      </w:r>
    </w:p>
    <w:p w:rsidR="00CB3FDE" w:rsidRDefault="00CB3FDE" w:rsidP="00CB3FDE">
      <w:pPr>
        <w:pStyle w:val="a4"/>
        <w:spacing w:before="0" w:beforeAutospacing="0" w:after="0" w:afterAutospacing="0"/>
        <w:ind w:firstLine="709"/>
        <w:jc w:val="both"/>
      </w:pPr>
      <w:r>
        <w:rPr>
          <w:b/>
          <w:bCs/>
          <w:color w:val="000000"/>
        </w:rPr>
        <w:t xml:space="preserve">Режим роботи </w:t>
      </w:r>
      <w:r w:rsidR="003F6C68">
        <w:rPr>
          <w:b/>
          <w:bCs/>
          <w:color w:val="000000"/>
          <w:lang w:val="uk-UA"/>
        </w:rPr>
        <w:t>закладу</w:t>
      </w:r>
      <w:r>
        <w:rPr>
          <w:b/>
          <w:bCs/>
          <w:color w:val="000000"/>
        </w:rPr>
        <w:t>:</w:t>
      </w:r>
    </w:p>
    <w:p w:rsidR="00CB3FDE" w:rsidRDefault="00CB3FDE" w:rsidP="00CE7B44">
      <w:pPr>
        <w:pStyle w:val="a4"/>
        <w:numPr>
          <w:ilvl w:val="0"/>
          <w:numId w:val="13"/>
        </w:numPr>
        <w:spacing w:before="0" w:beforeAutospacing="0" w:after="0" w:afterAutospacing="0"/>
        <w:ind w:left="360"/>
        <w:jc w:val="both"/>
        <w:textAlignment w:val="baseline"/>
        <w:rPr>
          <w:color w:val="000000"/>
        </w:rPr>
      </w:pPr>
      <w:r>
        <w:rPr>
          <w:color w:val="000000"/>
        </w:rPr>
        <w:t>мова навчання – українська;</w:t>
      </w:r>
    </w:p>
    <w:p w:rsidR="00CB3FDE" w:rsidRDefault="00CB3FDE" w:rsidP="00CE7B44">
      <w:pPr>
        <w:pStyle w:val="a4"/>
        <w:numPr>
          <w:ilvl w:val="0"/>
          <w:numId w:val="13"/>
        </w:numPr>
        <w:spacing w:before="0" w:beforeAutospacing="0" w:after="0" w:afterAutospacing="0"/>
        <w:ind w:left="360"/>
        <w:jc w:val="both"/>
        <w:textAlignment w:val="baseline"/>
        <w:rPr>
          <w:color w:val="000000"/>
        </w:rPr>
      </w:pPr>
      <w:r>
        <w:rPr>
          <w:color w:val="000000"/>
        </w:rPr>
        <w:t>режим навчання – п’ятиденний;</w:t>
      </w:r>
    </w:p>
    <w:p w:rsidR="000710A2" w:rsidRPr="000710A2" w:rsidRDefault="003F6C68" w:rsidP="000710A2">
      <w:pPr>
        <w:pStyle w:val="a4"/>
        <w:numPr>
          <w:ilvl w:val="0"/>
          <w:numId w:val="13"/>
        </w:numPr>
        <w:spacing w:before="0" w:beforeAutospacing="0" w:after="0" w:afterAutospacing="0"/>
        <w:ind w:left="360"/>
        <w:jc w:val="both"/>
        <w:textAlignment w:val="baseline"/>
      </w:pPr>
      <w:r>
        <w:rPr>
          <w:color w:val="000000"/>
          <w:lang w:val="uk-UA"/>
        </w:rPr>
        <w:t>одн</w:t>
      </w:r>
      <w:r w:rsidR="000710A2">
        <w:rPr>
          <w:color w:val="000000"/>
        </w:rPr>
        <w:t>озмінне навчання</w:t>
      </w:r>
    </w:p>
    <w:p w:rsidR="00CB3FDE" w:rsidRDefault="00CB3FDE" w:rsidP="000710A2">
      <w:pPr>
        <w:pStyle w:val="a4"/>
        <w:spacing w:before="0" w:beforeAutospacing="0" w:after="0" w:afterAutospacing="0"/>
        <w:ind w:left="360"/>
        <w:jc w:val="both"/>
        <w:textAlignment w:val="baseline"/>
      </w:pPr>
    </w:p>
    <w:p w:rsidR="00CB3FDE" w:rsidRDefault="00CB3FDE" w:rsidP="00CE7B44">
      <w:pPr>
        <w:pStyle w:val="a4"/>
        <w:numPr>
          <w:ilvl w:val="0"/>
          <w:numId w:val="14"/>
        </w:numPr>
        <w:spacing w:before="0" w:beforeAutospacing="0" w:after="0" w:afterAutospacing="0"/>
        <w:ind w:left="360"/>
        <w:jc w:val="both"/>
        <w:textAlignment w:val="baseline"/>
        <w:rPr>
          <w:color w:val="000000"/>
        </w:rPr>
      </w:pPr>
      <w:r>
        <w:rPr>
          <w:color w:val="000000"/>
        </w:rPr>
        <w:t>початок занять о</w:t>
      </w:r>
      <w:r w:rsidR="000710A2">
        <w:rPr>
          <w:color w:val="000000"/>
          <w:lang w:val="uk-UA"/>
        </w:rPr>
        <w:t xml:space="preserve"> 09.00. О</w:t>
      </w:r>
      <w:r w:rsidR="000710A2">
        <w:rPr>
          <w:color w:val="000000"/>
        </w:rPr>
        <w:t xml:space="preserve"> </w:t>
      </w:r>
      <w:r w:rsidR="004A34E2">
        <w:rPr>
          <w:color w:val="000000"/>
          <w:lang w:val="uk-UA"/>
        </w:rPr>
        <w:t>0</w:t>
      </w:r>
      <w:r w:rsidR="000710A2">
        <w:rPr>
          <w:color w:val="000000"/>
        </w:rPr>
        <w:t>8.00 год</w:t>
      </w:r>
      <w:r w:rsidR="004A34E2">
        <w:rPr>
          <w:color w:val="000000"/>
          <w:lang w:val="uk-UA"/>
        </w:rPr>
        <w:t xml:space="preserve"> </w:t>
      </w:r>
      <w:r w:rsidR="000710A2">
        <w:rPr>
          <w:color w:val="000000"/>
          <w:lang w:val="uk-UA"/>
        </w:rPr>
        <w:t>(для груп з інформатики)</w:t>
      </w:r>
      <w:r>
        <w:rPr>
          <w:color w:val="000000"/>
        </w:rPr>
        <w:t xml:space="preserve">, завершення – о </w:t>
      </w:r>
      <w:r w:rsidR="000710A2">
        <w:rPr>
          <w:color w:val="000000"/>
          <w:lang w:val="uk-UA"/>
        </w:rPr>
        <w:t>18</w:t>
      </w:r>
      <w:r w:rsidR="000710A2">
        <w:rPr>
          <w:color w:val="000000"/>
        </w:rPr>
        <w:t>.</w:t>
      </w:r>
      <w:r w:rsidR="004A34E2">
        <w:rPr>
          <w:color w:val="000000"/>
          <w:lang w:val="uk-UA"/>
        </w:rPr>
        <w:t>45</w:t>
      </w:r>
      <w:r>
        <w:rPr>
          <w:color w:val="000000"/>
        </w:rPr>
        <w:t xml:space="preserve"> год.</w:t>
      </w:r>
    </w:p>
    <w:p w:rsidR="00CB3FDE" w:rsidRDefault="00CB3FDE" w:rsidP="00CE7B44">
      <w:pPr>
        <w:pStyle w:val="a4"/>
        <w:numPr>
          <w:ilvl w:val="0"/>
          <w:numId w:val="14"/>
        </w:numPr>
        <w:spacing w:before="0" w:beforeAutospacing="0" w:after="0" w:afterAutospacing="0"/>
        <w:ind w:left="360"/>
        <w:jc w:val="both"/>
        <w:textAlignment w:val="baseline"/>
        <w:rPr>
          <w:color w:val="000000"/>
        </w:rPr>
      </w:pPr>
      <w:r>
        <w:rPr>
          <w:color w:val="000000"/>
        </w:rPr>
        <w:t>тривалість уроків у початковій школі, основній та старшій, тривалість перерв встановлено відповідно до Закону України «Про загальну середню освіту, у відповідності до ДСанПіН 5.2.008-01.</w:t>
      </w:r>
    </w:p>
    <w:p w:rsidR="00CB3FDE" w:rsidRDefault="00CB3FDE" w:rsidP="00CB3FDE">
      <w:pPr>
        <w:pStyle w:val="a4"/>
        <w:spacing w:before="0" w:beforeAutospacing="0" w:after="0" w:afterAutospacing="0"/>
        <w:ind w:firstLine="709"/>
        <w:jc w:val="both"/>
      </w:pPr>
      <w:r>
        <w:rPr>
          <w:color w:val="000000"/>
        </w:rPr>
        <w:t>Основною</w:t>
      </w:r>
      <w:r>
        <w:rPr>
          <w:color w:val="000000"/>
          <w:u w:val="single"/>
        </w:rPr>
        <w:t xml:space="preserve"> формою </w:t>
      </w:r>
      <w:r>
        <w:rPr>
          <w:color w:val="000000"/>
        </w:rPr>
        <w:t>організації освітнього процесу є урок. </w:t>
      </w:r>
    </w:p>
    <w:p w:rsidR="00CB3FDE" w:rsidRDefault="00CB3FDE" w:rsidP="00CB3FDE">
      <w:pPr>
        <w:pStyle w:val="a4"/>
        <w:spacing w:before="0" w:beforeAutospacing="0" w:after="0" w:afterAutospacing="0"/>
        <w:ind w:firstLine="709"/>
        <w:jc w:val="both"/>
      </w:pPr>
      <w:r>
        <w:rPr>
          <w:color w:val="000000"/>
        </w:rPr>
        <w:t xml:space="preserve">Також </w:t>
      </w:r>
      <w:r>
        <w:rPr>
          <w:color w:val="000000"/>
          <w:u w:val="single"/>
        </w:rPr>
        <w:t>формами організації освітнього процесу</w:t>
      </w:r>
      <w:r>
        <w:rPr>
          <w:color w:val="000000"/>
        </w:rPr>
        <w:t xml:space="preserve"> можуть бути:</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екскурсії, </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віртуальні подорожі, </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уроки-семінари, </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конференції, </w:t>
      </w:r>
    </w:p>
    <w:p w:rsidR="00CB3FDE" w:rsidRPr="000710A2" w:rsidRDefault="00CB3FDE" w:rsidP="000710A2">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вистави, </w:t>
      </w:r>
      <w:r w:rsidRPr="000710A2">
        <w:rPr>
          <w:i/>
          <w:iCs/>
          <w:color w:val="000000"/>
          <w:sz w:val="20"/>
          <w:szCs w:val="20"/>
        </w:rPr>
        <w:t> </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квести, </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інтерактивні уроки, </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інтегровані уроки, </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відео-уроки, </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прес-конференції, </w:t>
      </w:r>
    </w:p>
    <w:p w:rsidR="00CB3FDE" w:rsidRPr="000710A2" w:rsidRDefault="00CB3FDE" w:rsidP="000710A2">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захист навчальних п</w:t>
      </w:r>
      <w:r w:rsidR="000710A2">
        <w:rPr>
          <w:i/>
          <w:iCs/>
          <w:color w:val="000000"/>
          <w:sz w:val="20"/>
          <w:szCs w:val="20"/>
          <w:lang w:val="uk-UA"/>
        </w:rPr>
        <w:t>роєктів</w:t>
      </w:r>
    </w:p>
    <w:p w:rsidR="00CB3FDE" w:rsidRDefault="00CB3FDE" w:rsidP="00CE7B44">
      <w:pPr>
        <w:pStyle w:val="a4"/>
        <w:numPr>
          <w:ilvl w:val="0"/>
          <w:numId w:val="15"/>
        </w:numPr>
        <w:spacing w:before="0" w:beforeAutospacing="0" w:after="0" w:afterAutospacing="0"/>
        <w:ind w:left="360"/>
        <w:jc w:val="both"/>
        <w:textAlignment w:val="baseline"/>
        <w:rPr>
          <w:i/>
          <w:iCs/>
          <w:color w:val="000000"/>
          <w:sz w:val="20"/>
          <w:szCs w:val="20"/>
        </w:rPr>
      </w:pPr>
      <w:r>
        <w:rPr>
          <w:i/>
          <w:iCs/>
          <w:color w:val="000000"/>
          <w:sz w:val="20"/>
          <w:szCs w:val="20"/>
        </w:rPr>
        <w:t>ділові ігри тощо. </w:t>
      </w:r>
    </w:p>
    <w:p w:rsidR="00CB3FDE" w:rsidRDefault="00CB3FDE" w:rsidP="00CB3FDE">
      <w:pPr>
        <w:pStyle w:val="a4"/>
        <w:spacing w:before="0" w:beforeAutospacing="0" w:after="0" w:afterAutospacing="0"/>
        <w:ind w:firstLine="709"/>
        <w:jc w:val="both"/>
      </w:pPr>
      <w:r>
        <w:rPr>
          <w:color w:val="000000"/>
          <w:u w:val="single"/>
        </w:rPr>
        <w:t>Методи навчання</w:t>
      </w:r>
      <w:r>
        <w:rPr>
          <w:color w:val="000000"/>
        </w:rPr>
        <w:t xml:space="preserve"> – </w:t>
      </w:r>
      <w:r>
        <w:rPr>
          <w:i/>
          <w:iCs/>
          <w:color w:val="000000"/>
        </w:rPr>
        <w:t>дослідницькі, інформаційні, сюжетно-рольові ігри, інсценізації, моделювання, ситуаційні вправи, екскурсії</w:t>
      </w:r>
      <w:r>
        <w:rPr>
          <w:color w:val="000000"/>
        </w:rPr>
        <w:t xml:space="preserve"> тощо.</w:t>
      </w:r>
    </w:p>
    <w:p w:rsidR="00CB3FDE" w:rsidRDefault="00CB3FDE" w:rsidP="00CB3FDE">
      <w:pPr>
        <w:pStyle w:val="a4"/>
        <w:spacing w:before="0" w:beforeAutospacing="0" w:after="0" w:afterAutospacing="0"/>
        <w:ind w:firstLine="709"/>
        <w:jc w:val="both"/>
      </w:pPr>
      <w:r>
        <w:rPr>
          <w:color w:val="000000"/>
        </w:rPr>
        <w:t xml:space="preserve">Вибір форм і методів навчання </w:t>
      </w:r>
      <w:r>
        <w:rPr>
          <w:color w:val="000000"/>
          <w:u w:val="single"/>
        </w:rPr>
        <w:t>вчитель визначає самостійно</w:t>
      </w:r>
      <w:r>
        <w:rPr>
          <w:color w:val="000000"/>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710A2" w:rsidRPr="000710A2" w:rsidRDefault="000710A2" w:rsidP="000710A2">
      <w:pPr>
        <w:pStyle w:val="5"/>
        <w:spacing w:before="220"/>
        <w:ind w:firstLine="709"/>
        <w:jc w:val="center"/>
        <w:rPr>
          <w:b/>
          <w:color w:val="000000"/>
          <w:lang w:val="uk-UA"/>
        </w:rPr>
      </w:pPr>
      <w:r>
        <w:rPr>
          <w:b/>
          <w:color w:val="000000"/>
        </w:rPr>
        <w:t>Структура навчального року</w:t>
      </w:r>
    </w:p>
    <w:p w:rsidR="004A34E2" w:rsidRDefault="00CB3FDE" w:rsidP="004A34E2">
      <w:pPr>
        <w:pStyle w:val="5"/>
        <w:spacing w:before="220"/>
        <w:ind w:firstLine="709"/>
        <w:jc w:val="both"/>
        <w:rPr>
          <w:b/>
          <w:bCs/>
          <w:i/>
          <w:iCs/>
          <w:color w:val="000000"/>
          <w:lang w:val="uk-UA"/>
        </w:rPr>
      </w:pPr>
      <w:r>
        <w:rPr>
          <w:b/>
          <w:bCs/>
          <w:i/>
          <w:iCs/>
          <w:color w:val="000000"/>
        </w:rPr>
        <w:t xml:space="preserve"> Відповідно до статті Закону України «Про загальну середню освіту» 2020/2021 навчальний рік розпочнеться святом «День знань» і закінчується не пізніше 1 липня. Навчальні заняття організовуються за семестровою системою у такі терміни</w:t>
      </w:r>
      <w:r w:rsidR="004A34E2">
        <w:rPr>
          <w:b/>
          <w:bCs/>
          <w:i/>
          <w:iCs/>
          <w:color w:val="000000"/>
          <w:lang w:val="uk-UA"/>
        </w:rPr>
        <w:t>:</w:t>
      </w:r>
    </w:p>
    <w:p w:rsidR="00CB3FDE" w:rsidRPr="004A34E2" w:rsidRDefault="004A34E2" w:rsidP="004A34E2">
      <w:pPr>
        <w:pStyle w:val="5"/>
        <w:spacing w:before="220"/>
        <w:ind w:firstLine="709"/>
        <w:jc w:val="both"/>
        <w:rPr>
          <w:rFonts w:ascii="Times New Roman" w:hAnsi="Times New Roman" w:cs="Times New Roman"/>
          <w:b/>
          <w:color w:val="auto"/>
        </w:rPr>
      </w:pPr>
      <w:r>
        <w:rPr>
          <w:b/>
          <w:bCs/>
          <w:i/>
          <w:iCs/>
          <w:color w:val="000000"/>
          <w:lang w:val="uk-UA"/>
        </w:rPr>
        <w:t xml:space="preserve">              </w:t>
      </w:r>
      <w:r w:rsidR="00CB3FDE">
        <w:rPr>
          <w:b/>
          <w:bCs/>
          <w:i/>
          <w:iCs/>
          <w:color w:val="000000"/>
        </w:rPr>
        <w:t xml:space="preserve"> </w:t>
      </w:r>
      <w:r w:rsidR="00CB3FDE" w:rsidRPr="004A34E2">
        <w:rPr>
          <w:rFonts w:ascii="Times New Roman" w:hAnsi="Times New Roman" w:cs="Times New Roman"/>
          <w:b/>
          <w:bCs/>
          <w:color w:val="auto"/>
        </w:rPr>
        <w:t>І семестр – з 01 вересня по 24 грудня 2020 року</w:t>
      </w:r>
      <w:r w:rsidR="00CB3FDE" w:rsidRPr="004A34E2">
        <w:rPr>
          <w:rFonts w:ascii="Times New Roman" w:hAnsi="Times New Roman" w:cs="Times New Roman"/>
          <w:b/>
          <w:color w:val="auto"/>
        </w:rPr>
        <w:t>;</w:t>
      </w:r>
    </w:p>
    <w:p w:rsidR="00CB3FDE" w:rsidRPr="00CB02EF" w:rsidRDefault="00CB3FDE" w:rsidP="004A34E2">
      <w:pPr>
        <w:pStyle w:val="a4"/>
        <w:spacing w:before="0" w:beforeAutospacing="0" w:after="0" w:afterAutospacing="0"/>
        <w:ind w:left="1440"/>
        <w:jc w:val="both"/>
        <w:textAlignment w:val="baseline"/>
        <w:rPr>
          <w:rFonts w:ascii="Arial" w:hAnsi="Arial" w:cs="Arial"/>
          <w:b/>
        </w:rPr>
      </w:pPr>
      <w:r w:rsidRPr="00CB02EF">
        <w:rPr>
          <w:b/>
          <w:bCs/>
        </w:rPr>
        <w:t>ІІ семестр – з 1</w:t>
      </w:r>
      <w:r w:rsidR="00936382">
        <w:rPr>
          <w:b/>
          <w:bCs/>
          <w:lang w:val="uk-UA"/>
        </w:rPr>
        <w:t>8</w:t>
      </w:r>
      <w:r w:rsidRPr="00CB02EF">
        <w:rPr>
          <w:b/>
          <w:bCs/>
        </w:rPr>
        <w:t xml:space="preserve"> січня по 28 травня 2021 року</w:t>
      </w:r>
      <w:r w:rsidRPr="00CB02EF">
        <w:rPr>
          <w:b/>
        </w:rPr>
        <w:t>.</w:t>
      </w:r>
    </w:p>
    <w:p w:rsidR="00CB3FDE" w:rsidRDefault="00CB3FDE" w:rsidP="000710A2">
      <w:pPr>
        <w:pStyle w:val="a4"/>
        <w:shd w:val="clear" w:color="auto" w:fill="FFFFFF" w:themeFill="background1"/>
        <w:spacing w:before="0" w:beforeAutospacing="0" w:after="0" w:afterAutospacing="0"/>
        <w:ind w:firstLine="720"/>
        <w:jc w:val="both"/>
      </w:pPr>
      <w:r w:rsidRPr="000710A2">
        <w:rPr>
          <w:color w:val="000000"/>
          <w:shd w:val="clear" w:color="auto" w:fill="FFFFFF" w:themeFill="background1"/>
        </w:rPr>
        <w:t xml:space="preserve">На початку вересня, не менше 2 тижнів - буде проведено </w:t>
      </w:r>
      <w:r w:rsidRPr="000710A2">
        <w:rPr>
          <w:b/>
          <w:bCs/>
          <w:i/>
          <w:iCs/>
          <w:color w:val="000000"/>
          <w:shd w:val="clear" w:color="auto" w:fill="FFFFFF" w:themeFill="background1"/>
        </w:rPr>
        <w:t>діагностичне вивчення рівня знань та коригуюче навчання</w:t>
      </w:r>
      <w:r w:rsidRPr="000710A2">
        <w:rPr>
          <w:color w:val="000000"/>
          <w:shd w:val="clear" w:color="auto" w:fill="FFFFFF" w:themeFill="background1"/>
        </w:rPr>
        <w:t xml:space="preserve"> учнів 2-11 класів за темами Навчальних програм попереднього навчального року. Передбачено в календарно-тематичних планах зазначити уроки повторення (за курс попереднього навчального року), уроки на свіжому повітрі (форма, тип, вид - за вибором вчителя),  уроки узагальнення та систематизації  знань наприкінці кожного навчального семестру</w:t>
      </w:r>
      <w:r>
        <w:rPr>
          <w:color w:val="000000"/>
          <w:shd w:val="clear" w:color="auto" w:fill="D9EAD3"/>
        </w:rPr>
        <w:t>.</w:t>
      </w:r>
    </w:p>
    <w:p w:rsidR="00CB3FDE" w:rsidRDefault="00CB3FDE" w:rsidP="00CB3FDE">
      <w:pPr>
        <w:pStyle w:val="a4"/>
        <w:spacing w:before="0" w:beforeAutospacing="0" w:after="0" w:afterAutospacing="0"/>
        <w:jc w:val="both"/>
      </w:pPr>
      <w:r>
        <w:rPr>
          <w:color w:val="000000"/>
        </w:rPr>
        <w:t> Терміни канікул – передбачено осінні, зимові, весняні:</w:t>
      </w:r>
    </w:p>
    <w:p w:rsidR="00CB3FDE" w:rsidRPr="00CB02EF" w:rsidRDefault="00CB3FDE" w:rsidP="00CE7B44">
      <w:pPr>
        <w:pStyle w:val="a4"/>
        <w:numPr>
          <w:ilvl w:val="1"/>
          <w:numId w:val="17"/>
        </w:numPr>
        <w:spacing w:before="0" w:beforeAutospacing="0" w:after="0" w:afterAutospacing="0"/>
        <w:ind w:left="2062"/>
        <w:jc w:val="both"/>
        <w:textAlignment w:val="baseline"/>
        <w:rPr>
          <w:rFonts w:ascii="Arial" w:hAnsi="Arial" w:cs="Arial"/>
        </w:rPr>
      </w:pPr>
      <w:r w:rsidRPr="00CB02EF">
        <w:rPr>
          <w:b/>
          <w:bCs/>
        </w:rPr>
        <w:t>Осінні – з 2</w:t>
      </w:r>
      <w:r w:rsidR="00CB02EF" w:rsidRPr="00CB02EF">
        <w:rPr>
          <w:b/>
          <w:bCs/>
          <w:lang w:val="uk-UA"/>
        </w:rPr>
        <w:t>6</w:t>
      </w:r>
      <w:r w:rsidRPr="00CB02EF">
        <w:rPr>
          <w:b/>
          <w:bCs/>
        </w:rPr>
        <w:t xml:space="preserve"> жовтня по 01 листопада 2020 року</w:t>
      </w:r>
      <w:r w:rsidRPr="00CB02EF">
        <w:t>;</w:t>
      </w:r>
    </w:p>
    <w:p w:rsidR="00CB3FDE" w:rsidRPr="00CB02EF" w:rsidRDefault="00CB3FDE" w:rsidP="00CE7B44">
      <w:pPr>
        <w:pStyle w:val="a4"/>
        <w:numPr>
          <w:ilvl w:val="1"/>
          <w:numId w:val="17"/>
        </w:numPr>
        <w:spacing w:before="0" w:beforeAutospacing="0" w:after="0" w:afterAutospacing="0"/>
        <w:ind w:left="2062"/>
        <w:jc w:val="both"/>
        <w:textAlignment w:val="baseline"/>
        <w:rPr>
          <w:rFonts w:ascii="Arial" w:hAnsi="Arial" w:cs="Arial"/>
        </w:rPr>
      </w:pPr>
      <w:r w:rsidRPr="00CB02EF">
        <w:rPr>
          <w:b/>
          <w:bCs/>
        </w:rPr>
        <w:t>Зимові – з 2</w:t>
      </w:r>
      <w:r w:rsidR="00CB02EF" w:rsidRPr="00CB02EF">
        <w:rPr>
          <w:b/>
          <w:bCs/>
          <w:lang w:val="uk-UA"/>
        </w:rPr>
        <w:t>8</w:t>
      </w:r>
      <w:r w:rsidRPr="00CB02EF">
        <w:rPr>
          <w:b/>
          <w:bCs/>
        </w:rPr>
        <w:t xml:space="preserve"> грудня 2020 року по 1</w:t>
      </w:r>
      <w:r w:rsidR="00CB02EF" w:rsidRPr="00CB02EF">
        <w:rPr>
          <w:b/>
          <w:bCs/>
          <w:lang w:val="uk-UA"/>
        </w:rPr>
        <w:t>7</w:t>
      </w:r>
      <w:r w:rsidRPr="00CB02EF">
        <w:rPr>
          <w:b/>
          <w:bCs/>
        </w:rPr>
        <w:t xml:space="preserve"> січня 2021 року</w:t>
      </w:r>
      <w:r w:rsidRPr="00CB02EF">
        <w:t>;</w:t>
      </w:r>
    </w:p>
    <w:p w:rsidR="00CB3FDE" w:rsidRDefault="00CB3FDE" w:rsidP="00CE7B44">
      <w:pPr>
        <w:pStyle w:val="a4"/>
        <w:numPr>
          <w:ilvl w:val="1"/>
          <w:numId w:val="17"/>
        </w:numPr>
        <w:spacing w:before="0" w:beforeAutospacing="0" w:after="0" w:afterAutospacing="0"/>
        <w:ind w:left="2062"/>
        <w:jc w:val="both"/>
        <w:textAlignment w:val="baseline"/>
        <w:rPr>
          <w:rFonts w:ascii="Arial" w:hAnsi="Arial" w:cs="Arial"/>
          <w:color w:val="0070C0"/>
        </w:rPr>
      </w:pPr>
      <w:r w:rsidRPr="00CB02EF">
        <w:rPr>
          <w:b/>
          <w:bCs/>
        </w:rPr>
        <w:t>Весняні – з 2</w:t>
      </w:r>
      <w:r w:rsidR="00CB02EF" w:rsidRPr="00CB02EF">
        <w:rPr>
          <w:b/>
          <w:bCs/>
          <w:lang w:val="uk-UA"/>
        </w:rPr>
        <w:t>2</w:t>
      </w:r>
      <w:r w:rsidR="00CB02EF" w:rsidRPr="00CB02EF">
        <w:rPr>
          <w:b/>
          <w:bCs/>
        </w:rPr>
        <w:t xml:space="preserve"> березня по </w:t>
      </w:r>
      <w:r w:rsidR="00CB02EF" w:rsidRPr="00CB02EF">
        <w:rPr>
          <w:b/>
          <w:bCs/>
          <w:lang w:val="uk-UA"/>
        </w:rPr>
        <w:t>28</w:t>
      </w:r>
      <w:r w:rsidRPr="00CB02EF">
        <w:rPr>
          <w:b/>
          <w:bCs/>
        </w:rPr>
        <w:t xml:space="preserve"> </w:t>
      </w:r>
      <w:r w:rsidR="00CB02EF" w:rsidRPr="00CB02EF">
        <w:rPr>
          <w:b/>
          <w:bCs/>
          <w:lang w:val="uk-UA"/>
        </w:rPr>
        <w:t>берез</w:t>
      </w:r>
      <w:r w:rsidRPr="00CB02EF">
        <w:rPr>
          <w:b/>
          <w:bCs/>
        </w:rPr>
        <w:t>ня 2021 року</w:t>
      </w:r>
      <w:r w:rsidRPr="00CB02EF">
        <w:t>.</w:t>
      </w:r>
    </w:p>
    <w:p w:rsidR="00CB3FDE" w:rsidRPr="00936382" w:rsidRDefault="00CB3FDE" w:rsidP="000710A2">
      <w:pPr>
        <w:pStyle w:val="a4"/>
        <w:shd w:val="clear" w:color="auto" w:fill="FFFFFF" w:themeFill="background1"/>
        <w:spacing w:before="0" w:beforeAutospacing="0" w:after="0" w:afterAutospacing="0"/>
        <w:ind w:firstLine="720"/>
        <w:jc w:val="both"/>
      </w:pPr>
      <w:r w:rsidRPr="00936382">
        <w:rPr>
          <w:color w:val="000000"/>
          <w:shd w:val="clear" w:color="auto" w:fill="FFFFFF" w:themeFill="background1"/>
        </w:rPr>
        <w:t>У разі посилення карантинних обмежень, в структурі 2020/2021 н.р. можливі зміни (за рішенням педради) термінів й дат семестрів/канікул, форми навчання</w:t>
      </w:r>
      <w:r w:rsidRPr="00936382">
        <w:rPr>
          <w:color w:val="000000"/>
          <w:shd w:val="clear" w:color="auto" w:fill="D9EAD3"/>
        </w:rPr>
        <w:t>.</w:t>
      </w:r>
    </w:p>
    <w:p w:rsidR="00CB3FDE" w:rsidRPr="00936382" w:rsidRDefault="00CB3FDE" w:rsidP="00CB3FDE">
      <w:pPr>
        <w:pStyle w:val="a4"/>
        <w:spacing w:before="0" w:beforeAutospacing="0" w:after="0" w:afterAutospacing="0"/>
        <w:jc w:val="both"/>
      </w:pPr>
      <w:r w:rsidRPr="00936382">
        <w:rPr>
          <w:color w:val="000000"/>
        </w:rPr>
        <w:t> </w:t>
      </w:r>
      <w:r w:rsidRPr="00936382">
        <w:rPr>
          <w:rStyle w:val="apple-tab-span"/>
          <w:color w:val="000000"/>
        </w:rPr>
        <w:tab/>
      </w:r>
    </w:p>
    <w:p w:rsidR="00CB3FDE" w:rsidRDefault="00CB3FDE" w:rsidP="00CB3FDE">
      <w:pPr>
        <w:pStyle w:val="a4"/>
        <w:spacing w:before="0" w:beforeAutospacing="0" w:after="0" w:afterAutospacing="0"/>
        <w:jc w:val="both"/>
      </w:pPr>
      <w:r>
        <w:rPr>
          <w:color w:val="000000"/>
        </w:rPr>
        <w:lastRenderedPageBreak/>
        <w:t xml:space="preserve">Відповідно до Порядку проведення державної підсумкової атестації, затвердженого наказом </w:t>
      </w:r>
      <w:r w:rsidRPr="00936382">
        <w:rPr>
          <w:bCs/>
          <w:iCs/>
        </w:rPr>
        <w:t xml:space="preserve">МОН </w:t>
      </w:r>
      <w:r w:rsidRPr="00936382">
        <w:rPr>
          <w:bCs/>
          <w:iCs/>
          <w:sz w:val="22"/>
          <w:szCs w:val="22"/>
        </w:rPr>
        <w:t>України за № 1369 від 07.01.19р.</w:t>
      </w:r>
      <w:r>
        <w:rPr>
          <w:b/>
          <w:bCs/>
          <w:color w:val="0070C0"/>
          <w:sz w:val="22"/>
          <w:szCs w:val="22"/>
        </w:rPr>
        <w:t xml:space="preserve"> </w:t>
      </w:r>
      <w:r>
        <w:rPr>
          <w:color w:val="000000"/>
          <w:sz w:val="22"/>
          <w:szCs w:val="22"/>
        </w:rPr>
        <w:t xml:space="preserve">«Про затвердження Порядку проведення ДПА» </w:t>
      </w:r>
      <w:r>
        <w:rPr>
          <w:color w:val="000000"/>
        </w:rPr>
        <w:t>перелік предметів для проведення державної підсумкової атестації для учнів початкової, середньої та старшої школи буде затверджено додатково.</w:t>
      </w:r>
    </w:p>
    <w:p w:rsidR="00CB3FDE" w:rsidRDefault="00CB3FDE" w:rsidP="00CB3FDE">
      <w:pPr>
        <w:pStyle w:val="a4"/>
        <w:spacing w:before="0" w:beforeAutospacing="0" w:after="0" w:afterAutospacing="0"/>
        <w:ind w:firstLine="284"/>
        <w:jc w:val="both"/>
      </w:pPr>
      <w:r>
        <w:rPr>
          <w:color w:val="000000"/>
        </w:rPr>
        <w:t>Вручення документів про освіту планується провести для випускників 9-</w:t>
      </w:r>
      <w:r w:rsidR="00D94214">
        <w:rPr>
          <w:color w:val="000000"/>
          <w:lang w:val="uk-UA"/>
        </w:rPr>
        <w:t>го</w:t>
      </w:r>
      <w:r>
        <w:rPr>
          <w:color w:val="000000"/>
        </w:rPr>
        <w:t xml:space="preserve"> класі</w:t>
      </w:r>
      <w:r w:rsidR="00D94214">
        <w:rPr>
          <w:color w:val="000000"/>
          <w:lang w:val="uk-UA"/>
        </w:rPr>
        <w:t>у</w:t>
      </w:r>
      <w:r>
        <w:rPr>
          <w:color w:val="000000"/>
        </w:rPr>
        <w:t xml:space="preserve"> та 11-</w:t>
      </w:r>
      <w:r w:rsidR="00D94214">
        <w:rPr>
          <w:color w:val="000000"/>
          <w:lang w:val="uk-UA"/>
        </w:rPr>
        <w:t>го</w:t>
      </w:r>
      <w:r>
        <w:rPr>
          <w:color w:val="000000"/>
        </w:rPr>
        <w:t xml:space="preserve"> відповідно до рекомендацій МОН України.</w:t>
      </w:r>
    </w:p>
    <w:p w:rsidR="00CB3FDE" w:rsidRDefault="00CB3FDE" w:rsidP="00CB3FDE">
      <w:pPr>
        <w:pStyle w:val="a4"/>
        <w:shd w:val="clear" w:color="auto" w:fill="FFFFFF"/>
        <w:spacing w:before="0" w:beforeAutospacing="0" w:after="0" w:afterAutospacing="0"/>
        <w:ind w:firstLine="284"/>
        <w:jc w:val="both"/>
      </w:pPr>
      <w:r>
        <w:rPr>
          <w:color w:val="000000"/>
        </w:rPr>
        <w:t xml:space="preserve">Відповідно до запиту учнів та батьків учнів (законних представників) мережа гуртків затверджується на початок кожного навчального року. </w:t>
      </w:r>
      <w:r w:rsidR="000710A2">
        <w:rPr>
          <w:color w:val="000000"/>
          <w:lang w:val="uk-UA"/>
        </w:rPr>
        <w:t>У</w:t>
      </w:r>
      <w:r>
        <w:rPr>
          <w:color w:val="000000"/>
        </w:rPr>
        <w:t xml:space="preserve">чні </w:t>
      </w:r>
      <w:r w:rsidR="000710A2">
        <w:rPr>
          <w:color w:val="000000"/>
          <w:lang w:val="uk-UA"/>
        </w:rPr>
        <w:t>закладу</w:t>
      </w:r>
      <w:r>
        <w:rPr>
          <w:color w:val="000000"/>
        </w:rPr>
        <w:t xml:space="preserve"> протягом навчального року: </w:t>
      </w:r>
    </w:p>
    <w:p w:rsidR="00CB3FDE" w:rsidRDefault="00CB3FDE" w:rsidP="00CE7B44">
      <w:pPr>
        <w:pStyle w:val="a4"/>
        <w:numPr>
          <w:ilvl w:val="0"/>
          <w:numId w:val="18"/>
        </w:numPr>
        <w:shd w:val="clear" w:color="auto" w:fill="FFFFFF"/>
        <w:spacing w:before="0" w:beforeAutospacing="0" w:after="0" w:afterAutospacing="0"/>
        <w:jc w:val="both"/>
        <w:textAlignment w:val="baseline"/>
        <w:rPr>
          <w:rFonts w:ascii="Arial" w:hAnsi="Arial" w:cs="Arial"/>
          <w:color w:val="000000"/>
        </w:rPr>
      </w:pPr>
      <w:r>
        <w:rPr>
          <w:color w:val="000000"/>
        </w:rPr>
        <w:t xml:space="preserve">стають учасниками й переможцями різних спортивних змагань, </w:t>
      </w:r>
      <w:r w:rsidR="000710A2">
        <w:rPr>
          <w:color w:val="000000"/>
          <w:lang w:val="uk-UA"/>
        </w:rPr>
        <w:t>конкурсів</w:t>
      </w:r>
      <w:r>
        <w:rPr>
          <w:color w:val="000000"/>
        </w:rPr>
        <w:t>; </w:t>
      </w:r>
    </w:p>
    <w:p w:rsidR="00CB3FDE" w:rsidRDefault="00CB3FDE" w:rsidP="00CE7B44">
      <w:pPr>
        <w:pStyle w:val="a4"/>
        <w:numPr>
          <w:ilvl w:val="0"/>
          <w:numId w:val="18"/>
        </w:numPr>
        <w:shd w:val="clear" w:color="auto" w:fill="FFFFFF"/>
        <w:spacing w:before="0" w:beforeAutospacing="0" w:after="0" w:afterAutospacing="0"/>
        <w:jc w:val="both"/>
        <w:textAlignment w:val="baseline"/>
        <w:rPr>
          <w:rFonts w:ascii="Arial" w:hAnsi="Arial" w:cs="Arial"/>
          <w:color w:val="000000"/>
        </w:rPr>
      </w:pPr>
      <w:r>
        <w:rPr>
          <w:color w:val="000000"/>
        </w:rPr>
        <w:t>презентують свої роботи; </w:t>
      </w:r>
    </w:p>
    <w:p w:rsidR="00CB3FDE" w:rsidRDefault="00CB3FDE" w:rsidP="00CE7B44">
      <w:pPr>
        <w:pStyle w:val="a4"/>
        <w:numPr>
          <w:ilvl w:val="0"/>
          <w:numId w:val="18"/>
        </w:numPr>
        <w:shd w:val="clear" w:color="auto" w:fill="FFFFFF"/>
        <w:spacing w:before="0" w:beforeAutospacing="0" w:after="0" w:afterAutospacing="0"/>
        <w:jc w:val="both"/>
        <w:textAlignment w:val="baseline"/>
        <w:rPr>
          <w:rFonts w:ascii="Arial" w:hAnsi="Arial" w:cs="Arial"/>
          <w:color w:val="000000"/>
        </w:rPr>
      </w:pPr>
      <w:r>
        <w:rPr>
          <w:color w:val="000000"/>
        </w:rPr>
        <w:t xml:space="preserve">відвідують заходи в </w:t>
      </w:r>
      <w:r w:rsidR="000710A2">
        <w:rPr>
          <w:color w:val="000000"/>
          <w:lang w:val="uk-UA"/>
        </w:rPr>
        <w:t xml:space="preserve">закладах,з якими співпрацює школа </w:t>
      </w:r>
      <w:r>
        <w:rPr>
          <w:color w:val="000000"/>
        </w:rPr>
        <w:t>тощо. </w:t>
      </w:r>
    </w:p>
    <w:p w:rsidR="00CB3FDE" w:rsidRPr="000710A2" w:rsidRDefault="00CB3FDE" w:rsidP="00CB3FDE">
      <w:pPr>
        <w:pStyle w:val="a4"/>
        <w:shd w:val="clear" w:color="auto" w:fill="FFFFFF"/>
        <w:spacing w:before="0" w:beforeAutospacing="0" w:after="0" w:afterAutospacing="0"/>
        <w:jc w:val="both"/>
        <w:rPr>
          <w:lang w:val="uk-UA"/>
        </w:rPr>
      </w:pPr>
      <w:r>
        <w:rPr>
          <w:color w:val="000000"/>
        </w:rPr>
        <w:t xml:space="preserve">Останнім часом учні </w:t>
      </w:r>
      <w:r w:rsidR="00D94214">
        <w:rPr>
          <w:color w:val="000000"/>
          <w:lang w:val="uk-UA"/>
        </w:rPr>
        <w:t>закладу</w:t>
      </w:r>
      <w:r>
        <w:rPr>
          <w:color w:val="000000"/>
        </w:rPr>
        <w:t xml:space="preserve"> активно беруть участь у наступних інтелектуальних змаганнях</w:t>
      </w:r>
      <w:r w:rsidR="000710A2">
        <w:rPr>
          <w:color w:val="000000"/>
          <w:lang w:val="uk-UA"/>
        </w:rPr>
        <w:t xml:space="preserve"> та конкурсах</w:t>
      </w:r>
      <w:r w:rsidR="00D94214">
        <w:rPr>
          <w:color w:val="000000"/>
          <w:lang w:val="uk-UA"/>
        </w:rPr>
        <w:t>:</w:t>
      </w:r>
    </w:p>
    <w:p w:rsidR="00CB3FDE" w:rsidRDefault="000710A2" w:rsidP="00CB3FDE">
      <w:pPr>
        <w:pStyle w:val="a4"/>
        <w:spacing w:before="0" w:beforeAutospacing="0" w:after="0" w:afterAutospacing="0"/>
      </w:pPr>
      <w:r>
        <w:rPr>
          <w:color w:val="000000"/>
          <w:lang w:val="uk-UA"/>
        </w:rPr>
        <w:t xml:space="preserve">- </w:t>
      </w:r>
      <w:r w:rsidR="00CB3FDE">
        <w:rPr>
          <w:color w:val="000000"/>
        </w:rPr>
        <w:t xml:space="preserve"> Міжнародний конкурс з української мови  імені Петра Яцика – 3-</w:t>
      </w:r>
      <w:r>
        <w:rPr>
          <w:color w:val="000000"/>
          <w:lang w:val="uk-UA"/>
        </w:rPr>
        <w:t>11</w:t>
      </w:r>
      <w:r w:rsidR="00CB3FDE">
        <w:rPr>
          <w:color w:val="000000"/>
        </w:rPr>
        <w:t xml:space="preserve"> класи </w:t>
      </w:r>
    </w:p>
    <w:p w:rsidR="00CB3FDE" w:rsidRDefault="000710A2" w:rsidP="000710A2">
      <w:pPr>
        <w:pStyle w:val="a4"/>
        <w:spacing w:before="0" w:beforeAutospacing="0" w:after="0" w:afterAutospacing="0"/>
        <w:textAlignment w:val="baseline"/>
        <w:rPr>
          <w:color w:val="000000"/>
        </w:rPr>
      </w:pPr>
      <w:r>
        <w:rPr>
          <w:color w:val="000000"/>
          <w:lang w:val="uk-UA"/>
        </w:rPr>
        <w:t xml:space="preserve">- </w:t>
      </w:r>
      <w:r w:rsidR="00CB3FDE">
        <w:rPr>
          <w:color w:val="000000"/>
        </w:rPr>
        <w:t xml:space="preserve">Всеукраїнський  конкурс – захист науково- дослідницьких робіт  членів МАН України – </w:t>
      </w:r>
      <w:r>
        <w:rPr>
          <w:color w:val="000000"/>
          <w:lang w:val="uk-UA"/>
        </w:rPr>
        <w:t>9</w:t>
      </w:r>
      <w:r w:rsidR="00CB3FDE">
        <w:rPr>
          <w:color w:val="000000"/>
        </w:rPr>
        <w:t>-11 класи</w:t>
      </w:r>
    </w:p>
    <w:p w:rsidR="00CB3FDE" w:rsidRDefault="000710A2" w:rsidP="000710A2">
      <w:pPr>
        <w:pStyle w:val="a4"/>
        <w:spacing w:before="0" w:beforeAutospacing="0" w:after="0" w:afterAutospacing="0"/>
        <w:textAlignment w:val="baseline"/>
        <w:rPr>
          <w:color w:val="000000"/>
        </w:rPr>
      </w:pPr>
      <w:r>
        <w:rPr>
          <w:color w:val="000000"/>
          <w:lang w:val="uk-UA"/>
        </w:rPr>
        <w:t xml:space="preserve">- </w:t>
      </w:r>
      <w:r w:rsidR="00CB3FDE">
        <w:rPr>
          <w:color w:val="000000"/>
        </w:rPr>
        <w:t>Всеукраїнські учнівські олімпіади і турніри з навчальних дисциплін - 6-11 класи</w:t>
      </w:r>
    </w:p>
    <w:p w:rsidR="00CB3FDE" w:rsidRDefault="00EB28BB" w:rsidP="00EB28BB">
      <w:pPr>
        <w:pStyle w:val="a4"/>
        <w:spacing w:before="0" w:beforeAutospacing="0" w:after="0" w:afterAutospacing="0"/>
        <w:textAlignment w:val="baseline"/>
        <w:rPr>
          <w:color w:val="000000"/>
        </w:rPr>
      </w:pPr>
      <w:r>
        <w:rPr>
          <w:color w:val="000000"/>
          <w:lang w:val="uk-UA"/>
        </w:rPr>
        <w:t xml:space="preserve">- </w:t>
      </w:r>
      <w:r w:rsidR="00CB3FDE">
        <w:rPr>
          <w:color w:val="000000"/>
        </w:rPr>
        <w:t>Міжнародний мовно – літературний конкурс учнівської та студентської молоді імені Тараса Шевченка - 5-11 класи</w:t>
      </w:r>
    </w:p>
    <w:p w:rsidR="00CB3FDE" w:rsidRDefault="00EB28BB" w:rsidP="00EB28BB">
      <w:pPr>
        <w:pStyle w:val="a4"/>
        <w:spacing w:before="0" w:beforeAutospacing="0" w:after="0" w:afterAutospacing="0"/>
        <w:textAlignment w:val="baseline"/>
        <w:rPr>
          <w:color w:val="000000"/>
          <w:lang w:val="uk-UA"/>
        </w:rPr>
      </w:pPr>
      <w:r>
        <w:rPr>
          <w:color w:val="000000"/>
          <w:lang w:val="uk-UA"/>
        </w:rPr>
        <w:t xml:space="preserve">- </w:t>
      </w:r>
      <w:r w:rsidR="00CB3FDE">
        <w:rPr>
          <w:color w:val="000000"/>
        </w:rPr>
        <w:t xml:space="preserve"> конкурс учнівської творчості – </w:t>
      </w:r>
      <w:r>
        <w:rPr>
          <w:color w:val="000000"/>
          <w:lang w:val="uk-UA"/>
        </w:rPr>
        <w:t>4</w:t>
      </w:r>
      <w:r w:rsidR="00CB3FDE">
        <w:rPr>
          <w:color w:val="000000"/>
        </w:rPr>
        <w:t>-11 класи</w:t>
      </w:r>
    </w:p>
    <w:p w:rsidR="00D94214" w:rsidRPr="00D94214" w:rsidRDefault="00D94214" w:rsidP="00EB28BB">
      <w:pPr>
        <w:pStyle w:val="a4"/>
        <w:spacing w:before="0" w:beforeAutospacing="0" w:after="0" w:afterAutospacing="0"/>
        <w:textAlignment w:val="baseline"/>
        <w:rPr>
          <w:color w:val="000000"/>
          <w:lang w:val="uk-UA"/>
        </w:rPr>
      </w:pPr>
      <w:r>
        <w:rPr>
          <w:color w:val="000000"/>
          <w:lang w:val="uk-UA"/>
        </w:rPr>
        <w:t>- спортивних змаганнях різних рівнів</w:t>
      </w:r>
    </w:p>
    <w:p w:rsidR="00CB3FDE" w:rsidRDefault="00CB3FDE" w:rsidP="00CB3FDE">
      <w:pPr>
        <w:pStyle w:val="a4"/>
        <w:shd w:val="clear" w:color="auto" w:fill="FFFFFF"/>
        <w:spacing w:before="0" w:beforeAutospacing="0" w:after="0" w:afterAutospacing="0"/>
        <w:ind w:firstLine="284"/>
        <w:jc w:val="both"/>
      </w:pPr>
      <w:r>
        <w:t> </w:t>
      </w:r>
    </w:p>
    <w:p w:rsidR="00CB3FDE" w:rsidRPr="00EB28BB" w:rsidRDefault="00CB3FDE" w:rsidP="00CB3FDE">
      <w:pPr>
        <w:pStyle w:val="a4"/>
        <w:shd w:val="clear" w:color="auto" w:fill="FFFFFF"/>
        <w:spacing w:before="0" w:beforeAutospacing="0" w:after="0" w:afterAutospacing="0"/>
        <w:ind w:firstLine="284"/>
        <w:jc w:val="center"/>
        <w:rPr>
          <w:lang w:val="uk-UA"/>
        </w:rPr>
      </w:pPr>
      <w:r>
        <w:rPr>
          <w:b/>
          <w:bCs/>
          <w:color w:val="000000"/>
          <w:sz w:val="28"/>
          <w:szCs w:val="28"/>
        </w:rPr>
        <w:t xml:space="preserve">VІ. Вимоги до осіб, </w:t>
      </w:r>
      <w:r>
        <w:rPr>
          <w:b/>
          <w:bCs/>
          <w:color w:val="000000"/>
        </w:rPr>
        <w:t xml:space="preserve">які можуть розпочати здобуття освіти в </w:t>
      </w:r>
      <w:r w:rsidR="00EB28BB">
        <w:rPr>
          <w:b/>
          <w:bCs/>
          <w:color w:val="000000"/>
          <w:lang w:val="uk-UA"/>
        </w:rPr>
        <w:t>закладі</w:t>
      </w:r>
    </w:p>
    <w:p w:rsidR="00CB3FDE" w:rsidRDefault="00CB3FDE" w:rsidP="00CB3FDE">
      <w:pPr>
        <w:pStyle w:val="a4"/>
        <w:spacing w:before="0" w:beforeAutospacing="0" w:after="0" w:afterAutospacing="0"/>
        <w:ind w:firstLine="567"/>
        <w:jc w:val="both"/>
      </w:pPr>
      <w:r>
        <w:rPr>
          <w:b/>
          <w:bCs/>
          <w:i/>
          <w:iCs/>
          <w:color w:val="000000"/>
        </w:rPr>
        <w:t>Початкова освіта</w:t>
      </w:r>
      <w:r>
        <w:rPr>
          <w:color w:val="000000"/>
        </w:rPr>
        <w:t xml:space="preserve"> здобувається відповідно до Закону України «Про освіту», як правило, </w:t>
      </w:r>
      <w:r>
        <w:rPr>
          <w:b/>
          <w:bCs/>
          <w:i/>
          <w:iCs/>
          <w:color w:val="000000"/>
        </w:rPr>
        <w:t>з шести років</w:t>
      </w:r>
      <w:r>
        <w:rPr>
          <w:color w:val="000000"/>
        </w:rPr>
        <w:t xml:space="preserve">. Пріоритетами в житті дитини цього віку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інше. Потенційно це виявляється у певному рівні готовності дитини до систематичного навчання - </w:t>
      </w:r>
      <w:r>
        <w:rPr>
          <w:i/>
          <w:iCs/>
          <w:color w:val="000000"/>
        </w:rPr>
        <w:t>фізичної, соціальної, емоційно-ціннісної, пізнавальної, мовленнєвої, творчої.</w:t>
      </w:r>
      <w:r>
        <w:rPr>
          <w:color w:val="000000"/>
        </w:rPr>
        <w:t>  </w:t>
      </w:r>
    </w:p>
    <w:p w:rsidR="00CB3FDE" w:rsidRDefault="00CB3FDE" w:rsidP="00CB3FDE">
      <w:pPr>
        <w:pStyle w:val="a4"/>
        <w:spacing w:before="0" w:beforeAutospacing="0" w:after="0" w:afterAutospacing="0"/>
        <w:ind w:firstLine="567"/>
        <w:jc w:val="both"/>
      </w:pPr>
      <w:r>
        <w:rPr>
          <w:b/>
          <w:bCs/>
          <w:i/>
          <w:iCs/>
          <w:color w:val="000000"/>
        </w:rPr>
        <w:t>Базова</w:t>
      </w:r>
      <w:r>
        <w:rPr>
          <w:color w:val="000000"/>
        </w:rPr>
        <w:t xml:space="preserve"> середня освіта здобувається, як правило, </w:t>
      </w:r>
      <w:r>
        <w:rPr>
          <w:b/>
          <w:bCs/>
          <w:i/>
          <w:iCs/>
          <w:color w:val="000000"/>
        </w:rPr>
        <w:t>після здобуття початкової</w:t>
      </w:r>
      <w:r>
        <w:rPr>
          <w:color w:val="000000"/>
        </w:rPr>
        <w:t xml:space="preserve"> освіти. Діти, які здобували початкову освіту, на 1 вересня поточного навчального року повинні розпочинати здобуття базової середньої освіти цього ж навчального року.</w:t>
      </w:r>
    </w:p>
    <w:p w:rsidR="00CB3FDE" w:rsidRDefault="00CB3FDE" w:rsidP="00CB3FDE">
      <w:pPr>
        <w:pStyle w:val="a4"/>
        <w:spacing w:before="0" w:beforeAutospacing="0" w:after="0" w:afterAutospacing="0"/>
        <w:ind w:firstLine="567"/>
        <w:jc w:val="both"/>
      </w:pPr>
      <w:r>
        <w:rPr>
          <w:b/>
          <w:bCs/>
          <w:i/>
          <w:iCs/>
          <w:color w:val="000000"/>
        </w:rPr>
        <w:t xml:space="preserve">Профільна середня освіта. </w:t>
      </w:r>
      <w:r>
        <w:rPr>
          <w:i/>
          <w:iCs/>
          <w:color w:val="000000"/>
        </w:rPr>
        <w:t>За наказом МОН № 1493 від 28.11.19р.</w:t>
      </w:r>
      <w:r>
        <w:rPr>
          <w:b/>
          <w:bCs/>
          <w:i/>
          <w:iCs/>
          <w:color w:val="000000"/>
        </w:rPr>
        <w:t xml:space="preserve">: </w:t>
      </w:r>
      <w:r>
        <w:rPr>
          <w:color w:val="000000"/>
        </w:rPr>
        <w:t>«Здобувати профільну середню освіту можуть особи, які завершили здобуття базової середньої освіти».</w:t>
      </w:r>
    </w:p>
    <w:p w:rsidR="00CB3FDE" w:rsidRPr="00EB28BB" w:rsidRDefault="00CB3FDE" w:rsidP="00CB3FDE">
      <w:pPr>
        <w:pStyle w:val="a4"/>
        <w:spacing w:before="0" w:beforeAutospacing="0" w:after="0" w:afterAutospacing="0"/>
        <w:ind w:firstLine="567"/>
        <w:jc w:val="both"/>
        <w:rPr>
          <w:lang w:val="uk-UA"/>
        </w:rPr>
      </w:pPr>
      <w:r>
        <w:rPr>
          <w:color w:val="000000"/>
        </w:rPr>
        <w:t> Відповідно до ст.18 Закону України «Про загальну середню освіту», на виконання постанови КМУ за</w:t>
      </w:r>
      <w:r>
        <w:rPr>
          <w:color w:val="FF0000"/>
        </w:rPr>
        <w:t xml:space="preserve"> </w:t>
      </w:r>
      <w:r w:rsidRPr="00936382">
        <w:t>№ 684 від 13.09.17 р.</w:t>
      </w:r>
      <w:r>
        <w:rPr>
          <w:color w:val="000000"/>
        </w:rPr>
        <w:t xml:space="preserve"> (п.11-13) та наказу МОН за </w:t>
      </w:r>
      <w:r w:rsidRPr="00936382">
        <w:t>№ 367 від 16.04.18р</w:t>
      </w:r>
      <w:r>
        <w:rPr>
          <w:color w:val="000000"/>
        </w:rPr>
        <w:t xml:space="preserve">. в </w:t>
      </w:r>
      <w:r w:rsidR="00EB28BB">
        <w:rPr>
          <w:color w:val="000000"/>
          <w:lang w:val="uk-UA"/>
        </w:rPr>
        <w:t>закладі</w:t>
      </w:r>
      <w:r>
        <w:rPr>
          <w:color w:val="000000"/>
        </w:rPr>
        <w:t xml:space="preserve"> здійснюється зарахування /відрахування/ учнів до /зі/ складу </w:t>
      </w:r>
      <w:r w:rsidR="00EB28BB">
        <w:rPr>
          <w:color w:val="000000"/>
          <w:lang w:val="uk-UA"/>
        </w:rPr>
        <w:t xml:space="preserve">закладу </w:t>
      </w:r>
      <w:r>
        <w:rPr>
          <w:color w:val="000000"/>
        </w:rPr>
        <w:t xml:space="preserve"> через накази по </w:t>
      </w:r>
      <w:r w:rsidR="005D415E">
        <w:rPr>
          <w:color w:val="000000"/>
          <w:lang w:val="uk-UA"/>
        </w:rPr>
        <w:t>закладу</w:t>
      </w:r>
      <w:r>
        <w:rPr>
          <w:color w:val="000000"/>
        </w:rPr>
        <w:t xml:space="preserve"> та відповідні записи в Алфавітній книзі – на підставі заяв батьків учнів (законних представників). Класні керівники систематично ведуть облік відвідування занять учнями, адміністрація своєчас</w:t>
      </w:r>
      <w:r w:rsidR="00EB28BB">
        <w:rPr>
          <w:color w:val="000000"/>
        </w:rPr>
        <w:t xml:space="preserve">но звітує перед Відділом освіти, молоді </w:t>
      </w:r>
      <w:r w:rsidR="00EB28BB">
        <w:rPr>
          <w:color w:val="000000"/>
          <w:lang w:val="uk-UA"/>
        </w:rPr>
        <w:t>та спорту Любецької селищної ради.</w:t>
      </w:r>
    </w:p>
    <w:p w:rsidR="00CB3FDE" w:rsidRDefault="00CB3FDE" w:rsidP="00CB3FDE">
      <w:pPr>
        <w:pStyle w:val="a4"/>
        <w:shd w:val="clear" w:color="auto" w:fill="FFFFFF"/>
        <w:spacing w:before="0" w:beforeAutospacing="0" w:after="0" w:afterAutospacing="0"/>
        <w:ind w:firstLine="284"/>
        <w:jc w:val="both"/>
      </w:pPr>
      <w:r>
        <w:rPr>
          <w:color w:val="000000"/>
        </w:rPr>
        <w:t> </w:t>
      </w:r>
      <w:r>
        <w:rPr>
          <w:b/>
          <w:bCs/>
          <w:i/>
          <w:iCs/>
          <w:color w:val="000000"/>
          <w:u w:val="single"/>
        </w:rPr>
        <w:t>При наборі дітей до 1 класу (І ступінь навчання)</w:t>
      </w:r>
      <w:r>
        <w:rPr>
          <w:color w:val="000000"/>
        </w:rPr>
        <w:t xml:space="preserve"> батьки (законні представники), надають: </w:t>
      </w:r>
    </w:p>
    <w:p w:rsidR="00CB3FDE" w:rsidRDefault="00CB3FDE" w:rsidP="00CE7B44">
      <w:pPr>
        <w:pStyle w:val="a4"/>
        <w:numPr>
          <w:ilvl w:val="0"/>
          <w:numId w:val="20"/>
        </w:numPr>
        <w:shd w:val="clear" w:color="auto" w:fill="FFFFFF"/>
        <w:spacing w:before="0" w:beforeAutospacing="0" w:after="0" w:afterAutospacing="0"/>
        <w:ind w:left="644"/>
        <w:jc w:val="both"/>
        <w:textAlignment w:val="baseline"/>
        <w:rPr>
          <w:i/>
          <w:iCs/>
          <w:color w:val="000000"/>
        </w:rPr>
      </w:pPr>
      <w:r>
        <w:rPr>
          <w:color w:val="000000"/>
        </w:rPr>
        <w:t xml:space="preserve">заяву (встановленого зразка) одного з батьків (законних представників) на ім’я директора про зарахування дитини до </w:t>
      </w:r>
      <w:r w:rsidR="005D415E">
        <w:rPr>
          <w:color w:val="000000"/>
          <w:lang w:val="uk-UA"/>
        </w:rPr>
        <w:t>закладу</w:t>
      </w:r>
      <w:r>
        <w:rPr>
          <w:color w:val="000000"/>
        </w:rPr>
        <w:t>;</w:t>
      </w:r>
    </w:p>
    <w:p w:rsidR="00CB3FDE" w:rsidRDefault="00CB3FDE" w:rsidP="00CE7B44">
      <w:pPr>
        <w:pStyle w:val="a4"/>
        <w:numPr>
          <w:ilvl w:val="0"/>
          <w:numId w:val="20"/>
        </w:numPr>
        <w:shd w:val="clear" w:color="auto" w:fill="FFFFFF"/>
        <w:spacing w:before="0" w:beforeAutospacing="0" w:after="0" w:afterAutospacing="0"/>
        <w:ind w:left="644"/>
        <w:jc w:val="both"/>
        <w:textAlignment w:val="baseline"/>
        <w:rPr>
          <w:i/>
          <w:iCs/>
          <w:color w:val="000000"/>
        </w:rPr>
      </w:pPr>
      <w:r>
        <w:rPr>
          <w:color w:val="000000"/>
        </w:rPr>
        <w:t>копію свідоцтва про народження дитини;</w:t>
      </w:r>
    </w:p>
    <w:p w:rsidR="00CB3FDE" w:rsidRDefault="00CB3FDE" w:rsidP="00CE7B44">
      <w:pPr>
        <w:pStyle w:val="a4"/>
        <w:numPr>
          <w:ilvl w:val="0"/>
          <w:numId w:val="20"/>
        </w:numPr>
        <w:shd w:val="clear" w:color="auto" w:fill="FFFFFF"/>
        <w:spacing w:before="0" w:beforeAutospacing="0" w:after="0" w:afterAutospacing="0"/>
        <w:ind w:left="644"/>
        <w:jc w:val="both"/>
        <w:textAlignment w:val="baseline"/>
        <w:rPr>
          <w:i/>
          <w:iCs/>
          <w:color w:val="000000"/>
        </w:rPr>
      </w:pPr>
      <w:r>
        <w:rPr>
          <w:color w:val="000000"/>
        </w:rPr>
        <w:t>згода на обробку персональних даних;</w:t>
      </w:r>
    </w:p>
    <w:p w:rsidR="00CB3FDE" w:rsidRDefault="00CB3FDE" w:rsidP="00CE7B44">
      <w:pPr>
        <w:pStyle w:val="a4"/>
        <w:numPr>
          <w:ilvl w:val="0"/>
          <w:numId w:val="20"/>
        </w:numPr>
        <w:shd w:val="clear" w:color="auto" w:fill="FFFFFF"/>
        <w:spacing w:before="0" w:beforeAutospacing="0" w:after="0" w:afterAutospacing="0"/>
        <w:ind w:left="644"/>
        <w:jc w:val="both"/>
        <w:textAlignment w:val="baseline"/>
        <w:rPr>
          <w:i/>
          <w:iCs/>
          <w:color w:val="000000"/>
        </w:rPr>
      </w:pPr>
      <w:r>
        <w:rPr>
          <w:color w:val="000000"/>
        </w:rPr>
        <w:t>медичні документи про допуск учня до дитячого колективу (довідк</w:t>
      </w:r>
      <w:r w:rsidR="00EB28BB">
        <w:rPr>
          <w:color w:val="000000"/>
        </w:rPr>
        <w:t>а встановленого зразка)</w:t>
      </w:r>
      <w:r>
        <w:rPr>
          <w:color w:val="000000"/>
        </w:rPr>
        <w:t>;</w:t>
      </w:r>
    </w:p>
    <w:p w:rsidR="00CB3FDE" w:rsidRDefault="00CB3FDE" w:rsidP="00CB3FDE">
      <w:pPr>
        <w:pStyle w:val="a4"/>
        <w:shd w:val="clear" w:color="auto" w:fill="FFFFFF"/>
        <w:spacing w:before="0" w:beforeAutospacing="0" w:after="0" w:afterAutospacing="0"/>
        <w:ind w:firstLine="284"/>
        <w:jc w:val="both"/>
      </w:pPr>
      <w:r>
        <w:rPr>
          <w:color w:val="000000"/>
        </w:rPr>
        <w:lastRenderedPageBreak/>
        <w:t>Зарахування до 1-</w:t>
      </w:r>
      <w:r w:rsidR="00EB28BB">
        <w:rPr>
          <w:color w:val="000000"/>
          <w:lang w:val="uk-UA"/>
        </w:rPr>
        <w:t>го</w:t>
      </w:r>
      <w:r w:rsidR="00EB28BB">
        <w:rPr>
          <w:color w:val="000000"/>
        </w:rPr>
        <w:t xml:space="preserve"> клас</w:t>
      </w:r>
      <w:r w:rsidR="00EB28BB">
        <w:rPr>
          <w:color w:val="000000"/>
          <w:lang w:val="uk-UA"/>
        </w:rPr>
        <w:t>у</w:t>
      </w:r>
      <w:r w:rsidR="00EB28BB">
        <w:rPr>
          <w:color w:val="000000"/>
        </w:rPr>
        <w:t xml:space="preserve"> </w:t>
      </w:r>
      <w:r w:rsidR="00EB28BB">
        <w:rPr>
          <w:color w:val="000000"/>
          <w:lang w:val="uk-UA"/>
        </w:rPr>
        <w:t>Любецького закладу</w:t>
      </w:r>
      <w:r>
        <w:rPr>
          <w:color w:val="000000"/>
        </w:rPr>
        <w:t xml:space="preserve"> відбувається відповідно до Порядку зарахування </w:t>
      </w:r>
      <w:r w:rsidR="00EB28BB">
        <w:rPr>
          <w:color w:val="000000"/>
          <w:lang w:val="uk-UA"/>
        </w:rPr>
        <w:t xml:space="preserve">учнів до ЗЗСО </w:t>
      </w:r>
      <w:r>
        <w:rPr>
          <w:color w:val="000000"/>
        </w:rPr>
        <w:t>та щорічних наказів.</w:t>
      </w:r>
    </w:p>
    <w:p w:rsidR="00CB3FDE" w:rsidRDefault="00CB3FDE" w:rsidP="00CB3FDE">
      <w:pPr>
        <w:pStyle w:val="a4"/>
        <w:shd w:val="clear" w:color="auto" w:fill="FFFFFF"/>
        <w:spacing w:before="0" w:beforeAutospacing="0" w:after="0" w:afterAutospacing="0"/>
        <w:ind w:firstLine="284"/>
        <w:jc w:val="both"/>
      </w:pPr>
      <w:r>
        <w:rPr>
          <w:color w:val="000000"/>
        </w:rPr>
        <w:t>Комплектування 1-</w:t>
      </w:r>
      <w:r w:rsidR="00EB28BB">
        <w:rPr>
          <w:color w:val="000000"/>
          <w:lang w:val="uk-UA"/>
        </w:rPr>
        <w:t xml:space="preserve">го </w:t>
      </w:r>
      <w:r w:rsidR="00EB28BB">
        <w:rPr>
          <w:color w:val="000000"/>
        </w:rPr>
        <w:t>клас</w:t>
      </w:r>
      <w:r w:rsidR="00EB28BB">
        <w:rPr>
          <w:color w:val="000000"/>
          <w:lang w:val="uk-UA"/>
        </w:rPr>
        <w:t>у</w:t>
      </w:r>
      <w:r>
        <w:rPr>
          <w:color w:val="000000"/>
        </w:rPr>
        <w:t xml:space="preserve"> завершується 31 серпня поточного року.</w:t>
      </w:r>
    </w:p>
    <w:p w:rsidR="00CB3FDE" w:rsidRDefault="00CB3FDE" w:rsidP="00CB3FDE">
      <w:pPr>
        <w:pStyle w:val="a4"/>
        <w:spacing w:before="0" w:beforeAutospacing="0" w:after="0" w:afterAutospacing="0"/>
        <w:jc w:val="both"/>
      </w:pPr>
      <w:r>
        <w:rPr>
          <w:color w:val="000000"/>
        </w:rPr>
        <w:t xml:space="preserve">За наказом </w:t>
      </w:r>
      <w:r w:rsidRPr="00936382">
        <w:rPr>
          <w:bCs/>
        </w:rPr>
        <w:t>МОН № 405 від 20.04.18р</w:t>
      </w:r>
      <w:r w:rsidRPr="00936382">
        <w:t>.:</w:t>
      </w:r>
      <w:r>
        <w:rPr>
          <w:i/>
          <w:iCs/>
          <w:color w:val="000000"/>
          <w:sz w:val="22"/>
          <w:szCs w:val="22"/>
        </w:rPr>
        <w:t xml:space="preserve"> «Особи з особливими освітніми потребами можуть розпочинати здобуття базової середньої освіти за інших умов».</w:t>
      </w:r>
    </w:p>
    <w:p w:rsidR="00CB3FDE" w:rsidRDefault="00CB3FDE" w:rsidP="005D415E">
      <w:pPr>
        <w:pStyle w:val="a4"/>
        <w:shd w:val="clear" w:color="auto" w:fill="FFFFFF"/>
        <w:spacing w:before="0" w:beforeAutospacing="0" w:after="0" w:afterAutospacing="0"/>
        <w:ind w:firstLine="284"/>
        <w:jc w:val="both"/>
      </w:pPr>
      <w:r>
        <w:rPr>
          <w:color w:val="000000"/>
        </w:rPr>
        <w:t> </w:t>
      </w:r>
    </w:p>
    <w:p w:rsidR="00CB3FDE" w:rsidRDefault="00CB3FDE" w:rsidP="00CB3FDE">
      <w:pPr>
        <w:pStyle w:val="a4"/>
        <w:spacing w:before="0" w:beforeAutospacing="0" w:after="0" w:afterAutospacing="0"/>
        <w:ind w:firstLine="284"/>
        <w:jc w:val="both"/>
      </w:pPr>
      <w:r>
        <w:rPr>
          <w:color w:val="000000"/>
        </w:rPr>
        <w:t xml:space="preserve">За наказом </w:t>
      </w:r>
      <w:r w:rsidRPr="00936382">
        <w:rPr>
          <w:bCs/>
        </w:rPr>
        <w:t>МОН № 1493 від 28.11.19р.:</w:t>
      </w:r>
      <w:r>
        <w:rPr>
          <w:color w:val="000000"/>
        </w:rPr>
        <w:t xml:space="preserve"> </w:t>
      </w:r>
      <w:r>
        <w:rPr>
          <w:i/>
          <w:iCs/>
          <w:color w:val="000000"/>
        </w:rPr>
        <w:t xml:space="preserve">рішення про вибір профільного предмета (профільних предметів) приймає заклад освіти, враховуючи освітні потреби учнів, … Необхідною умовою формування компетентностей є </w:t>
      </w:r>
      <w:r>
        <w:rPr>
          <w:b/>
          <w:bCs/>
          <w:i/>
          <w:iCs/>
          <w:color w:val="000000"/>
        </w:rPr>
        <w:t>діяльнісний підхід</w:t>
      </w:r>
      <w:r>
        <w:rPr>
          <w:i/>
          <w:iCs/>
          <w:color w:val="000000"/>
        </w:rPr>
        <w:t xml:space="preserve">, який передбачає постійне включення учнів до різних видів навчально-пізнавальної діяльності, а також </w:t>
      </w:r>
      <w:r>
        <w:rPr>
          <w:b/>
          <w:bCs/>
          <w:i/>
          <w:iCs/>
          <w:color w:val="000000"/>
        </w:rPr>
        <w:t>практична спрямованість</w:t>
      </w:r>
      <w:r>
        <w:rPr>
          <w:i/>
          <w:iCs/>
          <w:color w:val="000000"/>
        </w:rPr>
        <w:t xml:space="preserve"> процесу навчання. </w:t>
      </w:r>
    </w:p>
    <w:p w:rsidR="00CB3FDE" w:rsidRDefault="00CB3FDE" w:rsidP="00CB3FDE">
      <w:pPr>
        <w:pStyle w:val="a4"/>
        <w:spacing w:before="0" w:beforeAutospacing="0" w:after="0" w:afterAutospacing="0"/>
        <w:ind w:firstLine="284"/>
        <w:jc w:val="both"/>
      </w:pPr>
      <w:r>
        <w:rPr>
          <w:color w:val="000000"/>
        </w:rPr>
        <w:t>Комплектування профільн</w:t>
      </w:r>
      <w:r w:rsidR="005D415E">
        <w:rPr>
          <w:color w:val="000000"/>
          <w:lang w:val="uk-UA"/>
        </w:rPr>
        <w:t>ого</w:t>
      </w:r>
      <w:r>
        <w:rPr>
          <w:color w:val="000000"/>
        </w:rPr>
        <w:t xml:space="preserve"> 10-</w:t>
      </w:r>
      <w:r w:rsidR="005D415E">
        <w:rPr>
          <w:color w:val="000000"/>
          <w:lang w:val="uk-UA"/>
        </w:rPr>
        <w:t>го</w:t>
      </w:r>
      <w:r>
        <w:rPr>
          <w:color w:val="000000"/>
        </w:rPr>
        <w:t xml:space="preserve"> клас</w:t>
      </w:r>
      <w:r w:rsidR="005D415E">
        <w:rPr>
          <w:color w:val="000000"/>
          <w:lang w:val="uk-UA"/>
        </w:rPr>
        <w:t>у</w:t>
      </w:r>
      <w:r>
        <w:rPr>
          <w:color w:val="000000"/>
        </w:rPr>
        <w:t xml:space="preserve"> завершується 31 серпня поточного року. </w:t>
      </w:r>
    </w:p>
    <w:p w:rsidR="00CB3FDE" w:rsidRDefault="00CB3FDE" w:rsidP="00CB3FDE"/>
    <w:p w:rsidR="00CB3FDE" w:rsidRDefault="00CB3FDE" w:rsidP="00CB3FDE">
      <w:pPr>
        <w:pStyle w:val="a4"/>
        <w:spacing w:before="0" w:beforeAutospacing="0" w:after="0" w:afterAutospacing="0"/>
        <w:jc w:val="center"/>
      </w:pPr>
      <w:r>
        <w:rPr>
          <w:b/>
          <w:bCs/>
          <w:color w:val="000000"/>
          <w:sz w:val="28"/>
          <w:szCs w:val="28"/>
        </w:rPr>
        <w:t>VІІ. Очікувані результати навчання здобувачів освіти</w:t>
      </w:r>
    </w:p>
    <w:p w:rsidR="00CB3FDE" w:rsidRDefault="00CB3FDE" w:rsidP="00CB3FDE">
      <w:pPr>
        <w:pStyle w:val="a4"/>
        <w:shd w:val="clear" w:color="auto" w:fill="FFFFFF"/>
        <w:spacing w:before="0" w:beforeAutospacing="0" w:after="0" w:afterAutospacing="0"/>
        <w:ind w:firstLine="284"/>
        <w:jc w:val="both"/>
      </w:pPr>
      <w:r>
        <w:rPr>
          <w:i/>
          <w:iCs/>
          <w:color w:val="000000"/>
        </w:rPr>
        <w:t xml:space="preserve">Міністерство освіти і науки України затверджує </w:t>
      </w:r>
      <w:r>
        <w:rPr>
          <w:i/>
          <w:iCs/>
          <w:color w:val="000000"/>
          <w:u w:val="single"/>
        </w:rPr>
        <w:t>типові освітні програми</w:t>
      </w:r>
      <w:r>
        <w:rPr>
          <w:i/>
          <w:iCs/>
          <w:color w:val="000000"/>
        </w:rPr>
        <w:t xml:space="preserve">, які спрямовані на реалізацію мети та завдань освітньої галузі. </w:t>
      </w:r>
      <w:r>
        <w:rPr>
          <w:i/>
          <w:iCs/>
          <w:color w:val="000000"/>
          <w:u w:val="single"/>
        </w:rPr>
        <w:t xml:space="preserve">Освітні програми </w:t>
      </w:r>
      <w:r w:rsidR="005D415E">
        <w:rPr>
          <w:i/>
          <w:iCs/>
          <w:color w:val="000000"/>
          <w:u w:val="single"/>
          <w:lang w:val="uk-UA"/>
        </w:rPr>
        <w:t>закладу</w:t>
      </w:r>
      <w:r>
        <w:rPr>
          <w:i/>
          <w:iCs/>
          <w:color w:val="000000"/>
        </w:rPr>
        <w:t xml:space="preserve"> розробляються на основі типових освітніх програм, не потребують окремого затвердження центральним органом забезпечення якості освіти. В рамках навчальних програм (затверджених наказами МОН України) подано: </w:t>
      </w:r>
    </w:p>
    <w:p w:rsidR="00CB3FDE" w:rsidRDefault="00CB3FDE" w:rsidP="00CE7B44">
      <w:pPr>
        <w:pStyle w:val="a4"/>
        <w:numPr>
          <w:ilvl w:val="0"/>
          <w:numId w:val="25"/>
        </w:numPr>
        <w:shd w:val="clear" w:color="auto" w:fill="FFFFFF"/>
        <w:spacing w:before="0" w:beforeAutospacing="0" w:after="0" w:afterAutospacing="0"/>
        <w:jc w:val="both"/>
        <w:textAlignment w:val="baseline"/>
        <w:rPr>
          <w:rFonts w:ascii="Arial" w:hAnsi="Arial" w:cs="Arial"/>
          <w:i/>
          <w:iCs/>
          <w:color w:val="000000"/>
        </w:rPr>
      </w:pPr>
      <w:r>
        <w:rPr>
          <w:i/>
          <w:iCs/>
          <w:color w:val="000000"/>
        </w:rPr>
        <w:t>очікувані результати навчання (знаннєвий, діяльнісний, ціннісний компоненти);</w:t>
      </w:r>
    </w:p>
    <w:p w:rsidR="00CB3FDE" w:rsidRDefault="00CB3FDE" w:rsidP="00CE7B44">
      <w:pPr>
        <w:pStyle w:val="a4"/>
        <w:numPr>
          <w:ilvl w:val="0"/>
          <w:numId w:val="25"/>
        </w:numPr>
        <w:shd w:val="clear" w:color="auto" w:fill="FFFFFF"/>
        <w:spacing w:before="0" w:beforeAutospacing="0" w:after="0" w:afterAutospacing="0"/>
        <w:jc w:val="both"/>
        <w:textAlignment w:val="baseline"/>
        <w:rPr>
          <w:rFonts w:ascii="Arial" w:hAnsi="Arial" w:cs="Arial"/>
          <w:i/>
          <w:iCs/>
          <w:color w:val="000000"/>
        </w:rPr>
      </w:pPr>
      <w:r>
        <w:rPr>
          <w:i/>
          <w:iCs/>
          <w:color w:val="000000"/>
        </w:rPr>
        <w:t>пропонований зміст предмета;</w:t>
      </w:r>
    </w:p>
    <w:p w:rsidR="00CB3FDE" w:rsidRDefault="00CB3FDE" w:rsidP="00CE7B44">
      <w:pPr>
        <w:pStyle w:val="a4"/>
        <w:numPr>
          <w:ilvl w:val="0"/>
          <w:numId w:val="25"/>
        </w:numPr>
        <w:shd w:val="clear" w:color="auto" w:fill="FFFFFF"/>
        <w:spacing w:before="0" w:beforeAutospacing="0" w:after="0" w:afterAutospacing="0"/>
        <w:jc w:val="both"/>
        <w:textAlignment w:val="baseline"/>
        <w:rPr>
          <w:rFonts w:ascii="Arial" w:hAnsi="Arial" w:cs="Arial"/>
          <w:i/>
          <w:iCs/>
          <w:color w:val="000000"/>
        </w:rPr>
      </w:pPr>
      <w:r>
        <w:rPr>
          <w:i/>
          <w:iCs/>
          <w:color w:val="000000"/>
        </w:rPr>
        <w:t>реалізації  в змісті предмета;</w:t>
      </w:r>
    </w:p>
    <w:p w:rsidR="00CB3FDE" w:rsidRDefault="00CB3FDE" w:rsidP="00CE7B44">
      <w:pPr>
        <w:pStyle w:val="a4"/>
        <w:numPr>
          <w:ilvl w:val="0"/>
          <w:numId w:val="25"/>
        </w:numPr>
        <w:shd w:val="clear" w:color="auto" w:fill="FFFFFF"/>
        <w:spacing w:before="0" w:beforeAutospacing="0" w:after="0" w:afterAutospacing="0"/>
        <w:jc w:val="both"/>
        <w:textAlignment w:val="baseline"/>
        <w:rPr>
          <w:rFonts w:ascii="Arial" w:hAnsi="Arial" w:cs="Arial"/>
          <w:i/>
          <w:iCs/>
          <w:color w:val="000000"/>
        </w:rPr>
      </w:pPr>
      <w:r>
        <w:rPr>
          <w:i/>
          <w:iCs/>
          <w:color w:val="000000"/>
        </w:rPr>
        <w:t>внесок предмета у формування ключових компетентностей (компетентнісний потенціал предмета).</w:t>
      </w:r>
    </w:p>
    <w:p w:rsidR="00CB3FDE" w:rsidRDefault="00CB3FDE" w:rsidP="00CB3FDE">
      <w:pPr>
        <w:pStyle w:val="a4"/>
        <w:shd w:val="clear" w:color="auto" w:fill="FFFFFF"/>
        <w:spacing w:before="0" w:beforeAutospacing="0" w:after="0" w:afterAutospacing="0"/>
        <w:ind w:firstLine="284"/>
        <w:jc w:val="both"/>
      </w:pPr>
      <w:r>
        <w:rPr>
          <w:i/>
          <w:iCs/>
          <w:color w:val="000000"/>
          <w:u w:val="single"/>
        </w:rPr>
        <w:t>Державні стандарти загальної середньої освіти</w:t>
      </w:r>
      <w:r>
        <w:rPr>
          <w:i/>
          <w:iCs/>
          <w:color w:val="000000"/>
        </w:rPr>
        <w:t xml:space="preserve"> – це вимоги до обов’язкових результатів навчання та компетентностей здобувача загальної середньої освіти відповідного рівня. </w:t>
      </w:r>
    </w:p>
    <w:p w:rsidR="00CB3FDE" w:rsidRDefault="00CB3FDE" w:rsidP="00CB3FDE">
      <w:pPr>
        <w:pStyle w:val="a4"/>
        <w:shd w:val="clear" w:color="auto" w:fill="FFFFFF"/>
        <w:spacing w:before="0" w:beforeAutospacing="0" w:after="0" w:afterAutospacing="0"/>
        <w:ind w:firstLine="284"/>
        <w:jc w:val="both"/>
      </w:pPr>
      <w:r>
        <w:rPr>
          <w:i/>
          <w:iCs/>
          <w:color w:val="000000"/>
          <w:u w:val="single"/>
        </w:rPr>
        <w:t>Метою повної загальної середньої освіти</w:t>
      </w:r>
      <w:r>
        <w:rPr>
          <w:i/>
          <w:iCs/>
          <w:color w:val="000000"/>
        </w:rPr>
        <w:t xml:space="preserve">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самореалізації, відповідальності, трудової діяльності та громадянської активності.</w:t>
      </w:r>
    </w:p>
    <w:p w:rsidR="00CB3FDE" w:rsidRDefault="00CB3FDE" w:rsidP="00CB3FDE">
      <w:pPr>
        <w:pStyle w:val="a4"/>
        <w:shd w:val="clear" w:color="auto" w:fill="FFFFFF"/>
        <w:spacing w:before="0" w:beforeAutospacing="0" w:after="0" w:afterAutospacing="0"/>
        <w:ind w:firstLine="284"/>
        <w:jc w:val="both"/>
      </w:pPr>
      <w:r>
        <w:rPr>
          <w:b/>
          <w:bCs/>
          <w:color w:val="000000"/>
        </w:rPr>
        <w:t>Наскрізні лінії</w:t>
      </w:r>
      <w:r>
        <w:rPr>
          <w:color w:val="000000"/>
        </w:rPr>
        <w:t xml:space="preserve"> є засобом інтеграції ключових і загальнопредметних компетентностей, навчальних предметів та предметних циклів. Вчителі школи неодмінно враховують їх при формуванні шкільного середовища. Наскрізні лінії є соціально значимими надпредметними темами, які </w:t>
      </w:r>
      <w:r>
        <w:rPr>
          <w:color w:val="000000"/>
          <w:u w:val="single"/>
        </w:rPr>
        <w:t>формують</w:t>
      </w:r>
      <w:r>
        <w:rPr>
          <w:color w:val="000000"/>
        </w:rPr>
        <w:t xml:space="preserve"> в учнів уявлення про суспільство в цілому, </w:t>
      </w:r>
      <w:r>
        <w:rPr>
          <w:color w:val="000000"/>
          <w:u w:val="single"/>
        </w:rPr>
        <w:t>розвивають</w:t>
      </w:r>
      <w:r>
        <w:rPr>
          <w:color w:val="000000"/>
        </w:rPr>
        <w:t xml:space="preserve"> здатність застосовувати отримані знання у різних ситуаціях. </w:t>
      </w:r>
      <w:r>
        <w:rPr>
          <w:color w:val="000000"/>
          <w:u w:val="single"/>
        </w:rPr>
        <w:t>Мета наскрізних ліній</w:t>
      </w:r>
      <w:r>
        <w:rPr>
          <w:color w:val="000000"/>
        </w:rPr>
        <w:t xml:space="preserve"> – «сфокусувати» увагу й зусилля всього педагогічного колективу на досягненні життєво важливої для учня й суспільства мети, увиразнити ключові компетентності. Наприклад:</w:t>
      </w:r>
    </w:p>
    <w:p w:rsidR="00CB3FDE" w:rsidRDefault="00CB3FDE" w:rsidP="00CE7B44">
      <w:pPr>
        <w:pStyle w:val="a4"/>
        <w:numPr>
          <w:ilvl w:val="0"/>
          <w:numId w:val="26"/>
        </w:numPr>
        <w:shd w:val="clear" w:color="auto" w:fill="FFFFFF"/>
        <w:spacing w:before="0" w:beforeAutospacing="0" w:after="0" w:afterAutospacing="0"/>
        <w:ind w:left="644"/>
        <w:jc w:val="both"/>
        <w:textAlignment w:val="baseline"/>
        <w:rPr>
          <w:i/>
          <w:iCs/>
          <w:color w:val="000000"/>
        </w:rPr>
      </w:pPr>
      <w:r>
        <w:rPr>
          <w:i/>
          <w:iCs/>
          <w:color w:val="000000"/>
        </w:rPr>
        <w:t>Наскрізну лінію «</w:t>
      </w:r>
      <w:r>
        <w:rPr>
          <w:b/>
          <w:bCs/>
          <w:i/>
          <w:iCs/>
          <w:color w:val="000000"/>
        </w:rPr>
        <w:t>Екологічна безпека та сталий розвиток</w:t>
      </w:r>
      <w:r>
        <w:rPr>
          <w:i/>
          <w:iCs/>
          <w:color w:val="000000"/>
        </w:rPr>
        <w:t>» впроваджуємо задля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важливість сталого розвитку для збереження довкілля й розвитку суспільства.</w:t>
      </w:r>
    </w:p>
    <w:p w:rsidR="00CB3FDE" w:rsidRDefault="00CB3FDE" w:rsidP="00CE7B44">
      <w:pPr>
        <w:pStyle w:val="a4"/>
        <w:numPr>
          <w:ilvl w:val="0"/>
          <w:numId w:val="26"/>
        </w:numPr>
        <w:shd w:val="clear" w:color="auto" w:fill="FFFFFF"/>
        <w:spacing w:before="0" w:beforeAutospacing="0" w:after="0" w:afterAutospacing="0"/>
        <w:ind w:left="644"/>
        <w:jc w:val="both"/>
        <w:textAlignment w:val="baseline"/>
        <w:rPr>
          <w:i/>
          <w:iCs/>
          <w:color w:val="000000"/>
        </w:rPr>
      </w:pPr>
      <w:r>
        <w:rPr>
          <w:i/>
          <w:iCs/>
          <w:color w:val="000000"/>
        </w:rPr>
        <w:t>Вивчення наскрізної лінії «</w:t>
      </w:r>
      <w:r>
        <w:rPr>
          <w:b/>
          <w:bCs/>
          <w:i/>
          <w:iCs/>
          <w:color w:val="000000"/>
        </w:rPr>
        <w:t>Громадянська відповідальність</w:t>
      </w:r>
      <w:r>
        <w:rPr>
          <w:i/>
          <w:iCs/>
          <w:color w:val="000000"/>
        </w:rPr>
        <w:t>» потрібне для формування відповідального громадянина  суспільства, який розуміє принципи й механізми функціонування держави, а також важливість національної ініціативи. Ця наскрізна лінія засвоюється через колективну діяльність – дослідницькі роботи, роботи в групі, проекти тощо. Такі форми розвивають в учнів готовність до співпраці та толерантність щодо різноманітних способів діяльності й думок.</w:t>
      </w:r>
    </w:p>
    <w:p w:rsidR="00CB3FDE" w:rsidRDefault="00CB3FDE" w:rsidP="00CE7B44">
      <w:pPr>
        <w:pStyle w:val="a4"/>
        <w:numPr>
          <w:ilvl w:val="0"/>
          <w:numId w:val="26"/>
        </w:numPr>
        <w:shd w:val="clear" w:color="auto" w:fill="FFFFFF"/>
        <w:spacing w:before="0" w:beforeAutospacing="0" w:after="0" w:afterAutospacing="0"/>
        <w:ind w:left="644"/>
        <w:jc w:val="both"/>
        <w:textAlignment w:val="baseline"/>
        <w:rPr>
          <w:i/>
          <w:iCs/>
          <w:color w:val="000000"/>
        </w:rPr>
      </w:pPr>
      <w:r>
        <w:rPr>
          <w:i/>
          <w:iCs/>
          <w:color w:val="000000"/>
        </w:rPr>
        <w:lastRenderedPageBreak/>
        <w:t>Завданням наскрізної лінії «</w:t>
      </w:r>
      <w:r>
        <w:rPr>
          <w:b/>
          <w:bCs/>
          <w:i/>
          <w:iCs/>
          <w:color w:val="000000"/>
        </w:rPr>
        <w:t>Здоров'я і безпека</w:t>
      </w:r>
      <w:r>
        <w:rPr>
          <w:i/>
          <w:iCs/>
          <w:color w:val="000000"/>
        </w:rPr>
        <w:t>» є становлення учня як емоційно стійкої людини - члена суспільства. Випускники мають бути здатними вести здоровий спосіб життя і формувати навколо себе безпечне життєве середовище.</w:t>
      </w:r>
    </w:p>
    <w:p w:rsidR="00CB3FDE" w:rsidRDefault="00CB3FDE" w:rsidP="00CE7B44">
      <w:pPr>
        <w:pStyle w:val="a4"/>
        <w:numPr>
          <w:ilvl w:val="0"/>
          <w:numId w:val="26"/>
        </w:numPr>
        <w:shd w:val="clear" w:color="auto" w:fill="FFFFFF"/>
        <w:spacing w:before="0" w:beforeAutospacing="0" w:after="0" w:afterAutospacing="0"/>
        <w:ind w:left="644"/>
        <w:jc w:val="both"/>
        <w:textAlignment w:val="baseline"/>
        <w:rPr>
          <w:i/>
          <w:iCs/>
          <w:color w:val="000000"/>
        </w:rPr>
      </w:pPr>
      <w:r>
        <w:rPr>
          <w:i/>
          <w:iCs/>
          <w:color w:val="000000"/>
        </w:rPr>
        <w:t>Наскрізна лінія «</w:t>
      </w:r>
      <w:r>
        <w:rPr>
          <w:b/>
          <w:bCs/>
          <w:i/>
          <w:iCs/>
          <w:color w:val="000000"/>
        </w:rPr>
        <w:t>Підприємливість і фінансова грамотність</w:t>
      </w:r>
      <w:r>
        <w:rPr>
          <w:i/>
          <w:iCs/>
          <w:color w:val="000000"/>
        </w:rPr>
        <w:t>» забезпечує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сприяє розвитку лідерських ініціатив, здатності успішно діяти в технологічному швидко змінному середовищі.</w:t>
      </w:r>
    </w:p>
    <w:p w:rsidR="00CB3FDE" w:rsidRDefault="00CB3FDE" w:rsidP="00CB3FDE">
      <w:pPr>
        <w:pStyle w:val="a4"/>
        <w:spacing w:before="0" w:beforeAutospacing="0" w:after="0" w:afterAutospacing="0"/>
        <w:ind w:firstLine="720"/>
        <w:jc w:val="both"/>
      </w:pPr>
      <w:r>
        <w:rPr>
          <w:color w:val="000000"/>
          <w:shd w:val="clear" w:color="auto" w:fill="FFFFFF"/>
        </w:rPr>
        <w:t xml:space="preserve">Необхідною умовою формування компетентностей є </w:t>
      </w:r>
      <w:r>
        <w:rPr>
          <w:b/>
          <w:bCs/>
          <w:i/>
          <w:iCs/>
          <w:color w:val="000000"/>
          <w:shd w:val="clear" w:color="auto" w:fill="FFFFFF"/>
        </w:rPr>
        <w:t>діяльнісна спрямованість</w:t>
      </w:r>
      <w:r>
        <w:rPr>
          <w:color w:val="000000"/>
          <w:shd w:val="clear" w:color="auto" w:fill="FFFFFF"/>
        </w:rPr>
        <w:t xml:space="preserve">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CB3FDE" w:rsidRDefault="00CB3FDE" w:rsidP="00CB3FDE">
      <w:pPr>
        <w:pStyle w:val="a4"/>
        <w:shd w:val="clear" w:color="auto" w:fill="FFFFFF"/>
        <w:spacing w:before="0" w:beforeAutospacing="0" w:after="0" w:afterAutospacing="0"/>
        <w:ind w:firstLine="284"/>
        <w:jc w:val="both"/>
      </w:pPr>
      <w:r>
        <w:rPr>
          <w:b/>
          <w:bCs/>
          <w:color w:val="000000"/>
        </w:rPr>
        <w:t>Освітня програма</w:t>
      </w:r>
      <w:r>
        <w:rPr>
          <w:color w:val="000000"/>
        </w:rPr>
        <w:t xml:space="preserve"> </w:t>
      </w:r>
      <w:r w:rsidR="005D415E">
        <w:rPr>
          <w:color w:val="000000"/>
          <w:lang w:val="uk-UA"/>
        </w:rPr>
        <w:t>нашого закладу</w:t>
      </w:r>
      <w:r>
        <w:rPr>
          <w:color w:val="000000"/>
        </w:rPr>
        <w:t xml:space="preserve"> передбачає </w:t>
      </w:r>
      <w:r>
        <w:rPr>
          <w:b/>
          <w:bCs/>
          <w:color w:val="000000"/>
          <w:u w:val="single"/>
        </w:rPr>
        <w:t>три рівня</w:t>
      </w:r>
      <w:r>
        <w:rPr>
          <w:color w:val="000000"/>
        </w:rPr>
        <w:t xml:space="preserve"> повної середньої освіти: початкова освіта (1-4 класи); базова середня освіта (5-9 класи); профільна середня освіта (10-11 класи).</w:t>
      </w:r>
    </w:p>
    <w:p w:rsidR="00CB3FDE" w:rsidRDefault="00CB3FDE" w:rsidP="00CB3FDE">
      <w:pPr>
        <w:pStyle w:val="a4"/>
        <w:spacing w:before="0" w:beforeAutospacing="0" w:after="0" w:afterAutospacing="0"/>
        <w:ind w:firstLine="708"/>
        <w:jc w:val="both"/>
      </w:pPr>
      <w:r>
        <w:rPr>
          <w:b/>
          <w:bCs/>
          <w:i/>
          <w:iCs/>
          <w:color w:val="000000"/>
        </w:rPr>
        <w:t>Початкова освіта</w:t>
      </w:r>
      <w:r>
        <w:rPr>
          <w:color w:val="000000"/>
        </w:rPr>
        <w:t xml:space="preserve">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Pr>
          <w:color w:val="000000"/>
          <w:u w:val="single"/>
        </w:rPr>
        <w:t>В початковій школі з 01.09.2020 р. учні 1-3 класів навчатимуться за Новим Державним стандартом початкової освіти (зі змінами 2019 р.), учні 4 класів завершують навчання за раніше затвердженим Державним стандартом початкової освіти. </w:t>
      </w:r>
    </w:p>
    <w:p w:rsidR="00CB3FDE" w:rsidRPr="00936382" w:rsidRDefault="00CB3FDE" w:rsidP="00CB3FDE">
      <w:pPr>
        <w:pStyle w:val="a4"/>
        <w:spacing w:before="0" w:beforeAutospacing="0" w:after="0" w:afterAutospacing="0"/>
        <w:ind w:firstLine="708"/>
        <w:jc w:val="both"/>
      </w:pPr>
      <w:r>
        <w:rPr>
          <w:b/>
          <w:bCs/>
          <w:i/>
          <w:iCs/>
          <w:color w:val="000000"/>
        </w:rPr>
        <w:t>Базова середня освіта</w:t>
      </w:r>
      <w:r>
        <w:rPr>
          <w:color w:val="000000"/>
        </w:rPr>
        <w:t xml:space="preserve"> окреслює підходи до планування й організації </w:t>
      </w:r>
      <w:r w:rsidR="005D415E">
        <w:rPr>
          <w:color w:val="000000"/>
          <w:lang w:val="uk-UA"/>
        </w:rPr>
        <w:t>закладом</w:t>
      </w:r>
      <w:r>
        <w:rPr>
          <w:color w:val="000000"/>
        </w:rPr>
        <w:t xml:space="preserve">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затвердженого постановою КМУ </w:t>
      </w:r>
      <w:r w:rsidRPr="00936382">
        <w:t>від 23.11.2011 №1392.</w:t>
      </w:r>
      <w:r>
        <w:rPr>
          <w:color w:val="000000"/>
          <w:u w:val="single"/>
        </w:rPr>
        <w:t xml:space="preserve"> </w:t>
      </w:r>
      <w:r w:rsidRPr="00936382">
        <w:rPr>
          <w:color w:val="000000"/>
        </w:rPr>
        <w:t>Учні 5-9 класів навчатимуться за орієнтирами, які було змінено через перехід середньої освіти з 12-річної на 11-річну.</w:t>
      </w:r>
    </w:p>
    <w:p w:rsidR="00CB3FDE" w:rsidRDefault="00CB3FDE" w:rsidP="00CB3FDE">
      <w:pPr>
        <w:pStyle w:val="a4"/>
        <w:spacing w:before="0" w:beforeAutospacing="0" w:after="0" w:afterAutospacing="0"/>
        <w:ind w:firstLine="708"/>
        <w:jc w:val="both"/>
      </w:pPr>
      <w:r>
        <w:rPr>
          <w:b/>
          <w:bCs/>
          <w:i/>
          <w:iCs/>
          <w:color w:val="000000"/>
        </w:rPr>
        <w:t>Профільна середня освіта</w:t>
      </w:r>
      <w:r>
        <w:rPr>
          <w:color w:val="000000"/>
        </w:rPr>
        <w:t xml:space="preserve">: профільне навчання учнів в </w:t>
      </w:r>
      <w:r w:rsidR="005D415E">
        <w:rPr>
          <w:color w:val="000000"/>
          <w:lang w:val="uk-UA"/>
        </w:rPr>
        <w:t>закладі</w:t>
      </w:r>
      <w:r>
        <w:rPr>
          <w:color w:val="000000"/>
        </w:rPr>
        <w:t xml:space="preserve"> здійснюється на III ступені навчання (10-11 класи) та  організується  як засіб диференціації та індивідуалізації навчання, що дозволяє /за рахунок змін у структурі, змісті та організації освітнього процесу/, більш повно враховувати інтереси, схильності і здібності учнів, створювати умови для навчання старшокласників відповідно до їх професійних інтересів і намірів щодо продовження освіти. При визначенні профілю навчання в </w:t>
      </w:r>
      <w:r w:rsidR="005D415E">
        <w:rPr>
          <w:color w:val="000000"/>
          <w:lang w:val="uk-UA"/>
        </w:rPr>
        <w:t>закладі</w:t>
      </w:r>
      <w:r>
        <w:rPr>
          <w:color w:val="000000"/>
        </w:rPr>
        <w:t xml:space="preserve"> основними  чинниками  є: вивчення соціального запиту (врахування потреб учнів, бажання батьків учнів); кадрові можливості </w:t>
      </w:r>
      <w:r w:rsidR="005D415E">
        <w:rPr>
          <w:color w:val="000000"/>
          <w:lang w:val="uk-UA"/>
        </w:rPr>
        <w:t>закладу</w:t>
      </w:r>
      <w:r>
        <w:rPr>
          <w:color w:val="000000"/>
        </w:rPr>
        <w:t xml:space="preserve">; матеріально-технічна база школи; перспективи отримання професійної освіти випускниками </w:t>
      </w:r>
      <w:r w:rsidR="005D415E">
        <w:rPr>
          <w:color w:val="000000"/>
          <w:lang w:val="uk-UA"/>
        </w:rPr>
        <w:t>закладу</w:t>
      </w:r>
      <w:r>
        <w:rPr>
          <w:color w:val="000000"/>
        </w:rPr>
        <w:t xml:space="preserve"> у ЗВО України. </w:t>
      </w:r>
    </w:p>
    <w:p w:rsidR="00CB3FDE" w:rsidRDefault="00CB3FDE" w:rsidP="00CB3FDE">
      <w:pPr>
        <w:pStyle w:val="a4"/>
        <w:shd w:val="clear" w:color="auto" w:fill="FFFFFF"/>
        <w:spacing w:before="0" w:beforeAutospacing="0" w:after="0" w:afterAutospacing="0"/>
        <w:ind w:firstLine="708"/>
        <w:jc w:val="both"/>
      </w:pPr>
      <w:r>
        <w:rPr>
          <w:color w:val="000000"/>
        </w:rPr>
        <w:t>В усіх представлених варіантах Навчальних планів зазначено кількість годин тижневого навантаження на вивчення базових предметів, що має забезпечити досягнення рівня очікуваних результатів навчання учнів згідно з вимогами Державного стандарту.</w:t>
      </w:r>
    </w:p>
    <w:p w:rsidR="00CB3FDE" w:rsidRDefault="00CB3FDE" w:rsidP="00CB3FDE"/>
    <w:p w:rsidR="00CB3FDE" w:rsidRDefault="00CB3FDE" w:rsidP="00CB3FDE">
      <w:pPr>
        <w:pStyle w:val="a4"/>
        <w:spacing w:before="0" w:beforeAutospacing="0" w:after="0" w:afterAutospacing="0"/>
        <w:jc w:val="center"/>
      </w:pPr>
      <w:r>
        <w:rPr>
          <w:b/>
          <w:bCs/>
          <w:color w:val="000000"/>
          <w:sz w:val="28"/>
          <w:szCs w:val="28"/>
        </w:rPr>
        <w:t>VIII. Загальний обсяг навчального навантаження</w:t>
      </w:r>
    </w:p>
    <w:p w:rsidR="00CB3FDE" w:rsidRDefault="00CB3FDE" w:rsidP="00CB3FDE">
      <w:pPr>
        <w:pStyle w:val="a4"/>
        <w:shd w:val="clear" w:color="auto" w:fill="FFFFFF"/>
        <w:spacing w:before="0" w:beforeAutospacing="0" w:after="0" w:afterAutospacing="0"/>
        <w:ind w:firstLine="284"/>
        <w:jc w:val="center"/>
      </w:pPr>
      <w:r>
        <w:rPr>
          <w:b/>
          <w:bCs/>
          <w:color w:val="000000"/>
          <w:u w:val="single"/>
        </w:rPr>
        <w:t>1-3 класи</w:t>
      </w:r>
    </w:p>
    <w:p w:rsidR="00CB3FDE" w:rsidRDefault="00CB3FDE" w:rsidP="00CB3FDE">
      <w:pPr>
        <w:pStyle w:val="a4"/>
        <w:shd w:val="clear" w:color="auto" w:fill="FFFFFF"/>
        <w:spacing w:before="0" w:beforeAutospacing="0" w:after="0" w:afterAutospacing="0"/>
        <w:ind w:firstLine="265"/>
        <w:jc w:val="both"/>
      </w:pPr>
      <w:r>
        <w:rPr>
          <w:color w:val="000000"/>
        </w:rPr>
        <w:t xml:space="preserve">З вересня 2019 року в Україні впроваджується оновлений Державний стандарт початкової загальної освіти (Постанова КМУ №688 від 24.07.2019р.), оснований на формуванні компетентностей, необхідних для успішної самореалізації в суспільстві. Новий Державний стандарт початкової загальної освіти передбачає поділ на два </w:t>
      </w:r>
      <w:r>
        <w:rPr>
          <w:b/>
          <w:bCs/>
          <w:color w:val="244061"/>
        </w:rPr>
        <w:t>цикли – 1–2 класи і 3–4 класи,</w:t>
      </w:r>
      <w:r>
        <w:rPr>
          <w:color w:val="244061"/>
        </w:rPr>
        <w:t xml:space="preserve"> </w:t>
      </w:r>
      <w:r>
        <w:rPr>
          <w:i/>
          <w:iCs/>
          <w:color w:val="000000"/>
        </w:rPr>
        <w:t xml:space="preserve">що враховують вікові особливості розвитку та потреби дітей і </w:t>
      </w:r>
      <w:r>
        <w:rPr>
          <w:i/>
          <w:iCs/>
          <w:color w:val="000000"/>
        </w:rPr>
        <w:lastRenderedPageBreak/>
        <w:t>дають можливість забезпечити подолання розбіжностей у досягненнях, обумовлених готовністю до здобуття освіти.</w:t>
      </w:r>
    </w:p>
    <w:p w:rsidR="00CB3FDE" w:rsidRDefault="00CB3FDE" w:rsidP="00CB3FDE">
      <w:pPr>
        <w:pStyle w:val="a4"/>
        <w:shd w:val="clear" w:color="auto" w:fill="FFFFFF"/>
        <w:spacing w:before="0" w:beforeAutospacing="0" w:after="0" w:afterAutospacing="0"/>
        <w:ind w:firstLine="265"/>
        <w:jc w:val="both"/>
      </w:pPr>
      <w:r>
        <w:rPr>
          <w:color w:val="000000"/>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CB3FDE" w:rsidRDefault="00CB3FDE" w:rsidP="00CB3FDE">
      <w:pPr>
        <w:pStyle w:val="a4"/>
        <w:spacing w:before="0" w:beforeAutospacing="0" w:after="0" w:afterAutospacing="0"/>
        <w:ind w:firstLine="709"/>
        <w:jc w:val="both"/>
      </w:pPr>
      <w:r>
        <w:rPr>
          <w:color w:val="000000"/>
        </w:rPr>
        <w:t>. Він розроблений на таких засадах:</w:t>
      </w:r>
    </w:p>
    <w:p w:rsidR="00CB3FDE" w:rsidRDefault="00CB3FDE" w:rsidP="00CE7B44">
      <w:pPr>
        <w:pStyle w:val="a4"/>
        <w:numPr>
          <w:ilvl w:val="0"/>
          <w:numId w:val="27"/>
        </w:numPr>
        <w:spacing w:before="0" w:beforeAutospacing="0" w:after="0" w:afterAutospacing="0"/>
        <w:jc w:val="both"/>
        <w:textAlignment w:val="baseline"/>
        <w:rPr>
          <w:i/>
          <w:iCs/>
          <w:color w:val="000000"/>
        </w:rPr>
      </w:pPr>
      <w:r>
        <w:rPr>
          <w:i/>
          <w:iCs/>
          <w:color w:val="000000"/>
        </w:rPr>
        <w:t>цінність дитинства – тобто відповідність вимог віковим особливостям дитини;</w:t>
      </w:r>
    </w:p>
    <w:p w:rsidR="00CB3FDE" w:rsidRDefault="00CB3FDE" w:rsidP="00CE7B44">
      <w:pPr>
        <w:pStyle w:val="a4"/>
        <w:numPr>
          <w:ilvl w:val="0"/>
          <w:numId w:val="27"/>
        </w:numPr>
        <w:spacing w:before="0" w:beforeAutospacing="0" w:after="0" w:afterAutospacing="0"/>
        <w:jc w:val="both"/>
        <w:textAlignment w:val="baseline"/>
        <w:rPr>
          <w:i/>
          <w:iCs/>
          <w:color w:val="000000"/>
        </w:rPr>
      </w:pPr>
      <w:r>
        <w:rPr>
          <w:i/>
          <w:iCs/>
          <w:color w:val="000000"/>
        </w:rPr>
        <w:t>радість пізнання та розвиток особистості – тобто плекання самостійності та незалежного мислення замість «навченої безпорадності»;</w:t>
      </w:r>
    </w:p>
    <w:p w:rsidR="00CB3FDE" w:rsidRDefault="00CB3FDE" w:rsidP="00CE7B44">
      <w:pPr>
        <w:pStyle w:val="a4"/>
        <w:numPr>
          <w:ilvl w:val="0"/>
          <w:numId w:val="27"/>
        </w:numPr>
        <w:spacing w:before="0" w:beforeAutospacing="0" w:after="0" w:afterAutospacing="0"/>
        <w:jc w:val="both"/>
        <w:textAlignment w:val="baseline"/>
        <w:rPr>
          <w:i/>
          <w:iCs/>
          <w:color w:val="000000"/>
        </w:rPr>
      </w:pPr>
      <w:r>
        <w:rPr>
          <w:i/>
          <w:iCs/>
          <w:color w:val="000000"/>
        </w:rPr>
        <w:t>принципи здоров’я та безпеки – формування здорового способу життя та створення безпечних умов для фізичного та психоемоційного розвитку дітей.</w:t>
      </w:r>
    </w:p>
    <w:p w:rsidR="00CB3FDE" w:rsidRDefault="00CB3FDE" w:rsidP="00CB3FDE">
      <w:pPr>
        <w:pStyle w:val="a4"/>
        <w:spacing w:before="0" w:beforeAutospacing="0" w:after="0" w:afterAutospacing="0"/>
        <w:ind w:firstLine="360"/>
        <w:jc w:val="both"/>
      </w:pPr>
      <w:r>
        <w:rPr>
          <w:color w:val="000000"/>
        </w:rPr>
        <w:t xml:space="preserve">Навчальний план </w:t>
      </w:r>
      <w:r w:rsidR="002243A7">
        <w:rPr>
          <w:color w:val="000000"/>
          <w:lang w:val="uk-UA"/>
        </w:rPr>
        <w:t xml:space="preserve">нашого </w:t>
      </w:r>
      <w:r w:rsidR="005D415E">
        <w:rPr>
          <w:color w:val="000000"/>
          <w:lang w:val="uk-UA"/>
        </w:rPr>
        <w:t>закладу</w:t>
      </w:r>
      <w:r>
        <w:rPr>
          <w:color w:val="000000"/>
        </w:rPr>
        <w:t xml:space="preserve"> визначає структуру та зміст початкової освіти через інваріантну й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навантаження учнів та загальнорічну кількість навчальних годин.</w:t>
      </w:r>
    </w:p>
    <w:p w:rsidR="00CB3FDE" w:rsidRPr="002243A7" w:rsidRDefault="00CB3FDE" w:rsidP="00CB3FDE">
      <w:pPr>
        <w:pStyle w:val="a4"/>
        <w:spacing w:before="0" w:beforeAutospacing="0" w:after="0" w:afterAutospacing="0"/>
        <w:jc w:val="center"/>
        <w:rPr>
          <w:lang w:val="uk-UA"/>
        </w:rPr>
      </w:pPr>
      <w:r>
        <w:rPr>
          <w:b/>
          <w:bCs/>
          <w:color w:val="000000"/>
          <w:u w:val="single"/>
        </w:rPr>
        <w:t>4 клас</w:t>
      </w:r>
    </w:p>
    <w:p w:rsidR="00CB3FDE" w:rsidRDefault="00CB3FDE" w:rsidP="00CB3FDE">
      <w:pPr>
        <w:pStyle w:val="a4"/>
        <w:shd w:val="clear" w:color="auto" w:fill="FFFFFF"/>
        <w:spacing w:before="0" w:beforeAutospacing="0" w:after="0" w:afterAutospacing="0"/>
        <w:ind w:firstLine="284"/>
        <w:jc w:val="both"/>
      </w:pPr>
      <w:r>
        <w:rPr>
          <w:color w:val="000000"/>
        </w:rPr>
        <w:t>Учні 4 клас</w:t>
      </w:r>
      <w:r w:rsidR="002243A7">
        <w:rPr>
          <w:color w:val="000000"/>
          <w:lang w:val="uk-UA"/>
        </w:rPr>
        <w:t>у</w:t>
      </w:r>
      <w:r>
        <w:rPr>
          <w:color w:val="000000"/>
        </w:rPr>
        <w:t xml:space="preserve"> продовжують навчання за орієнтирами, визначеним Державним стандартом початкової освіти (затверджено Постановою КМУ 20.04.11р., № 462), що поетапно було розпочато із 01.09.2012 р.</w:t>
      </w:r>
    </w:p>
    <w:p w:rsidR="00CB3FDE" w:rsidRDefault="00CB3FDE" w:rsidP="00CB3FDE">
      <w:pPr>
        <w:pStyle w:val="a4"/>
        <w:spacing w:before="0" w:beforeAutospacing="0" w:after="0" w:afterAutospacing="0"/>
        <w:jc w:val="center"/>
      </w:pPr>
      <w:r>
        <w:rPr>
          <w:b/>
          <w:bCs/>
          <w:color w:val="000000"/>
          <w:u w:val="single"/>
        </w:rPr>
        <w:t>5-9 класи</w:t>
      </w:r>
    </w:p>
    <w:p w:rsidR="00CB3FDE" w:rsidRDefault="00CB3FDE" w:rsidP="00CB3FDE">
      <w:pPr>
        <w:pStyle w:val="a4"/>
        <w:shd w:val="clear" w:color="auto" w:fill="FFFFFF"/>
        <w:spacing w:before="0" w:beforeAutospacing="0" w:after="0" w:afterAutospacing="0"/>
        <w:ind w:firstLine="284"/>
        <w:jc w:val="both"/>
      </w:pPr>
      <w:r>
        <w:rPr>
          <w:color w:val="000000"/>
        </w:rPr>
        <w:t>Учні 5-9 класів навчатимуться за навчальними планами відповідно до Державного стандарту (затверд. Постановою КМУ за № 1392 від 23.11.11р.), що поетапно втілювалися в життя із 01.09.13р. </w:t>
      </w:r>
    </w:p>
    <w:p w:rsidR="00CB3FDE" w:rsidRDefault="00CB3FDE" w:rsidP="00CB3FDE">
      <w:pPr>
        <w:pStyle w:val="a4"/>
        <w:shd w:val="clear" w:color="auto" w:fill="FFFFFF"/>
        <w:spacing w:before="0" w:beforeAutospacing="0" w:after="0" w:afterAutospacing="0"/>
        <w:ind w:firstLine="284"/>
        <w:jc w:val="both"/>
      </w:pPr>
      <w:r>
        <w:rPr>
          <w:i/>
          <w:iCs/>
          <w:color w:val="000000"/>
        </w:rPr>
        <w:t xml:space="preserve">Вивчення курсу «Інформатика» </w:t>
      </w:r>
      <w:r w:rsidRPr="00936382">
        <w:rPr>
          <w:i/>
          <w:iCs/>
        </w:rPr>
        <w:t>з вересня 2020 р.,</w:t>
      </w:r>
      <w:r>
        <w:rPr>
          <w:i/>
          <w:iCs/>
          <w:color w:val="000000"/>
        </w:rPr>
        <w:t xml:space="preserve"> для учнів 5-9 класів, за єдиною програмою, яка передбачає попереднє вивчення інформатики у 2-4 класах початкової школи.</w:t>
      </w:r>
    </w:p>
    <w:p w:rsidR="00CB3FDE" w:rsidRDefault="00CB3FDE" w:rsidP="00CB3FDE">
      <w:pPr>
        <w:pStyle w:val="a4"/>
        <w:shd w:val="clear" w:color="auto" w:fill="FFFFFF"/>
        <w:spacing w:before="0" w:beforeAutospacing="0" w:after="0" w:afterAutospacing="0"/>
        <w:ind w:firstLine="284"/>
        <w:jc w:val="center"/>
      </w:pPr>
      <w:r>
        <w:rPr>
          <w:b/>
          <w:bCs/>
          <w:color w:val="000000"/>
          <w:u w:val="single"/>
        </w:rPr>
        <w:t>10-11 класи</w:t>
      </w:r>
    </w:p>
    <w:p w:rsidR="00CB3FDE" w:rsidRDefault="00CB3FDE" w:rsidP="00CB3FDE">
      <w:pPr>
        <w:pStyle w:val="a4"/>
        <w:shd w:val="clear" w:color="auto" w:fill="FFFFFF"/>
        <w:spacing w:before="0" w:beforeAutospacing="0" w:after="0" w:afterAutospacing="0"/>
        <w:ind w:firstLine="284"/>
        <w:jc w:val="both"/>
      </w:pPr>
      <w:r>
        <w:rPr>
          <w:color w:val="000000"/>
        </w:rPr>
        <w:t>Учні 10-11 класів навчатимуться за навчальними планами відповідно до Державного стандарту (затверд. Постановою КМУ за № 1392 від 23.11.11р.)</w:t>
      </w:r>
    </w:p>
    <w:p w:rsidR="00CB3FDE" w:rsidRDefault="00CB3FDE" w:rsidP="00CB3FDE">
      <w:pPr>
        <w:pStyle w:val="a4"/>
        <w:shd w:val="clear" w:color="auto" w:fill="FFFFFF"/>
        <w:spacing w:before="0" w:beforeAutospacing="0" w:after="0" w:afterAutospacing="0"/>
        <w:ind w:firstLine="284"/>
        <w:jc w:val="both"/>
      </w:pPr>
      <w:r>
        <w:rPr>
          <w:color w:val="000000"/>
        </w:rPr>
        <w:t> Типовий навчальний план для 10-11 класів закладів загальної середньої освіти розроблено відповідно до Державного стандарту базової та повної загальної середньої освіти, затвердженого постановою Кабінету Міністрів України від 23.11.2011 р. № 1392, з метою його впровадження у частині повної загальної середньої освіти з 01.09.2018 р. </w:t>
      </w:r>
    </w:p>
    <w:p w:rsidR="00CB3FDE" w:rsidRDefault="00CB3FDE" w:rsidP="00CB3FDE">
      <w:pPr>
        <w:pStyle w:val="a4"/>
        <w:shd w:val="clear" w:color="auto" w:fill="FFFFFF"/>
        <w:spacing w:before="0" w:beforeAutospacing="0" w:after="0" w:afterAutospacing="0"/>
        <w:ind w:firstLine="284"/>
        <w:jc w:val="both"/>
      </w:pPr>
      <w:r>
        <w:rPr>
          <w:color w:val="000000"/>
        </w:rPr>
        <w:t>Навчальн</w:t>
      </w:r>
      <w:r w:rsidR="00AD0C3C">
        <w:rPr>
          <w:color w:val="000000"/>
          <w:lang w:val="uk-UA"/>
        </w:rPr>
        <w:t>ий</w:t>
      </w:r>
      <w:r w:rsidR="00AD0C3C">
        <w:rPr>
          <w:color w:val="000000"/>
        </w:rPr>
        <w:t xml:space="preserve"> план</w:t>
      </w:r>
      <w:r>
        <w:rPr>
          <w:color w:val="000000"/>
        </w:rPr>
        <w:t xml:space="preserve"> для старшої профільної школи складено на підставі Типової освітньої програми, затвердженої наказом МОН України, з урахуванням вибору учнів та очікувань батьків. Вони мають основні модулі:</w:t>
      </w:r>
    </w:p>
    <w:p w:rsidR="00AD0C3C" w:rsidRDefault="00CB3FDE" w:rsidP="00CB3FDE">
      <w:pPr>
        <w:pStyle w:val="a4"/>
        <w:shd w:val="clear" w:color="auto" w:fill="FFFFFF"/>
        <w:spacing w:before="0" w:beforeAutospacing="0" w:after="0" w:afterAutospacing="0"/>
        <w:ind w:firstLine="284"/>
        <w:jc w:val="both"/>
        <w:rPr>
          <w:color w:val="000000"/>
          <w:lang w:val="uk-UA"/>
        </w:rPr>
      </w:pPr>
      <w:r>
        <w:rPr>
          <w:b/>
          <w:bCs/>
          <w:i/>
          <w:iCs/>
          <w:color w:val="000000"/>
          <w:u w:val="single"/>
        </w:rPr>
        <w:t>Базовий модуль</w:t>
      </w:r>
      <w:r>
        <w:rPr>
          <w:color w:val="000000"/>
        </w:rPr>
        <w:t> — фундаментальний. Це </w:t>
      </w:r>
      <w:r>
        <w:rPr>
          <w:i/>
          <w:iCs/>
          <w:color w:val="000000"/>
        </w:rPr>
        <w:t>обов'язкові для всіх предмети, </w:t>
      </w:r>
      <w:r>
        <w:rPr>
          <w:color w:val="000000"/>
        </w:rPr>
        <w:t xml:space="preserve">що вивчаються не поглиблено, а на рівні стандарту. </w:t>
      </w:r>
    </w:p>
    <w:p w:rsidR="00CB3FDE" w:rsidRDefault="00CB3FDE" w:rsidP="00CB3FDE">
      <w:pPr>
        <w:pStyle w:val="a4"/>
        <w:shd w:val="clear" w:color="auto" w:fill="FFFFFF"/>
        <w:spacing w:before="0" w:beforeAutospacing="0" w:after="0" w:afterAutospacing="0"/>
        <w:ind w:firstLine="284"/>
        <w:jc w:val="both"/>
      </w:pPr>
      <w:r>
        <w:rPr>
          <w:b/>
          <w:bCs/>
          <w:i/>
          <w:iCs/>
          <w:color w:val="000000"/>
          <w:u w:val="single"/>
        </w:rPr>
        <w:t>Обов’язковий модуль</w:t>
      </w:r>
      <w:r>
        <w:rPr>
          <w:i/>
          <w:iCs/>
          <w:color w:val="000000"/>
        </w:rPr>
        <w:t xml:space="preserve"> </w:t>
      </w:r>
      <w:r>
        <w:rPr>
          <w:color w:val="000000"/>
        </w:rPr>
        <w:t xml:space="preserve"> — це профільні предмети, які вивчаються  на рівні, який потрібен для вступу до ЗВО. Педрадою </w:t>
      </w:r>
      <w:r w:rsidR="00AD0C3C">
        <w:rPr>
          <w:color w:val="000000"/>
          <w:lang w:val="uk-UA"/>
        </w:rPr>
        <w:t>закладу</w:t>
      </w:r>
      <w:r>
        <w:rPr>
          <w:color w:val="000000"/>
        </w:rPr>
        <w:t xml:space="preserve">, зважаючи на можливості кадрового забезпечення та наявної матеріально-технічної бази, </w:t>
      </w:r>
      <w:r w:rsidRPr="00AD0C3C">
        <w:t xml:space="preserve">затверджено </w:t>
      </w:r>
      <w:r w:rsidR="00AD0C3C" w:rsidRPr="00AD0C3C">
        <w:rPr>
          <w:lang w:val="uk-UA"/>
        </w:rPr>
        <w:t>1</w:t>
      </w:r>
      <w:r w:rsidRPr="00AD0C3C">
        <w:t xml:space="preserve"> профіл</w:t>
      </w:r>
      <w:r w:rsidR="00AD0C3C" w:rsidRPr="00AD0C3C">
        <w:rPr>
          <w:lang w:val="uk-UA"/>
        </w:rPr>
        <w:t>ь</w:t>
      </w:r>
      <w:r w:rsidRPr="00AD0C3C">
        <w:t xml:space="preserve"> навчання на 2020/2021 н.р.:</w:t>
      </w:r>
      <w:r>
        <w:rPr>
          <w:color w:val="000000"/>
        </w:rPr>
        <w:t xml:space="preserve"> </w:t>
      </w:r>
      <w:r w:rsidR="00AD0C3C">
        <w:rPr>
          <w:b/>
          <w:bCs/>
          <w:color w:val="000000"/>
          <w:lang w:val="uk-UA"/>
        </w:rPr>
        <w:t>суспільно-гуманітарний</w:t>
      </w:r>
      <w:r>
        <w:rPr>
          <w:color w:val="000000"/>
        </w:rPr>
        <w:t xml:space="preserve"> (українська мова та українська література – по 4 години на тиждень</w:t>
      </w:r>
      <w:r w:rsidR="00AD0C3C">
        <w:rPr>
          <w:color w:val="000000"/>
          <w:lang w:val="uk-UA"/>
        </w:rPr>
        <w:t>, історія України - по</w:t>
      </w:r>
      <w:r w:rsidR="00AD0C3C" w:rsidRPr="00AD0C3C">
        <w:rPr>
          <w:color w:val="000000"/>
        </w:rPr>
        <w:t xml:space="preserve"> </w:t>
      </w:r>
      <w:r w:rsidR="00AD0C3C">
        <w:rPr>
          <w:color w:val="000000"/>
          <w:lang w:val="uk-UA"/>
        </w:rPr>
        <w:t xml:space="preserve">3 </w:t>
      </w:r>
      <w:r w:rsidR="00AD0C3C">
        <w:rPr>
          <w:color w:val="000000"/>
        </w:rPr>
        <w:t>години на тиждень</w:t>
      </w:r>
      <w:r w:rsidR="00AD0C3C">
        <w:rPr>
          <w:color w:val="000000"/>
          <w:lang w:val="uk-UA"/>
        </w:rPr>
        <w:t xml:space="preserve"> у 10 та 11 класах</w:t>
      </w:r>
      <w:r>
        <w:rPr>
          <w:color w:val="000000"/>
        </w:rPr>
        <w:t>).</w:t>
      </w:r>
    </w:p>
    <w:p w:rsidR="00296BE2" w:rsidRDefault="00CB3FDE" w:rsidP="00296BE2">
      <w:pPr>
        <w:spacing w:after="0" w:line="240" w:lineRule="auto"/>
        <w:ind w:left="-567" w:firstLine="709"/>
        <w:jc w:val="both"/>
        <w:rPr>
          <w:rFonts w:ascii="Times New Roman" w:eastAsia="Calibri" w:hAnsi="Times New Roman" w:cs="Times New Roman"/>
          <w:sz w:val="28"/>
          <w:szCs w:val="28"/>
          <w:lang w:val="uk-UA"/>
        </w:rPr>
      </w:pPr>
      <w:r>
        <w:rPr>
          <w:b/>
          <w:bCs/>
          <w:i/>
          <w:iCs/>
          <w:color w:val="000000"/>
          <w:u w:val="single"/>
        </w:rPr>
        <w:t>Модуль вибірково-обов’язкових предметів (ВОП)</w:t>
      </w:r>
      <w:r>
        <w:rPr>
          <w:b/>
          <w:bCs/>
          <w:color w:val="000000"/>
        </w:rPr>
        <w:t>.</w:t>
      </w:r>
      <w:r>
        <w:rPr>
          <w:color w:val="000000"/>
        </w:rPr>
        <w:t xml:space="preserve"> </w:t>
      </w:r>
      <w:r w:rsidR="00AD0C3C" w:rsidRPr="00296BE2">
        <w:rPr>
          <w:rFonts w:ascii="Times New Roman" w:hAnsi="Times New Roman" w:cs="Times New Roman"/>
          <w:color w:val="000000"/>
          <w:lang w:val="uk-UA"/>
        </w:rPr>
        <w:t>За бажанням у</w:t>
      </w:r>
      <w:r w:rsidRPr="00296BE2">
        <w:rPr>
          <w:rFonts w:ascii="Times New Roman" w:hAnsi="Times New Roman" w:cs="Times New Roman"/>
          <w:color w:val="000000"/>
        </w:rPr>
        <w:t>чні</w:t>
      </w:r>
      <w:r w:rsidR="00BE3771" w:rsidRPr="00296BE2">
        <w:rPr>
          <w:rFonts w:ascii="Times New Roman" w:hAnsi="Times New Roman" w:cs="Times New Roman"/>
          <w:color w:val="000000"/>
          <w:lang w:val="uk-UA"/>
        </w:rPr>
        <w:t>в</w:t>
      </w:r>
      <w:r w:rsidRPr="00296BE2">
        <w:rPr>
          <w:rFonts w:ascii="Times New Roman" w:hAnsi="Times New Roman" w:cs="Times New Roman"/>
          <w:color w:val="000000"/>
        </w:rPr>
        <w:t xml:space="preserve"> </w:t>
      </w:r>
      <w:r w:rsidR="00AD0C3C" w:rsidRPr="00296BE2">
        <w:rPr>
          <w:rFonts w:ascii="Times New Roman" w:hAnsi="Times New Roman" w:cs="Times New Roman"/>
          <w:color w:val="000000"/>
        </w:rPr>
        <w:t>обра</w:t>
      </w:r>
      <w:r w:rsidR="00AD0C3C" w:rsidRPr="00296BE2">
        <w:rPr>
          <w:rFonts w:ascii="Times New Roman" w:hAnsi="Times New Roman" w:cs="Times New Roman"/>
          <w:color w:val="000000"/>
          <w:lang w:val="uk-UA"/>
        </w:rPr>
        <w:t>но</w:t>
      </w:r>
      <w:r w:rsidRPr="00296BE2">
        <w:rPr>
          <w:rFonts w:ascii="Times New Roman" w:hAnsi="Times New Roman" w:cs="Times New Roman"/>
          <w:color w:val="000000"/>
        </w:rPr>
        <w:t xml:space="preserve"> 2 предмети із поданих: «Інформатика», «Технології». Для їх вивчення відводиться два роки. Вчителі обирають та пропонують певні модулі навчального матеріалу, враховуючи регіональні особливості та матеріально-технічну базу </w:t>
      </w:r>
      <w:r w:rsidR="00AD0C3C" w:rsidRPr="00296BE2">
        <w:rPr>
          <w:rFonts w:ascii="Times New Roman" w:hAnsi="Times New Roman" w:cs="Times New Roman"/>
          <w:color w:val="000000"/>
          <w:lang w:val="uk-UA"/>
        </w:rPr>
        <w:t>закладу.</w:t>
      </w:r>
      <w:r w:rsidR="00296BE2" w:rsidRPr="00296BE2">
        <w:rPr>
          <w:rFonts w:ascii="Times New Roman" w:eastAsia="Calibri" w:hAnsi="Times New Roman" w:cs="Times New Roman"/>
          <w:sz w:val="28"/>
          <w:szCs w:val="28"/>
        </w:rPr>
        <w:t xml:space="preserve"> </w:t>
      </w:r>
    </w:p>
    <w:p w:rsidR="00C95762" w:rsidRDefault="00296BE2" w:rsidP="00C95762">
      <w:pPr>
        <w:spacing w:after="0" w:line="240" w:lineRule="auto"/>
        <w:ind w:left="-567" w:firstLine="709"/>
        <w:jc w:val="both"/>
        <w:rPr>
          <w:rFonts w:ascii="Times New Roman" w:eastAsia="Calibri" w:hAnsi="Times New Roman" w:cs="Times New Roman"/>
          <w:sz w:val="24"/>
          <w:szCs w:val="24"/>
          <w:lang w:val="uk-UA"/>
        </w:rPr>
      </w:pPr>
      <w:r w:rsidRPr="00296BE2">
        <w:rPr>
          <w:rFonts w:ascii="Times New Roman" w:eastAsia="Calibri" w:hAnsi="Times New Roman" w:cs="Times New Roman"/>
          <w:b/>
          <w:i/>
          <w:sz w:val="24"/>
          <w:szCs w:val="24"/>
          <w:u w:val="single"/>
          <w:lang w:val="uk-UA"/>
        </w:rPr>
        <w:t>Варіативна складова навчального плану</w:t>
      </w:r>
      <w:r w:rsidRPr="00296BE2">
        <w:rPr>
          <w:rFonts w:ascii="Times New Roman" w:eastAsia="Calibri" w:hAnsi="Times New Roman" w:cs="Times New Roman"/>
          <w:sz w:val="24"/>
          <w:szCs w:val="24"/>
          <w:lang w:val="uk-UA"/>
        </w:rPr>
        <w:t xml:space="preserve">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w:t>
      </w:r>
      <w:r w:rsidR="00C9576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факу</w:t>
      </w:r>
      <w:r w:rsidR="00C95762">
        <w:rPr>
          <w:rFonts w:ascii="Times New Roman" w:eastAsia="Calibri" w:hAnsi="Times New Roman" w:cs="Times New Roman"/>
          <w:sz w:val="24"/>
          <w:szCs w:val="24"/>
          <w:lang w:val="uk-UA"/>
        </w:rPr>
        <w:t>льтативних курсів, групових занять з учнями,</w:t>
      </w:r>
      <w:r w:rsidRPr="00296BE2">
        <w:rPr>
          <w:rFonts w:ascii="Times New Roman" w:eastAsia="Calibri" w:hAnsi="Times New Roman" w:cs="Times New Roman"/>
          <w:sz w:val="24"/>
          <w:szCs w:val="24"/>
          <w:lang w:val="uk-UA"/>
        </w:rPr>
        <w:t xml:space="preserve"> що розширюють світоглядне спрямування.</w:t>
      </w:r>
    </w:p>
    <w:p w:rsidR="00C95762" w:rsidRDefault="00C95762" w:rsidP="00C95762">
      <w:pPr>
        <w:spacing w:after="0" w:line="240" w:lineRule="auto"/>
        <w:ind w:left="-567" w:firstLine="709"/>
        <w:jc w:val="both"/>
        <w:rPr>
          <w:lang w:val="uk-UA"/>
        </w:rPr>
      </w:pPr>
    </w:p>
    <w:p w:rsidR="00C95762" w:rsidRDefault="00C95762" w:rsidP="00C95762">
      <w:pPr>
        <w:spacing w:after="0" w:line="240" w:lineRule="auto"/>
        <w:ind w:left="-567" w:firstLine="709"/>
        <w:jc w:val="both"/>
        <w:rPr>
          <w:lang w:val="uk-UA"/>
        </w:rPr>
      </w:pPr>
    </w:p>
    <w:p w:rsidR="00753EA6" w:rsidRDefault="00753EA6" w:rsidP="00A459A7">
      <w:pPr>
        <w:spacing w:after="0" w:line="240" w:lineRule="auto"/>
        <w:jc w:val="center"/>
        <w:rPr>
          <w:b/>
          <w:sz w:val="28"/>
          <w:szCs w:val="28"/>
          <w:lang w:val="uk-UA"/>
        </w:rPr>
      </w:pPr>
    </w:p>
    <w:p w:rsidR="00114C67" w:rsidRDefault="00114C67" w:rsidP="00114C67">
      <w:pPr>
        <w:spacing w:after="0" w:line="240" w:lineRule="auto"/>
        <w:jc w:val="right"/>
        <w:rPr>
          <w:rFonts w:ascii="Times New Roman" w:hAnsi="Times New Roman" w:cs="Times New Roman"/>
          <w:b/>
          <w:sz w:val="28"/>
          <w:szCs w:val="28"/>
          <w:lang w:val="uk-UA"/>
        </w:rPr>
      </w:pPr>
      <w:r w:rsidRPr="00335B11">
        <w:rPr>
          <w:rFonts w:ascii="Times New Roman" w:hAnsi="Times New Roman"/>
          <w:i/>
          <w:sz w:val="28"/>
          <w:szCs w:val="28"/>
          <w:lang w:val="uk-UA"/>
        </w:rPr>
        <w:t>Додаток 1до освітньої програми</w:t>
      </w:r>
      <w:r w:rsidRPr="001068C4">
        <w:rPr>
          <w:rFonts w:ascii="Times New Roman" w:hAnsi="Times New Roman" w:cs="Times New Roman"/>
          <w:b/>
          <w:sz w:val="28"/>
          <w:szCs w:val="28"/>
          <w:lang w:val="uk-UA"/>
        </w:rPr>
        <w:t xml:space="preserve"> </w:t>
      </w:r>
    </w:p>
    <w:p w:rsidR="004A3FFA" w:rsidRPr="00114C67" w:rsidRDefault="004A3FFA" w:rsidP="00114C67">
      <w:pPr>
        <w:spacing w:after="0" w:line="240" w:lineRule="auto"/>
        <w:jc w:val="right"/>
        <w:rPr>
          <w:rFonts w:ascii="Times New Roman" w:hAnsi="Times New Roman"/>
          <w:i/>
          <w:sz w:val="28"/>
          <w:szCs w:val="28"/>
          <w:lang w:val="uk-UA"/>
        </w:rPr>
      </w:pPr>
      <w:r w:rsidRPr="001068C4">
        <w:rPr>
          <w:rFonts w:ascii="Times New Roman" w:hAnsi="Times New Roman" w:cs="Times New Roman"/>
          <w:b/>
          <w:sz w:val="28"/>
          <w:szCs w:val="28"/>
          <w:lang w:val="uk-UA"/>
        </w:rPr>
        <w:t>Робочий навчальний план</w:t>
      </w:r>
      <w:r w:rsidR="001068C4" w:rsidRPr="001068C4">
        <w:rPr>
          <w:rFonts w:ascii="Times New Roman" w:hAnsi="Times New Roman" w:cs="Times New Roman"/>
          <w:b/>
          <w:sz w:val="28"/>
          <w:szCs w:val="28"/>
          <w:lang w:val="uk-UA"/>
        </w:rPr>
        <w:t xml:space="preserve"> Любецького закладу загальної  </w:t>
      </w:r>
      <w:r w:rsidR="009E4FAE">
        <w:rPr>
          <w:rFonts w:ascii="Times New Roman" w:hAnsi="Times New Roman" w:cs="Times New Roman"/>
          <w:b/>
          <w:sz w:val="28"/>
          <w:szCs w:val="28"/>
          <w:lang w:val="uk-UA"/>
        </w:rPr>
        <w:t xml:space="preserve">середньої </w:t>
      </w:r>
      <w:r w:rsidR="001068C4" w:rsidRPr="001068C4">
        <w:rPr>
          <w:rFonts w:ascii="Times New Roman" w:hAnsi="Times New Roman" w:cs="Times New Roman"/>
          <w:b/>
          <w:sz w:val="28"/>
          <w:szCs w:val="28"/>
          <w:lang w:val="uk-UA"/>
        </w:rPr>
        <w:t>освіти І-ІІІ ступенів</w:t>
      </w:r>
      <w:r w:rsidR="001068C4">
        <w:rPr>
          <w:rFonts w:ascii="Times New Roman" w:hAnsi="Times New Roman" w:cs="Times New Roman"/>
          <w:b/>
          <w:sz w:val="28"/>
          <w:szCs w:val="28"/>
          <w:lang w:val="uk-UA"/>
        </w:rPr>
        <w:t xml:space="preserve"> </w:t>
      </w:r>
      <w:r w:rsidRPr="001068C4">
        <w:rPr>
          <w:rFonts w:ascii="Times New Roman" w:hAnsi="Times New Roman" w:cs="Times New Roman"/>
          <w:b/>
          <w:sz w:val="28"/>
          <w:szCs w:val="28"/>
          <w:lang w:val="uk-UA"/>
        </w:rPr>
        <w:t>для 1</w:t>
      </w:r>
      <w:r w:rsidR="00AD0C3C" w:rsidRPr="001068C4">
        <w:rPr>
          <w:rFonts w:ascii="Times New Roman" w:hAnsi="Times New Roman" w:cs="Times New Roman"/>
          <w:b/>
          <w:sz w:val="28"/>
          <w:szCs w:val="28"/>
          <w:lang w:val="uk-UA"/>
        </w:rPr>
        <w:t>-2</w:t>
      </w:r>
      <w:r w:rsidRPr="001068C4">
        <w:rPr>
          <w:rFonts w:ascii="Times New Roman" w:hAnsi="Times New Roman" w:cs="Times New Roman"/>
          <w:b/>
          <w:sz w:val="28"/>
          <w:szCs w:val="28"/>
          <w:lang w:val="uk-UA"/>
        </w:rPr>
        <w:t xml:space="preserve"> клас</w:t>
      </w:r>
      <w:r w:rsidR="00885D45" w:rsidRPr="001068C4">
        <w:rPr>
          <w:rFonts w:ascii="Times New Roman" w:hAnsi="Times New Roman" w:cs="Times New Roman"/>
          <w:b/>
          <w:sz w:val="28"/>
          <w:szCs w:val="28"/>
          <w:lang w:val="uk-UA"/>
        </w:rPr>
        <w:t>ів</w:t>
      </w:r>
      <w:r w:rsidRPr="001068C4">
        <w:rPr>
          <w:rFonts w:ascii="Times New Roman" w:eastAsia="Calibri" w:hAnsi="Times New Roman" w:cs="Times New Roman"/>
          <w:b/>
          <w:sz w:val="28"/>
          <w:szCs w:val="28"/>
          <w:lang w:val="uk-UA" w:eastAsia="uk-UA" w:bidi="uk-UA"/>
        </w:rPr>
        <w:t xml:space="preserve"> з українською мовою навчання</w:t>
      </w:r>
      <w:r w:rsidRPr="00A459A7">
        <w:rPr>
          <w:rFonts w:eastAsia="Calibri"/>
          <w:b/>
          <w:bCs/>
          <w:sz w:val="28"/>
          <w:szCs w:val="28"/>
          <w:lang w:val="uk-UA"/>
        </w:rPr>
        <w:t xml:space="preserve"> </w:t>
      </w:r>
    </w:p>
    <w:p w:rsidR="004A3FFA" w:rsidRPr="00114C67" w:rsidRDefault="004A3FFA" w:rsidP="00114C67">
      <w:pPr>
        <w:spacing w:after="0" w:line="240" w:lineRule="auto"/>
        <w:ind w:right="-55"/>
        <w:jc w:val="both"/>
        <w:rPr>
          <w:b/>
          <w:bCs/>
          <w:i/>
          <w:lang w:val="uk-UA"/>
        </w:rPr>
      </w:pPr>
      <w:r w:rsidRPr="00A459A7">
        <w:rPr>
          <w:b/>
          <w:bCs/>
          <w:i/>
          <w:lang w:val="uk-UA"/>
        </w:rPr>
        <w:t xml:space="preserve">                             складений за  типовою освітньою програмою Шияна </w:t>
      </w:r>
      <w:r>
        <w:rPr>
          <w:i/>
          <w:lang w:val="uk-UA"/>
        </w:rPr>
        <w:t>(додаток 1)</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3"/>
        <w:gridCol w:w="1701"/>
        <w:gridCol w:w="1305"/>
        <w:gridCol w:w="1211"/>
      </w:tblGrid>
      <w:tr w:rsidR="00114C67" w:rsidRPr="00335B11" w:rsidTr="00975B47">
        <w:trPr>
          <w:trHeight w:val="324"/>
          <w:jc w:val="center"/>
        </w:trPr>
        <w:tc>
          <w:tcPr>
            <w:tcW w:w="5863" w:type="dxa"/>
            <w:vMerge w:val="restart"/>
            <w:shd w:val="clear" w:color="auto" w:fill="auto"/>
          </w:tcPr>
          <w:p w:rsidR="00114C67" w:rsidRPr="00335B11" w:rsidRDefault="00114C67" w:rsidP="00975B47">
            <w:pPr>
              <w:spacing w:after="0" w:line="0" w:lineRule="atLeast"/>
              <w:jc w:val="center"/>
              <w:rPr>
                <w:rFonts w:ascii="Times New Roman" w:eastAsia="Times New Roman" w:hAnsi="Times New Roman"/>
                <w:b/>
                <w:i/>
                <w:sz w:val="28"/>
                <w:szCs w:val="28"/>
                <w:lang w:val="uk-UA"/>
              </w:rPr>
            </w:pPr>
            <w:r w:rsidRPr="00335B11">
              <w:rPr>
                <w:rFonts w:ascii="Times New Roman" w:eastAsia="Times New Roman" w:hAnsi="Times New Roman"/>
                <w:b/>
                <w:i/>
                <w:sz w:val="28"/>
                <w:szCs w:val="28"/>
                <w:lang w:val="uk-UA"/>
              </w:rPr>
              <w:t>Предмети</w:t>
            </w:r>
          </w:p>
        </w:tc>
        <w:tc>
          <w:tcPr>
            <w:tcW w:w="1701" w:type="dxa"/>
          </w:tcPr>
          <w:p w:rsidR="00114C67" w:rsidRPr="00E66269" w:rsidRDefault="00114C67" w:rsidP="00975B47">
            <w:pPr>
              <w:spacing w:after="0" w:line="0" w:lineRule="atLeast"/>
              <w:jc w:val="center"/>
              <w:rPr>
                <w:rFonts w:ascii="Times New Roman" w:eastAsia="Times New Roman" w:hAnsi="Times New Roman"/>
                <w:b/>
                <w:i/>
                <w:sz w:val="24"/>
                <w:szCs w:val="24"/>
                <w:lang w:val="uk-UA"/>
              </w:rPr>
            </w:pPr>
            <w:r w:rsidRPr="00E66269">
              <w:rPr>
                <w:rFonts w:ascii="Times New Roman" w:eastAsia="Times New Roman" w:hAnsi="Times New Roman"/>
                <w:b/>
                <w:i/>
                <w:sz w:val="24"/>
                <w:szCs w:val="24"/>
                <w:lang w:val="uk-UA"/>
              </w:rPr>
              <w:t>Кількість годин на тиждень</w:t>
            </w:r>
          </w:p>
          <w:p w:rsidR="00114C67" w:rsidRPr="00E66269" w:rsidRDefault="00114C67" w:rsidP="00975B47">
            <w:pPr>
              <w:spacing w:after="0" w:line="0" w:lineRule="atLeast"/>
              <w:jc w:val="center"/>
              <w:rPr>
                <w:rFonts w:ascii="Times New Roman" w:eastAsia="Times New Roman" w:hAnsi="Times New Roman"/>
                <w:b/>
                <w:i/>
                <w:sz w:val="24"/>
                <w:szCs w:val="24"/>
                <w:lang w:val="uk-UA"/>
              </w:rPr>
            </w:pPr>
            <w:r w:rsidRPr="00E66269">
              <w:rPr>
                <w:rFonts w:ascii="Times New Roman" w:eastAsia="Times New Roman" w:hAnsi="Times New Roman"/>
                <w:b/>
                <w:i/>
                <w:sz w:val="24"/>
                <w:szCs w:val="24"/>
                <w:lang w:val="uk-UA"/>
              </w:rPr>
              <w:t xml:space="preserve"> у  класі</w:t>
            </w:r>
          </w:p>
        </w:tc>
        <w:tc>
          <w:tcPr>
            <w:tcW w:w="1305" w:type="dxa"/>
          </w:tcPr>
          <w:p w:rsidR="00114C67" w:rsidRDefault="00114C67" w:rsidP="00975B47">
            <w:pPr>
              <w:spacing w:after="0" w:line="0" w:lineRule="atLeast"/>
              <w:jc w:val="center"/>
              <w:rPr>
                <w:rFonts w:ascii="Times New Roman" w:eastAsia="Times New Roman" w:hAnsi="Times New Roman"/>
                <w:b/>
                <w:i/>
                <w:sz w:val="24"/>
                <w:szCs w:val="24"/>
                <w:lang w:val="uk-UA"/>
              </w:rPr>
            </w:pPr>
            <w:r w:rsidRPr="00E66269">
              <w:rPr>
                <w:rFonts w:ascii="Times New Roman" w:eastAsia="Times New Roman" w:hAnsi="Times New Roman"/>
                <w:b/>
                <w:i/>
                <w:sz w:val="24"/>
                <w:szCs w:val="24"/>
                <w:lang w:val="uk-UA"/>
              </w:rPr>
              <w:t>Кількість годин на</w:t>
            </w:r>
          </w:p>
          <w:p w:rsidR="00114C67" w:rsidRPr="00E66269" w:rsidRDefault="00114C67" w:rsidP="00975B47">
            <w:pPr>
              <w:spacing w:after="0" w:line="0" w:lineRule="atLeast"/>
              <w:jc w:val="center"/>
              <w:rPr>
                <w:rFonts w:ascii="Times New Roman" w:eastAsia="Times New Roman" w:hAnsi="Times New Roman"/>
                <w:b/>
                <w:i/>
                <w:sz w:val="24"/>
                <w:szCs w:val="24"/>
                <w:lang w:val="uk-UA"/>
              </w:rPr>
            </w:pPr>
            <w:r w:rsidRPr="00E66269">
              <w:rPr>
                <w:rFonts w:ascii="Times New Roman" w:eastAsia="Times New Roman" w:hAnsi="Times New Roman"/>
                <w:b/>
                <w:i/>
                <w:sz w:val="24"/>
                <w:szCs w:val="24"/>
                <w:lang w:val="uk-UA"/>
              </w:rPr>
              <w:t>тиждень</w:t>
            </w:r>
          </w:p>
          <w:p w:rsidR="00114C67" w:rsidRPr="00E66269" w:rsidRDefault="00114C67" w:rsidP="00975B47">
            <w:pPr>
              <w:spacing w:after="0" w:line="0" w:lineRule="atLeast"/>
              <w:jc w:val="center"/>
              <w:rPr>
                <w:rFonts w:ascii="Times New Roman" w:eastAsia="Times New Roman" w:hAnsi="Times New Roman"/>
                <w:b/>
                <w:i/>
                <w:sz w:val="24"/>
                <w:szCs w:val="24"/>
                <w:lang w:val="uk-UA"/>
              </w:rPr>
            </w:pPr>
            <w:r w:rsidRPr="00E66269">
              <w:rPr>
                <w:rFonts w:ascii="Times New Roman" w:eastAsia="Times New Roman" w:hAnsi="Times New Roman"/>
                <w:b/>
                <w:i/>
                <w:sz w:val="24"/>
                <w:szCs w:val="24"/>
                <w:lang w:val="uk-UA"/>
              </w:rPr>
              <w:t xml:space="preserve"> у  класі</w:t>
            </w:r>
          </w:p>
        </w:tc>
        <w:tc>
          <w:tcPr>
            <w:tcW w:w="1211" w:type="dxa"/>
          </w:tcPr>
          <w:p w:rsidR="00114C67" w:rsidRDefault="00114C67" w:rsidP="00975B47">
            <w:pPr>
              <w:spacing w:after="0" w:line="240" w:lineRule="auto"/>
              <w:rPr>
                <w:rFonts w:ascii="Times New Roman" w:eastAsia="Times New Roman" w:hAnsi="Times New Roman"/>
                <w:b/>
                <w:i/>
                <w:sz w:val="24"/>
                <w:szCs w:val="24"/>
                <w:lang w:val="uk-UA"/>
              </w:rPr>
            </w:pPr>
          </w:p>
          <w:p w:rsidR="00114C67" w:rsidRPr="00E66269" w:rsidRDefault="00114C67" w:rsidP="00975B47">
            <w:pPr>
              <w:spacing w:after="0" w:line="0" w:lineRule="atLeast"/>
              <w:jc w:val="center"/>
              <w:rPr>
                <w:rFonts w:ascii="Times New Roman" w:eastAsia="Times New Roman" w:hAnsi="Times New Roman"/>
                <w:b/>
                <w:i/>
                <w:sz w:val="24"/>
                <w:szCs w:val="24"/>
                <w:lang w:val="uk-UA"/>
              </w:rPr>
            </w:pPr>
          </w:p>
        </w:tc>
      </w:tr>
      <w:tr w:rsidR="00114C67" w:rsidRPr="00335B11" w:rsidTr="00975B47">
        <w:trPr>
          <w:trHeight w:val="324"/>
          <w:jc w:val="center"/>
        </w:trPr>
        <w:tc>
          <w:tcPr>
            <w:tcW w:w="5863" w:type="dxa"/>
            <w:vMerge/>
            <w:shd w:val="clear" w:color="auto" w:fill="auto"/>
          </w:tcPr>
          <w:p w:rsidR="00114C67" w:rsidRPr="00335B11" w:rsidRDefault="00114C67" w:rsidP="00975B47">
            <w:pPr>
              <w:spacing w:after="0" w:line="0" w:lineRule="atLeast"/>
              <w:rPr>
                <w:rFonts w:ascii="Times New Roman" w:eastAsia="Times New Roman" w:hAnsi="Times New Roman"/>
                <w:sz w:val="28"/>
                <w:szCs w:val="28"/>
                <w:lang w:val="uk-UA"/>
              </w:rPr>
            </w:pPr>
          </w:p>
        </w:tc>
        <w:tc>
          <w:tcPr>
            <w:tcW w:w="170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1</w:t>
            </w:r>
          </w:p>
        </w:tc>
        <w:tc>
          <w:tcPr>
            <w:tcW w:w="1305"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2</w:t>
            </w:r>
          </w:p>
        </w:tc>
        <w:tc>
          <w:tcPr>
            <w:tcW w:w="121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Разом</w:t>
            </w:r>
          </w:p>
        </w:tc>
      </w:tr>
      <w:tr w:rsidR="00114C67" w:rsidRPr="00335B11" w:rsidTr="00975B47">
        <w:trPr>
          <w:trHeight w:val="324"/>
          <w:jc w:val="center"/>
        </w:trPr>
        <w:tc>
          <w:tcPr>
            <w:tcW w:w="8869" w:type="dxa"/>
            <w:gridSpan w:val="3"/>
            <w:shd w:val="clear" w:color="auto" w:fill="auto"/>
          </w:tcPr>
          <w:p w:rsidR="00114C67" w:rsidRPr="00335B11" w:rsidRDefault="00114C67" w:rsidP="009E4FAE">
            <w:pPr>
              <w:spacing w:after="0" w:line="0" w:lineRule="atLeast"/>
              <w:jc w:val="center"/>
              <w:rPr>
                <w:rFonts w:ascii="Times New Roman" w:eastAsia="Times New Roman" w:hAnsi="Times New Roman"/>
                <w:b/>
                <w:i/>
                <w:sz w:val="28"/>
                <w:szCs w:val="28"/>
                <w:lang w:val="uk-UA"/>
              </w:rPr>
            </w:pPr>
            <w:r w:rsidRPr="00335B11">
              <w:rPr>
                <w:rFonts w:ascii="Times New Roman" w:eastAsia="Times New Roman" w:hAnsi="Times New Roman"/>
                <w:b/>
                <w:i/>
                <w:sz w:val="28"/>
                <w:szCs w:val="28"/>
                <w:lang w:val="uk-UA"/>
              </w:rPr>
              <w:t>Інваріантн</w:t>
            </w:r>
            <w:r w:rsidR="009E4FAE">
              <w:rPr>
                <w:rFonts w:ascii="Times New Roman" w:eastAsia="Times New Roman" w:hAnsi="Times New Roman"/>
                <w:b/>
                <w:i/>
                <w:sz w:val="28"/>
                <w:szCs w:val="28"/>
                <w:lang w:val="uk-UA"/>
              </w:rPr>
              <w:t>ий</w:t>
            </w:r>
            <w:r w:rsidRPr="00335B11">
              <w:rPr>
                <w:rFonts w:ascii="Times New Roman" w:eastAsia="Times New Roman" w:hAnsi="Times New Roman"/>
                <w:b/>
                <w:i/>
                <w:sz w:val="28"/>
                <w:szCs w:val="28"/>
                <w:lang w:val="uk-UA"/>
              </w:rPr>
              <w:t xml:space="preserve"> склад</w:t>
            </w:r>
            <w:r w:rsidR="009E4FAE">
              <w:rPr>
                <w:rFonts w:ascii="Times New Roman" w:eastAsia="Times New Roman" w:hAnsi="Times New Roman"/>
                <w:b/>
                <w:i/>
                <w:sz w:val="28"/>
                <w:szCs w:val="28"/>
                <w:lang w:val="uk-UA"/>
              </w:rPr>
              <w:t>ник</w:t>
            </w:r>
          </w:p>
        </w:tc>
        <w:tc>
          <w:tcPr>
            <w:tcW w:w="1211" w:type="dxa"/>
            <w:shd w:val="clear" w:color="auto" w:fill="auto"/>
          </w:tcPr>
          <w:p w:rsidR="00114C67" w:rsidRPr="00335B11" w:rsidRDefault="00114C67" w:rsidP="00975B47">
            <w:pPr>
              <w:spacing w:after="0" w:line="0" w:lineRule="atLeast"/>
              <w:jc w:val="center"/>
              <w:rPr>
                <w:rFonts w:ascii="Times New Roman" w:eastAsia="Times New Roman" w:hAnsi="Times New Roman"/>
                <w:b/>
                <w:i/>
                <w:sz w:val="28"/>
                <w:szCs w:val="28"/>
                <w:lang w:val="uk-UA"/>
              </w:rPr>
            </w:pPr>
          </w:p>
        </w:tc>
      </w:tr>
      <w:tr w:rsidR="00114C67" w:rsidRPr="00335B11" w:rsidTr="00975B47">
        <w:trPr>
          <w:trHeight w:val="324"/>
          <w:jc w:val="center"/>
        </w:trPr>
        <w:tc>
          <w:tcPr>
            <w:tcW w:w="5863" w:type="dxa"/>
            <w:shd w:val="clear" w:color="auto" w:fill="auto"/>
          </w:tcPr>
          <w:p w:rsidR="00114C67" w:rsidRPr="00335B11" w:rsidRDefault="00114C67" w:rsidP="00975B47">
            <w:pPr>
              <w:spacing w:after="0" w:line="0" w:lineRule="atLeast"/>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Українська мова</w:t>
            </w:r>
          </w:p>
        </w:tc>
        <w:tc>
          <w:tcPr>
            <w:tcW w:w="1701" w:type="dxa"/>
          </w:tcPr>
          <w:p w:rsidR="00114C67" w:rsidRPr="00335B11" w:rsidRDefault="00114C67" w:rsidP="00975B47">
            <w:pPr>
              <w:spacing w:after="0" w:line="0" w:lineRule="atLeast"/>
              <w:jc w:val="center"/>
              <w:rPr>
                <w:rFonts w:ascii="Times New Roman" w:eastAsia="Times New Roman" w:hAnsi="Times New Roman"/>
                <w:sz w:val="28"/>
                <w:szCs w:val="28"/>
                <w:lang w:val="en-US"/>
              </w:rPr>
            </w:pPr>
            <w:r w:rsidRPr="00335B11">
              <w:rPr>
                <w:rFonts w:ascii="Times New Roman" w:eastAsia="Times New Roman" w:hAnsi="Times New Roman"/>
                <w:sz w:val="28"/>
                <w:szCs w:val="28"/>
                <w:lang w:val="en-US"/>
              </w:rPr>
              <w:t>5</w:t>
            </w:r>
          </w:p>
        </w:tc>
        <w:tc>
          <w:tcPr>
            <w:tcW w:w="1305" w:type="dxa"/>
          </w:tcPr>
          <w:p w:rsidR="00114C67" w:rsidRPr="00E045C8"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5</w:t>
            </w:r>
          </w:p>
        </w:tc>
        <w:tc>
          <w:tcPr>
            <w:tcW w:w="1211" w:type="dxa"/>
          </w:tcPr>
          <w:p w:rsidR="00114C67" w:rsidRPr="00E045C8"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10</w:t>
            </w:r>
          </w:p>
        </w:tc>
      </w:tr>
      <w:tr w:rsidR="00114C67" w:rsidRPr="00335B11" w:rsidTr="00975B47">
        <w:trPr>
          <w:trHeight w:val="341"/>
          <w:jc w:val="center"/>
        </w:trPr>
        <w:tc>
          <w:tcPr>
            <w:tcW w:w="5863" w:type="dxa"/>
            <w:shd w:val="clear" w:color="auto" w:fill="auto"/>
          </w:tcPr>
          <w:p w:rsidR="00114C67" w:rsidRPr="00335B11" w:rsidRDefault="00114C67" w:rsidP="00975B47">
            <w:pPr>
              <w:spacing w:after="0" w:line="0" w:lineRule="atLeast"/>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 xml:space="preserve">Іноземна мова (англійська) </w:t>
            </w:r>
          </w:p>
        </w:tc>
        <w:tc>
          <w:tcPr>
            <w:tcW w:w="170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2</w:t>
            </w:r>
          </w:p>
        </w:tc>
        <w:tc>
          <w:tcPr>
            <w:tcW w:w="1305"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3</w:t>
            </w:r>
          </w:p>
        </w:tc>
        <w:tc>
          <w:tcPr>
            <w:tcW w:w="121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5</w:t>
            </w:r>
          </w:p>
        </w:tc>
      </w:tr>
      <w:tr w:rsidR="00114C67" w:rsidRPr="00335B11" w:rsidTr="00975B47">
        <w:trPr>
          <w:trHeight w:val="324"/>
          <w:jc w:val="center"/>
        </w:trPr>
        <w:tc>
          <w:tcPr>
            <w:tcW w:w="5863" w:type="dxa"/>
            <w:shd w:val="clear" w:color="auto" w:fill="auto"/>
          </w:tcPr>
          <w:p w:rsidR="00114C67" w:rsidRPr="00335B11" w:rsidRDefault="00114C67" w:rsidP="00975B47">
            <w:pPr>
              <w:spacing w:after="0" w:line="0" w:lineRule="atLeast"/>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Математика</w:t>
            </w:r>
          </w:p>
        </w:tc>
        <w:tc>
          <w:tcPr>
            <w:tcW w:w="170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3</w:t>
            </w:r>
          </w:p>
        </w:tc>
        <w:tc>
          <w:tcPr>
            <w:tcW w:w="1305"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3</w:t>
            </w:r>
          </w:p>
        </w:tc>
        <w:tc>
          <w:tcPr>
            <w:tcW w:w="121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6</w:t>
            </w:r>
          </w:p>
        </w:tc>
      </w:tr>
      <w:tr w:rsidR="00114C67" w:rsidRPr="00335B11" w:rsidTr="00975B47">
        <w:trPr>
          <w:trHeight w:val="313"/>
          <w:jc w:val="center"/>
        </w:trPr>
        <w:tc>
          <w:tcPr>
            <w:tcW w:w="5863" w:type="dxa"/>
            <w:shd w:val="clear" w:color="auto" w:fill="auto"/>
          </w:tcPr>
          <w:p w:rsidR="00114C67" w:rsidRPr="00335B11" w:rsidRDefault="00114C67" w:rsidP="00975B47">
            <w:pPr>
              <w:spacing w:after="0" w:line="0" w:lineRule="atLeast"/>
              <w:rPr>
                <w:rFonts w:ascii="Times New Roman" w:eastAsia="Times New Roman" w:hAnsi="Times New Roman"/>
                <w:sz w:val="28"/>
                <w:szCs w:val="28"/>
                <w:lang w:val="uk-UA"/>
              </w:rPr>
            </w:pPr>
            <w:r w:rsidRPr="00335B11">
              <w:rPr>
                <w:rFonts w:ascii="Times New Roman" w:eastAsia="Times New Roman" w:hAnsi="Times New Roman"/>
                <w:sz w:val="28"/>
                <w:szCs w:val="28"/>
              </w:rPr>
              <w:t>Я</w:t>
            </w:r>
            <w:r w:rsidRPr="00335B11">
              <w:rPr>
                <w:rFonts w:ascii="Times New Roman" w:eastAsia="Times New Roman" w:hAnsi="Times New Roman"/>
                <w:sz w:val="28"/>
                <w:szCs w:val="28"/>
                <w:lang w:val="uk-UA"/>
              </w:rPr>
              <w:t xml:space="preserve"> досліджую світ</w:t>
            </w:r>
          </w:p>
          <w:p w:rsidR="00114C67" w:rsidRPr="00335B11" w:rsidRDefault="00114C67" w:rsidP="00975B47">
            <w:pPr>
              <w:spacing w:after="0" w:line="0" w:lineRule="atLeast"/>
              <w:rPr>
                <w:rFonts w:ascii="Times New Roman" w:eastAsia="Times New Roman" w:hAnsi="Times New Roman"/>
                <w:i/>
                <w:sz w:val="24"/>
                <w:szCs w:val="24"/>
                <w:lang w:val="uk-UA"/>
              </w:rPr>
            </w:pPr>
            <w:r w:rsidRPr="00335B11">
              <w:rPr>
                <w:rFonts w:ascii="Times New Roman" w:eastAsia="Times New Roman" w:hAnsi="Times New Roman"/>
                <w:i/>
                <w:sz w:val="24"/>
                <w:szCs w:val="24"/>
                <w:lang w:val="uk-UA"/>
              </w:rPr>
              <w:t xml:space="preserve">Математична галузь </w:t>
            </w:r>
          </w:p>
          <w:p w:rsidR="00114C67" w:rsidRDefault="00114C67" w:rsidP="00975B47">
            <w:pPr>
              <w:spacing w:after="0" w:line="0" w:lineRule="atLeast"/>
              <w:rPr>
                <w:rFonts w:ascii="Times New Roman" w:eastAsia="Times New Roman" w:hAnsi="Times New Roman"/>
                <w:i/>
                <w:sz w:val="24"/>
                <w:szCs w:val="24"/>
                <w:lang w:val="uk-UA"/>
              </w:rPr>
            </w:pPr>
            <w:r w:rsidRPr="00335B11">
              <w:rPr>
                <w:rFonts w:ascii="Times New Roman" w:eastAsia="Times New Roman" w:hAnsi="Times New Roman"/>
                <w:i/>
                <w:sz w:val="24"/>
                <w:szCs w:val="24"/>
                <w:lang w:val="uk-UA"/>
              </w:rPr>
              <w:t xml:space="preserve">Природнича галузь </w:t>
            </w:r>
          </w:p>
          <w:p w:rsidR="00114C67" w:rsidRDefault="00114C67" w:rsidP="00975B47">
            <w:pPr>
              <w:spacing w:after="0" w:line="0" w:lineRule="atLeast"/>
              <w:rPr>
                <w:rFonts w:ascii="Times New Roman" w:eastAsia="Times New Roman" w:hAnsi="Times New Roman"/>
                <w:i/>
                <w:sz w:val="24"/>
                <w:szCs w:val="24"/>
                <w:lang w:val="uk-UA"/>
              </w:rPr>
            </w:pPr>
            <w:r w:rsidRPr="00335B11">
              <w:rPr>
                <w:rFonts w:ascii="Times New Roman" w:eastAsia="Times New Roman" w:hAnsi="Times New Roman"/>
                <w:i/>
                <w:sz w:val="24"/>
                <w:szCs w:val="24"/>
                <w:lang w:val="uk-UA"/>
              </w:rPr>
              <w:t xml:space="preserve">Технологічна галузь </w:t>
            </w:r>
          </w:p>
          <w:p w:rsidR="00114C67" w:rsidRPr="00335B11" w:rsidRDefault="00114C67" w:rsidP="00975B47">
            <w:pPr>
              <w:spacing w:after="0" w:line="0" w:lineRule="atLeast"/>
              <w:rPr>
                <w:rFonts w:ascii="Times New Roman" w:eastAsia="Times New Roman" w:hAnsi="Times New Roman"/>
                <w:i/>
                <w:sz w:val="24"/>
                <w:szCs w:val="24"/>
                <w:lang w:val="uk-UA"/>
              </w:rPr>
            </w:pPr>
            <w:r w:rsidRPr="00335B11">
              <w:rPr>
                <w:rFonts w:ascii="Times New Roman" w:eastAsia="Times New Roman" w:hAnsi="Times New Roman"/>
                <w:i/>
                <w:sz w:val="24"/>
                <w:szCs w:val="24"/>
                <w:lang w:val="uk-UA"/>
              </w:rPr>
              <w:t xml:space="preserve">Соціальна і здоров’язбережувальна галузь </w:t>
            </w:r>
          </w:p>
          <w:p w:rsidR="00114C67" w:rsidRDefault="00114C67" w:rsidP="00975B47">
            <w:pPr>
              <w:spacing w:after="0" w:line="0" w:lineRule="atLeast"/>
              <w:rPr>
                <w:rFonts w:ascii="Times New Roman" w:eastAsia="Times New Roman" w:hAnsi="Times New Roman"/>
                <w:i/>
                <w:sz w:val="24"/>
                <w:szCs w:val="24"/>
                <w:lang w:val="uk-UA"/>
              </w:rPr>
            </w:pPr>
            <w:r w:rsidRPr="00335B11">
              <w:rPr>
                <w:rFonts w:ascii="Times New Roman" w:eastAsia="Times New Roman" w:hAnsi="Times New Roman"/>
                <w:i/>
                <w:sz w:val="24"/>
                <w:szCs w:val="24"/>
                <w:lang w:val="uk-UA"/>
              </w:rPr>
              <w:t>Громадянська та історична галузь</w:t>
            </w:r>
          </w:p>
          <w:p w:rsidR="00114C67" w:rsidRDefault="00114C67" w:rsidP="00975B47">
            <w:pPr>
              <w:spacing w:after="0" w:line="0" w:lineRule="atLeast"/>
              <w:rPr>
                <w:rFonts w:ascii="Times New Roman" w:eastAsia="Times New Roman" w:hAnsi="Times New Roman"/>
                <w:i/>
                <w:sz w:val="24"/>
                <w:szCs w:val="24"/>
                <w:lang w:val="uk-UA"/>
              </w:rPr>
            </w:pPr>
            <w:r>
              <w:rPr>
                <w:rFonts w:ascii="Times New Roman" w:eastAsia="Times New Roman" w:hAnsi="Times New Roman"/>
                <w:i/>
                <w:sz w:val="24"/>
                <w:szCs w:val="24"/>
                <w:lang w:val="uk-UA"/>
              </w:rPr>
              <w:t>Українська мова в інтегрованому курсі «Я досліджую світ»</w:t>
            </w:r>
          </w:p>
          <w:p w:rsidR="00114C67" w:rsidRPr="00335B11" w:rsidRDefault="00114C67" w:rsidP="00975B47">
            <w:pPr>
              <w:spacing w:after="0" w:line="0" w:lineRule="atLeast"/>
              <w:rPr>
                <w:rFonts w:ascii="Times New Roman" w:eastAsia="Times New Roman" w:hAnsi="Times New Roman"/>
                <w:sz w:val="28"/>
                <w:szCs w:val="28"/>
                <w:lang w:val="uk-UA"/>
              </w:rPr>
            </w:pPr>
            <w:r>
              <w:rPr>
                <w:rFonts w:ascii="Times New Roman" w:eastAsia="Times New Roman" w:hAnsi="Times New Roman"/>
                <w:i/>
                <w:sz w:val="24"/>
                <w:szCs w:val="24"/>
                <w:lang w:val="uk-UA"/>
              </w:rPr>
              <w:t>Інформатика в інтегрованому курсі «Я досліджую світ»</w:t>
            </w:r>
          </w:p>
        </w:tc>
        <w:tc>
          <w:tcPr>
            <w:tcW w:w="1701" w:type="dxa"/>
          </w:tcPr>
          <w:p w:rsidR="00114C67" w:rsidRPr="0048378C" w:rsidRDefault="00114C67" w:rsidP="00975B47">
            <w:pPr>
              <w:spacing w:after="0" w:line="0" w:lineRule="atLeast"/>
              <w:jc w:val="center"/>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7</w:t>
            </w:r>
            <w:r>
              <w:rPr>
                <w:rFonts w:ascii="Times New Roman" w:eastAsia="Times New Roman" w:hAnsi="Times New Roman"/>
                <w:sz w:val="28"/>
                <w:szCs w:val="28"/>
                <w:lang w:val="uk-UA"/>
              </w:rPr>
              <w:t>*</w:t>
            </w:r>
          </w:p>
          <w:p w:rsidR="00114C67" w:rsidRPr="00C84502" w:rsidRDefault="00114C67" w:rsidP="00975B47">
            <w:pPr>
              <w:spacing w:after="0" w:line="0" w:lineRule="atLeast"/>
              <w:jc w:val="center"/>
              <w:rPr>
                <w:rFonts w:ascii="Times New Roman" w:eastAsia="Times New Roman" w:hAnsi="Times New Roman"/>
                <w:i/>
                <w:sz w:val="24"/>
                <w:szCs w:val="24"/>
                <w:lang w:val="uk-UA"/>
              </w:rPr>
            </w:pPr>
            <w:r w:rsidRPr="00C84502">
              <w:rPr>
                <w:rFonts w:ascii="Times New Roman" w:eastAsia="Times New Roman" w:hAnsi="Times New Roman"/>
                <w:i/>
                <w:sz w:val="24"/>
                <w:szCs w:val="24"/>
                <w:lang w:val="uk-UA"/>
              </w:rPr>
              <w:t>1</w:t>
            </w:r>
          </w:p>
          <w:p w:rsidR="00114C67" w:rsidRDefault="00114C67" w:rsidP="00975B47">
            <w:pPr>
              <w:spacing w:after="0" w:line="0" w:lineRule="atLeast"/>
              <w:jc w:val="center"/>
              <w:rPr>
                <w:rFonts w:ascii="Times New Roman" w:eastAsia="Times New Roman" w:hAnsi="Times New Roman"/>
                <w:i/>
                <w:sz w:val="24"/>
                <w:szCs w:val="24"/>
                <w:lang w:val="uk-UA"/>
              </w:rPr>
            </w:pPr>
            <w:r w:rsidRPr="00C84502">
              <w:rPr>
                <w:rFonts w:ascii="Times New Roman" w:eastAsia="Times New Roman" w:hAnsi="Times New Roman"/>
                <w:i/>
                <w:sz w:val="24"/>
                <w:szCs w:val="24"/>
                <w:lang w:val="uk-UA"/>
              </w:rPr>
              <w:t>2</w:t>
            </w:r>
          </w:p>
          <w:p w:rsidR="00114C67" w:rsidRDefault="00114C67" w:rsidP="00975B47">
            <w:pPr>
              <w:spacing w:after="0" w:line="0" w:lineRule="atLeast"/>
              <w:jc w:val="center"/>
              <w:rPr>
                <w:rFonts w:ascii="Times New Roman" w:eastAsia="Times New Roman" w:hAnsi="Times New Roman"/>
                <w:i/>
                <w:sz w:val="24"/>
                <w:szCs w:val="24"/>
                <w:lang w:val="uk-UA"/>
              </w:rPr>
            </w:pPr>
            <w:r>
              <w:rPr>
                <w:rFonts w:ascii="Times New Roman" w:eastAsia="Times New Roman" w:hAnsi="Times New Roman"/>
                <w:i/>
                <w:sz w:val="24"/>
                <w:szCs w:val="24"/>
                <w:lang w:val="uk-UA"/>
              </w:rPr>
              <w:t>1</w:t>
            </w:r>
          </w:p>
          <w:p w:rsidR="00114C67" w:rsidRDefault="00114C67" w:rsidP="00975B47">
            <w:pPr>
              <w:spacing w:after="0" w:line="0" w:lineRule="atLeast"/>
              <w:jc w:val="center"/>
              <w:rPr>
                <w:rFonts w:ascii="Times New Roman" w:eastAsia="Times New Roman" w:hAnsi="Times New Roman"/>
                <w:i/>
                <w:sz w:val="24"/>
                <w:szCs w:val="24"/>
                <w:lang w:val="uk-UA"/>
              </w:rPr>
            </w:pPr>
            <w:r>
              <w:rPr>
                <w:rFonts w:ascii="Times New Roman" w:eastAsia="Times New Roman" w:hAnsi="Times New Roman"/>
                <w:i/>
                <w:sz w:val="24"/>
                <w:szCs w:val="24"/>
                <w:lang w:val="uk-UA"/>
              </w:rPr>
              <w:t>0,5</w:t>
            </w:r>
          </w:p>
          <w:p w:rsidR="00114C67" w:rsidRDefault="00114C67" w:rsidP="00975B47">
            <w:pPr>
              <w:spacing w:after="0" w:line="0" w:lineRule="atLeast"/>
              <w:jc w:val="center"/>
              <w:rPr>
                <w:rFonts w:ascii="Times New Roman" w:eastAsia="Times New Roman" w:hAnsi="Times New Roman"/>
                <w:i/>
                <w:sz w:val="24"/>
                <w:szCs w:val="24"/>
                <w:lang w:val="uk-UA"/>
              </w:rPr>
            </w:pPr>
            <w:r>
              <w:rPr>
                <w:rFonts w:ascii="Times New Roman" w:eastAsia="Times New Roman" w:hAnsi="Times New Roman"/>
                <w:i/>
                <w:sz w:val="24"/>
                <w:szCs w:val="24"/>
                <w:lang w:val="uk-UA"/>
              </w:rPr>
              <w:t>0,5</w:t>
            </w:r>
          </w:p>
          <w:p w:rsidR="00114C67" w:rsidRDefault="00114C67" w:rsidP="00975B47">
            <w:pPr>
              <w:spacing w:after="0" w:line="0" w:lineRule="atLeast"/>
              <w:jc w:val="center"/>
              <w:rPr>
                <w:rFonts w:ascii="Times New Roman" w:eastAsia="Times New Roman" w:hAnsi="Times New Roman"/>
                <w:i/>
                <w:sz w:val="24"/>
                <w:szCs w:val="24"/>
                <w:lang w:val="uk-UA"/>
              </w:rPr>
            </w:pPr>
            <w:r>
              <w:rPr>
                <w:rFonts w:ascii="Times New Roman" w:eastAsia="Times New Roman" w:hAnsi="Times New Roman"/>
                <w:i/>
                <w:sz w:val="24"/>
                <w:szCs w:val="24"/>
                <w:lang w:val="uk-UA"/>
              </w:rPr>
              <w:t>2</w:t>
            </w:r>
          </w:p>
          <w:p w:rsidR="00114C67" w:rsidRDefault="00114C67" w:rsidP="00975B47">
            <w:pPr>
              <w:spacing w:after="0" w:line="0" w:lineRule="atLeast"/>
              <w:jc w:val="center"/>
              <w:rPr>
                <w:rFonts w:ascii="Times New Roman" w:eastAsia="Times New Roman" w:hAnsi="Times New Roman"/>
                <w:i/>
                <w:sz w:val="24"/>
                <w:szCs w:val="24"/>
                <w:lang w:val="uk-UA"/>
              </w:rPr>
            </w:pPr>
          </w:p>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i/>
                <w:sz w:val="24"/>
                <w:szCs w:val="24"/>
                <w:lang w:val="uk-UA"/>
              </w:rPr>
              <w:t>-</w:t>
            </w:r>
          </w:p>
        </w:tc>
        <w:tc>
          <w:tcPr>
            <w:tcW w:w="1305" w:type="dxa"/>
          </w:tcPr>
          <w:p w:rsidR="00114C67" w:rsidRPr="0048378C"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8*</w:t>
            </w:r>
          </w:p>
          <w:p w:rsidR="00114C67" w:rsidRPr="00C84502" w:rsidRDefault="00114C67" w:rsidP="00975B47">
            <w:pPr>
              <w:spacing w:after="0" w:line="0" w:lineRule="atLeast"/>
              <w:jc w:val="center"/>
              <w:rPr>
                <w:rFonts w:ascii="Times New Roman" w:eastAsia="Times New Roman" w:hAnsi="Times New Roman"/>
                <w:i/>
                <w:sz w:val="24"/>
                <w:szCs w:val="24"/>
                <w:lang w:val="uk-UA"/>
              </w:rPr>
            </w:pPr>
            <w:r w:rsidRPr="00C84502">
              <w:rPr>
                <w:rFonts w:ascii="Times New Roman" w:eastAsia="Times New Roman" w:hAnsi="Times New Roman"/>
                <w:i/>
                <w:sz w:val="24"/>
                <w:szCs w:val="24"/>
                <w:lang w:val="uk-UA"/>
              </w:rPr>
              <w:t>1</w:t>
            </w:r>
          </w:p>
          <w:p w:rsidR="00114C67" w:rsidRDefault="00114C67" w:rsidP="00975B47">
            <w:pPr>
              <w:spacing w:after="0" w:line="0" w:lineRule="atLeast"/>
              <w:jc w:val="center"/>
              <w:rPr>
                <w:rFonts w:ascii="Times New Roman" w:eastAsia="Times New Roman" w:hAnsi="Times New Roman"/>
                <w:i/>
                <w:sz w:val="24"/>
                <w:szCs w:val="24"/>
                <w:lang w:val="uk-UA"/>
              </w:rPr>
            </w:pPr>
            <w:r w:rsidRPr="00C84502">
              <w:rPr>
                <w:rFonts w:ascii="Times New Roman" w:eastAsia="Times New Roman" w:hAnsi="Times New Roman"/>
                <w:i/>
                <w:sz w:val="24"/>
                <w:szCs w:val="24"/>
                <w:lang w:val="uk-UA"/>
              </w:rPr>
              <w:t>2</w:t>
            </w:r>
          </w:p>
          <w:p w:rsidR="00114C67" w:rsidRDefault="00114C67" w:rsidP="00975B47">
            <w:pPr>
              <w:spacing w:after="0" w:line="0" w:lineRule="atLeast"/>
              <w:jc w:val="center"/>
              <w:rPr>
                <w:rFonts w:ascii="Times New Roman" w:eastAsia="Times New Roman" w:hAnsi="Times New Roman"/>
                <w:i/>
                <w:sz w:val="24"/>
                <w:szCs w:val="24"/>
                <w:lang w:val="uk-UA"/>
              </w:rPr>
            </w:pPr>
            <w:r>
              <w:rPr>
                <w:rFonts w:ascii="Times New Roman" w:eastAsia="Times New Roman" w:hAnsi="Times New Roman"/>
                <w:i/>
                <w:sz w:val="24"/>
                <w:szCs w:val="24"/>
                <w:lang w:val="uk-UA"/>
              </w:rPr>
              <w:t>1</w:t>
            </w:r>
          </w:p>
          <w:p w:rsidR="00114C67" w:rsidRDefault="00114C67" w:rsidP="00975B47">
            <w:pPr>
              <w:spacing w:after="0" w:line="0" w:lineRule="atLeast"/>
              <w:jc w:val="center"/>
              <w:rPr>
                <w:rFonts w:ascii="Times New Roman" w:eastAsia="Times New Roman" w:hAnsi="Times New Roman"/>
                <w:i/>
                <w:sz w:val="24"/>
                <w:szCs w:val="24"/>
                <w:lang w:val="uk-UA"/>
              </w:rPr>
            </w:pPr>
            <w:r>
              <w:rPr>
                <w:rFonts w:ascii="Times New Roman" w:eastAsia="Times New Roman" w:hAnsi="Times New Roman"/>
                <w:i/>
                <w:sz w:val="24"/>
                <w:szCs w:val="24"/>
                <w:lang w:val="uk-UA"/>
              </w:rPr>
              <w:t>0,5</w:t>
            </w:r>
          </w:p>
          <w:p w:rsidR="00114C67" w:rsidRDefault="00114C67" w:rsidP="00975B47">
            <w:pPr>
              <w:spacing w:after="0" w:line="0" w:lineRule="atLeast"/>
              <w:jc w:val="center"/>
              <w:rPr>
                <w:rFonts w:ascii="Times New Roman" w:eastAsia="Times New Roman" w:hAnsi="Times New Roman"/>
                <w:i/>
                <w:sz w:val="24"/>
                <w:szCs w:val="24"/>
                <w:lang w:val="uk-UA"/>
              </w:rPr>
            </w:pPr>
            <w:r>
              <w:rPr>
                <w:rFonts w:ascii="Times New Roman" w:eastAsia="Times New Roman" w:hAnsi="Times New Roman"/>
                <w:i/>
                <w:sz w:val="24"/>
                <w:szCs w:val="24"/>
                <w:lang w:val="uk-UA"/>
              </w:rPr>
              <w:t>0,5</w:t>
            </w:r>
          </w:p>
          <w:p w:rsidR="00114C67" w:rsidRDefault="00114C67" w:rsidP="00975B47">
            <w:pPr>
              <w:spacing w:after="0" w:line="0" w:lineRule="atLeast"/>
              <w:jc w:val="center"/>
              <w:rPr>
                <w:rFonts w:ascii="Times New Roman" w:eastAsia="Times New Roman" w:hAnsi="Times New Roman"/>
                <w:i/>
                <w:sz w:val="24"/>
                <w:szCs w:val="24"/>
                <w:lang w:val="uk-UA"/>
              </w:rPr>
            </w:pPr>
            <w:r>
              <w:rPr>
                <w:rFonts w:ascii="Times New Roman" w:eastAsia="Times New Roman" w:hAnsi="Times New Roman"/>
                <w:i/>
                <w:sz w:val="24"/>
                <w:szCs w:val="24"/>
                <w:lang w:val="uk-UA"/>
              </w:rPr>
              <w:t>2</w:t>
            </w:r>
          </w:p>
          <w:p w:rsidR="00114C67" w:rsidRDefault="00114C67" w:rsidP="00975B47">
            <w:pPr>
              <w:spacing w:after="0" w:line="0" w:lineRule="atLeast"/>
              <w:jc w:val="center"/>
              <w:rPr>
                <w:rFonts w:ascii="Times New Roman" w:eastAsia="Times New Roman" w:hAnsi="Times New Roman"/>
                <w:i/>
                <w:sz w:val="24"/>
                <w:szCs w:val="24"/>
                <w:lang w:val="uk-UA"/>
              </w:rPr>
            </w:pPr>
          </w:p>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i/>
                <w:sz w:val="24"/>
                <w:szCs w:val="24"/>
                <w:lang w:val="uk-UA"/>
              </w:rPr>
              <w:t>1</w:t>
            </w:r>
          </w:p>
        </w:tc>
        <w:tc>
          <w:tcPr>
            <w:tcW w:w="1211" w:type="dxa"/>
          </w:tcPr>
          <w:p w:rsidR="00114C67" w:rsidRDefault="00114C67" w:rsidP="00975B47">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15</w:t>
            </w:r>
          </w:p>
          <w:p w:rsidR="00114C67" w:rsidRPr="00335B11" w:rsidRDefault="00114C67" w:rsidP="00975B47">
            <w:pPr>
              <w:spacing w:after="0" w:line="0" w:lineRule="atLeast"/>
              <w:jc w:val="center"/>
              <w:rPr>
                <w:rFonts w:ascii="Times New Roman" w:eastAsia="Times New Roman" w:hAnsi="Times New Roman"/>
                <w:sz w:val="28"/>
                <w:szCs w:val="28"/>
                <w:lang w:val="uk-UA"/>
              </w:rPr>
            </w:pPr>
          </w:p>
        </w:tc>
      </w:tr>
      <w:tr w:rsidR="00114C67" w:rsidRPr="00335B11" w:rsidTr="00975B47">
        <w:trPr>
          <w:trHeight w:val="657"/>
          <w:jc w:val="center"/>
        </w:trPr>
        <w:tc>
          <w:tcPr>
            <w:tcW w:w="5863" w:type="dxa"/>
            <w:shd w:val="clear" w:color="auto" w:fill="auto"/>
          </w:tcPr>
          <w:p w:rsidR="00114C67" w:rsidRPr="00335B11" w:rsidRDefault="00114C67" w:rsidP="00975B47">
            <w:pPr>
              <w:spacing w:after="0" w:line="0" w:lineRule="atLeast"/>
              <w:rPr>
                <w:rFonts w:ascii="Times New Roman" w:eastAsia="Times New Roman" w:hAnsi="Times New Roman"/>
                <w:sz w:val="28"/>
                <w:szCs w:val="28"/>
                <w:lang w:val="uk-UA"/>
              </w:rPr>
            </w:pPr>
            <w:r>
              <w:rPr>
                <w:rFonts w:ascii="Times New Roman" w:eastAsia="Times New Roman" w:hAnsi="Times New Roman"/>
                <w:sz w:val="28"/>
                <w:szCs w:val="28"/>
                <w:lang w:val="uk-UA"/>
              </w:rPr>
              <w:t>М</w:t>
            </w:r>
            <w:r w:rsidRPr="00335B11">
              <w:rPr>
                <w:rFonts w:ascii="Times New Roman" w:eastAsia="Times New Roman" w:hAnsi="Times New Roman"/>
                <w:sz w:val="28"/>
                <w:szCs w:val="28"/>
                <w:lang w:val="uk-UA"/>
              </w:rPr>
              <w:t>истецтво</w:t>
            </w:r>
          </w:p>
          <w:p w:rsidR="00114C67" w:rsidRPr="00335B11" w:rsidRDefault="00114C67" w:rsidP="00975B47">
            <w:pPr>
              <w:spacing w:after="0" w:line="0" w:lineRule="atLeast"/>
              <w:rPr>
                <w:rFonts w:ascii="Times New Roman" w:eastAsia="Times New Roman" w:hAnsi="Times New Roman"/>
                <w:sz w:val="28"/>
                <w:szCs w:val="28"/>
                <w:lang w:val="uk-UA"/>
              </w:rPr>
            </w:pPr>
          </w:p>
        </w:tc>
        <w:tc>
          <w:tcPr>
            <w:tcW w:w="170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2</w:t>
            </w:r>
          </w:p>
          <w:p w:rsidR="00114C67" w:rsidRPr="00335B11" w:rsidRDefault="00114C67" w:rsidP="00975B47">
            <w:pPr>
              <w:spacing w:after="0" w:line="0" w:lineRule="atLeast"/>
              <w:jc w:val="center"/>
              <w:rPr>
                <w:rFonts w:ascii="Times New Roman" w:eastAsia="Times New Roman" w:hAnsi="Times New Roman"/>
                <w:sz w:val="28"/>
                <w:szCs w:val="28"/>
                <w:lang w:val="uk-UA"/>
              </w:rPr>
            </w:pPr>
          </w:p>
        </w:tc>
        <w:tc>
          <w:tcPr>
            <w:tcW w:w="1305" w:type="dxa"/>
          </w:tcPr>
          <w:p w:rsidR="00114C67"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2</w:t>
            </w:r>
          </w:p>
          <w:p w:rsidR="00114C67" w:rsidRPr="00335B11" w:rsidRDefault="00114C67" w:rsidP="00975B47">
            <w:pPr>
              <w:spacing w:after="0" w:line="0" w:lineRule="atLeast"/>
              <w:jc w:val="center"/>
              <w:rPr>
                <w:rFonts w:ascii="Times New Roman" w:eastAsia="Times New Roman" w:hAnsi="Times New Roman"/>
                <w:sz w:val="28"/>
                <w:szCs w:val="28"/>
                <w:lang w:val="uk-UA"/>
              </w:rPr>
            </w:pPr>
          </w:p>
        </w:tc>
        <w:tc>
          <w:tcPr>
            <w:tcW w:w="1211" w:type="dxa"/>
          </w:tcPr>
          <w:p w:rsidR="00114C67" w:rsidRDefault="00114C67" w:rsidP="00975B47">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4</w:t>
            </w:r>
          </w:p>
          <w:p w:rsidR="00114C67" w:rsidRPr="00335B11" w:rsidRDefault="00114C67" w:rsidP="00975B47">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p>
        </w:tc>
      </w:tr>
      <w:tr w:rsidR="00114C67" w:rsidRPr="00335B11" w:rsidTr="00975B47">
        <w:trPr>
          <w:trHeight w:val="324"/>
          <w:jc w:val="center"/>
        </w:trPr>
        <w:tc>
          <w:tcPr>
            <w:tcW w:w="5863" w:type="dxa"/>
            <w:shd w:val="clear" w:color="auto" w:fill="auto"/>
          </w:tcPr>
          <w:p w:rsidR="00114C67" w:rsidRPr="00335B11" w:rsidRDefault="00114C67" w:rsidP="00975B47">
            <w:pPr>
              <w:spacing w:after="0" w:line="0" w:lineRule="atLeast"/>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 xml:space="preserve">Фізична культура </w:t>
            </w:r>
          </w:p>
        </w:tc>
        <w:tc>
          <w:tcPr>
            <w:tcW w:w="170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sidRPr="00335B11">
              <w:rPr>
                <w:rFonts w:ascii="Times New Roman" w:eastAsia="Times New Roman" w:hAnsi="Times New Roman"/>
                <w:sz w:val="28"/>
                <w:szCs w:val="28"/>
                <w:lang w:val="uk-UA"/>
              </w:rPr>
              <w:t>3</w:t>
            </w:r>
          </w:p>
        </w:tc>
        <w:tc>
          <w:tcPr>
            <w:tcW w:w="1305"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3</w:t>
            </w:r>
          </w:p>
        </w:tc>
        <w:tc>
          <w:tcPr>
            <w:tcW w:w="1211" w:type="dxa"/>
          </w:tcPr>
          <w:p w:rsidR="00114C67" w:rsidRPr="00335B11" w:rsidRDefault="00114C67" w:rsidP="00975B47">
            <w:pPr>
              <w:spacing w:after="0" w:line="0" w:lineRule="atLeast"/>
              <w:jc w:val="center"/>
              <w:rPr>
                <w:rFonts w:ascii="Times New Roman" w:eastAsia="Times New Roman" w:hAnsi="Times New Roman"/>
                <w:sz w:val="28"/>
                <w:szCs w:val="28"/>
                <w:lang w:val="uk-UA"/>
              </w:rPr>
            </w:pPr>
            <w:r>
              <w:rPr>
                <w:rFonts w:ascii="Times New Roman" w:eastAsia="Times New Roman" w:hAnsi="Times New Roman"/>
                <w:sz w:val="28"/>
                <w:szCs w:val="28"/>
                <w:lang w:val="uk-UA"/>
              </w:rPr>
              <w:t>6</w:t>
            </w:r>
          </w:p>
        </w:tc>
      </w:tr>
      <w:tr w:rsidR="00114C67" w:rsidRPr="00335B11" w:rsidTr="00975B47">
        <w:trPr>
          <w:trHeight w:val="344"/>
          <w:jc w:val="center"/>
        </w:trPr>
        <w:tc>
          <w:tcPr>
            <w:tcW w:w="5863" w:type="dxa"/>
            <w:shd w:val="clear" w:color="auto" w:fill="auto"/>
          </w:tcPr>
          <w:p w:rsidR="00114C67" w:rsidRPr="00335B11" w:rsidRDefault="00114C67" w:rsidP="00975B47">
            <w:pPr>
              <w:spacing w:after="0" w:line="0" w:lineRule="atLeast"/>
              <w:rPr>
                <w:rFonts w:ascii="Times New Roman" w:eastAsia="Times New Roman" w:hAnsi="Times New Roman"/>
                <w:b/>
                <w:sz w:val="28"/>
                <w:szCs w:val="28"/>
                <w:lang w:val="uk-UA"/>
              </w:rPr>
            </w:pPr>
            <w:r w:rsidRPr="00335B11">
              <w:rPr>
                <w:rFonts w:ascii="Times New Roman" w:eastAsia="Times New Roman" w:hAnsi="Times New Roman"/>
                <w:b/>
                <w:sz w:val="28"/>
                <w:szCs w:val="28"/>
                <w:lang w:val="uk-UA"/>
              </w:rPr>
              <w:t>Усього</w:t>
            </w:r>
          </w:p>
        </w:tc>
        <w:tc>
          <w:tcPr>
            <w:tcW w:w="1701" w:type="dxa"/>
          </w:tcPr>
          <w:p w:rsidR="00114C67" w:rsidRPr="00335B11" w:rsidRDefault="00753EA6" w:rsidP="00975B47">
            <w:pPr>
              <w:spacing w:after="0" w:line="0" w:lineRule="atLeast"/>
              <w:jc w:val="center"/>
              <w:rPr>
                <w:rFonts w:ascii="Times New Roman" w:eastAsia="Times New Roman" w:hAnsi="Times New Roman"/>
                <w:b/>
                <w:sz w:val="28"/>
                <w:szCs w:val="28"/>
                <w:lang w:val="en-US"/>
              </w:rPr>
            </w:pPr>
            <w:r>
              <w:rPr>
                <w:rFonts w:ascii="Times New Roman" w:eastAsia="Times New Roman" w:hAnsi="Times New Roman"/>
                <w:b/>
                <w:sz w:val="28"/>
                <w:szCs w:val="28"/>
                <w:lang w:val="uk-UA"/>
              </w:rPr>
              <w:t>19</w:t>
            </w:r>
            <w:r w:rsidR="00114C67" w:rsidRPr="00335B11">
              <w:rPr>
                <w:rFonts w:ascii="Times New Roman" w:eastAsia="Times New Roman" w:hAnsi="Times New Roman"/>
                <w:b/>
                <w:sz w:val="28"/>
                <w:szCs w:val="28"/>
                <w:lang w:val="en-US"/>
              </w:rPr>
              <w:t>+3</w:t>
            </w:r>
          </w:p>
        </w:tc>
        <w:tc>
          <w:tcPr>
            <w:tcW w:w="1305" w:type="dxa"/>
          </w:tcPr>
          <w:p w:rsidR="00114C67" w:rsidRPr="00E045C8" w:rsidRDefault="00114C67" w:rsidP="00975B47">
            <w:pPr>
              <w:spacing w:after="0" w:line="0" w:lineRule="atLeast"/>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21+3</w:t>
            </w:r>
          </w:p>
        </w:tc>
        <w:tc>
          <w:tcPr>
            <w:tcW w:w="1211" w:type="dxa"/>
          </w:tcPr>
          <w:p w:rsidR="00114C67" w:rsidRPr="00E045C8" w:rsidRDefault="00753EA6" w:rsidP="00975B47">
            <w:pPr>
              <w:spacing w:after="0" w:line="0" w:lineRule="atLeast"/>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40</w:t>
            </w:r>
            <w:r w:rsidR="00114C67">
              <w:rPr>
                <w:rFonts w:ascii="Times New Roman" w:eastAsia="Times New Roman" w:hAnsi="Times New Roman"/>
                <w:b/>
                <w:sz w:val="28"/>
                <w:szCs w:val="28"/>
                <w:lang w:val="uk-UA"/>
              </w:rPr>
              <w:t>+6</w:t>
            </w:r>
          </w:p>
        </w:tc>
      </w:tr>
      <w:tr w:rsidR="00114C67" w:rsidRPr="00335B11" w:rsidTr="00975B47">
        <w:trPr>
          <w:trHeight w:val="426"/>
          <w:jc w:val="center"/>
        </w:trPr>
        <w:tc>
          <w:tcPr>
            <w:tcW w:w="8869" w:type="dxa"/>
            <w:gridSpan w:val="3"/>
            <w:shd w:val="clear" w:color="auto" w:fill="auto"/>
          </w:tcPr>
          <w:p w:rsidR="00114C67" w:rsidRPr="00335B11" w:rsidRDefault="00114C67" w:rsidP="009E4FAE">
            <w:pPr>
              <w:spacing w:after="0" w:line="0" w:lineRule="atLeast"/>
              <w:jc w:val="center"/>
              <w:rPr>
                <w:rFonts w:ascii="Times New Roman" w:eastAsia="Times New Roman" w:hAnsi="Times New Roman"/>
                <w:b/>
                <w:i/>
                <w:sz w:val="28"/>
                <w:szCs w:val="28"/>
                <w:lang w:val="uk-UA"/>
              </w:rPr>
            </w:pPr>
            <w:r w:rsidRPr="00335B11">
              <w:rPr>
                <w:rFonts w:ascii="Times New Roman" w:eastAsia="Times New Roman" w:hAnsi="Times New Roman"/>
                <w:b/>
                <w:i/>
                <w:sz w:val="28"/>
                <w:szCs w:val="28"/>
                <w:lang w:val="uk-UA"/>
              </w:rPr>
              <w:t>Варіативн</w:t>
            </w:r>
            <w:r w:rsidR="009E4FAE">
              <w:rPr>
                <w:rFonts w:ascii="Times New Roman" w:eastAsia="Times New Roman" w:hAnsi="Times New Roman"/>
                <w:b/>
                <w:i/>
                <w:sz w:val="28"/>
                <w:szCs w:val="28"/>
                <w:lang w:val="uk-UA"/>
              </w:rPr>
              <w:t>ий</w:t>
            </w:r>
            <w:r w:rsidRPr="00335B11">
              <w:rPr>
                <w:rFonts w:ascii="Times New Roman" w:eastAsia="Times New Roman" w:hAnsi="Times New Roman"/>
                <w:b/>
                <w:i/>
                <w:sz w:val="28"/>
                <w:szCs w:val="28"/>
                <w:lang w:val="uk-UA"/>
              </w:rPr>
              <w:t xml:space="preserve"> склад</w:t>
            </w:r>
            <w:r w:rsidR="009E4FAE">
              <w:rPr>
                <w:rFonts w:ascii="Times New Roman" w:eastAsia="Times New Roman" w:hAnsi="Times New Roman"/>
                <w:b/>
                <w:i/>
                <w:sz w:val="28"/>
                <w:szCs w:val="28"/>
                <w:lang w:val="uk-UA"/>
              </w:rPr>
              <w:t>ник</w:t>
            </w:r>
          </w:p>
        </w:tc>
        <w:tc>
          <w:tcPr>
            <w:tcW w:w="1211" w:type="dxa"/>
            <w:shd w:val="clear" w:color="auto" w:fill="auto"/>
          </w:tcPr>
          <w:p w:rsidR="00114C67" w:rsidRPr="00335B11" w:rsidRDefault="00114C67" w:rsidP="00975B47">
            <w:pPr>
              <w:spacing w:after="0" w:line="0" w:lineRule="atLeast"/>
              <w:jc w:val="center"/>
              <w:rPr>
                <w:rFonts w:ascii="Times New Roman" w:eastAsia="Times New Roman" w:hAnsi="Times New Roman"/>
                <w:b/>
                <w:i/>
                <w:sz w:val="28"/>
                <w:szCs w:val="28"/>
                <w:lang w:val="uk-UA"/>
              </w:rPr>
            </w:pPr>
          </w:p>
        </w:tc>
      </w:tr>
      <w:tr w:rsidR="00114C67" w:rsidRPr="00335B11" w:rsidTr="00975B47">
        <w:trPr>
          <w:trHeight w:val="637"/>
          <w:jc w:val="center"/>
        </w:trPr>
        <w:tc>
          <w:tcPr>
            <w:tcW w:w="5863" w:type="dxa"/>
            <w:shd w:val="clear" w:color="auto" w:fill="auto"/>
          </w:tcPr>
          <w:p w:rsidR="00114C67" w:rsidRDefault="00114C67" w:rsidP="00975B47">
            <w:pPr>
              <w:spacing w:after="0" w:line="240" w:lineRule="auto"/>
              <w:rPr>
                <w:rFonts w:ascii="Times New Roman" w:eastAsia="Times New Roman" w:hAnsi="Times New Roman"/>
                <w:b/>
                <w:i/>
                <w:lang w:val="uk-UA"/>
              </w:rPr>
            </w:pPr>
            <w:r w:rsidRPr="00753EA6">
              <w:rPr>
                <w:rFonts w:ascii="Times New Roman" w:eastAsia="Times New Roman" w:hAnsi="Times New Roman"/>
                <w:b/>
                <w:i/>
                <w:lang w:val="uk-UA"/>
              </w:rPr>
              <w:t>Додаткові години на вивчення предметів освітніх галузей, курсів за вибором, проведення індивідуальних консультацій та групових занять</w:t>
            </w:r>
          </w:p>
          <w:p w:rsidR="00753EA6" w:rsidRDefault="00753EA6" w:rsidP="00753EA6">
            <w:pPr>
              <w:widowControl w:val="0"/>
              <w:snapToGri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r w:rsidRPr="00CD34FA">
              <w:rPr>
                <w:rFonts w:ascii="Times New Roman" w:hAnsi="Times New Roman" w:cs="Times New Roman"/>
                <w:sz w:val="24"/>
                <w:szCs w:val="24"/>
                <w:lang w:val="uk-UA"/>
              </w:rPr>
              <w:t>Українська мова</w:t>
            </w:r>
            <w:r>
              <w:rPr>
                <w:rFonts w:ascii="Times New Roman" w:hAnsi="Times New Roman" w:cs="Times New Roman"/>
                <w:sz w:val="24"/>
                <w:szCs w:val="24"/>
                <w:lang w:val="uk-UA"/>
              </w:rPr>
              <w:t xml:space="preserve"> для 1 класу )</w:t>
            </w:r>
          </w:p>
          <w:p w:rsidR="00753EA6" w:rsidRPr="00753EA6" w:rsidRDefault="00753EA6" w:rsidP="00753EA6">
            <w:pPr>
              <w:spacing w:after="0" w:line="240" w:lineRule="auto"/>
              <w:rPr>
                <w:rFonts w:ascii="Times New Roman" w:eastAsia="Times New Roman" w:hAnsi="Times New Roman"/>
                <w:b/>
                <w:i/>
                <w:lang w:val="uk-UA"/>
              </w:rPr>
            </w:pPr>
            <w:r>
              <w:rPr>
                <w:rFonts w:ascii="Times New Roman" w:hAnsi="Times New Roman" w:cs="Times New Roman"/>
                <w:sz w:val="24"/>
                <w:szCs w:val="24"/>
                <w:lang w:val="uk-UA"/>
              </w:rPr>
              <w:t>(групові заняття для 2 класу)</w:t>
            </w:r>
          </w:p>
        </w:tc>
        <w:tc>
          <w:tcPr>
            <w:tcW w:w="1701" w:type="dxa"/>
          </w:tcPr>
          <w:p w:rsidR="00114C67" w:rsidRPr="00753EA6" w:rsidRDefault="00114C67" w:rsidP="00975B47">
            <w:pPr>
              <w:spacing w:after="0" w:line="240" w:lineRule="auto"/>
              <w:jc w:val="center"/>
              <w:rPr>
                <w:rFonts w:ascii="Times New Roman" w:eastAsia="Times New Roman" w:hAnsi="Times New Roman"/>
                <w:b/>
                <w:lang w:val="en-US"/>
              </w:rPr>
            </w:pPr>
            <w:r w:rsidRPr="00753EA6">
              <w:rPr>
                <w:rFonts w:ascii="Times New Roman" w:eastAsia="Times New Roman" w:hAnsi="Times New Roman"/>
                <w:b/>
                <w:lang w:val="en-US"/>
              </w:rPr>
              <w:t>1</w:t>
            </w:r>
          </w:p>
          <w:p w:rsidR="00114C67" w:rsidRPr="00753EA6" w:rsidRDefault="00114C67" w:rsidP="00975B47">
            <w:pPr>
              <w:spacing w:after="0" w:line="240" w:lineRule="auto"/>
              <w:jc w:val="center"/>
              <w:rPr>
                <w:rFonts w:ascii="Times New Roman" w:eastAsia="Times New Roman" w:hAnsi="Times New Roman"/>
                <w:b/>
                <w:lang w:val="en-US"/>
              </w:rPr>
            </w:pPr>
          </w:p>
        </w:tc>
        <w:tc>
          <w:tcPr>
            <w:tcW w:w="1305" w:type="dxa"/>
          </w:tcPr>
          <w:p w:rsidR="00114C67" w:rsidRPr="00753EA6" w:rsidRDefault="00114C67" w:rsidP="00975B47">
            <w:pPr>
              <w:spacing w:after="0" w:line="240" w:lineRule="auto"/>
              <w:jc w:val="center"/>
              <w:rPr>
                <w:rFonts w:ascii="Times New Roman" w:eastAsia="Times New Roman" w:hAnsi="Times New Roman"/>
                <w:b/>
                <w:lang w:val="uk-UA"/>
              </w:rPr>
            </w:pPr>
            <w:r w:rsidRPr="00753EA6">
              <w:rPr>
                <w:rFonts w:ascii="Times New Roman" w:eastAsia="Times New Roman" w:hAnsi="Times New Roman"/>
                <w:b/>
                <w:lang w:val="uk-UA"/>
              </w:rPr>
              <w:t>1</w:t>
            </w:r>
          </w:p>
        </w:tc>
        <w:tc>
          <w:tcPr>
            <w:tcW w:w="1211" w:type="dxa"/>
          </w:tcPr>
          <w:p w:rsidR="00114C67" w:rsidRPr="00753EA6" w:rsidRDefault="00114C67" w:rsidP="00975B47">
            <w:pPr>
              <w:spacing w:after="0" w:line="240" w:lineRule="auto"/>
              <w:jc w:val="center"/>
              <w:rPr>
                <w:rFonts w:ascii="Times New Roman" w:eastAsia="Times New Roman" w:hAnsi="Times New Roman"/>
                <w:b/>
                <w:lang w:val="uk-UA"/>
              </w:rPr>
            </w:pPr>
            <w:r w:rsidRPr="00753EA6">
              <w:rPr>
                <w:rFonts w:ascii="Times New Roman" w:eastAsia="Times New Roman" w:hAnsi="Times New Roman"/>
                <w:b/>
                <w:lang w:val="uk-UA"/>
              </w:rPr>
              <w:t>2</w:t>
            </w:r>
          </w:p>
        </w:tc>
      </w:tr>
      <w:tr w:rsidR="00114C67" w:rsidRPr="00335B11" w:rsidTr="00975B47">
        <w:trPr>
          <w:trHeight w:val="1012"/>
          <w:jc w:val="center"/>
        </w:trPr>
        <w:tc>
          <w:tcPr>
            <w:tcW w:w="5863" w:type="dxa"/>
            <w:shd w:val="clear" w:color="auto" w:fill="auto"/>
          </w:tcPr>
          <w:p w:rsidR="00114C67" w:rsidRPr="00753EA6" w:rsidRDefault="00114C67" w:rsidP="00975B47">
            <w:pPr>
              <w:spacing w:after="0" w:line="240" w:lineRule="auto"/>
              <w:rPr>
                <w:rFonts w:ascii="Times New Roman" w:eastAsia="Times New Roman" w:hAnsi="Times New Roman"/>
                <w:i/>
                <w:lang w:val="uk-UA"/>
              </w:rPr>
            </w:pPr>
            <w:r w:rsidRPr="00753EA6">
              <w:rPr>
                <w:rFonts w:ascii="Times New Roman" w:hAnsi="Times New Roman"/>
                <w:lang w:val="uk-UA" w:eastAsia="uk-UA" w:bidi="uk-UA"/>
              </w:rPr>
              <w:t>Гранично допустиме тижневе навчальне навантаження на учня</w:t>
            </w:r>
          </w:p>
        </w:tc>
        <w:tc>
          <w:tcPr>
            <w:tcW w:w="1701" w:type="dxa"/>
          </w:tcPr>
          <w:p w:rsidR="00114C67" w:rsidRPr="00753EA6" w:rsidRDefault="00114C67" w:rsidP="00975B47">
            <w:pPr>
              <w:spacing w:after="0" w:line="240" w:lineRule="auto"/>
              <w:jc w:val="center"/>
              <w:rPr>
                <w:rFonts w:ascii="Times New Roman" w:eastAsia="Times New Roman" w:hAnsi="Times New Roman"/>
                <w:lang w:val="en-US"/>
              </w:rPr>
            </w:pPr>
            <w:r w:rsidRPr="00753EA6">
              <w:rPr>
                <w:rFonts w:ascii="Times New Roman" w:eastAsia="Times New Roman" w:hAnsi="Times New Roman"/>
                <w:lang w:val="uk-UA"/>
              </w:rPr>
              <w:t>20</w:t>
            </w:r>
          </w:p>
          <w:p w:rsidR="00114C67" w:rsidRPr="00753EA6" w:rsidRDefault="00114C67" w:rsidP="00975B47">
            <w:pPr>
              <w:spacing w:after="0" w:line="240" w:lineRule="auto"/>
              <w:jc w:val="center"/>
              <w:rPr>
                <w:rFonts w:ascii="Times New Roman" w:eastAsia="Times New Roman" w:hAnsi="Times New Roman"/>
                <w:lang w:val="en-US"/>
              </w:rPr>
            </w:pPr>
          </w:p>
        </w:tc>
        <w:tc>
          <w:tcPr>
            <w:tcW w:w="1305" w:type="dxa"/>
          </w:tcPr>
          <w:p w:rsidR="00114C67" w:rsidRPr="00753EA6" w:rsidRDefault="00114C67" w:rsidP="00975B47">
            <w:pPr>
              <w:spacing w:after="0" w:line="240" w:lineRule="auto"/>
              <w:jc w:val="center"/>
              <w:rPr>
                <w:rFonts w:ascii="Times New Roman" w:eastAsia="Times New Roman" w:hAnsi="Times New Roman"/>
                <w:lang w:val="uk-UA"/>
              </w:rPr>
            </w:pPr>
            <w:r w:rsidRPr="00753EA6">
              <w:rPr>
                <w:rFonts w:ascii="Times New Roman" w:eastAsia="Times New Roman" w:hAnsi="Times New Roman"/>
                <w:lang w:val="uk-UA"/>
              </w:rPr>
              <w:t>22</w:t>
            </w:r>
          </w:p>
          <w:p w:rsidR="00114C67" w:rsidRPr="00753EA6" w:rsidRDefault="00114C67" w:rsidP="00975B47">
            <w:pPr>
              <w:spacing w:after="0" w:line="240" w:lineRule="auto"/>
              <w:jc w:val="center"/>
              <w:rPr>
                <w:rFonts w:ascii="Times New Roman" w:eastAsia="Times New Roman" w:hAnsi="Times New Roman"/>
                <w:lang w:val="uk-UA"/>
              </w:rPr>
            </w:pPr>
          </w:p>
        </w:tc>
        <w:tc>
          <w:tcPr>
            <w:tcW w:w="1211" w:type="dxa"/>
          </w:tcPr>
          <w:p w:rsidR="00114C67" w:rsidRPr="00753EA6" w:rsidRDefault="00114C67" w:rsidP="00975B47">
            <w:pPr>
              <w:spacing w:after="0" w:line="240" w:lineRule="auto"/>
              <w:jc w:val="center"/>
              <w:rPr>
                <w:rFonts w:ascii="Times New Roman" w:eastAsia="Times New Roman" w:hAnsi="Times New Roman"/>
                <w:lang w:val="uk-UA"/>
              </w:rPr>
            </w:pPr>
            <w:r w:rsidRPr="00753EA6">
              <w:rPr>
                <w:rFonts w:ascii="Times New Roman" w:eastAsia="Times New Roman" w:hAnsi="Times New Roman"/>
                <w:lang w:val="uk-UA"/>
              </w:rPr>
              <w:t>42</w:t>
            </w:r>
          </w:p>
          <w:p w:rsidR="00114C67" w:rsidRPr="00753EA6" w:rsidRDefault="00114C67" w:rsidP="00975B47">
            <w:pPr>
              <w:spacing w:after="0" w:line="240" w:lineRule="auto"/>
              <w:jc w:val="center"/>
              <w:rPr>
                <w:rFonts w:ascii="Times New Roman" w:eastAsia="Times New Roman" w:hAnsi="Times New Roman"/>
                <w:lang w:val="uk-UA"/>
              </w:rPr>
            </w:pPr>
          </w:p>
        </w:tc>
      </w:tr>
      <w:tr w:rsidR="00114C67" w:rsidRPr="00335B11" w:rsidTr="00975B47">
        <w:trPr>
          <w:trHeight w:val="275"/>
          <w:jc w:val="center"/>
        </w:trPr>
        <w:tc>
          <w:tcPr>
            <w:tcW w:w="5863" w:type="dxa"/>
            <w:shd w:val="clear" w:color="auto" w:fill="auto"/>
          </w:tcPr>
          <w:p w:rsidR="00114C67" w:rsidRPr="00753EA6" w:rsidRDefault="00114C67" w:rsidP="00975B47">
            <w:pPr>
              <w:spacing w:after="0" w:line="240" w:lineRule="auto"/>
              <w:rPr>
                <w:rFonts w:ascii="Times New Roman" w:eastAsia="Times New Roman" w:hAnsi="Times New Roman"/>
                <w:b/>
                <w:i/>
                <w:lang w:val="uk-UA"/>
              </w:rPr>
            </w:pPr>
            <w:r w:rsidRPr="00753EA6">
              <w:rPr>
                <w:rFonts w:ascii="Times New Roman" w:hAnsi="Times New Roman"/>
                <w:b/>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701" w:type="dxa"/>
          </w:tcPr>
          <w:p w:rsidR="00114C67" w:rsidRPr="00753EA6" w:rsidRDefault="00114C67" w:rsidP="00975B47">
            <w:pPr>
              <w:spacing w:after="0" w:line="240" w:lineRule="auto"/>
              <w:jc w:val="center"/>
              <w:rPr>
                <w:rFonts w:ascii="Times New Roman" w:eastAsia="Times New Roman" w:hAnsi="Times New Roman"/>
                <w:b/>
                <w:lang w:val="en-US"/>
              </w:rPr>
            </w:pPr>
            <w:r w:rsidRPr="00753EA6">
              <w:rPr>
                <w:rFonts w:ascii="Times New Roman" w:eastAsia="Times New Roman" w:hAnsi="Times New Roman"/>
                <w:b/>
                <w:lang w:val="uk-UA"/>
              </w:rPr>
              <w:t>23</w:t>
            </w:r>
          </w:p>
          <w:p w:rsidR="00114C67" w:rsidRPr="00753EA6" w:rsidRDefault="00114C67" w:rsidP="00975B47">
            <w:pPr>
              <w:spacing w:after="0" w:line="240" w:lineRule="auto"/>
              <w:jc w:val="center"/>
              <w:rPr>
                <w:rFonts w:ascii="Times New Roman" w:eastAsia="Times New Roman" w:hAnsi="Times New Roman"/>
                <w:b/>
                <w:lang w:val="en-US"/>
              </w:rPr>
            </w:pPr>
          </w:p>
        </w:tc>
        <w:tc>
          <w:tcPr>
            <w:tcW w:w="1305" w:type="dxa"/>
          </w:tcPr>
          <w:p w:rsidR="00114C67" w:rsidRPr="00753EA6" w:rsidRDefault="00114C67" w:rsidP="00975B47">
            <w:pPr>
              <w:spacing w:after="0" w:line="240" w:lineRule="auto"/>
              <w:jc w:val="center"/>
              <w:rPr>
                <w:rFonts w:ascii="Times New Roman" w:eastAsia="Times New Roman" w:hAnsi="Times New Roman"/>
                <w:b/>
                <w:lang w:val="uk-UA"/>
              </w:rPr>
            </w:pPr>
            <w:r w:rsidRPr="00753EA6">
              <w:rPr>
                <w:rFonts w:ascii="Times New Roman" w:eastAsia="Times New Roman" w:hAnsi="Times New Roman"/>
                <w:b/>
                <w:lang w:val="uk-UA"/>
              </w:rPr>
              <w:t>25</w:t>
            </w:r>
          </w:p>
          <w:p w:rsidR="00114C67" w:rsidRPr="00753EA6" w:rsidRDefault="00114C67" w:rsidP="00975B47">
            <w:pPr>
              <w:spacing w:after="0" w:line="240" w:lineRule="auto"/>
              <w:jc w:val="center"/>
              <w:rPr>
                <w:rFonts w:ascii="Times New Roman" w:eastAsia="Times New Roman" w:hAnsi="Times New Roman"/>
                <w:b/>
                <w:lang w:val="uk-UA"/>
              </w:rPr>
            </w:pPr>
          </w:p>
        </w:tc>
        <w:tc>
          <w:tcPr>
            <w:tcW w:w="1211" w:type="dxa"/>
          </w:tcPr>
          <w:p w:rsidR="00114C67" w:rsidRPr="00753EA6" w:rsidRDefault="00114C67" w:rsidP="00975B47">
            <w:pPr>
              <w:spacing w:after="0" w:line="240" w:lineRule="auto"/>
              <w:rPr>
                <w:rFonts w:ascii="Times New Roman" w:eastAsia="Times New Roman" w:hAnsi="Times New Roman"/>
                <w:b/>
                <w:lang w:val="uk-UA"/>
              </w:rPr>
            </w:pPr>
            <w:r w:rsidRPr="00753EA6">
              <w:rPr>
                <w:rFonts w:ascii="Times New Roman" w:eastAsia="Times New Roman" w:hAnsi="Times New Roman"/>
                <w:b/>
                <w:lang w:val="uk-UA"/>
              </w:rPr>
              <w:t xml:space="preserve">    48</w:t>
            </w:r>
          </w:p>
        </w:tc>
      </w:tr>
    </w:tbl>
    <w:p w:rsidR="00114C67" w:rsidRPr="003A4B9B" w:rsidRDefault="00114C67" w:rsidP="00753EA6">
      <w:pPr>
        <w:widowControl w:val="0"/>
        <w:snapToGrid w:val="0"/>
        <w:spacing w:after="0" w:line="240" w:lineRule="auto"/>
        <w:rPr>
          <w:lang w:val="uk-UA"/>
        </w:rPr>
      </w:pPr>
    </w:p>
    <w:tbl>
      <w:tblPr>
        <w:tblW w:w="0" w:type="auto"/>
        <w:tblLook w:val="01E0"/>
      </w:tblPr>
      <w:tblGrid>
        <w:gridCol w:w="4715"/>
        <w:gridCol w:w="4856"/>
      </w:tblGrid>
      <w:tr w:rsidR="00753EA6" w:rsidRPr="00522021" w:rsidTr="009E4FAE">
        <w:trPr>
          <w:trHeight w:val="80"/>
        </w:trPr>
        <w:tc>
          <w:tcPr>
            <w:tcW w:w="4715" w:type="dxa"/>
            <w:shd w:val="clear" w:color="auto" w:fill="auto"/>
          </w:tcPr>
          <w:p w:rsidR="00753EA6" w:rsidRPr="00522021" w:rsidRDefault="00753EA6" w:rsidP="00975B47">
            <w:pPr>
              <w:spacing w:after="0" w:line="240" w:lineRule="auto"/>
              <w:ind w:left="360"/>
              <w:rPr>
                <w:rFonts w:ascii="Times New Roman" w:hAnsi="Times New Roman" w:cs="Times New Roman"/>
                <w:b/>
              </w:rPr>
            </w:pPr>
            <w:r>
              <w:rPr>
                <w:rFonts w:ascii="Times New Roman" w:hAnsi="Times New Roman" w:cs="Times New Roman"/>
                <w:b/>
              </w:rPr>
              <w:t>Погоджено</w:t>
            </w:r>
            <w:r w:rsidRPr="00522021">
              <w:rPr>
                <w:rFonts w:ascii="Times New Roman" w:hAnsi="Times New Roman" w:cs="Times New Roman"/>
                <w:b/>
              </w:rPr>
              <w:tab/>
            </w:r>
          </w:p>
          <w:p w:rsidR="00753EA6" w:rsidRPr="00522021" w:rsidRDefault="00753EA6" w:rsidP="00975B47">
            <w:pPr>
              <w:spacing w:after="0" w:line="240" w:lineRule="auto"/>
              <w:ind w:left="180"/>
              <w:rPr>
                <w:rFonts w:ascii="Times New Roman" w:hAnsi="Times New Roman" w:cs="Times New Roman"/>
              </w:rPr>
            </w:pPr>
            <w:r w:rsidRPr="00522021">
              <w:rPr>
                <w:rFonts w:ascii="Times New Roman" w:hAnsi="Times New Roman" w:cs="Times New Roman"/>
              </w:rPr>
              <w:t xml:space="preserve">на засіданні </w:t>
            </w:r>
          </w:p>
          <w:p w:rsidR="00753EA6" w:rsidRPr="00522021" w:rsidRDefault="00753EA6" w:rsidP="00975B47">
            <w:pPr>
              <w:spacing w:after="0" w:line="240" w:lineRule="auto"/>
              <w:ind w:left="180"/>
              <w:rPr>
                <w:rFonts w:ascii="Times New Roman" w:hAnsi="Times New Roman" w:cs="Times New Roman"/>
                <w:b/>
                <w:lang w:val="uk-UA"/>
              </w:rPr>
            </w:pPr>
            <w:r w:rsidRPr="00522021">
              <w:rPr>
                <w:rFonts w:ascii="Times New Roman" w:hAnsi="Times New Roman" w:cs="Times New Roman"/>
              </w:rPr>
              <w:t xml:space="preserve">педагогічної ради </w:t>
            </w:r>
            <w:r w:rsidRPr="00522021">
              <w:rPr>
                <w:rFonts w:ascii="Times New Roman" w:hAnsi="Times New Roman" w:cs="Times New Roman"/>
                <w:lang w:val="uk-UA"/>
              </w:rPr>
              <w:t>закладу</w:t>
            </w:r>
          </w:p>
          <w:p w:rsidR="00753EA6" w:rsidRPr="003672D7" w:rsidRDefault="00753EA6" w:rsidP="00975B47">
            <w:pPr>
              <w:pStyle w:val="1"/>
              <w:ind w:left="180"/>
              <w:rPr>
                <w:sz w:val="22"/>
                <w:szCs w:val="22"/>
              </w:rPr>
            </w:pPr>
            <w:r w:rsidRPr="00522021">
              <w:rPr>
                <w:sz w:val="22"/>
                <w:szCs w:val="22"/>
              </w:rPr>
              <w:t xml:space="preserve">від </w:t>
            </w:r>
            <w:r w:rsidRPr="003672D7">
              <w:rPr>
                <w:sz w:val="22"/>
                <w:szCs w:val="22"/>
              </w:rPr>
              <w:t xml:space="preserve">     </w:t>
            </w:r>
            <w:r>
              <w:rPr>
                <w:sz w:val="22"/>
                <w:szCs w:val="22"/>
              </w:rPr>
              <w:t>31</w:t>
            </w:r>
            <w:r w:rsidRPr="003672D7">
              <w:rPr>
                <w:sz w:val="22"/>
                <w:szCs w:val="22"/>
              </w:rPr>
              <w:t>.</w:t>
            </w:r>
            <w:r>
              <w:rPr>
                <w:sz w:val="22"/>
                <w:szCs w:val="22"/>
              </w:rPr>
              <w:t>08. 2020 року</w:t>
            </w:r>
            <w:r w:rsidRPr="003672D7">
              <w:rPr>
                <w:sz w:val="22"/>
                <w:szCs w:val="22"/>
              </w:rPr>
              <w:t xml:space="preserve"> </w:t>
            </w:r>
          </w:p>
          <w:p w:rsidR="00753EA6" w:rsidRPr="003672D7" w:rsidRDefault="00753EA6" w:rsidP="00975B47">
            <w:pPr>
              <w:pStyle w:val="1"/>
              <w:ind w:left="180"/>
              <w:rPr>
                <w:sz w:val="22"/>
                <w:szCs w:val="22"/>
              </w:rPr>
            </w:pPr>
            <w:r w:rsidRPr="00522021">
              <w:rPr>
                <w:sz w:val="22"/>
                <w:szCs w:val="22"/>
              </w:rPr>
              <w:t xml:space="preserve">протокол №  </w:t>
            </w:r>
            <w:r>
              <w:rPr>
                <w:sz w:val="22"/>
                <w:szCs w:val="22"/>
              </w:rPr>
              <w:t>1</w:t>
            </w:r>
          </w:p>
          <w:p w:rsidR="00753EA6" w:rsidRPr="003672D7" w:rsidRDefault="00753EA6" w:rsidP="00975B47">
            <w:pPr>
              <w:spacing w:after="0"/>
              <w:ind w:left="360"/>
              <w:rPr>
                <w:rFonts w:ascii="Times New Roman" w:hAnsi="Times New Roman" w:cs="Times New Roman"/>
                <w:lang w:val="uk-UA"/>
              </w:rPr>
            </w:pPr>
            <w:r w:rsidRPr="003672D7">
              <w:rPr>
                <w:rFonts w:ascii="Times New Roman" w:hAnsi="Times New Roman" w:cs="Times New Roman"/>
                <w:lang w:val="uk-UA"/>
              </w:rPr>
              <w:t xml:space="preserve"> </w:t>
            </w:r>
          </w:p>
        </w:tc>
        <w:tc>
          <w:tcPr>
            <w:tcW w:w="4856" w:type="dxa"/>
            <w:shd w:val="clear" w:color="auto" w:fill="auto"/>
          </w:tcPr>
          <w:p w:rsidR="00753EA6" w:rsidRPr="000E5098" w:rsidRDefault="00753EA6" w:rsidP="00975B47">
            <w:pPr>
              <w:spacing w:after="0" w:line="240" w:lineRule="auto"/>
              <w:jc w:val="center"/>
              <w:rPr>
                <w:rFonts w:ascii="Times New Roman" w:hAnsi="Times New Roman" w:cs="Times New Roman"/>
                <w:lang w:val="uk-UA"/>
              </w:rPr>
            </w:pPr>
            <w:r w:rsidRPr="003672D7">
              <w:rPr>
                <w:rFonts w:ascii="Times New Roman" w:hAnsi="Times New Roman" w:cs="Times New Roman"/>
                <w:b/>
                <w:lang w:val="uk-UA"/>
              </w:rPr>
              <w:t>Затверджую</w:t>
            </w:r>
          </w:p>
          <w:p w:rsidR="00753EA6" w:rsidRPr="008B4C6F" w:rsidRDefault="00753EA6" w:rsidP="00975B47">
            <w:pPr>
              <w:spacing w:after="0" w:line="240" w:lineRule="auto"/>
              <w:rPr>
                <w:rFonts w:ascii="Times New Roman" w:hAnsi="Times New Roman" w:cs="Times New Roman"/>
                <w:lang w:val="uk-UA"/>
              </w:rPr>
            </w:pPr>
            <w:r w:rsidRPr="003672D7">
              <w:rPr>
                <w:rFonts w:ascii="Times New Roman" w:hAnsi="Times New Roman" w:cs="Times New Roman"/>
                <w:lang w:val="uk-UA"/>
              </w:rPr>
              <w:t xml:space="preserve">Директор </w:t>
            </w:r>
            <w:r w:rsidRPr="00522021">
              <w:rPr>
                <w:rFonts w:ascii="Times New Roman" w:hAnsi="Times New Roman" w:cs="Times New Roman"/>
                <w:lang w:val="uk-UA"/>
              </w:rPr>
              <w:t xml:space="preserve">Любецького </w:t>
            </w:r>
            <w:r w:rsidR="00936382">
              <w:rPr>
                <w:rFonts w:ascii="Times New Roman" w:hAnsi="Times New Roman" w:cs="Times New Roman"/>
                <w:lang w:val="uk-UA"/>
              </w:rPr>
              <w:t xml:space="preserve">опорного </w:t>
            </w:r>
            <w:r w:rsidRPr="00522021">
              <w:rPr>
                <w:rFonts w:ascii="Times New Roman" w:hAnsi="Times New Roman" w:cs="Times New Roman"/>
                <w:lang w:val="uk-UA"/>
              </w:rPr>
              <w:t>ЗЗСО</w:t>
            </w:r>
            <w:r w:rsidRPr="003672D7">
              <w:rPr>
                <w:rFonts w:ascii="Times New Roman" w:hAnsi="Times New Roman" w:cs="Times New Roman"/>
                <w:lang w:val="uk-UA"/>
              </w:rPr>
              <w:t xml:space="preserve"> І-ІІІ ступенів  </w:t>
            </w:r>
            <w:r>
              <w:rPr>
                <w:rFonts w:ascii="Times New Roman" w:hAnsi="Times New Roman" w:cs="Times New Roman"/>
                <w:lang w:val="uk-UA"/>
              </w:rPr>
              <w:t>ім..</w:t>
            </w:r>
            <w:r w:rsidRPr="00522021">
              <w:rPr>
                <w:rFonts w:ascii="Times New Roman" w:hAnsi="Times New Roman" w:cs="Times New Roman"/>
                <w:lang w:val="uk-UA"/>
              </w:rPr>
              <w:t>12-ї гвардійської стрілецької Пінської Червонопрапорної ордена Суворова дивізії Любецької селищної ради Ріпкинського району Чернігівської області</w:t>
            </w:r>
            <w:r w:rsidRPr="008B4C6F">
              <w:rPr>
                <w:rFonts w:ascii="Times New Roman" w:hAnsi="Times New Roman" w:cs="Times New Roman"/>
                <w:lang w:val="uk-UA"/>
              </w:rPr>
              <w:t xml:space="preserve"> </w:t>
            </w:r>
          </w:p>
          <w:p w:rsidR="00753EA6" w:rsidRPr="00522021" w:rsidRDefault="00753EA6" w:rsidP="00975B47">
            <w:pPr>
              <w:spacing w:after="0" w:line="240" w:lineRule="auto"/>
              <w:rPr>
                <w:rFonts w:ascii="Times New Roman" w:hAnsi="Times New Roman" w:cs="Times New Roman"/>
                <w:lang w:val="uk-UA"/>
              </w:rPr>
            </w:pPr>
            <w:r w:rsidRPr="008B4C6F">
              <w:rPr>
                <w:rFonts w:ascii="Times New Roman" w:hAnsi="Times New Roman" w:cs="Times New Roman"/>
                <w:lang w:val="uk-UA"/>
              </w:rPr>
              <w:t xml:space="preserve"> </w:t>
            </w:r>
            <w:r w:rsidRPr="00522021">
              <w:rPr>
                <w:rFonts w:ascii="Times New Roman" w:hAnsi="Times New Roman" w:cs="Times New Roman"/>
              </w:rPr>
              <w:t xml:space="preserve">________________ </w:t>
            </w:r>
            <w:r>
              <w:rPr>
                <w:rFonts w:ascii="Times New Roman" w:hAnsi="Times New Roman" w:cs="Times New Roman"/>
                <w:lang w:val="uk-UA"/>
              </w:rPr>
              <w:t>Ю.</w:t>
            </w:r>
            <w:r w:rsidRPr="00522021">
              <w:rPr>
                <w:rFonts w:ascii="Times New Roman" w:hAnsi="Times New Roman" w:cs="Times New Roman"/>
                <w:lang w:val="uk-UA"/>
              </w:rPr>
              <w:t>Пилипенко</w:t>
            </w:r>
          </w:p>
          <w:p w:rsidR="00753EA6" w:rsidRDefault="00753EA6" w:rsidP="00975B47">
            <w:pPr>
              <w:spacing w:after="0" w:line="240" w:lineRule="auto"/>
              <w:rPr>
                <w:rFonts w:ascii="Times New Roman" w:hAnsi="Times New Roman" w:cs="Times New Roman"/>
                <w:lang w:val="uk-UA"/>
              </w:rPr>
            </w:pPr>
            <w:r>
              <w:rPr>
                <w:rFonts w:ascii="Times New Roman" w:hAnsi="Times New Roman" w:cs="Times New Roman"/>
              </w:rPr>
              <w:t>_____________ 20</w:t>
            </w:r>
            <w:r>
              <w:rPr>
                <w:rFonts w:ascii="Times New Roman" w:hAnsi="Times New Roman" w:cs="Times New Roman"/>
                <w:lang w:val="uk-UA"/>
              </w:rPr>
              <w:t>20</w:t>
            </w:r>
            <w:r w:rsidRPr="00522021">
              <w:rPr>
                <w:rFonts w:ascii="Times New Roman" w:hAnsi="Times New Roman" w:cs="Times New Roman"/>
              </w:rPr>
              <w:t>року</w:t>
            </w:r>
          </w:p>
          <w:p w:rsidR="00753EA6" w:rsidRDefault="00753EA6" w:rsidP="00975B47">
            <w:pPr>
              <w:spacing w:after="0" w:line="240" w:lineRule="auto"/>
              <w:rPr>
                <w:rFonts w:ascii="Times New Roman" w:hAnsi="Times New Roman" w:cs="Times New Roman"/>
                <w:lang w:val="uk-UA"/>
              </w:rPr>
            </w:pPr>
          </w:p>
          <w:p w:rsidR="00753EA6" w:rsidRDefault="00753EA6" w:rsidP="00975B47">
            <w:pPr>
              <w:spacing w:after="0" w:line="240" w:lineRule="auto"/>
              <w:rPr>
                <w:rFonts w:ascii="Times New Roman" w:hAnsi="Times New Roman" w:cs="Times New Roman"/>
                <w:lang w:val="uk-UA"/>
              </w:rPr>
            </w:pPr>
          </w:p>
          <w:p w:rsidR="00753EA6" w:rsidRPr="00753EA6" w:rsidRDefault="00753EA6" w:rsidP="00975B47">
            <w:pPr>
              <w:spacing w:after="0" w:line="240" w:lineRule="auto"/>
              <w:rPr>
                <w:rFonts w:ascii="Times New Roman" w:hAnsi="Times New Roman" w:cs="Times New Roman"/>
                <w:lang w:val="uk-UA"/>
              </w:rPr>
            </w:pPr>
          </w:p>
        </w:tc>
      </w:tr>
    </w:tbl>
    <w:p w:rsidR="008B4C6F" w:rsidRPr="009E4FAE" w:rsidRDefault="009E4FAE" w:rsidP="009E4FAE">
      <w:pPr>
        <w:spacing w:after="0" w:line="240" w:lineRule="auto"/>
        <w:jc w:val="right"/>
        <w:rPr>
          <w:rFonts w:ascii="Times New Roman" w:hAnsi="Times New Roman" w:cs="Times New Roman"/>
          <w:b/>
          <w:sz w:val="28"/>
          <w:szCs w:val="28"/>
          <w:lang w:val="uk-UA"/>
        </w:rPr>
      </w:pPr>
      <w:r>
        <w:rPr>
          <w:rFonts w:ascii="Times New Roman" w:hAnsi="Times New Roman"/>
          <w:i/>
          <w:sz w:val="28"/>
          <w:szCs w:val="28"/>
          <w:lang w:val="uk-UA"/>
        </w:rPr>
        <w:lastRenderedPageBreak/>
        <w:t xml:space="preserve"> </w:t>
      </w:r>
      <w:r w:rsidRPr="00335B11">
        <w:rPr>
          <w:rFonts w:ascii="Times New Roman" w:hAnsi="Times New Roman"/>
          <w:i/>
          <w:sz w:val="28"/>
          <w:szCs w:val="28"/>
          <w:lang w:val="uk-UA"/>
        </w:rPr>
        <w:t xml:space="preserve">Додаток </w:t>
      </w:r>
      <w:r>
        <w:rPr>
          <w:rFonts w:ascii="Times New Roman" w:hAnsi="Times New Roman"/>
          <w:i/>
          <w:sz w:val="28"/>
          <w:szCs w:val="28"/>
          <w:lang w:val="uk-UA"/>
        </w:rPr>
        <w:t xml:space="preserve">2 </w:t>
      </w:r>
      <w:r w:rsidRPr="00335B11">
        <w:rPr>
          <w:rFonts w:ascii="Times New Roman" w:hAnsi="Times New Roman"/>
          <w:i/>
          <w:sz w:val="28"/>
          <w:szCs w:val="28"/>
          <w:lang w:val="uk-UA"/>
        </w:rPr>
        <w:t>до освітньої програми</w:t>
      </w:r>
      <w:r w:rsidRPr="001068C4">
        <w:rPr>
          <w:rFonts w:ascii="Times New Roman" w:hAnsi="Times New Roman" w:cs="Times New Roman"/>
          <w:b/>
          <w:sz w:val="28"/>
          <w:szCs w:val="28"/>
          <w:lang w:val="uk-UA"/>
        </w:rPr>
        <w:t xml:space="preserve"> </w:t>
      </w:r>
    </w:p>
    <w:p w:rsidR="002234DA" w:rsidRPr="00A459A7" w:rsidRDefault="002234DA" w:rsidP="009E4FAE">
      <w:pPr>
        <w:spacing w:after="0" w:line="240" w:lineRule="auto"/>
        <w:jc w:val="center"/>
        <w:rPr>
          <w:b/>
          <w:sz w:val="28"/>
          <w:szCs w:val="28"/>
          <w:lang w:val="uk-UA"/>
        </w:rPr>
      </w:pPr>
      <w:r w:rsidRPr="00A459A7">
        <w:rPr>
          <w:b/>
          <w:sz w:val="28"/>
          <w:szCs w:val="28"/>
          <w:lang w:val="uk-UA"/>
        </w:rPr>
        <w:t>Робочий навчальний план</w:t>
      </w:r>
      <w:r w:rsidR="009E4FAE" w:rsidRPr="009E4FAE">
        <w:rPr>
          <w:rFonts w:ascii="Times New Roman" w:hAnsi="Times New Roman" w:cs="Times New Roman"/>
          <w:b/>
          <w:sz w:val="28"/>
          <w:szCs w:val="28"/>
          <w:lang w:val="uk-UA"/>
        </w:rPr>
        <w:t xml:space="preserve"> </w:t>
      </w:r>
      <w:r w:rsidR="009E4FAE" w:rsidRPr="001068C4">
        <w:rPr>
          <w:rFonts w:ascii="Times New Roman" w:hAnsi="Times New Roman" w:cs="Times New Roman"/>
          <w:b/>
          <w:sz w:val="28"/>
          <w:szCs w:val="28"/>
          <w:lang w:val="uk-UA"/>
        </w:rPr>
        <w:t xml:space="preserve">Любецького закладу загальної </w:t>
      </w:r>
      <w:r w:rsidR="009E4FAE">
        <w:rPr>
          <w:rFonts w:ascii="Times New Roman" w:hAnsi="Times New Roman" w:cs="Times New Roman"/>
          <w:b/>
          <w:sz w:val="28"/>
          <w:szCs w:val="28"/>
          <w:lang w:val="uk-UA"/>
        </w:rPr>
        <w:t xml:space="preserve">середньої </w:t>
      </w:r>
      <w:r w:rsidR="009E4FAE" w:rsidRPr="001068C4">
        <w:rPr>
          <w:rFonts w:ascii="Times New Roman" w:hAnsi="Times New Roman" w:cs="Times New Roman"/>
          <w:b/>
          <w:sz w:val="28"/>
          <w:szCs w:val="28"/>
          <w:lang w:val="uk-UA"/>
        </w:rPr>
        <w:t xml:space="preserve"> освіти І-ІІІ ступенів</w:t>
      </w:r>
      <w:r w:rsidR="009E4FAE">
        <w:rPr>
          <w:b/>
          <w:sz w:val="28"/>
          <w:szCs w:val="28"/>
          <w:lang w:val="uk-UA"/>
        </w:rPr>
        <w:t xml:space="preserve"> </w:t>
      </w:r>
      <w:r w:rsidRPr="00A459A7">
        <w:rPr>
          <w:b/>
          <w:sz w:val="28"/>
          <w:szCs w:val="28"/>
          <w:lang w:val="uk-UA"/>
        </w:rPr>
        <w:t xml:space="preserve">для </w:t>
      </w:r>
      <w:r>
        <w:rPr>
          <w:b/>
          <w:sz w:val="28"/>
          <w:szCs w:val="28"/>
          <w:lang w:val="uk-UA"/>
        </w:rPr>
        <w:t>3</w:t>
      </w:r>
      <w:r w:rsidRPr="00A459A7">
        <w:rPr>
          <w:b/>
          <w:sz w:val="28"/>
          <w:szCs w:val="28"/>
          <w:lang w:val="uk-UA"/>
        </w:rPr>
        <w:t xml:space="preserve"> класу</w:t>
      </w:r>
      <w:r w:rsidRPr="00A459A7">
        <w:rPr>
          <w:rFonts w:eastAsia="Calibri"/>
          <w:b/>
          <w:sz w:val="28"/>
          <w:szCs w:val="28"/>
          <w:lang w:val="uk-UA" w:eastAsia="uk-UA" w:bidi="uk-UA"/>
        </w:rPr>
        <w:t xml:space="preserve"> з українською мовою навчання</w:t>
      </w:r>
      <w:r w:rsidRPr="00A459A7">
        <w:rPr>
          <w:rFonts w:eastAsia="Calibri"/>
          <w:b/>
          <w:bCs/>
          <w:sz w:val="28"/>
          <w:szCs w:val="28"/>
          <w:lang w:val="uk-UA"/>
        </w:rPr>
        <w:t xml:space="preserve"> </w:t>
      </w:r>
    </w:p>
    <w:p w:rsidR="002234DA" w:rsidRDefault="002234DA" w:rsidP="002234DA">
      <w:pPr>
        <w:spacing w:after="0" w:line="240" w:lineRule="auto"/>
        <w:ind w:right="-55"/>
        <w:jc w:val="both"/>
        <w:rPr>
          <w:b/>
          <w:lang w:val="uk-UA"/>
        </w:rPr>
      </w:pPr>
      <w:r w:rsidRPr="00A459A7">
        <w:rPr>
          <w:b/>
          <w:bCs/>
          <w:i/>
          <w:lang w:val="uk-UA"/>
        </w:rPr>
        <w:t xml:space="preserve">                             складений за  типовою освітньою програмою </w:t>
      </w:r>
      <w:r>
        <w:rPr>
          <w:b/>
          <w:bCs/>
          <w:i/>
          <w:lang w:val="uk-UA"/>
        </w:rPr>
        <w:t>Савченко</w:t>
      </w:r>
    </w:p>
    <w:p w:rsidR="002234DA" w:rsidRPr="004A3FFA" w:rsidRDefault="002234DA" w:rsidP="008B4C6F">
      <w:pPr>
        <w:spacing w:after="0" w:line="0" w:lineRule="atLeast"/>
        <w:jc w:val="both"/>
        <w:rPr>
          <w:rFonts w:eastAsia="Calibri"/>
          <w:lang w:val="uk-UA"/>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1"/>
        <w:gridCol w:w="2410"/>
        <w:gridCol w:w="1702"/>
        <w:gridCol w:w="1136"/>
      </w:tblGrid>
      <w:tr w:rsidR="008B4C6F" w:rsidRPr="008D1708" w:rsidTr="008B4C6F">
        <w:tc>
          <w:tcPr>
            <w:tcW w:w="4491" w:type="dxa"/>
            <w:vMerge w:val="restart"/>
            <w:tcBorders>
              <w:top w:val="single" w:sz="4" w:space="0" w:color="auto"/>
              <w:left w:val="single" w:sz="4" w:space="0" w:color="auto"/>
              <w:bottom w:val="single" w:sz="4" w:space="0" w:color="auto"/>
              <w:right w:val="single" w:sz="4" w:space="0" w:color="auto"/>
            </w:tcBorders>
          </w:tcPr>
          <w:p w:rsidR="008B4C6F" w:rsidRPr="008D1708" w:rsidRDefault="00E16524" w:rsidP="009E4FAE">
            <w:pPr>
              <w:widowControl w:val="0"/>
              <w:snapToGrid w:val="0"/>
              <w:spacing w:after="0" w:line="240" w:lineRule="auto"/>
              <w:ind w:firstLine="29"/>
              <w:jc w:val="both"/>
              <w:rPr>
                <w:rFonts w:ascii="Times New Roman" w:eastAsia="Times New Roman" w:hAnsi="Times New Roman" w:cs="Times New Roman"/>
                <w:lang w:val="uk-UA"/>
              </w:rPr>
            </w:pPr>
            <w:r w:rsidRPr="00E16524">
              <w:rPr>
                <w:rFonts w:ascii="Calibri" w:eastAsia="Calibri" w:hAnsi="Calibri" w:cs="Times New Roman"/>
                <w:noProof/>
              </w:rPr>
              <w:pict>
                <v:line id="Пряма сполучна лінія 8" o:spid="_x0000_s1027" style="position:absolute;left:0;text-align:left;flip:y;z-index:251658240;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8B4C6F" w:rsidRPr="008D1708">
              <w:rPr>
                <w:rFonts w:ascii="Times New Roman" w:eastAsia="Times New Roman" w:hAnsi="Times New Roman" w:cs="Times New Roman"/>
                <w:lang w:val="uk-UA"/>
              </w:rPr>
              <w:t>Назва</w:t>
            </w:r>
          </w:p>
          <w:p w:rsidR="008B4C6F" w:rsidRPr="008D1708" w:rsidRDefault="008B4C6F" w:rsidP="009E4FAE">
            <w:pPr>
              <w:widowControl w:val="0"/>
              <w:snapToGrid w:val="0"/>
              <w:spacing w:after="0" w:line="240" w:lineRule="auto"/>
              <w:ind w:firstLine="29"/>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освітньої галузі</w:t>
            </w:r>
          </w:p>
          <w:p w:rsidR="008B4C6F" w:rsidRPr="008D1708" w:rsidRDefault="008B4C6F" w:rsidP="009E4FAE">
            <w:pPr>
              <w:widowControl w:val="0"/>
              <w:snapToGrid w:val="0"/>
              <w:spacing w:after="0" w:line="240" w:lineRule="auto"/>
              <w:ind w:firstLine="720"/>
              <w:jc w:val="right"/>
              <w:rPr>
                <w:rFonts w:ascii="Times New Roman" w:eastAsia="Times New Roman" w:hAnsi="Times New Roman" w:cs="Times New Roman"/>
                <w:lang w:val="uk-UA"/>
              </w:rPr>
            </w:pPr>
            <w:r w:rsidRPr="008D1708">
              <w:rPr>
                <w:rFonts w:ascii="Times New Roman" w:eastAsia="Times New Roman" w:hAnsi="Times New Roman" w:cs="Times New Roman"/>
                <w:lang w:val="uk-UA"/>
              </w:rPr>
              <w:t>Класи</w:t>
            </w:r>
          </w:p>
        </w:tc>
        <w:tc>
          <w:tcPr>
            <w:tcW w:w="5259" w:type="dxa"/>
            <w:gridSpan w:val="4"/>
            <w:tcBorders>
              <w:top w:val="single" w:sz="4" w:space="0" w:color="auto"/>
              <w:left w:val="single" w:sz="4" w:space="0" w:color="auto"/>
              <w:bottom w:val="single" w:sz="4" w:space="0" w:color="auto"/>
              <w:right w:val="single" w:sz="4" w:space="0" w:color="auto"/>
            </w:tcBorders>
            <w:hideMark/>
          </w:tcPr>
          <w:p w:rsidR="008B4C6F" w:rsidRPr="008D1708" w:rsidRDefault="008B4C6F" w:rsidP="009E4FAE">
            <w:pPr>
              <w:widowControl w:val="0"/>
              <w:snapToGrid w:val="0"/>
              <w:spacing w:after="0" w:line="240" w:lineRule="auto"/>
              <w:ind w:firstLine="34"/>
              <w:jc w:val="center"/>
              <w:rPr>
                <w:rFonts w:ascii="Times New Roman" w:eastAsia="Times New Roman" w:hAnsi="Times New Roman" w:cs="Times New Roman"/>
                <w:lang w:val="uk-UA"/>
              </w:rPr>
            </w:pPr>
            <w:r w:rsidRPr="008D1708">
              <w:rPr>
                <w:rFonts w:ascii="Times New Roman" w:eastAsia="Times New Roman" w:hAnsi="Times New Roman" w:cs="Times New Roman"/>
                <w:lang w:val="uk-UA"/>
              </w:rPr>
              <w:t>Кількість годин</w:t>
            </w:r>
          </w:p>
          <w:p w:rsidR="008B4C6F" w:rsidRPr="008D1708" w:rsidRDefault="008B4C6F" w:rsidP="009E4FAE">
            <w:pPr>
              <w:widowControl w:val="0"/>
              <w:snapToGrid w:val="0"/>
              <w:spacing w:after="0" w:line="240" w:lineRule="auto"/>
              <w:ind w:firstLine="34"/>
              <w:jc w:val="center"/>
              <w:rPr>
                <w:rFonts w:ascii="Times New Roman" w:eastAsia="Times New Roman" w:hAnsi="Times New Roman" w:cs="Times New Roman"/>
                <w:lang w:val="uk-UA"/>
              </w:rPr>
            </w:pPr>
            <w:r w:rsidRPr="008D1708">
              <w:rPr>
                <w:rFonts w:ascii="Times New Roman" w:eastAsia="Times New Roman" w:hAnsi="Times New Roman" w:cs="Times New Roman"/>
                <w:lang w:val="uk-UA"/>
              </w:rPr>
              <w:t xml:space="preserve">на </w:t>
            </w:r>
            <w:r w:rsidR="002234DA">
              <w:rPr>
                <w:rFonts w:ascii="Times New Roman" w:eastAsia="Times New Roman" w:hAnsi="Times New Roman" w:cs="Times New Roman"/>
                <w:lang w:val="uk-UA"/>
              </w:rPr>
              <w:t>тиждень</w:t>
            </w:r>
          </w:p>
        </w:tc>
      </w:tr>
      <w:tr w:rsidR="002234DA" w:rsidRPr="008D1708" w:rsidTr="002234DA">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2234DA" w:rsidRPr="008D1708" w:rsidRDefault="002234DA" w:rsidP="009E4FAE">
            <w:pPr>
              <w:spacing w:line="240" w:lineRule="auto"/>
              <w:rPr>
                <w:rFonts w:ascii="Times New Roman" w:eastAsia="Times New Roman" w:hAnsi="Times New Roman" w:cs="Times New Roman"/>
                <w:lang w:val="uk-UA"/>
              </w:rPr>
            </w:pPr>
          </w:p>
        </w:tc>
        <w:tc>
          <w:tcPr>
            <w:tcW w:w="2421" w:type="dxa"/>
            <w:gridSpan w:val="2"/>
            <w:tcBorders>
              <w:top w:val="single" w:sz="4" w:space="0" w:color="auto"/>
              <w:left w:val="single" w:sz="4" w:space="0" w:color="auto"/>
              <w:bottom w:val="single" w:sz="4" w:space="0" w:color="auto"/>
              <w:right w:val="single" w:sz="4" w:space="0" w:color="auto"/>
            </w:tcBorders>
            <w:hideMark/>
          </w:tcPr>
          <w:p w:rsidR="002234DA" w:rsidRPr="003F4B14" w:rsidRDefault="002234DA"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3 кл.</w:t>
            </w:r>
          </w:p>
        </w:tc>
        <w:tc>
          <w:tcPr>
            <w:tcW w:w="1702" w:type="dxa"/>
            <w:tcBorders>
              <w:top w:val="single" w:sz="4" w:space="0" w:color="auto"/>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ind w:firstLine="34"/>
              <w:jc w:val="center"/>
              <w:rPr>
                <w:rFonts w:ascii="Times New Roman" w:eastAsia="Times New Roman" w:hAnsi="Times New Roman" w:cs="Times New Roman"/>
                <w:lang w:val="uk-UA"/>
              </w:rPr>
            </w:pPr>
            <w:r w:rsidRPr="008D1708">
              <w:rPr>
                <w:rFonts w:ascii="Times New Roman" w:eastAsia="Times New Roman" w:hAnsi="Times New Roman" w:cs="Times New Roman"/>
                <w:lang w:val="uk-UA"/>
              </w:rPr>
              <w:t>4 кл.</w:t>
            </w:r>
          </w:p>
        </w:tc>
        <w:tc>
          <w:tcPr>
            <w:tcW w:w="1136" w:type="dxa"/>
            <w:tcBorders>
              <w:top w:val="single" w:sz="4" w:space="0" w:color="auto"/>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ind w:firstLine="34"/>
              <w:jc w:val="center"/>
              <w:rPr>
                <w:rFonts w:ascii="Times New Roman" w:eastAsia="Times New Roman" w:hAnsi="Times New Roman" w:cs="Times New Roman"/>
                <w:lang w:val="uk-UA"/>
              </w:rPr>
            </w:pPr>
            <w:r w:rsidRPr="008D1708">
              <w:rPr>
                <w:rFonts w:ascii="Times New Roman" w:eastAsia="Times New Roman" w:hAnsi="Times New Roman" w:cs="Times New Roman"/>
                <w:lang w:val="uk-UA"/>
              </w:rPr>
              <w:t>Разом</w:t>
            </w:r>
          </w:p>
        </w:tc>
      </w:tr>
      <w:tr w:rsidR="008B4C6F" w:rsidRPr="008D1708" w:rsidTr="008B4C6F">
        <w:trPr>
          <w:trHeight w:val="404"/>
        </w:trPr>
        <w:tc>
          <w:tcPr>
            <w:tcW w:w="9750" w:type="dxa"/>
            <w:gridSpan w:val="5"/>
            <w:tcBorders>
              <w:top w:val="single" w:sz="4" w:space="0" w:color="auto"/>
              <w:left w:val="single" w:sz="4" w:space="0" w:color="auto"/>
              <w:bottom w:val="single" w:sz="4" w:space="0" w:color="auto"/>
              <w:right w:val="single" w:sz="4" w:space="0" w:color="auto"/>
            </w:tcBorders>
            <w:hideMark/>
          </w:tcPr>
          <w:p w:rsidR="008B4C6F" w:rsidRPr="003F4B14" w:rsidRDefault="008B4C6F" w:rsidP="009E4FAE">
            <w:pPr>
              <w:widowControl w:val="0"/>
              <w:snapToGrid w:val="0"/>
              <w:spacing w:line="240" w:lineRule="auto"/>
              <w:ind w:firstLine="34"/>
              <w:rPr>
                <w:rFonts w:ascii="Times New Roman" w:eastAsia="Times New Roman" w:hAnsi="Times New Roman" w:cs="Times New Roman"/>
                <w:b/>
                <w:lang w:val="uk-UA"/>
              </w:rPr>
            </w:pPr>
            <w:r w:rsidRPr="003F4B14">
              <w:rPr>
                <w:rFonts w:ascii="Times New Roman" w:eastAsia="Times New Roman" w:hAnsi="Times New Roman" w:cs="Times New Roman"/>
                <w:b/>
                <w:i/>
                <w:lang w:val="uk-UA"/>
              </w:rPr>
              <w:t>Інваріантний складник</w:t>
            </w:r>
          </w:p>
        </w:tc>
      </w:tr>
      <w:tr w:rsidR="00A05D7C" w:rsidRPr="008D1708" w:rsidTr="00A05D7C">
        <w:trPr>
          <w:trHeight w:val="404"/>
        </w:trPr>
        <w:tc>
          <w:tcPr>
            <w:tcW w:w="4491" w:type="dxa"/>
            <w:tcBorders>
              <w:top w:val="single" w:sz="4" w:space="0" w:color="auto"/>
              <w:left w:val="single" w:sz="4" w:space="0" w:color="auto"/>
              <w:bottom w:val="single" w:sz="4" w:space="0" w:color="auto"/>
              <w:right w:val="single" w:sz="4" w:space="0" w:color="auto"/>
            </w:tcBorders>
            <w:hideMark/>
          </w:tcPr>
          <w:p w:rsidR="00A05D7C" w:rsidRPr="008D1708" w:rsidRDefault="00A05D7C" w:rsidP="009E4FAE">
            <w:pPr>
              <w:widowControl w:val="0"/>
              <w:snapToGrid w:val="0"/>
              <w:spacing w:line="240" w:lineRule="auto"/>
              <w:ind w:firstLine="29"/>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Мовно-літературна</w:t>
            </w:r>
            <w:r>
              <w:rPr>
                <w:rFonts w:ascii="Times New Roman" w:eastAsia="Times New Roman" w:hAnsi="Times New Roman" w:cs="Times New Roman"/>
                <w:lang w:val="uk-UA"/>
              </w:rPr>
              <w:t>, у тому числі:</w:t>
            </w:r>
            <w:r w:rsidRPr="008D1708">
              <w:rPr>
                <w:rFonts w:ascii="Times New Roman" w:eastAsia="Times New Roman" w:hAnsi="Times New Roman" w:cs="Times New Roman"/>
                <w:lang w:val="uk-UA"/>
              </w:rPr>
              <w:t xml:space="preserve"> </w:t>
            </w:r>
          </w:p>
        </w:tc>
        <w:tc>
          <w:tcPr>
            <w:tcW w:w="2421" w:type="dxa"/>
            <w:gridSpan w:val="2"/>
            <w:tcBorders>
              <w:top w:val="single" w:sz="4" w:space="0" w:color="auto"/>
              <w:left w:val="single" w:sz="4" w:space="0" w:color="auto"/>
              <w:right w:val="single" w:sz="4" w:space="0" w:color="auto"/>
            </w:tcBorders>
            <w:hideMark/>
          </w:tcPr>
          <w:p w:rsidR="00A05D7C"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10</w:t>
            </w:r>
          </w:p>
        </w:tc>
        <w:tc>
          <w:tcPr>
            <w:tcW w:w="1702" w:type="dxa"/>
            <w:tcBorders>
              <w:top w:val="single" w:sz="4" w:space="0" w:color="auto"/>
              <w:left w:val="single" w:sz="4" w:space="0" w:color="auto"/>
              <w:right w:val="single" w:sz="4" w:space="0" w:color="auto"/>
            </w:tcBorders>
            <w:hideMark/>
          </w:tcPr>
          <w:p w:rsidR="00A05D7C"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10</w:t>
            </w:r>
          </w:p>
        </w:tc>
        <w:tc>
          <w:tcPr>
            <w:tcW w:w="1136" w:type="dxa"/>
            <w:vMerge w:val="restart"/>
            <w:tcBorders>
              <w:top w:val="single" w:sz="4" w:space="0" w:color="auto"/>
              <w:left w:val="single" w:sz="4" w:space="0" w:color="auto"/>
              <w:right w:val="single" w:sz="4" w:space="0" w:color="auto"/>
            </w:tcBorders>
            <w:hideMark/>
          </w:tcPr>
          <w:p w:rsidR="00A05D7C"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20</w:t>
            </w:r>
          </w:p>
        </w:tc>
      </w:tr>
      <w:tr w:rsidR="00A05D7C" w:rsidRPr="008D1708" w:rsidTr="00B10BAC">
        <w:trPr>
          <w:trHeight w:val="404"/>
        </w:trPr>
        <w:tc>
          <w:tcPr>
            <w:tcW w:w="4491" w:type="dxa"/>
            <w:tcBorders>
              <w:top w:val="single" w:sz="4" w:space="0" w:color="auto"/>
              <w:left w:val="single" w:sz="4" w:space="0" w:color="auto"/>
              <w:bottom w:val="single" w:sz="4" w:space="0" w:color="auto"/>
              <w:right w:val="single" w:sz="4" w:space="0" w:color="auto"/>
            </w:tcBorders>
            <w:hideMark/>
          </w:tcPr>
          <w:p w:rsidR="00A05D7C" w:rsidRPr="008D1708" w:rsidRDefault="00A05D7C" w:rsidP="009E4FAE">
            <w:pPr>
              <w:widowControl w:val="0"/>
              <w:snapToGrid w:val="0"/>
              <w:spacing w:line="240" w:lineRule="auto"/>
              <w:ind w:firstLine="29"/>
              <w:jc w:val="both"/>
              <w:rPr>
                <w:rFonts w:ascii="Times New Roman" w:eastAsia="Times New Roman" w:hAnsi="Times New Roman" w:cs="Times New Roman"/>
                <w:lang w:val="uk-UA"/>
              </w:rPr>
            </w:pPr>
            <w:r>
              <w:rPr>
                <w:rFonts w:ascii="Times New Roman" w:eastAsia="Times New Roman" w:hAnsi="Times New Roman" w:cs="Times New Roman"/>
                <w:lang w:val="uk-UA"/>
              </w:rPr>
              <w:t>Українська мова та література</w:t>
            </w:r>
          </w:p>
        </w:tc>
        <w:tc>
          <w:tcPr>
            <w:tcW w:w="2421" w:type="dxa"/>
            <w:gridSpan w:val="2"/>
            <w:tcBorders>
              <w:top w:val="single" w:sz="4" w:space="0" w:color="auto"/>
              <w:left w:val="single" w:sz="4" w:space="0" w:color="auto"/>
              <w:right w:val="single" w:sz="4" w:space="0" w:color="auto"/>
            </w:tcBorders>
            <w:hideMark/>
          </w:tcPr>
          <w:p w:rsidR="00A05D7C"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7</w:t>
            </w:r>
          </w:p>
        </w:tc>
        <w:tc>
          <w:tcPr>
            <w:tcW w:w="1702" w:type="dxa"/>
            <w:tcBorders>
              <w:top w:val="single" w:sz="4" w:space="0" w:color="auto"/>
              <w:left w:val="single" w:sz="4" w:space="0" w:color="auto"/>
              <w:right w:val="single" w:sz="4" w:space="0" w:color="auto"/>
            </w:tcBorders>
            <w:hideMark/>
          </w:tcPr>
          <w:p w:rsidR="00A05D7C"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7</w:t>
            </w:r>
          </w:p>
        </w:tc>
        <w:tc>
          <w:tcPr>
            <w:tcW w:w="1136" w:type="dxa"/>
            <w:vMerge/>
            <w:tcBorders>
              <w:left w:val="single" w:sz="4" w:space="0" w:color="auto"/>
              <w:right w:val="single" w:sz="4" w:space="0" w:color="auto"/>
            </w:tcBorders>
            <w:hideMark/>
          </w:tcPr>
          <w:p w:rsidR="00A05D7C"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p>
        </w:tc>
      </w:tr>
      <w:tr w:rsidR="00A05D7C" w:rsidRPr="008D1708" w:rsidTr="00B10BAC">
        <w:trPr>
          <w:trHeight w:val="462"/>
        </w:trPr>
        <w:tc>
          <w:tcPr>
            <w:tcW w:w="4491" w:type="dxa"/>
            <w:tcBorders>
              <w:top w:val="single" w:sz="4" w:space="0" w:color="auto"/>
              <w:left w:val="single" w:sz="4" w:space="0" w:color="auto"/>
              <w:right w:val="single" w:sz="4" w:space="0" w:color="auto"/>
            </w:tcBorders>
          </w:tcPr>
          <w:p w:rsidR="00A05D7C" w:rsidRPr="008D1708" w:rsidRDefault="00A05D7C" w:rsidP="009E4FAE">
            <w:pPr>
              <w:widowControl w:val="0"/>
              <w:snapToGrid w:val="0"/>
              <w:spacing w:line="240" w:lineRule="auto"/>
              <w:ind w:firstLine="29"/>
              <w:jc w:val="both"/>
              <w:rPr>
                <w:rFonts w:ascii="Times New Roman" w:eastAsia="Times New Roman" w:hAnsi="Times New Roman" w:cs="Times New Roman"/>
                <w:lang w:val="uk-UA"/>
              </w:rPr>
            </w:pPr>
            <w:r>
              <w:rPr>
                <w:rFonts w:ascii="Times New Roman" w:eastAsia="Times New Roman" w:hAnsi="Times New Roman" w:cs="Times New Roman"/>
                <w:lang w:val="uk-UA"/>
              </w:rPr>
              <w:t>Іноземна мова (англійська мова)</w:t>
            </w:r>
          </w:p>
        </w:tc>
        <w:tc>
          <w:tcPr>
            <w:tcW w:w="2421" w:type="dxa"/>
            <w:gridSpan w:val="2"/>
            <w:tcBorders>
              <w:left w:val="single" w:sz="4" w:space="0" w:color="auto"/>
              <w:right w:val="single" w:sz="4" w:space="0" w:color="auto"/>
            </w:tcBorders>
          </w:tcPr>
          <w:p w:rsidR="00A05D7C"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3</w:t>
            </w:r>
          </w:p>
        </w:tc>
        <w:tc>
          <w:tcPr>
            <w:tcW w:w="1702" w:type="dxa"/>
            <w:tcBorders>
              <w:top w:val="single" w:sz="4" w:space="0" w:color="auto"/>
              <w:left w:val="single" w:sz="4" w:space="0" w:color="auto"/>
              <w:right w:val="single" w:sz="4" w:space="0" w:color="auto"/>
            </w:tcBorders>
          </w:tcPr>
          <w:p w:rsidR="00A05D7C"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sidRPr="008D1708">
              <w:rPr>
                <w:rFonts w:ascii="Times New Roman" w:eastAsia="Times New Roman" w:hAnsi="Times New Roman" w:cs="Times New Roman"/>
                <w:lang w:val="uk-UA"/>
              </w:rPr>
              <w:t>3</w:t>
            </w:r>
          </w:p>
        </w:tc>
        <w:tc>
          <w:tcPr>
            <w:tcW w:w="1136" w:type="dxa"/>
            <w:vMerge/>
            <w:tcBorders>
              <w:left w:val="single" w:sz="4" w:space="0" w:color="auto"/>
              <w:right w:val="single" w:sz="4" w:space="0" w:color="auto"/>
            </w:tcBorders>
          </w:tcPr>
          <w:p w:rsidR="00A05D7C"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p>
        </w:tc>
      </w:tr>
      <w:tr w:rsidR="002234DA" w:rsidRPr="008D1708" w:rsidTr="00A05D7C">
        <w:trPr>
          <w:trHeight w:val="404"/>
        </w:trPr>
        <w:tc>
          <w:tcPr>
            <w:tcW w:w="4491" w:type="dxa"/>
            <w:tcBorders>
              <w:top w:val="single" w:sz="4" w:space="0" w:color="auto"/>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ind w:firstLine="29"/>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Математична</w:t>
            </w:r>
          </w:p>
        </w:tc>
        <w:tc>
          <w:tcPr>
            <w:tcW w:w="2421" w:type="dxa"/>
            <w:gridSpan w:val="2"/>
            <w:tcBorders>
              <w:top w:val="single" w:sz="4" w:space="0" w:color="auto"/>
              <w:left w:val="single" w:sz="4" w:space="0" w:color="auto"/>
              <w:bottom w:val="single" w:sz="4" w:space="0" w:color="auto"/>
              <w:right w:val="single" w:sz="4" w:space="0" w:color="auto"/>
            </w:tcBorders>
            <w:hideMark/>
          </w:tcPr>
          <w:p w:rsidR="002234DA"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5</w:t>
            </w:r>
          </w:p>
        </w:tc>
        <w:tc>
          <w:tcPr>
            <w:tcW w:w="1702" w:type="dxa"/>
            <w:tcBorders>
              <w:top w:val="single" w:sz="4" w:space="0" w:color="auto"/>
              <w:left w:val="single" w:sz="4" w:space="0" w:color="auto"/>
              <w:bottom w:val="single" w:sz="4" w:space="0" w:color="auto"/>
              <w:right w:val="single" w:sz="4" w:space="0" w:color="auto"/>
            </w:tcBorders>
            <w:hideMark/>
          </w:tcPr>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1136" w:type="dxa"/>
            <w:tcBorders>
              <w:top w:val="single" w:sz="4" w:space="0" w:color="auto"/>
              <w:left w:val="single" w:sz="4" w:space="0" w:color="auto"/>
              <w:bottom w:val="single" w:sz="4" w:space="0" w:color="auto"/>
              <w:right w:val="single" w:sz="4" w:space="0" w:color="auto"/>
            </w:tcBorders>
            <w:hideMark/>
          </w:tcPr>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10</w:t>
            </w:r>
          </w:p>
        </w:tc>
      </w:tr>
      <w:tr w:rsidR="002234DA" w:rsidRPr="008D1708" w:rsidTr="00A05D7C">
        <w:trPr>
          <w:trHeight w:val="1279"/>
        </w:trPr>
        <w:tc>
          <w:tcPr>
            <w:tcW w:w="4491" w:type="dxa"/>
            <w:tcBorders>
              <w:top w:val="single" w:sz="4" w:space="0" w:color="auto"/>
              <w:left w:val="single" w:sz="4" w:space="0" w:color="auto"/>
              <w:right w:val="single" w:sz="4" w:space="0" w:color="auto"/>
            </w:tcBorders>
            <w:hideMark/>
          </w:tcPr>
          <w:p w:rsidR="002234DA" w:rsidRPr="008D1708" w:rsidRDefault="002234DA" w:rsidP="009E4FAE">
            <w:pPr>
              <w:widowControl w:val="0"/>
              <w:snapToGrid w:val="0"/>
              <w:spacing w:line="240" w:lineRule="auto"/>
              <w:ind w:firstLine="29"/>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Я досліджую світ (природнича,</w:t>
            </w:r>
          </w:p>
          <w:p w:rsidR="002234DA" w:rsidRPr="008D1708" w:rsidRDefault="002234DA" w:rsidP="009E4FAE">
            <w:pPr>
              <w:widowControl w:val="0"/>
              <w:snapToGrid w:val="0"/>
              <w:spacing w:line="240" w:lineRule="auto"/>
              <w:ind w:firstLine="29"/>
              <w:rPr>
                <w:rFonts w:ascii="Times New Roman" w:eastAsia="Times New Roman" w:hAnsi="Times New Roman" w:cs="Times New Roman"/>
                <w:lang w:val="uk-UA"/>
              </w:rPr>
            </w:pPr>
            <w:r w:rsidRPr="008D1708">
              <w:rPr>
                <w:rFonts w:ascii="Times New Roman" w:eastAsia="Times New Roman" w:hAnsi="Times New Roman" w:cs="Times New Roman"/>
                <w:lang w:val="uk-UA"/>
              </w:rPr>
              <w:t>громадянська й історична, cоціальна, здоров’язбережувальна галузі)</w:t>
            </w:r>
          </w:p>
        </w:tc>
        <w:tc>
          <w:tcPr>
            <w:tcW w:w="2421" w:type="dxa"/>
            <w:gridSpan w:val="2"/>
            <w:tcBorders>
              <w:top w:val="single" w:sz="4" w:space="0" w:color="auto"/>
              <w:left w:val="single" w:sz="4" w:space="0" w:color="auto"/>
              <w:right w:val="single" w:sz="4" w:space="0" w:color="auto"/>
            </w:tcBorders>
            <w:hideMark/>
          </w:tcPr>
          <w:p w:rsidR="002234DA" w:rsidRPr="003F4B14" w:rsidRDefault="002234DA" w:rsidP="009E4FAE">
            <w:pPr>
              <w:widowControl w:val="0"/>
              <w:snapToGrid w:val="0"/>
              <w:spacing w:line="240" w:lineRule="auto"/>
              <w:ind w:firstLine="34"/>
              <w:jc w:val="center"/>
              <w:rPr>
                <w:rFonts w:ascii="Times New Roman" w:eastAsia="Times New Roman" w:hAnsi="Times New Roman" w:cs="Times New Roman"/>
                <w:b/>
                <w:lang w:val="uk-UA"/>
              </w:rPr>
            </w:pPr>
          </w:p>
          <w:p w:rsidR="002234DA"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3</w:t>
            </w:r>
          </w:p>
        </w:tc>
        <w:tc>
          <w:tcPr>
            <w:tcW w:w="1702" w:type="dxa"/>
            <w:tcBorders>
              <w:top w:val="single" w:sz="4" w:space="0" w:color="auto"/>
              <w:left w:val="single" w:sz="4" w:space="0" w:color="auto"/>
              <w:right w:val="single" w:sz="4" w:space="0" w:color="auto"/>
            </w:tcBorders>
            <w:hideMark/>
          </w:tcPr>
          <w:p w:rsidR="002234DA" w:rsidRPr="008D1708" w:rsidRDefault="002234DA" w:rsidP="009E4FAE">
            <w:pPr>
              <w:widowControl w:val="0"/>
              <w:snapToGrid w:val="0"/>
              <w:spacing w:line="240" w:lineRule="auto"/>
              <w:ind w:firstLine="34"/>
              <w:jc w:val="center"/>
              <w:rPr>
                <w:rFonts w:ascii="Times New Roman" w:eastAsia="Times New Roman" w:hAnsi="Times New Roman" w:cs="Times New Roman"/>
                <w:lang w:val="uk-UA"/>
              </w:rPr>
            </w:pPr>
          </w:p>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1136" w:type="dxa"/>
            <w:tcBorders>
              <w:top w:val="single" w:sz="4" w:space="0" w:color="auto"/>
              <w:left w:val="single" w:sz="4" w:space="0" w:color="auto"/>
              <w:right w:val="single" w:sz="4" w:space="0" w:color="auto"/>
            </w:tcBorders>
            <w:hideMark/>
          </w:tcPr>
          <w:p w:rsidR="002234DA" w:rsidRPr="008D1708" w:rsidRDefault="002234DA" w:rsidP="009E4FAE">
            <w:pPr>
              <w:widowControl w:val="0"/>
              <w:snapToGrid w:val="0"/>
              <w:spacing w:line="240" w:lineRule="auto"/>
              <w:ind w:firstLine="34"/>
              <w:jc w:val="center"/>
              <w:rPr>
                <w:rFonts w:ascii="Times New Roman" w:eastAsia="Times New Roman" w:hAnsi="Times New Roman" w:cs="Times New Roman"/>
                <w:lang w:val="uk-UA"/>
              </w:rPr>
            </w:pPr>
          </w:p>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r>
      <w:tr w:rsidR="002234DA" w:rsidRPr="008D1708" w:rsidTr="00A05D7C">
        <w:trPr>
          <w:trHeight w:val="422"/>
        </w:trPr>
        <w:tc>
          <w:tcPr>
            <w:tcW w:w="4491" w:type="dxa"/>
            <w:tcBorders>
              <w:top w:val="single" w:sz="4" w:space="0" w:color="auto"/>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ind w:firstLine="29"/>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Технологічна</w:t>
            </w:r>
          </w:p>
        </w:tc>
        <w:tc>
          <w:tcPr>
            <w:tcW w:w="2421" w:type="dxa"/>
            <w:gridSpan w:val="2"/>
            <w:tcBorders>
              <w:top w:val="single" w:sz="4" w:space="0" w:color="auto"/>
              <w:left w:val="single" w:sz="4" w:space="0" w:color="auto"/>
              <w:right w:val="single" w:sz="4" w:space="0" w:color="auto"/>
            </w:tcBorders>
            <w:hideMark/>
          </w:tcPr>
          <w:p w:rsidR="002234DA"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1</w:t>
            </w:r>
          </w:p>
        </w:tc>
        <w:tc>
          <w:tcPr>
            <w:tcW w:w="1702" w:type="dxa"/>
            <w:tcBorders>
              <w:top w:val="single" w:sz="4" w:space="0" w:color="auto"/>
              <w:left w:val="single" w:sz="4" w:space="0" w:color="auto"/>
              <w:right w:val="single" w:sz="4" w:space="0" w:color="auto"/>
            </w:tcBorders>
            <w:hideMark/>
          </w:tcPr>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1136" w:type="dxa"/>
            <w:vMerge w:val="restart"/>
            <w:tcBorders>
              <w:top w:val="single" w:sz="4" w:space="0" w:color="auto"/>
              <w:left w:val="single" w:sz="4" w:space="0" w:color="auto"/>
              <w:right w:val="single" w:sz="4" w:space="0" w:color="auto"/>
            </w:tcBorders>
            <w:hideMark/>
          </w:tcPr>
          <w:p w:rsidR="002234DA" w:rsidRPr="008D1708" w:rsidRDefault="002234DA" w:rsidP="009E4FAE">
            <w:pPr>
              <w:widowControl w:val="0"/>
              <w:snapToGrid w:val="0"/>
              <w:spacing w:line="240" w:lineRule="auto"/>
              <w:ind w:firstLine="34"/>
              <w:jc w:val="center"/>
              <w:rPr>
                <w:rFonts w:ascii="Times New Roman" w:eastAsia="Times New Roman" w:hAnsi="Times New Roman" w:cs="Times New Roman"/>
                <w:lang w:val="uk-UA"/>
              </w:rPr>
            </w:pPr>
          </w:p>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2234DA" w:rsidRPr="008D1708" w:rsidTr="00A05D7C">
        <w:trPr>
          <w:trHeight w:val="423"/>
        </w:trPr>
        <w:tc>
          <w:tcPr>
            <w:tcW w:w="4491" w:type="dxa"/>
            <w:tcBorders>
              <w:top w:val="single" w:sz="4" w:space="0" w:color="auto"/>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ind w:firstLine="29"/>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Інформатична</w:t>
            </w:r>
          </w:p>
        </w:tc>
        <w:tc>
          <w:tcPr>
            <w:tcW w:w="2421" w:type="dxa"/>
            <w:gridSpan w:val="2"/>
            <w:tcBorders>
              <w:left w:val="single" w:sz="4" w:space="0" w:color="auto"/>
              <w:bottom w:val="single" w:sz="4" w:space="0" w:color="auto"/>
              <w:right w:val="single" w:sz="4" w:space="0" w:color="auto"/>
            </w:tcBorders>
          </w:tcPr>
          <w:p w:rsidR="002234DA"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1</w:t>
            </w:r>
          </w:p>
        </w:tc>
        <w:tc>
          <w:tcPr>
            <w:tcW w:w="1702" w:type="dxa"/>
            <w:tcBorders>
              <w:left w:val="single" w:sz="4" w:space="0" w:color="auto"/>
              <w:bottom w:val="single" w:sz="4" w:space="0" w:color="auto"/>
              <w:right w:val="single" w:sz="4" w:space="0" w:color="auto"/>
            </w:tcBorders>
            <w:hideMark/>
          </w:tcPr>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1136" w:type="dxa"/>
            <w:vMerge/>
            <w:tcBorders>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ind w:firstLine="34"/>
              <w:jc w:val="center"/>
              <w:rPr>
                <w:rFonts w:ascii="Times New Roman" w:eastAsia="Times New Roman" w:hAnsi="Times New Roman" w:cs="Times New Roman"/>
                <w:lang w:val="uk-UA"/>
              </w:rPr>
            </w:pPr>
          </w:p>
        </w:tc>
      </w:tr>
      <w:tr w:rsidR="002234DA" w:rsidRPr="008D1708" w:rsidTr="00A05D7C">
        <w:trPr>
          <w:trHeight w:val="433"/>
        </w:trPr>
        <w:tc>
          <w:tcPr>
            <w:tcW w:w="4491" w:type="dxa"/>
            <w:tcBorders>
              <w:top w:val="single" w:sz="4" w:space="0" w:color="auto"/>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ind w:firstLine="29"/>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Мистецька</w:t>
            </w:r>
          </w:p>
        </w:tc>
        <w:tc>
          <w:tcPr>
            <w:tcW w:w="2421" w:type="dxa"/>
            <w:gridSpan w:val="2"/>
            <w:tcBorders>
              <w:top w:val="single" w:sz="4" w:space="0" w:color="auto"/>
              <w:left w:val="single" w:sz="4" w:space="0" w:color="auto"/>
              <w:bottom w:val="single" w:sz="4" w:space="0" w:color="auto"/>
              <w:right w:val="single" w:sz="4" w:space="0" w:color="auto"/>
            </w:tcBorders>
            <w:hideMark/>
          </w:tcPr>
          <w:p w:rsidR="002234DA"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2</w:t>
            </w:r>
          </w:p>
        </w:tc>
        <w:tc>
          <w:tcPr>
            <w:tcW w:w="1702" w:type="dxa"/>
            <w:tcBorders>
              <w:top w:val="single" w:sz="4" w:space="0" w:color="auto"/>
              <w:left w:val="single" w:sz="4" w:space="0" w:color="auto"/>
              <w:bottom w:val="single" w:sz="4" w:space="0" w:color="auto"/>
              <w:right w:val="single" w:sz="4" w:space="0" w:color="auto"/>
            </w:tcBorders>
            <w:hideMark/>
          </w:tcPr>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136" w:type="dxa"/>
            <w:tcBorders>
              <w:top w:val="single" w:sz="4" w:space="0" w:color="auto"/>
              <w:left w:val="single" w:sz="4" w:space="0" w:color="auto"/>
              <w:bottom w:val="single" w:sz="4" w:space="0" w:color="auto"/>
              <w:right w:val="single" w:sz="4" w:space="0" w:color="auto"/>
            </w:tcBorders>
            <w:hideMark/>
          </w:tcPr>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2234DA" w:rsidRPr="008D1708" w:rsidTr="00A05D7C">
        <w:trPr>
          <w:trHeight w:val="433"/>
        </w:trPr>
        <w:tc>
          <w:tcPr>
            <w:tcW w:w="4491" w:type="dxa"/>
            <w:tcBorders>
              <w:top w:val="single" w:sz="4" w:space="0" w:color="auto"/>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ind w:firstLine="29"/>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Фізкультурна*</w:t>
            </w:r>
          </w:p>
        </w:tc>
        <w:tc>
          <w:tcPr>
            <w:tcW w:w="2421" w:type="dxa"/>
            <w:gridSpan w:val="2"/>
            <w:tcBorders>
              <w:top w:val="single" w:sz="4" w:space="0" w:color="auto"/>
              <w:left w:val="single" w:sz="4" w:space="0" w:color="auto"/>
              <w:bottom w:val="single" w:sz="4" w:space="0" w:color="auto"/>
              <w:right w:val="single" w:sz="4" w:space="0" w:color="auto"/>
            </w:tcBorders>
            <w:hideMark/>
          </w:tcPr>
          <w:p w:rsidR="002234DA" w:rsidRPr="003F4B14" w:rsidRDefault="00A05D7C"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3</w:t>
            </w:r>
          </w:p>
        </w:tc>
        <w:tc>
          <w:tcPr>
            <w:tcW w:w="1702" w:type="dxa"/>
            <w:tcBorders>
              <w:top w:val="single" w:sz="4" w:space="0" w:color="auto"/>
              <w:left w:val="single" w:sz="4" w:space="0" w:color="auto"/>
              <w:bottom w:val="single" w:sz="4" w:space="0" w:color="auto"/>
              <w:right w:val="single" w:sz="4" w:space="0" w:color="auto"/>
            </w:tcBorders>
            <w:hideMark/>
          </w:tcPr>
          <w:p w:rsidR="002234DA" w:rsidRPr="00327C63"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1136" w:type="dxa"/>
            <w:tcBorders>
              <w:top w:val="single" w:sz="4" w:space="0" w:color="auto"/>
              <w:left w:val="single" w:sz="4" w:space="0" w:color="auto"/>
              <w:bottom w:val="single" w:sz="4" w:space="0" w:color="auto"/>
              <w:right w:val="single" w:sz="4" w:space="0" w:color="auto"/>
            </w:tcBorders>
            <w:hideMark/>
          </w:tcPr>
          <w:p w:rsidR="002234DA" w:rsidRPr="008D1708" w:rsidRDefault="00A05D7C"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r>
      <w:tr w:rsidR="002234DA" w:rsidRPr="008D1708" w:rsidTr="00A05D7C">
        <w:trPr>
          <w:trHeight w:val="433"/>
        </w:trPr>
        <w:tc>
          <w:tcPr>
            <w:tcW w:w="4491" w:type="dxa"/>
            <w:tcBorders>
              <w:top w:val="single" w:sz="4" w:space="0" w:color="auto"/>
              <w:left w:val="single" w:sz="4" w:space="0" w:color="auto"/>
              <w:bottom w:val="single" w:sz="4" w:space="0" w:color="auto"/>
              <w:right w:val="single" w:sz="4" w:space="0" w:color="auto"/>
            </w:tcBorders>
            <w:hideMark/>
          </w:tcPr>
          <w:p w:rsidR="002234DA" w:rsidRPr="008D1708" w:rsidRDefault="002234DA" w:rsidP="009E4FAE">
            <w:pPr>
              <w:widowControl w:val="0"/>
              <w:snapToGrid w:val="0"/>
              <w:spacing w:line="240" w:lineRule="auto"/>
              <w:jc w:val="both"/>
              <w:rPr>
                <w:rFonts w:ascii="Times New Roman" w:eastAsia="Times New Roman" w:hAnsi="Times New Roman" w:cs="Times New Roman"/>
                <w:b/>
                <w:lang w:val="uk-UA"/>
              </w:rPr>
            </w:pPr>
            <w:bookmarkStart w:id="0" w:name="_GoBack" w:colFirst="1" w:colLast="5"/>
            <w:r w:rsidRPr="008D1708">
              <w:rPr>
                <w:rFonts w:ascii="Times New Roman" w:eastAsia="Times New Roman" w:hAnsi="Times New Roman" w:cs="Times New Roman"/>
                <w:b/>
                <w:lang w:val="uk-UA"/>
              </w:rPr>
              <w:t>Усього</w:t>
            </w:r>
          </w:p>
        </w:tc>
        <w:tc>
          <w:tcPr>
            <w:tcW w:w="2421" w:type="dxa"/>
            <w:gridSpan w:val="2"/>
            <w:tcBorders>
              <w:top w:val="single" w:sz="4" w:space="0" w:color="auto"/>
              <w:left w:val="single" w:sz="4" w:space="0" w:color="auto"/>
              <w:bottom w:val="single" w:sz="4" w:space="0" w:color="auto"/>
              <w:right w:val="single" w:sz="4" w:space="0" w:color="auto"/>
            </w:tcBorders>
            <w:hideMark/>
          </w:tcPr>
          <w:p w:rsidR="002234DA" w:rsidRPr="003F4B14" w:rsidRDefault="00BE3771"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25</w:t>
            </w:r>
          </w:p>
        </w:tc>
        <w:tc>
          <w:tcPr>
            <w:tcW w:w="1702" w:type="dxa"/>
            <w:tcBorders>
              <w:top w:val="single" w:sz="4" w:space="0" w:color="auto"/>
              <w:left w:val="single" w:sz="4" w:space="0" w:color="auto"/>
              <w:bottom w:val="single" w:sz="4" w:space="0" w:color="auto"/>
              <w:right w:val="single" w:sz="4" w:space="0" w:color="auto"/>
            </w:tcBorders>
            <w:hideMark/>
          </w:tcPr>
          <w:p w:rsidR="002234DA" w:rsidRPr="00ED7A0E" w:rsidRDefault="00BE3771"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25</w:t>
            </w:r>
          </w:p>
        </w:tc>
        <w:tc>
          <w:tcPr>
            <w:tcW w:w="1136" w:type="dxa"/>
            <w:tcBorders>
              <w:top w:val="single" w:sz="4" w:space="0" w:color="auto"/>
              <w:left w:val="single" w:sz="4" w:space="0" w:color="auto"/>
              <w:bottom w:val="single" w:sz="4" w:space="0" w:color="auto"/>
              <w:right w:val="single" w:sz="4" w:space="0" w:color="auto"/>
            </w:tcBorders>
            <w:hideMark/>
          </w:tcPr>
          <w:p w:rsidR="002234DA" w:rsidRPr="00ED7A0E" w:rsidRDefault="00BE3771"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r>
      <w:bookmarkEnd w:id="0"/>
      <w:tr w:rsidR="008B4C6F" w:rsidRPr="008D1708" w:rsidTr="008B4C6F">
        <w:tc>
          <w:tcPr>
            <w:tcW w:w="9750" w:type="dxa"/>
            <w:gridSpan w:val="5"/>
            <w:tcBorders>
              <w:top w:val="single" w:sz="4" w:space="0" w:color="auto"/>
              <w:left w:val="single" w:sz="4" w:space="0" w:color="auto"/>
              <w:bottom w:val="single" w:sz="4" w:space="0" w:color="auto"/>
              <w:right w:val="single" w:sz="4" w:space="0" w:color="auto"/>
            </w:tcBorders>
            <w:hideMark/>
          </w:tcPr>
          <w:p w:rsidR="008B4C6F" w:rsidRPr="008D1708" w:rsidRDefault="008B4C6F" w:rsidP="009E4FAE">
            <w:pPr>
              <w:widowControl w:val="0"/>
              <w:snapToGrid w:val="0"/>
              <w:spacing w:line="240" w:lineRule="auto"/>
              <w:ind w:firstLine="34"/>
              <w:jc w:val="both"/>
              <w:rPr>
                <w:rFonts w:ascii="Times New Roman" w:eastAsia="Times New Roman" w:hAnsi="Times New Roman" w:cs="Times New Roman"/>
                <w:i/>
                <w:lang w:val="uk-UA"/>
              </w:rPr>
            </w:pPr>
            <w:r w:rsidRPr="008D1708">
              <w:rPr>
                <w:rFonts w:ascii="Times New Roman" w:eastAsia="Times New Roman" w:hAnsi="Times New Roman" w:cs="Times New Roman"/>
                <w:i/>
                <w:lang w:val="uk-UA"/>
              </w:rPr>
              <w:t>Варіативний складник</w:t>
            </w:r>
          </w:p>
        </w:tc>
      </w:tr>
      <w:tr w:rsidR="00BE3771" w:rsidRPr="008D1708" w:rsidTr="00BE3771">
        <w:tc>
          <w:tcPr>
            <w:tcW w:w="4502" w:type="dxa"/>
            <w:gridSpan w:val="2"/>
            <w:tcBorders>
              <w:top w:val="single" w:sz="4" w:space="0" w:color="auto"/>
              <w:left w:val="single" w:sz="4" w:space="0" w:color="auto"/>
              <w:bottom w:val="single" w:sz="4" w:space="0" w:color="auto"/>
              <w:right w:val="single" w:sz="4" w:space="0" w:color="auto"/>
            </w:tcBorders>
            <w:hideMark/>
          </w:tcPr>
          <w:p w:rsidR="00BE3771" w:rsidRPr="008D1708" w:rsidRDefault="00BE3771" w:rsidP="009E4FAE">
            <w:pPr>
              <w:widowControl w:val="0"/>
              <w:snapToGrid w:val="0"/>
              <w:spacing w:line="240" w:lineRule="auto"/>
              <w:ind w:firstLine="34"/>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 xml:space="preserve">Додаткові години для вивчення </w:t>
            </w:r>
            <w:r w:rsidRPr="003F4B14">
              <w:rPr>
                <w:rFonts w:ascii="Times New Roman" w:eastAsia="Times New Roman" w:hAnsi="Times New Roman" w:cs="Times New Roman"/>
                <w:i/>
                <w:u w:val="single"/>
                <w:lang w:val="uk-UA"/>
              </w:rPr>
              <w:t xml:space="preserve">предметів </w:t>
            </w:r>
            <w:r w:rsidRPr="008D1708">
              <w:rPr>
                <w:rFonts w:ascii="Times New Roman" w:eastAsia="Times New Roman" w:hAnsi="Times New Roman" w:cs="Times New Roman"/>
                <w:lang w:val="uk-UA"/>
              </w:rPr>
              <w:t>освітніх галузей, проведення індивідуальних консультацій та групових занять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BE3771" w:rsidRPr="003F4B14" w:rsidRDefault="00BE3771"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BE3771" w:rsidRPr="008D1708" w:rsidRDefault="00BE3771"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1136" w:type="dxa"/>
            <w:tcBorders>
              <w:top w:val="single" w:sz="4" w:space="0" w:color="auto"/>
              <w:left w:val="single" w:sz="4" w:space="0" w:color="auto"/>
              <w:bottom w:val="single" w:sz="4" w:space="0" w:color="auto"/>
              <w:right w:val="single" w:sz="4" w:space="0" w:color="auto"/>
            </w:tcBorders>
            <w:vAlign w:val="center"/>
            <w:hideMark/>
          </w:tcPr>
          <w:p w:rsidR="00BE3771" w:rsidRPr="008D1708" w:rsidRDefault="00BE3771"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r>
      <w:tr w:rsidR="00BE3771" w:rsidRPr="008D1708" w:rsidTr="00BE3771">
        <w:tc>
          <w:tcPr>
            <w:tcW w:w="4502" w:type="dxa"/>
            <w:gridSpan w:val="2"/>
            <w:tcBorders>
              <w:top w:val="single" w:sz="4" w:space="0" w:color="auto"/>
              <w:left w:val="single" w:sz="4" w:space="0" w:color="auto"/>
              <w:bottom w:val="single" w:sz="4" w:space="0" w:color="auto"/>
              <w:right w:val="single" w:sz="4" w:space="0" w:color="auto"/>
            </w:tcBorders>
            <w:hideMark/>
          </w:tcPr>
          <w:p w:rsidR="00BE3771" w:rsidRPr="008D1708" w:rsidRDefault="00BE3771" w:rsidP="009E4FAE">
            <w:pPr>
              <w:widowControl w:val="0"/>
              <w:snapToGrid w:val="0"/>
              <w:spacing w:line="240" w:lineRule="auto"/>
              <w:ind w:firstLine="34"/>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Загальнорічна кількість навчальних годин</w:t>
            </w:r>
          </w:p>
        </w:tc>
        <w:tc>
          <w:tcPr>
            <w:tcW w:w="2410" w:type="dxa"/>
            <w:tcBorders>
              <w:top w:val="single" w:sz="4" w:space="0" w:color="auto"/>
              <w:left w:val="single" w:sz="4" w:space="0" w:color="auto"/>
              <w:bottom w:val="single" w:sz="4" w:space="0" w:color="auto"/>
              <w:right w:val="single" w:sz="4" w:space="0" w:color="auto"/>
            </w:tcBorders>
            <w:hideMark/>
          </w:tcPr>
          <w:p w:rsidR="00BE3771" w:rsidRPr="003F4B14" w:rsidRDefault="00BE3771" w:rsidP="009E4FAE">
            <w:pPr>
              <w:widowControl w:val="0"/>
              <w:snapToGrid w:val="0"/>
              <w:spacing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26</w:t>
            </w:r>
          </w:p>
        </w:tc>
        <w:tc>
          <w:tcPr>
            <w:tcW w:w="1702" w:type="dxa"/>
            <w:tcBorders>
              <w:top w:val="single" w:sz="4" w:space="0" w:color="auto"/>
              <w:left w:val="single" w:sz="4" w:space="0" w:color="auto"/>
              <w:bottom w:val="single" w:sz="4" w:space="0" w:color="auto"/>
              <w:right w:val="single" w:sz="4" w:space="0" w:color="auto"/>
            </w:tcBorders>
            <w:hideMark/>
          </w:tcPr>
          <w:p w:rsidR="00BE3771" w:rsidRPr="008D1708" w:rsidRDefault="00BE3771"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26</w:t>
            </w:r>
          </w:p>
        </w:tc>
        <w:tc>
          <w:tcPr>
            <w:tcW w:w="1136" w:type="dxa"/>
            <w:tcBorders>
              <w:top w:val="single" w:sz="4" w:space="0" w:color="auto"/>
              <w:left w:val="single" w:sz="4" w:space="0" w:color="auto"/>
              <w:bottom w:val="single" w:sz="4" w:space="0" w:color="auto"/>
              <w:right w:val="single" w:sz="4" w:space="0" w:color="auto"/>
            </w:tcBorders>
            <w:hideMark/>
          </w:tcPr>
          <w:p w:rsidR="00BE3771" w:rsidRPr="008D1708" w:rsidRDefault="00BE3771" w:rsidP="009E4FAE">
            <w:pPr>
              <w:widowControl w:val="0"/>
              <w:snapToGrid w:val="0"/>
              <w:spacing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52</w:t>
            </w:r>
          </w:p>
        </w:tc>
      </w:tr>
      <w:tr w:rsidR="00BE3771" w:rsidRPr="008D1708" w:rsidTr="00BE3771">
        <w:tc>
          <w:tcPr>
            <w:tcW w:w="4502" w:type="dxa"/>
            <w:gridSpan w:val="2"/>
            <w:tcBorders>
              <w:top w:val="single" w:sz="4" w:space="0" w:color="auto"/>
              <w:left w:val="single" w:sz="4" w:space="0" w:color="auto"/>
              <w:bottom w:val="single" w:sz="4" w:space="0" w:color="auto"/>
              <w:right w:val="single" w:sz="4" w:space="0" w:color="auto"/>
            </w:tcBorders>
            <w:hideMark/>
          </w:tcPr>
          <w:p w:rsidR="00BE3771" w:rsidRPr="008D1708" w:rsidRDefault="00BE3771" w:rsidP="009E4FAE">
            <w:pPr>
              <w:widowControl w:val="0"/>
              <w:snapToGrid w:val="0"/>
              <w:spacing w:line="240" w:lineRule="auto"/>
              <w:ind w:firstLine="34"/>
              <w:jc w:val="both"/>
              <w:rPr>
                <w:rFonts w:ascii="Times New Roman" w:eastAsia="Times New Roman" w:hAnsi="Times New Roman" w:cs="Times New Roman"/>
                <w:lang w:val="uk-UA"/>
              </w:rPr>
            </w:pPr>
            <w:r w:rsidRPr="008D1708">
              <w:rPr>
                <w:rFonts w:ascii="Times New Roman" w:eastAsia="Times New Roman" w:hAnsi="Times New Roman" w:cs="Times New Roman"/>
                <w:lang w:val="uk-UA"/>
              </w:rPr>
              <w:t xml:space="preserve">Гранично допустиме тижневе/ річне навчальне навантаження учня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BE3771" w:rsidRPr="003F4B14" w:rsidRDefault="00BE3771" w:rsidP="009E4FAE">
            <w:pPr>
              <w:widowControl w:val="0"/>
              <w:snapToGrid w:val="0"/>
              <w:spacing w:before="100" w:beforeAutospacing="1" w:after="100" w:afterAutospacing="1" w:line="240" w:lineRule="auto"/>
              <w:ind w:firstLine="34"/>
              <w:jc w:val="center"/>
              <w:rPr>
                <w:rFonts w:ascii="Times New Roman" w:eastAsia="Times New Roman" w:hAnsi="Times New Roman" w:cs="Times New Roman"/>
                <w:b/>
                <w:lang w:val="uk-UA"/>
              </w:rPr>
            </w:pPr>
            <w:r w:rsidRPr="003F4B14">
              <w:rPr>
                <w:rFonts w:ascii="Times New Roman" w:eastAsia="Times New Roman" w:hAnsi="Times New Roman" w:cs="Times New Roman"/>
                <w:b/>
                <w:lang w:val="uk-UA"/>
              </w:rPr>
              <w:t>23/ 805</w:t>
            </w:r>
          </w:p>
        </w:tc>
        <w:tc>
          <w:tcPr>
            <w:tcW w:w="1702" w:type="dxa"/>
            <w:tcBorders>
              <w:top w:val="single" w:sz="4" w:space="0" w:color="auto"/>
              <w:left w:val="single" w:sz="4" w:space="0" w:color="auto"/>
              <w:bottom w:val="single" w:sz="4" w:space="0" w:color="auto"/>
              <w:right w:val="single" w:sz="4" w:space="0" w:color="auto"/>
            </w:tcBorders>
            <w:vAlign w:val="center"/>
            <w:hideMark/>
          </w:tcPr>
          <w:p w:rsidR="00BE3771" w:rsidRPr="008D1708" w:rsidRDefault="00BE3771" w:rsidP="009E4FAE">
            <w:pPr>
              <w:widowControl w:val="0"/>
              <w:snapToGrid w:val="0"/>
              <w:spacing w:before="100" w:beforeAutospacing="1" w:after="100" w:afterAutospacing="1" w:line="240" w:lineRule="auto"/>
              <w:ind w:firstLine="34"/>
              <w:jc w:val="center"/>
              <w:rPr>
                <w:rFonts w:ascii="Times New Roman" w:eastAsia="Times New Roman" w:hAnsi="Times New Roman" w:cs="Times New Roman"/>
                <w:lang w:val="uk-UA"/>
              </w:rPr>
            </w:pPr>
            <w:r w:rsidRPr="008D1708">
              <w:rPr>
                <w:rFonts w:ascii="Times New Roman" w:eastAsia="Times New Roman" w:hAnsi="Times New Roman" w:cs="Times New Roman"/>
                <w:lang w:val="uk-UA"/>
              </w:rPr>
              <w:t>23/8</w:t>
            </w:r>
            <w:r>
              <w:rPr>
                <w:rFonts w:ascii="Times New Roman" w:eastAsia="Times New Roman" w:hAnsi="Times New Roman" w:cs="Times New Roman"/>
                <w:lang w:val="uk-UA"/>
              </w:rPr>
              <w:t>05</w:t>
            </w:r>
          </w:p>
        </w:tc>
        <w:tc>
          <w:tcPr>
            <w:tcW w:w="1136" w:type="dxa"/>
            <w:tcBorders>
              <w:top w:val="single" w:sz="4" w:space="0" w:color="auto"/>
              <w:left w:val="single" w:sz="4" w:space="0" w:color="auto"/>
              <w:bottom w:val="single" w:sz="4" w:space="0" w:color="auto"/>
              <w:right w:val="single" w:sz="4" w:space="0" w:color="auto"/>
            </w:tcBorders>
            <w:vAlign w:val="center"/>
            <w:hideMark/>
          </w:tcPr>
          <w:p w:rsidR="00BE3771" w:rsidRPr="008D1708" w:rsidRDefault="00BE3771" w:rsidP="009E4FAE">
            <w:pPr>
              <w:widowControl w:val="0"/>
              <w:snapToGrid w:val="0"/>
              <w:spacing w:before="100" w:beforeAutospacing="1" w:after="100" w:afterAutospacing="1"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46/161</w:t>
            </w:r>
            <w:r w:rsidRPr="008D1708">
              <w:rPr>
                <w:rFonts w:ascii="Times New Roman" w:eastAsia="Times New Roman" w:hAnsi="Times New Roman" w:cs="Times New Roman"/>
                <w:lang w:val="uk-UA"/>
              </w:rPr>
              <w:t>0 </w:t>
            </w:r>
          </w:p>
        </w:tc>
      </w:tr>
    </w:tbl>
    <w:p w:rsidR="008B4C6F" w:rsidRDefault="008B4C6F" w:rsidP="008B4C6F">
      <w:pPr>
        <w:spacing w:after="0" w:line="240" w:lineRule="auto"/>
        <w:ind w:firstLine="567"/>
        <w:jc w:val="both"/>
        <w:rPr>
          <w:rFonts w:ascii="Times New Roman" w:eastAsia="Calibri" w:hAnsi="Times New Roman" w:cs="Times New Roman"/>
          <w:sz w:val="28"/>
          <w:szCs w:val="28"/>
          <w:lang w:val="uk-UA"/>
        </w:rPr>
      </w:pPr>
    </w:p>
    <w:tbl>
      <w:tblPr>
        <w:tblW w:w="0" w:type="auto"/>
        <w:tblLook w:val="01E0"/>
      </w:tblPr>
      <w:tblGrid>
        <w:gridCol w:w="4715"/>
        <w:gridCol w:w="4856"/>
      </w:tblGrid>
      <w:tr w:rsidR="009E4FAE" w:rsidRPr="00522021" w:rsidTr="00975B47">
        <w:trPr>
          <w:trHeight w:val="80"/>
        </w:trPr>
        <w:tc>
          <w:tcPr>
            <w:tcW w:w="4715" w:type="dxa"/>
            <w:shd w:val="clear" w:color="auto" w:fill="auto"/>
          </w:tcPr>
          <w:p w:rsidR="009E4FAE" w:rsidRPr="00522021" w:rsidRDefault="009E4FAE" w:rsidP="00975B47">
            <w:pPr>
              <w:spacing w:after="0" w:line="240" w:lineRule="auto"/>
              <w:ind w:left="360"/>
              <w:rPr>
                <w:rFonts w:ascii="Times New Roman" w:hAnsi="Times New Roman" w:cs="Times New Roman"/>
                <w:b/>
              </w:rPr>
            </w:pPr>
            <w:r>
              <w:rPr>
                <w:rFonts w:ascii="Times New Roman" w:hAnsi="Times New Roman" w:cs="Times New Roman"/>
                <w:b/>
              </w:rPr>
              <w:t>Погоджено</w:t>
            </w:r>
            <w:r w:rsidRPr="00522021">
              <w:rPr>
                <w:rFonts w:ascii="Times New Roman" w:hAnsi="Times New Roman" w:cs="Times New Roman"/>
                <w:b/>
              </w:rPr>
              <w:tab/>
            </w:r>
          </w:p>
          <w:p w:rsidR="009E4FAE" w:rsidRPr="00522021" w:rsidRDefault="009E4FAE" w:rsidP="00975B47">
            <w:pPr>
              <w:spacing w:after="0" w:line="240" w:lineRule="auto"/>
              <w:ind w:left="180"/>
              <w:rPr>
                <w:rFonts w:ascii="Times New Roman" w:hAnsi="Times New Roman" w:cs="Times New Roman"/>
              </w:rPr>
            </w:pPr>
            <w:r w:rsidRPr="00522021">
              <w:rPr>
                <w:rFonts w:ascii="Times New Roman" w:hAnsi="Times New Roman" w:cs="Times New Roman"/>
              </w:rPr>
              <w:t xml:space="preserve">на засіданні </w:t>
            </w:r>
          </w:p>
          <w:p w:rsidR="009E4FAE" w:rsidRPr="00522021" w:rsidRDefault="009E4FAE" w:rsidP="00975B47">
            <w:pPr>
              <w:spacing w:after="0" w:line="240" w:lineRule="auto"/>
              <w:ind w:left="180"/>
              <w:rPr>
                <w:rFonts w:ascii="Times New Roman" w:hAnsi="Times New Roman" w:cs="Times New Roman"/>
                <w:b/>
                <w:lang w:val="uk-UA"/>
              </w:rPr>
            </w:pPr>
            <w:r w:rsidRPr="00522021">
              <w:rPr>
                <w:rFonts w:ascii="Times New Roman" w:hAnsi="Times New Roman" w:cs="Times New Roman"/>
              </w:rPr>
              <w:t xml:space="preserve">педагогічної ради </w:t>
            </w:r>
            <w:r w:rsidRPr="00522021">
              <w:rPr>
                <w:rFonts w:ascii="Times New Roman" w:hAnsi="Times New Roman" w:cs="Times New Roman"/>
                <w:lang w:val="uk-UA"/>
              </w:rPr>
              <w:t>закладу</w:t>
            </w:r>
          </w:p>
          <w:p w:rsidR="009E4FAE" w:rsidRPr="003672D7" w:rsidRDefault="009E4FAE" w:rsidP="00975B47">
            <w:pPr>
              <w:pStyle w:val="1"/>
              <w:ind w:left="180"/>
              <w:rPr>
                <w:sz w:val="22"/>
                <w:szCs w:val="22"/>
              </w:rPr>
            </w:pPr>
            <w:r w:rsidRPr="00522021">
              <w:rPr>
                <w:sz w:val="22"/>
                <w:szCs w:val="22"/>
              </w:rPr>
              <w:t xml:space="preserve">від </w:t>
            </w:r>
            <w:r w:rsidRPr="003672D7">
              <w:rPr>
                <w:sz w:val="22"/>
                <w:szCs w:val="22"/>
              </w:rPr>
              <w:t xml:space="preserve">     </w:t>
            </w:r>
            <w:r>
              <w:rPr>
                <w:sz w:val="22"/>
                <w:szCs w:val="22"/>
              </w:rPr>
              <w:t>31</w:t>
            </w:r>
            <w:r w:rsidRPr="003672D7">
              <w:rPr>
                <w:sz w:val="22"/>
                <w:szCs w:val="22"/>
              </w:rPr>
              <w:t>.</w:t>
            </w:r>
            <w:r>
              <w:rPr>
                <w:sz w:val="22"/>
                <w:szCs w:val="22"/>
              </w:rPr>
              <w:t>08. 2020 року</w:t>
            </w:r>
            <w:r w:rsidRPr="003672D7">
              <w:rPr>
                <w:sz w:val="22"/>
                <w:szCs w:val="22"/>
              </w:rPr>
              <w:t xml:space="preserve"> </w:t>
            </w:r>
          </w:p>
          <w:p w:rsidR="009E4FAE" w:rsidRPr="003672D7" w:rsidRDefault="009E4FAE" w:rsidP="00975B47">
            <w:pPr>
              <w:pStyle w:val="1"/>
              <w:ind w:left="180"/>
              <w:rPr>
                <w:sz w:val="22"/>
                <w:szCs w:val="22"/>
              </w:rPr>
            </w:pPr>
            <w:r w:rsidRPr="00522021">
              <w:rPr>
                <w:sz w:val="22"/>
                <w:szCs w:val="22"/>
              </w:rPr>
              <w:t xml:space="preserve">протокол №  </w:t>
            </w:r>
            <w:r>
              <w:rPr>
                <w:sz w:val="22"/>
                <w:szCs w:val="22"/>
              </w:rPr>
              <w:t>1</w:t>
            </w:r>
          </w:p>
          <w:p w:rsidR="009E4FAE" w:rsidRPr="003672D7" w:rsidRDefault="009E4FAE" w:rsidP="00975B47">
            <w:pPr>
              <w:spacing w:after="0"/>
              <w:ind w:left="360"/>
              <w:rPr>
                <w:rFonts w:ascii="Times New Roman" w:hAnsi="Times New Roman" w:cs="Times New Roman"/>
                <w:lang w:val="uk-UA"/>
              </w:rPr>
            </w:pPr>
            <w:r w:rsidRPr="003672D7">
              <w:rPr>
                <w:rFonts w:ascii="Times New Roman" w:hAnsi="Times New Roman" w:cs="Times New Roman"/>
                <w:lang w:val="uk-UA"/>
              </w:rPr>
              <w:t xml:space="preserve"> </w:t>
            </w:r>
          </w:p>
        </w:tc>
        <w:tc>
          <w:tcPr>
            <w:tcW w:w="4856" w:type="dxa"/>
            <w:shd w:val="clear" w:color="auto" w:fill="auto"/>
          </w:tcPr>
          <w:p w:rsidR="009E4FAE" w:rsidRPr="000E5098" w:rsidRDefault="009E4FAE" w:rsidP="00975B47">
            <w:pPr>
              <w:spacing w:after="0" w:line="240" w:lineRule="auto"/>
              <w:jc w:val="center"/>
              <w:rPr>
                <w:rFonts w:ascii="Times New Roman" w:hAnsi="Times New Roman" w:cs="Times New Roman"/>
                <w:lang w:val="uk-UA"/>
              </w:rPr>
            </w:pPr>
            <w:r w:rsidRPr="003672D7">
              <w:rPr>
                <w:rFonts w:ascii="Times New Roman" w:hAnsi="Times New Roman" w:cs="Times New Roman"/>
                <w:b/>
                <w:lang w:val="uk-UA"/>
              </w:rPr>
              <w:t>Затверджую</w:t>
            </w:r>
          </w:p>
          <w:p w:rsidR="009E4FAE" w:rsidRPr="008B4C6F" w:rsidRDefault="009E4FAE" w:rsidP="00975B47">
            <w:pPr>
              <w:spacing w:after="0" w:line="240" w:lineRule="auto"/>
              <w:rPr>
                <w:rFonts w:ascii="Times New Roman" w:hAnsi="Times New Roman" w:cs="Times New Roman"/>
                <w:lang w:val="uk-UA"/>
              </w:rPr>
            </w:pPr>
            <w:r w:rsidRPr="003672D7">
              <w:rPr>
                <w:rFonts w:ascii="Times New Roman" w:hAnsi="Times New Roman" w:cs="Times New Roman"/>
                <w:lang w:val="uk-UA"/>
              </w:rPr>
              <w:t xml:space="preserve">Директор </w:t>
            </w:r>
            <w:r w:rsidRPr="00522021">
              <w:rPr>
                <w:rFonts w:ascii="Times New Roman" w:hAnsi="Times New Roman" w:cs="Times New Roman"/>
                <w:lang w:val="uk-UA"/>
              </w:rPr>
              <w:t xml:space="preserve">Любецького </w:t>
            </w:r>
            <w:r w:rsidR="00936382">
              <w:rPr>
                <w:rFonts w:ascii="Times New Roman" w:hAnsi="Times New Roman" w:cs="Times New Roman"/>
                <w:lang w:val="uk-UA"/>
              </w:rPr>
              <w:t xml:space="preserve">опорного </w:t>
            </w:r>
            <w:r w:rsidRPr="00522021">
              <w:rPr>
                <w:rFonts w:ascii="Times New Roman" w:hAnsi="Times New Roman" w:cs="Times New Roman"/>
                <w:lang w:val="uk-UA"/>
              </w:rPr>
              <w:t>ЗЗСО</w:t>
            </w:r>
            <w:r w:rsidRPr="003672D7">
              <w:rPr>
                <w:rFonts w:ascii="Times New Roman" w:hAnsi="Times New Roman" w:cs="Times New Roman"/>
                <w:lang w:val="uk-UA"/>
              </w:rPr>
              <w:t xml:space="preserve"> І-ІІІ ступенів  </w:t>
            </w:r>
            <w:r>
              <w:rPr>
                <w:rFonts w:ascii="Times New Roman" w:hAnsi="Times New Roman" w:cs="Times New Roman"/>
                <w:lang w:val="uk-UA"/>
              </w:rPr>
              <w:t>ім..</w:t>
            </w:r>
            <w:r w:rsidRPr="00522021">
              <w:rPr>
                <w:rFonts w:ascii="Times New Roman" w:hAnsi="Times New Roman" w:cs="Times New Roman"/>
                <w:lang w:val="uk-UA"/>
              </w:rPr>
              <w:t>12-ї гвардійської стрілецької Пінської Червонопрапорної ордена Суворова дивізії Любецької селищної ради Ріпкинського району Чернігівської області</w:t>
            </w:r>
            <w:r w:rsidRPr="008B4C6F">
              <w:rPr>
                <w:rFonts w:ascii="Times New Roman" w:hAnsi="Times New Roman" w:cs="Times New Roman"/>
                <w:lang w:val="uk-UA"/>
              </w:rPr>
              <w:t xml:space="preserve"> </w:t>
            </w:r>
          </w:p>
          <w:p w:rsidR="009E4FAE" w:rsidRPr="00522021" w:rsidRDefault="009E4FAE" w:rsidP="00975B47">
            <w:pPr>
              <w:spacing w:after="0" w:line="240" w:lineRule="auto"/>
              <w:rPr>
                <w:rFonts w:ascii="Times New Roman" w:hAnsi="Times New Roman" w:cs="Times New Roman"/>
                <w:lang w:val="uk-UA"/>
              </w:rPr>
            </w:pPr>
            <w:r w:rsidRPr="008B4C6F">
              <w:rPr>
                <w:rFonts w:ascii="Times New Roman" w:hAnsi="Times New Roman" w:cs="Times New Roman"/>
                <w:lang w:val="uk-UA"/>
              </w:rPr>
              <w:t xml:space="preserve"> </w:t>
            </w:r>
            <w:r w:rsidRPr="00522021">
              <w:rPr>
                <w:rFonts w:ascii="Times New Roman" w:hAnsi="Times New Roman" w:cs="Times New Roman"/>
              </w:rPr>
              <w:t xml:space="preserve">________________ </w:t>
            </w:r>
            <w:r>
              <w:rPr>
                <w:rFonts w:ascii="Times New Roman" w:hAnsi="Times New Roman" w:cs="Times New Roman"/>
                <w:lang w:val="uk-UA"/>
              </w:rPr>
              <w:t>Ю.</w:t>
            </w:r>
            <w:r w:rsidRPr="00522021">
              <w:rPr>
                <w:rFonts w:ascii="Times New Roman" w:hAnsi="Times New Roman" w:cs="Times New Roman"/>
                <w:lang w:val="uk-UA"/>
              </w:rPr>
              <w:t>Пилипенко</w:t>
            </w:r>
          </w:p>
          <w:p w:rsidR="009E4FAE" w:rsidRDefault="009E4FAE" w:rsidP="00975B47">
            <w:pPr>
              <w:spacing w:after="0" w:line="240" w:lineRule="auto"/>
              <w:rPr>
                <w:rFonts w:ascii="Times New Roman" w:hAnsi="Times New Roman" w:cs="Times New Roman"/>
                <w:lang w:val="uk-UA"/>
              </w:rPr>
            </w:pPr>
            <w:r>
              <w:rPr>
                <w:rFonts w:ascii="Times New Roman" w:hAnsi="Times New Roman" w:cs="Times New Roman"/>
              </w:rPr>
              <w:t>_____________ 20</w:t>
            </w:r>
            <w:r>
              <w:rPr>
                <w:rFonts w:ascii="Times New Roman" w:hAnsi="Times New Roman" w:cs="Times New Roman"/>
                <w:lang w:val="uk-UA"/>
              </w:rPr>
              <w:t>20</w:t>
            </w:r>
            <w:r w:rsidRPr="00522021">
              <w:rPr>
                <w:rFonts w:ascii="Times New Roman" w:hAnsi="Times New Roman" w:cs="Times New Roman"/>
              </w:rPr>
              <w:t>року</w:t>
            </w:r>
          </w:p>
          <w:p w:rsidR="009E4FAE" w:rsidRDefault="009E4FAE" w:rsidP="00975B47">
            <w:pPr>
              <w:spacing w:after="0" w:line="240" w:lineRule="auto"/>
              <w:rPr>
                <w:rFonts w:ascii="Times New Roman" w:hAnsi="Times New Roman" w:cs="Times New Roman"/>
                <w:lang w:val="uk-UA"/>
              </w:rPr>
            </w:pPr>
          </w:p>
          <w:p w:rsidR="009E4FAE" w:rsidRDefault="009E4FAE" w:rsidP="00975B47">
            <w:pPr>
              <w:spacing w:after="0" w:line="240" w:lineRule="auto"/>
              <w:rPr>
                <w:rFonts w:ascii="Times New Roman" w:hAnsi="Times New Roman" w:cs="Times New Roman"/>
                <w:lang w:val="uk-UA"/>
              </w:rPr>
            </w:pPr>
          </w:p>
          <w:p w:rsidR="009E4FAE" w:rsidRPr="00753EA6" w:rsidRDefault="009E4FAE" w:rsidP="00975B47">
            <w:pPr>
              <w:spacing w:after="0" w:line="240" w:lineRule="auto"/>
              <w:rPr>
                <w:rFonts w:ascii="Times New Roman" w:hAnsi="Times New Roman" w:cs="Times New Roman"/>
                <w:lang w:val="uk-UA"/>
              </w:rPr>
            </w:pPr>
          </w:p>
        </w:tc>
      </w:tr>
    </w:tbl>
    <w:p w:rsidR="009E4FAE" w:rsidRDefault="009E4FAE" w:rsidP="009E4FAE">
      <w:pPr>
        <w:spacing w:after="0"/>
        <w:rPr>
          <w:rFonts w:ascii="Times New Roman" w:hAnsi="Times New Roman"/>
          <w:i/>
          <w:sz w:val="28"/>
          <w:szCs w:val="28"/>
          <w:lang w:val="uk-UA"/>
        </w:rPr>
      </w:pPr>
      <w:r>
        <w:rPr>
          <w:b/>
          <w:sz w:val="28"/>
          <w:szCs w:val="28"/>
          <w:lang w:val="uk-UA"/>
        </w:rPr>
        <w:lastRenderedPageBreak/>
        <w:t xml:space="preserve">                                                                        </w:t>
      </w:r>
      <w:r w:rsidRPr="00335B11">
        <w:rPr>
          <w:rFonts w:ascii="Times New Roman" w:hAnsi="Times New Roman"/>
          <w:i/>
          <w:sz w:val="28"/>
          <w:szCs w:val="28"/>
          <w:lang w:val="uk-UA"/>
        </w:rPr>
        <w:t xml:space="preserve">Додаток </w:t>
      </w:r>
      <w:r>
        <w:rPr>
          <w:rFonts w:ascii="Times New Roman" w:hAnsi="Times New Roman"/>
          <w:i/>
          <w:sz w:val="28"/>
          <w:szCs w:val="28"/>
          <w:lang w:val="uk-UA"/>
        </w:rPr>
        <w:t xml:space="preserve">3 </w:t>
      </w:r>
      <w:r w:rsidRPr="00335B11">
        <w:rPr>
          <w:rFonts w:ascii="Times New Roman" w:hAnsi="Times New Roman"/>
          <w:i/>
          <w:sz w:val="28"/>
          <w:szCs w:val="28"/>
          <w:lang w:val="uk-UA"/>
        </w:rPr>
        <w:t>до освітньої програми</w:t>
      </w:r>
    </w:p>
    <w:p w:rsidR="00BA75FB" w:rsidRPr="009E4FAE" w:rsidRDefault="009E4FAE" w:rsidP="009E4FAE">
      <w:pPr>
        <w:spacing w:after="0"/>
        <w:rPr>
          <w:rFonts w:ascii="Times New Roman" w:hAnsi="Times New Roman" w:cs="Times New Roman"/>
          <w:b/>
          <w:sz w:val="28"/>
          <w:szCs w:val="28"/>
          <w:lang w:val="uk-UA"/>
        </w:rPr>
      </w:pPr>
      <w:r>
        <w:rPr>
          <w:b/>
          <w:sz w:val="28"/>
          <w:szCs w:val="28"/>
          <w:lang w:val="uk-UA"/>
        </w:rPr>
        <w:t xml:space="preserve"> </w:t>
      </w:r>
      <w:r w:rsidR="00BA75FB" w:rsidRPr="00CD34FA">
        <w:rPr>
          <w:rFonts w:ascii="Times New Roman" w:hAnsi="Times New Roman" w:cs="Times New Roman"/>
          <w:b/>
          <w:sz w:val="28"/>
          <w:szCs w:val="28"/>
          <w:lang w:val="uk-UA"/>
        </w:rPr>
        <w:t>Робочий навчальний план</w:t>
      </w:r>
      <w:r>
        <w:rPr>
          <w:rFonts w:ascii="Times New Roman" w:hAnsi="Times New Roman" w:cs="Times New Roman"/>
          <w:b/>
          <w:sz w:val="28"/>
          <w:szCs w:val="28"/>
          <w:lang w:val="uk-UA"/>
        </w:rPr>
        <w:t xml:space="preserve"> </w:t>
      </w:r>
      <w:r w:rsidR="00D2088F">
        <w:rPr>
          <w:rFonts w:ascii="Times New Roman" w:hAnsi="Times New Roman" w:cs="Times New Roman"/>
          <w:b/>
          <w:sz w:val="28"/>
          <w:szCs w:val="28"/>
          <w:lang w:val="uk-UA"/>
        </w:rPr>
        <w:t xml:space="preserve">для </w:t>
      </w:r>
      <w:r w:rsidR="00BA75FB" w:rsidRPr="00CD34FA">
        <w:rPr>
          <w:rFonts w:ascii="Times New Roman" w:hAnsi="Times New Roman" w:cs="Times New Roman"/>
          <w:b/>
          <w:sz w:val="28"/>
          <w:szCs w:val="28"/>
          <w:lang w:val="uk-UA"/>
        </w:rPr>
        <w:t>4 клас</w:t>
      </w:r>
      <w:r w:rsidR="00D2088F">
        <w:rPr>
          <w:rFonts w:ascii="Times New Roman" w:hAnsi="Times New Roman" w:cs="Times New Roman"/>
          <w:b/>
          <w:sz w:val="28"/>
          <w:szCs w:val="28"/>
          <w:lang w:val="uk-UA"/>
        </w:rPr>
        <w:t>у</w:t>
      </w:r>
      <w:r w:rsidR="00BA75FB" w:rsidRPr="00CD34FA">
        <w:rPr>
          <w:rFonts w:ascii="Times New Roman" w:eastAsia="Calibri" w:hAnsi="Times New Roman" w:cs="Times New Roman"/>
          <w:b/>
          <w:sz w:val="28"/>
          <w:szCs w:val="28"/>
          <w:lang w:val="uk-UA" w:eastAsia="uk-UA" w:bidi="uk-UA"/>
        </w:rPr>
        <w:t xml:space="preserve"> з українською мовою навчання</w:t>
      </w:r>
      <w:r w:rsidR="00BA75FB" w:rsidRPr="00CD34FA">
        <w:rPr>
          <w:rFonts w:ascii="Times New Roman" w:eastAsia="Calibri" w:hAnsi="Times New Roman" w:cs="Times New Roman"/>
          <w:b/>
          <w:bCs/>
          <w:sz w:val="28"/>
          <w:szCs w:val="28"/>
          <w:lang w:val="uk-UA"/>
        </w:rPr>
        <w:t xml:space="preserve"> </w:t>
      </w:r>
    </w:p>
    <w:p w:rsidR="00BA75FB" w:rsidRPr="0013560E" w:rsidRDefault="00BA75FB" w:rsidP="0013560E">
      <w:pPr>
        <w:spacing w:after="0" w:line="240" w:lineRule="auto"/>
        <w:ind w:right="-55"/>
        <w:jc w:val="both"/>
        <w:rPr>
          <w:rFonts w:ascii="Times New Roman" w:hAnsi="Times New Roman" w:cs="Times New Roman"/>
          <w:b/>
          <w:i/>
          <w:lang w:val="uk-UA"/>
        </w:rPr>
      </w:pPr>
      <w:r w:rsidRPr="00CD34FA">
        <w:rPr>
          <w:rFonts w:ascii="Times New Roman" w:hAnsi="Times New Roman" w:cs="Times New Roman"/>
          <w:b/>
          <w:bCs/>
          <w:i/>
          <w:lang w:val="uk-UA"/>
        </w:rPr>
        <w:t xml:space="preserve">складений до типової освітньої програми закладів загальної середньої освіти І ступеня затвердженої </w:t>
      </w:r>
      <w:r w:rsidRPr="00CD34FA">
        <w:rPr>
          <w:rFonts w:ascii="Times New Roman" w:hAnsi="Times New Roman" w:cs="Times New Roman"/>
          <w:b/>
          <w:i/>
          <w:lang w:val="uk-UA"/>
        </w:rPr>
        <w:t xml:space="preserve">наказом Міністерства освіти і науки України від 20.04.2018 №407 </w:t>
      </w:r>
      <w:r w:rsidR="0013560E">
        <w:rPr>
          <w:rFonts w:ascii="Times New Roman" w:hAnsi="Times New Roman" w:cs="Times New Roman"/>
          <w:b/>
          <w:i/>
          <w:lang w:val="uk-UA"/>
        </w:rPr>
        <w:t>(таблиця 1)</w:t>
      </w:r>
      <w:r w:rsidR="00D2088F" w:rsidRPr="00D2088F">
        <w:rPr>
          <w:rFonts w:ascii="Times New Roman" w:eastAsia="Calibri" w:hAnsi="Times New Roman" w:cs="Times New Roman"/>
          <w:bCs/>
          <w:sz w:val="28"/>
          <w:szCs w:val="28"/>
          <w:lang w:val="uk-UA"/>
        </w:rPr>
        <w:t xml:space="preserve"> </w:t>
      </w:r>
      <w:r w:rsidR="00D2088F">
        <w:rPr>
          <w:rFonts w:ascii="Times New Roman" w:eastAsia="Calibri" w:hAnsi="Times New Roman" w:cs="Times New Roman"/>
          <w:bCs/>
          <w:sz w:val="28"/>
          <w:szCs w:val="28"/>
          <w:lang w:val="uk-UA"/>
        </w:rPr>
        <w:t xml:space="preserve">                         </w:t>
      </w:r>
    </w:p>
    <w:tbl>
      <w:tblPr>
        <w:tblW w:w="9923" w:type="dxa"/>
        <w:tblInd w:w="10" w:type="dxa"/>
        <w:tblLayout w:type="fixed"/>
        <w:tblCellMar>
          <w:left w:w="10" w:type="dxa"/>
          <w:right w:w="10" w:type="dxa"/>
        </w:tblCellMar>
        <w:tblLook w:val="04A0"/>
      </w:tblPr>
      <w:tblGrid>
        <w:gridCol w:w="2835"/>
        <w:gridCol w:w="3400"/>
        <w:gridCol w:w="8"/>
        <w:gridCol w:w="32"/>
        <w:gridCol w:w="8"/>
        <w:gridCol w:w="3600"/>
        <w:gridCol w:w="40"/>
      </w:tblGrid>
      <w:tr w:rsidR="00BA75FB" w:rsidRPr="00F15BE4" w:rsidTr="001C3FEE">
        <w:trPr>
          <w:trHeight w:val="20"/>
        </w:trPr>
        <w:tc>
          <w:tcPr>
            <w:tcW w:w="2835" w:type="dxa"/>
            <w:vMerge w:val="restart"/>
            <w:tcBorders>
              <w:top w:val="single" w:sz="4" w:space="0" w:color="auto"/>
              <w:left w:val="single" w:sz="4" w:space="0" w:color="auto"/>
            </w:tcBorders>
            <w:shd w:val="clear" w:color="auto" w:fill="FFFFFF"/>
            <w:vAlign w:val="center"/>
          </w:tcPr>
          <w:p w:rsidR="00BA75FB" w:rsidRPr="00CD34FA" w:rsidRDefault="00BA75FB" w:rsidP="00CD34FA">
            <w:pPr>
              <w:spacing w:after="0" w:line="240" w:lineRule="auto"/>
              <w:jc w:val="center"/>
              <w:rPr>
                <w:rFonts w:ascii="Times New Roman" w:eastAsia="Calibri" w:hAnsi="Times New Roman" w:cs="Times New Roman"/>
                <w:b/>
                <w:sz w:val="24"/>
                <w:szCs w:val="24"/>
                <w:lang w:val="uk-UA"/>
              </w:rPr>
            </w:pPr>
            <w:r w:rsidRPr="00CD34FA">
              <w:rPr>
                <w:rFonts w:ascii="Times New Roman" w:eastAsia="Calibri" w:hAnsi="Times New Roman" w:cs="Times New Roman"/>
                <w:b/>
                <w:sz w:val="24"/>
                <w:szCs w:val="24"/>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BA75FB" w:rsidRPr="00CD34FA" w:rsidRDefault="00BA75FB" w:rsidP="00CD34FA">
            <w:pPr>
              <w:spacing w:after="0" w:line="240" w:lineRule="auto"/>
              <w:jc w:val="center"/>
              <w:rPr>
                <w:rFonts w:ascii="Times New Roman" w:eastAsia="Calibri" w:hAnsi="Times New Roman" w:cs="Times New Roman"/>
                <w:b/>
                <w:sz w:val="24"/>
                <w:szCs w:val="24"/>
                <w:lang w:val="uk-UA"/>
              </w:rPr>
            </w:pPr>
            <w:r w:rsidRPr="00CD34FA">
              <w:rPr>
                <w:rFonts w:ascii="Times New Roman" w:eastAsia="Calibri" w:hAnsi="Times New Roman" w:cs="Times New Roman"/>
                <w:b/>
                <w:sz w:val="24"/>
                <w:szCs w:val="24"/>
                <w:lang w:val="uk-UA"/>
              </w:rPr>
              <w:t>Предмети</w:t>
            </w:r>
          </w:p>
          <w:p w:rsidR="00BA75FB" w:rsidRPr="00CD34FA" w:rsidRDefault="00655599" w:rsidP="00CD34FA">
            <w:pPr>
              <w:spacing w:after="0" w:line="240" w:lineRule="auto"/>
              <w:jc w:val="center"/>
              <w:rPr>
                <w:rFonts w:ascii="Times New Roman" w:eastAsia="Calibri" w:hAnsi="Times New Roman" w:cs="Times New Roman"/>
                <w:b/>
                <w:sz w:val="24"/>
                <w:szCs w:val="24"/>
                <w:lang w:val="uk-UA"/>
              </w:rPr>
            </w:pPr>
            <w:r w:rsidRPr="00CD34FA">
              <w:rPr>
                <w:rFonts w:ascii="Times New Roman" w:eastAsia="Calibri" w:hAnsi="Times New Roman" w:cs="Times New Roman"/>
                <w:b/>
                <w:sz w:val="24"/>
                <w:szCs w:val="24"/>
                <w:lang w:val="uk-UA"/>
              </w:rPr>
              <w:t>Інв</w:t>
            </w:r>
            <w:r w:rsidR="00BA75FB" w:rsidRPr="00CD34FA">
              <w:rPr>
                <w:rFonts w:ascii="Times New Roman" w:eastAsia="Calibri" w:hAnsi="Times New Roman" w:cs="Times New Roman"/>
                <w:b/>
                <w:sz w:val="24"/>
                <w:szCs w:val="24"/>
                <w:lang w:val="uk-UA"/>
              </w:rPr>
              <w:t>аріативна складова</w:t>
            </w:r>
          </w:p>
        </w:tc>
        <w:tc>
          <w:tcPr>
            <w:tcW w:w="3688" w:type="dxa"/>
            <w:gridSpan w:val="5"/>
            <w:tcBorders>
              <w:top w:val="single" w:sz="4" w:space="0" w:color="auto"/>
              <w:left w:val="single" w:sz="4" w:space="0" w:color="auto"/>
              <w:right w:val="single" w:sz="4" w:space="0" w:color="auto"/>
            </w:tcBorders>
            <w:shd w:val="clear" w:color="auto" w:fill="FFFFFF"/>
            <w:vAlign w:val="bottom"/>
          </w:tcPr>
          <w:p w:rsidR="00BA75FB" w:rsidRPr="00CD34FA" w:rsidRDefault="00BA75FB" w:rsidP="00D2088F">
            <w:pPr>
              <w:spacing w:after="0" w:line="240" w:lineRule="auto"/>
              <w:jc w:val="center"/>
              <w:rPr>
                <w:rFonts w:ascii="Times New Roman" w:eastAsia="Calibri" w:hAnsi="Times New Roman" w:cs="Times New Roman"/>
                <w:b/>
                <w:sz w:val="24"/>
                <w:szCs w:val="24"/>
                <w:lang w:val="uk-UA"/>
              </w:rPr>
            </w:pPr>
            <w:r w:rsidRPr="00CD34FA">
              <w:rPr>
                <w:rFonts w:ascii="Times New Roman" w:eastAsia="Calibri" w:hAnsi="Times New Roman" w:cs="Times New Roman"/>
                <w:b/>
                <w:sz w:val="24"/>
                <w:szCs w:val="24"/>
                <w:lang w:val="uk-UA"/>
              </w:rPr>
              <w:t>Кількість годин на тиждень у клас</w:t>
            </w:r>
            <w:r w:rsidR="00D2088F">
              <w:rPr>
                <w:rFonts w:ascii="Times New Roman" w:eastAsia="Calibri" w:hAnsi="Times New Roman" w:cs="Times New Roman"/>
                <w:b/>
                <w:sz w:val="24"/>
                <w:szCs w:val="24"/>
                <w:lang w:val="uk-UA"/>
              </w:rPr>
              <w:t>і</w:t>
            </w:r>
          </w:p>
        </w:tc>
      </w:tr>
      <w:tr w:rsidR="00D2088F" w:rsidRPr="008D60A8" w:rsidTr="00B10BAC">
        <w:trPr>
          <w:trHeight w:val="20"/>
        </w:trPr>
        <w:tc>
          <w:tcPr>
            <w:tcW w:w="2835" w:type="dxa"/>
            <w:vMerge/>
            <w:tcBorders>
              <w:left w:val="single" w:sz="4" w:space="0" w:color="auto"/>
            </w:tcBorders>
            <w:shd w:val="clear" w:color="auto" w:fill="FFFFFF"/>
            <w:vAlign w:val="center"/>
          </w:tcPr>
          <w:p w:rsidR="00D2088F" w:rsidRPr="00CD34FA" w:rsidRDefault="00D2088F" w:rsidP="00CD34FA">
            <w:pPr>
              <w:spacing w:after="0" w:line="240" w:lineRule="auto"/>
              <w:rPr>
                <w:rFonts w:ascii="Times New Roman" w:eastAsia="Calibri" w:hAnsi="Times New Roman" w:cs="Times New Roman"/>
                <w:b/>
                <w:sz w:val="24"/>
                <w:szCs w:val="24"/>
                <w:lang w:val="uk-UA"/>
              </w:rPr>
            </w:pPr>
          </w:p>
        </w:tc>
        <w:tc>
          <w:tcPr>
            <w:tcW w:w="3400" w:type="dxa"/>
            <w:vMerge/>
            <w:tcBorders>
              <w:left w:val="single" w:sz="4" w:space="0" w:color="auto"/>
            </w:tcBorders>
            <w:shd w:val="clear" w:color="auto" w:fill="FFFFFF"/>
            <w:vAlign w:val="center"/>
          </w:tcPr>
          <w:p w:rsidR="00D2088F" w:rsidRPr="00CD34FA" w:rsidRDefault="00D2088F" w:rsidP="00CD34FA">
            <w:pPr>
              <w:spacing w:after="0" w:line="240" w:lineRule="auto"/>
              <w:rPr>
                <w:rFonts w:ascii="Times New Roman" w:eastAsia="Calibri" w:hAnsi="Times New Roman" w:cs="Times New Roman"/>
                <w:b/>
                <w:sz w:val="24"/>
                <w:szCs w:val="24"/>
                <w:lang w:val="uk-UA"/>
              </w:rPr>
            </w:pP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360"/>
              <w:rPr>
                <w:rFonts w:ascii="Times New Roman" w:eastAsia="Calibri" w:hAnsi="Times New Roman" w:cs="Times New Roman"/>
                <w:b/>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D2088F">
            <w:pPr>
              <w:spacing w:after="0" w:line="240" w:lineRule="auto"/>
              <w:ind w:left="360"/>
              <w:jc w:val="center"/>
              <w:rPr>
                <w:rFonts w:ascii="Times New Roman" w:eastAsia="Calibri" w:hAnsi="Times New Roman" w:cs="Times New Roman"/>
                <w:b/>
                <w:sz w:val="24"/>
                <w:szCs w:val="24"/>
                <w:lang w:val="uk-UA"/>
              </w:rPr>
            </w:pPr>
            <w:r w:rsidRPr="00CD34FA">
              <w:rPr>
                <w:rFonts w:ascii="Times New Roman" w:eastAsia="Calibri" w:hAnsi="Times New Roman" w:cs="Times New Roman"/>
                <w:b/>
                <w:sz w:val="24"/>
                <w:szCs w:val="24"/>
                <w:lang w:val="uk-UA"/>
              </w:rPr>
              <w:t>4</w:t>
            </w:r>
            <w:r>
              <w:rPr>
                <w:rFonts w:ascii="Times New Roman" w:eastAsia="Calibri" w:hAnsi="Times New Roman" w:cs="Times New Roman"/>
                <w:b/>
                <w:sz w:val="24"/>
                <w:szCs w:val="24"/>
                <w:lang w:val="uk-UA"/>
              </w:rPr>
              <w:t xml:space="preserve"> клас</w:t>
            </w:r>
          </w:p>
        </w:tc>
        <w:tc>
          <w:tcPr>
            <w:tcW w:w="40" w:type="dxa"/>
            <w:tcBorders>
              <w:top w:val="single" w:sz="4" w:space="0" w:color="auto"/>
              <w:left w:val="single" w:sz="4" w:space="0" w:color="auto"/>
              <w:right w:val="single" w:sz="4" w:space="0" w:color="auto"/>
            </w:tcBorders>
            <w:shd w:val="clear" w:color="auto" w:fill="FFFFFF"/>
            <w:vAlign w:val="bottom"/>
          </w:tcPr>
          <w:p w:rsidR="00D2088F" w:rsidRPr="008D60A8" w:rsidRDefault="00D2088F" w:rsidP="00CD34FA">
            <w:pPr>
              <w:spacing w:after="0"/>
              <w:rPr>
                <w:rFonts w:eastAsia="Calibri"/>
                <w:b/>
                <w:sz w:val="28"/>
                <w:szCs w:val="28"/>
                <w:lang w:val="uk-UA"/>
              </w:rPr>
            </w:pPr>
          </w:p>
        </w:tc>
      </w:tr>
      <w:tr w:rsidR="00D2088F" w:rsidRPr="008D60A8" w:rsidTr="00B10BAC">
        <w:trPr>
          <w:trHeight w:val="20"/>
        </w:trPr>
        <w:tc>
          <w:tcPr>
            <w:tcW w:w="2835" w:type="dxa"/>
            <w:vMerge w:val="restart"/>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Українська мова</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7</w:t>
            </w:r>
          </w:p>
        </w:tc>
        <w:tc>
          <w:tcPr>
            <w:tcW w:w="40" w:type="dxa"/>
            <w:tcBorders>
              <w:top w:val="single" w:sz="4" w:space="0" w:color="auto"/>
              <w:left w:val="single" w:sz="4" w:space="0" w:color="auto"/>
              <w:right w:val="single" w:sz="4" w:space="0" w:color="auto"/>
            </w:tcBorders>
            <w:shd w:val="clear" w:color="auto" w:fill="FFFFFF"/>
            <w:vAlign w:val="bottom"/>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vMerge/>
            <w:tcBorders>
              <w:left w:val="single" w:sz="4" w:space="0" w:color="auto"/>
            </w:tcBorders>
            <w:shd w:val="clear" w:color="auto" w:fill="FFFFFF"/>
            <w:vAlign w:val="bottom"/>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Іноземна мова</w:t>
            </w:r>
          </w:p>
        </w:tc>
        <w:tc>
          <w:tcPr>
            <w:tcW w:w="40" w:type="dxa"/>
            <w:gridSpan w:val="2"/>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2</w:t>
            </w:r>
          </w:p>
        </w:tc>
        <w:tc>
          <w:tcPr>
            <w:tcW w:w="40" w:type="dxa"/>
            <w:tcBorders>
              <w:top w:val="single" w:sz="4" w:space="0" w:color="auto"/>
              <w:left w:val="single" w:sz="4" w:space="0" w:color="auto"/>
              <w:right w:val="single" w:sz="4" w:space="0" w:color="auto"/>
            </w:tcBorders>
            <w:shd w:val="clear" w:color="auto" w:fill="FFFFFF"/>
            <w:vAlign w:val="center"/>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Математика</w:t>
            </w:r>
          </w:p>
        </w:tc>
        <w:tc>
          <w:tcPr>
            <w:tcW w:w="3400"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Математика</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4</w:t>
            </w:r>
          </w:p>
        </w:tc>
        <w:tc>
          <w:tcPr>
            <w:tcW w:w="40" w:type="dxa"/>
            <w:tcBorders>
              <w:top w:val="single" w:sz="4" w:space="0" w:color="auto"/>
              <w:left w:val="single" w:sz="4" w:space="0" w:color="auto"/>
              <w:right w:val="single" w:sz="4" w:space="0" w:color="auto"/>
            </w:tcBorders>
            <w:shd w:val="clear" w:color="auto" w:fill="FFFFFF"/>
            <w:vAlign w:val="bottom"/>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Природознавство</w:t>
            </w:r>
          </w:p>
        </w:tc>
        <w:tc>
          <w:tcPr>
            <w:tcW w:w="3400"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Природознавство</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2</w:t>
            </w:r>
          </w:p>
        </w:tc>
        <w:tc>
          <w:tcPr>
            <w:tcW w:w="40" w:type="dxa"/>
            <w:tcBorders>
              <w:top w:val="single" w:sz="4" w:space="0" w:color="auto"/>
              <w:left w:val="single" w:sz="4" w:space="0" w:color="auto"/>
              <w:right w:val="single" w:sz="4" w:space="0" w:color="auto"/>
            </w:tcBorders>
            <w:shd w:val="clear" w:color="auto" w:fill="FFFFFF"/>
            <w:vAlign w:val="bottom"/>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Суспільствознавство</w:t>
            </w:r>
          </w:p>
        </w:tc>
        <w:tc>
          <w:tcPr>
            <w:tcW w:w="3400" w:type="dxa"/>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Я у світі</w:t>
            </w:r>
          </w:p>
        </w:tc>
        <w:tc>
          <w:tcPr>
            <w:tcW w:w="40" w:type="dxa"/>
            <w:gridSpan w:val="2"/>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1</w:t>
            </w:r>
          </w:p>
        </w:tc>
        <w:tc>
          <w:tcPr>
            <w:tcW w:w="40" w:type="dxa"/>
            <w:tcBorders>
              <w:top w:val="single" w:sz="4" w:space="0" w:color="auto"/>
              <w:left w:val="single" w:sz="4" w:space="0" w:color="auto"/>
              <w:right w:val="single" w:sz="4" w:space="0" w:color="auto"/>
            </w:tcBorders>
            <w:shd w:val="clear" w:color="auto" w:fill="FFFFFF"/>
            <w:vAlign w:val="bottom"/>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vMerge w:val="restart"/>
            <w:tcBorders>
              <w:top w:val="single" w:sz="4" w:space="0" w:color="auto"/>
              <w:left w:val="single" w:sz="4" w:space="0" w:color="auto"/>
            </w:tcBorders>
            <w:shd w:val="clear" w:color="auto" w:fill="FFFFFF"/>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Мистецтво</w:t>
            </w:r>
          </w:p>
        </w:tc>
        <w:tc>
          <w:tcPr>
            <w:tcW w:w="3400" w:type="dxa"/>
            <w:vMerge w:val="restart"/>
            <w:tcBorders>
              <w:top w:val="single" w:sz="4" w:space="0" w:color="auto"/>
              <w:left w:val="single" w:sz="4" w:space="0" w:color="auto"/>
            </w:tcBorders>
            <w:shd w:val="clear" w:color="auto" w:fill="FFFFFF"/>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Мистецтво /</w:t>
            </w:r>
            <w:r w:rsidRPr="00CD34FA">
              <w:rPr>
                <w:rFonts w:ascii="Times New Roman" w:eastAsia="Calibri" w:hAnsi="Times New Roman" w:cs="Times New Roman"/>
                <w:sz w:val="24"/>
                <w:szCs w:val="24"/>
                <w:u w:val="single"/>
                <w:lang w:val="uk-UA" w:eastAsia="uk-UA" w:bidi="uk-UA"/>
              </w:rPr>
              <w:t>музичне мистецтво, образотворче мистецтво</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1</w:t>
            </w:r>
          </w:p>
        </w:tc>
        <w:tc>
          <w:tcPr>
            <w:tcW w:w="40" w:type="dxa"/>
            <w:tcBorders>
              <w:top w:val="single" w:sz="4" w:space="0" w:color="auto"/>
              <w:left w:val="single" w:sz="4" w:space="0" w:color="auto"/>
              <w:right w:val="single" w:sz="4" w:space="0" w:color="auto"/>
            </w:tcBorders>
            <w:shd w:val="clear" w:color="auto" w:fill="FFFFFF"/>
            <w:vAlign w:val="center"/>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vMerge/>
            <w:tcBorders>
              <w:left w:val="single" w:sz="4" w:space="0" w:color="auto"/>
            </w:tcBorders>
            <w:shd w:val="clear" w:color="auto" w:fill="FFFFFF"/>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p>
        </w:tc>
        <w:tc>
          <w:tcPr>
            <w:tcW w:w="3400" w:type="dxa"/>
            <w:vMerge/>
            <w:tcBorders>
              <w:left w:val="single" w:sz="4" w:space="0" w:color="auto"/>
            </w:tcBorders>
            <w:shd w:val="clear" w:color="auto" w:fill="FFFFFF"/>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1</w:t>
            </w:r>
          </w:p>
        </w:tc>
        <w:tc>
          <w:tcPr>
            <w:tcW w:w="40" w:type="dxa"/>
            <w:tcBorders>
              <w:top w:val="single" w:sz="4" w:space="0" w:color="auto"/>
              <w:left w:val="single" w:sz="4" w:space="0" w:color="auto"/>
              <w:right w:val="single" w:sz="4" w:space="0" w:color="auto"/>
            </w:tcBorders>
            <w:shd w:val="clear" w:color="auto" w:fill="FFFFFF"/>
            <w:vAlign w:val="center"/>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vMerge w:val="restart"/>
            <w:tcBorders>
              <w:top w:val="single" w:sz="4" w:space="0" w:color="auto"/>
              <w:left w:val="single" w:sz="4" w:space="0" w:color="auto"/>
            </w:tcBorders>
            <w:shd w:val="clear" w:color="auto" w:fill="FFFFFF"/>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Технології</w:t>
            </w:r>
          </w:p>
        </w:tc>
        <w:tc>
          <w:tcPr>
            <w:tcW w:w="3400" w:type="dxa"/>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Трудове навчання</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1</w:t>
            </w:r>
          </w:p>
        </w:tc>
        <w:tc>
          <w:tcPr>
            <w:tcW w:w="40" w:type="dxa"/>
            <w:tcBorders>
              <w:top w:val="single" w:sz="4" w:space="0" w:color="auto"/>
              <w:left w:val="single" w:sz="4" w:space="0" w:color="auto"/>
              <w:right w:val="single" w:sz="4" w:space="0" w:color="auto"/>
            </w:tcBorders>
            <w:shd w:val="clear" w:color="auto" w:fill="FFFFFF"/>
            <w:vAlign w:val="center"/>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vMerge/>
            <w:tcBorders>
              <w:left w:val="single" w:sz="4" w:space="0" w:color="auto"/>
            </w:tcBorders>
            <w:shd w:val="clear" w:color="auto" w:fill="FFFFFF"/>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Інформатика</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1</w:t>
            </w:r>
          </w:p>
        </w:tc>
        <w:tc>
          <w:tcPr>
            <w:tcW w:w="40" w:type="dxa"/>
            <w:tcBorders>
              <w:top w:val="single" w:sz="4" w:space="0" w:color="auto"/>
              <w:left w:val="single" w:sz="4" w:space="0" w:color="auto"/>
              <w:right w:val="single" w:sz="4" w:space="0" w:color="auto"/>
            </w:tcBorders>
            <w:shd w:val="clear" w:color="auto" w:fill="FFFFFF"/>
            <w:vAlign w:val="center"/>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vMerge w:val="restart"/>
            <w:tcBorders>
              <w:top w:val="single" w:sz="4" w:space="0" w:color="auto"/>
              <w:left w:val="single" w:sz="4" w:space="0" w:color="auto"/>
            </w:tcBorders>
            <w:shd w:val="clear" w:color="auto" w:fill="FFFFFF"/>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Здоров’я і фізична культура</w:t>
            </w:r>
          </w:p>
        </w:tc>
        <w:tc>
          <w:tcPr>
            <w:tcW w:w="3400"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Основи здоров’я</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1</w:t>
            </w:r>
          </w:p>
        </w:tc>
        <w:tc>
          <w:tcPr>
            <w:tcW w:w="40" w:type="dxa"/>
            <w:tcBorders>
              <w:top w:val="single" w:sz="4" w:space="0" w:color="auto"/>
              <w:left w:val="single" w:sz="4" w:space="0" w:color="auto"/>
              <w:right w:val="single" w:sz="4" w:space="0" w:color="auto"/>
            </w:tcBorders>
            <w:shd w:val="clear" w:color="auto" w:fill="FFFFFF"/>
            <w:vAlign w:val="center"/>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2835" w:type="dxa"/>
            <w:vMerge/>
            <w:tcBorders>
              <w:left w:val="single" w:sz="4" w:space="0" w:color="auto"/>
            </w:tcBorders>
            <w:shd w:val="clear" w:color="auto" w:fill="FFFFFF"/>
          </w:tcPr>
          <w:p w:rsidR="00D2088F" w:rsidRPr="00CD34FA" w:rsidRDefault="00D2088F" w:rsidP="00CD34FA">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8"/>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Фізична культура**</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p>
        </w:tc>
        <w:tc>
          <w:tcPr>
            <w:tcW w:w="3608"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2"/>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3</w:t>
            </w:r>
          </w:p>
        </w:tc>
        <w:tc>
          <w:tcPr>
            <w:tcW w:w="40" w:type="dxa"/>
            <w:tcBorders>
              <w:top w:val="single" w:sz="4" w:space="0" w:color="auto"/>
              <w:left w:val="single" w:sz="4" w:space="0" w:color="auto"/>
              <w:right w:val="single" w:sz="4" w:space="0" w:color="auto"/>
            </w:tcBorders>
            <w:shd w:val="clear" w:color="auto" w:fill="FFFFFF"/>
            <w:vAlign w:val="bottom"/>
          </w:tcPr>
          <w:p w:rsidR="00D2088F" w:rsidRPr="008D60A8" w:rsidRDefault="00D2088F" w:rsidP="00CD34FA">
            <w:pPr>
              <w:spacing w:after="0"/>
              <w:ind w:left="-2"/>
              <w:jc w:val="center"/>
              <w:rPr>
                <w:rFonts w:eastAsia="Calibri"/>
                <w:sz w:val="28"/>
                <w:szCs w:val="28"/>
                <w:lang w:val="uk-UA"/>
              </w:rPr>
            </w:pPr>
          </w:p>
        </w:tc>
      </w:tr>
      <w:tr w:rsidR="00D2088F" w:rsidRPr="008D60A8" w:rsidTr="00B10BAC">
        <w:trPr>
          <w:trHeight w:val="20"/>
        </w:trPr>
        <w:tc>
          <w:tcPr>
            <w:tcW w:w="6243" w:type="dxa"/>
            <w:gridSpan w:val="3"/>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eastAsia="uk-UA" w:bidi="uk-UA"/>
              </w:rPr>
              <w:t>Усього</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13560E">
            <w:pPr>
              <w:spacing w:after="0" w:line="240" w:lineRule="auto"/>
              <w:rPr>
                <w:rFonts w:ascii="Times New Roman" w:eastAsia="Calibri" w:hAnsi="Times New Roman" w:cs="Times New Roman"/>
                <w:sz w:val="24"/>
                <w:szCs w:val="24"/>
                <w:lang w:val="uk-UA"/>
              </w:rPr>
            </w:pPr>
          </w:p>
        </w:tc>
        <w:tc>
          <w:tcPr>
            <w:tcW w:w="3600"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21+3</w:t>
            </w:r>
          </w:p>
        </w:tc>
        <w:tc>
          <w:tcPr>
            <w:tcW w:w="40" w:type="dxa"/>
            <w:tcBorders>
              <w:top w:val="single" w:sz="4" w:space="0" w:color="auto"/>
              <w:left w:val="single" w:sz="4" w:space="0" w:color="auto"/>
              <w:right w:val="single" w:sz="4" w:space="0" w:color="auto"/>
            </w:tcBorders>
            <w:shd w:val="clear" w:color="auto" w:fill="FFFFFF"/>
            <w:vAlign w:val="bottom"/>
          </w:tcPr>
          <w:p w:rsidR="00D2088F" w:rsidRPr="008D60A8" w:rsidRDefault="00D2088F" w:rsidP="00CD34FA">
            <w:pPr>
              <w:spacing w:after="0"/>
              <w:jc w:val="center"/>
              <w:rPr>
                <w:rFonts w:eastAsia="Calibri"/>
                <w:sz w:val="28"/>
                <w:szCs w:val="28"/>
                <w:lang w:val="uk-UA"/>
              </w:rPr>
            </w:pPr>
          </w:p>
        </w:tc>
      </w:tr>
      <w:tr w:rsidR="00D2088F" w:rsidRPr="008D60A8" w:rsidTr="00B10BAC">
        <w:trPr>
          <w:trHeight w:val="20"/>
        </w:trPr>
        <w:tc>
          <w:tcPr>
            <w:tcW w:w="6243" w:type="dxa"/>
            <w:gridSpan w:val="3"/>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rPr>
                <w:rFonts w:ascii="Times New Roman" w:eastAsia="Calibri" w:hAnsi="Times New Roman" w:cs="Times New Roman"/>
                <w:b/>
                <w:sz w:val="24"/>
                <w:szCs w:val="24"/>
                <w:lang w:val="uk-UA" w:eastAsia="uk-UA" w:bidi="uk-UA"/>
              </w:rPr>
            </w:pPr>
            <w:r w:rsidRPr="00CD34FA">
              <w:rPr>
                <w:rFonts w:ascii="Times New Roman" w:eastAsia="Calibri" w:hAnsi="Times New Roman" w:cs="Times New Roman"/>
                <w:b/>
                <w:sz w:val="24"/>
                <w:szCs w:val="24"/>
                <w:lang w:val="uk-UA" w:eastAsia="uk-UA" w:bidi="uk-UA"/>
              </w:rPr>
              <w:t xml:space="preserve">    Варіативна складова</w:t>
            </w:r>
          </w:p>
        </w:tc>
        <w:tc>
          <w:tcPr>
            <w:tcW w:w="40" w:type="dxa"/>
            <w:gridSpan w:val="2"/>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jc w:val="center"/>
              <w:rPr>
                <w:rFonts w:ascii="Times New Roman" w:eastAsia="Calibri" w:hAnsi="Times New Roman" w:cs="Times New Roman"/>
                <w:sz w:val="24"/>
                <w:szCs w:val="24"/>
                <w:lang w:val="uk-UA"/>
              </w:rPr>
            </w:pPr>
          </w:p>
        </w:tc>
        <w:tc>
          <w:tcPr>
            <w:tcW w:w="3600" w:type="dxa"/>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jc w:val="center"/>
              <w:rPr>
                <w:rFonts w:ascii="Times New Roman" w:eastAsia="Calibri" w:hAnsi="Times New Roman" w:cs="Times New Roman"/>
                <w:sz w:val="24"/>
                <w:szCs w:val="24"/>
                <w:lang w:val="uk-UA"/>
              </w:rPr>
            </w:pPr>
          </w:p>
        </w:tc>
        <w:tc>
          <w:tcPr>
            <w:tcW w:w="40" w:type="dxa"/>
            <w:tcBorders>
              <w:top w:val="single" w:sz="4" w:space="0" w:color="auto"/>
              <w:left w:val="single" w:sz="4" w:space="0" w:color="auto"/>
              <w:right w:val="single" w:sz="4" w:space="0" w:color="auto"/>
            </w:tcBorders>
            <w:shd w:val="clear" w:color="auto" w:fill="FFFFFF"/>
            <w:vAlign w:val="bottom"/>
          </w:tcPr>
          <w:p w:rsidR="00D2088F" w:rsidRPr="008D60A8" w:rsidRDefault="00D2088F" w:rsidP="00CD34FA">
            <w:pPr>
              <w:spacing w:after="0"/>
              <w:jc w:val="center"/>
              <w:rPr>
                <w:rFonts w:eastAsia="Calibri"/>
                <w:sz w:val="28"/>
                <w:szCs w:val="28"/>
                <w:lang w:val="uk-UA"/>
              </w:rPr>
            </w:pPr>
          </w:p>
        </w:tc>
      </w:tr>
      <w:tr w:rsidR="00D2088F" w:rsidRPr="008D60A8" w:rsidTr="00B10BAC">
        <w:trPr>
          <w:trHeight w:val="20"/>
        </w:trPr>
        <w:tc>
          <w:tcPr>
            <w:tcW w:w="6243" w:type="dxa"/>
            <w:gridSpan w:val="3"/>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eastAsia="uk-UA" w:bidi="uk-UA"/>
              </w:rPr>
              <w:t xml:space="preserve">Додаткові години на вивчення предметів інваріантної складової, курсів за вибором, проведення індивідуальних консультацій та </w:t>
            </w:r>
            <w:r w:rsidRPr="00CD34FA">
              <w:rPr>
                <w:rFonts w:ascii="Times New Roman" w:eastAsia="Calibri" w:hAnsi="Times New Roman" w:cs="Times New Roman"/>
                <w:sz w:val="24"/>
                <w:szCs w:val="24"/>
                <w:u w:val="single"/>
                <w:lang w:val="uk-UA" w:eastAsia="uk-UA" w:bidi="uk-UA"/>
              </w:rPr>
              <w:t>групових занять</w:t>
            </w:r>
          </w:p>
        </w:tc>
        <w:tc>
          <w:tcPr>
            <w:tcW w:w="40" w:type="dxa"/>
            <w:gridSpan w:val="2"/>
            <w:tcBorders>
              <w:top w:val="single" w:sz="4" w:space="0" w:color="auto"/>
              <w:left w:val="single" w:sz="4" w:space="0" w:color="auto"/>
            </w:tcBorders>
            <w:shd w:val="clear" w:color="auto" w:fill="FFFFFF"/>
            <w:vAlign w:val="center"/>
          </w:tcPr>
          <w:p w:rsidR="00D2088F" w:rsidRPr="00CD34FA" w:rsidRDefault="00D2088F" w:rsidP="0013560E">
            <w:pPr>
              <w:spacing w:after="0" w:line="240" w:lineRule="auto"/>
              <w:ind w:left="124"/>
              <w:rPr>
                <w:rFonts w:ascii="Times New Roman" w:eastAsia="Calibri" w:hAnsi="Times New Roman" w:cs="Times New Roman"/>
                <w:sz w:val="24"/>
                <w:szCs w:val="24"/>
                <w:lang w:val="uk-UA"/>
              </w:rPr>
            </w:pPr>
          </w:p>
        </w:tc>
        <w:tc>
          <w:tcPr>
            <w:tcW w:w="3600" w:type="dxa"/>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124"/>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1</w:t>
            </w:r>
          </w:p>
        </w:tc>
        <w:tc>
          <w:tcPr>
            <w:tcW w:w="40" w:type="dxa"/>
            <w:tcBorders>
              <w:top w:val="single" w:sz="4" w:space="0" w:color="auto"/>
              <w:left w:val="single" w:sz="4" w:space="0" w:color="auto"/>
              <w:right w:val="single" w:sz="4" w:space="0" w:color="auto"/>
            </w:tcBorders>
            <w:shd w:val="clear" w:color="auto" w:fill="FFFFFF"/>
            <w:vAlign w:val="center"/>
          </w:tcPr>
          <w:p w:rsidR="00D2088F" w:rsidRPr="008D60A8" w:rsidRDefault="00D2088F" w:rsidP="00CD34FA">
            <w:pPr>
              <w:spacing w:after="0"/>
              <w:ind w:left="124"/>
              <w:jc w:val="center"/>
              <w:rPr>
                <w:rFonts w:eastAsia="Calibri"/>
                <w:sz w:val="28"/>
                <w:szCs w:val="28"/>
                <w:lang w:val="uk-UA"/>
              </w:rPr>
            </w:pPr>
          </w:p>
        </w:tc>
      </w:tr>
      <w:tr w:rsidR="00D2088F" w:rsidRPr="008D60A8" w:rsidTr="00B10BAC">
        <w:trPr>
          <w:trHeight w:val="20"/>
        </w:trPr>
        <w:tc>
          <w:tcPr>
            <w:tcW w:w="6243" w:type="dxa"/>
            <w:gridSpan w:val="3"/>
            <w:tcBorders>
              <w:top w:val="single" w:sz="4" w:space="0" w:color="auto"/>
              <w:left w:val="single" w:sz="4" w:space="0" w:color="auto"/>
            </w:tcBorders>
            <w:shd w:val="clear" w:color="auto" w:fill="FFFFFF"/>
            <w:vAlign w:val="bottom"/>
          </w:tcPr>
          <w:p w:rsidR="00D2088F" w:rsidRPr="00CD34FA" w:rsidRDefault="00D2088F" w:rsidP="00CD34FA">
            <w:pPr>
              <w:spacing w:after="0" w:line="240" w:lineRule="auto"/>
              <w:ind w:left="127"/>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eastAsia="uk-UA" w:bidi="uk-UA"/>
              </w:rPr>
              <w:t>Гранично допустиме тижневе навчальне навантаження на учня</w:t>
            </w:r>
          </w:p>
        </w:tc>
        <w:tc>
          <w:tcPr>
            <w:tcW w:w="40" w:type="dxa"/>
            <w:gridSpan w:val="2"/>
            <w:tcBorders>
              <w:top w:val="single" w:sz="4" w:space="0" w:color="auto"/>
              <w:left w:val="single" w:sz="4" w:space="0" w:color="auto"/>
            </w:tcBorders>
            <w:shd w:val="clear" w:color="auto" w:fill="FFFFFF"/>
            <w:vAlign w:val="center"/>
          </w:tcPr>
          <w:p w:rsidR="00D2088F" w:rsidRPr="00CD34FA" w:rsidRDefault="00D2088F" w:rsidP="00CD34FA">
            <w:pPr>
              <w:spacing w:after="0" w:line="240" w:lineRule="auto"/>
              <w:ind w:left="124"/>
              <w:jc w:val="center"/>
              <w:rPr>
                <w:rFonts w:ascii="Times New Roman" w:eastAsia="Calibri" w:hAnsi="Times New Roman" w:cs="Times New Roman"/>
                <w:sz w:val="24"/>
                <w:szCs w:val="24"/>
                <w:lang w:val="uk-UA"/>
              </w:rPr>
            </w:pPr>
          </w:p>
        </w:tc>
        <w:tc>
          <w:tcPr>
            <w:tcW w:w="3600" w:type="dxa"/>
            <w:tcBorders>
              <w:top w:val="single" w:sz="4" w:space="0" w:color="auto"/>
              <w:left w:val="single" w:sz="4" w:space="0" w:color="auto"/>
            </w:tcBorders>
            <w:shd w:val="clear" w:color="auto" w:fill="FFFFFF"/>
          </w:tcPr>
          <w:p w:rsidR="00D2088F" w:rsidRPr="00CD34FA" w:rsidRDefault="00D2088F" w:rsidP="00CD34FA">
            <w:pPr>
              <w:spacing w:after="0" w:line="240" w:lineRule="auto"/>
              <w:ind w:left="124"/>
              <w:jc w:val="center"/>
              <w:rPr>
                <w:rFonts w:ascii="Times New Roman" w:eastAsia="Calibri" w:hAnsi="Times New Roman" w:cs="Times New Roman"/>
                <w:sz w:val="24"/>
                <w:szCs w:val="24"/>
                <w:lang w:val="uk-UA"/>
              </w:rPr>
            </w:pPr>
            <w:r w:rsidRPr="00CD34FA">
              <w:rPr>
                <w:rFonts w:ascii="Times New Roman" w:eastAsia="Calibri" w:hAnsi="Times New Roman" w:cs="Times New Roman"/>
                <w:sz w:val="24"/>
                <w:szCs w:val="24"/>
                <w:lang w:val="uk-UA"/>
              </w:rPr>
              <w:t>23</w:t>
            </w:r>
          </w:p>
        </w:tc>
        <w:tc>
          <w:tcPr>
            <w:tcW w:w="40" w:type="dxa"/>
            <w:tcBorders>
              <w:top w:val="single" w:sz="4" w:space="0" w:color="auto"/>
              <w:left w:val="single" w:sz="4" w:space="0" w:color="auto"/>
              <w:right w:val="single" w:sz="4" w:space="0" w:color="auto"/>
            </w:tcBorders>
            <w:shd w:val="clear" w:color="auto" w:fill="FFFFFF"/>
            <w:vAlign w:val="center"/>
          </w:tcPr>
          <w:p w:rsidR="00D2088F" w:rsidRPr="008D60A8" w:rsidRDefault="00D2088F" w:rsidP="00CD34FA">
            <w:pPr>
              <w:spacing w:after="0"/>
              <w:ind w:left="124"/>
              <w:jc w:val="center"/>
              <w:rPr>
                <w:rFonts w:eastAsia="Calibri"/>
                <w:sz w:val="28"/>
                <w:szCs w:val="28"/>
                <w:lang w:val="uk-UA"/>
              </w:rPr>
            </w:pPr>
          </w:p>
        </w:tc>
      </w:tr>
      <w:tr w:rsidR="00D2088F" w:rsidRPr="008D60A8" w:rsidTr="00B10BAC">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D2088F" w:rsidRPr="00CD34FA" w:rsidRDefault="00D2088F" w:rsidP="00CD34FA">
            <w:pPr>
              <w:spacing w:after="0" w:line="240" w:lineRule="auto"/>
              <w:ind w:left="127"/>
              <w:rPr>
                <w:rFonts w:ascii="Times New Roman" w:eastAsia="Calibri" w:hAnsi="Times New Roman" w:cs="Times New Roman"/>
                <w:b/>
                <w:sz w:val="24"/>
                <w:szCs w:val="24"/>
                <w:lang w:val="uk-UA"/>
              </w:rPr>
            </w:pPr>
            <w:r w:rsidRPr="00CD34FA">
              <w:rPr>
                <w:rFonts w:ascii="Times New Roman" w:eastAsia="Calibri" w:hAnsi="Times New Roman" w:cs="Times New Roman"/>
                <w:b/>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 w:type="dxa"/>
            <w:gridSpan w:val="2"/>
            <w:tcBorders>
              <w:top w:val="single" w:sz="4" w:space="0" w:color="auto"/>
              <w:left w:val="single" w:sz="4" w:space="0" w:color="auto"/>
              <w:bottom w:val="single" w:sz="4" w:space="0" w:color="auto"/>
            </w:tcBorders>
            <w:shd w:val="clear" w:color="auto" w:fill="FFFFFF"/>
          </w:tcPr>
          <w:p w:rsidR="00D2088F" w:rsidRPr="00CD34FA" w:rsidRDefault="00D2088F" w:rsidP="00CD34FA">
            <w:pPr>
              <w:spacing w:after="0" w:line="240" w:lineRule="auto"/>
              <w:ind w:left="124"/>
              <w:jc w:val="center"/>
              <w:rPr>
                <w:rFonts w:ascii="Times New Roman" w:eastAsia="Calibri" w:hAnsi="Times New Roman" w:cs="Times New Roman"/>
                <w:sz w:val="24"/>
                <w:szCs w:val="24"/>
                <w:lang w:val="uk-UA"/>
              </w:rPr>
            </w:pPr>
          </w:p>
          <w:p w:rsidR="00D2088F" w:rsidRPr="00CD34FA" w:rsidRDefault="00D2088F" w:rsidP="00CD34FA">
            <w:pPr>
              <w:spacing w:after="0" w:line="240" w:lineRule="auto"/>
              <w:ind w:left="124"/>
              <w:jc w:val="center"/>
              <w:rPr>
                <w:rFonts w:ascii="Times New Roman" w:eastAsia="Calibri" w:hAnsi="Times New Roman" w:cs="Times New Roman"/>
                <w:sz w:val="24"/>
                <w:szCs w:val="24"/>
                <w:lang w:val="uk-UA"/>
              </w:rPr>
            </w:pPr>
          </w:p>
          <w:p w:rsidR="00D2088F" w:rsidRPr="00CD34FA" w:rsidRDefault="00D2088F" w:rsidP="00CD34FA">
            <w:pPr>
              <w:spacing w:after="0" w:line="240" w:lineRule="auto"/>
              <w:rPr>
                <w:rFonts w:ascii="Times New Roman" w:eastAsia="Calibri" w:hAnsi="Times New Roman" w:cs="Times New Roman"/>
                <w:sz w:val="24"/>
                <w:szCs w:val="24"/>
                <w:lang w:val="uk-UA"/>
              </w:rPr>
            </w:pPr>
          </w:p>
        </w:tc>
        <w:tc>
          <w:tcPr>
            <w:tcW w:w="3600" w:type="dxa"/>
            <w:tcBorders>
              <w:top w:val="single" w:sz="4" w:space="0" w:color="auto"/>
              <w:left w:val="single" w:sz="4" w:space="0" w:color="auto"/>
              <w:bottom w:val="single" w:sz="4" w:space="0" w:color="auto"/>
            </w:tcBorders>
            <w:shd w:val="clear" w:color="auto" w:fill="FFFFFF"/>
            <w:vAlign w:val="center"/>
          </w:tcPr>
          <w:p w:rsidR="00D2088F" w:rsidRPr="0068396A" w:rsidRDefault="00D2088F" w:rsidP="00CD34FA">
            <w:pPr>
              <w:spacing w:after="0" w:line="240" w:lineRule="auto"/>
              <w:ind w:left="124"/>
              <w:jc w:val="center"/>
              <w:rPr>
                <w:rFonts w:ascii="Times New Roman" w:eastAsia="Calibri" w:hAnsi="Times New Roman" w:cs="Times New Roman"/>
                <w:b/>
                <w:sz w:val="24"/>
                <w:szCs w:val="24"/>
                <w:lang w:val="uk-UA"/>
              </w:rPr>
            </w:pPr>
            <w:r w:rsidRPr="0068396A">
              <w:rPr>
                <w:rFonts w:ascii="Times New Roman" w:eastAsia="Calibri" w:hAnsi="Times New Roman" w:cs="Times New Roman"/>
                <w:b/>
                <w:sz w:val="24"/>
                <w:szCs w:val="24"/>
                <w:lang w:val="uk-UA"/>
              </w:rPr>
              <w:t>25</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D2088F" w:rsidRPr="008D60A8" w:rsidRDefault="00D2088F" w:rsidP="00CD34FA">
            <w:pPr>
              <w:spacing w:after="0"/>
              <w:ind w:left="124"/>
              <w:jc w:val="center"/>
              <w:rPr>
                <w:rFonts w:eastAsia="Calibri"/>
                <w:sz w:val="28"/>
                <w:szCs w:val="28"/>
                <w:lang w:val="uk-UA"/>
              </w:rPr>
            </w:pPr>
          </w:p>
        </w:tc>
      </w:tr>
    </w:tbl>
    <w:p w:rsidR="00655599" w:rsidRDefault="00655599" w:rsidP="00CD34FA">
      <w:pPr>
        <w:spacing w:after="0"/>
        <w:ind w:left="-567" w:firstLine="567"/>
        <w:jc w:val="both"/>
        <w:rPr>
          <w:i/>
          <w:lang w:val="uk-UA"/>
        </w:rPr>
      </w:pPr>
    </w:p>
    <w:p w:rsidR="00D2088F" w:rsidRDefault="00D2088F" w:rsidP="00CD34FA">
      <w:pPr>
        <w:pStyle w:val="1"/>
        <w:jc w:val="center"/>
        <w:rPr>
          <w:b/>
          <w:szCs w:val="28"/>
        </w:rPr>
      </w:pPr>
      <w:bookmarkStart w:id="1" w:name="_Toc486538639"/>
    </w:p>
    <w:tbl>
      <w:tblPr>
        <w:tblW w:w="0" w:type="auto"/>
        <w:tblLook w:val="01E0"/>
      </w:tblPr>
      <w:tblGrid>
        <w:gridCol w:w="4715"/>
        <w:gridCol w:w="4856"/>
      </w:tblGrid>
      <w:tr w:rsidR="00C95762" w:rsidRPr="00522021" w:rsidTr="00541069">
        <w:trPr>
          <w:trHeight w:val="80"/>
        </w:trPr>
        <w:tc>
          <w:tcPr>
            <w:tcW w:w="4715" w:type="dxa"/>
            <w:shd w:val="clear" w:color="auto" w:fill="auto"/>
          </w:tcPr>
          <w:p w:rsidR="00C95762" w:rsidRPr="00522021" w:rsidRDefault="00C95762" w:rsidP="00541069">
            <w:pPr>
              <w:spacing w:after="0" w:line="240" w:lineRule="auto"/>
              <w:ind w:left="360"/>
              <w:rPr>
                <w:rFonts w:ascii="Times New Roman" w:hAnsi="Times New Roman" w:cs="Times New Roman"/>
                <w:b/>
              </w:rPr>
            </w:pPr>
            <w:r>
              <w:rPr>
                <w:rFonts w:ascii="Times New Roman" w:hAnsi="Times New Roman" w:cs="Times New Roman"/>
                <w:b/>
              </w:rPr>
              <w:t>Погоджено</w:t>
            </w:r>
            <w:r w:rsidRPr="00522021">
              <w:rPr>
                <w:rFonts w:ascii="Times New Roman" w:hAnsi="Times New Roman" w:cs="Times New Roman"/>
                <w:b/>
              </w:rPr>
              <w:tab/>
            </w:r>
          </w:p>
          <w:p w:rsidR="00C95762" w:rsidRPr="00522021" w:rsidRDefault="00C95762" w:rsidP="00541069">
            <w:pPr>
              <w:spacing w:after="0" w:line="240" w:lineRule="auto"/>
              <w:ind w:left="180"/>
              <w:rPr>
                <w:rFonts w:ascii="Times New Roman" w:hAnsi="Times New Roman" w:cs="Times New Roman"/>
              </w:rPr>
            </w:pPr>
            <w:r w:rsidRPr="00522021">
              <w:rPr>
                <w:rFonts w:ascii="Times New Roman" w:hAnsi="Times New Roman" w:cs="Times New Roman"/>
              </w:rPr>
              <w:t xml:space="preserve">на засіданні </w:t>
            </w:r>
          </w:p>
          <w:p w:rsidR="00C95762" w:rsidRPr="00522021" w:rsidRDefault="00C95762" w:rsidP="00541069">
            <w:pPr>
              <w:spacing w:after="0" w:line="240" w:lineRule="auto"/>
              <w:ind w:left="180"/>
              <w:rPr>
                <w:rFonts w:ascii="Times New Roman" w:hAnsi="Times New Roman" w:cs="Times New Roman"/>
                <w:b/>
                <w:lang w:val="uk-UA"/>
              </w:rPr>
            </w:pPr>
            <w:r w:rsidRPr="00522021">
              <w:rPr>
                <w:rFonts w:ascii="Times New Roman" w:hAnsi="Times New Roman" w:cs="Times New Roman"/>
              </w:rPr>
              <w:t xml:space="preserve">педагогічної ради </w:t>
            </w:r>
            <w:r w:rsidRPr="00522021">
              <w:rPr>
                <w:rFonts w:ascii="Times New Roman" w:hAnsi="Times New Roman" w:cs="Times New Roman"/>
                <w:lang w:val="uk-UA"/>
              </w:rPr>
              <w:t>закладу</w:t>
            </w:r>
          </w:p>
          <w:p w:rsidR="00C95762" w:rsidRPr="003672D7" w:rsidRDefault="00C95762" w:rsidP="00541069">
            <w:pPr>
              <w:pStyle w:val="1"/>
              <w:ind w:left="180"/>
              <w:rPr>
                <w:sz w:val="22"/>
                <w:szCs w:val="22"/>
              </w:rPr>
            </w:pPr>
            <w:r w:rsidRPr="00522021">
              <w:rPr>
                <w:sz w:val="22"/>
                <w:szCs w:val="22"/>
              </w:rPr>
              <w:t xml:space="preserve">від </w:t>
            </w:r>
            <w:r w:rsidRPr="003672D7">
              <w:rPr>
                <w:sz w:val="22"/>
                <w:szCs w:val="22"/>
              </w:rPr>
              <w:t xml:space="preserve">     </w:t>
            </w:r>
            <w:r>
              <w:rPr>
                <w:sz w:val="22"/>
                <w:szCs w:val="22"/>
              </w:rPr>
              <w:t>31</w:t>
            </w:r>
            <w:r w:rsidRPr="003672D7">
              <w:rPr>
                <w:sz w:val="22"/>
                <w:szCs w:val="22"/>
              </w:rPr>
              <w:t>.</w:t>
            </w:r>
            <w:r>
              <w:rPr>
                <w:sz w:val="22"/>
                <w:szCs w:val="22"/>
              </w:rPr>
              <w:t>08. 2020 року</w:t>
            </w:r>
            <w:r w:rsidRPr="003672D7">
              <w:rPr>
                <w:sz w:val="22"/>
                <w:szCs w:val="22"/>
              </w:rPr>
              <w:t xml:space="preserve"> </w:t>
            </w:r>
          </w:p>
          <w:p w:rsidR="00C95762" w:rsidRPr="003672D7" w:rsidRDefault="00C95762" w:rsidP="00541069">
            <w:pPr>
              <w:pStyle w:val="1"/>
              <w:ind w:left="180"/>
              <w:rPr>
                <w:sz w:val="22"/>
                <w:szCs w:val="22"/>
              </w:rPr>
            </w:pPr>
            <w:r w:rsidRPr="00522021">
              <w:rPr>
                <w:sz w:val="22"/>
                <w:szCs w:val="22"/>
              </w:rPr>
              <w:t xml:space="preserve">протокол №  </w:t>
            </w:r>
            <w:r>
              <w:rPr>
                <w:sz w:val="22"/>
                <w:szCs w:val="22"/>
              </w:rPr>
              <w:t>1</w:t>
            </w:r>
          </w:p>
          <w:p w:rsidR="00C95762" w:rsidRPr="003672D7" w:rsidRDefault="00C95762" w:rsidP="00541069">
            <w:pPr>
              <w:spacing w:after="0"/>
              <w:ind w:left="360"/>
              <w:rPr>
                <w:rFonts w:ascii="Times New Roman" w:hAnsi="Times New Roman" w:cs="Times New Roman"/>
                <w:lang w:val="uk-UA"/>
              </w:rPr>
            </w:pPr>
            <w:r w:rsidRPr="003672D7">
              <w:rPr>
                <w:rFonts w:ascii="Times New Roman" w:hAnsi="Times New Roman" w:cs="Times New Roman"/>
                <w:lang w:val="uk-UA"/>
              </w:rPr>
              <w:t xml:space="preserve"> </w:t>
            </w:r>
          </w:p>
        </w:tc>
        <w:tc>
          <w:tcPr>
            <w:tcW w:w="4856" w:type="dxa"/>
            <w:shd w:val="clear" w:color="auto" w:fill="auto"/>
          </w:tcPr>
          <w:p w:rsidR="00C95762" w:rsidRPr="000E5098" w:rsidRDefault="00C95762" w:rsidP="00541069">
            <w:pPr>
              <w:spacing w:after="0" w:line="240" w:lineRule="auto"/>
              <w:jc w:val="center"/>
              <w:rPr>
                <w:rFonts w:ascii="Times New Roman" w:hAnsi="Times New Roman" w:cs="Times New Roman"/>
                <w:lang w:val="uk-UA"/>
              </w:rPr>
            </w:pPr>
            <w:r w:rsidRPr="003672D7">
              <w:rPr>
                <w:rFonts w:ascii="Times New Roman" w:hAnsi="Times New Roman" w:cs="Times New Roman"/>
                <w:b/>
                <w:lang w:val="uk-UA"/>
              </w:rPr>
              <w:t>Затверджую</w:t>
            </w:r>
          </w:p>
          <w:p w:rsidR="00C95762" w:rsidRPr="008B4C6F" w:rsidRDefault="00C95762" w:rsidP="00541069">
            <w:pPr>
              <w:spacing w:after="0" w:line="240" w:lineRule="auto"/>
              <w:rPr>
                <w:rFonts w:ascii="Times New Roman" w:hAnsi="Times New Roman" w:cs="Times New Roman"/>
                <w:lang w:val="uk-UA"/>
              </w:rPr>
            </w:pPr>
            <w:r w:rsidRPr="003672D7">
              <w:rPr>
                <w:rFonts w:ascii="Times New Roman" w:hAnsi="Times New Roman" w:cs="Times New Roman"/>
                <w:lang w:val="uk-UA"/>
              </w:rPr>
              <w:t xml:space="preserve">Директор </w:t>
            </w:r>
            <w:r w:rsidRPr="00522021">
              <w:rPr>
                <w:rFonts w:ascii="Times New Roman" w:hAnsi="Times New Roman" w:cs="Times New Roman"/>
                <w:lang w:val="uk-UA"/>
              </w:rPr>
              <w:t xml:space="preserve">Любецького </w:t>
            </w:r>
            <w:r w:rsidR="00936382">
              <w:rPr>
                <w:rFonts w:ascii="Times New Roman" w:hAnsi="Times New Roman" w:cs="Times New Roman"/>
                <w:lang w:val="uk-UA"/>
              </w:rPr>
              <w:t xml:space="preserve">опорного </w:t>
            </w:r>
            <w:r w:rsidRPr="00522021">
              <w:rPr>
                <w:rFonts w:ascii="Times New Roman" w:hAnsi="Times New Roman" w:cs="Times New Roman"/>
                <w:lang w:val="uk-UA"/>
              </w:rPr>
              <w:t>ЗЗСО</w:t>
            </w:r>
            <w:r w:rsidRPr="003672D7">
              <w:rPr>
                <w:rFonts w:ascii="Times New Roman" w:hAnsi="Times New Roman" w:cs="Times New Roman"/>
                <w:lang w:val="uk-UA"/>
              </w:rPr>
              <w:t xml:space="preserve"> І-ІІІ ступенів  </w:t>
            </w:r>
            <w:r>
              <w:rPr>
                <w:rFonts w:ascii="Times New Roman" w:hAnsi="Times New Roman" w:cs="Times New Roman"/>
                <w:lang w:val="uk-UA"/>
              </w:rPr>
              <w:t>ім..</w:t>
            </w:r>
            <w:r w:rsidRPr="00522021">
              <w:rPr>
                <w:rFonts w:ascii="Times New Roman" w:hAnsi="Times New Roman" w:cs="Times New Roman"/>
                <w:lang w:val="uk-UA"/>
              </w:rPr>
              <w:t>12-ї гвардійської стрілецької Пінської Червонопрапорної ордена Суворова дивізії Любецької селищної ради Ріпкинського району Чернігівської області</w:t>
            </w:r>
            <w:r w:rsidRPr="008B4C6F">
              <w:rPr>
                <w:rFonts w:ascii="Times New Roman" w:hAnsi="Times New Roman" w:cs="Times New Roman"/>
                <w:lang w:val="uk-UA"/>
              </w:rPr>
              <w:t xml:space="preserve"> </w:t>
            </w:r>
          </w:p>
          <w:p w:rsidR="00C95762" w:rsidRPr="00522021" w:rsidRDefault="00C95762" w:rsidP="00541069">
            <w:pPr>
              <w:spacing w:after="0" w:line="240" w:lineRule="auto"/>
              <w:rPr>
                <w:rFonts w:ascii="Times New Roman" w:hAnsi="Times New Roman" w:cs="Times New Roman"/>
                <w:lang w:val="uk-UA"/>
              </w:rPr>
            </w:pPr>
            <w:r w:rsidRPr="008B4C6F">
              <w:rPr>
                <w:rFonts w:ascii="Times New Roman" w:hAnsi="Times New Roman" w:cs="Times New Roman"/>
                <w:lang w:val="uk-UA"/>
              </w:rPr>
              <w:t xml:space="preserve"> </w:t>
            </w:r>
            <w:r w:rsidRPr="00522021">
              <w:rPr>
                <w:rFonts w:ascii="Times New Roman" w:hAnsi="Times New Roman" w:cs="Times New Roman"/>
              </w:rPr>
              <w:t xml:space="preserve">________________ </w:t>
            </w:r>
            <w:r>
              <w:rPr>
                <w:rFonts w:ascii="Times New Roman" w:hAnsi="Times New Roman" w:cs="Times New Roman"/>
                <w:lang w:val="uk-UA"/>
              </w:rPr>
              <w:t>Ю.</w:t>
            </w:r>
            <w:r w:rsidRPr="00522021">
              <w:rPr>
                <w:rFonts w:ascii="Times New Roman" w:hAnsi="Times New Roman" w:cs="Times New Roman"/>
                <w:lang w:val="uk-UA"/>
              </w:rPr>
              <w:t>Пилипенко</w:t>
            </w:r>
          </w:p>
          <w:p w:rsidR="00C95762" w:rsidRDefault="00C95762" w:rsidP="00541069">
            <w:pPr>
              <w:spacing w:after="0" w:line="240" w:lineRule="auto"/>
              <w:rPr>
                <w:rFonts w:ascii="Times New Roman" w:hAnsi="Times New Roman" w:cs="Times New Roman"/>
                <w:lang w:val="uk-UA"/>
              </w:rPr>
            </w:pPr>
            <w:r>
              <w:rPr>
                <w:rFonts w:ascii="Times New Roman" w:hAnsi="Times New Roman" w:cs="Times New Roman"/>
              </w:rPr>
              <w:t>_____________ 20</w:t>
            </w:r>
            <w:r>
              <w:rPr>
                <w:rFonts w:ascii="Times New Roman" w:hAnsi="Times New Roman" w:cs="Times New Roman"/>
                <w:lang w:val="uk-UA"/>
              </w:rPr>
              <w:t>20</w:t>
            </w:r>
            <w:r w:rsidRPr="00522021">
              <w:rPr>
                <w:rFonts w:ascii="Times New Roman" w:hAnsi="Times New Roman" w:cs="Times New Roman"/>
              </w:rPr>
              <w:t>року</w:t>
            </w:r>
          </w:p>
          <w:p w:rsidR="00C95762" w:rsidRDefault="00C95762" w:rsidP="00541069">
            <w:pPr>
              <w:spacing w:after="0" w:line="240" w:lineRule="auto"/>
              <w:rPr>
                <w:rFonts w:ascii="Times New Roman" w:hAnsi="Times New Roman" w:cs="Times New Roman"/>
                <w:lang w:val="uk-UA"/>
              </w:rPr>
            </w:pPr>
          </w:p>
          <w:p w:rsidR="00C95762" w:rsidRDefault="00C95762" w:rsidP="00541069">
            <w:pPr>
              <w:spacing w:after="0" w:line="240" w:lineRule="auto"/>
              <w:rPr>
                <w:rFonts w:ascii="Times New Roman" w:hAnsi="Times New Roman" w:cs="Times New Roman"/>
                <w:lang w:val="uk-UA"/>
              </w:rPr>
            </w:pPr>
          </w:p>
          <w:p w:rsidR="00C95762" w:rsidRPr="00753EA6" w:rsidRDefault="00C95762" w:rsidP="00541069">
            <w:pPr>
              <w:spacing w:after="0" w:line="240" w:lineRule="auto"/>
              <w:rPr>
                <w:rFonts w:ascii="Times New Roman" w:hAnsi="Times New Roman" w:cs="Times New Roman"/>
                <w:lang w:val="uk-UA"/>
              </w:rPr>
            </w:pPr>
          </w:p>
        </w:tc>
      </w:tr>
    </w:tbl>
    <w:p w:rsidR="00A47203" w:rsidRDefault="00A47203" w:rsidP="009E4FAE">
      <w:pPr>
        <w:spacing w:after="0" w:line="240" w:lineRule="auto"/>
        <w:rPr>
          <w:rFonts w:ascii="Times New Roman" w:hAnsi="Times New Roman"/>
          <w:i/>
          <w:sz w:val="28"/>
          <w:szCs w:val="28"/>
          <w:lang w:val="uk-UA"/>
        </w:rPr>
      </w:pPr>
    </w:p>
    <w:p w:rsidR="00C95762" w:rsidRDefault="00C95762" w:rsidP="009E4FAE">
      <w:pPr>
        <w:spacing w:after="0" w:line="240" w:lineRule="auto"/>
        <w:rPr>
          <w:rFonts w:ascii="Times New Roman" w:hAnsi="Times New Roman"/>
          <w:i/>
          <w:sz w:val="28"/>
          <w:szCs w:val="28"/>
          <w:lang w:val="uk-UA"/>
        </w:rPr>
      </w:pPr>
    </w:p>
    <w:p w:rsidR="009E4FAE" w:rsidRDefault="00A47203" w:rsidP="009E4FAE">
      <w:pPr>
        <w:spacing w:after="0" w:line="240" w:lineRule="auto"/>
        <w:rPr>
          <w:rFonts w:ascii="Times New Roman" w:hAnsi="Times New Roman"/>
          <w:i/>
          <w:sz w:val="28"/>
          <w:szCs w:val="28"/>
          <w:lang w:val="uk-UA"/>
        </w:rPr>
      </w:pPr>
      <w:r>
        <w:rPr>
          <w:rFonts w:ascii="Times New Roman" w:hAnsi="Times New Roman"/>
          <w:i/>
          <w:sz w:val="28"/>
          <w:szCs w:val="28"/>
          <w:lang w:val="uk-UA"/>
        </w:rPr>
        <w:lastRenderedPageBreak/>
        <w:t xml:space="preserve">                                                                     </w:t>
      </w:r>
      <w:r w:rsidR="009E4FAE" w:rsidRPr="00335B11">
        <w:rPr>
          <w:rFonts w:ascii="Times New Roman" w:hAnsi="Times New Roman"/>
          <w:i/>
          <w:sz w:val="28"/>
          <w:szCs w:val="28"/>
          <w:lang w:val="uk-UA"/>
        </w:rPr>
        <w:t xml:space="preserve">Додаток </w:t>
      </w:r>
      <w:r w:rsidR="009E4FAE">
        <w:rPr>
          <w:rFonts w:ascii="Times New Roman" w:hAnsi="Times New Roman"/>
          <w:i/>
          <w:sz w:val="28"/>
          <w:szCs w:val="28"/>
          <w:lang w:val="uk-UA"/>
        </w:rPr>
        <w:t xml:space="preserve">4 </w:t>
      </w:r>
      <w:r w:rsidR="009E4FAE" w:rsidRPr="00335B11">
        <w:rPr>
          <w:rFonts w:ascii="Times New Roman" w:hAnsi="Times New Roman"/>
          <w:i/>
          <w:sz w:val="28"/>
          <w:szCs w:val="28"/>
          <w:lang w:val="uk-UA"/>
        </w:rPr>
        <w:t>до освітньої програм</w:t>
      </w:r>
      <w:r w:rsidR="009E4FAE">
        <w:rPr>
          <w:rFonts w:ascii="Times New Roman" w:hAnsi="Times New Roman"/>
          <w:i/>
          <w:sz w:val="28"/>
          <w:szCs w:val="28"/>
          <w:lang w:val="uk-UA"/>
        </w:rPr>
        <w:t xml:space="preserve">и </w:t>
      </w:r>
    </w:p>
    <w:p w:rsidR="0003717D" w:rsidRPr="00A47203" w:rsidRDefault="009E4FAE" w:rsidP="009E4FAE">
      <w:pPr>
        <w:spacing w:after="0" w:line="240" w:lineRule="auto"/>
        <w:rPr>
          <w:rFonts w:ascii="Times New Roman" w:hAnsi="Times New Roman" w:cs="Times New Roman"/>
          <w:b/>
          <w:i/>
          <w:sz w:val="24"/>
          <w:szCs w:val="24"/>
          <w:lang w:val="uk-UA"/>
        </w:rPr>
      </w:pPr>
      <w:r w:rsidRPr="00A47203">
        <w:rPr>
          <w:rFonts w:ascii="Times New Roman" w:hAnsi="Times New Roman" w:cs="Times New Roman"/>
          <w:b/>
          <w:sz w:val="24"/>
          <w:szCs w:val="24"/>
          <w:lang w:val="uk-UA"/>
        </w:rPr>
        <w:t>Р</w:t>
      </w:r>
      <w:r w:rsidR="00CD34FA" w:rsidRPr="00A47203">
        <w:rPr>
          <w:rFonts w:ascii="Times New Roman" w:hAnsi="Times New Roman" w:cs="Times New Roman"/>
          <w:b/>
          <w:sz w:val="24"/>
          <w:szCs w:val="24"/>
          <w:lang w:val="uk-UA"/>
        </w:rPr>
        <w:t xml:space="preserve">ОБОЧИЙ </w:t>
      </w:r>
      <w:r w:rsidR="0003717D" w:rsidRPr="00A47203">
        <w:rPr>
          <w:rFonts w:ascii="Times New Roman" w:hAnsi="Times New Roman" w:cs="Times New Roman"/>
          <w:b/>
          <w:sz w:val="24"/>
          <w:szCs w:val="24"/>
          <w:lang w:val="uk-UA"/>
        </w:rPr>
        <w:t>НАВЧАЛЬНИЙ ПЛАН</w:t>
      </w:r>
      <w:r w:rsidRPr="00A47203">
        <w:rPr>
          <w:rFonts w:ascii="Times New Roman" w:hAnsi="Times New Roman" w:cs="Times New Roman"/>
          <w:b/>
          <w:sz w:val="24"/>
          <w:szCs w:val="24"/>
          <w:lang w:val="uk-UA"/>
        </w:rPr>
        <w:t xml:space="preserve"> </w:t>
      </w:r>
      <w:r w:rsidR="0003717D" w:rsidRPr="00A47203">
        <w:rPr>
          <w:rFonts w:ascii="Times New Roman" w:hAnsi="Times New Roman" w:cs="Times New Roman"/>
          <w:b/>
          <w:sz w:val="24"/>
          <w:szCs w:val="24"/>
          <w:lang w:val="uk-UA"/>
        </w:rPr>
        <w:t xml:space="preserve">для 5 - 9 класів </w:t>
      </w:r>
      <w:r w:rsidR="0003717D" w:rsidRPr="00A47203">
        <w:rPr>
          <w:rFonts w:ascii="Times New Roman" w:eastAsia="Calibri" w:hAnsi="Times New Roman" w:cs="Times New Roman"/>
          <w:b/>
          <w:sz w:val="24"/>
          <w:szCs w:val="24"/>
          <w:lang w:val="uk-UA"/>
        </w:rPr>
        <w:t>закладів загальної середньої освіти з українською мовою навчання і вивченням мови національної меншини</w:t>
      </w:r>
    </w:p>
    <w:p w:rsidR="0003717D" w:rsidRPr="00CF6A96" w:rsidRDefault="0003717D" w:rsidP="00CD34FA">
      <w:pPr>
        <w:ind w:right="-55"/>
        <w:jc w:val="both"/>
        <w:rPr>
          <w:i/>
          <w:lang w:val="uk-UA"/>
        </w:rPr>
      </w:pPr>
      <w:r w:rsidRPr="00CD34FA">
        <w:rPr>
          <w:b/>
          <w:bCs/>
          <w:i/>
          <w:lang w:val="uk-UA"/>
        </w:rPr>
        <w:t xml:space="preserve">складений до типової освітньої програми закладів загальної середньої освіти ІІ ступеня затвердженої </w:t>
      </w:r>
      <w:r w:rsidRPr="00CD34FA">
        <w:rPr>
          <w:b/>
          <w:i/>
          <w:lang w:val="uk-UA"/>
        </w:rPr>
        <w:t>наказом Міністерства освіти і науки України від 20.04.2018 №405 (таблиця 12)</w:t>
      </w:r>
      <w:r w:rsidR="00CF6A96" w:rsidRPr="00CF6A96">
        <w:rPr>
          <w:b/>
          <w:i/>
          <w:lang w:val="uk-U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2835"/>
        <w:gridCol w:w="992"/>
        <w:gridCol w:w="992"/>
        <w:gridCol w:w="851"/>
        <w:gridCol w:w="992"/>
        <w:gridCol w:w="992"/>
      </w:tblGrid>
      <w:tr w:rsidR="0003717D" w:rsidRPr="00B16F5F" w:rsidTr="00BB156C">
        <w:trPr>
          <w:trHeight w:val="330"/>
        </w:trPr>
        <w:tc>
          <w:tcPr>
            <w:tcW w:w="1985" w:type="dxa"/>
            <w:vMerge w:val="restart"/>
            <w:tcBorders>
              <w:top w:val="single" w:sz="4" w:space="0" w:color="auto"/>
              <w:left w:val="single" w:sz="4" w:space="0" w:color="auto"/>
              <w:bottom w:val="single" w:sz="4" w:space="0" w:color="auto"/>
              <w:right w:val="single" w:sz="4" w:space="0" w:color="auto"/>
            </w:tcBorders>
          </w:tcPr>
          <w:p w:rsidR="0003717D" w:rsidRPr="00CF6A96" w:rsidRDefault="0003717D" w:rsidP="00CD34FA">
            <w:pPr>
              <w:spacing w:after="0" w:line="240" w:lineRule="auto"/>
              <w:rPr>
                <w:rFonts w:ascii="Times New Roman" w:hAnsi="Times New Roman" w:cs="Times New Roman"/>
                <w:b/>
                <w:bCs/>
                <w:sz w:val="24"/>
                <w:szCs w:val="24"/>
                <w:lang w:val="uk-UA"/>
              </w:rPr>
            </w:pPr>
            <w:r w:rsidRPr="00CD34FA">
              <w:rPr>
                <w:rFonts w:ascii="Times New Roman" w:hAnsi="Times New Roman" w:cs="Times New Roman"/>
                <w:b/>
                <w:bCs/>
                <w:sz w:val="24"/>
                <w:szCs w:val="24"/>
              </w:rPr>
              <w:t>Освітні галузі</w:t>
            </w:r>
          </w:p>
        </w:tc>
        <w:tc>
          <w:tcPr>
            <w:tcW w:w="2835" w:type="dxa"/>
            <w:vMerge w:val="restart"/>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b/>
                <w:bCs/>
                <w:sz w:val="24"/>
                <w:szCs w:val="24"/>
              </w:rPr>
            </w:pPr>
            <w:r w:rsidRPr="00CD34FA">
              <w:rPr>
                <w:rFonts w:ascii="Times New Roman" w:hAnsi="Times New Roman" w:cs="Times New Roman"/>
                <w:b/>
                <w:bCs/>
                <w:sz w:val="24"/>
                <w:szCs w:val="24"/>
              </w:rPr>
              <w:t>Навчальні предмети</w:t>
            </w:r>
          </w:p>
        </w:tc>
        <w:tc>
          <w:tcPr>
            <w:tcW w:w="4819" w:type="dxa"/>
            <w:gridSpan w:val="5"/>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b/>
                <w:bCs/>
                <w:sz w:val="24"/>
                <w:szCs w:val="24"/>
              </w:rPr>
            </w:pPr>
            <w:r w:rsidRPr="00CD34FA">
              <w:rPr>
                <w:rFonts w:ascii="Times New Roman" w:hAnsi="Times New Roman" w:cs="Times New Roman"/>
                <w:b/>
                <w:bCs/>
                <w:sz w:val="24"/>
                <w:szCs w:val="24"/>
              </w:rPr>
              <w:t>Кількість годин на тиждень у класах</w:t>
            </w:r>
          </w:p>
        </w:tc>
      </w:tr>
      <w:tr w:rsidR="0003717D" w:rsidRPr="00B16F5F" w:rsidTr="00BB156C">
        <w:trPr>
          <w:trHeight w:val="300"/>
        </w:trPr>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b/>
                <w:bCs/>
                <w:sz w:val="24"/>
                <w:szCs w:val="24"/>
              </w:rPr>
            </w:pPr>
            <w:r w:rsidRPr="00CD34FA">
              <w:rPr>
                <w:rFonts w:ascii="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b/>
                <w:bCs/>
                <w:sz w:val="24"/>
                <w:szCs w:val="24"/>
              </w:rPr>
            </w:pPr>
            <w:r w:rsidRPr="00CD34FA">
              <w:rPr>
                <w:rFonts w:ascii="Times New Roman" w:hAnsi="Times New Roman" w:cs="Times New Roman"/>
                <w:b/>
                <w:b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b/>
                <w:bCs/>
                <w:sz w:val="24"/>
                <w:szCs w:val="24"/>
              </w:rPr>
            </w:pPr>
            <w:r w:rsidRPr="00CD34FA">
              <w:rPr>
                <w:rFonts w:ascii="Times New Roman" w:hAnsi="Times New Roman" w:cs="Times New Roman"/>
                <w:b/>
                <w:bCs/>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b/>
                <w:bCs/>
                <w:sz w:val="24"/>
                <w:szCs w:val="24"/>
              </w:rPr>
            </w:pPr>
            <w:r w:rsidRPr="00CD34FA">
              <w:rPr>
                <w:rFonts w:ascii="Times New Roman" w:hAnsi="Times New Roman" w:cs="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b/>
                <w:bCs/>
                <w:sz w:val="24"/>
                <w:szCs w:val="24"/>
              </w:rPr>
            </w:pPr>
            <w:r w:rsidRPr="00CD34FA">
              <w:rPr>
                <w:rFonts w:ascii="Times New Roman" w:hAnsi="Times New Roman" w:cs="Times New Roman"/>
                <w:b/>
                <w:bCs/>
                <w:sz w:val="24"/>
                <w:szCs w:val="24"/>
              </w:rPr>
              <w:t>9</w:t>
            </w:r>
          </w:p>
        </w:tc>
      </w:tr>
      <w:tr w:rsidR="0003717D" w:rsidRPr="00B16F5F" w:rsidTr="00BB156C">
        <w:tc>
          <w:tcPr>
            <w:tcW w:w="1985" w:type="dxa"/>
            <w:vMerge w:val="restart"/>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Мови і літератури</w:t>
            </w: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2</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rPr>
              <w:t>Іноземна мова</w:t>
            </w:r>
            <w:r w:rsidRPr="00CD34FA">
              <w:rPr>
                <w:rFonts w:ascii="Times New Roman" w:hAnsi="Times New Roman" w:cs="Times New Roman"/>
                <w:sz w:val="24"/>
                <w:szCs w:val="24"/>
                <w:lang w:val="uk-UA"/>
              </w:rPr>
              <w:t xml:space="preserve"> (англійська)</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rPr>
              <w:t>Мова нац</w:t>
            </w:r>
            <w:r w:rsidRPr="00CD34FA">
              <w:rPr>
                <w:rFonts w:ascii="Times New Roman" w:hAnsi="Times New Roman" w:cs="Times New Roman"/>
                <w:sz w:val="24"/>
                <w:szCs w:val="24"/>
                <w:lang w:val="uk-UA"/>
              </w:rPr>
              <w:t>.</w:t>
            </w:r>
            <w:r w:rsidRPr="00CD34FA">
              <w:rPr>
                <w:rFonts w:ascii="Times New Roman" w:hAnsi="Times New Roman" w:cs="Times New Roman"/>
                <w:sz w:val="24"/>
                <w:szCs w:val="24"/>
              </w:rPr>
              <w:t>м</w:t>
            </w:r>
            <w:r w:rsidRPr="00CD34FA">
              <w:rPr>
                <w:rFonts w:ascii="Times New Roman" w:hAnsi="Times New Roman" w:cs="Times New Roman"/>
                <w:sz w:val="24"/>
                <w:szCs w:val="24"/>
                <w:lang w:val="uk-UA"/>
              </w:rPr>
              <w:t>. (рос. мова)</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r>
      <w:tr w:rsidR="0003717D" w:rsidRPr="00B16F5F" w:rsidTr="00BB156C">
        <w:tc>
          <w:tcPr>
            <w:tcW w:w="1985" w:type="dxa"/>
            <w:vMerge w:val="restart"/>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Суспільство -знавство</w:t>
            </w: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1,5</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r>
      <w:tr w:rsidR="0003717D" w:rsidRPr="00B16F5F" w:rsidTr="00BB156C">
        <w:tc>
          <w:tcPr>
            <w:tcW w:w="1985" w:type="dxa"/>
            <w:vMerge w:val="restart"/>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rPr>
              <w:t>Мистецтво</w:t>
            </w: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Мистецтво</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r>
      <w:tr w:rsidR="0003717D" w:rsidRPr="00B16F5F" w:rsidTr="00BB156C">
        <w:tc>
          <w:tcPr>
            <w:tcW w:w="1985" w:type="dxa"/>
            <w:vMerge w:val="restart"/>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Алгебра</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Геометрія</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r>
      <w:tr w:rsidR="0003717D" w:rsidRPr="00B16F5F" w:rsidTr="00BB156C">
        <w:tc>
          <w:tcPr>
            <w:tcW w:w="1985" w:type="dxa"/>
            <w:vMerge w:val="restart"/>
            <w:tcBorders>
              <w:top w:val="single" w:sz="4" w:space="0" w:color="auto"/>
              <w:left w:val="single" w:sz="4" w:space="0" w:color="auto"/>
              <w:bottom w:val="single" w:sz="4" w:space="0" w:color="auto"/>
              <w:right w:val="single" w:sz="4" w:space="0" w:color="auto"/>
            </w:tcBorders>
          </w:tcPr>
          <w:p w:rsidR="0003717D" w:rsidRPr="00541069" w:rsidRDefault="0003717D" w:rsidP="00CD34FA">
            <w:pPr>
              <w:spacing w:after="0" w:line="240" w:lineRule="auto"/>
              <w:rPr>
                <w:rFonts w:ascii="Times New Roman" w:hAnsi="Times New Roman" w:cs="Times New Roman"/>
              </w:rPr>
            </w:pPr>
            <w:r w:rsidRPr="00541069">
              <w:rPr>
                <w:rFonts w:ascii="Times New Roman" w:hAnsi="Times New Roman" w:cs="Times New Roman"/>
              </w:rPr>
              <w:t>Природознавство</w:t>
            </w: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Біологія</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Географія</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1,5</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Фізика</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Хімія</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r>
      <w:tr w:rsidR="0003717D" w:rsidRPr="00B16F5F" w:rsidTr="00BB156C">
        <w:tc>
          <w:tcPr>
            <w:tcW w:w="1985" w:type="dxa"/>
            <w:vMerge w:val="restart"/>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Технології</w:t>
            </w: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F23D83"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3717D" w:rsidRPr="00F23D83"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F23D83"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Інформатика</w:t>
            </w:r>
          </w:p>
        </w:tc>
        <w:tc>
          <w:tcPr>
            <w:tcW w:w="992" w:type="dxa"/>
            <w:tcBorders>
              <w:top w:val="single" w:sz="4" w:space="0" w:color="auto"/>
              <w:left w:val="single" w:sz="4" w:space="0" w:color="auto"/>
              <w:bottom w:val="single" w:sz="4" w:space="0" w:color="auto"/>
              <w:right w:val="single" w:sz="4" w:space="0" w:color="auto"/>
            </w:tcBorders>
          </w:tcPr>
          <w:p w:rsidR="0003717D" w:rsidRPr="00FE2023"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EF6C3E"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3717D" w:rsidRPr="00EF6C3E"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EF6C3E"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717D" w:rsidRPr="00EF6C3E"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rPr>
              <w:t>2</w:t>
            </w:r>
          </w:p>
        </w:tc>
      </w:tr>
      <w:tr w:rsidR="0003717D" w:rsidRPr="00B16F5F" w:rsidTr="00BB156C">
        <w:tc>
          <w:tcPr>
            <w:tcW w:w="1985" w:type="dxa"/>
            <w:vMerge w:val="restart"/>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Здоров’я і фізична</w:t>
            </w:r>
            <w:r w:rsidRPr="00CD34FA">
              <w:rPr>
                <w:rFonts w:ascii="Times New Roman" w:hAnsi="Times New Roman" w:cs="Times New Roman"/>
                <w:sz w:val="24"/>
                <w:szCs w:val="24"/>
                <w:lang w:val="uk-UA"/>
              </w:rPr>
              <w:t xml:space="preserve"> </w:t>
            </w:r>
            <w:r w:rsidRPr="00CD34FA">
              <w:rPr>
                <w:rFonts w:ascii="Times New Roman" w:hAnsi="Times New Roman" w:cs="Times New Roman"/>
                <w:sz w:val="24"/>
                <w:szCs w:val="24"/>
              </w:rPr>
              <w:t>культура</w:t>
            </w: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1</w:t>
            </w:r>
          </w:p>
        </w:tc>
      </w:tr>
      <w:tr w:rsidR="0003717D" w:rsidRPr="00B16F5F" w:rsidTr="00BB156C">
        <w:tc>
          <w:tcPr>
            <w:tcW w:w="1985" w:type="dxa"/>
            <w:vMerge/>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w:t>
            </w:r>
          </w:p>
        </w:tc>
      </w:tr>
      <w:tr w:rsidR="0003717D" w:rsidRPr="00B16F5F" w:rsidTr="00BB156C">
        <w:tc>
          <w:tcPr>
            <w:tcW w:w="4820" w:type="dxa"/>
            <w:gridSpan w:val="2"/>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b/>
                <w:sz w:val="24"/>
                <w:szCs w:val="24"/>
              </w:rPr>
            </w:pPr>
            <w:r w:rsidRPr="00CD34FA">
              <w:rPr>
                <w:rFonts w:ascii="Times New Roman" w:hAnsi="Times New Roman" w:cs="Times New Roman"/>
                <w:b/>
                <w:sz w:val="24"/>
                <w:szCs w:val="24"/>
              </w:rPr>
              <w:t>Разом</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25,5+3</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27,5+3</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29+3</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29,5+3</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31+3</w:t>
            </w:r>
          </w:p>
        </w:tc>
      </w:tr>
      <w:tr w:rsidR="0003717D" w:rsidRPr="00B16F5F" w:rsidTr="00BB156C">
        <w:tc>
          <w:tcPr>
            <w:tcW w:w="4820" w:type="dxa"/>
            <w:gridSpan w:val="2"/>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both"/>
              <w:rPr>
                <w:rFonts w:ascii="Times New Roman" w:hAnsi="Times New Roman" w:cs="Times New Roman"/>
                <w:b/>
                <w:sz w:val="24"/>
                <w:szCs w:val="24"/>
                <w:lang w:val="uk-UA"/>
              </w:rPr>
            </w:pPr>
            <w:r w:rsidRPr="00CD34FA">
              <w:rPr>
                <w:rFonts w:ascii="Times New Roman" w:hAnsi="Times New Roman" w:cs="Times New Roman"/>
                <w:b/>
                <w:sz w:val="24"/>
                <w:szCs w:val="24"/>
                <w:lang w:val="uk-UA"/>
              </w:rPr>
              <w:t>Варіативна складова</w:t>
            </w:r>
          </w:p>
          <w:p w:rsidR="00655599" w:rsidRPr="00CD34FA" w:rsidRDefault="00655599" w:rsidP="00CD34FA">
            <w:pPr>
              <w:spacing w:after="0" w:line="240" w:lineRule="auto"/>
              <w:jc w:val="both"/>
              <w:rPr>
                <w:rFonts w:ascii="Times New Roman" w:hAnsi="Times New Roman" w:cs="Times New Roman"/>
                <w:b/>
                <w:sz w:val="24"/>
                <w:szCs w:val="24"/>
                <w:lang w:val="uk-UA"/>
              </w:rPr>
            </w:pPr>
            <w:r w:rsidRPr="00CD34FA">
              <w:rPr>
                <w:rFonts w:ascii="Times New Roman" w:hAnsi="Times New Roman" w:cs="Times New Roman"/>
                <w:b/>
                <w:sz w:val="24"/>
                <w:szCs w:val="24"/>
                <w:lang w:val="uk-UA"/>
              </w:rPr>
              <w:t xml:space="preserve">Додатковий час на </w:t>
            </w:r>
            <w:r w:rsidRPr="00CF6A96">
              <w:rPr>
                <w:rFonts w:ascii="Times New Roman" w:hAnsi="Times New Roman" w:cs="Times New Roman"/>
                <w:b/>
                <w:sz w:val="24"/>
                <w:szCs w:val="24"/>
                <w:u w:val="single"/>
                <w:lang w:val="uk-UA"/>
              </w:rPr>
              <w:t>предмети,</w:t>
            </w:r>
            <w:r w:rsidRPr="00CD34FA">
              <w:rPr>
                <w:rFonts w:ascii="Times New Roman" w:hAnsi="Times New Roman" w:cs="Times New Roman"/>
                <w:b/>
                <w:sz w:val="24"/>
                <w:szCs w:val="24"/>
                <w:lang w:val="uk-UA"/>
              </w:rPr>
              <w:t xml:space="preserve"> курси за вибором</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p>
        </w:tc>
      </w:tr>
      <w:tr w:rsidR="00655599" w:rsidRPr="00B16F5F" w:rsidTr="00BB156C">
        <w:tc>
          <w:tcPr>
            <w:tcW w:w="4820" w:type="dxa"/>
            <w:gridSpan w:val="2"/>
            <w:tcBorders>
              <w:top w:val="single" w:sz="4" w:space="0" w:color="auto"/>
              <w:left w:val="single" w:sz="4" w:space="0" w:color="auto"/>
              <w:bottom w:val="single" w:sz="4" w:space="0" w:color="auto"/>
              <w:right w:val="single" w:sz="4" w:space="0" w:color="auto"/>
            </w:tcBorders>
          </w:tcPr>
          <w:p w:rsidR="00655599" w:rsidRPr="00572FE9" w:rsidRDefault="00274001" w:rsidP="00CD34FA">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655599" w:rsidRPr="00CF6A96" w:rsidRDefault="00655599" w:rsidP="00CD34FA">
            <w:pPr>
              <w:spacing w:after="0" w:line="240" w:lineRule="auto"/>
              <w:jc w:val="center"/>
              <w:rPr>
                <w:rFonts w:ascii="Times New Roman" w:hAnsi="Times New Roman" w:cs="Times New Roman"/>
                <w:color w:val="000000" w:themeColor="text1"/>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55599" w:rsidRPr="00696966" w:rsidRDefault="00CF6A96" w:rsidP="00CD34FA">
            <w:pPr>
              <w:spacing w:after="0" w:line="240" w:lineRule="auto"/>
              <w:jc w:val="center"/>
              <w:rPr>
                <w:rFonts w:ascii="Times New Roman" w:hAnsi="Times New Roman" w:cs="Times New Roman"/>
                <w:color w:val="000000" w:themeColor="text1"/>
                <w:sz w:val="24"/>
                <w:szCs w:val="24"/>
                <w:u w:val="single"/>
                <w:lang w:val="uk-UA"/>
              </w:rPr>
            </w:pPr>
            <w:r w:rsidRPr="00696966">
              <w:rPr>
                <w:rFonts w:ascii="Times New Roman" w:hAnsi="Times New Roman" w:cs="Times New Roman"/>
                <w:color w:val="000000" w:themeColor="text1"/>
                <w:sz w:val="24"/>
                <w:szCs w:val="24"/>
                <w:u w:val="single"/>
                <w:lang w:val="uk-UA"/>
              </w:rPr>
              <w:t>2</w:t>
            </w:r>
          </w:p>
        </w:tc>
        <w:tc>
          <w:tcPr>
            <w:tcW w:w="851" w:type="dxa"/>
            <w:tcBorders>
              <w:top w:val="single" w:sz="4" w:space="0" w:color="auto"/>
              <w:left w:val="single" w:sz="4" w:space="0" w:color="auto"/>
              <w:bottom w:val="single" w:sz="4" w:space="0" w:color="auto"/>
              <w:right w:val="single" w:sz="4" w:space="0" w:color="auto"/>
            </w:tcBorders>
          </w:tcPr>
          <w:p w:rsidR="00655599" w:rsidRPr="00696966" w:rsidRDefault="00CF6A96" w:rsidP="00CD34FA">
            <w:pPr>
              <w:spacing w:after="0" w:line="240" w:lineRule="auto"/>
              <w:jc w:val="center"/>
              <w:rPr>
                <w:rFonts w:ascii="Times New Roman" w:hAnsi="Times New Roman" w:cs="Times New Roman"/>
                <w:color w:val="000000" w:themeColor="text1"/>
                <w:sz w:val="24"/>
                <w:szCs w:val="24"/>
                <w:u w:val="single"/>
                <w:lang w:val="uk-UA"/>
              </w:rPr>
            </w:pPr>
            <w:r w:rsidRPr="00696966">
              <w:rPr>
                <w:rFonts w:ascii="Times New Roman" w:hAnsi="Times New Roman" w:cs="Times New Roman"/>
                <w:color w:val="000000" w:themeColor="text1"/>
                <w:sz w:val="24"/>
                <w:szCs w:val="24"/>
                <w:u w:val="single"/>
                <w:lang w:val="uk-UA"/>
              </w:rPr>
              <w:t>1</w:t>
            </w:r>
          </w:p>
        </w:tc>
        <w:tc>
          <w:tcPr>
            <w:tcW w:w="992" w:type="dxa"/>
            <w:tcBorders>
              <w:top w:val="single" w:sz="4" w:space="0" w:color="auto"/>
              <w:left w:val="single" w:sz="4" w:space="0" w:color="auto"/>
              <w:bottom w:val="single" w:sz="4" w:space="0" w:color="auto"/>
              <w:right w:val="single" w:sz="4" w:space="0" w:color="auto"/>
            </w:tcBorders>
          </w:tcPr>
          <w:p w:rsidR="00655599" w:rsidRPr="00696966" w:rsidRDefault="00CF6A96" w:rsidP="00CD34FA">
            <w:pPr>
              <w:spacing w:after="0" w:line="240" w:lineRule="auto"/>
              <w:jc w:val="center"/>
              <w:rPr>
                <w:rFonts w:ascii="Times New Roman" w:hAnsi="Times New Roman" w:cs="Times New Roman"/>
                <w:color w:val="000000" w:themeColor="text1"/>
                <w:sz w:val="24"/>
                <w:szCs w:val="24"/>
                <w:u w:val="single"/>
                <w:lang w:val="uk-UA"/>
              </w:rPr>
            </w:pPr>
            <w:r w:rsidRPr="00696966">
              <w:rPr>
                <w:rFonts w:ascii="Times New Roman" w:hAnsi="Times New Roman" w:cs="Times New Roman"/>
                <w:color w:val="000000" w:themeColor="text1"/>
                <w:sz w:val="24"/>
                <w:szCs w:val="24"/>
                <w:u w:val="single"/>
                <w:lang w:val="uk-UA"/>
              </w:rPr>
              <w:t>1</w:t>
            </w:r>
          </w:p>
        </w:tc>
        <w:tc>
          <w:tcPr>
            <w:tcW w:w="992" w:type="dxa"/>
            <w:tcBorders>
              <w:top w:val="single" w:sz="4" w:space="0" w:color="auto"/>
              <w:left w:val="single" w:sz="4" w:space="0" w:color="auto"/>
              <w:bottom w:val="single" w:sz="4" w:space="0" w:color="auto"/>
              <w:right w:val="single" w:sz="4" w:space="0" w:color="auto"/>
            </w:tcBorders>
          </w:tcPr>
          <w:p w:rsidR="00655599" w:rsidRPr="00572FE9" w:rsidRDefault="00655599" w:rsidP="00CD34FA">
            <w:pPr>
              <w:spacing w:after="0" w:line="240" w:lineRule="auto"/>
              <w:jc w:val="center"/>
              <w:rPr>
                <w:rFonts w:ascii="Times New Roman" w:hAnsi="Times New Roman" w:cs="Times New Roman"/>
                <w:color w:val="000000" w:themeColor="text1"/>
                <w:sz w:val="24"/>
                <w:szCs w:val="24"/>
                <w:lang w:val="uk-UA"/>
              </w:rPr>
            </w:pPr>
          </w:p>
        </w:tc>
      </w:tr>
      <w:tr w:rsidR="003C006C" w:rsidRPr="00B16F5F" w:rsidTr="00BB156C">
        <w:tc>
          <w:tcPr>
            <w:tcW w:w="4820" w:type="dxa"/>
            <w:gridSpan w:val="2"/>
            <w:tcBorders>
              <w:top w:val="single" w:sz="4" w:space="0" w:color="auto"/>
              <w:left w:val="single" w:sz="4" w:space="0" w:color="auto"/>
              <w:bottom w:val="single" w:sz="4" w:space="0" w:color="auto"/>
              <w:right w:val="single" w:sz="4" w:space="0" w:color="auto"/>
            </w:tcBorders>
          </w:tcPr>
          <w:p w:rsidR="003C006C" w:rsidRPr="00696966" w:rsidRDefault="00AE20D2" w:rsidP="00CD34FA">
            <w:pPr>
              <w:spacing w:after="0" w:line="240" w:lineRule="auto"/>
              <w:jc w:val="both"/>
              <w:rPr>
                <w:rFonts w:ascii="Times New Roman" w:hAnsi="Times New Roman" w:cs="Times New Roman"/>
                <w:sz w:val="24"/>
                <w:szCs w:val="24"/>
                <w:lang w:val="uk-UA"/>
              </w:rPr>
            </w:pPr>
            <w:r w:rsidRPr="00696966">
              <w:rPr>
                <w:rFonts w:ascii="Times New Roman" w:hAnsi="Times New Roman" w:cs="Times New Roman"/>
                <w:sz w:val="24"/>
                <w:szCs w:val="24"/>
                <w:lang w:val="uk-UA"/>
              </w:rPr>
              <w:t>Юний географ-краєзнавець (фак..курс)</w:t>
            </w:r>
          </w:p>
        </w:tc>
        <w:tc>
          <w:tcPr>
            <w:tcW w:w="992" w:type="dxa"/>
            <w:tcBorders>
              <w:top w:val="single" w:sz="4" w:space="0" w:color="auto"/>
              <w:left w:val="single" w:sz="4" w:space="0" w:color="auto"/>
              <w:bottom w:val="single" w:sz="4" w:space="0" w:color="auto"/>
              <w:right w:val="single" w:sz="4" w:space="0" w:color="auto"/>
            </w:tcBorders>
          </w:tcPr>
          <w:p w:rsidR="003C006C" w:rsidRPr="00696966" w:rsidRDefault="003C006C" w:rsidP="00CD34F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006C" w:rsidRPr="00696966" w:rsidRDefault="00AE20D2" w:rsidP="00CD34FA">
            <w:pPr>
              <w:spacing w:after="0" w:line="240" w:lineRule="auto"/>
              <w:jc w:val="center"/>
              <w:rPr>
                <w:rFonts w:ascii="Times New Roman" w:hAnsi="Times New Roman" w:cs="Times New Roman"/>
                <w:sz w:val="24"/>
                <w:szCs w:val="24"/>
                <w:lang w:val="uk-UA"/>
              </w:rPr>
            </w:pPr>
            <w:r w:rsidRPr="00696966">
              <w:rPr>
                <w:rFonts w:ascii="Times New Roman"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3C006C" w:rsidRPr="00696966" w:rsidRDefault="00AE20D2" w:rsidP="00CD34FA">
            <w:pPr>
              <w:spacing w:after="0" w:line="240" w:lineRule="auto"/>
              <w:jc w:val="center"/>
              <w:rPr>
                <w:rFonts w:ascii="Times New Roman" w:hAnsi="Times New Roman" w:cs="Times New Roman"/>
                <w:sz w:val="24"/>
                <w:szCs w:val="24"/>
                <w:lang w:val="uk-UA"/>
              </w:rPr>
            </w:pPr>
            <w:r w:rsidRPr="00696966">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3C006C" w:rsidRPr="00696966" w:rsidRDefault="00AE20D2" w:rsidP="00CD34FA">
            <w:pPr>
              <w:spacing w:after="0" w:line="240" w:lineRule="auto"/>
              <w:jc w:val="center"/>
              <w:rPr>
                <w:rFonts w:ascii="Times New Roman" w:hAnsi="Times New Roman" w:cs="Times New Roman"/>
                <w:sz w:val="24"/>
                <w:szCs w:val="24"/>
                <w:lang w:val="uk-UA"/>
              </w:rPr>
            </w:pPr>
            <w:r w:rsidRPr="00696966">
              <w:rPr>
                <w:rFonts w:ascii="Times New Roman" w:hAnsi="Times New Roman" w:cs="Times New Roman"/>
                <w:sz w:val="24"/>
                <w:szCs w:val="24"/>
                <w:lang w:val="uk-UA"/>
              </w:rPr>
              <w:t>1</w:t>
            </w:r>
          </w:p>
        </w:tc>
        <w:tc>
          <w:tcPr>
            <w:tcW w:w="992" w:type="dxa"/>
            <w:tcBorders>
              <w:top w:val="single" w:sz="4" w:space="0" w:color="auto"/>
              <w:left w:val="single" w:sz="4" w:space="0" w:color="auto"/>
              <w:right w:val="single" w:sz="4" w:space="0" w:color="auto"/>
            </w:tcBorders>
          </w:tcPr>
          <w:p w:rsidR="003C006C" w:rsidRPr="0068396A" w:rsidRDefault="003C006C" w:rsidP="00CD34FA">
            <w:pPr>
              <w:spacing w:after="0" w:line="240" w:lineRule="auto"/>
              <w:jc w:val="center"/>
              <w:rPr>
                <w:rFonts w:ascii="Times New Roman" w:hAnsi="Times New Roman" w:cs="Times New Roman"/>
                <w:color w:val="FF0000"/>
                <w:sz w:val="24"/>
                <w:szCs w:val="24"/>
                <w:lang w:val="uk-UA"/>
              </w:rPr>
            </w:pPr>
          </w:p>
        </w:tc>
      </w:tr>
      <w:tr w:rsidR="003C006C" w:rsidRPr="00B16F5F" w:rsidTr="00BB156C">
        <w:tc>
          <w:tcPr>
            <w:tcW w:w="4820" w:type="dxa"/>
            <w:gridSpan w:val="2"/>
            <w:tcBorders>
              <w:top w:val="single" w:sz="4" w:space="0" w:color="auto"/>
              <w:left w:val="single" w:sz="4" w:space="0" w:color="auto"/>
              <w:bottom w:val="single" w:sz="4" w:space="0" w:color="auto"/>
              <w:right w:val="single" w:sz="4" w:space="0" w:color="auto"/>
            </w:tcBorders>
          </w:tcPr>
          <w:p w:rsidR="003C006C" w:rsidRPr="00696966" w:rsidRDefault="008D6702" w:rsidP="00CD34FA">
            <w:pPr>
              <w:spacing w:after="0" w:line="240" w:lineRule="auto"/>
              <w:jc w:val="both"/>
              <w:rPr>
                <w:rFonts w:ascii="Times New Roman" w:hAnsi="Times New Roman" w:cs="Times New Roman"/>
                <w:sz w:val="24"/>
                <w:szCs w:val="24"/>
                <w:lang w:val="uk-UA"/>
              </w:rPr>
            </w:pPr>
            <w:r w:rsidRPr="00696966">
              <w:rPr>
                <w:rFonts w:ascii="Times New Roman" w:hAnsi="Times New Roman" w:cs="Times New Roman"/>
                <w:sz w:val="24"/>
                <w:szCs w:val="24"/>
                <w:lang w:val="uk-UA"/>
              </w:rPr>
              <w:t>Геологія (</w:t>
            </w:r>
            <w:r w:rsidR="00696966">
              <w:rPr>
                <w:rFonts w:ascii="Times New Roman" w:hAnsi="Times New Roman" w:cs="Times New Roman"/>
                <w:sz w:val="24"/>
                <w:szCs w:val="24"/>
                <w:lang w:val="uk-UA"/>
              </w:rPr>
              <w:t>фа</w:t>
            </w:r>
            <w:r w:rsidRPr="00696966">
              <w:rPr>
                <w:rFonts w:ascii="Times New Roman" w:hAnsi="Times New Roman" w:cs="Times New Roman"/>
                <w:sz w:val="24"/>
                <w:szCs w:val="24"/>
                <w:lang w:val="uk-UA"/>
              </w:rPr>
              <w:t xml:space="preserve">культ. </w:t>
            </w:r>
            <w:r w:rsidR="00696966">
              <w:rPr>
                <w:rFonts w:ascii="Times New Roman" w:hAnsi="Times New Roman" w:cs="Times New Roman"/>
                <w:sz w:val="24"/>
                <w:szCs w:val="24"/>
                <w:lang w:val="uk-UA"/>
              </w:rPr>
              <w:t>к</w:t>
            </w:r>
            <w:r w:rsidRPr="00696966">
              <w:rPr>
                <w:rFonts w:ascii="Times New Roman" w:hAnsi="Times New Roman" w:cs="Times New Roman"/>
                <w:sz w:val="24"/>
                <w:szCs w:val="24"/>
                <w:lang w:val="uk-UA"/>
              </w:rPr>
              <w:t>урс)</w:t>
            </w:r>
          </w:p>
        </w:tc>
        <w:tc>
          <w:tcPr>
            <w:tcW w:w="992" w:type="dxa"/>
            <w:tcBorders>
              <w:top w:val="single" w:sz="4" w:space="0" w:color="auto"/>
              <w:left w:val="single" w:sz="4" w:space="0" w:color="auto"/>
              <w:bottom w:val="single" w:sz="4" w:space="0" w:color="auto"/>
              <w:right w:val="single" w:sz="4" w:space="0" w:color="auto"/>
            </w:tcBorders>
          </w:tcPr>
          <w:p w:rsidR="003C006C" w:rsidRPr="00696966" w:rsidRDefault="003C006C" w:rsidP="00CD34F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006C" w:rsidRPr="00696966" w:rsidRDefault="003C006C" w:rsidP="00CD34FA">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006C" w:rsidRPr="00696966" w:rsidRDefault="003C006C" w:rsidP="00CD34FA">
            <w:pPr>
              <w:spacing w:after="0" w:line="240" w:lineRule="auto"/>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3C006C" w:rsidRPr="00696966" w:rsidRDefault="008D6702" w:rsidP="00CD34FA">
            <w:pPr>
              <w:spacing w:after="0" w:line="240" w:lineRule="auto"/>
              <w:jc w:val="center"/>
              <w:rPr>
                <w:rFonts w:ascii="Times New Roman" w:hAnsi="Times New Roman" w:cs="Times New Roman"/>
                <w:sz w:val="24"/>
                <w:szCs w:val="24"/>
                <w:lang w:val="uk-UA"/>
              </w:rPr>
            </w:pPr>
            <w:r w:rsidRPr="00696966">
              <w:rPr>
                <w:rFonts w:ascii="Times New Roman" w:hAnsi="Times New Roman" w:cs="Times New Roman"/>
                <w:sz w:val="24"/>
                <w:szCs w:val="24"/>
                <w:lang w:val="uk-UA"/>
              </w:rPr>
              <w:t>1</w:t>
            </w:r>
          </w:p>
        </w:tc>
        <w:tc>
          <w:tcPr>
            <w:tcW w:w="992" w:type="dxa"/>
            <w:tcBorders>
              <w:top w:val="single" w:sz="4" w:space="0" w:color="auto"/>
              <w:left w:val="single" w:sz="4" w:space="0" w:color="auto"/>
              <w:right w:val="single" w:sz="4" w:space="0" w:color="auto"/>
            </w:tcBorders>
          </w:tcPr>
          <w:p w:rsidR="003C006C" w:rsidRPr="0068396A" w:rsidRDefault="003C006C" w:rsidP="00CD34FA">
            <w:pPr>
              <w:spacing w:after="0" w:line="240" w:lineRule="auto"/>
              <w:jc w:val="center"/>
              <w:rPr>
                <w:rFonts w:ascii="Times New Roman" w:hAnsi="Times New Roman" w:cs="Times New Roman"/>
                <w:color w:val="FF0000"/>
                <w:sz w:val="24"/>
                <w:szCs w:val="24"/>
                <w:lang w:val="uk-UA"/>
              </w:rPr>
            </w:pPr>
          </w:p>
        </w:tc>
      </w:tr>
      <w:tr w:rsidR="0003717D" w:rsidRPr="00B16F5F" w:rsidTr="00BB156C">
        <w:tc>
          <w:tcPr>
            <w:tcW w:w="4820" w:type="dxa"/>
            <w:gridSpan w:val="2"/>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rPr>
                <w:rFonts w:ascii="Times New Roman" w:hAnsi="Times New Roman" w:cs="Times New Roman"/>
                <w:sz w:val="24"/>
                <w:szCs w:val="24"/>
              </w:rPr>
            </w:pPr>
            <w:r w:rsidRPr="00CD34FA">
              <w:rPr>
                <w:rFonts w:ascii="Times New Roman" w:hAnsi="Times New Roman" w:cs="Times New Roman"/>
                <w:sz w:val="24"/>
                <w:szCs w:val="24"/>
              </w:rPr>
              <w:t>Гранично допустиме навантаження</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rPr>
            </w:pPr>
            <w:r w:rsidRPr="00CD34FA">
              <w:rPr>
                <w:rFonts w:ascii="Times New Roman" w:hAnsi="Times New Roman" w:cs="Times New Roman"/>
                <w:sz w:val="24"/>
                <w:szCs w:val="24"/>
              </w:rPr>
              <w:t>33</w:t>
            </w:r>
          </w:p>
        </w:tc>
        <w:tc>
          <w:tcPr>
            <w:tcW w:w="992" w:type="dxa"/>
            <w:tcBorders>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33</w:t>
            </w:r>
          </w:p>
        </w:tc>
      </w:tr>
      <w:tr w:rsidR="0003717D" w:rsidRPr="00B16F5F" w:rsidTr="00BB156C">
        <w:trPr>
          <w:trHeight w:val="402"/>
        </w:trPr>
        <w:tc>
          <w:tcPr>
            <w:tcW w:w="4820" w:type="dxa"/>
            <w:gridSpan w:val="2"/>
            <w:tcBorders>
              <w:top w:val="single" w:sz="4" w:space="0" w:color="auto"/>
              <w:left w:val="single" w:sz="4" w:space="0" w:color="auto"/>
              <w:bottom w:val="single" w:sz="4" w:space="0" w:color="auto"/>
              <w:right w:val="single" w:sz="4" w:space="0" w:color="auto"/>
            </w:tcBorders>
          </w:tcPr>
          <w:p w:rsidR="0003717D" w:rsidRPr="00892075" w:rsidRDefault="0003717D" w:rsidP="00CD34FA">
            <w:pPr>
              <w:spacing w:after="0" w:line="240" w:lineRule="auto"/>
              <w:rPr>
                <w:rFonts w:ascii="Times New Roman" w:hAnsi="Times New Roman" w:cs="Times New Roman"/>
                <w:b/>
                <w:bCs/>
                <w:sz w:val="24"/>
                <w:szCs w:val="24"/>
                <w:lang w:val="uk-UA"/>
              </w:rPr>
            </w:pPr>
            <w:r w:rsidRPr="00CD34FA">
              <w:rPr>
                <w:rFonts w:ascii="Times New Roman" w:hAnsi="Times New Roman" w:cs="Times New Roman"/>
                <w:b/>
                <w:bCs/>
                <w:sz w:val="24"/>
                <w:szCs w:val="24"/>
              </w:rPr>
              <w:t xml:space="preserve">Всього </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EF6C3E" w:rsidP="00CD34F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w:t>
            </w:r>
            <w:r w:rsidR="0003717D" w:rsidRPr="00CD34FA">
              <w:rPr>
                <w:rFonts w:ascii="Times New Roman" w:hAnsi="Times New Roman" w:cs="Times New Roman"/>
                <w:sz w:val="24"/>
                <w:szCs w:val="24"/>
                <w:lang w:val="uk-UA"/>
              </w:rPr>
              <w:t>,5</w:t>
            </w:r>
          </w:p>
          <w:p w:rsidR="0003717D" w:rsidRPr="00CD34FA" w:rsidRDefault="0003717D" w:rsidP="00CD34F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CD34FA">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3</w:t>
            </w:r>
            <w:r w:rsidR="00892075">
              <w:rPr>
                <w:rFonts w:ascii="Times New Roman" w:hAnsi="Times New Roman" w:cs="Times New Roman"/>
                <w:sz w:val="24"/>
                <w:szCs w:val="24"/>
                <w:lang w:val="uk-UA"/>
              </w:rPr>
              <w:t>3</w:t>
            </w:r>
            <w:r w:rsidRPr="00CD34FA">
              <w:rPr>
                <w:rFonts w:ascii="Times New Roman" w:hAnsi="Times New Roman" w:cs="Times New Roman"/>
                <w:sz w:val="24"/>
                <w:szCs w:val="24"/>
                <w:lang w:val="uk-UA"/>
              </w:rPr>
              <w:t>,5</w:t>
            </w:r>
          </w:p>
          <w:p w:rsidR="0003717D" w:rsidRPr="00CD34FA" w:rsidRDefault="0003717D" w:rsidP="00CD34FA">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717D" w:rsidRPr="00CD34FA" w:rsidRDefault="00CF6A96" w:rsidP="00CD34F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4974B3">
              <w:rPr>
                <w:rFonts w:ascii="Times New Roman" w:hAnsi="Times New Roman" w:cs="Times New Roman"/>
                <w:sz w:val="24"/>
                <w:szCs w:val="24"/>
                <w:lang w:val="uk-UA"/>
              </w:rPr>
              <w:t>4</w:t>
            </w:r>
          </w:p>
          <w:p w:rsidR="0003717D" w:rsidRPr="00CD34FA" w:rsidRDefault="0003717D" w:rsidP="00CD34F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5A2651" w:rsidP="004974B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4974B3">
              <w:rPr>
                <w:rFonts w:ascii="Times New Roman" w:hAnsi="Times New Roman" w:cs="Times New Roman"/>
                <w:sz w:val="24"/>
                <w:szCs w:val="24"/>
                <w:lang w:val="uk-UA"/>
              </w:rPr>
              <w:t>5</w:t>
            </w:r>
            <w:r w:rsidR="0003717D" w:rsidRPr="00CD34FA">
              <w:rPr>
                <w:rFonts w:ascii="Times New Roman" w:hAnsi="Times New Roman" w:cs="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03717D" w:rsidRPr="00CD34FA" w:rsidRDefault="0003717D" w:rsidP="00541069">
            <w:pPr>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3</w:t>
            </w:r>
            <w:r w:rsidR="00541069">
              <w:rPr>
                <w:rFonts w:ascii="Times New Roman" w:hAnsi="Times New Roman" w:cs="Times New Roman"/>
                <w:sz w:val="24"/>
                <w:szCs w:val="24"/>
                <w:lang w:val="uk-UA"/>
              </w:rPr>
              <w:t>4</w:t>
            </w:r>
          </w:p>
        </w:tc>
      </w:tr>
    </w:tbl>
    <w:p w:rsidR="00AA026A" w:rsidRPr="00AA026A" w:rsidRDefault="00AA026A" w:rsidP="00CD34FA">
      <w:pPr>
        <w:spacing w:after="0"/>
        <w:ind w:left="-567" w:firstLine="709"/>
        <w:jc w:val="both"/>
        <w:rPr>
          <w:lang w:val="uk-UA"/>
        </w:rPr>
      </w:pPr>
    </w:p>
    <w:tbl>
      <w:tblPr>
        <w:tblW w:w="0" w:type="auto"/>
        <w:tblLook w:val="01E0"/>
      </w:tblPr>
      <w:tblGrid>
        <w:gridCol w:w="4715"/>
        <w:gridCol w:w="4856"/>
      </w:tblGrid>
      <w:tr w:rsidR="00A47203" w:rsidRPr="00522021" w:rsidTr="00975B47">
        <w:trPr>
          <w:trHeight w:val="80"/>
        </w:trPr>
        <w:tc>
          <w:tcPr>
            <w:tcW w:w="4715" w:type="dxa"/>
            <w:shd w:val="clear" w:color="auto" w:fill="auto"/>
          </w:tcPr>
          <w:bookmarkEnd w:id="1"/>
          <w:p w:rsidR="00A47203" w:rsidRPr="00522021" w:rsidRDefault="00A47203" w:rsidP="00975B47">
            <w:pPr>
              <w:spacing w:after="0" w:line="240" w:lineRule="auto"/>
              <w:ind w:left="360"/>
              <w:rPr>
                <w:rFonts w:ascii="Times New Roman" w:hAnsi="Times New Roman" w:cs="Times New Roman"/>
                <w:b/>
              </w:rPr>
            </w:pPr>
            <w:r>
              <w:rPr>
                <w:rFonts w:ascii="Times New Roman" w:hAnsi="Times New Roman" w:cs="Times New Roman"/>
                <w:b/>
              </w:rPr>
              <w:t>Погоджено</w:t>
            </w:r>
            <w:r w:rsidRPr="00522021">
              <w:rPr>
                <w:rFonts w:ascii="Times New Roman" w:hAnsi="Times New Roman" w:cs="Times New Roman"/>
                <w:b/>
              </w:rPr>
              <w:tab/>
            </w:r>
          </w:p>
          <w:p w:rsidR="00A47203" w:rsidRPr="00522021" w:rsidRDefault="00A47203" w:rsidP="00975B47">
            <w:pPr>
              <w:spacing w:after="0" w:line="240" w:lineRule="auto"/>
              <w:ind w:left="180"/>
              <w:rPr>
                <w:rFonts w:ascii="Times New Roman" w:hAnsi="Times New Roman" w:cs="Times New Roman"/>
              </w:rPr>
            </w:pPr>
            <w:r w:rsidRPr="00522021">
              <w:rPr>
                <w:rFonts w:ascii="Times New Roman" w:hAnsi="Times New Roman" w:cs="Times New Roman"/>
              </w:rPr>
              <w:t xml:space="preserve">на засіданні </w:t>
            </w:r>
          </w:p>
          <w:p w:rsidR="00A47203" w:rsidRPr="00522021" w:rsidRDefault="00A47203" w:rsidP="00975B47">
            <w:pPr>
              <w:spacing w:after="0" w:line="240" w:lineRule="auto"/>
              <w:ind w:left="180"/>
              <w:rPr>
                <w:rFonts w:ascii="Times New Roman" w:hAnsi="Times New Roman" w:cs="Times New Roman"/>
                <w:b/>
                <w:lang w:val="uk-UA"/>
              </w:rPr>
            </w:pPr>
            <w:r w:rsidRPr="00522021">
              <w:rPr>
                <w:rFonts w:ascii="Times New Roman" w:hAnsi="Times New Roman" w:cs="Times New Roman"/>
              </w:rPr>
              <w:t xml:space="preserve">педагогічної ради </w:t>
            </w:r>
            <w:r w:rsidRPr="00522021">
              <w:rPr>
                <w:rFonts w:ascii="Times New Roman" w:hAnsi="Times New Roman" w:cs="Times New Roman"/>
                <w:lang w:val="uk-UA"/>
              </w:rPr>
              <w:t>закладу</w:t>
            </w:r>
          </w:p>
          <w:p w:rsidR="00A47203" w:rsidRPr="003672D7" w:rsidRDefault="00A47203" w:rsidP="00975B47">
            <w:pPr>
              <w:pStyle w:val="1"/>
              <w:ind w:left="180"/>
              <w:rPr>
                <w:sz w:val="22"/>
                <w:szCs w:val="22"/>
              </w:rPr>
            </w:pPr>
            <w:r w:rsidRPr="00522021">
              <w:rPr>
                <w:sz w:val="22"/>
                <w:szCs w:val="22"/>
              </w:rPr>
              <w:t xml:space="preserve">від </w:t>
            </w:r>
            <w:r w:rsidRPr="003672D7">
              <w:rPr>
                <w:sz w:val="22"/>
                <w:szCs w:val="22"/>
              </w:rPr>
              <w:t xml:space="preserve">     </w:t>
            </w:r>
            <w:r>
              <w:rPr>
                <w:sz w:val="22"/>
                <w:szCs w:val="22"/>
              </w:rPr>
              <w:t>31</w:t>
            </w:r>
            <w:r w:rsidRPr="003672D7">
              <w:rPr>
                <w:sz w:val="22"/>
                <w:szCs w:val="22"/>
              </w:rPr>
              <w:t>.</w:t>
            </w:r>
            <w:r>
              <w:rPr>
                <w:sz w:val="22"/>
                <w:szCs w:val="22"/>
              </w:rPr>
              <w:t>08. 2020 року</w:t>
            </w:r>
            <w:r w:rsidRPr="003672D7">
              <w:rPr>
                <w:sz w:val="22"/>
                <w:szCs w:val="22"/>
              </w:rPr>
              <w:t xml:space="preserve"> </w:t>
            </w:r>
          </w:p>
          <w:p w:rsidR="00A47203" w:rsidRPr="003672D7" w:rsidRDefault="00A47203" w:rsidP="00975B47">
            <w:pPr>
              <w:pStyle w:val="1"/>
              <w:ind w:left="180"/>
              <w:rPr>
                <w:sz w:val="22"/>
                <w:szCs w:val="22"/>
              </w:rPr>
            </w:pPr>
            <w:r w:rsidRPr="00522021">
              <w:rPr>
                <w:sz w:val="22"/>
                <w:szCs w:val="22"/>
              </w:rPr>
              <w:t xml:space="preserve">протокол №  </w:t>
            </w:r>
            <w:r>
              <w:rPr>
                <w:sz w:val="22"/>
                <w:szCs w:val="22"/>
              </w:rPr>
              <w:t>1</w:t>
            </w:r>
          </w:p>
          <w:p w:rsidR="00A47203" w:rsidRPr="003672D7" w:rsidRDefault="00A47203" w:rsidP="00975B47">
            <w:pPr>
              <w:spacing w:after="0"/>
              <w:ind w:left="360"/>
              <w:rPr>
                <w:rFonts w:ascii="Times New Roman" w:hAnsi="Times New Roman" w:cs="Times New Roman"/>
                <w:lang w:val="uk-UA"/>
              </w:rPr>
            </w:pPr>
            <w:r w:rsidRPr="003672D7">
              <w:rPr>
                <w:rFonts w:ascii="Times New Roman" w:hAnsi="Times New Roman" w:cs="Times New Roman"/>
                <w:lang w:val="uk-UA"/>
              </w:rPr>
              <w:t xml:space="preserve"> </w:t>
            </w:r>
          </w:p>
        </w:tc>
        <w:tc>
          <w:tcPr>
            <w:tcW w:w="4856" w:type="dxa"/>
            <w:shd w:val="clear" w:color="auto" w:fill="auto"/>
          </w:tcPr>
          <w:p w:rsidR="00A47203" w:rsidRPr="00A47203" w:rsidRDefault="00A47203" w:rsidP="00975B47">
            <w:pPr>
              <w:spacing w:after="0" w:line="240" w:lineRule="auto"/>
              <w:jc w:val="center"/>
              <w:rPr>
                <w:rFonts w:ascii="Times New Roman" w:hAnsi="Times New Roman" w:cs="Times New Roman"/>
                <w:sz w:val="20"/>
                <w:szCs w:val="20"/>
                <w:lang w:val="uk-UA"/>
              </w:rPr>
            </w:pPr>
            <w:r w:rsidRPr="00A47203">
              <w:rPr>
                <w:rFonts w:ascii="Times New Roman" w:hAnsi="Times New Roman" w:cs="Times New Roman"/>
                <w:b/>
                <w:sz w:val="20"/>
                <w:szCs w:val="20"/>
                <w:lang w:val="uk-UA"/>
              </w:rPr>
              <w:t>Затверджую</w:t>
            </w:r>
          </w:p>
          <w:p w:rsidR="00A47203" w:rsidRPr="00A47203" w:rsidRDefault="00A47203" w:rsidP="00975B47">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lang w:val="uk-UA"/>
              </w:rPr>
              <w:t>Директор Любецького</w:t>
            </w:r>
            <w:r w:rsidR="00936382">
              <w:rPr>
                <w:rFonts w:ascii="Times New Roman" w:hAnsi="Times New Roman" w:cs="Times New Roman"/>
                <w:sz w:val="20"/>
                <w:szCs w:val="20"/>
                <w:lang w:val="uk-UA"/>
              </w:rPr>
              <w:t xml:space="preserve"> опорного</w:t>
            </w:r>
            <w:r w:rsidRPr="00A47203">
              <w:rPr>
                <w:rFonts w:ascii="Times New Roman" w:hAnsi="Times New Roman" w:cs="Times New Roman"/>
                <w:sz w:val="20"/>
                <w:szCs w:val="20"/>
                <w:lang w:val="uk-UA"/>
              </w:rPr>
              <w:t xml:space="preserve"> ЗЗСО І-ІІІ ступенів  ім..12-ї гвардійської стрілецької Пінської Червонопрапорної ордена Суворова дивізії Любецької селищної ради Ріпкинського району Чернігівської області </w:t>
            </w:r>
          </w:p>
          <w:p w:rsidR="00A47203" w:rsidRPr="00A47203" w:rsidRDefault="00A47203" w:rsidP="00975B47">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lang w:val="uk-UA"/>
              </w:rPr>
              <w:t xml:space="preserve"> </w:t>
            </w:r>
            <w:r w:rsidRPr="00A47203">
              <w:rPr>
                <w:rFonts w:ascii="Times New Roman" w:hAnsi="Times New Roman" w:cs="Times New Roman"/>
                <w:sz w:val="20"/>
                <w:szCs w:val="20"/>
              </w:rPr>
              <w:t xml:space="preserve">________________ </w:t>
            </w:r>
            <w:r w:rsidRPr="00A47203">
              <w:rPr>
                <w:rFonts w:ascii="Times New Roman" w:hAnsi="Times New Roman" w:cs="Times New Roman"/>
                <w:sz w:val="20"/>
                <w:szCs w:val="20"/>
                <w:lang w:val="uk-UA"/>
              </w:rPr>
              <w:t>Ю.Пилипенко</w:t>
            </w:r>
          </w:p>
          <w:p w:rsidR="00A47203" w:rsidRPr="00A47203" w:rsidRDefault="00A47203" w:rsidP="00975B47">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rPr>
              <w:t>_____________ 20</w:t>
            </w:r>
            <w:r w:rsidRPr="00A47203">
              <w:rPr>
                <w:rFonts w:ascii="Times New Roman" w:hAnsi="Times New Roman" w:cs="Times New Roman"/>
                <w:sz w:val="20"/>
                <w:szCs w:val="20"/>
                <w:lang w:val="uk-UA"/>
              </w:rPr>
              <w:t>20</w:t>
            </w:r>
            <w:r w:rsidRPr="00A47203">
              <w:rPr>
                <w:rFonts w:ascii="Times New Roman" w:hAnsi="Times New Roman" w:cs="Times New Roman"/>
                <w:sz w:val="20"/>
                <w:szCs w:val="20"/>
              </w:rPr>
              <w:t>року</w:t>
            </w:r>
          </w:p>
          <w:p w:rsidR="00A47203" w:rsidRPr="00A47203" w:rsidRDefault="00A47203" w:rsidP="00975B47">
            <w:pPr>
              <w:spacing w:after="0" w:line="240" w:lineRule="auto"/>
              <w:rPr>
                <w:rFonts w:ascii="Times New Roman" w:hAnsi="Times New Roman" w:cs="Times New Roman"/>
                <w:sz w:val="20"/>
                <w:szCs w:val="20"/>
                <w:lang w:val="uk-UA"/>
              </w:rPr>
            </w:pPr>
          </w:p>
          <w:p w:rsidR="00A47203" w:rsidRDefault="00A47203" w:rsidP="00975B47">
            <w:pPr>
              <w:spacing w:after="0" w:line="240" w:lineRule="auto"/>
              <w:rPr>
                <w:rFonts w:ascii="Times New Roman" w:hAnsi="Times New Roman" w:cs="Times New Roman"/>
                <w:lang w:val="uk-UA"/>
              </w:rPr>
            </w:pPr>
          </w:p>
          <w:p w:rsidR="00A47203" w:rsidRPr="00753EA6" w:rsidRDefault="00A47203" w:rsidP="00975B47">
            <w:pPr>
              <w:spacing w:after="0" w:line="240" w:lineRule="auto"/>
              <w:rPr>
                <w:rFonts w:ascii="Times New Roman" w:hAnsi="Times New Roman" w:cs="Times New Roman"/>
                <w:lang w:val="uk-UA"/>
              </w:rPr>
            </w:pPr>
          </w:p>
        </w:tc>
      </w:tr>
    </w:tbl>
    <w:p w:rsidR="00A32E04" w:rsidRPr="00A47203" w:rsidRDefault="00A47203" w:rsidP="00A32E04">
      <w:pPr>
        <w:spacing w:after="0" w:line="240" w:lineRule="auto"/>
        <w:jc w:val="both"/>
        <w:rPr>
          <w:rFonts w:eastAsia="Calibri"/>
          <w:b/>
          <w:lang w:val="uk-UA"/>
        </w:rPr>
      </w:pPr>
      <w:r>
        <w:rPr>
          <w:rFonts w:eastAsia="Calibri"/>
          <w:b/>
          <w:lang w:val="uk-UA"/>
        </w:rPr>
        <w:lastRenderedPageBreak/>
        <w:t xml:space="preserve">                                                       </w:t>
      </w:r>
      <w:r w:rsidR="00A32E04" w:rsidRPr="00A32E04">
        <w:rPr>
          <w:rFonts w:ascii="Times New Roman" w:hAnsi="Times New Roman" w:cs="Times New Roman"/>
          <w:b/>
          <w:sz w:val="24"/>
          <w:szCs w:val="24"/>
          <w:lang w:val="uk-UA"/>
        </w:rPr>
        <w:t>Індивідуальний навчальний план</w:t>
      </w:r>
    </w:p>
    <w:p w:rsidR="00A32E04" w:rsidRPr="00A32E04" w:rsidRDefault="00A32E04" w:rsidP="00A32E04">
      <w:pPr>
        <w:spacing w:after="0" w:line="240" w:lineRule="auto"/>
        <w:jc w:val="center"/>
        <w:rPr>
          <w:rFonts w:ascii="Times New Roman" w:hAnsi="Times New Roman" w:cs="Times New Roman"/>
          <w:b/>
          <w:sz w:val="24"/>
          <w:szCs w:val="24"/>
          <w:lang w:val="uk-UA"/>
        </w:rPr>
      </w:pPr>
      <w:r w:rsidRPr="00A32E04">
        <w:rPr>
          <w:rFonts w:ascii="Times New Roman" w:hAnsi="Times New Roman" w:cs="Times New Roman"/>
          <w:b/>
          <w:sz w:val="24"/>
          <w:szCs w:val="24"/>
          <w:lang w:val="uk-UA"/>
        </w:rPr>
        <w:t xml:space="preserve">учня 7 класу Любецького ЗЗСО І-ІІІ ступенів імені  12-ї гвардійської стрілецької Пінської Червонопрапорної ордена Суворова дивізії Любецької селищної ради </w:t>
      </w:r>
    </w:p>
    <w:p w:rsidR="00A32E04" w:rsidRPr="00A32E04" w:rsidRDefault="00A32E04" w:rsidP="00A32E04">
      <w:pPr>
        <w:spacing w:after="0" w:line="240" w:lineRule="auto"/>
        <w:jc w:val="center"/>
        <w:rPr>
          <w:rFonts w:ascii="Times New Roman" w:hAnsi="Times New Roman" w:cs="Times New Roman"/>
          <w:b/>
          <w:sz w:val="24"/>
          <w:szCs w:val="24"/>
          <w:lang w:val="uk-UA"/>
        </w:rPr>
      </w:pPr>
      <w:r w:rsidRPr="00A32E04">
        <w:rPr>
          <w:rFonts w:ascii="Times New Roman" w:hAnsi="Times New Roman" w:cs="Times New Roman"/>
          <w:b/>
          <w:sz w:val="24"/>
          <w:szCs w:val="24"/>
          <w:lang w:val="uk-UA"/>
        </w:rPr>
        <w:t xml:space="preserve">Ріпкинського району Чернігівської області </w:t>
      </w:r>
    </w:p>
    <w:p w:rsidR="00A32E04" w:rsidRPr="00A32E04" w:rsidRDefault="00A32E04" w:rsidP="00A32E04">
      <w:pPr>
        <w:spacing w:after="0" w:line="240" w:lineRule="auto"/>
        <w:jc w:val="center"/>
        <w:rPr>
          <w:rFonts w:ascii="Times New Roman" w:hAnsi="Times New Roman" w:cs="Times New Roman"/>
          <w:b/>
          <w:sz w:val="24"/>
          <w:szCs w:val="24"/>
          <w:lang w:val="uk-UA"/>
        </w:rPr>
      </w:pPr>
      <w:r w:rsidRPr="00A32E04">
        <w:rPr>
          <w:rFonts w:ascii="Times New Roman" w:hAnsi="Times New Roman" w:cs="Times New Roman"/>
          <w:b/>
          <w:sz w:val="24"/>
          <w:szCs w:val="24"/>
          <w:lang w:val="uk-UA"/>
        </w:rPr>
        <w:t xml:space="preserve">Кроткова Дмитра Ігоровича за інклюзивною формою навчання на </w:t>
      </w:r>
    </w:p>
    <w:p w:rsidR="00A32E04" w:rsidRPr="00A32E04" w:rsidRDefault="00A32E04" w:rsidP="00A32E04">
      <w:pPr>
        <w:spacing w:after="0" w:line="240" w:lineRule="auto"/>
        <w:jc w:val="center"/>
        <w:rPr>
          <w:rFonts w:ascii="Times New Roman" w:hAnsi="Times New Roman" w:cs="Times New Roman"/>
          <w:b/>
          <w:sz w:val="24"/>
          <w:szCs w:val="24"/>
          <w:lang w:val="uk-UA"/>
        </w:rPr>
      </w:pPr>
      <w:r w:rsidRPr="00A32E04">
        <w:rPr>
          <w:rFonts w:ascii="Times New Roman" w:hAnsi="Times New Roman" w:cs="Times New Roman"/>
          <w:b/>
          <w:sz w:val="24"/>
          <w:szCs w:val="24"/>
          <w:lang w:val="uk-UA"/>
        </w:rPr>
        <w:t>2020-2021 навчальний рік</w:t>
      </w:r>
    </w:p>
    <w:p w:rsidR="00A32E04" w:rsidRPr="00A32E04" w:rsidRDefault="00A32E04" w:rsidP="00A32E04">
      <w:pPr>
        <w:spacing w:after="0" w:line="240" w:lineRule="auto"/>
        <w:ind w:right="-55"/>
        <w:jc w:val="both"/>
        <w:rPr>
          <w:rFonts w:ascii="Times New Roman" w:hAnsi="Times New Roman" w:cs="Times New Roman"/>
          <w:i/>
          <w:lang w:val="uk-UA"/>
        </w:rPr>
      </w:pPr>
      <w:r w:rsidRPr="00A32E04">
        <w:rPr>
          <w:rFonts w:ascii="Times New Roman" w:hAnsi="Times New Roman" w:cs="Times New Roman"/>
          <w:i/>
          <w:sz w:val="28"/>
          <w:szCs w:val="28"/>
          <w:lang w:val="uk-UA"/>
        </w:rPr>
        <w:t xml:space="preserve"> </w:t>
      </w:r>
      <w:r w:rsidRPr="00A32E04">
        <w:rPr>
          <w:rFonts w:ascii="Times New Roman" w:hAnsi="Times New Roman" w:cs="Times New Roman"/>
          <w:bCs/>
          <w:i/>
          <w:lang w:val="uk-UA"/>
        </w:rPr>
        <w:t xml:space="preserve">складений до типової освітньої програми закладів загальної середньої освіти ІІ ступеня затвердженої </w:t>
      </w:r>
      <w:r w:rsidRPr="00A32E04">
        <w:rPr>
          <w:rFonts w:ascii="Times New Roman" w:hAnsi="Times New Roman" w:cs="Times New Roman"/>
          <w:i/>
          <w:lang w:val="uk-UA"/>
        </w:rPr>
        <w:t>наказом Міністерства освіти і науки України від 20.04.2018 №405 (таблиця 12) та  типової освітньої програми спеціальних закладів загальної середньої освіти ІІ ступеня для дітей з особливими освітніми потребами затвердженої наказом МОН  від 12.06.2018 №627 (таблиця 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969"/>
        <w:gridCol w:w="1417"/>
        <w:gridCol w:w="2410"/>
      </w:tblGrid>
      <w:tr w:rsidR="00A32E04" w:rsidRPr="00A32E04" w:rsidTr="003F4B14">
        <w:trPr>
          <w:trHeight w:val="640"/>
        </w:trPr>
        <w:tc>
          <w:tcPr>
            <w:tcW w:w="1985"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b/>
                <w:bCs/>
              </w:rPr>
            </w:pPr>
            <w:r w:rsidRPr="00A32E04">
              <w:rPr>
                <w:rFonts w:ascii="Times New Roman" w:hAnsi="Times New Roman" w:cs="Times New Roman"/>
                <w:b/>
                <w:bCs/>
              </w:rPr>
              <w:t>Освітні галузі</w:t>
            </w: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b/>
                <w:bCs/>
              </w:rPr>
            </w:pPr>
            <w:r w:rsidRPr="00A32E04">
              <w:rPr>
                <w:rFonts w:ascii="Times New Roman" w:hAnsi="Times New Roman" w:cs="Times New Roman"/>
                <w:b/>
                <w:bCs/>
              </w:rPr>
              <w:t>Навчальні предмети</w:t>
            </w:r>
          </w:p>
        </w:tc>
        <w:tc>
          <w:tcPr>
            <w:tcW w:w="1417" w:type="dxa"/>
            <w:shd w:val="clear" w:color="auto" w:fill="auto"/>
          </w:tcPr>
          <w:p w:rsidR="00A32E04" w:rsidRPr="00A32E04" w:rsidRDefault="00A32E04" w:rsidP="00A32E04">
            <w:pPr>
              <w:spacing w:after="0" w:line="240" w:lineRule="auto"/>
              <w:jc w:val="center"/>
              <w:rPr>
                <w:rFonts w:ascii="Times New Roman" w:hAnsi="Times New Roman" w:cs="Times New Roman"/>
                <w:b/>
                <w:bCs/>
                <w:lang w:val="uk-UA"/>
              </w:rPr>
            </w:pPr>
            <w:r w:rsidRPr="00A32E04">
              <w:rPr>
                <w:rFonts w:ascii="Times New Roman" w:hAnsi="Times New Roman" w:cs="Times New Roman"/>
                <w:b/>
                <w:bCs/>
                <w:lang w:val="uk-UA"/>
              </w:rPr>
              <w:t>Кількість годин</w:t>
            </w:r>
          </w:p>
        </w:tc>
        <w:tc>
          <w:tcPr>
            <w:tcW w:w="2410" w:type="dxa"/>
            <w:shd w:val="clear" w:color="auto" w:fill="auto"/>
          </w:tcPr>
          <w:p w:rsidR="00A32E04" w:rsidRPr="00A32E04" w:rsidRDefault="00A32E04" w:rsidP="00A32E04">
            <w:pPr>
              <w:spacing w:after="0" w:line="240" w:lineRule="auto"/>
              <w:jc w:val="center"/>
              <w:rPr>
                <w:rFonts w:ascii="Times New Roman" w:hAnsi="Times New Roman" w:cs="Times New Roman"/>
                <w:b/>
                <w:bCs/>
                <w:lang w:val="uk-UA"/>
              </w:rPr>
            </w:pPr>
            <w:r w:rsidRPr="00A32E04">
              <w:rPr>
                <w:rFonts w:ascii="Times New Roman" w:hAnsi="Times New Roman" w:cs="Times New Roman"/>
                <w:b/>
                <w:bCs/>
                <w:lang w:val="uk-UA"/>
              </w:rPr>
              <w:t>Учитель</w:t>
            </w:r>
          </w:p>
        </w:tc>
      </w:tr>
      <w:tr w:rsidR="00A32E04" w:rsidRPr="00A32E04" w:rsidTr="003F4B14">
        <w:tc>
          <w:tcPr>
            <w:tcW w:w="1985" w:type="dxa"/>
            <w:vMerge w:val="restart"/>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Мови і літератури</w:t>
            </w: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 xml:space="preserve">Українська мова </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lang w:val="uk-UA"/>
              </w:rPr>
              <w:t>2</w:t>
            </w:r>
            <w:r w:rsidRPr="00A32E04">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Бендик Т.М.</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Українська література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Бендик Т.М.</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lang w:val="uk-UA"/>
              </w:rPr>
            </w:pPr>
            <w:r w:rsidRPr="00A32E04">
              <w:rPr>
                <w:rFonts w:ascii="Times New Roman" w:hAnsi="Times New Roman" w:cs="Times New Roman"/>
              </w:rPr>
              <w:t>Іноземна мова</w:t>
            </w:r>
            <w:r w:rsidRPr="00A32E04">
              <w:rPr>
                <w:rFonts w:ascii="Times New Roman" w:hAnsi="Times New Roman" w:cs="Times New Roman"/>
                <w:lang w:val="uk-UA"/>
              </w:rPr>
              <w:t xml:space="preserve"> (англійська)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Голобурда М.О.</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lang w:val="uk-UA"/>
              </w:rPr>
            </w:pPr>
            <w:r w:rsidRPr="00A32E04">
              <w:rPr>
                <w:rFonts w:ascii="Times New Roman" w:hAnsi="Times New Roman" w:cs="Times New Roman"/>
              </w:rPr>
              <w:t>Мова нац</w:t>
            </w:r>
            <w:r w:rsidRPr="00A32E04">
              <w:rPr>
                <w:rFonts w:ascii="Times New Roman" w:hAnsi="Times New Roman" w:cs="Times New Roman"/>
                <w:lang w:val="uk-UA"/>
              </w:rPr>
              <w:t>.</w:t>
            </w:r>
            <w:r w:rsidRPr="00A32E04">
              <w:rPr>
                <w:rFonts w:ascii="Times New Roman" w:hAnsi="Times New Roman" w:cs="Times New Roman"/>
              </w:rPr>
              <w:t>м</w:t>
            </w:r>
            <w:r w:rsidRPr="00A32E04">
              <w:rPr>
                <w:rFonts w:ascii="Times New Roman" w:hAnsi="Times New Roman" w:cs="Times New Roman"/>
                <w:lang w:val="uk-UA"/>
              </w:rPr>
              <w:t>. (рос. мова)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D44F60" w:rsidP="00A32E04">
            <w:pPr>
              <w:spacing w:after="0" w:line="240" w:lineRule="auto"/>
              <w:rPr>
                <w:rFonts w:ascii="Times New Roman" w:hAnsi="Times New Roman" w:cs="Times New Roman"/>
                <w:lang w:val="uk-UA"/>
              </w:rPr>
            </w:pPr>
            <w:r>
              <w:rPr>
                <w:rFonts w:ascii="Times New Roman" w:hAnsi="Times New Roman" w:cs="Times New Roman"/>
                <w:lang w:val="uk-UA"/>
              </w:rPr>
              <w:t xml:space="preserve">     </w:t>
            </w:r>
            <w:r w:rsidR="00A32E04" w:rsidRPr="00A32E04">
              <w:rPr>
                <w:rFonts w:ascii="Times New Roman" w:hAnsi="Times New Roman" w:cs="Times New Roman"/>
                <w:lang w:val="uk-UA"/>
              </w:rPr>
              <w:t>Баглей М.В</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Клімошенко Л.Ф.</w:t>
            </w:r>
          </w:p>
        </w:tc>
      </w:tr>
      <w:tr w:rsidR="00A32E04" w:rsidRPr="00A32E04" w:rsidTr="003F4B14">
        <w:tc>
          <w:tcPr>
            <w:tcW w:w="1985" w:type="dxa"/>
            <w:vMerge w:val="restart"/>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Суспільство -знавство</w:t>
            </w: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Історія України</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Мещенинець Н.А.</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Всесвітня історія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lang w:val="uk-UA"/>
              </w:rPr>
              <w:t>Мещенинець Н.А.</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 xml:space="preserve">Основи правознавства </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p>
        </w:tc>
      </w:tr>
      <w:tr w:rsidR="00A32E04" w:rsidRPr="00A32E04" w:rsidTr="003F4B14">
        <w:tc>
          <w:tcPr>
            <w:tcW w:w="1985" w:type="dxa"/>
            <w:vMerge w:val="restart"/>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lang w:val="uk-UA"/>
              </w:rPr>
            </w:pPr>
            <w:r w:rsidRPr="00A32E04">
              <w:rPr>
                <w:rFonts w:ascii="Times New Roman" w:hAnsi="Times New Roman" w:cs="Times New Roman"/>
              </w:rPr>
              <w:t>Мистецтво</w:t>
            </w: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Музичне мистецтво</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Жир Н.С.</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Образотворче мистецтво</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Богуш Н.М.</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Мистецтво</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p>
        </w:tc>
      </w:tr>
      <w:tr w:rsidR="00A32E04" w:rsidRPr="00A32E04" w:rsidTr="003F4B14">
        <w:tc>
          <w:tcPr>
            <w:tcW w:w="1985" w:type="dxa"/>
            <w:vMerge w:val="restart"/>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Математика</w:t>
            </w: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Математика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Алгебра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lang w:val="uk-UA"/>
              </w:rPr>
              <w:t>Жир Н.О.</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Геометрія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lang w:val="uk-UA"/>
              </w:rPr>
              <w:t>Жир Н.О.</w:t>
            </w:r>
          </w:p>
        </w:tc>
      </w:tr>
      <w:tr w:rsidR="00A32E04" w:rsidRPr="00A32E04" w:rsidTr="003F4B14">
        <w:tc>
          <w:tcPr>
            <w:tcW w:w="1985" w:type="dxa"/>
            <w:vMerge w:val="restart"/>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Природознавство</w:t>
            </w: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Природознавство</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Біологія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Семешко З.М.</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Географія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lang w:val="uk-UA"/>
              </w:rPr>
              <w:t>Гусар Н.М.</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Фізика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Хімія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1,5</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lang w:val="uk-UA"/>
              </w:rPr>
              <w:t>Семешко З.М.</w:t>
            </w:r>
          </w:p>
        </w:tc>
      </w:tr>
      <w:tr w:rsidR="00A32E04" w:rsidRPr="00A32E04" w:rsidTr="003F4B14">
        <w:tc>
          <w:tcPr>
            <w:tcW w:w="1985" w:type="dxa"/>
            <w:vMerge w:val="restart"/>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Технології</w:t>
            </w: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Трудове навчання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Пилипенко Ю.Г.</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Інформатика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Крачковська Л.В.</w:t>
            </w:r>
          </w:p>
        </w:tc>
      </w:tr>
      <w:tr w:rsidR="00A32E04" w:rsidRPr="00A32E04" w:rsidTr="003F4B14">
        <w:tc>
          <w:tcPr>
            <w:tcW w:w="1985" w:type="dxa"/>
            <w:vMerge w:val="restart"/>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Здоров’я і фізична</w:t>
            </w:r>
            <w:r w:rsidRPr="00A32E04">
              <w:rPr>
                <w:rFonts w:ascii="Times New Roman" w:hAnsi="Times New Roman" w:cs="Times New Roman"/>
                <w:lang w:val="uk-UA"/>
              </w:rPr>
              <w:t xml:space="preserve"> </w:t>
            </w:r>
            <w:r w:rsidRPr="00A32E04">
              <w:rPr>
                <w:rFonts w:ascii="Times New Roman" w:hAnsi="Times New Roman" w:cs="Times New Roman"/>
              </w:rPr>
              <w:t>культура</w:t>
            </w: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Основи здоров’я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r w:rsidRPr="00A32E0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Клімошенко Л.Ф.</w:t>
            </w:r>
          </w:p>
        </w:tc>
      </w:tr>
      <w:tr w:rsidR="00A32E04" w:rsidRPr="00A32E04" w:rsidTr="003F4B14">
        <w:tc>
          <w:tcPr>
            <w:tcW w:w="1985" w:type="dxa"/>
            <w:vMerge/>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lang w:val="uk-UA"/>
              </w:rPr>
            </w:pPr>
            <w:r w:rsidRPr="00A32E04">
              <w:rPr>
                <w:rFonts w:ascii="Times New Roman" w:hAnsi="Times New Roman" w:cs="Times New Roman"/>
              </w:rPr>
              <w:t>Фізична культура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3</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Трихліб В.В.</w:t>
            </w:r>
          </w:p>
        </w:tc>
      </w:tr>
      <w:tr w:rsidR="00A32E04" w:rsidRPr="00A32E04" w:rsidTr="003F4B14">
        <w:tc>
          <w:tcPr>
            <w:tcW w:w="5954"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b/>
              </w:rPr>
            </w:pPr>
            <w:r w:rsidRPr="00A32E04">
              <w:rPr>
                <w:rFonts w:ascii="Times New Roman" w:hAnsi="Times New Roman" w:cs="Times New Roman"/>
                <w:b/>
              </w:rPr>
              <w:t>Разом</w:t>
            </w:r>
          </w:p>
        </w:tc>
        <w:tc>
          <w:tcPr>
            <w:tcW w:w="3827"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29+3</w:t>
            </w:r>
          </w:p>
        </w:tc>
      </w:tr>
      <w:tr w:rsidR="00A32E04" w:rsidRPr="00A32E04" w:rsidTr="003F4B14">
        <w:tc>
          <w:tcPr>
            <w:tcW w:w="5954"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both"/>
              <w:rPr>
                <w:rFonts w:ascii="Times New Roman" w:hAnsi="Times New Roman" w:cs="Times New Roman"/>
                <w:b/>
                <w:lang w:val="uk-UA"/>
              </w:rPr>
            </w:pPr>
            <w:r w:rsidRPr="00A32E04">
              <w:rPr>
                <w:rFonts w:ascii="Times New Roman" w:hAnsi="Times New Roman" w:cs="Times New Roman"/>
                <w:b/>
                <w:lang w:val="uk-UA"/>
              </w:rPr>
              <w:t>Корекційно-розвиткові заняття</w:t>
            </w:r>
          </w:p>
        </w:tc>
        <w:tc>
          <w:tcPr>
            <w:tcW w:w="3827"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rPr>
            </w:pPr>
          </w:p>
        </w:tc>
      </w:tr>
      <w:tr w:rsidR="00A32E04" w:rsidRPr="00A32E04" w:rsidTr="003F4B14">
        <w:tc>
          <w:tcPr>
            <w:tcW w:w="5954"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both"/>
              <w:rPr>
                <w:rFonts w:ascii="Times New Roman" w:hAnsi="Times New Roman" w:cs="Times New Roman"/>
                <w:lang w:val="uk-UA"/>
              </w:rPr>
            </w:pPr>
            <w:r w:rsidRPr="00A32E04">
              <w:rPr>
                <w:rFonts w:ascii="Times New Roman" w:hAnsi="Times New Roman" w:cs="Times New Roman"/>
                <w:lang w:val="uk-UA"/>
              </w:rPr>
              <w:t>Розвиток мовлення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D1696A" w:rsidP="00A32E04">
            <w:pPr>
              <w:spacing w:after="0" w:line="240" w:lineRule="auto"/>
              <w:rPr>
                <w:rFonts w:ascii="Times New Roman" w:hAnsi="Times New Roman" w:cs="Times New Roman"/>
                <w:lang w:val="uk-UA"/>
              </w:rPr>
            </w:pPr>
            <w:r>
              <w:rPr>
                <w:rFonts w:ascii="Times New Roman" w:hAnsi="Times New Roman" w:cs="Times New Roman"/>
                <w:lang w:val="uk-UA"/>
              </w:rPr>
              <w:t>Сердюк В.М.</w:t>
            </w:r>
          </w:p>
        </w:tc>
      </w:tr>
      <w:tr w:rsidR="00A32E04" w:rsidRPr="00A32E04" w:rsidTr="003F4B14">
        <w:tc>
          <w:tcPr>
            <w:tcW w:w="5954"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both"/>
              <w:rPr>
                <w:rFonts w:ascii="Times New Roman" w:hAnsi="Times New Roman" w:cs="Times New Roman"/>
                <w:color w:val="FF0000"/>
                <w:lang w:val="uk-UA"/>
              </w:rPr>
            </w:pPr>
            <w:r w:rsidRPr="00A32E04">
              <w:rPr>
                <w:rFonts w:ascii="Times New Roman" w:hAnsi="Times New Roman" w:cs="Times New Roman"/>
                <w:lang w:val="uk-UA"/>
              </w:rPr>
              <w:t>Корекція розвитку</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1</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lang w:val="uk-UA"/>
              </w:rPr>
              <w:t>Мещенинець Н.А.</w:t>
            </w:r>
          </w:p>
        </w:tc>
      </w:tr>
      <w:tr w:rsidR="00A32E04" w:rsidRPr="00A32E04" w:rsidTr="003F4B14">
        <w:tc>
          <w:tcPr>
            <w:tcW w:w="5954"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both"/>
              <w:rPr>
                <w:rFonts w:ascii="Times New Roman" w:hAnsi="Times New Roman" w:cs="Times New Roman"/>
                <w:lang w:val="uk-UA"/>
              </w:rPr>
            </w:pPr>
            <w:r w:rsidRPr="00A32E04">
              <w:rPr>
                <w:rFonts w:ascii="Times New Roman" w:hAnsi="Times New Roman" w:cs="Times New Roman"/>
                <w:lang w:val="uk-UA"/>
              </w:rPr>
              <w:t>Лікувальна фізкультура</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2</w:t>
            </w:r>
          </w:p>
        </w:tc>
        <w:tc>
          <w:tcPr>
            <w:tcW w:w="2410" w:type="dxa"/>
            <w:tcBorders>
              <w:top w:val="single" w:sz="4" w:space="0" w:color="auto"/>
              <w:left w:val="single" w:sz="4" w:space="0" w:color="auto"/>
              <w:bottom w:val="single" w:sz="4" w:space="0" w:color="auto"/>
              <w:right w:val="single" w:sz="4" w:space="0" w:color="auto"/>
            </w:tcBorders>
          </w:tcPr>
          <w:p w:rsidR="00A32E04" w:rsidRPr="00D1696A" w:rsidRDefault="00D1696A" w:rsidP="00A32E04">
            <w:pPr>
              <w:spacing w:after="0" w:line="240" w:lineRule="auto"/>
              <w:rPr>
                <w:rFonts w:ascii="Times New Roman" w:hAnsi="Times New Roman" w:cs="Times New Roman"/>
                <w:lang w:val="uk-UA"/>
              </w:rPr>
            </w:pPr>
            <w:r>
              <w:rPr>
                <w:rFonts w:ascii="Times New Roman" w:hAnsi="Times New Roman" w:cs="Times New Roman"/>
                <w:lang w:val="uk-UA"/>
              </w:rPr>
              <w:t>Шаповал Г.М.</w:t>
            </w:r>
          </w:p>
        </w:tc>
      </w:tr>
      <w:tr w:rsidR="00A32E04" w:rsidRPr="00A32E04" w:rsidTr="003F4B14">
        <w:tc>
          <w:tcPr>
            <w:tcW w:w="5954"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rPr>
            </w:pPr>
            <w:r w:rsidRPr="00A32E04">
              <w:rPr>
                <w:rFonts w:ascii="Times New Roman" w:hAnsi="Times New Roman" w:cs="Times New Roman"/>
              </w:rPr>
              <w:t>Гранично допустиме навантаження</w:t>
            </w:r>
          </w:p>
        </w:tc>
        <w:tc>
          <w:tcPr>
            <w:tcW w:w="1417"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r w:rsidRPr="00A32E04">
              <w:rPr>
                <w:rFonts w:ascii="Times New Roman" w:hAnsi="Times New Roman" w:cs="Times New Roman"/>
                <w:lang w:val="uk-UA"/>
              </w:rPr>
              <w:t>32</w:t>
            </w:r>
          </w:p>
        </w:tc>
        <w:tc>
          <w:tcPr>
            <w:tcW w:w="2410" w:type="dxa"/>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jc w:val="center"/>
              <w:rPr>
                <w:rFonts w:ascii="Times New Roman" w:hAnsi="Times New Roman" w:cs="Times New Roman"/>
                <w:lang w:val="uk-UA"/>
              </w:rPr>
            </w:pPr>
          </w:p>
        </w:tc>
      </w:tr>
      <w:tr w:rsidR="00A32E04" w:rsidRPr="00A32E04" w:rsidTr="003F4B14">
        <w:trPr>
          <w:trHeight w:val="402"/>
        </w:trPr>
        <w:tc>
          <w:tcPr>
            <w:tcW w:w="5954" w:type="dxa"/>
            <w:gridSpan w:val="2"/>
            <w:tcBorders>
              <w:top w:val="single" w:sz="4" w:space="0" w:color="auto"/>
              <w:left w:val="single" w:sz="4" w:space="0" w:color="auto"/>
              <w:bottom w:val="single" w:sz="4" w:space="0" w:color="auto"/>
              <w:right w:val="single" w:sz="4" w:space="0" w:color="auto"/>
            </w:tcBorders>
          </w:tcPr>
          <w:p w:rsidR="00A32E04" w:rsidRPr="00A32E04" w:rsidRDefault="00A32E04" w:rsidP="00A32E04">
            <w:pPr>
              <w:spacing w:after="0" w:line="240" w:lineRule="auto"/>
              <w:rPr>
                <w:rFonts w:ascii="Times New Roman" w:hAnsi="Times New Roman" w:cs="Times New Roman"/>
                <w:b/>
                <w:bCs/>
              </w:rPr>
            </w:pPr>
            <w:r w:rsidRPr="00A32E04">
              <w:rPr>
                <w:rFonts w:ascii="Times New Roman" w:hAnsi="Times New Roman" w:cs="Times New Roman"/>
                <w:b/>
                <w:bCs/>
              </w:rPr>
              <w:t>Всього (без урахування поділу класів на групи)</w:t>
            </w:r>
          </w:p>
        </w:tc>
        <w:tc>
          <w:tcPr>
            <w:tcW w:w="3827" w:type="dxa"/>
            <w:gridSpan w:val="2"/>
            <w:tcBorders>
              <w:top w:val="single" w:sz="4" w:space="0" w:color="auto"/>
              <w:left w:val="single" w:sz="4" w:space="0" w:color="auto"/>
              <w:bottom w:val="single" w:sz="4" w:space="0" w:color="auto"/>
              <w:right w:val="single" w:sz="4" w:space="0" w:color="auto"/>
            </w:tcBorders>
          </w:tcPr>
          <w:p w:rsidR="00A32E04" w:rsidRPr="00A32E04" w:rsidRDefault="00D1696A" w:rsidP="00A32E04">
            <w:pPr>
              <w:spacing w:after="0" w:line="240" w:lineRule="auto"/>
              <w:jc w:val="center"/>
              <w:rPr>
                <w:rFonts w:ascii="Times New Roman" w:hAnsi="Times New Roman" w:cs="Times New Roman"/>
                <w:lang w:val="uk-UA"/>
              </w:rPr>
            </w:pPr>
            <w:r>
              <w:rPr>
                <w:rFonts w:ascii="Times New Roman" w:hAnsi="Times New Roman" w:cs="Times New Roman"/>
                <w:lang w:val="uk-UA"/>
              </w:rPr>
              <w:t>31+3+2</w:t>
            </w:r>
          </w:p>
          <w:p w:rsidR="00A32E04" w:rsidRPr="00A32E04" w:rsidRDefault="00A32E04" w:rsidP="00A32E04">
            <w:pPr>
              <w:spacing w:after="0" w:line="240" w:lineRule="auto"/>
              <w:jc w:val="center"/>
              <w:rPr>
                <w:rFonts w:ascii="Times New Roman" w:hAnsi="Times New Roman" w:cs="Times New Roman"/>
              </w:rPr>
            </w:pPr>
          </w:p>
        </w:tc>
      </w:tr>
    </w:tbl>
    <w:p w:rsidR="00A32E04" w:rsidRPr="00A32E04" w:rsidRDefault="00A32E04" w:rsidP="00A32E04">
      <w:pPr>
        <w:spacing w:after="0" w:line="240" w:lineRule="auto"/>
        <w:rPr>
          <w:rFonts w:ascii="Times New Roman" w:hAnsi="Times New Roman" w:cs="Times New Roman"/>
        </w:rPr>
      </w:pPr>
    </w:p>
    <w:tbl>
      <w:tblPr>
        <w:tblW w:w="0" w:type="auto"/>
        <w:tblLook w:val="01E0"/>
      </w:tblPr>
      <w:tblGrid>
        <w:gridCol w:w="4715"/>
        <w:gridCol w:w="4856"/>
      </w:tblGrid>
      <w:tr w:rsidR="00975B47" w:rsidRPr="00522021" w:rsidTr="00975B47">
        <w:trPr>
          <w:trHeight w:val="80"/>
        </w:trPr>
        <w:tc>
          <w:tcPr>
            <w:tcW w:w="4715" w:type="dxa"/>
            <w:shd w:val="clear" w:color="auto" w:fill="auto"/>
          </w:tcPr>
          <w:p w:rsidR="00975B47" w:rsidRPr="00522021" w:rsidRDefault="00975B47" w:rsidP="00975B47">
            <w:pPr>
              <w:spacing w:after="0" w:line="240" w:lineRule="auto"/>
              <w:ind w:left="360"/>
              <w:rPr>
                <w:rFonts w:ascii="Times New Roman" w:hAnsi="Times New Roman" w:cs="Times New Roman"/>
                <w:b/>
              </w:rPr>
            </w:pPr>
            <w:r>
              <w:rPr>
                <w:rFonts w:ascii="Times New Roman" w:hAnsi="Times New Roman" w:cs="Times New Roman"/>
                <w:b/>
              </w:rPr>
              <w:t>Погоджено</w:t>
            </w:r>
            <w:r w:rsidRPr="00522021">
              <w:rPr>
                <w:rFonts w:ascii="Times New Roman" w:hAnsi="Times New Roman" w:cs="Times New Roman"/>
                <w:b/>
              </w:rPr>
              <w:tab/>
            </w:r>
          </w:p>
          <w:p w:rsidR="00975B47" w:rsidRPr="00522021" w:rsidRDefault="00975B47" w:rsidP="00975B47">
            <w:pPr>
              <w:spacing w:after="0" w:line="240" w:lineRule="auto"/>
              <w:ind w:left="180"/>
              <w:rPr>
                <w:rFonts w:ascii="Times New Roman" w:hAnsi="Times New Roman" w:cs="Times New Roman"/>
              </w:rPr>
            </w:pPr>
            <w:r w:rsidRPr="00522021">
              <w:rPr>
                <w:rFonts w:ascii="Times New Roman" w:hAnsi="Times New Roman" w:cs="Times New Roman"/>
              </w:rPr>
              <w:t xml:space="preserve">на засіданні </w:t>
            </w:r>
          </w:p>
          <w:p w:rsidR="00975B47" w:rsidRPr="00522021" w:rsidRDefault="00975B47" w:rsidP="00975B47">
            <w:pPr>
              <w:spacing w:after="0" w:line="240" w:lineRule="auto"/>
              <w:ind w:left="180"/>
              <w:rPr>
                <w:rFonts w:ascii="Times New Roman" w:hAnsi="Times New Roman" w:cs="Times New Roman"/>
                <w:b/>
                <w:lang w:val="uk-UA"/>
              </w:rPr>
            </w:pPr>
            <w:r w:rsidRPr="00522021">
              <w:rPr>
                <w:rFonts w:ascii="Times New Roman" w:hAnsi="Times New Roman" w:cs="Times New Roman"/>
              </w:rPr>
              <w:t xml:space="preserve">педагогічної ради </w:t>
            </w:r>
            <w:r w:rsidRPr="00522021">
              <w:rPr>
                <w:rFonts w:ascii="Times New Roman" w:hAnsi="Times New Roman" w:cs="Times New Roman"/>
                <w:lang w:val="uk-UA"/>
              </w:rPr>
              <w:t>закладу</w:t>
            </w:r>
          </w:p>
          <w:p w:rsidR="00975B47" w:rsidRPr="003672D7" w:rsidRDefault="00975B47" w:rsidP="00975B47">
            <w:pPr>
              <w:pStyle w:val="1"/>
              <w:ind w:left="180"/>
              <w:rPr>
                <w:sz w:val="22"/>
                <w:szCs w:val="22"/>
              </w:rPr>
            </w:pPr>
            <w:r w:rsidRPr="00522021">
              <w:rPr>
                <w:sz w:val="22"/>
                <w:szCs w:val="22"/>
              </w:rPr>
              <w:t xml:space="preserve">від </w:t>
            </w:r>
            <w:r w:rsidRPr="003672D7">
              <w:rPr>
                <w:sz w:val="22"/>
                <w:szCs w:val="22"/>
              </w:rPr>
              <w:t xml:space="preserve">     </w:t>
            </w:r>
            <w:r>
              <w:rPr>
                <w:sz w:val="22"/>
                <w:szCs w:val="22"/>
              </w:rPr>
              <w:t>31</w:t>
            </w:r>
            <w:r w:rsidRPr="003672D7">
              <w:rPr>
                <w:sz w:val="22"/>
                <w:szCs w:val="22"/>
              </w:rPr>
              <w:t>.</w:t>
            </w:r>
            <w:r>
              <w:rPr>
                <w:sz w:val="22"/>
                <w:szCs w:val="22"/>
              </w:rPr>
              <w:t>08. 2020 року</w:t>
            </w:r>
            <w:r w:rsidRPr="003672D7">
              <w:rPr>
                <w:sz w:val="22"/>
                <w:szCs w:val="22"/>
              </w:rPr>
              <w:t xml:space="preserve"> </w:t>
            </w:r>
          </w:p>
          <w:p w:rsidR="00975B47" w:rsidRPr="003672D7" w:rsidRDefault="00975B47" w:rsidP="00975B47">
            <w:pPr>
              <w:pStyle w:val="1"/>
              <w:ind w:left="180"/>
              <w:rPr>
                <w:sz w:val="22"/>
                <w:szCs w:val="22"/>
              </w:rPr>
            </w:pPr>
            <w:r w:rsidRPr="00522021">
              <w:rPr>
                <w:sz w:val="22"/>
                <w:szCs w:val="22"/>
              </w:rPr>
              <w:t xml:space="preserve">протокол №  </w:t>
            </w:r>
            <w:r>
              <w:rPr>
                <w:sz w:val="22"/>
                <w:szCs w:val="22"/>
              </w:rPr>
              <w:t>1</w:t>
            </w:r>
          </w:p>
          <w:p w:rsidR="00975B47" w:rsidRPr="003672D7" w:rsidRDefault="00975B47" w:rsidP="00975B47">
            <w:pPr>
              <w:spacing w:after="0"/>
              <w:ind w:left="360"/>
              <w:rPr>
                <w:rFonts w:ascii="Times New Roman" w:hAnsi="Times New Roman" w:cs="Times New Roman"/>
                <w:lang w:val="uk-UA"/>
              </w:rPr>
            </w:pPr>
            <w:r w:rsidRPr="003672D7">
              <w:rPr>
                <w:rFonts w:ascii="Times New Roman" w:hAnsi="Times New Roman" w:cs="Times New Roman"/>
                <w:lang w:val="uk-UA"/>
              </w:rPr>
              <w:t xml:space="preserve"> </w:t>
            </w:r>
          </w:p>
        </w:tc>
        <w:tc>
          <w:tcPr>
            <w:tcW w:w="4856" w:type="dxa"/>
            <w:shd w:val="clear" w:color="auto" w:fill="auto"/>
          </w:tcPr>
          <w:p w:rsidR="00975B47" w:rsidRPr="00A47203" w:rsidRDefault="00975B47" w:rsidP="00975B47">
            <w:pPr>
              <w:spacing w:after="0" w:line="240" w:lineRule="auto"/>
              <w:jc w:val="center"/>
              <w:rPr>
                <w:rFonts w:ascii="Times New Roman" w:hAnsi="Times New Roman" w:cs="Times New Roman"/>
                <w:sz w:val="20"/>
                <w:szCs w:val="20"/>
                <w:lang w:val="uk-UA"/>
              </w:rPr>
            </w:pPr>
            <w:r w:rsidRPr="00A47203">
              <w:rPr>
                <w:rFonts w:ascii="Times New Roman" w:hAnsi="Times New Roman" w:cs="Times New Roman"/>
                <w:b/>
                <w:sz w:val="20"/>
                <w:szCs w:val="20"/>
                <w:lang w:val="uk-UA"/>
              </w:rPr>
              <w:t>Затверджую</w:t>
            </w:r>
          </w:p>
          <w:p w:rsidR="00975B47" w:rsidRPr="00A47203" w:rsidRDefault="00975B47" w:rsidP="00975B47">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lang w:val="uk-UA"/>
              </w:rPr>
              <w:t>Директор Любецького</w:t>
            </w:r>
            <w:r w:rsidR="00936382">
              <w:rPr>
                <w:rFonts w:ascii="Times New Roman" w:hAnsi="Times New Roman" w:cs="Times New Roman"/>
                <w:sz w:val="20"/>
                <w:szCs w:val="20"/>
                <w:lang w:val="uk-UA"/>
              </w:rPr>
              <w:t xml:space="preserve"> опорного</w:t>
            </w:r>
            <w:r w:rsidRPr="00A47203">
              <w:rPr>
                <w:rFonts w:ascii="Times New Roman" w:hAnsi="Times New Roman" w:cs="Times New Roman"/>
                <w:sz w:val="20"/>
                <w:szCs w:val="20"/>
                <w:lang w:val="uk-UA"/>
              </w:rPr>
              <w:t xml:space="preserve"> ЗЗСО І-ІІІ ступенів  ім..12-ї гвардійської стрілецької Пінської Червонопрапорної ордена Суворова дивізії Любецької селищної ради Ріпкинського району Чернігівської області </w:t>
            </w:r>
          </w:p>
          <w:p w:rsidR="00975B47" w:rsidRPr="00A47203" w:rsidRDefault="00975B47" w:rsidP="00975B47">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lang w:val="uk-UA"/>
              </w:rPr>
              <w:t xml:space="preserve"> </w:t>
            </w:r>
            <w:r w:rsidRPr="00A47203">
              <w:rPr>
                <w:rFonts w:ascii="Times New Roman" w:hAnsi="Times New Roman" w:cs="Times New Roman"/>
                <w:sz w:val="20"/>
                <w:szCs w:val="20"/>
              </w:rPr>
              <w:t xml:space="preserve">________________ </w:t>
            </w:r>
            <w:r w:rsidRPr="00A47203">
              <w:rPr>
                <w:rFonts w:ascii="Times New Roman" w:hAnsi="Times New Roman" w:cs="Times New Roman"/>
                <w:sz w:val="20"/>
                <w:szCs w:val="20"/>
                <w:lang w:val="uk-UA"/>
              </w:rPr>
              <w:t>Ю.Пилипенко</w:t>
            </w:r>
          </w:p>
          <w:p w:rsidR="00975B47" w:rsidRPr="00A47203" w:rsidRDefault="00975B47" w:rsidP="00975B47">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rPr>
              <w:t>_____________ 20</w:t>
            </w:r>
            <w:r w:rsidRPr="00A47203">
              <w:rPr>
                <w:rFonts w:ascii="Times New Roman" w:hAnsi="Times New Roman" w:cs="Times New Roman"/>
                <w:sz w:val="20"/>
                <w:szCs w:val="20"/>
                <w:lang w:val="uk-UA"/>
              </w:rPr>
              <w:t>20</w:t>
            </w:r>
            <w:r w:rsidRPr="00A47203">
              <w:rPr>
                <w:rFonts w:ascii="Times New Roman" w:hAnsi="Times New Roman" w:cs="Times New Roman"/>
                <w:sz w:val="20"/>
                <w:szCs w:val="20"/>
              </w:rPr>
              <w:t>року</w:t>
            </w:r>
          </w:p>
          <w:p w:rsidR="00975B47" w:rsidRPr="00A47203" w:rsidRDefault="00975B47" w:rsidP="00975B47">
            <w:pPr>
              <w:spacing w:after="0" w:line="240" w:lineRule="auto"/>
              <w:rPr>
                <w:rFonts w:ascii="Times New Roman" w:hAnsi="Times New Roman" w:cs="Times New Roman"/>
                <w:sz w:val="20"/>
                <w:szCs w:val="20"/>
                <w:lang w:val="uk-UA"/>
              </w:rPr>
            </w:pPr>
          </w:p>
          <w:p w:rsidR="00975B47" w:rsidRDefault="00975B47" w:rsidP="00975B47">
            <w:pPr>
              <w:spacing w:after="0" w:line="240" w:lineRule="auto"/>
              <w:rPr>
                <w:rFonts w:ascii="Times New Roman" w:hAnsi="Times New Roman" w:cs="Times New Roman"/>
                <w:lang w:val="uk-UA"/>
              </w:rPr>
            </w:pPr>
          </w:p>
          <w:p w:rsidR="00975B47" w:rsidRPr="00753EA6" w:rsidRDefault="00975B47" w:rsidP="00975B47">
            <w:pPr>
              <w:spacing w:after="0" w:line="240" w:lineRule="auto"/>
              <w:rPr>
                <w:rFonts w:ascii="Times New Roman" w:hAnsi="Times New Roman" w:cs="Times New Roman"/>
                <w:lang w:val="uk-UA"/>
              </w:rPr>
            </w:pPr>
          </w:p>
        </w:tc>
      </w:tr>
    </w:tbl>
    <w:p w:rsidR="00975B47" w:rsidRDefault="00975B47" w:rsidP="004D13F0">
      <w:pPr>
        <w:pStyle w:val="1"/>
        <w:rPr>
          <w:i/>
          <w:szCs w:val="28"/>
        </w:rPr>
      </w:pPr>
      <w:r>
        <w:rPr>
          <w:b/>
          <w:szCs w:val="28"/>
        </w:rPr>
        <w:lastRenderedPageBreak/>
        <w:t xml:space="preserve">                                                                  </w:t>
      </w:r>
      <w:r w:rsidRPr="00335B11">
        <w:rPr>
          <w:i/>
          <w:szCs w:val="28"/>
        </w:rPr>
        <w:t xml:space="preserve">Додаток </w:t>
      </w:r>
      <w:r>
        <w:rPr>
          <w:i/>
          <w:szCs w:val="28"/>
        </w:rPr>
        <w:t xml:space="preserve">5 </w:t>
      </w:r>
      <w:r w:rsidRPr="00335B11">
        <w:rPr>
          <w:i/>
          <w:szCs w:val="28"/>
        </w:rPr>
        <w:t>до освітньої програм</w:t>
      </w:r>
      <w:r>
        <w:rPr>
          <w:i/>
          <w:szCs w:val="28"/>
        </w:rPr>
        <w:t>и</w:t>
      </w:r>
    </w:p>
    <w:p w:rsidR="004D13F0" w:rsidRPr="00975B47" w:rsidRDefault="00A32E04" w:rsidP="00975B47">
      <w:pPr>
        <w:spacing w:after="0" w:line="240" w:lineRule="auto"/>
        <w:ind w:firstLine="7"/>
        <w:jc w:val="center"/>
        <w:rPr>
          <w:rFonts w:ascii="Times New Roman" w:eastAsia="Calibri" w:hAnsi="Times New Roman" w:cs="Times New Roman"/>
          <w:bCs/>
          <w:sz w:val="28"/>
          <w:szCs w:val="28"/>
          <w:lang w:val="uk-UA"/>
        </w:rPr>
      </w:pPr>
      <w:r w:rsidRPr="00975B47">
        <w:rPr>
          <w:b/>
          <w:szCs w:val="28"/>
          <w:lang w:val="uk-UA"/>
        </w:rPr>
        <w:t xml:space="preserve"> </w:t>
      </w:r>
      <w:r w:rsidR="004D13F0" w:rsidRPr="00975B47">
        <w:rPr>
          <w:b/>
          <w:szCs w:val="28"/>
          <w:lang w:val="uk-UA"/>
        </w:rPr>
        <w:t xml:space="preserve">РОБОЧИЙ </w:t>
      </w:r>
      <w:r w:rsidR="00975B47" w:rsidRPr="00975B47">
        <w:rPr>
          <w:b/>
          <w:szCs w:val="28"/>
          <w:lang w:val="uk-UA"/>
        </w:rPr>
        <w:t>навчальний план</w:t>
      </w:r>
      <w:r w:rsidR="004D13F0">
        <w:rPr>
          <w:b/>
          <w:lang w:val="uk-UA"/>
        </w:rPr>
        <w:t xml:space="preserve"> </w:t>
      </w:r>
      <w:r w:rsidR="004D13F0" w:rsidRPr="00975B47">
        <w:rPr>
          <w:b/>
          <w:lang w:val="uk-UA"/>
        </w:rPr>
        <w:t>для 1</w:t>
      </w:r>
      <w:r w:rsidR="004D13F0">
        <w:rPr>
          <w:b/>
          <w:lang w:val="uk-UA"/>
        </w:rPr>
        <w:t>0</w:t>
      </w:r>
      <w:r w:rsidR="0068396A">
        <w:rPr>
          <w:b/>
          <w:lang w:val="uk-UA"/>
        </w:rPr>
        <w:t xml:space="preserve"> та 11</w:t>
      </w:r>
      <w:r w:rsidR="004D13F0" w:rsidRPr="00975B47">
        <w:rPr>
          <w:b/>
          <w:lang w:val="uk-UA"/>
        </w:rPr>
        <w:t xml:space="preserve">  клас</w:t>
      </w:r>
      <w:r w:rsidR="004D13F0">
        <w:rPr>
          <w:b/>
          <w:lang w:val="uk-UA"/>
        </w:rPr>
        <w:t>у</w:t>
      </w:r>
      <w:r w:rsidR="004D13F0" w:rsidRPr="00975B47">
        <w:rPr>
          <w:b/>
          <w:lang w:val="uk-UA"/>
        </w:rPr>
        <w:t xml:space="preserve"> з українською мовою навчання</w:t>
      </w:r>
      <w:r w:rsidR="00975B47" w:rsidRPr="00975B47">
        <w:rPr>
          <w:b/>
          <w:lang w:val="uk-UA"/>
        </w:rPr>
        <w:t xml:space="preserve"> </w:t>
      </w:r>
      <w:r w:rsidR="004D13F0" w:rsidRPr="00975B47">
        <w:rPr>
          <w:b/>
          <w:bCs/>
          <w:i/>
          <w:sz w:val="24"/>
          <w:szCs w:val="24"/>
          <w:lang w:val="uk-UA"/>
        </w:rPr>
        <w:t xml:space="preserve">складений до типової освітньої програми закладів загальної середньої освіти ІІІ ступеня затвердженої </w:t>
      </w:r>
      <w:r w:rsidR="004D13F0" w:rsidRPr="00975B47">
        <w:rPr>
          <w:b/>
          <w:i/>
          <w:sz w:val="24"/>
          <w:szCs w:val="24"/>
          <w:lang w:val="uk-UA"/>
        </w:rPr>
        <w:t>наказом Міністерства освіти і науки України</w:t>
      </w:r>
      <w:r w:rsidR="00CD34FA" w:rsidRPr="00975B47">
        <w:rPr>
          <w:b/>
          <w:i/>
          <w:sz w:val="24"/>
          <w:szCs w:val="24"/>
          <w:lang w:val="uk-UA"/>
        </w:rPr>
        <w:t xml:space="preserve"> від 20.04.2018 №408 (таблиця 2</w:t>
      </w:r>
      <w:r w:rsidR="00975B47">
        <w:rPr>
          <w:b/>
          <w:i/>
          <w:sz w:val="24"/>
          <w:szCs w:val="24"/>
          <w:lang w:val="uk-UA"/>
        </w:rPr>
        <w:t>,3</w:t>
      </w:r>
      <w:r w:rsidR="00CD34FA" w:rsidRPr="00975B47">
        <w:rPr>
          <w:b/>
          <w:i/>
          <w:sz w:val="24"/>
          <w:szCs w:val="24"/>
          <w:lang w:val="uk-UA"/>
        </w:rPr>
        <w:t>)</w:t>
      </w:r>
      <w:r w:rsidR="00975B47" w:rsidRPr="00975B47">
        <w:rPr>
          <w:rFonts w:ascii="Times New Roman" w:eastAsia="Calibri" w:hAnsi="Times New Roman" w:cs="Times New Roman"/>
          <w:bCs/>
          <w:sz w:val="28"/>
          <w:szCs w:val="28"/>
          <w:lang w:val="uk-UA"/>
        </w:rPr>
        <w:t xml:space="preserve"> </w:t>
      </w:r>
    </w:p>
    <w:tbl>
      <w:tblPr>
        <w:tblW w:w="9498" w:type="dxa"/>
        <w:tblInd w:w="108" w:type="dxa"/>
        <w:tblLayout w:type="fixed"/>
        <w:tblLook w:val="0000"/>
      </w:tblPr>
      <w:tblGrid>
        <w:gridCol w:w="5505"/>
        <w:gridCol w:w="2580"/>
        <w:gridCol w:w="1413"/>
      </w:tblGrid>
      <w:tr w:rsidR="004D13F0" w:rsidRPr="00F140A7" w:rsidTr="00CF6A96">
        <w:trPr>
          <w:cantSplit/>
        </w:trPr>
        <w:tc>
          <w:tcPr>
            <w:tcW w:w="5505" w:type="dxa"/>
            <w:vMerge w:val="restart"/>
            <w:tcBorders>
              <w:top w:val="single" w:sz="4" w:space="0" w:color="000000"/>
              <w:left w:val="single" w:sz="4" w:space="0" w:color="000000"/>
              <w:bottom w:val="single" w:sz="4" w:space="0" w:color="000000"/>
              <w:right w:val="single" w:sz="4" w:space="0" w:color="auto"/>
            </w:tcBorders>
            <w:shd w:val="clear" w:color="auto" w:fill="auto"/>
          </w:tcPr>
          <w:p w:rsidR="004D13F0" w:rsidRPr="00CD34FA" w:rsidRDefault="004D13F0" w:rsidP="00CD34FA">
            <w:pPr>
              <w:pStyle w:val="4"/>
              <w:spacing w:after="0"/>
              <w:jc w:val="center"/>
              <w:rPr>
                <w:sz w:val="24"/>
                <w:szCs w:val="24"/>
                <w:lang w:val="uk-UA"/>
              </w:rPr>
            </w:pPr>
            <w:r w:rsidRPr="00CD34FA">
              <w:rPr>
                <w:sz w:val="24"/>
                <w:szCs w:val="24"/>
                <w:lang w:val="uk-UA"/>
              </w:rPr>
              <w:t>Навчальні предмети</w:t>
            </w:r>
          </w:p>
        </w:tc>
        <w:tc>
          <w:tcPr>
            <w:tcW w:w="3993" w:type="dxa"/>
            <w:gridSpan w:val="2"/>
            <w:tcBorders>
              <w:top w:val="single" w:sz="4" w:space="0" w:color="000000"/>
              <w:left w:val="single" w:sz="4" w:space="0" w:color="auto"/>
              <w:bottom w:val="single" w:sz="4" w:space="0" w:color="000000"/>
              <w:right w:val="single" w:sz="4" w:space="0" w:color="auto"/>
            </w:tcBorders>
            <w:shd w:val="clear" w:color="auto" w:fill="auto"/>
          </w:tcPr>
          <w:p w:rsidR="004D13F0" w:rsidRPr="00CD34FA" w:rsidRDefault="004D13F0" w:rsidP="00CD34FA">
            <w:pPr>
              <w:pStyle w:val="1"/>
              <w:snapToGrid w:val="0"/>
              <w:rPr>
                <w:bCs/>
                <w:iCs/>
                <w:sz w:val="24"/>
              </w:rPr>
            </w:pPr>
            <w:r w:rsidRPr="00CD34FA">
              <w:rPr>
                <w:bCs/>
                <w:iCs/>
                <w:sz w:val="24"/>
              </w:rPr>
              <w:t>Кількість годин на тиждень у класі</w:t>
            </w:r>
          </w:p>
        </w:tc>
      </w:tr>
      <w:tr w:rsidR="0068396A" w:rsidRPr="00F140A7" w:rsidTr="00CF6A96">
        <w:trPr>
          <w:cantSplit/>
        </w:trPr>
        <w:tc>
          <w:tcPr>
            <w:tcW w:w="5505" w:type="dxa"/>
            <w:vMerge/>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p>
        </w:tc>
        <w:tc>
          <w:tcPr>
            <w:tcW w:w="2580" w:type="dxa"/>
            <w:tcBorders>
              <w:top w:val="single" w:sz="4" w:space="0" w:color="000000"/>
              <w:left w:val="single" w:sz="4" w:space="0" w:color="auto"/>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bCs/>
                <w:iCs/>
                <w:sz w:val="24"/>
                <w:szCs w:val="24"/>
                <w:lang w:val="uk-UA"/>
              </w:rPr>
            </w:pPr>
            <w:r w:rsidRPr="00CD34FA">
              <w:rPr>
                <w:rFonts w:ascii="Times New Roman" w:hAnsi="Times New Roman" w:cs="Times New Roman"/>
                <w:b/>
                <w:bCs/>
                <w:iCs/>
                <w:sz w:val="24"/>
                <w:szCs w:val="24"/>
                <w:lang w:val="uk-UA"/>
              </w:rPr>
              <w:t>10</w:t>
            </w:r>
          </w:p>
        </w:tc>
        <w:tc>
          <w:tcPr>
            <w:tcW w:w="1413"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b/>
                <w:bCs/>
                <w:iCs/>
                <w:sz w:val="24"/>
                <w:szCs w:val="24"/>
                <w:lang w:val="uk-UA"/>
              </w:rPr>
            </w:pPr>
            <w:r>
              <w:rPr>
                <w:rFonts w:ascii="Times New Roman" w:hAnsi="Times New Roman" w:cs="Times New Roman"/>
                <w:b/>
                <w:bCs/>
                <w:iCs/>
                <w:sz w:val="24"/>
                <w:szCs w:val="24"/>
                <w:lang w:val="uk-UA"/>
              </w:rPr>
              <w:t>11</w:t>
            </w:r>
          </w:p>
        </w:tc>
      </w:tr>
      <w:tr w:rsidR="00CF6A96" w:rsidRPr="00F140A7" w:rsidTr="00CF6A96">
        <w:trPr>
          <w:cantSplit/>
        </w:trPr>
        <w:tc>
          <w:tcPr>
            <w:tcW w:w="5505" w:type="dxa"/>
            <w:tcBorders>
              <w:left w:val="single" w:sz="4" w:space="0" w:color="000000"/>
              <w:bottom w:val="single" w:sz="4" w:space="0" w:color="000000"/>
              <w:right w:val="single" w:sz="4" w:space="0" w:color="auto"/>
            </w:tcBorders>
            <w:shd w:val="clear" w:color="auto" w:fill="auto"/>
          </w:tcPr>
          <w:p w:rsidR="00CF6A96" w:rsidRDefault="00CF6A96" w:rsidP="00CF6A96">
            <w:pPr>
              <w:snapToGrid w:val="0"/>
              <w:spacing w:after="0" w:line="240" w:lineRule="auto"/>
              <w:rPr>
                <w:rFonts w:ascii="Times New Roman" w:hAnsi="Times New Roman" w:cs="Times New Roman"/>
                <w:b/>
                <w:sz w:val="24"/>
                <w:szCs w:val="24"/>
                <w:lang w:val="uk-UA"/>
              </w:rPr>
            </w:pPr>
            <w:r w:rsidRPr="00CD34FA">
              <w:rPr>
                <w:rFonts w:ascii="Times New Roman" w:hAnsi="Times New Roman" w:cs="Times New Roman"/>
                <w:b/>
                <w:sz w:val="24"/>
                <w:szCs w:val="24"/>
                <w:lang w:val="uk-UA"/>
              </w:rPr>
              <w:t xml:space="preserve">Базові предмети   </w:t>
            </w:r>
          </w:p>
          <w:p w:rsidR="00CF6A96" w:rsidRPr="00CF6A96" w:rsidRDefault="00CF6A96" w:rsidP="00CF6A96">
            <w:pPr>
              <w:snapToGrid w:val="0"/>
              <w:spacing w:after="0" w:line="240" w:lineRule="auto"/>
              <w:rPr>
                <w:rFonts w:ascii="Times New Roman" w:hAnsi="Times New Roman" w:cs="Times New Roman"/>
                <w:b/>
                <w:sz w:val="24"/>
                <w:szCs w:val="24"/>
                <w:lang w:val="uk-UA"/>
              </w:rPr>
            </w:pPr>
            <w:r w:rsidRPr="00CD34FA">
              <w:rPr>
                <w:rFonts w:ascii="Times New Roman" w:hAnsi="Times New Roman" w:cs="Times New Roman"/>
                <w:b/>
                <w:sz w:val="24"/>
                <w:szCs w:val="24"/>
                <w:lang w:val="uk-UA"/>
              </w:rPr>
              <w:t>(</w:t>
            </w:r>
            <w:r>
              <w:rPr>
                <w:rFonts w:ascii="Times New Roman" w:hAnsi="Times New Roman" w:cs="Times New Roman"/>
                <w:b/>
                <w:sz w:val="24"/>
                <w:szCs w:val="24"/>
                <w:lang w:val="uk-UA"/>
              </w:rPr>
              <w:t>суспільно-гуманітарний профіль)</w:t>
            </w:r>
            <w:r w:rsidRPr="00CD34FA">
              <w:rPr>
                <w:rFonts w:ascii="Times New Roman" w:hAnsi="Times New Roman" w:cs="Times New Roman"/>
                <w:b/>
                <w:sz w:val="24"/>
                <w:szCs w:val="24"/>
                <w:lang w:val="uk-UA"/>
              </w:rPr>
              <w:t xml:space="preserve">   </w:t>
            </w:r>
          </w:p>
        </w:tc>
        <w:tc>
          <w:tcPr>
            <w:tcW w:w="2580" w:type="dxa"/>
            <w:tcBorders>
              <w:left w:val="single" w:sz="4" w:space="0" w:color="000000"/>
              <w:bottom w:val="single" w:sz="4" w:space="0" w:color="000000"/>
              <w:right w:val="single" w:sz="4" w:space="0" w:color="auto"/>
            </w:tcBorders>
            <w:shd w:val="clear" w:color="auto" w:fill="auto"/>
          </w:tcPr>
          <w:p w:rsidR="00CF6A96" w:rsidRPr="00CD34FA" w:rsidRDefault="00CF6A96" w:rsidP="00CF6A96">
            <w:pPr>
              <w:snapToGrid w:val="0"/>
              <w:spacing w:after="0" w:line="240" w:lineRule="auto"/>
              <w:rPr>
                <w:rFonts w:ascii="Times New Roman" w:hAnsi="Times New Roman" w:cs="Times New Roman"/>
                <w:b/>
                <w:bCs/>
                <w:iCs/>
                <w:sz w:val="24"/>
                <w:szCs w:val="24"/>
                <w:lang w:val="uk-UA"/>
              </w:rPr>
            </w:pPr>
            <w:r>
              <w:rPr>
                <w:rFonts w:ascii="Times New Roman" w:hAnsi="Times New Roman" w:cs="Times New Roman"/>
                <w:b/>
                <w:bCs/>
                <w:iCs/>
                <w:sz w:val="24"/>
                <w:szCs w:val="24"/>
                <w:lang w:val="uk-UA"/>
              </w:rPr>
              <w:t xml:space="preserve">            </w:t>
            </w:r>
            <w:r w:rsidRPr="00CD34FA">
              <w:rPr>
                <w:rFonts w:ascii="Times New Roman" w:hAnsi="Times New Roman" w:cs="Times New Roman"/>
                <w:b/>
                <w:sz w:val="24"/>
                <w:szCs w:val="24"/>
                <w:lang w:val="uk-UA"/>
              </w:rPr>
              <w:t>27 годин</w:t>
            </w:r>
          </w:p>
        </w:tc>
        <w:tc>
          <w:tcPr>
            <w:tcW w:w="1413" w:type="dxa"/>
            <w:tcBorders>
              <w:left w:val="single" w:sz="4" w:space="0" w:color="000000"/>
              <w:bottom w:val="single" w:sz="4" w:space="0" w:color="000000"/>
              <w:right w:val="single" w:sz="4" w:space="0" w:color="auto"/>
            </w:tcBorders>
            <w:shd w:val="clear" w:color="auto" w:fill="auto"/>
          </w:tcPr>
          <w:p w:rsidR="00CF6A96" w:rsidRDefault="00CF6A96">
            <w:pPr>
              <w:rPr>
                <w:rFonts w:ascii="Times New Roman" w:hAnsi="Times New Roman" w:cs="Times New Roman"/>
                <w:b/>
                <w:bCs/>
                <w:iCs/>
                <w:sz w:val="24"/>
                <w:szCs w:val="24"/>
                <w:lang w:val="uk-UA"/>
              </w:rPr>
            </w:pPr>
            <w:r>
              <w:rPr>
                <w:rFonts w:ascii="Times New Roman" w:hAnsi="Times New Roman" w:cs="Times New Roman"/>
                <w:b/>
                <w:bCs/>
                <w:iCs/>
                <w:sz w:val="24"/>
                <w:szCs w:val="24"/>
                <w:lang w:val="uk-UA"/>
              </w:rPr>
              <w:t>26 годин</w:t>
            </w:r>
          </w:p>
          <w:p w:rsidR="00CF6A96" w:rsidRPr="00CD34FA" w:rsidRDefault="00CF6A96" w:rsidP="0068396A">
            <w:pPr>
              <w:snapToGrid w:val="0"/>
              <w:spacing w:after="0" w:line="240" w:lineRule="auto"/>
              <w:ind w:left="1452"/>
              <w:jc w:val="center"/>
              <w:rPr>
                <w:rFonts w:ascii="Times New Roman" w:hAnsi="Times New Roman" w:cs="Times New Roman"/>
                <w:b/>
                <w:bCs/>
                <w:iCs/>
                <w:sz w:val="24"/>
                <w:szCs w:val="24"/>
                <w:lang w:val="uk-UA"/>
              </w:rPr>
            </w:pP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Українська мова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2</w:t>
            </w:r>
          </w:p>
        </w:tc>
        <w:tc>
          <w:tcPr>
            <w:tcW w:w="1413"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Українська література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2</w:t>
            </w:r>
          </w:p>
        </w:tc>
        <w:tc>
          <w:tcPr>
            <w:tcW w:w="1413"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Іноземна мова (англійська)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2</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Зарубіжна  література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1</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Історія України</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1,5</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68396A" w:rsidRPr="00F140A7" w:rsidTr="0068396A">
        <w:trPr>
          <w:cantSplit/>
        </w:trPr>
        <w:tc>
          <w:tcPr>
            <w:tcW w:w="5505"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Всесвітня історія</w:t>
            </w:r>
          </w:p>
        </w:tc>
        <w:tc>
          <w:tcPr>
            <w:tcW w:w="2580" w:type="dxa"/>
            <w:tcBorders>
              <w:top w:val="single" w:sz="4" w:space="0" w:color="000000"/>
              <w:left w:val="single" w:sz="4" w:space="0" w:color="auto"/>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1</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68396A" w:rsidRPr="00F140A7" w:rsidTr="0068396A">
        <w:tc>
          <w:tcPr>
            <w:tcW w:w="5505"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Громадянська освіта:</w:t>
            </w:r>
          </w:p>
        </w:tc>
        <w:tc>
          <w:tcPr>
            <w:tcW w:w="2580" w:type="dxa"/>
            <w:tcBorders>
              <w:top w:val="single" w:sz="4" w:space="0" w:color="000000"/>
              <w:left w:val="single" w:sz="4" w:space="0" w:color="auto"/>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2</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Математика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3</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5F48B9" w:rsidP="00CD34FA">
            <w:pPr>
              <w:snapToGri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Фізика </w:t>
            </w:r>
            <w:r w:rsidR="0068396A" w:rsidRPr="00CD34FA">
              <w:rPr>
                <w:rFonts w:ascii="Times New Roman" w:hAnsi="Times New Roman" w:cs="Times New Roman"/>
                <w:sz w:val="24"/>
                <w:szCs w:val="24"/>
                <w:lang w:val="uk-UA"/>
              </w:rPr>
              <w:t xml:space="preserve"> </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3</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5F48B9"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5F48B9"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5F48B9" w:rsidRDefault="005F48B9" w:rsidP="00CD34FA">
            <w:pPr>
              <w:snapToGri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А</w:t>
            </w:r>
            <w:r w:rsidRPr="00CD34FA">
              <w:rPr>
                <w:rFonts w:ascii="Times New Roman" w:hAnsi="Times New Roman" w:cs="Times New Roman"/>
                <w:sz w:val="24"/>
                <w:szCs w:val="24"/>
                <w:lang w:val="uk-UA"/>
              </w:rPr>
              <w:t>строномія</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5F48B9" w:rsidRPr="00CD34FA" w:rsidRDefault="005F48B9" w:rsidP="00CD34FA">
            <w:pPr>
              <w:snapToGrid w:val="0"/>
              <w:spacing w:after="0" w:line="240" w:lineRule="auto"/>
              <w:jc w:val="center"/>
              <w:rPr>
                <w:rFonts w:ascii="Times New Roman" w:hAnsi="Times New Roman" w:cs="Times New Roman"/>
                <w:sz w:val="24"/>
                <w:szCs w:val="24"/>
                <w:lang w:val="uk-UA"/>
              </w:rPr>
            </w:pP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5F48B9" w:rsidRDefault="005F48B9"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Біологія і екологія</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2</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Географія</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1,5</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Хімія</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1,5</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Фізична культура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3</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5F48B9">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 xml:space="preserve">Захист </w:t>
            </w:r>
            <w:r w:rsidR="005F48B9">
              <w:rPr>
                <w:rFonts w:ascii="Times New Roman" w:hAnsi="Times New Roman" w:cs="Times New Roman"/>
                <w:sz w:val="24"/>
                <w:szCs w:val="24"/>
                <w:lang w:val="uk-UA"/>
              </w:rPr>
              <w:t>України</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1,5</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r w:rsidRPr="00CD34FA">
              <w:rPr>
                <w:rFonts w:ascii="Times New Roman" w:hAnsi="Times New Roman" w:cs="Times New Roman"/>
                <w:b/>
                <w:sz w:val="24"/>
                <w:szCs w:val="24"/>
                <w:lang w:val="uk-UA"/>
              </w:rPr>
              <w:t>Вибірково-обов’язкові предмети</w:t>
            </w:r>
          </w:p>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r w:rsidRPr="00CD34FA">
              <w:rPr>
                <w:rFonts w:ascii="Times New Roman" w:hAnsi="Times New Roman" w:cs="Times New Roman"/>
                <w:b/>
                <w:sz w:val="24"/>
                <w:szCs w:val="24"/>
                <w:lang w:val="uk-UA"/>
              </w:rPr>
              <w:t>3 години</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Технології</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7E0D5C" w:rsidP="00CD34F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Інформатика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1</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b/>
                <w:sz w:val="24"/>
                <w:szCs w:val="24"/>
                <w:lang w:val="uk-UA"/>
              </w:rPr>
            </w:pPr>
            <w:r w:rsidRPr="00CD34FA">
              <w:rPr>
                <w:rFonts w:ascii="Times New Roman" w:hAnsi="Times New Roman" w:cs="Times New Roman"/>
                <w:b/>
                <w:sz w:val="24"/>
                <w:szCs w:val="24"/>
                <w:lang w:val="uk-UA"/>
              </w:rPr>
              <w:t>РАЗОМ</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r w:rsidRPr="00CD34FA">
              <w:rPr>
                <w:rFonts w:ascii="Times New Roman" w:hAnsi="Times New Roman" w:cs="Times New Roman"/>
                <w:b/>
                <w:sz w:val="24"/>
                <w:szCs w:val="24"/>
                <w:lang w:val="uk-UA"/>
              </w:rPr>
              <w:t>30</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29</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r w:rsidRPr="00CD34FA">
              <w:rPr>
                <w:rFonts w:ascii="Times New Roman" w:hAnsi="Times New Roman" w:cs="Times New Roman"/>
                <w:b/>
                <w:sz w:val="24"/>
                <w:szCs w:val="24"/>
                <w:lang w:val="uk-UA"/>
              </w:rPr>
              <w:t>Варіативна складова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p>
        </w:tc>
      </w:tr>
      <w:tr w:rsidR="0068396A" w:rsidRPr="00F140A7" w:rsidTr="0068396A">
        <w:trPr>
          <w:cantSplit/>
          <w:trHeight w:val="300"/>
        </w:trPr>
        <w:tc>
          <w:tcPr>
            <w:tcW w:w="5505" w:type="dxa"/>
            <w:tcBorders>
              <w:top w:val="single" w:sz="4" w:space="0" w:color="000000"/>
              <w:left w:val="single" w:sz="4" w:space="0" w:color="000000"/>
              <w:bottom w:val="single" w:sz="4" w:space="0" w:color="auto"/>
            </w:tcBorders>
            <w:shd w:val="clear" w:color="auto" w:fill="auto"/>
          </w:tcPr>
          <w:p w:rsidR="0068396A" w:rsidRPr="00CD34FA" w:rsidRDefault="0068396A" w:rsidP="00CD34FA">
            <w:pPr>
              <w:snapToGrid w:val="0"/>
              <w:spacing w:after="0" w:line="240" w:lineRule="auto"/>
              <w:rPr>
                <w:rFonts w:ascii="Times New Roman" w:hAnsi="Times New Roman" w:cs="Times New Roman"/>
                <w:b/>
                <w:i/>
                <w:sz w:val="24"/>
                <w:szCs w:val="24"/>
                <w:lang w:val="uk-UA"/>
              </w:rPr>
            </w:pPr>
            <w:r w:rsidRPr="00CD34FA">
              <w:rPr>
                <w:rFonts w:ascii="Times New Roman" w:hAnsi="Times New Roman" w:cs="Times New Roman"/>
                <w:b/>
                <w:i/>
                <w:sz w:val="24"/>
                <w:szCs w:val="24"/>
                <w:lang w:val="uk-UA"/>
              </w:rPr>
              <w:t xml:space="preserve"> Додаткові  години на профільні предмети , курси за вибором</w:t>
            </w:r>
          </w:p>
        </w:tc>
        <w:tc>
          <w:tcPr>
            <w:tcW w:w="2580" w:type="dxa"/>
            <w:tcBorders>
              <w:top w:val="single" w:sz="4" w:space="0" w:color="000000"/>
              <w:left w:val="single" w:sz="4" w:space="0" w:color="000000"/>
              <w:bottom w:val="single" w:sz="4" w:space="0" w:color="auto"/>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r w:rsidRPr="00CD34FA">
              <w:rPr>
                <w:rFonts w:ascii="Times New Roman" w:hAnsi="Times New Roman" w:cs="Times New Roman"/>
                <w:b/>
                <w:sz w:val="24"/>
                <w:szCs w:val="24"/>
                <w:lang w:val="uk-UA"/>
              </w:rPr>
              <w:t>6</w:t>
            </w:r>
          </w:p>
        </w:tc>
        <w:tc>
          <w:tcPr>
            <w:tcW w:w="1413" w:type="dxa"/>
            <w:tcBorders>
              <w:top w:val="single" w:sz="4" w:space="0" w:color="000000"/>
              <w:left w:val="single" w:sz="4" w:space="0" w:color="auto"/>
              <w:bottom w:val="single" w:sz="4" w:space="0" w:color="auto"/>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r>
      <w:tr w:rsidR="0068396A" w:rsidRPr="00F140A7" w:rsidTr="0068396A">
        <w:trPr>
          <w:cantSplit/>
          <w:trHeight w:val="195"/>
        </w:trPr>
        <w:tc>
          <w:tcPr>
            <w:tcW w:w="5505" w:type="dxa"/>
            <w:tcBorders>
              <w:top w:val="single" w:sz="4" w:space="0" w:color="auto"/>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Українська мова</w:t>
            </w:r>
          </w:p>
        </w:tc>
        <w:tc>
          <w:tcPr>
            <w:tcW w:w="2580" w:type="dxa"/>
            <w:tcBorders>
              <w:top w:val="single" w:sz="4" w:space="0" w:color="auto"/>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2</w:t>
            </w:r>
          </w:p>
        </w:tc>
        <w:tc>
          <w:tcPr>
            <w:tcW w:w="1413" w:type="dxa"/>
            <w:tcBorders>
              <w:top w:val="single" w:sz="4" w:space="0" w:color="auto"/>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Українська література</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2</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sz w:val="24"/>
                <w:szCs w:val="24"/>
                <w:lang w:val="uk-UA"/>
              </w:rPr>
            </w:pPr>
            <w:r w:rsidRPr="00CD34FA">
              <w:rPr>
                <w:rFonts w:ascii="Times New Roman" w:hAnsi="Times New Roman" w:cs="Times New Roman"/>
                <w:sz w:val="24"/>
                <w:szCs w:val="24"/>
                <w:lang w:val="uk-UA"/>
              </w:rPr>
              <w:t>Історія України</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sz w:val="24"/>
                <w:szCs w:val="24"/>
                <w:lang w:val="uk-UA"/>
              </w:rPr>
            </w:pPr>
            <w:r w:rsidRPr="00CD34FA">
              <w:rPr>
                <w:rFonts w:ascii="Times New Roman" w:hAnsi="Times New Roman" w:cs="Times New Roman"/>
                <w:sz w:val="24"/>
                <w:szCs w:val="24"/>
                <w:lang w:val="uk-UA"/>
              </w:rPr>
              <w:t>1,5</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1C4833" w:rsidRDefault="00AE20D2" w:rsidP="00CD34FA">
            <w:pPr>
              <w:snapToGrid w:val="0"/>
              <w:spacing w:after="0" w:line="240" w:lineRule="auto"/>
              <w:rPr>
                <w:rFonts w:ascii="Times New Roman" w:hAnsi="Times New Roman" w:cs="Times New Roman"/>
                <w:sz w:val="24"/>
                <w:szCs w:val="24"/>
                <w:lang w:val="uk-UA"/>
              </w:rPr>
            </w:pPr>
            <w:r w:rsidRPr="001C4833">
              <w:rPr>
                <w:rFonts w:ascii="Times New Roman" w:hAnsi="Times New Roman" w:cs="Times New Roman"/>
                <w:sz w:val="24"/>
                <w:szCs w:val="24"/>
                <w:lang w:val="uk-UA"/>
              </w:rPr>
              <w:t>Країни Європи на політичній карті світу (курс з.в.)</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1C4833" w:rsidRDefault="0068396A" w:rsidP="00CD34FA">
            <w:pPr>
              <w:snapToGrid w:val="0"/>
              <w:spacing w:after="0" w:line="240" w:lineRule="auto"/>
              <w:jc w:val="center"/>
              <w:rPr>
                <w:rFonts w:ascii="Times New Roman" w:hAnsi="Times New Roman" w:cs="Times New Roman"/>
                <w:sz w:val="24"/>
                <w:szCs w:val="24"/>
                <w:lang w:val="uk-UA"/>
              </w:rPr>
            </w:pP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1C4833" w:rsidRDefault="00AE20D2" w:rsidP="0068396A">
            <w:pPr>
              <w:snapToGrid w:val="0"/>
              <w:spacing w:after="0" w:line="240" w:lineRule="auto"/>
              <w:jc w:val="center"/>
              <w:rPr>
                <w:rFonts w:ascii="Times New Roman" w:hAnsi="Times New Roman" w:cs="Times New Roman"/>
                <w:sz w:val="24"/>
                <w:szCs w:val="24"/>
                <w:lang w:val="uk-UA"/>
              </w:rPr>
            </w:pPr>
            <w:r w:rsidRPr="001C4833">
              <w:rPr>
                <w:rFonts w:ascii="Times New Roman" w:hAnsi="Times New Roman" w:cs="Times New Roman"/>
                <w:sz w:val="24"/>
                <w:szCs w:val="24"/>
                <w:lang w:val="uk-UA"/>
              </w:rPr>
              <w:t>0,5</w:t>
            </w:r>
          </w:p>
        </w:tc>
      </w:tr>
      <w:tr w:rsidR="003C006C"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3C006C" w:rsidRPr="00CF6A96" w:rsidRDefault="003C006C" w:rsidP="00CD34FA">
            <w:pPr>
              <w:snapToGrid w:val="0"/>
              <w:spacing w:after="0" w:line="240" w:lineRule="auto"/>
              <w:rPr>
                <w:rFonts w:ascii="Times New Roman" w:hAnsi="Times New Roman" w:cs="Times New Roman"/>
                <w:color w:val="C00000"/>
                <w:sz w:val="24"/>
                <w:szCs w:val="24"/>
                <w:lang w:val="uk-UA"/>
              </w:rPr>
            </w:pP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3C006C" w:rsidRPr="00CF6A96" w:rsidRDefault="003C006C" w:rsidP="00CD34FA">
            <w:pPr>
              <w:snapToGrid w:val="0"/>
              <w:spacing w:after="0" w:line="240" w:lineRule="auto"/>
              <w:jc w:val="center"/>
              <w:rPr>
                <w:rFonts w:ascii="Times New Roman" w:hAnsi="Times New Roman" w:cs="Times New Roman"/>
                <w:color w:val="C00000"/>
                <w:sz w:val="24"/>
                <w:szCs w:val="24"/>
                <w:lang w:val="uk-UA"/>
              </w:rPr>
            </w:pP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3C006C" w:rsidRPr="00CF6A96" w:rsidRDefault="003C006C" w:rsidP="0068396A">
            <w:pPr>
              <w:snapToGrid w:val="0"/>
              <w:spacing w:after="0" w:line="240" w:lineRule="auto"/>
              <w:jc w:val="center"/>
              <w:rPr>
                <w:rFonts w:ascii="Times New Roman" w:hAnsi="Times New Roman" w:cs="Times New Roman"/>
                <w:color w:val="C00000"/>
                <w:sz w:val="24"/>
                <w:szCs w:val="24"/>
                <w:lang w:val="uk-UA"/>
              </w:rPr>
            </w:pPr>
          </w:p>
        </w:tc>
      </w:tr>
      <w:tr w:rsidR="003C006C"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3C006C" w:rsidRPr="00CF6A96" w:rsidRDefault="003C006C" w:rsidP="00CD34FA">
            <w:pPr>
              <w:snapToGrid w:val="0"/>
              <w:spacing w:after="0" w:line="240" w:lineRule="auto"/>
              <w:rPr>
                <w:rFonts w:ascii="Times New Roman" w:hAnsi="Times New Roman" w:cs="Times New Roman"/>
                <w:color w:val="C00000"/>
                <w:sz w:val="24"/>
                <w:szCs w:val="24"/>
                <w:lang w:val="uk-UA"/>
              </w:rPr>
            </w:pP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3C006C" w:rsidRPr="00CF6A96" w:rsidRDefault="003C006C" w:rsidP="00CD34FA">
            <w:pPr>
              <w:snapToGrid w:val="0"/>
              <w:spacing w:after="0" w:line="240" w:lineRule="auto"/>
              <w:jc w:val="center"/>
              <w:rPr>
                <w:rFonts w:ascii="Times New Roman" w:hAnsi="Times New Roman" w:cs="Times New Roman"/>
                <w:color w:val="C00000"/>
                <w:sz w:val="24"/>
                <w:szCs w:val="24"/>
                <w:lang w:val="uk-UA"/>
              </w:rPr>
            </w:pP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3C006C" w:rsidRPr="00CF6A96" w:rsidRDefault="003C006C" w:rsidP="0068396A">
            <w:pPr>
              <w:snapToGrid w:val="0"/>
              <w:spacing w:after="0" w:line="240" w:lineRule="auto"/>
              <w:jc w:val="center"/>
              <w:rPr>
                <w:rFonts w:ascii="Times New Roman" w:hAnsi="Times New Roman" w:cs="Times New Roman"/>
                <w:color w:val="C00000"/>
                <w:sz w:val="24"/>
                <w:szCs w:val="24"/>
                <w:lang w:val="uk-UA"/>
              </w:rPr>
            </w:pPr>
          </w:p>
        </w:tc>
      </w:tr>
      <w:tr w:rsidR="0068396A" w:rsidRPr="00F140A7" w:rsidTr="0068396A">
        <w:trPr>
          <w:cantSplit/>
          <w:trHeight w:val="244"/>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b/>
                <w:sz w:val="24"/>
                <w:szCs w:val="24"/>
                <w:lang w:val="uk-UA"/>
              </w:rPr>
            </w:pPr>
            <w:r w:rsidRPr="00CD34FA">
              <w:rPr>
                <w:rFonts w:ascii="Times New Roman" w:hAnsi="Times New Roman" w:cs="Times New Roman"/>
                <w:b/>
                <w:sz w:val="24"/>
                <w:szCs w:val="24"/>
                <w:lang w:val="uk-UA"/>
              </w:rPr>
              <w:t>Гранично допустиме навантаження на учня</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D34FA" w:rsidRDefault="0068396A" w:rsidP="00CD34FA">
            <w:pPr>
              <w:snapToGrid w:val="0"/>
              <w:spacing w:after="0" w:line="240" w:lineRule="auto"/>
              <w:jc w:val="center"/>
              <w:rPr>
                <w:rFonts w:ascii="Times New Roman" w:hAnsi="Times New Roman" w:cs="Times New Roman"/>
                <w:b/>
                <w:sz w:val="24"/>
                <w:szCs w:val="24"/>
                <w:lang w:val="uk-UA"/>
              </w:rPr>
            </w:pPr>
            <w:r w:rsidRPr="00CD34FA">
              <w:rPr>
                <w:rFonts w:ascii="Times New Roman" w:hAnsi="Times New Roman" w:cs="Times New Roman"/>
                <w:b/>
                <w:sz w:val="24"/>
                <w:szCs w:val="24"/>
                <w:lang w:val="uk-UA"/>
              </w:rPr>
              <w:t>33</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D34FA" w:rsidRDefault="006B0FF0" w:rsidP="0068396A">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33</w:t>
            </w:r>
          </w:p>
        </w:tc>
      </w:tr>
      <w:tr w:rsidR="0068396A" w:rsidRPr="00F140A7" w:rsidTr="0068396A">
        <w:trPr>
          <w:cantSplit/>
        </w:trPr>
        <w:tc>
          <w:tcPr>
            <w:tcW w:w="5505" w:type="dxa"/>
            <w:tcBorders>
              <w:top w:val="single" w:sz="4" w:space="0" w:color="000000"/>
              <w:left w:val="single" w:sz="4" w:space="0" w:color="000000"/>
              <w:bottom w:val="single" w:sz="4" w:space="0" w:color="000000"/>
            </w:tcBorders>
            <w:shd w:val="clear" w:color="auto" w:fill="auto"/>
          </w:tcPr>
          <w:p w:rsidR="0068396A" w:rsidRPr="00CD34FA" w:rsidRDefault="0068396A" w:rsidP="00CD34FA">
            <w:pPr>
              <w:snapToGrid w:val="0"/>
              <w:spacing w:after="0" w:line="240" w:lineRule="auto"/>
              <w:rPr>
                <w:rFonts w:ascii="Times New Roman" w:hAnsi="Times New Roman" w:cs="Times New Roman"/>
                <w:bCs/>
                <w:i/>
                <w:iCs/>
                <w:sz w:val="24"/>
                <w:szCs w:val="24"/>
                <w:lang w:val="uk-UA"/>
              </w:rPr>
            </w:pPr>
            <w:r w:rsidRPr="00CD34FA">
              <w:rPr>
                <w:rFonts w:ascii="Times New Roman" w:hAnsi="Times New Roman" w:cs="Times New Roman"/>
                <w:b/>
                <w:i/>
                <w:sz w:val="24"/>
                <w:szCs w:val="24"/>
                <w:lang w:val="uk-UA"/>
              </w:rPr>
              <w:t xml:space="preserve">Всього </w:t>
            </w:r>
            <w:r w:rsidRPr="00CD34FA">
              <w:rPr>
                <w:rFonts w:ascii="Times New Roman" w:hAnsi="Times New Roman" w:cs="Times New Roman"/>
                <w:i/>
                <w:sz w:val="24"/>
                <w:szCs w:val="24"/>
                <w:lang w:val="uk-UA"/>
              </w:rPr>
              <w:t>(</w:t>
            </w:r>
            <w:r w:rsidRPr="00CD34FA">
              <w:rPr>
                <w:rFonts w:ascii="Times New Roman" w:hAnsi="Times New Roman" w:cs="Times New Roman"/>
                <w:bCs/>
                <w:i/>
                <w:iCs/>
                <w:sz w:val="24"/>
                <w:szCs w:val="24"/>
                <w:lang w:val="uk-UA"/>
              </w:rPr>
              <w:t>без урахування поділу класу на групи)</w:t>
            </w:r>
          </w:p>
        </w:tc>
        <w:tc>
          <w:tcPr>
            <w:tcW w:w="2580" w:type="dxa"/>
            <w:tcBorders>
              <w:top w:val="single" w:sz="4" w:space="0" w:color="000000"/>
              <w:left w:val="single" w:sz="4" w:space="0" w:color="000000"/>
              <w:bottom w:val="single" w:sz="4" w:space="0" w:color="000000"/>
              <w:right w:val="single" w:sz="4" w:space="0" w:color="auto"/>
            </w:tcBorders>
            <w:shd w:val="clear" w:color="auto" w:fill="auto"/>
          </w:tcPr>
          <w:p w:rsidR="0068396A" w:rsidRPr="00C41B6E" w:rsidRDefault="0068396A" w:rsidP="001C4833">
            <w:pPr>
              <w:snapToGrid w:val="0"/>
              <w:spacing w:after="0" w:line="240" w:lineRule="auto"/>
              <w:jc w:val="center"/>
              <w:rPr>
                <w:rFonts w:ascii="Times New Roman" w:hAnsi="Times New Roman" w:cs="Times New Roman"/>
                <w:b/>
                <w:sz w:val="24"/>
                <w:szCs w:val="24"/>
                <w:lang w:val="uk-UA"/>
              </w:rPr>
            </w:pPr>
            <w:r w:rsidRPr="00C41B6E">
              <w:rPr>
                <w:rFonts w:ascii="Times New Roman" w:hAnsi="Times New Roman" w:cs="Times New Roman"/>
                <w:b/>
                <w:sz w:val="24"/>
                <w:szCs w:val="24"/>
                <w:lang w:val="uk-UA"/>
              </w:rPr>
              <w:t>3</w:t>
            </w:r>
            <w:r w:rsidR="001C4833">
              <w:rPr>
                <w:rFonts w:ascii="Times New Roman" w:hAnsi="Times New Roman" w:cs="Times New Roman"/>
                <w:b/>
                <w:sz w:val="24"/>
                <w:szCs w:val="24"/>
                <w:lang w:val="uk-UA"/>
              </w:rPr>
              <w:t>5,5</w:t>
            </w:r>
          </w:p>
        </w:tc>
        <w:tc>
          <w:tcPr>
            <w:tcW w:w="1413" w:type="dxa"/>
            <w:tcBorders>
              <w:top w:val="single" w:sz="4" w:space="0" w:color="000000"/>
              <w:left w:val="single" w:sz="4" w:space="0" w:color="auto"/>
              <w:bottom w:val="single" w:sz="4" w:space="0" w:color="000000"/>
              <w:right w:val="single" w:sz="4" w:space="0" w:color="000000"/>
            </w:tcBorders>
            <w:shd w:val="clear" w:color="auto" w:fill="auto"/>
          </w:tcPr>
          <w:p w:rsidR="0068396A" w:rsidRPr="00C41B6E" w:rsidRDefault="00C41B6E" w:rsidP="0068396A">
            <w:pPr>
              <w:snapToGrid w:val="0"/>
              <w:spacing w:after="0" w:line="240" w:lineRule="auto"/>
              <w:jc w:val="center"/>
              <w:rPr>
                <w:rFonts w:ascii="Times New Roman" w:hAnsi="Times New Roman" w:cs="Times New Roman"/>
                <w:b/>
                <w:sz w:val="24"/>
                <w:szCs w:val="24"/>
                <w:lang w:val="uk-UA"/>
              </w:rPr>
            </w:pPr>
            <w:r w:rsidRPr="00C41B6E">
              <w:rPr>
                <w:rFonts w:ascii="Times New Roman" w:hAnsi="Times New Roman" w:cs="Times New Roman"/>
                <w:b/>
                <w:sz w:val="24"/>
                <w:szCs w:val="24"/>
                <w:lang w:val="uk-UA"/>
              </w:rPr>
              <w:t>35</w:t>
            </w:r>
          </w:p>
        </w:tc>
      </w:tr>
    </w:tbl>
    <w:p w:rsidR="00122131" w:rsidRDefault="00122131" w:rsidP="00CD34FA">
      <w:pPr>
        <w:spacing w:after="0"/>
        <w:ind w:left="-567" w:firstLine="567"/>
        <w:jc w:val="both"/>
        <w:rPr>
          <w:lang w:eastAsia="uk-UA"/>
        </w:rPr>
      </w:pPr>
    </w:p>
    <w:tbl>
      <w:tblPr>
        <w:tblW w:w="0" w:type="auto"/>
        <w:tblLook w:val="01E0"/>
      </w:tblPr>
      <w:tblGrid>
        <w:gridCol w:w="4715"/>
        <w:gridCol w:w="4856"/>
      </w:tblGrid>
      <w:tr w:rsidR="00975B47" w:rsidRPr="00522021" w:rsidTr="00975B47">
        <w:trPr>
          <w:trHeight w:val="80"/>
        </w:trPr>
        <w:tc>
          <w:tcPr>
            <w:tcW w:w="4715" w:type="dxa"/>
            <w:shd w:val="clear" w:color="auto" w:fill="auto"/>
          </w:tcPr>
          <w:p w:rsidR="00975B47" w:rsidRPr="00522021" w:rsidRDefault="00975B47" w:rsidP="00975B47">
            <w:pPr>
              <w:spacing w:after="0" w:line="240" w:lineRule="auto"/>
              <w:ind w:left="360"/>
              <w:rPr>
                <w:rFonts w:ascii="Times New Roman" w:hAnsi="Times New Roman" w:cs="Times New Roman"/>
                <w:b/>
              </w:rPr>
            </w:pPr>
            <w:r>
              <w:rPr>
                <w:rFonts w:ascii="Times New Roman" w:hAnsi="Times New Roman" w:cs="Times New Roman"/>
                <w:b/>
              </w:rPr>
              <w:t>Погоджено</w:t>
            </w:r>
            <w:r w:rsidRPr="00522021">
              <w:rPr>
                <w:rFonts w:ascii="Times New Roman" w:hAnsi="Times New Roman" w:cs="Times New Roman"/>
                <w:b/>
              </w:rPr>
              <w:tab/>
            </w:r>
          </w:p>
          <w:p w:rsidR="00975B47" w:rsidRPr="00522021" w:rsidRDefault="00975B47" w:rsidP="00975B47">
            <w:pPr>
              <w:spacing w:after="0" w:line="240" w:lineRule="auto"/>
              <w:ind w:left="180"/>
              <w:rPr>
                <w:rFonts w:ascii="Times New Roman" w:hAnsi="Times New Roman" w:cs="Times New Roman"/>
              </w:rPr>
            </w:pPr>
            <w:r w:rsidRPr="00522021">
              <w:rPr>
                <w:rFonts w:ascii="Times New Roman" w:hAnsi="Times New Roman" w:cs="Times New Roman"/>
              </w:rPr>
              <w:t xml:space="preserve">на засіданні </w:t>
            </w:r>
          </w:p>
          <w:p w:rsidR="00975B47" w:rsidRPr="00522021" w:rsidRDefault="00975B47" w:rsidP="00975B47">
            <w:pPr>
              <w:spacing w:after="0" w:line="240" w:lineRule="auto"/>
              <w:ind w:left="180"/>
              <w:rPr>
                <w:rFonts w:ascii="Times New Roman" w:hAnsi="Times New Roman" w:cs="Times New Roman"/>
                <w:b/>
                <w:lang w:val="uk-UA"/>
              </w:rPr>
            </w:pPr>
            <w:r w:rsidRPr="00522021">
              <w:rPr>
                <w:rFonts w:ascii="Times New Roman" w:hAnsi="Times New Roman" w:cs="Times New Roman"/>
              </w:rPr>
              <w:t xml:space="preserve">педагогічної ради </w:t>
            </w:r>
            <w:r w:rsidRPr="00522021">
              <w:rPr>
                <w:rFonts w:ascii="Times New Roman" w:hAnsi="Times New Roman" w:cs="Times New Roman"/>
                <w:lang w:val="uk-UA"/>
              </w:rPr>
              <w:t>закладу</w:t>
            </w:r>
          </w:p>
          <w:p w:rsidR="00975B47" w:rsidRPr="003672D7" w:rsidRDefault="00975B47" w:rsidP="00975B47">
            <w:pPr>
              <w:pStyle w:val="1"/>
              <w:ind w:left="180"/>
              <w:rPr>
                <w:sz w:val="22"/>
                <w:szCs w:val="22"/>
              </w:rPr>
            </w:pPr>
            <w:r w:rsidRPr="00522021">
              <w:rPr>
                <w:sz w:val="22"/>
                <w:szCs w:val="22"/>
              </w:rPr>
              <w:t xml:space="preserve">від </w:t>
            </w:r>
            <w:r w:rsidRPr="003672D7">
              <w:rPr>
                <w:sz w:val="22"/>
                <w:szCs w:val="22"/>
              </w:rPr>
              <w:t xml:space="preserve">     </w:t>
            </w:r>
            <w:r>
              <w:rPr>
                <w:sz w:val="22"/>
                <w:szCs w:val="22"/>
              </w:rPr>
              <w:t>31</w:t>
            </w:r>
            <w:r w:rsidRPr="003672D7">
              <w:rPr>
                <w:sz w:val="22"/>
                <w:szCs w:val="22"/>
              </w:rPr>
              <w:t>.</w:t>
            </w:r>
            <w:r>
              <w:rPr>
                <w:sz w:val="22"/>
                <w:szCs w:val="22"/>
              </w:rPr>
              <w:t>08. 2020 року</w:t>
            </w:r>
            <w:r w:rsidRPr="003672D7">
              <w:rPr>
                <w:sz w:val="22"/>
                <w:szCs w:val="22"/>
              </w:rPr>
              <w:t xml:space="preserve"> </w:t>
            </w:r>
          </w:p>
          <w:p w:rsidR="00975B47" w:rsidRPr="003672D7" w:rsidRDefault="00975B47" w:rsidP="00975B47">
            <w:pPr>
              <w:pStyle w:val="1"/>
              <w:ind w:left="180"/>
              <w:rPr>
                <w:sz w:val="22"/>
                <w:szCs w:val="22"/>
              </w:rPr>
            </w:pPr>
            <w:r w:rsidRPr="00522021">
              <w:rPr>
                <w:sz w:val="22"/>
                <w:szCs w:val="22"/>
              </w:rPr>
              <w:t xml:space="preserve">протокол №  </w:t>
            </w:r>
            <w:r>
              <w:rPr>
                <w:sz w:val="22"/>
                <w:szCs w:val="22"/>
              </w:rPr>
              <w:t>1</w:t>
            </w:r>
          </w:p>
          <w:p w:rsidR="00975B47" w:rsidRPr="003672D7" w:rsidRDefault="00975B47" w:rsidP="00975B47">
            <w:pPr>
              <w:spacing w:after="0"/>
              <w:ind w:left="360"/>
              <w:rPr>
                <w:rFonts w:ascii="Times New Roman" w:hAnsi="Times New Roman" w:cs="Times New Roman"/>
                <w:lang w:val="uk-UA"/>
              </w:rPr>
            </w:pPr>
            <w:r w:rsidRPr="003672D7">
              <w:rPr>
                <w:rFonts w:ascii="Times New Roman" w:hAnsi="Times New Roman" w:cs="Times New Roman"/>
                <w:lang w:val="uk-UA"/>
              </w:rPr>
              <w:t xml:space="preserve"> </w:t>
            </w:r>
          </w:p>
        </w:tc>
        <w:tc>
          <w:tcPr>
            <w:tcW w:w="4856" w:type="dxa"/>
            <w:shd w:val="clear" w:color="auto" w:fill="auto"/>
          </w:tcPr>
          <w:p w:rsidR="00975B47" w:rsidRPr="00A47203" w:rsidRDefault="00975B47" w:rsidP="00975B47">
            <w:pPr>
              <w:spacing w:after="0" w:line="240" w:lineRule="auto"/>
              <w:jc w:val="center"/>
              <w:rPr>
                <w:rFonts w:ascii="Times New Roman" w:hAnsi="Times New Roman" w:cs="Times New Roman"/>
                <w:sz w:val="20"/>
                <w:szCs w:val="20"/>
                <w:lang w:val="uk-UA"/>
              </w:rPr>
            </w:pPr>
            <w:r w:rsidRPr="00A47203">
              <w:rPr>
                <w:rFonts w:ascii="Times New Roman" w:hAnsi="Times New Roman" w:cs="Times New Roman"/>
                <w:b/>
                <w:sz w:val="20"/>
                <w:szCs w:val="20"/>
                <w:lang w:val="uk-UA"/>
              </w:rPr>
              <w:t>Затверджую</w:t>
            </w:r>
          </w:p>
          <w:p w:rsidR="00975B47" w:rsidRPr="00A47203" w:rsidRDefault="00975B47" w:rsidP="00975B47">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lang w:val="uk-UA"/>
              </w:rPr>
              <w:t xml:space="preserve">Директор Любецького </w:t>
            </w:r>
            <w:r w:rsidR="00936382">
              <w:rPr>
                <w:rFonts w:ascii="Times New Roman" w:hAnsi="Times New Roman" w:cs="Times New Roman"/>
                <w:sz w:val="20"/>
                <w:szCs w:val="20"/>
                <w:lang w:val="uk-UA"/>
              </w:rPr>
              <w:t xml:space="preserve">опорного </w:t>
            </w:r>
            <w:r w:rsidRPr="00A47203">
              <w:rPr>
                <w:rFonts w:ascii="Times New Roman" w:hAnsi="Times New Roman" w:cs="Times New Roman"/>
                <w:sz w:val="20"/>
                <w:szCs w:val="20"/>
                <w:lang w:val="uk-UA"/>
              </w:rPr>
              <w:t xml:space="preserve">ЗЗСО І-ІІІ ступенів  ім..12-ї гвардійської стрілецької Пінської Червонопрапорної ордена Суворова дивізії Любецької селищної ради Ріпкинського району Чернігівської області </w:t>
            </w:r>
          </w:p>
          <w:p w:rsidR="00975B47" w:rsidRPr="00A47203" w:rsidRDefault="00975B47" w:rsidP="00975B47">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lang w:val="uk-UA"/>
              </w:rPr>
              <w:t xml:space="preserve"> </w:t>
            </w:r>
            <w:r w:rsidRPr="00A47203">
              <w:rPr>
                <w:rFonts w:ascii="Times New Roman" w:hAnsi="Times New Roman" w:cs="Times New Roman"/>
                <w:sz w:val="20"/>
                <w:szCs w:val="20"/>
              </w:rPr>
              <w:t xml:space="preserve">________________ </w:t>
            </w:r>
            <w:r w:rsidRPr="00A47203">
              <w:rPr>
                <w:rFonts w:ascii="Times New Roman" w:hAnsi="Times New Roman" w:cs="Times New Roman"/>
                <w:sz w:val="20"/>
                <w:szCs w:val="20"/>
                <w:lang w:val="uk-UA"/>
              </w:rPr>
              <w:t>Ю.Пилипенко</w:t>
            </w:r>
          </w:p>
          <w:p w:rsidR="00975B47" w:rsidRPr="00936382" w:rsidRDefault="00975B47" w:rsidP="00936382">
            <w:pPr>
              <w:spacing w:after="0" w:line="240" w:lineRule="auto"/>
              <w:rPr>
                <w:rFonts w:ascii="Times New Roman" w:hAnsi="Times New Roman" w:cs="Times New Roman"/>
                <w:sz w:val="20"/>
                <w:szCs w:val="20"/>
                <w:lang w:val="uk-UA"/>
              </w:rPr>
            </w:pPr>
            <w:r w:rsidRPr="00A47203">
              <w:rPr>
                <w:rFonts w:ascii="Times New Roman" w:hAnsi="Times New Roman" w:cs="Times New Roman"/>
                <w:sz w:val="20"/>
                <w:szCs w:val="20"/>
              </w:rPr>
              <w:t>_____________ 20</w:t>
            </w:r>
            <w:r w:rsidRPr="00A47203">
              <w:rPr>
                <w:rFonts w:ascii="Times New Roman" w:hAnsi="Times New Roman" w:cs="Times New Roman"/>
                <w:sz w:val="20"/>
                <w:szCs w:val="20"/>
                <w:lang w:val="uk-UA"/>
              </w:rPr>
              <w:t>20</w:t>
            </w:r>
            <w:r w:rsidRPr="00A47203">
              <w:rPr>
                <w:rFonts w:ascii="Times New Roman" w:hAnsi="Times New Roman" w:cs="Times New Roman"/>
                <w:sz w:val="20"/>
                <w:szCs w:val="20"/>
              </w:rPr>
              <w:t>року</w:t>
            </w:r>
          </w:p>
        </w:tc>
      </w:tr>
    </w:tbl>
    <w:p w:rsidR="00CE7B44" w:rsidRPr="00760476" w:rsidRDefault="00CE7B44" w:rsidP="00CE7B44">
      <w:pPr>
        <w:pStyle w:val="5"/>
        <w:spacing w:before="220"/>
        <w:jc w:val="right"/>
        <w:rPr>
          <w:lang w:val="uk-UA"/>
        </w:rPr>
      </w:pPr>
      <w:r>
        <w:rPr>
          <w:color w:val="000000"/>
        </w:rPr>
        <w:lastRenderedPageBreak/>
        <w:t>ДОДАТОК №</w:t>
      </w:r>
      <w:r w:rsidR="00760476">
        <w:rPr>
          <w:color w:val="000000"/>
          <w:lang w:val="uk-UA"/>
        </w:rPr>
        <w:t>6</w:t>
      </w:r>
    </w:p>
    <w:p w:rsidR="00CE7B44" w:rsidRDefault="00CE7B44" w:rsidP="00CE7B44">
      <w:pPr>
        <w:pStyle w:val="5"/>
        <w:spacing w:before="220"/>
        <w:jc w:val="center"/>
      </w:pPr>
      <w:r>
        <w:rPr>
          <w:color w:val="000000"/>
        </w:rPr>
        <w:t>ОЧІКУВАНІ РЕЗУЛЬТАТИ навчання здобувачів освіти</w:t>
      </w:r>
    </w:p>
    <w:p w:rsidR="00CE7B44" w:rsidRDefault="00CE7B44" w:rsidP="00CE7B44">
      <w:pPr>
        <w:pStyle w:val="a4"/>
        <w:shd w:val="clear" w:color="auto" w:fill="FFFFFF"/>
        <w:spacing w:before="0" w:beforeAutospacing="0" w:after="0" w:afterAutospacing="0"/>
        <w:ind w:firstLine="567"/>
        <w:jc w:val="both"/>
      </w:pPr>
      <w:r>
        <w:rPr>
          <w:color w:val="000000"/>
          <w:sz w:val="16"/>
          <w:szCs w:val="16"/>
        </w:rPr>
        <w:t>В Державному стандарті базової і повної загальної середньої освіти, затвердженому постанова КМУ від 23 листопада 2011 р. № 1392 із змінами, внесеними згідно з постановою КМУ від 7 серпня  2013 р.  № 538 визначені ключові компетентності здобувачів освіти 5-11 класів, а саме:</w:t>
      </w:r>
    </w:p>
    <w:p w:rsidR="00CE7B44" w:rsidRDefault="00CE7B44" w:rsidP="00CE7B44">
      <w:pPr>
        <w:pStyle w:val="a4"/>
        <w:shd w:val="clear" w:color="auto" w:fill="FFFFFF"/>
        <w:spacing w:before="0" w:beforeAutospacing="0" w:after="0" w:afterAutospacing="0"/>
        <w:ind w:firstLine="567"/>
        <w:jc w:val="both"/>
      </w:pPr>
      <w:r>
        <w:rPr>
          <w:b/>
          <w:bCs/>
          <w:i/>
          <w:iCs/>
          <w:color w:val="000000"/>
          <w:sz w:val="16"/>
          <w:szCs w:val="16"/>
        </w:rPr>
        <w:t>громадянська компетентність</w:t>
      </w:r>
      <w:r>
        <w:rPr>
          <w:color w:val="000000"/>
          <w:sz w:val="16"/>
          <w:szCs w:val="16"/>
        </w:rPr>
        <w:t> - здатність учня активно, відповідально та ефективно реалізовувати права та обов’язки з метою розвитку демократичного суспільства;</w:t>
      </w:r>
    </w:p>
    <w:p w:rsidR="00CE7B44" w:rsidRDefault="00CE7B44" w:rsidP="00CE7B44">
      <w:pPr>
        <w:pStyle w:val="a4"/>
        <w:shd w:val="clear" w:color="auto" w:fill="FFFFFF"/>
        <w:spacing w:before="0" w:beforeAutospacing="0" w:after="0" w:afterAutospacing="0"/>
        <w:ind w:firstLine="567"/>
        <w:jc w:val="both"/>
      </w:pPr>
      <w:r>
        <w:rPr>
          <w:b/>
          <w:bCs/>
          <w:i/>
          <w:iCs/>
          <w:color w:val="000000"/>
          <w:sz w:val="16"/>
          <w:szCs w:val="16"/>
        </w:rPr>
        <w:t>загальнокультурна компетентність</w:t>
      </w:r>
      <w:r>
        <w:rPr>
          <w:color w:val="000000"/>
          <w:sz w:val="16"/>
          <w:szCs w:val="16"/>
        </w:rPr>
        <w:t>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rsidR="00CE7B44" w:rsidRDefault="00CE7B44" w:rsidP="00CE7B44">
      <w:pPr>
        <w:pStyle w:val="a4"/>
        <w:shd w:val="clear" w:color="auto" w:fill="FFFFFF"/>
        <w:spacing w:before="0" w:beforeAutospacing="0" w:after="0" w:afterAutospacing="0"/>
        <w:ind w:firstLine="567"/>
      </w:pPr>
      <w:r>
        <w:rPr>
          <w:b/>
          <w:bCs/>
          <w:i/>
          <w:iCs/>
          <w:color w:val="000000"/>
          <w:sz w:val="16"/>
          <w:szCs w:val="16"/>
        </w:rPr>
        <w:t>здоров’язбережувальна компетентність</w:t>
      </w:r>
      <w:r>
        <w:rPr>
          <w:color w:val="000000"/>
          <w:sz w:val="16"/>
          <w:szCs w:val="16"/>
        </w:rPr>
        <w:t>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rsidR="00CE7B44" w:rsidRDefault="00CE7B44" w:rsidP="00CE7B44">
      <w:pPr>
        <w:pStyle w:val="a4"/>
        <w:shd w:val="clear" w:color="auto" w:fill="FFFFFF"/>
        <w:spacing w:before="0" w:beforeAutospacing="0" w:after="0" w:afterAutospacing="0"/>
        <w:ind w:firstLine="567"/>
      </w:pPr>
      <w:r>
        <w:rPr>
          <w:b/>
          <w:bCs/>
          <w:i/>
          <w:iCs/>
          <w:color w:val="000000"/>
          <w:sz w:val="16"/>
          <w:szCs w:val="16"/>
        </w:rPr>
        <w:t>інформаційно-комунікаційна компетентність</w:t>
      </w:r>
      <w:r>
        <w:rPr>
          <w:color w:val="000000"/>
          <w:sz w:val="16"/>
          <w:szCs w:val="16"/>
        </w:rPr>
        <w:t>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CE7B44" w:rsidRDefault="00CE7B44" w:rsidP="00CE7B44">
      <w:pPr>
        <w:pStyle w:val="a4"/>
        <w:shd w:val="clear" w:color="auto" w:fill="FFFFFF"/>
        <w:spacing w:before="0" w:beforeAutospacing="0" w:after="0" w:afterAutospacing="0"/>
        <w:ind w:firstLine="567"/>
      </w:pPr>
      <w:r>
        <w:rPr>
          <w:b/>
          <w:bCs/>
          <w:i/>
          <w:iCs/>
          <w:color w:val="000000"/>
          <w:sz w:val="16"/>
          <w:szCs w:val="16"/>
        </w:rPr>
        <w:t>комунікативна компетентність</w:t>
      </w:r>
      <w:r>
        <w:rPr>
          <w:color w:val="000000"/>
          <w:sz w:val="16"/>
          <w:szCs w:val="16"/>
        </w:rPr>
        <w:t>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CE7B44" w:rsidRDefault="00CE7B44" w:rsidP="00CE7B44">
      <w:pPr>
        <w:pStyle w:val="a4"/>
        <w:shd w:val="clear" w:color="auto" w:fill="FFFFFF"/>
        <w:spacing w:before="0" w:beforeAutospacing="0" w:after="0" w:afterAutospacing="0"/>
        <w:ind w:firstLine="567"/>
      </w:pPr>
      <w:r>
        <w:rPr>
          <w:b/>
          <w:bCs/>
          <w:i/>
          <w:iCs/>
          <w:color w:val="000000"/>
          <w:sz w:val="16"/>
          <w:szCs w:val="16"/>
        </w:rPr>
        <w:t>міжпредметна естетична компетентність</w:t>
      </w:r>
      <w:r>
        <w:rPr>
          <w:color w:val="000000"/>
          <w:sz w:val="16"/>
          <w:szCs w:val="16"/>
        </w:rPr>
        <w:t>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CE7B44" w:rsidRDefault="00CE7B44" w:rsidP="00CE7B44">
      <w:pPr>
        <w:pStyle w:val="a4"/>
        <w:shd w:val="clear" w:color="auto" w:fill="FFFFFF"/>
        <w:spacing w:before="0" w:beforeAutospacing="0" w:after="0" w:afterAutospacing="0"/>
        <w:ind w:firstLine="567"/>
        <w:jc w:val="both"/>
      </w:pPr>
      <w:r>
        <w:rPr>
          <w:b/>
          <w:bCs/>
          <w:i/>
          <w:iCs/>
          <w:color w:val="000000"/>
          <w:sz w:val="16"/>
          <w:szCs w:val="16"/>
        </w:rPr>
        <w:t>міжпредметна компетентність</w:t>
      </w:r>
      <w:r>
        <w:rPr>
          <w:color w:val="000000"/>
          <w:sz w:val="16"/>
          <w:szCs w:val="16"/>
        </w:rPr>
        <w:t>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CE7B44" w:rsidRDefault="00CE7B44" w:rsidP="00CE7B44">
      <w:pPr>
        <w:pStyle w:val="a4"/>
        <w:shd w:val="clear" w:color="auto" w:fill="FFFFFF"/>
        <w:spacing w:before="0" w:beforeAutospacing="0" w:after="0" w:afterAutospacing="0"/>
        <w:ind w:firstLine="567"/>
        <w:jc w:val="both"/>
      </w:pPr>
      <w:r>
        <w:rPr>
          <w:b/>
          <w:bCs/>
          <w:i/>
          <w:iCs/>
          <w:color w:val="000000"/>
          <w:sz w:val="16"/>
          <w:szCs w:val="16"/>
        </w:rPr>
        <w:t>проектно-технологічна компетентність</w:t>
      </w:r>
      <w:r>
        <w:rPr>
          <w:color w:val="000000"/>
          <w:sz w:val="16"/>
          <w:szCs w:val="16"/>
        </w:rPr>
        <w:t> - здатність учнів застосовувати знання, уміння та особистий досвід у предметно-перетворювальній діяльності;</w:t>
      </w:r>
    </w:p>
    <w:p w:rsidR="00CE7B44" w:rsidRDefault="00CE7B44" w:rsidP="00CE7B44">
      <w:pPr>
        <w:pStyle w:val="a4"/>
        <w:shd w:val="clear" w:color="auto" w:fill="FFFFFF"/>
        <w:spacing w:before="0" w:beforeAutospacing="0" w:after="0" w:afterAutospacing="0"/>
        <w:ind w:firstLine="567"/>
        <w:jc w:val="both"/>
      </w:pPr>
      <w:r>
        <w:rPr>
          <w:b/>
          <w:bCs/>
          <w:i/>
          <w:iCs/>
          <w:color w:val="000000"/>
          <w:sz w:val="16"/>
          <w:szCs w:val="16"/>
        </w:rPr>
        <w:t>соціальна компетентність</w:t>
      </w:r>
      <w:r>
        <w:rPr>
          <w:color w:val="000000"/>
          <w:sz w:val="16"/>
          <w:szCs w:val="16"/>
        </w:rPr>
        <w:t> - здатність особистості продуктивно співпрацювати з партнерами у групі та команді, виконувати різні ролі та функції у колективі.</w:t>
      </w:r>
    </w:p>
    <w:p w:rsidR="00CE7B44" w:rsidRDefault="00CE7B44" w:rsidP="00CE7B44">
      <w:pPr>
        <w:pStyle w:val="a4"/>
        <w:shd w:val="clear" w:color="auto" w:fill="FFFFFF"/>
        <w:spacing w:before="0" w:beforeAutospacing="0" w:after="0" w:afterAutospacing="0"/>
        <w:ind w:firstLine="567"/>
        <w:jc w:val="both"/>
      </w:pPr>
      <w:r w:rsidRPr="00760476">
        <w:rPr>
          <w:b/>
          <w:bCs/>
          <w:color w:val="000000"/>
          <w:sz w:val="18"/>
          <w:szCs w:val="18"/>
          <w:shd w:val="clear" w:color="auto" w:fill="FFFFFF" w:themeFill="background1"/>
        </w:rPr>
        <w:t>Метою освітньої галузі “Мови і літератури”</w:t>
      </w:r>
      <w:r w:rsidRPr="00760476">
        <w:rPr>
          <w:color w:val="000000"/>
          <w:sz w:val="18"/>
          <w:szCs w:val="18"/>
          <w:shd w:val="clear" w:color="auto" w:fill="FFFFFF" w:themeFill="background1"/>
        </w:rPr>
        <w:t>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r>
        <w:rPr>
          <w:color w:val="000000"/>
          <w:sz w:val="18"/>
          <w:szCs w:val="18"/>
        </w:rPr>
        <w:t>.</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Наскрізними змістовими лініями мовного компонента є: </w:t>
      </w:r>
    </w:p>
    <w:p w:rsidR="00CE7B44" w:rsidRDefault="00CE7B44" w:rsidP="00CE7B44">
      <w:pPr>
        <w:pStyle w:val="a4"/>
        <w:numPr>
          <w:ilvl w:val="0"/>
          <w:numId w:val="28"/>
        </w:numPr>
        <w:shd w:val="clear" w:color="auto" w:fill="FFFFFF"/>
        <w:spacing w:before="0" w:beforeAutospacing="0" w:after="0" w:afterAutospacing="0"/>
        <w:jc w:val="both"/>
        <w:textAlignment w:val="baseline"/>
        <w:rPr>
          <w:rFonts w:ascii="Arial" w:hAnsi="Arial" w:cs="Arial"/>
          <w:color w:val="000000"/>
          <w:sz w:val="16"/>
          <w:szCs w:val="16"/>
        </w:rPr>
      </w:pPr>
      <w:r>
        <w:rPr>
          <w:b/>
          <w:bCs/>
          <w:color w:val="000000"/>
          <w:sz w:val="16"/>
          <w:szCs w:val="16"/>
        </w:rPr>
        <w:t>Мовленнєва лінія</w:t>
      </w:r>
      <w:r>
        <w:rPr>
          <w:color w:val="000000"/>
          <w:sz w:val="16"/>
          <w:szCs w:val="16"/>
        </w:rPr>
        <w:t xml:space="preserve"> забезпечує формування мовленнєвої компетентності шляхом формування та удосконалення вмінь і навичок в усіх видах мовленнєвої діяльності (аудіюванні, читанні, говорінні, письмі), а також готовності розв’язувати проблеми особистісного і суспільного характеру.</w:t>
      </w:r>
    </w:p>
    <w:p w:rsidR="00CE7B44" w:rsidRDefault="00CE7B44" w:rsidP="00CE7B44">
      <w:pPr>
        <w:pStyle w:val="a4"/>
        <w:numPr>
          <w:ilvl w:val="0"/>
          <w:numId w:val="28"/>
        </w:numPr>
        <w:shd w:val="clear" w:color="auto" w:fill="FFFFFF"/>
        <w:spacing w:before="0" w:beforeAutospacing="0" w:after="0" w:afterAutospacing="0"/>
        <w:jc w:val="both"/>
        <w:textAlignment w:val="baseline"/>
        <w:rPr>
          <w:rFonts w:ascii="Arial" w:hAnsi="Arial" w:cs="Arial"/>
          <w:color w:val="000000"/>
          <w:sz w:val="16"/>
          <w:szCs w:val="16"/>
        </w:rPr>
      </w:pPr>
      <w:r>
        <w:rPr>
          <w:b/>
          <w:bCs/>
          <w:color w:val="000000"/>
          <w:sz w:val="16"/>
          <w:szCs w:val="16"/>
        </w:rPr>
        <w:t>Мовна лінія</w:t>
      </w:r>
      <w:r>
        <w:rPr>
          <w:color w:val="000000"/>
          <w:sz w:val="16"/>
          <w:szCs w:val="16"/>
        </w:rPr>
        <w:t xml:space="preserve"> передбачає формування мовної компетентності шляхом  засвоєння системних знань про мову як засіб вираження думок і почуттів.</w:t>
      </w:r>
    </w:p>
    <w:p w:rsidR="00CE7B44" w:rsidRDefault="00CE7B44" w:rsidP="00CE7B44">
      <w:pPr>
        <w:pStyle w:val="a4"/>
        <w:numPr>
          <w:ilvl w:val="0"/>
          <w:numId w:val="28"/>
        </w:numPr>
        <w:shd w:val="clear" w:color="auto" w:fill="FFFFFF"/>
        <w:spacing w:before="0" w:beforeAutospacing="0" w:after="0" w:afterAutospacing="0"/>
        <w:jc w:val="both"/>
        <w:textAlignment w:val="baseline"/>
        <w:rPr>
          <w:rFonts w:ascii="Arial" w:hAnsi="Arial" w:cs="Arial"/>
          <w:color w:val="000000"/>
          <w:sz w:val="16"/>
          <w:szCs w:val="16"/>
        </w:rPr>
      </w:pPr>
      <w:r>
        <w:rPr>
          <w:b/>
          <w:bCs/>
          <w:color w:val="000000"/>
          <w:sz w:val="16"/>
          <w:szCs w:val="16"/>
        </w:rPr>
        <w:t>Соціокультурна лінія</w:t>
      </w:r>
      <w:r>
        <w:rPr>
          <w:color w:val="000000"/>
          <w:sz w:val="16"/>
          <w:szCs w:val="16"/>
        </w:rPr>
        <w:t xml:space="preserve"> сприяє формуванню соціокультурної компетентності шляхом засвоєння культурних і духовних цінностей, норм, що регулюють соціально-комунікативні відносини між статями, поколіннями, націями, сприяють естетичному і морально-етичному розвиткові учнів.</w:t>
      </w:r>
    </w:p>
    <w:p w:rsidR="00CE7B44" w:rsidRDefault="00CE7B44" w:rsidP="00CE7B44">
      <w:pPr>
        <w:pStyle w:val="a4"/>
        <w:numPr>
          <w:ilvl w:val="0"/>
          <w:numId w:val="28"/>
        </w:numPr>
        <w:shd w:val="clear" w:color="auto" w:fill="FFFFFF"/>
        <w:spacing w:before="0" w:beforeAutospacing="0" w:after="0" w:afterAutospacing="0"/>
        <w:jc w:val="both"/>
        <w:textAlignment w:val="baseline"/>
        <w:rPr>
          <w:rFonts w:ascii="Arial" w:hAnsi="Arial" w:cs="Arial"/>
          <w:color w:val="000000"/>
          <w:sz w:val="16"/>
          <w:szCs w:val="16"/>
        </w:rPr>
      </w:pPr>
      <w:r>
        <w:rPr>
          <w:b/>
          <w:bCs/>
          <w:color w:val="000000"/>
          <w:sz w:val="16"/>
          <w:szCs w:val="16"/>
        </w:rPr>
        <w:t>Діяльнісна (стратегічна) лінія</w:t>
      </w:r>
      <w:r>
        <w:rPr>
          <w:color w:val="000000"/>
          <w:sz w:val="16"/>
          <w:szCs w:val="16"/>
        </w:rPr>
        <w:t xml:space="preserve"> сприяє формуванню діяльнісної компетентності шляхом формування навчальних умінь і навичок, опанування стратегіями, що визначають мовленнєву діяльність, соціально-комунікативну поведінку учнів, спрямовані на виконання навчальних завдань і розв’язання життєвих проблем.</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Стратегічно важлива для мовного компонента комунікативна компетентність, яка є невід’ємною складовою структури змісту освіти,  передбачає оволодіння всіма видами мовленнєвої діяльності, основами культури усного і писемного мовлення, базовими вміннями і навичками використання мови в різних сферах і ситуаціях.</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Вивчення мов сприяє збагаченню активного словникового запасу учнів, пізнанню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мовні, інтелектуальні та пізнавальні здібності, формує гуманістичний світогляд, моральні переконання та естетичні смаки, сприяє  засвоєнню національних і загальнолюдських цінностей, 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Володіння українською мовою сприяє консолідації громадян у розбудові та зміцненні держави, забезпечує доступ до джерел української духовності, дає змогу випускникам загальноосвітніх закладів у повному обсязі реалізувати в різних галузях чи сферах життєдіяльності можливості, життєві потреби, плани, пов’язані з подальшим здобуттям освіти, опануванням спеціальністю.</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Сучасна система навчання іноземних мов дає можливість застосовувати комунікативно-діяльнісний підхід оволодіння мовами як важливим засобом міжкультурного спілкування, усвідомлення учнями особливостей культури народів, мови яких вивчаються, власної національної культури.</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 xml:space="preserve">Складовими літературного компонента є: </w:t>
      </w:r>
      <w:r>
        <w:rPr>
          <w:b/>
          <w:bCs/>
          <w:i/>
          <w:iCs/>
          <w:color w:val="000000"/>
          <w:sz w:val="18"/>
          <w:szCs w:val="18"/>
        </w:rPr>
        <w:t>емоційно-ціннісна, літературознавча, загальнокультурна і компаративна лінії.</w:t>
      </w:r>
    </w:p>
    <w:p w:rsidR="00CE7B44" w:rsidRDefault="00CE7B44" w:rsidP="00CE7B44">
      <w:pPr>
        <w:pStyle w:val="a4"/>
        <w:shd w:val="clear" w:color="auto" w:fill="FFFFFF"/>
        <w:spacing w:before="0" w:beforeAutospacing="0" w:after="0" w:afterAutospacing="0"/>
        <w:ind w:firstLine="567"/>
        <w:jc w:val="both"/>
      </w:pPr>
      <w:r>
        <w:rPr>
          <w:b/>
          <w:bCs/>
          <w:color w:val="000000"/>
          <w:sz w:val="18"/>
          <w:szCs w:val="18"/>
        </w:rPr>
        <w:t>Емоційно-ціннісна лінія</w:t>
      </w:r>
      <w:r>
        <w:rPr>
          <w:color w:val="000000"/>
          <w:sz w:val="18"/>
          <w:szCs w:val="18"/>
        </w:rPr>
        <w:t xml:space="preserve"> забезпечує розкриття гуманістичного потенціалу та естетичної цінності творів української, світової літератури, а також літератур національних меншин, формування світогляду учнів, їх національної свідомості, моралі та громадянської позиції.</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Зміст літературної освіти з урахуванням вікових особливостей учнів визначає художні твори, літературні явища і факти, розкриває їх ідейно-естетичну своєрідність та значущість в історії української і світової культури, встановлює зв’язки між різними національними літературами, літературою і фольклором, літературою і міфологією, літературою і філософією, літературою та іншими видами мистецтва, передбачає обсяг загальних теоретичних понять, необхідних для розуміння літератури як мистецтва слова, формування вмінь аналізувати та інтерпретувати художні твори в різних аспектах.</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Засвоєння учнями літературного компонента сприяє їх залученню до надбань вітчизняного і світового письменства, розвитку стійкої мотивації до читання, потреби у зверненні до художньої літератури протягом життя, збагаченню духовно-емоційного досвіду, формуванню загальної культури, підвищенню рівня володіння українською, іноземними мовами та мовами національних меншин.</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lastRenderedPageBreak/>
        <w:t>Вивчення української літератури сприяє вихованню любові до народу, його мови, звичаїв, національних традицій, культури, розумінню світової та національної історії, проблем сьогодення, розвиткові інтелектуальних, духовних та естетичних цінностей.</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Вивчення літератур національних меншин сприяє усвідомленню учнями розмаїття культурного багатства нашої держави, а світової літератури - залученню учнів до загальнолюдських цінностей, вихованню толерантного ставлення до різних народів, народностей, рас і культур.</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Зміст мовного і літературного компонентів в основній школі спрямований на досягнення належного рівня сформованості в учнів вміння користуватися мовними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 Одним із завдань освітньої галузі в основній школі є формування комунікативної і літературної компетентностей.</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Навчання мови і літератури у старшій школі полягає у розвитку здобутих в основній школі вмінь і навичок в усіх видах мовленнєвої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світі,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rsidR="00CE7B44" w:rsidRDefault="00CE7B44" w:rsidP="00CE7B44">
      <w:pPr>
        <w:pStyle w:val="a4"/>
        <w:shd w:val="clear" w:color="auto" w:fill="FFFFFF"/>
        <w:spacing w:before="0" w:beforeAutospacing="0" w:after="0" w:afterAutospacing="0"/>
        <w:ind w:firstLine="567"/>
        <w:jc w:val="both"/>
      </w:pPr>
      <w:r w:rsidRPr="00760476">
        <w:rPr>
          <w:b/>
          <w:bCs/>
          <w:color w:val="000000"/>
          <w:sz w:val="18"/>
          <w:szCs w:val="18"/>
          <w:shd w:val="clear" w:color="auto" w:fill="FFFFFF" w:themeFill="background1"/>
        </w:rPr>
        <w:t>Метою освітньої галузі “Суспільствознавство”,</w:t>
      </w:r>
      <w:r w:rsidRPr="00760476">
        <w:rPr>
          <w:color w:val="000000"/>
          <w:sz w:val="18"/>
          <w:szCs w:val="18"/>
          <w:shd w:val="clear" w:color="auto" w:fill="FFFFFF" w:themeFill="background1"/>
        </w:rPr>
        <w:t>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Одним із завдань освітньої галузі є забезпечення реалізації можливостей розвитку учня як вільної особистості, здатної за допомогою набутих ключових та галузевих компетентностей ефективно самореалізовуватися в сучасному багатоманітному глобалізованому світі та брати участь у житті демократичної, соціальної, правової держави і громадянського суспільства, вчитися протягом усього життя.</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Метою навчання історії в загальноосвітній школі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Метою навчання суспільствознавства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rsidR="00CE7B44" w:rsidRDefault="00CE7B44" w:rsidP="00760476">
      <w:pPr>
        <w:pStyle w:val="a4"/>
        <w:shd w:val="clear" w:color="auto" w:fill="FFFFFF" w:themeFill="background1"/>
        <w:spacing w:before="0" w:beforeAutospacing="0" w:after="0" w:afterAutospacing="0"/>
        <w:ind w:firstLine="567"/>
        <w:jc w:val="both"/>
      </w:pPr>
      <w:r w:rsidRPr="00760476">
        <w:rPr>
          <w:b/>
          <w:bCs/>
          <w:color w:val="000000"/>
          <w:sz w:val="18"/>
          <w:szCs w:val="18"/>
          <w:shd w:val="clear" w:color="auto" w:fill="FFFFFF" w:themeFill="background1"/>
        </w:rPr>
        <w:t>Основною метою освітньої галузі “Мистецтво”</w:t>
      </w:r>
      <w:r w:rsidRPr="00760476">
        <w:rPr>
          <w:color w:val="000000"/>
          <w:sz w:val="18"/>
          <w:szCs w:val="18"/>
          <w:shd w:val="clear" w:color="auto" w:fill="FFFFFF" w:themeFill="background1"/>
        </w:rPr>
        <w:t>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В основній школі зміст освітньої галузі спрямований на розширення у процесі опанування творів мистецтва і художньо-практичної діяльності набутих у початковій школі ключових, міжпредметних естетичних і предметних мистецьких компетентностей.</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У старшій школі зміст освітньої галузі “Мистецтво” спрямований на формування художнього мислення та світогляду учнів, поглиблення їх ключових, міжпредметних естетичних і предметних мистецьких компетентностей шляхом узагальнення знань, умінь і навичок, набутих в основній школі.</w:t>
      </w:r>
    </w:p>
    <w:p w:rsidR="00CE7B44" w:rsidRDefault="00CE7B44" w:rsidP="00760476">
      <w:pPr>
        <w:pStyle w:val="a4"/>
        <w:shd w:val="clear" w:color="auto" w:fill="FFFFFF" w:themeFill="background1"/>
        <w:spacing w:before="0" w:beforeAutospacing="0" w:after="0" w:afterAutospacing="0"/>
        <w:ind w:firstLine="567"/>
        <w:jc w:val="both"/>
      </w:pPr>
      <w:r w:rsidRPr="00760476">
        <w:rPr>
          <w:b/>
          <w:bCs/>
          <w:color w:val="000000"/>
          <w:sz w:val="18"/>
          <w:szCs w:val="18"/>
          <w:shd w:val="clear" w:color="auto" w:fill="FFFFFF" w:themeFill="background1"/>
        </w:rPr>
        <w:t>Основною метою освітньої галузі “Математика”</w:t>
      </w:r>
      <w:r w:rsidRPr="00760476">
        <w:rPr>
          <w:color w:val="000000"/>
          <w:sz w:val="18"/>
          <w:szCs w:val="18"/>
          <w:shd w:val="clear" w:color="auto" w:fill="FFFFFF" w:themeFill="background1"/>
        </w:rPr>
        <w:t> 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r>
        <w:rPr>
          <w:color w:val="000000"/>
          <w:sz w:val="18"/>
          <w:szCs w:val="18"/>
          <w:shd w:val="clear" w:color="auto" w:fill="C0C0C0"/>
        </w:rPr>
        <w:t>.</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Зазначені завдання виконуються у процесі опанування навчального змісту освітньої галузі “Математика”, в якому виокремлюються такі змістові лінії: числа, вирази, рівняння і нерівності, функції, елементи комбінаторики, теорії ймовірності та математичної статистики, геометричні фігури і геометричні величини.</w:t>
      </w:r>
    </w:p>
    <w:p w:rsidR="00CE7B44" w:rsidRDefault="00CE7B44" w:rsidP="00CE7B44">
      <w:pPr>
        <w:pStyle w:val="a4"/>
        <w:shd w:val="clear" w:color="auto" w:fill="FFFFFF"/>
        <w:spacing w:before="0" w:beforeAutospacing="0" w:after="0" w:afterAutospacing="0"/>
        <w:ind w:firstLine="567"/>
        <w:jc w:val="both"/>
      </w:pPr>
      <w:r w:rsidRPr="00547ECF">
        <w:rPr>
          <w:b/>
          <w:bCs/>
          <w:color w:val="000000"/>
          <w:sz w:val="18"/>
          <w:szCs w:val="18"/>
          <w:shd w:val="clear" w:color="auto" w:fill="FFFFFF" w:themeFill="background1"/>
        </w:rPr>
        <w:t>Метою освітньої галузі “Природознавство”</w:t>
      </w:r>
      <w:r w:rsidRPr="00547ECF">
        <w:rPr>
          <w:color w:val="000000"/>
          <w:sz w:val="18"/>
          <w:szCs w:val="18"/>
          <w:shd w:val="clear" w:color="auto" w:fill="FFFFFF" w:themeFill="background1"/>
        </w:rPr>
        <w:t> 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r>
        <w:rPr>
          <w:color w:val="000000"/>
          <w:sz w:val="18"/>
          <w:szCs w:val="18"/>
          <w:shd w:val="clear" w:color="auto" w:fill="C0C0C0"/>
        </w:rPr>
        <w:t>.</w:t>
      </w:r>
    </w:p>
    <w:p w:rsidR="00CE7B44" w:rsidRDefault="00CE7B44" w:rsidP="00CE7B44">
      <w:pPr>
        <w:pStyle w:val="a4"/>
        <w:shd w:val="clear" w:color="auto" w:fill="FFFFFF"/>
        <w:spacing w:before="0" w:beforeAutospacing="0" w:after="0" w:afterAutospacing="0"/>
        <w:ind w:firstLine="567"/>
        <w:jc w:val="both"/>
      </w:pPr>
      <w:r>
        <w:rPr>
          <w:color w:val="000000"/>
          <w:sz w:val="18"/>
          <w:szCs w:val="18"/>
          <w:u w:val="single"/>
        </w:rPr>
        <w:t>Загальноприродничий компонент</w:t>
      </w:r>
      <w:r>
        <w:rPr>
          <w:color w:val="000000"/>
          <w:sz w:val="18"/>
          <w:szCs w:val="18"/>
        </w:rPr>
        <w:t xml:space="preserve"> забезпечує формування в учнів основи цілісного уявлення про природу і місце людини в ній, пропедевтичну підготовку учнів до вивчення окремих навчальних предметів, що сприяє розвитку ціннісних орієнтацій учнів у різних сферах життєдіяльності та їх адекватній поведінці в навколишньому природному середовищі.</w:t>
      </w:r>
    </w:p>
    <w:p w:rsidR="00CE7B44" w:rsidRDefault="00CE7B44" w:rsidP="00CE7B44">
      <w:pPr>
        <w:pStyle w:val="a4"/>
        <w:shd w:val="clear" w:color="auto" w:fill="FFFFFF"/>
        <w:spacing w:before="0" w:beforeAutospacing="0" w:after="0" w:afterAutospacing="0"/>
        <w:ind w:firstLine="567"/>
        <w:jc w:val="both"/>
      </w:pPr>
      <w:r>
        <w:rPr>
          <w:color w:val="000000"/>
          <w:sz w:val="18"/>
          <w:szCs w:val="18"/>
          <w:u w:val="single"/>
        </w:rPr>
        <w:t>Астрономічний компонент</w:t>
      </w:r>
      <w:r>
        <w:rPr>
          <w:color w:val="000000"/>
          <w:sz w:val="18"/>
          <w:szCs w:val="18"/>
        </w:rPr>
        <w:t xml:space="preserve"> зорієнтований на забезпечення засвоєння учнями наукових фактів, понять і законів астрономії, методів її дослідження, усвідомлення знань про будову Сонячної системи, створення і розвиток Всесвіту, формування наукового світогляду.</w:t>
      </w:r>
    </w:p>
    <w:p w:rsidR="00CE7B44" w:rsidRDefault="00CE7B44" w:rsidP="00CE7B44">
      <w:pPr>
        <w:pStyle w:val="a4"/>
        <w:shd w:val="clear" w:color="auto" w:fill="FFFFFF"/>
        <w:spacing w:before="0" w:beforeAutospacing="0" w:after="0" w:afterAutospacing="0"/>
        <w:ind w:firstLine="567"/>
        <w:jc w:val="both"/>
      </w:pPr>
      <w:r>
        <w:rPr>
          <w:color w:val="000000"/>
          <w:sz w:val="18"/>
          <w:szCs w:val="18"/>
          <w:u w:val="single"/>
        </w:rPr>
        <w:t>Біологічний компонент</w:t>
      </w:r>
      <w:r>
        <w:rPr>
          <w:color w:val="000000"/>
          <w:sz w:val="18"/>
          <w:szCs w:val="18"/>
        </w:rPr>
        <w:t xml:space="preserve">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пізнання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p>
    <w:p w:rsidR="00CE7B44" w:rsidRDefault="00CE7B44" w:rsidP="00CE7B44">
      <w:pPr>
        <w:pStyle w:val="a4"/>
        <w:shd w:val="clear" w:color="auto" w:fill="FFFFFF"/>
        <w:spacing w:before="0" w:beforeAutospacing="0" w:after="0" w:afterAutospacing="0"/>
        <w:ind w:firstLine="567"/>
        <w:jc w:val="both"/>
      </w:pPr>
      <w:r>
        <w:rPr>
          <w:color w:val="000000"/>
          <w:sz w:val="18"/>
          <w:szCs w:val="18"/>
          <w:u w:val="single"/>
        </w:rPr>
        <w:t>Географічний компонент</w:t>
      </w:r>
      <w:r>
        <w:rPr>
          <w:color w:val="000000"/>
          <w:sz w:val="18"/>
          <w:szCs w:val="18"/>
        </w:rPr>
        <w:t xml:space="preserve"> спрямований на засвоєння учнями знань про природну і соціальну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w:t>
      </w:r>
    </w:p>
    <w:p w:rsidR="00CE7B44" w:rsidRDefault="00CE7B44" w:rsidP="00CE7B44">
      <w:pPr>
        <w:pStyle w:val="a4"/>
        <w:shd w:val="clear" w:color="auto" w:fill="FFFFFF"/>
        <w:spacing w:before="0" w:beforeAutospacing="0" w:after="0" w:afterAutospacing="0"/>
        <w:ind w:firstLine="567"/>
        <w:jc w:val="both"/>
      </w:pPr>
      <w:r>
        <w:rPr>
          <w:color w:val="000000"/>
          <w:sz w:val="18"/>
          <w:szCs w:val="18"/>
          <w:u w:val="single"/>
        </w:rPr>
        <w:lastRenderedPageBreak/>
        <w:t>Фізичний компонент</w:t>
      </w:r>
      <w:r>
        <w:rPr>
          <w:color w:val="000000"/>
          <w:sz w:val="18"/>
          <w:szCs w:val="18"/>
        </w:rPr>
        <w:t xml:space="preserve"> забезпечує усвідомлення учнями основ фізичної науки, засвоєння ними основних фізичних понять і законів, наукового світогляду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впровадження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p>
    <w:p w:rsidR="00CE7B44" w:rsidRDefault="00CE7B44" w:rsidP="00CE7B44">
      <w:pPr>
        <w:pStyle w:val="a4"/>
        <w:shd w:val="clear" w:color="auto" w:fill="FFFFFF"/>
        <w:spacing w:before="0" w:beforeAutospacing="0" w:after="0" w:afterAutospacing="0"/>
        <w:ind w:firstLine="567"/>
        <w:jc w:val="both"/>
      </w:pPr>
      <w:r>
        <w:rPr>
          <w:color w:val="000000"/>
          <w:sz w:val="18"/>
          <w:szCs w:val="18"/>
          <w:u w:val="single"/>
        </w:rPr>
        <w:t>Хімічний компонент</w:t>
      </w:r>
      <w:r>
        <w:rPr>
          <w:color w:val="000000"/>
          <w:sz w:val="18"/>
          <w:szCs w:val="18"/>
        </w:rPr>
        <w:t xml:space="preserve"> забезпечує засвоєння учнями знань про речовини та їх перетворення, хімічні закони і методи дослідження, навички безпечного поводження з речовинами, формує ставлення до екологічних проблем і розуміння хімічної картини світу, вміння оцінювати роль хімії у виробництві та житті людини.</w:t>
      </w:r>
    </w:p>
    <w:p w:rsidR="00CE7B44" w:rsidRDefault="00CE7B44" w:rsidP="00CE7B44">
      <w:pPr>
        <w:pStyle w:val="a4"/>
        <w:shd w:val="clear" w:color="auto" w:fill="FFFFFF"/>
        <w:spacing w:before="0" w:beforeAutospacing="0" w:after="0" w:afterAutospacing="0"/>
        <w:ind w:firstLine="567"/>
        <w:jc w:val="both"/>
      </w:pPr>
      <w:r>
        <w:rPr>
          <w:color w:val="000000"/>
          <w:sz w:val="18"/>
          <w:szCs w:val="18"/>
          <w:u w:val="single"/>
        </w:rPr>
        <w:t>Екологічний компонент</w:t>
      </w:r>
      <w:r>
        <w:rPr>
          <w:color w:val="000000"/>
          <w:sz w:val="18"/>
          <w:szCs w:val="18"/>
        </w:rPr>
        <w:t xml:space="preserve"> спрямований на формування в учнів екологічної свідомості та дотримання правил екологічно безпечної поведінки в навколишньому природному середовищі.</w:t>
      </w:r>
    </w:p>
    <w:p w:rsidR="00CE7B44" w:rsidRDefault="00CE7B44" w:rsidP="00547ECF">
      <w:pPr>
        <w:pStyle w:val="a4"/>
        <w:shd w:val="clear" w:color="auto" w:fill="FFFFFF" w:themeFill="background1"/>
        <w:spacing w:before="0" w:beforeAutospacing="0" w:after="0" w:afterAutospacing="0"/>
        <w:ind w:firstLine="567"/>
        <w:jc w:val="both"/>
      </w:pPr>
      <w:r w:rsidRPr="00547ECF">
        <w:rPr>
          <w:b/>
          <w:bCs/>
          <w:color w:val="000000"/>
          <w:sz w:val="18"/>
          <w:szCs w:val="18"/>
          <w:shd w:val="clear" w:color="auto" w:fill="FFFFFF" w:themeFill="background1"/>
        </w:rPr>
        <w:t>Метою освітньої галузі “Технології”</w:t>
      </w:r>
      <w:r w:rsidRPr="00547ECF">
        <w:rPr>
          <w:color w:val="000000"/>
          <w:sz w:val="18"/>
          <w:szCs w:val="18"/>
          <w:shd w:val="clear" w:color="auto" w:fill="FFFFFF" w:themeFill="background1"/>
        </w:rPr>
        <w:t> є формування і розвиток  проектно-технологічної та інформаційно-комунікаційної компетентностей для реалізації творчого потенціалу учнів і їх соціалізації у суспільстві</w:t>
      </w:r>
      <w:r>
        <w:rPr>
          <w:color w:val="000000"/>
          <w:sz w:val="18"/>
          <w:szCs w:val="18"/>
          <w:shd w:val="clear" w:color="auto" w:fill="C0C0C0"/>
        </w:rPr>
        <w:t>.</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Реалізація інформаційно-комунікаційного компонента спрямована на формування предметної інформаційно-комунікаційної компетентності та ключових компетентностей.</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Основною умовою реалізації технологічного компонента є технологічна та інформаційна діяльність, що проводиться від появи творчого задуму до реалізації його в</w:t>
      </w:r>
    </w:p>
    <w:p w:rsidR="00CE7B44" w:rsidRDefault="00CE7B44" w:rsidP="00547ECF">
      <w:pPr>
        <w:pStyle w:val="a4"/>
        <w:shd w:val="clear" w:color="auto" w:fill="FFFFFF" w:themeFill="background1"/>
        <w:spacing w:before="0" w:beforeAutospacing="0" w:after="0" w:afterAutospacing="0"/>
        <w:ind w:firstLine="567"/>
        <w:jc w:val="both"/>
      </w:pPr>
      <w:r w:rsidRPr="00547ECF">
        <w:rPr>
          <w:b/>
          <w:bCs/>
          <w:color w:val="000000"/>
          <w:sz w:val="18"/>
          <w:szCs w:val="18"/>
          <w:shd w:val="clear" w:color="auto" w:fill="FFFFFF" w:themeFill="background1"/>
        </w:rPr>
        <w:t>Основною метою освітньої галузі “Здоров’я і фізична культура”</w:t>
      </w:r>
      <w:r w:rsidRPr="00547ECF">
        <w:rPr>
          <w:color w:val="000000"/>
          <w:sz w:val="18"/>
          <w:szCs w:val="18"/>
          <w:shd w:val="clear" w:color="auto" w:fill="FFFFFF" w:themeFill="background1"/>
        </w:rPr>
        <w:t> є розвиток здоров’язбережувальної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r>
        <w:rPr>
          <w:color w:val="000000"/>
          <w:sz w:val="18"/>
          <w:szCs w:val="18"/>
          <w:shd w:val="clear" w:color="auto" w:fill="C0C0C0"/>
        </w:rPr>
        <w:t>.</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Здоров’язбережувальна компетентність як:</w:t>
      </w:r>
    </w:p>
    <w:p w:rsidR="00CE7B44" w:rsidRDefault="00CE7B44" w:rsidP="00CE7B44">
      <w:pPr>
        <w:pStyle w:val="a4"/>
        <w:numPr>
          <w:ilvl w:val="0"/>
          <w:numId w:val="29"/>
        </w:numPr>
        <w:shd w:val="clear" w:color="auto" w:fill="FFFFFF"/>
        <w:spacing w:before="0" w:beforeAutospacing="0" w:after="0" w:afterAutospacing="0"/>
        <w:ind w:left="360"/>
        <w:textAlignment w:val="baseline"/>
        <w:rPr>
          <w:rFonts w:ascii="Arial" w:hAnsi="Arial" w:cs="Arial"/>
          <w:color w:val="000000"/>
          <w:sz w:val="18"/>
          <w:szCs w:val="18"/>
        </w:rPr>
      </w:pPr>
      <w:r>
        <w:rPr>
          <w:color w:val="000000"/>
          <w:sz w:val="18"/>
          <w:szCs w:val="18"/>
        </w:rPr>
        <w:t>ключова формується на міжпредметному рівні шляхом оволодіння предметними компетенціями з урахуванням специфіки предметів та пізнавальних можливостей учнів основної школи;</w:t>
      </w:r>
    </w:p>
    <w:p w:rsidR="00CE7B44" w:rsidRDefault="00CE7B44" w:rsidP="00CE7B44">
      <w:pPr>
        <w:pStyle w:val="a4"/>
        <w:numPr>
          <w:ilvl w:val="0"/>
          <w:numId w:val="29"/>
        </w:numPr>
        <w:shd w:val="clear" w:color="auto" w:fill="FFFFFF"/>
        <w:spacing w:before="0" w:beforeAutospacing="0" w:after="0" w:afterAutospacing="0"/>
        <w:ind w:left="360"/>
        <w:textAlignment w:val="baseline"/>
        <w:rPr>
          <w:rFonts w:ascii="Arial" w:hAnsi="Arial" w:cs="Arial"/>
          <w:color w:val="000000"/>
          <w:sz w:val="18"/>
          <w:szCs w:val="18"/>
        </w:rPr>
      </w:pPr>
      <w:r>
        <w:rPr>
          <w:color w:val="000000"/>
          <w:sz w:val="18"/>
          <w:szCs w:val="18"/>
        </w:rPr>
        <w:t>предметна - у результаті засвоєння змісту предметів освітньої галузі і оволодіння учнями відповідними компетенціями.</w:t>
      </w:r>
    </w:p>
    <w:p w:rsidR="00CE7B44" w:rsidRDefault="00CE7B44" w:rsidP="00CE7B44">
      <w:pPr>
        <w:pStyle w:val="a4"/>
        <w:shd w:val="clear" w:color="auto" w:fill="FFFFFF"/>
        <w:spacing w:before="0" w:beforeAutospacing="0" w:after="0" w:afterAutospacing="0"/>
        <w:ind w:firstLine="567"/>
        <w:jc w:val="both"/>
      </w:pPr>
      <w:r>
        <w:rPr>
          <w:color w:val="000000"/>
          <w:sz w:val="18"/>
          <w:szCs w:val="18"/>
        </w:rPr>
        <w:t>Загальними змістовими лініями освітньої галузі “Здоров’я і фізична культура” є здоров’я, фізична культура, безпека життєдіяльності, захист Вітчизни і цивільна оборона.</w:t>
      </w:r>
    </w:p>
    <w:p w:rsidR="00CE7B44" w:rsidRDefault="00CE7B44" w:rsidP="00CE7B44"/>
    <w:p w:rsidR="00CE7B44" w:rsidRDefault="00CE7B44" w:rsidP="00547ECF">
      <w:pPr>
        <w:pStyle w:val="a4"/>
        <w:shd w:val="clear" w:color="auto" w:fill="FFFFFF" w:themeFill="background1"/>
        <w:spacing w:before="0" w:beforeAutospacing="0" w:after="0" w:afterAutospacing="0"/>
        <w:ind w:firstLine="709"/>
        <w:jc w:val="both"/>
      </w:pPr>
      <w:r w:rsidRPr="00455B36">
        <w:rPr>
          <w:i/>
          <w:iCs/>
          <w:color w:val="000000"/>
          <w:sz w:val="20"/>
          <w:szCs w:val="20"/>
          <w:shd w:val="clear" w:color="auto" w:fill="FFFFFF" w:themeFill="background1"/>
        </w:rPr>
        <w:t>В типових освітніх програмах, затверджених 20.04.2018 наказами МОН № 405-408 визначено основні ключові компетентності здобувачів середньої освіти</w:t>
      </w:r>
      <w:r>
        <w:rPr>
          <w:i/>
          <w:iCs/>
          <w:color w:val="000000"/>
          <w:sz w:val="20"/>
          <w:szCs w:val="20"/>
          <w:shd w:val="clear" w:color="auto" w:fill="C0C0C0"/>
        </w:rPr>
        <w:t>.</w:t>
      </w:r>
    </w:p>
    <w:p w:rsidR="00CE7B44" w:rsidRDefault="00CE7B44" w:rsidP="00CE7B44">
      <w:pPr>
        <w:pStyle w:val="a4"/>
        <w:spacing w:before="0" w:beforeAutospacing="0" w:after="0" w:afterAutospacing="0"/>
        <w:ind w:firstLine="709"/>
        <w:jc w:val="both"/>
      </w:pPr>
      <w:r>
        <w:rPr>
          <w:i/>
          <w:iCs/>
          <w:color w:val="000000"/>
          <w:sz w:val="20"/>
          <w:szCs w:val="20"/>
        </w:rPr>
        <w:t>Відповідно до мети та загальних цілей, окреслених у Державному стандарті, визначено завдання, які реалізуються вчителями у рамках кожної освітньої галузі. Результати навчання роблять внесок у формування таких ключових компетентностей здобувачів освіти:</w:t>
      </w:r>
    </w:p>
    <w:tbl>
      <w:tblPr>
        <w:tblW w:w="0" w:type="auto"/>
        <w:tblCellMar>
          <w:top w:w="15" w:type="dxa"/>
          <w:left w:w="15" w:type="dxa"/>
          <w:bottom w:w="15" w:type="dxa"/>
          <w:right w:w="15" w:type="dxa"/>
        </w:tblCellMar>
        <w:tblLook w:val="04A0"/>
      </w:tblPr>
      <w:tblGrid>
        <w:gridCol w:w="1532"/>
        <w:gridCol w:w="4048"/>
        <w:gridCol w:w="4005"/>
      </w:tblGrid>
      <w:tr w:rsidR="00CE7B44" w:rsidTr="00CE7B44">
        <w:trPr>
          <w:trHeight w:val="519"/>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jc w:val="center"/>
            </w:pPr>
            <w:r>
              <w:rPr>
                <w:b/>
                <w:bCs/>
                <w:color w:val="000000"/>
                <w:sz w:val="14"/>
                <w:szCs w:val="14"/>
                <w:shd w:val="clear" w:color="auto" w:fill="FFFFFF"/>
              </w:rPr>
              <w:t>Ключ</w:t>
            </w:r>
          </w:p>
          <w:p w:rsidR="00CE7B44" w:rsidRDefault="00CE7B44">
            <w:pPr>
              <w:pStyle w:val="a4"/>
              <w:spacing w:before="0" w:beforeAutospacing="0" w:after="0" w:afterAutospacing="0"/>
              <w:jc w:val="center"/>
            </w:pPr>
            <w:r>
              <w:rPr>
                <w:b/>
                <w:bCs/>
                <w:color w:val="000000"/>
                <w:sz w:val="14"/>
                <w:szCs w:val="14"/>
                <w:shd w:val="clear" w:color="auto" w:fill="FFFFFF"/>
              </w:rPr>
              <w:t>ові </w:t>
            </w:r>
          </w:p>
          <w:p w:rsidR="00CE7B44" w:rsidRDefault="00CE7B44">
            <w:pPr>
              <w:pStyle w:val="a4"/>
              <w:spacing w:before="0" w:beforeAutospacing="0" w:after="0" w:afterAutospacing="0"/>
              <w:jc w:val="center"/>
            </w:pPr>
            <w:r>
              <w:rPr>
                <w:b/>
                <w:bCs/>
                <w:color w:val="000000"/>
                <w:sz w:val="14"/>
                <w:szCs w:val="14"/>
                <w:shd w:val="clear" w:color="auto" w:fill="FFFFFF"/>
              </w:rPr>
              <w:t>компе</w:t>
            </w:r>
          </w:p>
          <w:p w:rsidR="00CE7B44" w:rsidRDefault="00CE7B44">
            <w:pPr>
              <w:pStyle w:val="a4"/>
              <w:spacing w:before="0" w:beforeAutospacing="0" w:after="0" w:afterAutospacing="0"/>
              <w:jc w:val="center"/>
            </w:pPr>
            <w:r>
              <w:rPr>
                <w:b/>
                <w:bCs/>
                <w:color w:val="000000"/>
                <w:sz w:val="14"/>
                <w:szCs w:val="14"/>
                <w:shd w:val="clear" w:color="auto" w:fill="FFFFFF"/>
              </w:rPr>
              <w:t>тентн</w:t>
            </w:r>
          </w:p>
          <w:p w:rsidR="00CE7B44" w:rsidRDefault="00CE7B44">
            <w:pPr>
              <w:pStyle w:val="a4"/>
              <w:spacing w:before="0" w:beforeAutospacing="0" w:after="0" w:afterAutospacing="0"/>
              <w:jc w:val="center"/>
            </w:pPr>
            <w:r>
              <w:rPr>
                <w:b/>
                <w:bCs/>
                <w:color w:val="000000"/>
                <w:sz w:val="14"/>
                <w:szCs w:val="14"/>
                <w:shd w:val="clear" w:color="auto" w:fill="FFFFFF"/>
              </w:rPr>
              <w:t>ості</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jc w:val="center"/>
            </w:pPr>
            <w:r>
              <w:rPr>
                <w:b/>
                <w:bCs/>
                <w:color w:val="000000"/>
                <w:sz w:val="14"/>
                <w:szCs w:val="14"/>
                <w:shd w:val="clear" w:color="auto" w:fill="FFFFFF"/>
              </w:rPr>
              <w:t>Компоненти</w:t>
            </w:r>
          </w:p>
        </w:tc>
      </w:tr>
      <w:tr w:rsidR="00CE7B44" w:rsidTr="00CE7B44">
        <w:trPr>
          <w:trHeight w:val="3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jc w:val="center"/>
            </w:pPr>
            <w:r>
              <w:rPr>
                <w:b/>
                <w:bCs/>
                <w:color w:val="000000"/>
                <w:sz w:val="14"/>
                <w:szCs w:val="14"/>
                <w:shd w:val="clear" w:color="auto" w:fill="FFFFFF"/>
              </w:rPr>
              <w:t>І ступінь</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jc w:val="center"/>
            </w:pPr>
            <w:r>
              <w:rPr>
                <w:b/>
                <w:bCs/>
                <w:color w:val="000000"/>
                <w:sz w:val="14"/>
                <w:szCs w:val="14"/>
                <w:shd w:val="clear" w:color="auto" w:fill="FFFFFF"/>
              </w:rPr>
              <w:t>ІІ-ІІІ ступінь</w:t>
            </w:r>
          </w:p>
        </w:tc>
      </w:tr>
      <w:tr w:rsidR="00CE7B44" w:rsidTr="00CE7B44">
        <w:trPr>
          <w:trHeight w:val="1858"/>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ind w:right="113" w:hanging="113"/>
              <w:jc w:val="center"/>
            </w:pPr>
            <w:r>
              <w:rPr>
                <w:b/>
                <w:bCs/>
                <w:color w:val="000000"/>
                <w:sz w:val="14"/>
                <w:szCs w:val="14"/>
                <w:shd w:val="clear" w:color="auto" w:fill="FFFFFF"/>
              </w:rPr>
              <w:t>1.Спілкування </w:t>
            </w:r>
          </w:p>
          <w:p w:rsidR="00CE7B44" w:rsidRDefault="00CE7B44">
            <w:pPr>
              <w:pStyle w:val="a4"/>
              <w:spacing w:before="0" w:beforeAutospacing="0" w:after="0" w:afterAutospacing="0"/>
              <w:ind w:right="113" w:hanging="113"/>
              <w:jc w:val="center"/>
            </w:pPr>
            <w:r>
              <w:rPr>
                <w:b/>
                <w:bCs/>
                <w:color w:val="000000"/>
                <w:sz w:val="14"/>
                <w:szCs w:val="14"/>
                <w:shd w:val="clear" w:color="auto" w:fill="FFFFFF"/>
              </w:rPr>
              <w:t>державною мовою</w:t>
            </w:r>
          </w:p>
        </w:tc>
        <w:tc>
          <w:tcPr>
            <w:tcW w:w="0" w:type="auto"/>
            <w:tcBorders>
              <w:top w:val="single" w:sz="8"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W w:w="0" w:type="auto"/>
            <w:tcBorders>
              <w:top w:val="single" w:sz="8"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shd w:val="clear" w:color="auto" w:fill="FFFFFF"/>
              </w:rPr>
              <w:t>Уміння:</w:t>
            </w:r>
            <w:r>
              <w:rPr>
                <w:color w:val="000000"/>
                <w:sz w:val="14"/>
                <w:szCs w:val="14"/>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color w:val="000000"/>
                <w:sz w:val="14"/>
                <w:szCs w:val="14"/>
              </w:rPr>
              <w:t>уникати невнормованих іншомовних запозичень у спілкуванні на тематику</w:t>
            </w:r>
            <w:r>
              <w:rPr>
                <w:color w:val="000000"/>
                <w:sz w:val="14"/>
                <w:szCs w:val="14"/>
                <w:shd w:val="clear" w:color="auto" w:fill="FFFFFF"/>
              </w:rPr>
              <w:t xml:space="preserve"> окремого предмета; поповнювати свій словниковий запас.</w:t>
            </w:r>
          </w:p>
          <w:p w:rsidR="00CE7B44" w:rsidRDefault="00CE7B44">
            <w:pPr>
              <w:pStyle w:val="a4"/>
              <w:spacing w:before="0" w:beforeAutospacing="0" w:after="0" w:afterAutospacing="0"/>
            </w:pPr>
            <w:r>
              <w:rPr>
                <w:b/>
                <w:bCs/>
                <w:i/>
                <w:iCs/>
                <w:color w:val="000000"/>
                <w:sz w:val="14"/>
                <w:szCs w:val="14"/>
                <w:shd w:val="clear" w:color="auto" w:fill="FFFFFF"/>
              </w:rPr>
              <w:t>Ставлення:</w:t>
            </w:r>
            <w:r>
              <w:rPr>
                <w:color w:val="000000"/>
                <w:sz w:val="14"/>
                <w:szCs w:val="14"/>
                <w:shd w:val="clear" w:color="auto" w:fill="FFFFFF"/>
              </w:rPr>
              <w:t xml:space="preserve"> розуміння важливості чітких та лаконічних формулювань.</w:t>
            </w:r>
          </w:p>
          <w:p w:rsidR="00CE7B44" w:rsidRDefault="00CE7B44">
            <w:pPr>
              <w:pStyle w:val="a4"/>
              <w:spacing w:before="0" w:beforeAutospacing="0" w:after="0" w:afterAutospacing="0"/>
            </w:pPr>
            <w:r>
              <w:rPr>
                <w:b/>
                <w:bCs/>
                <w:i/>
                <w:iCs/>
                <w:color w:val="000000"/>
                <w:sz w:val="14"/>
                <w:szCs w:val="14"/>
                <w:shd w:val="clear" w:color="auto" w:fill="FFFFFF"/>
              </w:rPr>
              <w:t>Навчальні ресурси:</w:t>
            </w:r>
            <w:r>
              <w:rPr>
                <w:color w:val="000000"/>
                <w:sz w:val="14"/>
                <w:szCs w:val="14"/>
                <w:shd w:val="clear" w:color="auto" w:fill="FFFFFF"/>
              </w:rPr>
              <w:t xml:space="preserve"> означення понять, формулювання властивостей, доведення правил, теорем</w:t>
            </w:r>
          </w:p>
        </w:tc>
      </w:tr>
      <w:tr w:rsidR="00CE7B44" w:rsidTr="00CE7B44">
        <w:trPr>
          <w:trHeight w:val="2105"/>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ind w:right="113" w:hanging="113"/>
              <w:jc w:val="center"/>
            </w:pPr>
            <w:r>
              <w:rPr>
                <w:b/>
                <w:bCs/>
                <w:color w:val="000000"/>
                <w:sz w:val="14"/>
                <w:szCs w:val="14"/>
              </w:rPr>
              <w:t>2.Спілкування</w:t>
            </w:r>
          </w:p>
          <w:p w:rsidR="00CE7B44" w:rsidRDefault="00CE7B44">
            <w:pPr>
              <w:pStyle w:val="a4"/>
              <w:spacing w:before="0" w:beforeAutospacing="0" w:after="0" w:afterAutospacing="0"/>
              <w:ind w:right="113" w:hanging="113"/>
              <w:jc w:val="center"/>
            </w:pPr>
            <w:r>
              <w:rPr>
                <w:b/>
                <w:bCs/>
                <w:color w:val="000000"/>
                <w:sz w:val="14"/>
                <w:szCs w:val="14"/>
              </w:rPr>
              <w:t>іноземними мовами</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Здатність спілкуватися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володіння навичками міжкультурного спілкування</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hd w:val="clear" w:color="auto" w:fill="FFFFFF"/>
              <w:spacing w:before="0" w:beforeAutospacing="0" w:after="0" w:afterAutospacing="0"/>
            </w:pPr>
            <w:r>
              <w:rPr>
                <w:b/>
                <w:bCs/>
                <w:i/>
                <w:iCs/>
                <w:color w:val="000000"/>
                <w:sz w:val="14"/>
                <w:szCs w:val="14"/>
                <w:shd w:val="clear" w:color="auto" w:fill="FFFFFF"/>
              </w:rPr>
              <w:t>Уміння:</w:t>
            </w:r>
            <w:r>
              <w:rPr>
                <w:color w:val="000000"/>
                <w:sz w:val="14"/>
                <w:szCs w:val="1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E7B44" w:rsidRDefault="00CE7B44">
            <w:pPr>
              <w:pStyle w:val="a4"/>
              <w:shd w:val="clear" w:color="auto" w:fill="FFFFFF"/>
              <w:spacing w:before="0" w:beforeAutospacing="0" w:after="0" w:afterAutospacing="0"/>
            </w:pPr>
            <w:r>
              <w:rPr>
                <w:b/>
                <w:bCs/>
                <w:i/>
                <w:iCs/>
                <w:color w:val="000000"/>
                <w:sz w:val="14"/>
                <w:szCs w:val="14"/>
                <w:shd w:val="clear" w:color="auto" w:fill="FFFFFF"/>
              </w:rPr>
              <w:t>Ставлення:</w:t>
            </w:r>
            <w:r>
              <w:rPr>
                <w:color w:val="000000"/>
                <w:sz w:val="14"/>
                <w:szCs w:val="1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E7B44" w:rsidRPr="00547ECF" w:rsidRDefault="00CE7B44">
            <w:pPr>
              <w:pStyle w:val="a4"/>
              <w:shd w:val="clear" w:color="auto" w:fill="FFFFFF"/>
              <w:spacing w:before="0" w:beforeAutospacing="0" w:after="0" w:afterAutospacing="0"/>
              <w:rPr>
                <w:lang w:val="uk-UA"/>
              </w:rPr>
            </w:pPr>
            <w:r>
              <w:rPr>
                <w:b/>
                <w:bCs/>
                <w:i/>
                <w:iCs/>
                <w:color w:val="000000"/>
                <w:sz w:val="14"/>
                <w:szCs w:val="14"/>
                <w:shd w:val="clear" w:color="auto" w:fill="FFFFFF"/>
              </w:rPr>
              <w:t>Навчальні ресурси:</w:t>
            </w:r>
            <w:r>
              <w:rPr>
                <w:color w:val="000000"/>
                <w:sz w:val="14"/>
                <w:szCs w:val="14"/>
              </w:rPr>
              <w:t>підручники, словники, довідкова література, мультимедійні засоби, адаптовані іншомовні тексти.</w:t>
            </w:r>
            <w:r w:rsidR="00547ECF">
              <w:rPr>
                <w:color w:val="000000"/>
                <w:sz w:val="14"/>
                <w:szCs w:val="14"/>
                <w:lang w:val="uk-UA"/>
              </w:rPr>
              <w:t xml:space="preserve"> </w:t>
            </w:r>
          </w:p>
        </w:tc>
      </w:tr>
      <w:tr w:rsidR="00CE7B44" w:rsidTr="00CE7B44">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ind w:right="113" w:hanging="113"/>
              <w:jc w:val="center"/>
            </w:pPr>
            <w:r>
              <w:rPr>
                <w:b/>
                <w:bCs/>
                <w:color w:val="000000"/>
                <w:sz w:val="14"/>
                <w:szCs w:val="14"/>
              </w:rPr>
              <w:lastRenderedPageBreak/>
              <w:t>3.Математична компетентність</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rPr>
              <w:t>Уміння:</w:t>
            </w:r>
            <w:r>
              <w:rPr>
                <w:color w:val="000000"/>
                <w:sz w:val="14"/>
                <w:szCs w:val="14"/>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E7B44" w:rsidRDefault="00CE7B44">
            <w:pPr>
              <w:pStyle w:val="a4"/>
              <w:spacing w:before="0" w:beforeAutospacing="0" w:after="0" w:afterAutospacing="0"/>
            </w:pPr>
            <w:r>
              <w:rPr>
                <w:b/>
                <w:bCs/>
                <w:i/>
                <w:iCs/>
                <w:color w:val="000000"/>
                <w:sz w:val="14"/>
                <w:szCs w:val="14"/>
              </w:rPr>
              <w:t>Ставлення:</w:t>
            </w:r>
            <w:r>
              <w:rPr>
                <w:color w:val="000000"/>
                <w:sz w:val="14"/>
                <w:szCs w:val="14"/>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E7B44" w:rsidRDefault="00CE7B44">
            <w:pPr>
              <w:pStyle w:val="a4"/>
              <w:spacing w:before="0" w:beforeAutospacing="0" w:after="0" w:afterAutospacing="0"/>
            </w:pPr>
            <w:r>
              <w:rPr>
                <w:b/>
                <w:bCs/>
                <w:i/>
                <w:iCs/>
                <w:color w:val="000000"/>
                <w:sz w:val="14"/>
                <w:szCs w:val="14"/>
              </w:rPr>
              <w:t>Навчальні ресурси:</w:t>
            </w:r>
            <w:r>
              <w:rPr>
                <w:color w:val="000000"/>
                <w:sz w:val="14"/>
                <w:szCs w:val="14"/>
              </w:rPr>
              <w:t xml:space="preserve"> розв'язування математичних задач, і обов’язково таких, що моделюють реальні життєві ситуації</w:t>
            </w:r>
          </w:p>
        </w:tc>
      </w:tr>
      <w:tr w:rsidR="00CE7B44" w:rsidTr="00CE7B44">
        <w:trPr>
          <w:trHeight w:val="168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ind w:right="113" w:hanging="113"/>
              <w:jc w:val="center"/>
            </w:pPr>
            <w:r>
              <w:rPr>
                <w:b/>
                <w:bCs/>
                <w:color w:val="000000"/>
                <w:sz w:val="14"/>
                <w:szCs w:val="14"/>
              </w:rPr>
              <w:t>4.Основні компетентності у природничих науках і технологіях</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rPr>
              <w:t>Уміння:</w:t>
            </w:r>
            <w:r>
              <w:rPr>
                <w:color w:val="000000"/>
                <w:sz w:val="14"/>
                <w:szCs w:val="14"/>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CE7B44" w:rsidRDefault="00CE7B44">
            <w:pPr>
              <w:pStyle w:val="a4"/>
              <w:spacing w:before="0" w:beforeAutospacing="0" w:after="0" w:afterAutospacing="0"/>
            </w:pPr>
            <w:r>
              <w:rPr>
                <w:b/>
                <w:bCs/>
                <w:i/>
                <w:iCs/>
                <w:color w:val="000000"/>
                <w:sz w:val="14"/>
                <w:szCs w:val="14"/>
              </w:rPr>
              <w:t>Ставлення:</w:t>
            </w:r>
            <w:r>
              <w:rPr>
                <w:color w:val="000000"/>
                <w:sz w:val="14"/>
                <w:szCs w:val="14"/>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CE7B44" w:rsidRDefault="00CE7B44">
            <w:pPr>
              <w:pStyle w:val="a4"/>
              <w:spacing w:before="0" w:beforeAutospacing="0" w:after="0" w:afterAutospacing="0"/>
            </w:pPr>
            <w:r>
              <w:rPr>
                <w:b/>
                <w:bCs/>
                <w:i/>
                <w:iCs/>
                <w:color w:val="000000"/>
                <w:sz w:val="14"/>
                <w:szCs w:val="14"/>
              </w:rPr>
              <w:t>Навчальні ресурси:</w:t>
            </w:r>
            <w:r>
              <w:rPr>
                <w:color w:val="000000"/>
                <w:sz w:val="14"/>
                <w:szCs w:val="14"/>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E7B44" w:rsidTr="00CE7B44">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ind w:right="113" w:hanging="113"/>
              <w:jc w:val="center"/>
            </w:pPr>
            <w:r>
              <w:rPr>
                <w:b/>
                <w:bCs/>
                <w:color w:val="000000"/>
                <w:sz w:val="14"/>
                <w:szCs w:val="14"/>
              </w:rPr>
              <w:t>5.Інформаційно-цифрова компетентність</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 w:rsidR="00CE7B44" w:rsidRDefault="00CE7B44">
            <w:pPr>
              <w:pStyle w:val="a4"/>
              <w:spacing w:before="0" w:beforeAutospacing="0" w:after="0" w:afterAutospacing="0"/>
            </w:pPr>
            <w:r>
              <w:rPr>
                <w:color w:val="000000"/>
                <w:sz w:val="14"/>
                <w:szCs w:val="14"/>
              </w:rPr>
              <w:t>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rPr>
              <w:t>Уміння:</w:t>
            </w:r>
            <w:r>
              <w:rPr>
                <w:color w:val="000000"/>
                <w:sz w:val="14"/>
                <w:szCs w:val="14"/>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E7B44" w:rsidRDefault="00CE7B44">
            <w:pPr>
              <w:pStyle w:val="a4"/>
              <w:spacing w:before="0" w:beforeAutospacing="0" w:after="0" w:afterAutospacing="0"/>
            </w:pPr>
            <w:r>
              <w:rPr>
                <w:b/>
                <w:bCs/>
                <w:i/>
                <w:iCs/>
                <w:color w:val="000000"/>
                <w:sz w:val="14"/>
                <w:szCs w:val="14"/>
              </w:rPr>
              <w:t>Ставлення:</w:t>
            </w:r>
            <w:r>
              <w:rPr>
                <w:color w:val="000000"/>
                <w:sz w:val="14"/>
                <w:szCs w:val="14"/>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E7B44" w:rsidRDefault="00CE7B44">
            <w:pPr>
              <w:pStyle w:val="a4"/>
              <w:spacing w:before="0" w:beforeAutospacing="0" w:after="0" w:afterAutospacing="0"/>
            </w:pPr>
            <w:r>
              <w:rPr>
                <w:b/>
                <w:bCs/>
                <w:i/>
                <w:iCs/>
                <w:color w:val="000000"/>
                <w:sz w:val="14"/>
                <w:szCs w:val="14"/>
              </w:rPr>
              <w:t>Навчальні ресурси:</w:t>
            </w:r>
            <w:r>
              <w:rPr>
                <w:color w:val="000000"/>
                <w:sz w:val="14"/>
                <w:szCs w:val="14"/>
              </w:rPr>
              <w:t xml:space="preserve"> візуалізація даних, побудова графіків та діаграм за допомогою програмних засобів</w:t>
            </w:r>
          </w:p>
        </w:tc>
      </w:tr>
      <w:tr w:rsidR="00CE7B44" w:rsidTr="00CE7B44">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ind w:right="113" w:hanging="113"/>
              <w:jc w:val="center"/>
            </w:pPr>
            <w:r>
              <w:rPr>
                <w:b/>
                <w:bCs/>
                <w:color w:val="000000"/>
                <w:sz w:val="14"/>
                <w:szCs w:val="14"/>
              </w:rPr>
              <w:t>6.Уміння вчитися впродовж життя</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rPr>
              <w:t>Уміння:</w:t>
            </w:r>
            <w:r>
              <w:rPr>
                <w:color w:val="000000"/>
                <w:sz w:val="14"/>
                <w:szCs w:val="14"/>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змоделювати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E7B44" w:rsidRDefault="00CE7B44">
            <w:pPr>
              <w:pStyle w:val="a4"/>
              <w:spacing w:before="0" w:beforeAutospacing="0" w:after="0" w:afterAutospacing="0"/>
            </w:pPr>
            <w:r>
              <w:rPr>
                <w:b/>
                <w:bCs/>
                <w:i/>
                <w:iCs/>
                <w:color w:val="000000"/>
                <w:sz w:val="14"/>
                <w:szCs w:val="14"/>
              </w:rPr>
              <w:t>Ставлення:</w:t>
            </w:r>
            <w:r>
              <w:rPr>
                <w:color w:val="000000"/>
                <w:sz w:val="14"/>
                <w:szCs w:val="14"/>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E7B44" w:rsidRDefault="00CE7B44">
            <w:pPr>
              <w:pStyle w:val="a4"/>
              <w:spacing w:before="0" w:beforeAutospacing="0" w:after="0" w:afterAutospacing="0"/>
            </w:pPr>
            <w:r>
              <w:rPr>
                <w:b/>
                <w:bCs/>
                <w:i/>
                <w:iCs/>
                <w:color w:val="000000"/>
                <w:sz w:val="14"/>
                <w:szCs w:val="14"/>
              </w:rPr>
              <w:t>Навчальні ресурси:</w:t>
            </w:r>
            <w:r>
              <w:rPr>
                <w:color w:val="000000"/>
                <w:sz w:val="14"/>
                <w:szCs w:val="14"/>
              </w:rPr>
              <w:t xml:space="preserve"> моделювання власної освітньої траєкторії</w:t>
            </w:r>
          </w:p>
        </w:tc>
      </w:tr>
      <w:tr w:rsidR="00CE7B44" w:rsidTr="00CE7B44">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ind w:right="113" w:hanging="113"/>
            </w:pPr>
            <w:r>
              <w:rPr>
                <w:b/>
                <w:bCs/>
                <w:color w:val="000000"/>
                <w:sz w:val="14"/>
                <w:szCs w:val="14"/>
              </w:rPr>
              <w:t>7.Ініціативність і підприємливість</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проводити професійну діяльність, відчувати себе частиною спільноти і брати участь у справах громади</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rPr>
              <w:t>Уміння:</w:t>
            </w:r>
            <w:r>
              <w:rPr>
                <w:color w:val="000000"/>
                <w:sz w:val="14"/>
                <w:szCs w:val="14"/>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E7B44" w:rsidRDefault="00CE7B44">
            <w:pPr>
              <w:pStyle w:val="a4"/>
              <w:spacing w:before="0" w:beforeAutospacing="0" w:after="0" w:afterAutospacing="0"/>
            </w:pPr>
            <w:r>
              <w:rPr>
                <w:b/>
                <w:bCs/>
                <w:i/>
                <w:iCs/>
                <w:color w:val="000000"/>
                <w:sz w:val="14"/>
                <w:szCs w:val="14"/>
              </w:rPr>
              <w:t>Ставлення:</w:t>
            </w:r>
            <w:r>
              <w:rPr>
                <w:color w:val="000000"/>
                <w:sz w:val="14"/>
                <w:szCs w:val="14"/>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CE7B44" w:rsidRDefault="00CE7B44">
            <w:pPr>
              <w:pStyle w:val="a4"/>
              <w:spacing w:before="0" w:beforeAutospacing="0" w:after="0" w:afterAutospacing="0"/>
            </w:pPr>
            <w:r>
              <w:rPr>
                <w:b/>
                <w:bCs/>
                <w:i/>
                <w:iCs/>
                <w:color w:val="000000"/>
                <w:sz w:val="14"/>
                <w:szCs w:val="14"/>
              </w:rPr>
              <w:t>Навчальні ресурси:</w:t>
            </w:r>
            <w:r>
              <w:rPr>
                <w:color w:val="000000"/>
                <w:sz w:val="14"/>
                <w:szCs w:val="14"/>
              </w:rPr>
              <w:t xml:space="preserve"> завдання підприємницького змісту (оптимізаційні задачі)</w:t>
            </w:r>
          </w:p>
        </w:tc>
      </w:tr>
      <w:tr w:rsidR="00CE7B44" w:rsidTr="00CE7B44">
        <w:trPr>
          <w:trHeight w:val="2768"/>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ind w:right="113" w:hanging="113"/>
              <w:jc w:val="center"/>
            </w:pPr>
            <w:r>
              <w:rPr>
                <w:b/>
                <w:bCs/>
                <w:color w:val="000000"/>
                <w:sz w:val="14"/>
                <w:szCs w:val="14"/>
              </w:rPr>
              <w:t>8.Соціальна і громадянська</w:t>
            </w:r>
          </w:p>
          <w:p w:rsidR="00CE7B44" w:rsidRDefault="00CE7B44">
            <w:pPr>
              <w:pStyle w:val="a4"/>
              <w:spacing w:before="0" w:beforeAutospacing="0" w:after="0" w:afterAutospacing="0"/>
              <w:ind w:right="113" w:hanging="113"/>
              <w:jc w:val="center"/>
            </w:pPr>
            <w:r>
              <w:rPr>
                <w:b/>
                <w:bCs/>
                <w:color w:val="000000"/>
                <w:sz w:val="14"/>
                <w:szCs w:val="14"/>
              </w:rPr>
              <w:t> компетентності</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rPr>
              <w:t>Уміння:</w:t>
            </w:r>
            <w:r>
              <w:rPr>
                <w:color w:val="000000"/>
                <w:sz w:val="14"/>
                <w:szCs w:val="14"/>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E7B44" w:rsidRDefault="00CE7B44">
            <w:pPr>
              <w:pStyle w:val="a4"/>
              <w:spacing w:before="0" w:beforeAutospacing="0" w:after="0" w:afterAutospacing="0"/>
            </w:pPr>
            <w:r>
              <w:rPr>
                <w:b/>
                <w:bCs/>
                <w:i/>
                <w:iCs/>
                <w:color w:val="000000"/>
                <w:sz w:val="14"/>
                <w:szCs w:val="14"/>
              </w:rPr>
              <w:t>Ставлення:</w:t>
            </w:r>
            <w:r>
              <w:rPr>
                <w:color w:val="000000"/>
                <w:sz w:val="14"/>
                <w:szCs w:val="14"/>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E7B44" w:rsidRDefault="00CE7B44">
            <w:pPr>
              <w:pStyle w:val="a4"/>
              <w:spacing w:before="0" w:beforeAutospacing="0" w:after="0" w:afterAutospacing="0"/>
            </w:pPr>
            <w:r>
              <w:rPr>
                <w:b/>
                <w:bCs/>
                <w:i/>
                <w:iCs/>
                <w:color w:val="000000"/>
                <w:sz w:val="14"/>
                <w:szCs w:val="14"/>
              </w:rPr>
              <w:t>Навчальні ресурси:</w:t>
            </w:r>
            <w:r>
              <w:rPr>
                <w:color w:val="000000"/>
                <w:sz w:val="14"/>
                <w:szCs w:val="14"/>
              </w:rPr>
              <w:t xml:space="preserve"> завдання соціального змісту</w:t>
            </w:r>
          </w:p>
        </w:tc>
      </w:tr>
      <w:tr w:rsidR="00CE7B44" w:rsidTr="00CE7B44">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ind w:right="113" w:hanging="113"/>
              <w:jc w:val="center"/>
            </w:pPr>
            <w:r>
              <w:rPr>
                <w:b/>
                <w:bCs/>
                <w:color w:val="000000"/>
                <w:sz w:val="14"/>
                <w:szCs w:val="14"/>
              </w:rPr>
              <w:t>9.Культурна компетентність</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rPr>
              <w:t>Уміння:</w:t>
            </w:r>
            <w:r>
              <w:rPr>
                <w:color w:val="000000"/>
                <w:sz w:val="14"/>
                <w:szCs w:val="14"/>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E7B44" w:rsidRDefault="00CE7B44">
            <w:pPr>
              <w:pStyle w:val="a4"/>
              <w:spacing w:before="0" w:beforeAutospacing="0" w:after="0" w:afterAutospacing="0"/>
            </w:pPr>
            <w:r>
              <w:rPr>
                <w:b/>
                <w:bCs/>
                <w:i/>
                <w:iCs/>
                <w:color w:val="000000"/>
                <w:sz w:val="14"/>
                <w:szCs w:val="14"/>
              </w:rPr>
              <w:t>Ставлення:</w:t>
            </w:r>
            <w:r>
              <w:rPr>
                <w:color w:val="000000"/>
                <w:sz w:val="14"/>
                <w:szCs w:val="14"/>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CE7B44" w:rsidRDefault="00CE7B44">
            <w:pPr>
              <w:pStyle w:val="a4"/>
              <w:spacing w:before="0" w:beforeAutospacing="0" w:after="0" w:afterAutospacing="0"/>
            </w:pPr>
            <w:r>
              <w:rPr>
                <w:b/>
                <w:bCs/>
                <w:i/>
                <w:iCs/>
                <w:color w:val="000000"/>
                <w:sz w:val="14"/>
                <w:szCs w:val="14"/>
              </w:rPr>
              <w:t>Навчальні ресурси:</w:t>
            </w:r>
            <w:r>
              <w:rPr>
                <w:color w:val="000000"/>
                <w:sz w:val="14"/>
                <w:szCs w:val="14"/>
              </w:rPr>
              <w:t xml:space="preserve"> математичні моделі в різних видах </w:t>
            </w:r>
            <w:r>
              <w:rPr>
                <w:color w:val="000000"/>
                <w:sz w:val="14"/>
                <w:szCs w:val="14"/>
              </w:rPr>
              <w:lastRenderedPageBreak/>
              <w:t>мистецтва</w:t>
            </w:r>
          </w:p>
        </w:tc>
      </w:tr>
      <w:tr w:rsidR="00CE7B44" w:rsidTr="00CE7B44">
        <w:trPr>
          <w:trHeight w:val="1134"/>
        </w:trPr>
        <w:tc>
          <w:tcPr>
            <w:tcW w:w="0" w:type="auto"/>
            <w:tcBorders>
              <w:top w:val="single" w:sz="6"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ind w:right="113" w:hanging="113"/>
              <w:jc w:val="center"/>
            </w:pPr>
            <w:r>
              <w:rPr>
                <w:b/>
                <w:bCs/>
                <w:color w:val="000000"/>
                <w:sz w:val="14"/>
                <w:szCs w:val="14"/>
                <w:shd w:val="clear" w:color="auto" w:fill="FFFFFF"/>
              </w:rPr>
              <w:lastRenderedPageBreak/>
              <w:t>10.Екологічна грамотність і здорове життя</w:t>
            </w:r>
          </w:p>
        </w:tc>
        <w:tc>
          <w:tcPr>
            <w:tcW w:w="0" w:type="auto"/>
            <w:tcBorders>
              <w:top w:val="single" w:sz="6"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4"/>
                <w:szCs w:val="14"/>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E7B44" w:rsidRDefault="00CE7B44">
            <w:pPr>
              <w:rPr>
                <w:sz w:val="24"/>
                <w:szCs w:val="24"/>
              </w:rPr>
            </w:pPr>
          </w:p>
        </w:tc>
        <w:tc>
          <w:tcPr>
            <w:tcW w:w="0" w:type="auto"/>
            <w:tcBorders>
              <w:top w:val="single" w:sz="6"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i/>
                <w:iCs/>
                <w:color w:val="000000"/>
                <w:sz w:val="14"/>
                <w:szCs w:val="14"/>
                <w:shd w:val="clear" w:color="auto" w:fill="FFFFFF"/>
              </w:rPr>
              <w:t>Уміння:</w:t>
            </w:r>
            <w:r>
              <w:rPr>
                <w:color w:val="000000"/>
                <w:sz w:val="14"/>
                <w:szCs w:val="14"/>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E7B44" w:rsidRDefault="00CE7B44">
            <w:pPr>
              <w:pStyle w:val="a4"/>
              <w:spacing w:before="0" w:beforeAutospacing="0" w:after="0" w:afterAutospacing="0"/>
            </w:pPr>
            <w:r>
              <w:rPr>
                <w:b/>
                <w:bCs/>
                <w:i/>
                <w:iCs/>
                <w:color w:val="000000"/>
                <w:sz w:val="14"/>
                <w:szCs w:val="14"/>
                <w:shd w:val="clear" w:color="auto" w:fill="FFFFFF"/>
              </w:rPr>
              <w:t>Ставлення:</w:t>
            </w:r>
            <w:r>
              <w:rPr>
                <w:color w:val="000000"/>
                <w:sz w:val="14"/>
                <w:szCs w:val="14"/>
                <w:shd w:val="clear" w:color="auto" w:fill="FFFFFF"/>
              </w:rPr>
              <w:t xml:space="preserve"> 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E7B44" w:rsidRDefault="00CE7B44">
            <w:pPr>
              <w:pStyle w:val="a4"/>
              <w:spacing w:before="0" w:beforeAutospacing="0" w:after="0" w:afterAutospacing="0"/>
            </w:pPr>
            <w:r>
              <w:rPr>
                <w:b/>
                <w:bCs/>
                <w:i/>
                <w:iCs/>
                <w:color w:val="000000"/>
                <w:sz w:val="14"/>
                <w:szCs w:val="14"/>
                <w:shd w:val="clear" w:color="auto" w:fill="FFFFFF"/>
              </w:rPr>
              <w:t>Навчальні ресурси:</w:t>
            </w:r>
            <w:r>
              <w:rPr>
                <w:color w:val="000000"/>
                <w:sz w:val="14"/>
                <w:szCs w:val="14"/>
                <w:shd w:val="clear" w:color="auto"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E7B44" w:rsidRDefault="00CE7B44" w:rsidP="00CE7B44">
      <w:pPr>
        <w:pStyle w:val="a4"/>
        <w:spacing w:before="0" w:beforeAutospacing="0" w:after="0" w:afterAutospacing="0"/>
        <w:ind w:firstLine="720"/>
        <w:jc w:val="both"/>
      </w:pPr>
      <w:r>
        <w:rPr>
          <w:b/>
          <w:bCs/>
          <w:i/>
          <w:iCs/>
          <w:color w:val="000000"/>
          <w:u w:val="single"/>
        </w:rPr>
        <w:t>Спільними для всіх ключових компетентностей є такі</w:t>
      </w:r>
      <w:r>
        <w:rPr>
          <w:color w:val="000000"/>
        </w:rPr>
        <w:t>: вміння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CE7B44" w:rsidRDefault="00CE7B44" w:rsidP="00CE7B44"/>
    <w:p w:rsidR="00CE7B44" w:rsidRPr="00760476" w:rsidRDefault="00CE7B44" w:rsidP="00CE7B44">
      <w:pPr>
        <w:pStyle w:val="5"/>
        <w:spacing w:before="0"/>
        <w:jc w:val="right"/>
        <w:rPr>
          <w:lang w:val="uk-UA"/>
        </w:rPr>
      </w:pPr>
      <w:r>
        <w:rPr>
          <w:color w:val="000000"/>
        </w:rPr>
        <w:t xml:space="preserve">ДОДАТОК № </w:t>
      </w:r>
      <w:r w:rsidR="00760476">
        <w:rPr>
          <w:color w:val="000000"/>
          <w:lang w:val="uk-UA"/>
        </w:rPr>
        <w:t>7</w:t>
      </w:r>
    </w:p>
    <w:p w:rsidR="00CE7B44" w:rsidRDefault="00CE7B44" w:rsidP="00CE7B44">
      <w:pPr>
        <w:pStyle w:val="5"/>
        <w:spacing w:before="0"/>
        <w:jc w:val="center"/>
      </w:pPr>
      <w:r>
        <w:rPr>
          <w:color w:val="000000"/>
          <w:shd w:val="clear" w:color="auto" w:fill="FFFFFF"/>
        </w:rPr>
        <w:t xml:space="preserve">НАВЧАННЯ </w:t>
      </w:r>
      <w:r>
        <w:rPr>
          <w:color w:val="000000"/>
        </w:rPr>
        <w:t>за наскрізними лініями</w:t>
      </w:r>
    </w:p>
    <w:tbl>
      <w:tblPr>
        <w:tblW w:w="0" w:type="auto"/>
        <w:tblCellMar>
          <w:top w:w="15" w:type="dxa"/>
          <w:left w:w="15" w:type="dxa"/>
          <w:bottom w:w="15" w:type="dxa"/>
          <w:right w:w="15" w:type="dxa"/>
        </w:tblCellMar>
        <w:tblLook w:val="04A0"/>
      </w:tblPr>
      <w:tblGrid>
        <w:gridCol w:w="2341"/>
        <w:gridCol w:w="2849"/>
        <w:gridCol w:w="4395"/>
      </w:tblGrid>
      <w:tr w:rsidR="00CE7B44" w:rsidTr="00CE7B44">
        <w:trPr>
          <w:trHeight w:val="2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23" w:lineRule="atLeast"/>
              <w:jc w:val="center"/>
            </w:pPr>
            <w:r>
              <w:rPr>
                <w:b/>
                <w:bCs/>
                <w:color w:val="000000"/>
                <w:sz w:val="16"/>
                <w:szCs w:val="16"/>
              </w:rPr>
              <w:t>Наскрізна лінія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23" w:lineRule="atLeast"/>
              <w:jc w:val="center"/>
            </w:pPr>
            <w:r>
              <w:rPr>
                <w:b/>
                <w:bCs/>
                <w:color w:val="000000"/>
                <w:sz w:val="16"/>
                <w:szCs w:val="16"/>
                <w:shd w:val="clear" w:color="auto" w:fill="FFFFFF"/>
              </w:rPr>
              <w:t>Коротка характеристика</w:t>
            </w:r>
          </w:p>
        </w:tc>
      </w:tr>
      <w:tr w:rsidR="00CE7B44" w:rsidTr="00CE7B44">
        <w:trPr>
          <w:trHeight w:val="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23" w:lineRule="atLeast"/>
              <w:ind w:firstLine="607"/>
              <w:jc w:val="both"/>
            </w:pPr>
            <w:r>
              <w:rPr>
                <w:b/>
                <w:bCs/>
                <w:color w:val="000000"/>
                <w:sz w:val="16"/>
                <w:szCs w:val="16"/>
                <w:shd w:val="clear" w:color="auto" w:fill="FFFFFF"/>
              </w:rPr>
              <w:t>І ступінь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23" w:lineRule="atLeast"/>
              <w:jc w:val="center"/>
            </w:pPr>
            <w:r>
              <w:rPr>
                <w:b/>
                <w:bCs/>
                <w:color w:val="000000"/>
                <w:sz w:val="16"/>
                <w:szCs w:val="16"/>
                <w:shd w:val="clear" w:color="auto" w:fill="FFFFFF"/>
              </w:rPr>
              <w:t>ІІ-ІІІ ступінь</w:t>
            </w:r>
          </w:p>
        </w:tc>
      </w:tr>
      <w:tr w:rsidR="00CE7B44" w:rsidTr="00CE7B44">
        <w:trPr>
          <w:trHeight w:val="16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ind w:right="113" w:hanging="113"/>
              <w:jc w:val="center"/>
            </w:pPr>
            <w:r>
              <w:rPr>
                <w:b/>
                <w:bCs/>
                <w:color w:val="000000"/>
                <w:shd w:val="clear" w:color="auto" w:fill="FFFFFF"/>
              </w:rPr>
              <w:t>Екологічна безпека й </w:t>
            </w:r>
          </w:p>
          <w:p w:rsidR="00CE7B44" w:rsidRDefault="00CE7B44">
            <w:pPr>
              <w:pStyle w:val="a4"/>
              <w:spacing w:before="0" w:beforeAutospacing="0" w:after="0" w:afterAutospacing="0"/>
              <w:ind w:right="113" w:hanging="113"/>
              <w:jc w:val="center"/>
            </w:pPr>
            <w:r>
              <w:rPr>
                <w:b/>
                <w:bCs/>
                <w:color w:val="000000"/>
                <w:shd w:val="clear" w:color="auto" w:fill="FFFFFF"/>
              </w:rPr>
              <w:t>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hd w:val="clear" w:color="auto" w:fill="FFFFFF"/>
              <w:spacing w:before="0" w:beforeAutospacing="0" w:after="0" w:afterAutospacing="0"/>
              <w:ind w:left="-30" w:right="-123" w:firstLine="30"/>
            </w:pPr>
            <w:r>
              <w:rPr>
                <w:color w:val="000000"/>
                <w:sz w:val="20"/>
                <w:szCs w:val="20"/>
                <w:shd w:val="clear" w:color="auto" w:fill="FFFFFF"/>
              </w:rPr>
              <w:t>Формування у здобувачів початкової освіти соціальної активності, відповідальності й екологічної свідомості, у результаті яких вони дбайливо й відповідально ставитимуться до довкілля.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ind w:firstLine="49"/>
              <w:jc w:val="both"/>
            </w:pPr>
            <w:r>
              <w:rPr>
                <w:color w:val="000000"/>
                <w:sz w:val="20"/>
                <w:szCs w:val="20"/>
                <w:shd w:val="clear" w:color="auto" w:fill="FFFFFF"/>
              </w:rPr>
              <w:t>Формування у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E7B44" w:rsidRDefault="00CE7B44"/>
          <w:p w:rsidR="00CE7B44" w:rsidRDefault="00CE7B44">
            <w:pPr>
              <w:pStyle w:val="a4"/>
              <w:spacing w:before="0" w:beforeAutospacing="0" w:after="0" w:afterAutospacing="0"/>
              <w:ind w:firstLine="49"/>
              <w:jc w:val="both"/>
            </w:pPr>
            <w:r>
              <w:rPr>
                <w:color w:val="000000"/>
                <w:sz w:val="20"/>
                <w:szCs w:val="20"/>
                <w:shd w:val="clear" w:color="auto" w:fill="FFFFFF"/>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CE7B44" w:rsidTr="00CE7B44">
        <w:trPr>
          <w:trHeight w:val="154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ind w:right="113" w:hanging="113"/>
              <w:jc w:val="center"/>
            </w:pPr>
            <w:r>
              <w:rPr>
                <w:b/>
                <w:bCs/>
                <w:color w:val="000000"/>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ind w:right="-108"/>
            </w:pPr>
            <w:r>
              <w:rPr>
                <w:color w:val="000000"/>
                <w:sz w:val="20"/>
                <w:szCs w:val="20"/>
                <w:shd w:val="clear" w:color="auto" w:fill="FFFFFF"/>
              </w:rPr>
              <w:t>Формування відповідальності та готовності до співпраці через колективну діяльність (робота в групах, парах, проектах тощо)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jc w:val="both"/>
            </w:pPr>
            <w:r>
              <w:rPr>
                <w:color w:val="000000"/>
                <w:sz w:val="20"/>
                <w:szCs w:val="20"/>
              </w:rPr>
              <w:t>Сприятиме формуванню відповідального члена суспільства, що розуміє принципи і механізми його функціонування. </w:t>
            </w:r>
          </w:p>
          <w:p w:rsidR="00CE7B44" w:rsidRDefault="00CE7B44"/>
          <w:p w:rsidR="00CE7B44" w:rsidRDefault="00CE7B44">
            <w:pPr>
              <w:pStyle w:val="a4"/>
              <w:spacing w:before="0" w:beforeAutospacing="0" w:after="0" w:afterAutospacing="0"/>
              <w:jc w:val="both"/>
            </w:pPr>
            <w:r>
              <w:rPr>
                <w:color w:val="000000"/>
                <w:sz w:val="20"/>
                <w:szCs w:val="20"/>
              </w:rPr>
              <w:t>Ця наскрізна лінія засвоюється в основному через колективну діяльність (дослідницькі роботи, роботи в групі, проекти тощо), яка з'єднує окремі предмети між собою і розвиває в учнів готовність до співпраці, толерантність щодо різноманітних способів діяльності і думок. </w:t>
            </w:r>
          </w:p>
          <w:p w:rsidR="00CE7B44" w:rsidRDefault="00CE7B44"/>
          <w:p w:rsidR="00CE7B44" w:rsidRDefault="00CE7B44">
            <w:pPr>
              <w:pStyle w:val="a4"/>
              <w:spacing w:before="0" w:beforeAutospacing="0" w:after="0" w:afterAutospacing="0"/>
              <w:jc w:val="both"/>
            </w:pPr>
            <w:r>
              <w:rPr>
                <w:color w:val="000000"/>
                <w:sz w:val="20"/>
                <w:szCs w:val="20"/>
              </w:rPr>
              <w:t xml:space="preserve">Наскрізна лінія націлює на виховання порядності, старанності, систематичності, </w:t>
            </w:r>
            <w:r>
              <w:rPr>
                <w:color w:val="000000"/>
                <w:sz w:val="20"/>
                <w:szCs w:val="20"/>
              </w:rPr>
              <w:lastRenderedPageBreak/>
              <w:t>послідовності, посидючості і чесності. Приклад вчителя відіграє важливу роль у формуванні толерантного ставлення до однокласників незалежно від рівня навчальних досягнень.</w:t>
            </w:r>
          </w:p>
        </w:tc>
      </w:tr>
      <w:tr w:rsidR="00CE7B44" w:rsidTr="00CE7B44">
        <w:trPr>
          <w:trHeight w:val="1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ind w:right="113" w:hanging="113"/>
              <w:jc w:val="center"/>
            </w:pPr>
            <w:r>
              <w:rPr>
                <w:b/>
                <w:bCs/>
                <w:color w:val="000000"/>
              </w:rPr>
              <w:lastRenderedPageBreak/>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20"/>
                <w:szCs w:val="20"/>
              </w:rPr>
              <w:t>Формування навичок здорового способу життя та безпечної поведінки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ind w:firstLine="49"/>
              <w:jc w:val="both"/>
            </w:pPr>
            <w:r>
              <w:rPr>
                <w:color w:val="000000"/>
                <w:sz w:val="20"/>
                <w:szCs w:val="20"/>
              </w:rPr>
              <w:t>Становлення здобувача освіти як емоційно стійкого члена суспільства, здатного вести здоровий спосіб життя і формувати навколо себе безпечне життєве середовище. </w:t>
            </w:r>
          </w:p>
          <w:p w:rsidR="00CE7B44" w:rsidRDefault="00CE7B44"/>
          <w:p w:rsidR="00CE7B44" w:rsidRDefault="00CE7B44">
            <w:pPr>
              <w:pStyle w:val="a4"/>
              <w:spacing w:before="0" w:beforeAutospacing="0" w:after="0" w:afterAutospacing="0"/>
              <w:ind w:firstLine="49"/>
              <w:jc w:val="both"/>
            </w:pPr>
            <w:r>
              <w:rPr>
                <w:color w:val="000000"/>
                <w:sz w:val="20"/>
                <w:szCs w:val="20"/>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Формує валеологічні знання учнів про власне здоров’я та здоров’я оточуючих, навички здорового способу життя та безпечної поведінки, виховує бережливе ставлення до власного здоров’я.</w:t>
            </w:r>
          </w:p>
        </w:tc>
      </w:tr>
      <w:tr w:rsidR="00CE7B44" w:rsidTr="00CE7B44">
        <w:trPr>
          <w:trHeight w:val="14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E7B44" w:rsidRDefault="00CE7B44">
            <w:pPr>
              <w:pStyle w:val="a4"/>
              <w:spacing w:before="0" w:beforeAutospacing="0" w:after="0" w:afterAutospacing="0"/>
              <w:ind w:right="113" w:hanging="113"/>
              <w:jc w:val="center"/>
            </w:pPr>
            <w:r>
              <w:rPr>
                <w:b/>
                <w:bCs/>
                <w:color w:val="000000"/>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20"/>
                <w:szCs w:val="20"/>
              </w:rPr>
              <w:t>Формування у здобувачів освіти здатності застосовувати знання й уміння у реальних життєвих ситуаціях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ind w:firstLine="49"/>
              <w:jc w:val="both"/>
            </w:pPr>
            <w:r>
              <w:rPr>
                <w:color w:val="000000"/>
                <w:sz w:val="20"/>
                <w:szCs w:val="20"/>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E7B44" w:rsidRDefault="00CE7B44"/>
          <w:p w:rsidR="00CE7B44" w:rsidRDefault="00CE7B44">
            <w:pPr>
              <w:pStyle w:val="a4"/>
              <w:spacing w:before="0" w:beforeAutospacing="0" w:after="0" w:afterAutospacing="0"/>
              <w:ind w:firstLine="49"/>
              <w:jc w:val="both"/>
            </w:pPr>
            <w:r>
              <w:rPr>
                <w:color w:val="000000"/>
                <w:sz w:val="20"/>
                <w:szCs w:val="20"/>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CE7B44" w:rsidRDefault="00CE7B44" w:rsidP="00CE7B44">
      <w:pPr>
        <w:pStyle w:val="a4"/>
        <w:spacing w:before="0" w:beforeAutospacing="0" w:after="0" w:afterAutospacing="0"/>
        <w:ind w:firstLine="567"/>
        <w:jc w:val="both"/>
      </w:pPr>
      <w:r>
        <w:rPr>
          <w:color w:val="000000"/>
          <w:sz w:val="22"/>
          <w:szCs w:val="22"/>
        </w:rPr>
        <w:t>Змістові лінії реалізуються наскрізно через інтегровані курси та всі навчальні предмети.</w:t>
      </w:r>
    </w:p>
    <w:p w:rsidR="00CE7B44" w:rsidRDefault="00CE7B44" w:rsidP="00CE7B44">
      <w:pPr>
        <w:spacing w:after="240"/>
      </w:pPr>
    </w:p>
    <w:p w:rsidR="00547ECF" w:rsidRDefault="00547ECF" w:rsidP="00CE7B44">
      <w:pPr>
        <w:pStyle w:val="5"/>
        <w:spacing w:before="0"/>
        <w:jc w:val="right"/>
        <w:rPr>
          <w:color w:val="000000"/>
          <w:lang w:val="uk-UA"/>
        </w:rPr>
      </w:pPr>
    </w:p>
    <w:p w:rsidR="00547ECF" w:rsidRDefault="00547ECF" w:rsidP="00CE7B44">
      <w:pPr>
        <w:pStyle w:val="5"/>
        <w:spacing w:before="0"/>
        <w:jc w:val="right"/>
        <w:rPr>
          <w:color w:val="000000"/>
          <w:lang w:val="uk-UA"/>
        </w:rPr>
      </w:pPr>
    </w:p>
    <w:p w:rsidR="00547ECF" w:rsidRPr="00547ECF" w:rsidRDefault="00547ECF" w:rsidP="00547ECF">
      <w:pPr>
        <w:rPr>
          <w:lang w:val="uk-UA"/>
        </w:rPr>
      </w:pPr>
    </w:p>
    <w:p w:rsidR="00547ECF" w:rsidRDefault="00547ECF" w:rsidP="00CE7B44">
      <w:pPr>
        <w:pStyle w:val="5"/>
        <w:spacing w:before="0"/>
        <w:jc w:val="right"/>
        <w:rPr>
          <w:color w:val="000000"/>
          <w:lang w:val="uk-UA"/>
        </w:rPr>
      </w:pPr>
    </w:p>
    <w:p w:rsidR="00547ECF" w:rsidRDefault="00547ECF" w:rsidP="00CE7B44">
      <w:pPr>
        <w:pStyle w:val="5"/>
        <w:spacing w:before="0"/>
        <w:jc w:val="right"/>
        <w:rPr>
          <w:color w:val="000000"/>
          <w:lang w:val="uk-UA"/>
        </w:rPr>
      </w:pPr>
    </w:p>
    <w:p w:rsidR="00CE7B44" w:rsidRPr="00760476" w:rsidRDefault="00CE7B44" w:rsidP="00CE7B44">
      <w:pPr>
        <w:pStyle w:val="5"/>
        <w:spacing w:before="0"/>
        <w:jc w:val="right"/>
        <w:rPr>
          <w:lang w:val="uk-UA"/>
        </w:rPr>
      </w:pPr>
      <w:r>
        <w:rPr>
          <w:color w:val="000000"/>
        </w:rPr>
        <w:t xml:space="preserve">ДОДАТОК № </w:t>
      </w:r>
      <w:r w:rsidR="00760476">
        <w:rPr>
          <w:color w:val="000000"/>
          <w:lang w:val="uk-UA"/>
        </w:rPr>
        <w:t>8</w:t>
      </w:r>
    </w:p>
    <w:p w:rsidR="00CE7B44" w:rsidRDefault="00CE7B44" w:rsidP="00CE7B44"/>
    <w:p w:rsidR="00CE7B44" w:rsidRDefault="00CE7B44" w:rsidP="00CE7B44">
      <w:pPr>
        <w:pStyle w:val="5"/>
        <w:spacing w:before="0"/>
        <w:jc w:val="center"/>
      </w:pPr>
      <w:r>
        <w:rPr>
          <w:color w:val="000000"/>
          <w:shd w:val="clear" w:color="auto" w:fill="FFFFFF"/>
        </w:rPr>
        <w:t xml:space="preserve">ОЦІНЮВАННЯ </w:t>
      </w:r>
      <w:r>
        <w:rPr>
          <w:color w:val="000000"/>
        </w:rPr>
        <w:t>навчальних досягнень здобувачів освіти</w:t>
      </w:r>
    </w:p>
    <w:p w:rsidR="00CE7B44" w:rsidRDefault="00CE7B44" w:rsidP="00CE7B44"/>
    <w:p w:rsidR="00CE7B44" w:rsidRDefault="00CE7B44" w:rsidP="00CE7B44">
      <w:pPr>
        <w:pStyle w:val="a4"/>
        <w:spacing w:before="0" w:beforeAutospacing="0" w:after="0" w:afterAutospacing="0"/>
        <w:ind w:firstLine="708"/>
        <w:jc w:val="both"/>
      </w:pPr>
      <w:r w:rsidRPr="00547ECF">
        <w:rPr>
          <w:sz w:val="22"/>
          <w:szCs w:val="22"/>
        </w:rPr>
        <w:t>Навчальні досягнення здобувачів освіти у 1-2-х класах підлягають вербальному, формувальному оцінюванню, у 3-4-х класах – формувальному та підсумковому (тематичному і завершальному) оцінюванню.</w:t>
      </w:r>
      <w:r>
        <w:rPr>
          <w:color w:val="000000"/>
          <w:sz w:val="22"/>
          <w:szCs w:val="22"/>
        </w:rPr>
        <w:t xml:space="preserve"> </w:t>
      </w:r>
      <w:r>
        <w:rPr>
          <w:b/>
          <w:bCs/>
          <w:i/>
          <w:iCs/>
          <w:color w:val="000000"/>
          <w:sz w:val="22"/>
          <w:szCs w:val="22"/>
        </w:rPr>
        <w:t>Формувальне оцінювання</w:t>
      </w:r>
      <w:r>
        <w:rPr>
          <w:color w:val="000000"/>
          <w:sz w:val="22"/>
          <w:szCs w:val="22"/>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коригування програми і методів навчання відповідно до індивідуальних потреб дитини; </w:t>
      </w:r>
      <w:r>
        <w:rPr>
          <w:color w:val="000000"/>
          <w:sz w:val="22"/>
          <w:szCs w:val="22"/>
        </w:rPr>
        <w:lastRenderedPageBreak/>
        <w:t>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E7B44" w:rsidRDefault="00CE7B44" w:rsidP="00CE7B44">
      <w:pPr>
        <w:pStyle w:val="a4"/>
        <w:spacing w:before="0" w:beforeAutospacing="0" w:after="0" w:afterAutospacing="0"/>
        <w:ind w:firstLine="708"/>
        <w:jc w:val="both"/>
      </w:pPr>
      <w:r>
        <w:rPr>
          <w:b/>
          <w:bCs/>
          <w:i/>
          <w:iCs/>
          <w:color w:val="000000"/>
          <w:sz w:val="22"/>
          <w:szCs w:val="22"/>
        </w:rPr>
        <w:t>Підсумкове оцінювання</w:t>
      </w:r>
      <w:r>
        <w:rPr>
          <w:color w:val="000000"/>
          <w:sz w:val="22"/>
          <w:szCs w:val="22"/>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CE7B44" w:rsidRDefault="00CE7B44" w:rsidP="00CE7B44">
      <w:pPr>
        <w:pStyle w:val="a4"/>
        <w:spacing w:before="0" w:beforeAutospacing="0" w:after="0" w:afterAutospacing="0"/>
        <w:ind w:firstLine="708"/>
        <w:jc w:val="both"/>
      </w:pPr>
      <w:r>
        <w:rPr>
          <w:color w:val="000000"/>
          <w:sz w:val="22"/>
          <w:szCs w:val="22"/>
        </w:rPr>
        <w:t xml:space="preserve">Здобувачі початкової освіти проходять </w:t>
      </w:r>
      <w:r>
        <w:rPr>
          <w:i/>
          <w:iCs/>
          <w:color w:val="000000"/>
          <w:sz w:val="22"/>
          <w:szCs w:val="22"/>
          <w:u w:val="single"/>
        </w:rPr>
        <w:t>державну підсумкову атестацію</w:t>
      </w:r>
      <w:r>
        <w:rPr>
          <w:color w:val="000000"/>
          <w:sz w:val="22"/>
          <w:szCs w:val="22"/>
        </w:rPr>
        <w:t xml:space="preserve">, яка здійснюється лише </w:t>
      </w:r>
      <w:r>
        <w:rPr>
          <w:i/>
          <w:iCs/>
          <w:color w:val="000000"/>
          <w:sz w:val="22"/>
          <w:szCs w:val="22"/>
          <w:u w:val="single"/>
        </w:rPr>
        <w:t>з метою моніторингу якості</w:t>
      </w:r>
      <w:r>
        <w:rPr>
          <w:color w:val="000000"/>
          <w:sz w:val="22"/>
          <w:szCs w:val="22"/>
        </w:rPr>
        <w:t xml:space="preserve"> освітньої діяльності Закладу та якості освіти.</w:t>
      </w:r>
    </w:p>
    <w:p w:rsidR="00CE7B44" w:rsidRPr="002F3FE5" w:rsidRDefault="002F3FE5" w:rsidP="00CE7B44">
      <w:pPr>
        <w:pStyle w:val="a4"/>
        <w:spacing w:before="0" w:beforeAutospacing="0" w:after="0" w:afterAutospacing="0"/>
        <w:ind w:firstLine="709"/>
        <w:jc w:val="both"/>
        <w:rPr>
          <w:lang w:val="uk-UA"/>
        </w:rPr>
      </w:pPr>
      <w:r>
        <w:rPr>
          <w:color w:val="000000"/>
          <w:sz w:val="22"/>
          <w:szCs w:val="22"/>
          <w:lang w:val="uk-UA"/>
        </w:rPr>
        <w:t>Критерії оцінювання</w:t>
      </w:r>
    </w:p>
    <w:p w:rsidR="00CE7B44" w:rsidRPr="002F3FE5" w:rsidRDefault="00760476" w:rsidP="00CE7B44">
      <w:pPr>
        <w:pStyle w:val="a4"/>
        <w:numPr>
          <w:ilvl w:val="0"/>
          <w:numId w:val="30"/>
        </w:numPr>
        <w:spacing w:before="0" w:beforeAutospacing="0" w:after="0" w:afterAutospacing="0"/>
        <w:jc w:val="both"/>
        <w:textAlignment w:val="baseline"/>
        <w:rPr>
          <w:rFonts w:ascii="Arial" w:hAnsi="Arial" w:cs="Arial"/>
          <w:sz w:val="20"/>
          <w:szCs w:val="20"/>
        </w:rPr>
      </w:pPr>
      <w:r w:rsidRPr="002F3FE5">
        <w:rPr>
          <w:sz w:val="22"/>
          <w:szCs w:val="22"/>
        </w:rPr>
        <w:t>1 клас</w:t>
      </w:r>
      <w:r w:rsidR="00CE7B44" w:rsidRPr="002F3FE5">
        <w:rPr>
          <w:sz w:val="22"/>
          <w:szCs w:val="22"/>
        </w:rPr>
        <w:t xml:space="preserve"> - затверджені наказом МОН України </w:t>
      </w:r>
      <w:r w:rsidR="00CE7B44" w:rsidRPr="0003779E">
        <w:rPr>
          <w:bCs/>
          <w:sz w:val="22"/>
          <w:szCs w:val="22"/>
        </w:rPr>
        <w:t>від 20.08.2018р. за  №924 .</w:t>
      </w:r>
      <w:r w:rsidR="00CE7B44" w:rsidRPr="002F3FE5">
        <w:rPr>
          <w:sz w:val="22"/>
          <w:szCs w:val="22"/>
        </w:rPr>
        <w:t> </w:t>
      </w:r>
    </w:p>
    <w:p w:rsidR="00CE7B44" w:rsidRPr="0003779E" w:rsidRDefault="00760476" w:rsidP="00CE7B44">
      <w:pPr>
        <w:pStyle w:val="a4"/>
        <w:numPr>
          <w:ilvl w:val="0"/>
          <w:numId w:val="30"/>
        </w:numPr>
        <w:spacing w:before="0" w:beforeAutospacing="0" w:after="0" w:afterAutospacing="0"/>
        <w:jc w:val="both"/>
        <w:textAlignment w:val="baseline"/>
        <w:rPr>
          <w:rFonts w:ascii="Arial" w:hAnsi="Arial" w:cs="Arial"/>
          <w:bCs/>
          <w:sz w:val="20"/>
          <w:szCs w:val="20"/>
        </w:rPr>
      </w:pPr>
      <w:r w:rsidRPr="002F3FE5">
        <w:rPr>
          <w:sz w:val="22"/>
          <w:szCs w:val="22"/>
        </w:rPr>
        <w:t>2 клас</w:t>
      </w:r>
      <w:r w:rsidR="00CE7B44" w:rsidRPr="002F3FE5">
        <w:rPr>
          <w:sz w:val="22"/>
          <w:szCs w:val="22"/>
        </w:rPr>
        <w:t xml:space="preserve"> – затверджені наказом МОН України </w:t>
      </w:r>
      <w:r w:rsidR="00CE7B44" w:rsidRPr="0003779E">
        <w:rPr>
          <w:bCs/>
          <w:sz w:val="22"/>
          <w:szCs w:val="22"/>
        </w:rPr>
        <w:t>від 27.08.19 р., за №1154.</w:t>
      </w:r>
    </w:p>
    <w:p w:rsidR="002A74D2" w:rsidRPr="002F3FE5" w:rsidRDefault="00760476" w:rsidP="00CE7B44">
      <w:pPr>
        <w:pStyle w:val="a4"/>
        <w:numPr>
          <w:ilvl w:val="0"/>
          <w:numId w:val="30"/>
        </w:numPr>
        <w:spacing w:before="0" w:beforeAutospacing="0" w:after="0" w:afterAutospacing="0"/>
        <w:jc w:val="both"/>
        <w:textAlignment w:val="baseline"/>
        <w:rPr>
          <w:rFonts w:ascii="Arial" w:hAnsi="Arial" w:cs="Arial"/>
          <w:b/>
          <w:bCs/>
          <w:sz w:val="22"/>
          <w:szCs w:val="22"/>
          <w:u w:val="single"/>
        </w:rPr>
      </w:pPr>
      <w:r w:rsidRPr="002F3FE5">
        <w:rPr>
          <w:sz w:val="22"/>
          <w:szCs w:val="22"/>
        </w:rPr>
        <w:t>3 клас</w:t>
      </w:r>
      <w:r w:rsidR="00CE7B44" w:rsidRPr="002F3FE5">
        <w:rPr>
          <w:sz w:val="22"/>
          <w:szCs w:val="22"/>
        </w:rPr>
        <w:t xml:space="preserve"> –</w:t>
      </w:r>
      <w:r w:rsidR="002F3FE5" w:rsidRPr="002F3FE5">
        <w:rPr>
          <w:sz w:val="22"/>
          <w:szCs w:val="22"/>
          <w:lang w:val="uk-UA"/>
        </w:rPr>
        <w:t xml:space="preserve"> очікуємо наказ</w:t>
      </w:r>
    </w:p>
    <w:p w:rsidR="00CE7B44" w:rsidRPr="0003779E" w:rsidRDefault="00760476" w:rsidP="00CE7B44">
      <w:pPr>
        <w:pStyle w:val="a4"/>
        <w:numPr>
          <w:ilvl w:val="0"/>
          <w:numId w:val="30"/>
        </w:numPr>
        <w:spacing w:before="0" w:beforeAutospacing="0" w:after="0" w:afterAutospacing="0"/>
        <w:jc w:val="both"/>
        <w:textAlignment w:val="baseline"/>
        <w:rPr>
          <w:rFonts w:ascii="Arial" w:hAnsi="Arial" w:cs="Arial"/>
          <w:bCs/>
          <w:sz w:val="22"/>
          <w:szCs w:val="22"/>
        </w:rPr>
      </w:pPr>
      <w:r w:rsidRPr="002F3FE5">
        <w:rPr>
          <w:sz w:val="22"/>
          <w:szCs w:val="22"/>
        </w:rPr>
        <w:t>4 клас</w:t>
      </w:r>
      <w:r w:rsidR="00CE7B44" w:rsidRPr="002F3FE5">
        <w:rPr>
          <w:sz w:val="22"/>
          <w:szCs w:val="22"/>
        </w:rPr>
        <w:t xml:space="preserve"> - затверджені наказом МОН України </w:t>
      </w:r>
      <w:r w:rsidR="00CE7B44" w:rsidRPr="0003779E">
        <w:rPr>
          <w:bCs/>
          <w:sz w:val="22"/>
          <w:szCs w:val="22"/>
        </w:rPr>
        <w:t>від 19.08.2016 р. за №1009.</w:t>
      </w:r>
    </w:p>
    <w:p w:rsidR="00CE7B44" w:rsidRDefault="00CE7B44" w:rsidP="00CE7B44">
      <w:pPr>
        <w:pStyle w:val="a4"/>
        <w:spacing w:before="0" w:beforeAutospacing="0" w:after="0" w:afterAutospacing="0"/>
        <w:ind w:firstLine="680"/>
        <w:jc w:val="both"/>
      </w:pPr>
      <w:r w:rsidRPr="002F3FE5">
        <w:rPr>
          <w:rFonts w:ascii="Arial" w:hAnsi="Arial" w:cs="Arial"/>
          <w:b/>
          <w:bCs/>
          <w:sz w:val="20"/>
          <w:szCs w:val="20"/>
          <w:u w:val="single"/>
        </w:rPr>
        <w:t>В</w:t>
      </w:r>
      <w:r>
        <w:rPr>
          <w:color w:val="000000"/>
          <w:sz w:val="22"/>
          <w:szCs w:val="22"/>
        </w:rPr>
        <w:t>ибір форм і методів навчання вчителі 5-11 класів визначають самостійно, враховуючи конкретні умови роботи, забезпечуючи водночас досягнення очікуваних результатів, зазначених у навчальних програмах окремих предметів. Оцінювання результатів навчання здобувачів освіти здійснюється відповідно до:</w:t>
      </w:r>
    </w:p>
    <w:p w:rsidR="00CE7B44" w:rsidRDefault="00CE7B44" w:rsidP="00CE7B44">
      <w:pPr>
        <w:pStyle w:val="a4"/>
        <w:spacing w:before="0" w:beforeAutospacing="0" w:after="0" w:afterAutospacing="0"/>
        <w:ind w:firstLine="680"/>
        <w:jc w:val="both"/>
      </w:pPr>
      <w:r>
        <w:rPr>
          <w:color w:val="000000"/>
          <w:sz w:val="22"/>
          <w:szCs w:val="22"/>
        </w:rPr>
        <w:t xml:space="preserve">- </w:t>
      </w:r>
      <w:r>
        <w:rPr>
          <w:b/>
          <w:bCs/>
          <w:i/>
          <w:iCs/>
          <w:color w:val="000000"/>
          <w:sz w:val="22"/>
          <w:szCs w:val="22"/>
        </w:rPr>
        <w:t xml:space="preserve">Загальні критерії оцінювання навчальних досягнень учнів в системі загальної середньої освіти </w:t>
      </w:r>
      <w:r>
        <w:rPr>
          <w:color w:val="000000"/>
          <w:sz w:val="22"/>
          <w:szCs w:val="22"/>
        </w:rPr>
        <w:t xml:space="preserve"> - затверджені наказом МОН України </w:t>
      </w:r>
      <w:r w:rsidRPr="0003779E">
        <w:rPr>
          <w:bCs/>
          <w:color w:val="000000"/>
          <w:sz w:val="22"/>
          <w:szCs w:val="22"/>
        </w:rPr>
        <w:t xml:space="preserve">від </w:t>
      </w:r>
      <w:r w:rsidR="002F3FE5" w:rsidRPr="0003779E">
        <w:rPr>
          <w:bCs/>
          <w:color w:val="000000"/>
          <w:sz w:val="22"/>
          <w:szCs w:val="22"/>
          <w:lang w:val="uk-UA"/>
        </w:rPr>
        <w:t>21</w:t>
      </w:r>
      <w:r w:rsidR="002F3FE5" w:rsidRPr="0003779E">
        <w:rPr>
          <w:bCs/>
          <w:color w:val="000000"/>
          <w:sz w:val="22"/>
          <w:szCs w:val="22"/>
        </w:rPr>
        <w:t>.0</w:t>
      </w:r>
      <w:r w:rsidR="002F3FE5" w:rsidRPr="0003779E">
        <w:rPr>
          <w:bCs/>
          <w:color w:val="000000"/>
          <w:sz w:val="22"/>
          <w:szCs w:val="22"/>
          <w:lang w:val="uk-UA"/>
        </w:rPr>
        <w:t>8</w:t>
      </w:r>
      <w:r w:rsidR="002F3FE5" w:rsidRPr="0003779E">
        <w:rPr>
          <w:bCs/>
          <w:color w:val="000000"/>
          <w:sz w:val="22"/>
          <w:szCs w:val="22"/>
        </w:rPr>
        <w:t>.20</w:t>
      </w:r>
      <w:r w:rsidR="002F3FE5" w:rsidRPr="0003779E">
        <w:rPr>
          <w:bCs/>
          <w:color w:val="000000"/>
          <w:sz w:val="22"/>
          <w:szCs w:val="22"/>
          <w:lang w:val="uk-UA"/>
        </w:rPr>
        <w:t>13</w:t>
      </w:r>
      <w:r w:rsidRPr="0003779E">
        <w:rPr>
          <w:bCs/>
          <w:color w:val="000000"/>
          <w:sz w:val="22"/>
          <w:szCs w:val="22"/>
        </w:rPr>
        <w:t xml:space="preserve"> р. за №</w:t>
      </w:r>
      <w:r w:rsidR="002F3FE5" w:rsidRPr="0003779E">
        <w:rPr>
          <w:bCs/>
          <w:color w:val="000000"/>
          <w:sz w:val="22"/>
          <w:szCs w:val="22"/>
          <w:lang w:val="uk-UA"/>
        </w:rPr>
        <w:t>1222</w:t>
      </w:r>
      <w:r>
        <w:rPr>
          <w:color w:val="000000"/>
          <w:sz w:val="22"/>
          <w:szCs w:val="22"/>
        </w:rPr>
        <w:t xml:space="preserve"> та пізніше вдосконалені відповідно до чинного законодавства. </w:t>
      </w:r>
    </w:p>
    <w:p w:rsidR="00CE7B44" w:rsidRPr="0003779E" w:rsidRDefault="00CE7B44" w:rsidP="00CE7B44">
      <w:pPr>
        <w:pStyle w:val="a4"/>
        <w:spacing w:before="0" w:beforeAutospacing="0" w:after="0" w:afterAutospacing="0"/>
        <w:ind w:firstLine="680"/>
        <w:jc w:val="both"/>
      </w:pPr>
      <w:r>
        <w:rPr>
          <w:color w:val="000000"/>
          <w:sz w:val="22"/>
          <w:szCs w:val="22"/>
        </w:rPr>
        <w:t xml:space="preserve">- </w:t>
      </w:r>
      <w:r>
        <w:rPr>
          <w:b/>
          <w:bCs/>
          <w:i/>
          <w:iCs/>
          <w:color w:val="000000"/>
          <w:sz w:val="22"/>
          <w:szCs w:val="22"/>
        </w:rPr>
        <w:t>Критерії базової та профільної середньої освіти</w:t>
      </w:r>
      <w:r>
        <w:rPr>
          <w:color w:val="000000"/>
          <w:sz w:val="22"/>
          <w:szCs w:val="22"/>
        </w:rPr>
        <w:t xml:space="preserve"> реалізуються в  нормах  чотирьох рівнів досягнень: початковий,  середній,  достатній,  високий</w:t>
      </w:r>
      <w:r w:rsidR="00296BE2">
        <w:rPr>
          <w:color w:val="000000"/>
          <w:sz w:val="22"/>
          <w:szCs w:val="22"/>
          <w:lang w:val="uk-UA"/>
        </w:rPr>
        <w:t>,</w:t>
      </w:r>
      <w:r w:rsidR="00296BE2" w:rsidRPr="00296BE2">
        <w:rPr>
          <w:color w:val="000000"/>
          <w:sz w:val="22"/>
          <w:szCs w:val="22"/>
        </w:rPr>
        <w:t xml:space="preserve"> </w:t>
      </w:r>
      <w:r w:rsidR="00296BE2">
        <w:rPr>
          <w:color w:val="000000"/>
          <w:sz w:val="22"/>
          <w:szCs w:val="22"/>
        </w:rPr>
        <w:t xml:space="preserve">затверджені наказом МОН України </w:t>
      </w:r>
      <w:r w:rsidR="00296BE2" w:rsidRPr="0003779E">
        <w:rPr>
          <w:bCs/>
          <w:color w:val="000000"/>
          <w:sz w:val="22"/>
          <w:szCs w:val="22"/>
        </w:rPr>
        <w:t xml:space="preserve">від </w:t>
      </w:r>
      <w:r w:rsidR="00296BE2" w:rsidRPr="0003779E">
        <w:rPr>
          <w:bCs/>
          <w:color w:val="000000"/>
          <w:sz w:val="22"/>
          <w:szCs w:val="22"/>
          <w:lang w:val="uk-UA"/>
        </w:rPr>
        <w:t>21</w:t>
      </w:r>
      <w:r w:rsidR="00296BE2" w:rsidRPr="0003779E">
        <w:rPr>
          <w:bCs/>
          <w:color w:val="000000"/>
          <w:sz w:val="22"/>
          <w:szCs w:val="22"/>
        </w:rPr>
        <w:t>.0</w:t>
      </w:r>
      <w:r w:rsidR="00296BE2" w:rsidRPr="0003779E">
        <w:rPr>
          <w:bCs/>
          <w:color w:val="000000"/>
          <w:sz w:val="22"/>
          <w:szCs w:val="22"/>
          <w:lang w:val="uk-UA"/>
        </w:rPr>
        <w:t>8</w:t>
      </w:r>
      <w:r w:rsidR="00296BE2" w:rsidRPr="0003779E">
        <w:rPr>
          <w:bCs/>
          <w:color w:val="000000"/>
          <w:sz w:val="22"/>
          <w:szCs w:val="22"/>
        </w:rPr>
        <w:t>.20</w:t>
      </w:r>
      <w:r w:rsidR="00296BE2" w:rsidRPr="0003779E">
        <w:rPr>
          <w:bCs/>
          <w:color w:val="000000"/>
          <w:sz w:val="22"/>
          <w:szCs w:val="22"/>
          <w:lang w:val="uk-UA"/>
        </w:rPr>
        <w:t>13</w:t>
      </w:r>
      <w:r w:rsidR="00296BE2" w:rsidRPr="0003779E">
        <w:rPr>
          <w:bCs/>
          <w:color w:val="000000"/>
          <w:sz w:val="22"/>
          <w:szCs w:val="22"/>
        </w:rPr>
        <w:t xml:space="preserve"> р. за №</w:t>
      </w:r>
      <w:r w:rsidR="00296BE2" w:rsidRPr="0003779E">
        <w:rPr>
          <w:bCs/>
          <w:color w:val="000000"/>
          <w:sz w:val="22"/>
          <w:szCs w:val="22"/>
          <w:lang w:val="uk-UA"/>
        </w:rPr>
        <w:t>1222 (зі змінами)</w:t>
      </w:r>
    </w:p>
    <w:p w:rsidR="00CE7B44" w:rsidRDefault="00CE7B44" w:rsidP="00CE7B44"/>
    <w:tbl>
      <w:tblPr>
        <w:tblW w:w="0" w:type="auto"/>
        <w:tblCellMar>
          <w:top w:w="15" w:type="dxa"/>
          <w:left w:w="15" w:type="dxa"/>
          <w:bottom w:w="15" w:type="dxa"/>
          <w:right w:w="15" w:type="dxa"/>
        </w:tblCellMar>
        <w:tblLook w:val="04A0"/>
      </w:tblPr>
      <w:tblGrid>
        <w:gridCol w:w="1190"/>
        <w:gridCol w:w="857"/>
        <w:gridCol w:w="7508"/>
      </w:tblGrid>
      <w:tr w:rsidR="00CE7B44" w:rsidTr="00CE7B44">
        <w:trPr>
          <w:trHeight w:val="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b/>
                <w:bCs/>
                <w:color w:val="000000"/>
                <w:sz w:val="20"/>
                <w:szCs w:val="20"/>
                <w:shd w:val="clear" w:color="auto" w:fill="FFFFFF"/>
              </w:rPr>
              <w:t>рівень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b/>
                <w:bCs/>
                <w:color w:val="000000"/>
                <w:sz w:val="20"/>
                <w:szCs w:val="20"/>
                <w:shd w:val="clear" w:color="auto" w:fill="FFFFFF"/>
              </w:rPr>
              <w:t>Оцінка</w:t>
            </w:r>
          </w:p>
          <w:p w:rsidR="00CE7B44" w:rsidRDefault="00CE7B44">
            <w:pPr>
              <w:pStyle w:val="a4"/>
              <w:spacing w:before="0" w:beforeAutospacing="0" w:after="0" w:afterAutospacing="0"/>
              <w:jc w:val="both"/>
            </w:pPr>
            <w:r>
              <w:rPr>
                <w:b/>
                <w:bCs/>
                <w:color w:val="000000"/>
                <w:sz w:val="20"/>
                <w:szCs w:val="20"/>
                <w:shd w:val="clear" w:color="auto" w:fill="FFFFFF"/>
              </w:rPr>
              <w:t>/бал/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b/>
                <w:bCs/>
                <w:color w:val="000000"/>
                <w:sz w:val="20"/>
                <w:szCs w:val="20"/>
                <w:shd w:val="clear" w:color="auto" w:fill="FFFFFF"/>
              </w:rPr>
              <w:t>Загальні вимоги</w:t>
            </w:r>
          </w:p>
          <w:p w:rsidR="00CE7B44" w:rsidRDefault="00CE7B44">
            <w:pPr>
              <w:pStyle w:val="a4"/>
              <w:spacing w:before="0" w:beforeAutospacing="0" w:after="0" w:afterAutospacing="0"/>
              <w:jc w:val="both"/>
            </w:pPr>
            <w:r>
              <w:rPr>
                <w:b/>
                <w:bCs/>
                <w:color w:val="000000"/>
                <w:sz w:val="20"/>
                <w:szCs w:val="20"/>
                <w:shd w:val="clear" w:color="auto" w:fill="FFFFFF"/>
              </w:rPr>
              <w:t>Опис навчальних досягнень</w:t>
            </w:r>
          </w:p>
        </w:tc>
      </w:tr>
      <w:tr w:rsidR="00CE7B44" w:rsidTr="00CE7B44">
        <w:trPr>
          <w:trHeight w:val="33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І</w:t>
            </w:r>
          </w:p>
          <w:p w:rsidR="00CE7B44" w:rsidRDefault="00CE7B44">
            <w:pPr>
              <w:pStyle w:val="a4"/>
              <w:spacing w:before="0" w:beforeAutospacing="0" w:after="0" w:afterAutospacing="0"/>
              <w:jc w:val="both"/>
            </w:pPr>
            <w:r>
              <w:rPr>
                <w:color w:val="000000"/>
                <w:sz w:val="20"/>
                <w:szCs w:val="20"/>
                <w:shd w:val="clear" w:color="auto" w:fill="FFFFFF"/>
              </w:rPr>
              <w:t>початковий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розрізняють об'єкти вивчення  </w:t>
            </w:r>
          </w:p>
        </w:tc>
      </w:tr>
      <w:tr w:rsidR="00CE7B44" w:rsidTr="00CE7B44">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відтворюють незначну частину навчального матеріалу, мають  нечіткі уявлення про об’єкт вивчення</w:t>
            </w:r>
          </w:p>
        </w:tc>
      </w:tr>
      <w:tr w:rsidR="00CE7B44" w:rsidTr="00CE7B44">
        <w:trPr>
          <w:trHeight w:val="6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відтворюють незначну частину навчального матеріалу; з допомогою вчителя виконують елементарні завдання</w:t>
            </w:r>
          </w:p>
        </w:tc>
      </w:tr>
      <w:tr w:rsidR="00CE7B44" w:rsidTr="00CE7B44">
        <w:trPr>
          <w:trHeight w:val="6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ІІ</w:t>
            </w:r>
          </w:p>
          <w:p w:rsidR="00CE7B44" w:rsidRDefault="00CE7B44">
            <w:pPr>
              <w:pStyle w:val="a4"/>
              <w:spacing w:before="0" w:beforeAutospacing="0" w:after="0" w:afterAutospacing="0"/>
              <w:jc w:val="both"/>
            </w:pPr>
            <w:r>
              <w:rPr>
                <w:color w:val="000000"/>
                <w:sz w:val="20"/>
                <w:szCs w:val="20"/>
                <w:shd w:val="clear" w:color="auto" w:fill="FFFFFF"/>
              </w:rPr>
              <w:t>середній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з допомогою вчителя відтворюють основний навчальний матеріал, можуть повторити за зразком певну операцію, дію</w:t>
            </w:r>
          </w:p>
        </w:tc>
      </w:tr>
      <w:tr w:rsidR="00CE7B44" w:rsidTr="00CE7B44">
        <w:trPr>
          <w:trHeight w:val="6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відтворюють основний навчальний матеріал, здатні з помилками й неточностями дати визначення  понять, сформулювати правило</w:t>
            </w:r>
          </w:p>
        </w:tc>
      </w:tr>
      <w:tr w:rsidR="00CE7B44" w:rsidTr="00CE7B44">
        <w:trPr>
          <w:trHeight w:val="9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виявляють знання й розуміння основних</w:t>
            </w:r>
            <w:r>
              <w:rPr>
                <w:color w:val="000000"/>
                <w:sz w:val="20"/>
                <w:szCs w:val="20"/>
              </w:rPr>
              <w:t xml:space="preserve">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CE7B44" w:rsidTr="00CE7B44">
        <w:trPr>
          <w:trHeight w:val="8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ІІІ</w:t>
            </w:r>
          </w:p>
          <w:p w:rsidR="00CE7B44" w:rsidRDefault="00CE7B44">
            <w:pPr>
              <w:pStyle w:val="a4"/>
              <w:spacing w:before="0" w:beforeAutospacing="0" w:after="0" w:afterAutospacing="0"/>
              <w:jc w:val="both"/>
            </w:pPr>
            <w:r>
              <w:rPr>
                <w:color w:val="000000"/>
                <w:sz w:val="20"/>
                <w:szCs w:val="20"/>
                <w:shd w:val="clear" w:color="auto" w:fill="FFFFFF"/>
              </w:rPr>
              <w:t>достатній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 xml:space="preserve">Учні правильно відтворюють навчальний </w:t>
            </w:r>
            <w:r>
              <w:rPr>
                <w:color w:val="000000"/>
                <w:sz w:val="20"/>
                <w:szCs w:val="20"/>
              </w:rPr>
              <w:t>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CE7B44" w:rsidTr="00CE7B44">
        <w:trPr>
          <w:trHeight w:val="10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Знання учнів є достатніми. Учні</w:t>
            </w:r>
            <w:r>
              <w:rPr>
                <w:color w:val="000000"/>
                <w:sz w:val="20"/>
                <w:szCs w:val="20"/>
              </w:rPr>
              <w:t xml:space="preserve">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CE7B44" w:rsidTr="00CE7B44">
        <w:trPr>
          <w:trHeight w:val="8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добре володіють вивченим матеріалом, застосовують знання в стандартних ситуаціях, уміють аналізувати й</w:t>
            </w:r>
            <w:r>
              <w:rPr>
                <w:color w:val="000000"/>
                <w:sz w:val="20"/>
                <w:szCs w:val="20"/>
              </w:rPr>
              <w:t xml:space="preserve"> систематизувати інформацію, використовують загальновідомі докази із самостійною і правильною аргументацією</w:t>
            </w:r>
          </w:p>
        </w:tc>
      </w:tr>
      <w:tr w:rsidR="00CE7B44" w:rsidTr="00CE7B44">
        <w:trPr>
          <w:trHeight w:val="67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ІV</w:t>
            </w:r>
          </w:p>
          <w:p w:rsidR="00CE7B44" w:rsidRDefault="00CE7B44">
            <w:pPr>
              <w:pStyle w:val="a4"/>
              <w:spacing w:before="0" w:beforeAutospacing="0" w:after="0" w:afterAutospacing="0"/>
              <w:jc w:val="both"/>
            </w:pPr>
            <w:r>
              <w:rPr>
                <w:color w:val="000000"/>
                <w:sz w:val="20"/>
                <w:szCs w:val="20"/>
                <w:shd w:val="clear" w:color="auto" w:fill="FFFFFF"/>
              </w:rPr>
              <w:t>високий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мають повні, глибокі знання, здатні</w:t>
            </w:r>
            <w:r>
              <w:rPr>
                <w:color w:val="000000"/>
                <w:sz w:val="20"/>
                <w:szCs w:val="20"/>
              </w:rPr>
              <w:t xml:space="preserve"> використовувати їх у практичній діяльності, робити висновки, узагальнення</w:t>
            </w:r>
          </w:p>
        </w:tc>
      </w:tr>
      <w:tr w:rsidR="00CE7B44" w:rsidTr="00CE7B44">
        <w:trPr>
          <w:trHeight w:val="9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мають гнучкі знання в межах вимог</w:t>
            </w:r>
            <w:r>
              <w:rPr>
                <w:color w:val="000000"/>
                <w:sz w:val="20"/>
                <w:szCs w:val="20"/>
              </w:rPr>
              <w:t xml:space="preserve">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CE7B44" w:rsidTr="00CE7B44">
        <w:trPr>
          <w:trHeight w:val="1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7B44" w:rsidRDefault="00CE7B4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7B44" w:rsidRDefault="00CE7B44">
            <w:pPr>
              <w:pStyle w:val="a4"/>
              <w:spacing w:before="0" w:beforeAutospacing="0" w:after="0" w:afterAutospacing="0"/>
              <w:jc w:val="both"/>
            </w:pPr>
            <w:r>
              <w:rPr>
                <w:color w:val="000000"/>
                <w:sz w:val="20"/>
                <w:szCs w:val="20"/>
                <w:shd w:val="clear" w:color="auto" w:fill="FFFFFF"/>
              </w:rPr>
              <w:t>Учні мають системні, міцні знання в обсязі</w:t>
            </w:r>
            <w:r>
              <w:rPr>
                <w:color w:val="000000"/>
                <w:sz w:val="20"/>
                <w:szCs w:val="20"/>
              </w:rPr>
              <w:t xml:space="preserve">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CE7B44" w:rsidRDefault="00CE7B44" w:rsidP="00CE7B44">
      <w:pPr>
        <w:pStyle w:val="a4"/>
        <w:spacing w:before="0" w:beforeAutospacing="0" w:after="0" w:afterAutospacing="0"/>
        <w:ind w:firstLine="680"/>
        <w:jc w:val="both"/>
      </w:pPr>
      <w:r>
        <w:rPr>
          <w:color w:val="000000"/>
          <w:sz w:val="22"/>
          <w:szCs w:val="22"/>
        </w:rPr>
        <w:t>Кожен наступний  рівень  вимог  вбирає  в  себе  вимоги   до попереднього, а також додає нові:</w:t>
      </w:r>
    </w:p>
    <w:p w:rsidR="00CE7B44" w:rsidRDefault="00CE7B44" w:rsidP="00CE7B44">
      <w:pPr>
        <w:pStyle w:val="a4"/>
        <w:shd w:val="clear" w:color="auto" w:fill="FFFFFF"/>
        <w:spacing w:before="0" w:beforeAutospacing="0" w:after="0" w:afterAutospacing="0"/>
        <w:jc w:val="both"/>
      </w:pPr>
      <w:r>
        <w:rPr>
          <w:rStyle w:val="apple-tab-span"/>
          <w:b/>
          <w:bCs/>
          <w:color w:val="000000"/>
          <w:sz w:val="20"/>
          <w:szCs w:val="20"/>
        </w:rPr>
        <w:tab/>
      </w:r>
      <w:r>
        <w:rPr>
          <w:b/>
          <w:bCs/>
          <w:color w:val="000000"/>
          <w:sz w:val="20"/>
          <w:szCs w:val="20"/>
          <w:u w:val="single"/>
        </w:rPr>
        <w:t>Перший рівень - початковий</w:t>
      </w:r>
      <w:r>
        <w:rPr>
          <w:color w:val="000000"/>
          <w:sz w:val="20"/>
          <w:szCs w:val="20"/>
        </w:rPr>
        <w:t xml:space="preserve">. </w:t>
      </w:r>
      <w:r>
        <w:rPr>
          <w:color w:val="292B2C"/>
          <w:sz w:val="20"/>
          <w:szCs w:val="20"/>
        </w:rPr>
        <w:t>Учні відтворюють частину навчального матеріалу, з допомогою вчителя виконують елементарні завдання.</w:t>
      </w:r>
    </w:p>
    <w:p w:rsidR="00CE7B44" w:rsidRDefault="00CE7B44" w:rsidP="00CE7B44">
      <w:pPr>
        <w:pStyle w:val="a4"/>
        <w:spacing w:before="0" w:beforeAutospacing="0" w:after="0" w:afterAutospacing="0"/>
        <w:jc w:val="both"/>
      </w:pPr>
      <w:r>
        <w:rPr>
          <w:color w:val="000000"/>
          <w:sz w:val="20"/>
          <w:szCs w:val="20"/>
        </w:rPr>
        <w:t>     </w:t>
      </w:r>
      <w:r>
        <w:rPr>
          <w:rStyle w:val="apple-tab-span"/>
          <w:color w:val="000000"/>
          <w:sz w:val="20"/>
          <w:szCs w:val="20"/>
        </w:rPr>
        <w:tab/>
      </w:r>
      <w:r>
        <w:rPr>
          <w:b/>
          <w:bCs/>
          <w:color w:val="000000"/>
          <w:sz w:val="20"/>
          <w:szCs w:val="20"/>
          <w:u w:val="single"/>
        </w:rPr>
        <w:t>Другий рівень - середній</w:t>
      </w:r>
      <w:r>
        <w:rPr>
          <w:color w:val="000000"/>
          <w:sz w:val="20"/>
          <w:szCs w:val="20"/>
        </w:rPr>
        <w:t>.  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p w:rsidR="00CE7B44" w:rsidRDefault="00CE7B44" w:rsidP="00CE7B44">
      <w:pPr>
        <w:pStyle w:val="a4"/>
        <w:spacing w:before="0" w:beforeAutospacing="0" w:after="0" w:afterAutospacing="0"/>
        <w:jc w:val="both"/>
      </w:pPr>
      <w:r>
        <w:rPr>
          <w:color w:val="000000"/>
          <w:sz w:val="20"/>
          <w:szCs w:val="20"/>
        </w:rPr>
        <w:t>     </w:t>
      </w:r>
      <w:r>
        <w:rPr>
          <w:rStyle w:val="apple-tab-span"/>
          <w:color w:val="000000"/>
          <w:sz w:val="20"/>
          <w:szCs w:val="20"/>
        </w:rPr>
        <w:tab/>
      </w:r>
      <w:r>
        <w:rPr>
          <w:b/>
          <w:bCs/>
          <w:color w:val="000000"/>
          <w:sz w:val="20"/>
          <w:szCs w:val="20"/>
          <w:u w:val="single"/>
        </w:rPr>
        <w:t>Третій рівень  -  достатній</w:t>
      </w:r>
      <w:r>
        <w:rPr>
          <w:color w:val="000000"/>
          <w:sz w:val="20"/>
          <w:szCs w:val="20"/>
        </w:rPr>
        <w:t>.  Учні добре володіють вивченим матеріалом, застосовують знання в стандартних ситуаціях, уміють аналізувати і систематизувати інформацію, використовують загальновідомі докази із самостійною та правильною аргументацією.</w:t>
      </w:r>
    </w:p>
    <w:p w:rsidR="00CE7B44" w:rsidRDefault="00CE7B44" w:rsidP="00CE7B44">
      <w:pPr>
        <w:pStyle w:val="a4"/>
        <w:spacing w:before="0" w:beforeAutospacing="0" w:after="0" w:afterAutospacing="0"/>
        <w:jc w:val="both"/>
      </w:pPr>
      <w:r>
        <w:rPr>
          <w:color w:val="000000"/>
          <w:sz w:val="20"/>
          <w:szCs w:val="20"/>
        </w:rPr>
        <w:t>     </w:t>
      </w:r>
      <w:r>
        <w:rPr>
          <w:rStyle w:val="apple-tab-span"/>
          <w:color w:val="000000"/>
          <w:sz w:val="20"/>
          <w:szCs w:val="20"/>
        </w:rPr>
        <w:tab/>
      </w:r>
      <w:r>
        <w:rPr>
          <w:b/>
          <w:bCs/>
          <w:color w:val="000000"/>
          <w:sz w:val="20"/>
          <w:szCs w:val="20"/>
          <w:u w:val="single"/>
        </w:rPr>
        <w:t>Четвертий рівень   -   високий</w:t>
      </w:r>
      <w:r>
        <w:rPr>
          <w:color w:val="000000"/>
          <w:sz w:val="20"/>
          <w:szCs w:val="20"/>
        </w:rPr>
        <w:t>.   Учні мають системні міцні знання в обсязі та в межах вимог навчальних програм, усвідомленно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p w:rsidR="00455B36" w:rsidRDefault="00455B36" w:rsidP="00CE7B44">
      <w:pPr>
        <w:pStyle w:val="5"/>
        <w:spacing w:before="0"/>
        <w:jc w:val="right"/>
        <w:rPr>
          <w:color w:val="000000"/>
          <w:lang w:val="uk-UA"/>
        </w:rPr>
      </w:pPr>
    </w:p>
    <w:p w:rsidR="00455B36" w:rsidRDefault="00455B36" w:rsidP="00CE7B44">
      <w:pPr>
        <w:pStyle w:val="5"/>
        <w:spacing w:before="0"/>
        <w:jc w:val="right"/>
        <w:rPr>
          <w:color w:val="000000"/>
          <w:lang w:val="uk-UA"/>
        </w:rPr>
      </w:pPr>
    </w:p>
    <w:p w:rsidR="00455B36" w:rsidRDefault="00455B36" w:rsidP="00CE7B44">
      <w:pPr>
        <w:pStyle w:val="5"/>
        <w:spacing w:before="0"/>
        <w:jc w:val="right"/>
        <w:rPr>
          <w:color w:val="000000"/>
          <w:lang w:val="uk-UA"/>
        </w:rPr>
      </w:pPr>
    </w:p>
    <w:p w:rsidR="00455B36" w:rsidRDefault="00455B36" w:rsidP="00CE7B44">
      <w:pPr>
        <w:pStyle w:val="5"/>
        <w:spacing w:before="0"/>
        <w:jc w:val="right"/>
        <w:rPr>
          <w:color w:val="000000"/>
          <w:lang w:val="uk-UA"/>
        </w:rPr>
      </w:pPr>
    </w:p>
    <w:p w:rsidR="00CE7B44" w:rsidRPr="00CB440B" w:rsidRDefault="00CE7B44" w:rsidP="00CE7B44">
      <w:pPr>
        <w:pStyle w:val="5"/>
        <w:spacing w:before="0"/>
        <w:jc w:val="right"/>
        <w:rPr>
          <w:lang w:val="uk-UA"/>
        </w:rPr>
      </w:pPr>
      <w:r>
        <w:rPr>
          <w:color w:val="000000"/>
        </w:rPr>
        <w:t xml:space="preserve">ДОДАТОК № </w:t>
      </w:r>
      <w:r w:rsidR="00CB440B">
        <w:rPr>
          <w:color w:val="000000"/>
          <w:lang w:val="uk-UA"/>
        </w:rPr>
        <w:t>9</w:t>
      </w:r>
    </w:p>
    <w:p w:rsidR="00CE7B44" w:rsidRDefault="00CE7B44" w:rsidP="00CE7B44">
      <w:pPr>
        <w:pStyle w:val="5"/>
        <w:spacing w:before="0"/>
        <w:jc w:val="center"/>
      </w:pPr>
      <w:r>
        <w:rPr>
          <w:color w:val="000000"/>
        </w:rPr>
        <w:t>Перелік навчальних програм </w:t>
      </w:r>
    </w:p>
    <w:p w:rsidR="00CE7B44" w:rsidRDefault="00CE7B44" w:rsidP="00CE7B44">
      <w:pPr>
        <w:pStyle w:val="a4"/>
        <w:spacing w:before="0" w:beforeAutospacing="0" w:after="0" w:afterAutospacing="0"/>
        <w:ind w:firstLine="284"/>
      </w:pPr>
      <w:r>
        <w:rPr>
          <w:b/>
          <w:bCs/>
          <w:color w:val="000000"/>
          <w:sz w:val="22"/>
          <w:szCs w:val="22"/>
        </w:rPr>
        <w:t xml:space="preserve">Перелік навчальних програм </w:t>
      </w:r>
      <w:r>
        <w:rPr>
          <w:color w:val="000000"/>
          <w:sz w:val="20"/>
          <w:szCs w:val="20"/>
        </w:rPr>
        <w:t xml:space="preserve">щорічно переглядається на </w:t>
      </w:r>
      <w:r w:rsidR="00760476">
        <w:rPr>
          <w:color w:val="000000"/>
          <w:sz w:val="20"/>
          <w:szCs w:val="20"/>
          <w:lang w:val="uk-UA"/>
        </w:rPr>
        <w:t>засіданнях груп учителів</w:t>
      </w:r>
      <w:r>
        <w:rPr>
          <w:color w:val="000000"/>
          <w:sz w:val="20"/>
          <w:szCs w:val="20"/>
        </w:rPr>
        <w:t xml:space="preserve"> /відповідно до наказів та методичних рекомендацій МОН України/; за ними складається календарно-тематичне планування вивчення предметів</w:t>
      </w:r>
    </w:p>
    <w:p w:rsidR="00CE7B44" w:rsidRDefault="00CE7B44" w:rsidP="00CE7B44">
      <w:pPr>
        <w:pStyle w:val="6"/>
        <w:spacing w:before="0"/>
        <w:jc w:val="center"/>
      </w:pPr>
      <w:r>
        <w:rPr>
          <w:color w:val="000000"/>
          <w:sz w:val="20"/>
          <w:szCs w:val="20"/>
        </w:rPr>
        <w:t>І ступінь, 1-3 класи</w:t>
      </w:r>
    </w:p>
    <w:p w:rsidR="00CE7B44" w:rsidRDefault="00CE7B44" w:rsidP="00CE7B44">
      <w:pPr>
        <w:pStyle w:val="a4"/>
        <w:spacing w:before="0" w:beforeAutospacing="0" w:after="0" w:afterAutospacing="0"/>
        <w:jc w:val="center"/>
      </w:pPr>
      <w:r>
        <w:rPr>
          <w:b/>
          <w:bCs/>
          <w:color w:val="000000"/>
          <w:sz w:val="16"/>
          <w:szCs w:val="16"/>
        </w:rPr>
        <w:t>Наказ МОН № 1272 від 08.10.19р. «Про затвердження типових освітніх програм для 1-2 класів ЗЗСО»</w:t>
      </w:r>
    </w:p>
    <w:p w:rsidR="00CE7B44" w:rsidRDefault="00CE7B44" w:rsidP="00CE7B44">
      <w:pPr>
        <w:pStyle w:val="a4"/>
        <w:spacing w:before="0" w:beforeAutospacing="0" w:after="0" w:afterAutospacing="0"/>
        <w:jc w:val="center"/>
      </w:pPr>
      <w:r>
        <w:rPr>
          <w:b/>
          <w:bCs/>
          <w:color w:val="000000"/>
          <w:sz w:val="16"/>
          <w:szCs w:val="16"/>
        </w:rPr>
        <w:t>Наказ МОН № 1273 від 08.10.19р. «Про затвердження типових освітніх програм для 3-4 класів ЗЗСО»</w:t>
      </w:r>
    </w:p>
    <w:tbl>
      <w:tblPr>
        <w:tblW w:w="0" w:type="auto"/>
        <w:tblCellMar>
          <w:top w:w="15" w:type="dxa"/>
          <w:left w:w="15" w:type="dxa"/>
          <w:bottom w:w="15" w:type="dxa"/>
          <w:right w:w="15" w:type="dxa"/>
        </w:tblCellMar>
        <w:tblLook w:val="04A0"/>
      </w:tblPr>
      <w:tblGrid>
        <w:gridCol w:w="637"/>
        <w:gridCol w:w="2637"/>
        <w:gridCol w:w="6311"/>
      </w:tblGrid>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8"/>
                <w:szCs w:val="18"/>
                <w:shd w:val="clear" w:color="auto" w:fill="00FFFF"/>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8"/>
                <w:szCs w:val="18"/>
                <w:shd w:val="clear" w:color="auto" w:fill="00FFFF"/>
              </w:rPr>
              <w:t xml:space="preserve">Предмети, </w:t>
            </w:r>
            <w:r>
              <w:rPr>
                <w:b/>
                <w:bCs/>
                <w:color w:val="000000"/>
                <w:sz w:val="18"/>
                <w:szCs w:val="18"/>
                <w:shd w:val="clear" w:color="auto" w:fill="FFFF00"/>
              </w:rPr>
              <w:t>1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8"/>
                <w:szCs w:val="18"/>
                <w:shd w:val="clear" w:color="auto" w:fill="00FFFF"/>
              </w:rPr>
              <w:t>Назва навчальної програми, автор, наказ МОН</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32"/>
              </w:numPr>
              <w:spacing w:before="100" w:beforeAutospacing="1" w:after="100" w:afterAutospacing="1" w:line="240" w:lineRule="auto"/>
              <w:ind w:left="502"/>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CB440B" w:rsidRDefault="00CB440B">
            <w:pPr>
              <w:pStyle w:val="a4"/>
              <w:spacing w:before="0" w:beforeAutospacing="0" w:after="0" w:afterAutospacing="0" w:line="0" w:lineRule="atLeast"/>
              <w:rPr>
                <w:lang w:val="uk-UA"/>
              </w:rPr>
            </w:pPr>
            <w:r>
              <w:rPr>
                <w:color w:val="000000"/>
                <w:sz w:val="18"/>
                <w:szCs w:val="18"/>
                <w:lang w:val="uk-UA"/>
              </w:rPr>
              <w:t>Українська мова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jc w:val="center"/>
            </w:pPr>
            <w:r>
              <w:rPr>
                <w:color w:val="000000"/>
                <w:sz w:val="18"/>
                <w:szCs w:val="18"/>
              </w:rPr>
              <w:t>Навчальні програми для 1-2 класів </w:t>
            </w:r>
          </w:p>
          <w:p w:rsidR="00CE7B44" w:rsidRDefault="00CE7B44">
            <w:pPr>
              <w:pStyle w:val="a4"/>
              <w:spacing w:before="0" w:beforeAutospacing="0" w:after="0" w:afterAutospacing="0"/>
              <w:jc w:val="center"/>
            </w:pPr>
            <w:r>
              <w:rPr>
                <w:color w:val="000000"/>
                <w:sz w:val="18"/>
                <w:szCs w:val="18"/>
              </w:rPr>
              <w:t xml:space="preserve">в Типовій освітній програмі під керівництвом </w:t>
            </w:r>
            <w:r w:rsidR="0059642F">
              <w:rPr>
                <w:color w:val="000000"/>
                <w:sz w:val="18"/>
                <w:szCs w:val="18"/>
                <w:lang w:val="uk-UA"/>
              </w:rPr>
              <w:t>Р.Б.Шияна</w:t>
            </w:r>
            <w:r>
              <w:rPr>
                <w:color w:val="000000"/>
                <w:sz w:val="18"/>
                <w:szCs w:val="18"/>
              </w:rPr>
              <w:t> </w:t>
            </w:r>
          </w:p>
          <w:p w:rsidR="00CE7B44" w:rsidRDefault="00CE7B44">
            <w:pPr>
              <w:pStyle w:val="a4"/>
              <w:spacing w:before="0" w:beforeAutospacing="0" w:after="0" w:afterAutospacing="0"/>
              <w:jc w:val="center"/>
            </w:pPr>
            <w:r>
              <w:rPr>
                <w:color w:val="000000"/>
                <w:sz w:val="18"/>
                <w:szCs w:val="18"/>
              </w:rPr>
              <w:t>(затверджені наказом МОН №268 від 21.03.18р.)</w:t>
            </w:r>
          </w:p>
          <w:p w:rsidR="00CE7B44" w:rsidRDefault="00CE7B44">
            <w:pPr>
              <w:pStyle w:val="a4"/>
              <w:spacing w:before="0" w:beforeAutospacing="0" w:after="0" w:afterAutospacing="0"/>
              <w:jc w:val="center"/>
            </w:pPr>
            <w:r>
              <w:rPr>
                <w:color w:val="000000"/>
                <w:sz w:val="18"/>
                <w:szCs w:val="18"/>
              </w:rPr>
              <w:t>відповідно до Типової освітньої програми ЗЗСО І ступеня </w:t>
            </w:r>
          </w:p>
          <w:p w:rsidR="00CE7B44" w:rsidRDefault="00CE7B44">
            <w:pPr>
              <w:pStyle w:val="a4"/>
              <w:spacing w:before="0" w:beforeAutospacing="0" w:after="0" w:afterAutospacing="0"/>
              <w:jc w:val="center"/>
            </w:pPr>
            <w:r>
              <w:rPr>
                <w:color w:val="000000"/>
                <w:sz w:val="18"/>
                <w:szCs w:val="18"/>
              </w:rPr>
              <w:t>(затверджена наказом МОН України від 20.04.2018 № 407)</w:t>
            </w:r>
          </w:p>
          <w:p w:rsidR="00CE7B44" w:rsidRDefault="00CE7B44">
            <w:pPr>
              <w:pStyle w:val="a4"/>
              <w:spacing w:before="0" w:beforeAutospacing="0" w:after="0" w:afterAutospacing="0" w:line="0" w:lineRule="atLeast"/>
              <w:jc w:val="center"/>
            </w:pPr>
            <w:r>
              <w:rPr>
                <w:color w:val="000000"/>
                <w:sz w:val="18"/>
                <w:szCs w:val="18"/>
              </w:rPr>
              <w:t>Зі змінами (наказ МОН № 1272 від 08.10.19р.)</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33"/>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34"/>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36"/>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37"/>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38"/>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Англійська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59642F" w:rsidRDefault="00CE7B44" w:rsidP="0059642F">
            <w:pPr>
              <w:pStyle w:val="a4"/>
              <w:spacing w:before="0" w:beforeAutospacing="0" w:after="0" w:afterAutospacing="0" w:line="0" w:lineRule="atLeast"/>
              <w:rPr>
                <w:lang w:val="uk-UA"/>
              </w:rPr>
            </w:pPr>
            <w:r>
              <w:rPr>
                <w:color w:val="000000"/>
                <w:sz w:val="18"/>
                <w:szCs w:val="18"/>
              </w:rPr>
              <w:t xml:space="preserve">Навчальна програма з англійської мови в Типовій освітній програмі під керівництвом </w:t>
            </w:r>
            <w:r w:rsidR="0059642F">
              <w:rPr>
                <w:color w:val="000000"/>
                <w:sz w:val="18"/>
                <w:szCs w:val="18"/>
                <w:lang w:val="uk-UA"/>
              </w:rPr>
              <w:t>Р.Б.Шияна</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8"/>
                <w:szCs w:val="18"/>
                <w:shd w:val="clear" w:color="auto" w:fill="00FFFF"/>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8"/>
                <w:szCs w:val="18"/>
                <w:shd w:val="clear" w:color="auto" w:fill="00FFFF"/>
              </w:rPr>
              <w:t xml:space="preserve">Предмети, </w:t>
            </w:r>
            <w:r>
              <w:rPr>
                <w:b/>
                <w:bCs/>
                <w:color w:val="000000"/>
                <w:sz w:val="18"/>
                <w:szCs w:val="18"/>
                <w:shd w:val="clear" w:color="auto" w:fill="FFFF00"/>
              </w:rPr>
              <w:t>2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8"/>
                <w:szCs w:val="18"/>
                <w:shd w:val="clear" w:color="auto" w:fill="00FFFF"/>
              </w:rPr>
              <w:t>Назва навчальної програми, автор, наказ МОН</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Українська мова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jc w:val="center"/>
            </w:pPr>
            <w:r>
              <w:rPr>
                <w:color w:val="000000"/>
                <w:sz w:val="18"/>
                <w:szCs w:val="18"/>
              </w:rPr>
              <w:t>Навчальні програми для 1-2 класів </w:t>
            </w:r>
          </w:p>
          <w:p w:rsidR="00CE7B44" w:rsidRDefault="00CE7B44">
            <w:pPr>
              <w:pStyle w:val="a4"/>
              <w:spacing w:before="0" w:beforeAutospacing="0" w:after="0" w:afterAutospacing="0"/>
              <w:jc w:val="center"/>
            </w:pPr>
            <w:r>
              <w:rPr>
                <w:color w:val="000000"/>
                <w:sz w:val="18"/>
                <w:szCs w:val="18"/>
              </w:rPr>
              <w:t xml:space="preserve">в Типовій освітній програмі під керівництвом </w:t>
            </w:r>
            <w:r w:rsidR="0059642F">
              <w:rPr>
                <w:color w:val="000000"/>
                <w:sz w:val="18"/>
                <w:szCs w:val="18"/>
                <w:lang w:val="uk-UA"/>
              </w:rPr>
              <w:t>Р.Б.Шияна</w:t>
            </w:r>
            <w:r>
              <w:rPr>
                <w:color w:val="000000"/>
                <w:sz w:val="18"/>
                <w:szCs w:val="18"/>
              </w:rPr>
              <w:t> </w:t>
            </w:r>
          </w:p>
          <w:p w:rsidR="00CE7B44" w:rsidRDefault="00CE7B44">
            <w:pPr>
              <w:pStyle w:val="a4"/>
              <w:spacing w:before="0" w:beforeAutospacing="0" w:after="0" w:afterAutospacing="0"/>
              <w:jc w:val="center"/>
            </w:pPr>
            <w:r>
              <w:rPr>
                <w:color w:val="000000"/>
                <w:sz w:val="18"/>
                <w:szCs w:val="18"/>
              </w:rPr>
              <w:t>(затверджені наказом МОН №268 від 21.03.18р.)</w:t>
            </w:r>
          </w:p>
          <w:p w:rsidR="00CE7B44" w:rsidRDefault="00CE7B44">
            <w:pPr>
              <w:pStyle w:val="a4"/>
              <w:spacing w:before="0" w:beforeAutospacing="0" w:after="0" w:afterAutospacing="0"/>
              <w:jc w:val="center"/>
            </w:pPr>
            <w:r>
              <w:rPr>
                <w:color w:val="000000"/>
                <w:sz w:val="18"/>
                <w:szCs w:val="18"/>
              </w:rPr>
              <w:t>відповідно до Типової освітньої програми ЗЗСО І ступеня </w:t>
            </w:r>
          </w:p>
          <w:p w:rsidR="00CE7B44" w:rsidRDefault="00CE7B44">
            <w:pPr>
              <w:pStyle w:val="a4"/>
              <w:spacing w:before="0" w:beforeAutospacing="0" w:after="0" w:afterAutospacing="0"/>
              <w:jc w:val="center"/>
            </w:pPr>
            <w:r>
              <w:rPr>
                <w:color w:val="000000"/>
                <w:sz w:val="18"/>
                <w:szCs w:val="18"/>
              </w:rPr>
              <w:lastRenderedPageBreak/>
              <w:t>(затверджена наказом МОН України від 20.04.2018 № 407)</w:t>
            </w:r>
          </w:p>
          <w:p w:rsidR="00CE7B44" w:rsidRDefault="00CE7B44">
            <w:pPr>
              <w:pStyle w:val="a4"/>
              <w:spacing w:before="0" w:beforeAutospacing="0" w:after="0" w:afterAutospacing="0" w:line="0" w:lineRule="atLeast"/>
              <w:jc w:val="center"/>
            </w:pPr>
            <w:r>
              <w:rPr>
                <w:color w:val="000000"/>
                <w:sz w:val="18"/>
                <w:szCs w:val="18"/>
              </w:rPr>
              <w:t>Зі змінами (наказ МОН № 1272 від 08.10.19р.)</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Англійська мова (1-2 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59642F" w:rsidRDefault="00CE7B44" w:rsidP="0059642F">
            <w:pPr>
              <w:pStyle w:val="a4"/>
              <w:spacing w:before="0" w:beforeAutospacing="0" w:after="0" w:afterAutospacing="0" w:line="0" w:lineRule="atLeast"/>
              <w:rPr>
                <w:lang w:val="uk-UA"/>
              </w:rPr>
            </w:pPr>
            <w:r>
              <w:rPr>
                <w:color w:val="000000"/>
                <w:sz w:val="18"/>
                <w:szCs w:val="18"/>
              </w:rPr>
              <w:t xml:space="preserve">Навчальна програма з англійської мови  в Типовій освітній програмі під керівництвом </w:t>
            </w:r>
            <w:r w:rsidR="0059642F">
              <w:rPr>
                <w:color w:val="000000"/>
                <w:sz w:val="18"/>
                <w:szCs w:val="18"/>
                <w:lang w:val="uk-UA"/>
              </w:rPr>
              <w:t>Р.Б.Шияна</w:t>
            </w:r>
          </w:p>
        </w:tc>
      </w:tr>
      <w:tr w:rsidR="00CE7B44" w:rsidTr="002438A6">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8"/>
                <w:szCs w:val="18"/>
                <w:shd w:val="clear" w:color="auto" w:fill="00FFFF"/>
              </w:rPr>
              <w:t>№з/п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8"/>
                <w:szCs w:val="18"/>
                <w:shd w:val="clear" w:color="auto" w:fill="00FFFF"/>
              </w:rPr>
              <w:t xml:space="preserve">Предмети, </w:t>
            </w:r>
            <w:r>
              <w:rPr>
                <w:b/>
                <w:bCs/>
                <w:color w:val="000000"/>
                <w:sz w:val="18"/>
                <w:szCs w:val="18"/>
                <w:shd w:val="clear" w:color="auto" w:fill="FFFF00"/>
              </w:rPr>
              <w:t>3 клас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8"/>
                <w:szCs w:val="18"/>
                <w:shd w:val="clear" w:color="auto" w:fill="00FFFF"/>
              </w:rPr>
              <w:t>Назва навчальної програми, автор, наказ МОН</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Українська мова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jc w:val="center"/>
            </w:pPr>
            <w:r>
              <w:rPr>
                <w:color w:val="000000"/>
                <w:sz w:val="18"/>
                <w:szCs w:val="18"/>
              </w:rPr>
              <w:t>Навчальні програми для 3-4 класів </w:t>
            </w:r>
          </w:p>
          <w:p w:rsidR="00CE7B44" w:rsidRDefault="00CE7B44">
            <w:pPr>
              <w:pStyle w:val="a4"/>
              <w:spacing w:before="0" w:beforeAutospacing="0" w:after="0" w:afterAutospacing="0"/>
              <w:jc w:val="center"/>
            </w:pPr>
            <w:r>
              <w:rPr>
                <w:color w:val="000000"/>
                <w:sz w:val="18"/>
                <w:szCs w:val="18"/>
              </w:rPr>
              <w:t>в Типовій освітній програмі під керівництвом О.Я.Савченко </w:t>
            </w:r>
          </w:p>
          <w:p w:rsidR="00CE7B44" w:rsidRDefault="00CE7B44">
            <w:pPr>
              <w:pStyle w:val="a4"/>
              <w:spacing w:before="0" w:beforeAutospacing="0" w:after="0" w:afterAutospacing="0"/>
              <w:jc w:val="center"/>
            </w:pPr>
            <w:r>
              <w:rPr>
                <w:color w:val="000000"/>
                <w:sz w:val="18"/>
                <w:szCs w:val="18"/>
              </w:rPr>
              <w:t>відповідно до Типової освітньої програми ЗЗСО І ступеня </w:t>
            </w:r>
          </w:p>
          <w:p w:rsidR="00CE7B44" w:rsidRDefault="00CE7B44">
            <w:pPr>
              <w:pStyle w:val="a4"/>
              <w:spacing w:before="0" w:beforeAutospacing="0" w:after="0" w:afterAutospacing="0"/>
              <w:jc w:val="center"/>
            </w:pPr>
            <w:r>
              <w:rPr>
                <w:color w:val="000000"/>
                <w:sz w:val="18"/>
                <w:szCs w:val="18"/>
              </w:rPr>
              <w:t>(затверджена наказом МОН № 1273 від 08.10.19р.)</w:t>
            </w:r>
          </w:p>
          <w:p w:rsidR="00CE7B44" w:rsidRDefault="00CE7B44">
            <w:pPr>
              <w:pStyle w:val="a4"/>
              <w:spacing w:before="0" w:beforeAutospacing="0" w:after="0" w:afterAutospacing="0" w:line="0" w:lineRule="atLeast"/>
              <w:jc w:val="center"/>
            </w:pPr>
            <w:r>
              <w:rPr>
                <w:color w:val="000000"/>
                <w:sz w:val="18"/>
                <w:szCs w:val="18"/>
              </w:rPr>
              <w:t>Зі змінами (наказ МОН № 1273 від 08.10.19р.)</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Літературне читання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Англійська мова (3 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Навчальна програма з англійської мови (стор.27,37) в Типовій освітній програмі під керівництвом О.Я.Савченко</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Інтегрований курс «Дизайн і 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Навчальна програма з англійської мови (стор.64) в Типовій освітній програмі під керівництвом О.Я.Савченко</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left="66" w:hanging="720"/>
            </w:pPr>
            <w:r>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Інформатика (3кл.)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Навчальна програма з англійської мови (стор.70) в Типовій освітній програмі під керівництвом О.Я.Савченко</w:t>
            </w:r>
          </w:p>
        </w:tc>
      </w:tr>
    </w:tbl>
    <w:p w:rsidR="00CE7B44" w:rsidRDefault="00CE7B44" w:rsidP="00CE7B44">
      <w:pPr>
        <w:pStyle w:val="6"/>
        <w:spacing w:before="0"/>
        <w:jc w:val="center"/>
      </w:pPr>
      <w:r>
        <w:rPr>
          <w:color w:val="000000"/>
          <w:sz w:val="20"/>
          <w:szCs w:val="20"/>
          <w:u w:val="single"/>
        </w:rPr>
        <w:t xml:space="preserve">І ступінь, </w:t>
      </w:r>
      <w:r w:rsidRPr="002438A6">
        <w:rPr>
          <w:color w:val="000000"/>
          <w:sz w:val="20"/>
          <w:szCs w:val="20"/>
          <w:u w:val="single"/>
          <w:shd w:val="clear" w:color="auto" w:fill="FFFFFF" w:themeFill="background1"/>
        </w:rPr>
        <w:t>4 клас</w:t>
      </w:r>
    </w:p>
    <w:p w:rsidR="00CE7B44" w:rsidRDefault="00CE7B44" w:rsidP="00CE7B44">
      <w:pPr>
        <w:pStyle w:val="a4"/>
        <w:spacing w:before="0" w:beforeAutospacing="0" w:after="0" w:afterAutospacing="0"/>
        <w:jc w:val="center"/>
      </w:pPr>
      <w:r>
        <w:rPr>
          <w:b/>
          <w:bCs/>
          <w:color w:val="000000"/>
          <w:sz w:val="16"/>
          <w:szCs w:val="16"/>
        </w:rPr>
        <w:t>Сформовано</w:t>
      </w:r>
      <w:r>
        <w:rPr>
          <w:color w:val="000000"/>
          <w:sz w:val="16"/>
          <w:szCs w:val="16"/>
        </w:rPr>
        <w:t xml:space="preserve"> в освітню програму ПШ /навчальні плани/ – наказ МОН </w:t>
      </w:r>
      <w:r>
        <w:rPr>
          <w:color w:val="000000"/>
          <w:sz w:val="16"/>
          <w:szCs w:val="16"/>
          <w:u w:val="single"/>
        </w:rPr>
        <w:t>№ 407 від 20.04.2018р. </w:t>
      </w:r>
    </w:p>
    <w:p w:rsidR="00CE7B44" w:rsidRDefault="00CE7B44" w:rsidP="00CE7B44">
      <w:pPr>
        <w:pStyle w:val="a4"/>
        <w:spacing w:before="0" w:beforeAutospacing="0" w:after="0" w:afterAutospacing="0"/>
        <w:jc w:val="center"/>
      </w:pPr>
      <w:r>
        <w:rPr>
          <w:color w:val="000000"/>
          <w:sz w:val="16"/>
          <w:szCs w:val="16"/>
          <w:u w:val="single"/>
        </w:rPr>
        <w:t xml:space="preserve">Навчальні програми </w:t>
      </w:r>
      <w:r>
        <w:rPr>
          <w:color w:val="000000"/>
          <w:sz w:val="16"/>
          <w:szCs w:val="16"/>
        </w:rPr>
        <w:t>для  загальноосвітніх навчальних закладів із навчанням українською мовою. 1-4 класи.</w:t>
      </w:r>
    </w:p>
    <w:p w:rsidR="00CE7B44" w:rsidRDefault="00CE7B44" w:rsidP="00CE7B44">
      <w:pPr>
        <w:pStyle w:val="a4"/>
        <w:spacing w:before="0" w:beforeAutospacing="0" w:after="0" w:afterAutospacing="0"/>
        <w:jc w:val="center"/>
      </w:pPr>
      <w:r>
        <w:rPr>
          <w:b/>
          <w:bCs/>
          <w:color w:val="000000"/>
          <w:sz w:val="16"/>
          <w:szCs w:val="16"/>
          <w:u w:val="single"/>
        </w:rPr>
        <w:t>створені</w:t>
      </w:r>
      <w:r>
        <w:rPr>
          <w:color w:val="000000"/>
          <w:sz w:val="16"/>
          <w:szCs w:val="16"/>
          <w:u w:val="single"/>
        </w:rPr>
        <w:t xml:space="preserve"> - </w:t>
      </w:r>
      <w:r>
        <w:rPr>
          <w:color w:val="000000"/>
          <w:sz w:val="16"/>
          <w:szCs w:val="16"/>
        </w:rPr>
        <w:t xml:space="preserve">наказ МОН України від 12.09.2011р. № 1050; </w:t>
      </w:r>
      <w:r>
        <w:rPr>
          <w:b/>
          <w:bCs/>
          <w:color w:val="000000"/>
          <w:sz w:val="16"/>
          <w:szCs w:val="16"/>
          <w:u w:val="single"/>
        </w:rPr>
        <w:t>Зміни</w:t>
      </w:r>
      <w:r>
        <w:rPr>
          <w:color w:val="000000"/>
          <w:sz w:val="16"/>
          <w:szCs w:val="16"/>
          <w:u w:val="single"/>
        </w:rPr>
        <w:t xml:space="preserve"> затверджено </w:t>
      </w:r>
      <w:r>
        <w:rPr>
          <w:color w:val="000000"/>
          <w:sz w:val="16"/>
          <w:szCs w:val="16"/>
        </w:rPr>
        <w:t>наказом МОН України від 29.05.2015 №584 (</w:t>
      </w:r>
      <w:r>
        <w:rPr>
          <w:color w:val="000000"/>
          <w:sz w:val="16"/>
          <w:szCs w:val="16"/>
          <w:u w:val="single"/>
        </w:rPr>
        <w:t xml:space="preserve">додаток </w:t>
      </w:r>
      <w:r w:rsidR="00A53337">
        <w:rPr>
          <w:color w:val="000000"/>
          <w:sz w:val="16"/>
          <w:szCs w:val="16"/>
          <w:u w:val="single"/>
          <w:lang w:val="uk-UA"/>
        </w:rPr>
        <w:t>1</w:t>
      </w:r>
      <w:r>
        <w:rPr>
          <w:color w:val="000000"/>
          <w:sz w:val="16"/>
          <w:szCs w:val="16"/>
          <w:u w:val="single"/>
        </w:rPr>
        <w:t>) </w:t>
      </w:r>
    </w:p>
    <w:p w:rsidR="00CE7B44" w:rsidRDefault="00CE7B44" w:rsidP="00CE7B44">
      <w:pPr>
        <w:pStyle w:val="a4"/>
        <w:spacing w:before="0" w:beforeAutospacing="0" w:after="0" w:afterAutospacing="0"/>
        <w:jc w:val="center"/>
      </w:pPr>
      <w:r>
        <w:rPr>
          <w:b/>
          <w:bCs/>
          <w:color w:val="000000"/>
          <w:sz w:val="16"/>
          <w:szCs w:val="16"/>
        </w:rPr>
        <w:t>Оновлені</w:t>
      </w:r>
      <w:r>
        <w:rPr>
          <w:color w:val="000000"/>
          <w:sz w:val="16"/>
          <w:szCs w:val="16"/>
        </w:rPr>
        <w:t xml:space="preserve"> – наказ МОН </w:t>
      </w:r>
      <w:r>
        <w:rPr>
          <w:color w:val="000000"/>
          <w:sz w:val="16"/>
          <w:szCs w:val="16"/>
          <w:u w:val="single"/>
        </w:rPr>
        <w:t>№ 948 від 05.08.2016р</w:t>
      </w:r>
      <w:r>
        <w:rPr>
          <w:color w:val="000000"/>
          <w:sz w:val="16"/>
          <w:szCs w:val="16"/>
        </w:rPr>
        <w:t xml:space="preserve">. Подальші зміни тут: </w:t>
      </w:r>
      <w:hyperlink r:id="rId32" w:history="1">
        <w:r>
          <w:rPr>
            <w:rStyle w:val="a7"/>
            <w:sz w:val="16"/>
            <w:szCs w:val="16"/>
          </w:rPr>
          <w:t>МОН України: навчальні програми.1-2 класи. 3-4 класи.</w:t>
        </w:r>
      </w:hyperlink>
      <w:r>
        <w:rPr>
          <w:color w:val="000000"/>
          <w:sz w:val="16"/>
          <w:szCs w:val="16"/>
        </w:rPr>
        <w:t> </w:t>
      </w:r>
    </w:p>
    <w:tbl>
      <w:tblPr>
        <w:tblW w:w="0" w:type="auto"/>
        <w:tblCellMar>
          <w:top w:w="15" w:type="dxa"/>
          <w:left w:w="15" w:type="dxa"/>
          <w:bottom w:w="15" w:type="dxa"/>
          <w:right w:w="15" w:type="dxa"/>
        </w:tblCellMar>
        <w:tblLook w:val="04A0"/>
      </w:tblPr>
      <w:tblGrid>
        <w:gridCol w:w="592"/>
        <w:gridCol w:w="1734"/>
        <w:gridCol w:w="7259"/>
      </w:tblGrid>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6"/>
                <w:szCs w:val="16"/>
              </w:rPr>
              <w:t>Предмет/галузі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6"/>
                <w:szCs w:val="16"/>
              </w:rPr>
              <w:t>Назва навчальної програми, автор, наказ МОН</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39"/>
              </w:numPr>
              <w:spacing w:before="100" w:beforeAutospacing="1" w:after="100" w:afterAutospacing="1" w:line="240" w:lineRule="auto"/>
              <w:ind w:left="360"/>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Українська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М.С.Вашуленко, К.І.Пономарьова, О.Ю.Прищепа, В.О.Мартиненко, С.О.Караман, Н.І.Лунько</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0"/>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Літературне читання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О.Я.Савченко, В.О.Мартиненко, В.О.Науменко, Н.М.Колеснікова, Л.І.Лаптєва</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2"/>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О.В.Онопрієнко, С.О.Скворцова, Н.П.Листопад</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3"/>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Природознавство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Т.Г.Гільберг, Т.В.Сак, Д.Д.Біда</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4"/>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Музичне 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Л.О.Хлєбникова, І.М.Івахно, Л.О.Дорогань, Л.Г.Кондратова, О.В.Лобова, Н.І.Міщенко  </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5"/>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Образотворче 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Р.Т.Шмагало, Ж.С.Марчук, І.Б.Вачкова, О.В.Чорний, М.В.Гнатюк</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6"/>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Трудове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В.К.Сидоренко, О.В.Мельник, О.Л.Морін, Л.В.Савка, О.М.Пархоменко, Н.М.Павич, Д.В.Боровик, Л.Д.Мельник</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7"/>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Основи здоров 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Т.Є.Бойченко, Т.В.Воронцова, О.В.Гнатюк, С.В.Гозак, О.Л.Москаленко, В.А.Савченко</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8"/>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Т.Ю.Круцевич, В.М.Єрмолова, Л.І.Іванова, О.Д.Кривчикова, Г.Г.Смоліус</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49"/>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Я у світі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Н.М.Бібік, Р.А.Арцишевський, Т.Е.пушкарьова, В.В.Майорський</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0"/>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Інформатика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Автори: Ривкінд Ф.М., Н.В.Морзе, Г.В.Ломановська (наказ МОН № 948 від 05.08.16р.) </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1"/>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6"/>
                <w:szCs w:val="16"/>
              </w:rPr>
              <w:t>Іноземні мови</w:t>
            </w:r>
          </w:p>
          <w:p w:rsidR="00CE7B44" w:rsidRDefault="00CE7B44">
            <w:pPr>
              <w:pStyle w:val="a4"/>
              <w:spacing w:before="0" w:beforeAutospacing="0" w:after="0" w:afterAutospacing="0" w:line="0" w:lineRule="atLeast"/>
            </w:pPr>
            <w:r>
              <w:rPr>
                <w:color w:val="000000"/>
                <w:sz w:val="16"/>
                <w:szCs w:val="16"/>
              </w:rPr>
              <w:t>(англійська)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«Іноземні мови. Навчальні програми для загальноосвітніх навчальних закладів та спеціалізованих шкіл. 1-4класи». Автори: В.Г.Редько, О.Я.Коваленко, …</w:t>
            </w:r>
          </w:p>
        </w:tc>
      </w:tr>
    </w:tbl>
    <w:p w:rsidR="00CE7B44" w:rsidRDefault="00CE7B44" w:rsidP="00CE7B44">
      <w:pPr>
        <w:pStyle w:val="6"/>
        <w:spacing w:before="0"/>
        <w:jc w:val="right"/>
      </w:pPr>
    </w:p>
    <w:p w:rsidR="00CE7B44" w:rsidRDefault="00CE7B44" w:rsidP="00CE7B44">
      <w:pPr>
        <w:pStyle w:val="6"/>
        <w:spacing w:before="0"/>
        <w:jc w:val="center"/>
      </w:pPr>
      <w:r>
        <w:rPr>
          <w:color w:val="000000"/>
          <w:sz w:val="20"/>
          <w:szCs w:val="20"/>
          <w:u w:val="single"/>
        </w:rPr>
        <w:t xml:space="preserve">ІІ ступінь, </w:t>
      </w:r>
      <w:r w:rsidRPr="002438A6">
        <w:rPr>
          <w:color w:val="000000"/>
          <w:sz w:val="20"/>
          <w:szCs w:val="20"/>
          <w:u w:val="single"/>
          <w:shd w:val="clear" w:color="auto" w:fill="FFFFFF" w:themeFill="background1"/>
        </w:rPr>
        <w:t>5-9 класи</w:t>
      </w:r>
    </w:p>
    <w:p w:rsidR="00CE7B44" w:rsidRDefault="00CE7B44" w:rsidP="00CE7B44">
      <w:pPr>
        <w:pStyle w:val="a4"/>
        <w:spacing w:before="0" w:beforeAutospacing="0" w:after="0" w:afterAutospacing="0"/>
        <w:jc w:val="center"/>
      </w:pPr>
      <w:r>
        <w:rPr>
          <w:b/>
          <w:bCs/>
          <w:color w:val="000000"/>
          <w:sz w:val="18"/>
          <w:szCs w:val="18"/>
        </w:rPr>
        <w:t>Програми затверджені наказом МОН України від 07.06.2017 №804</w:t>
      </w:r>
    </w:p>
    <w:p w:rsidR="00CE7B44" w:rsidRDefault="00CE7B44" w:rsidP="00CE7B44">
      <w:pPr>
        <w:pStyle w:val="a4"/>
        <w:spacing w:before="0" w:beforeAutospacing="0" w:after="0" w:afterAutospacing="0"/>
        <w:jc w:val="center"/>
      </w:pPr>
      <w:r>
        <w:rPr>
          <w:b/>
          <w:bCs/>
          <w:i/>
          <w:iCs/>
          <w:color w:val="000000"/>
          <w:sz w:val="18"/>
          <w:szCs w:val="18"/>
        </w:rPr>
        <w:t>базуються</w:t>
      </w:r>
      <w:r>
        <w:rPr>
          <w:color w:val="000000"/>
          <w:sz w:val="18"/>
          <w:szCs w:val="18"/>
        </w:rPr>
        <w:t xml:space="preserve"> на складених у 2012 р. /наказ МОН №664 від 06.06.12р./, </w:t>
      </w:r>
    </w:p>
    <w:p w:rsidR="00CE7B44" w:rsidRDefault="00CE7B44" w:rsidP="00CE7B44">
      <w:pPr>
        <w:pStyle w:val="a4"/>
        <w:spacing w:before="0" w:beforeAutospacing="0" w:after="0" w:afterAutospacing="0"/>
        <w:jc w:val="center"/>
      </w:pPr>
      <w:r>
        <w:rPr>
          <w:b/>
          <w:bCs/>
          <w:i/>
          <w:iCs/>
          <w:color w:val="000000"/>
          <w:sz w:val="18"/>
          <w:szCs w:val="18"/>
        </w:rPr>
        <w:t>розвантажені</w:t>
      </w:r>
      <w:r>
        <w:rPr>
          <w:color w:val="000000"/>
          <w:sz w:val="18"/>
          <w:szCs w:val="18"/>
        </w:rPr>
        <w:t xml:space="preserve"> у 2015-2016рр. /накази МОН за № 100 від 06.02.15р., № 617 від 03.06.16р./,</w:t>
      </w:r>
    </w:p>
    <w:p w:rsidR="00CE7B44" w:rsidRDefault="00CE7B44" w:rsidP="00CE7B44">
      <w:pPr>
        <w:pStyle w:val="a4"/>
        <w:spacing w:before="0" w:beforeAutospacing="0" w:after="0" w:afterAutospacing="0"/>
        <w:jc w:val="center"/>
      </w:pPr>
      <w:r>
        <w:rPr>
          <w:b/>
          <w:bCs/>
          <w:i/>
          <w:iCs/>
          <w:color w:val="000000"/>
          <w:sz w:val="18"/>
          <w:szCs w:val="18"/>
        </w:rPr>
        <w:t>оновлені</w:t>
      </w:r>
      <w:r>
        <w:rPr>
          <w:color w:val="000000"/>
          <w:sz w:val="18"/>
          <w:szCs w:val="18"/>
        </w:rPr>
        <w:t xml:space="preserve"> у 2017р. /накази МОН №52 від 13.01.17р., №201 від 10.02.17р./,</w:t>
      </w:r>
    </w:p>
    <w:p w:rsidR="00CE7B44" w:rsidRDefault="00CE7B44" w:rsidP="00CE7B44">
      <w:pPr>
        <w:pStyle w:val="a4"/>
        <w:spacing w:before="0" w:beforeAutospacing="0" w:after="0" w:afterAutospacing="0"/>
        <w:jc w:val="center"/>
      </w:pPr>
      <w:r>
        <w:rPr>
          <w:color w:val="000000"/>
          <w:sz w:val="18"/>
          <w:szCs w:val="18"/>
        </w:rPr>
        <w:t xml:space="preserve">подальші зміни – знайдемо тут:     </w:t>
      </w:r>
      <w:hyperlink r:id="rId33" w:history="1">
        <w:r>
          <w:rPr>
            <w:rStyle w:val="a7"/>
            <w:sz w:val="18"/>
            <w:szCs w:val="18"/>
          </w:rPr>
          <w:t>МОН України: навчальні програми. 5-9класи</w:t>
        </w:r>
      </w:hyperlink>
      <w:r>
        <w:rPr>
          <w:color w:val="000000"/>
          <w:sz w:val="18"/>
          <w:szCs w:val="18"/>
        </w:rPr>
        <w:t> </w:t>
      </w:r>
    </w:p>
    <w:tbl>
      <w:tblPr>
        <w:tblW w:w="0" w:type="auto"/>
        <w:tblCellMar>
          <w:top w:w="15" w:type="dxa"/>
          <w:left w:w="15" w:type="dxa"/>
          <w:bottom w:w="15" w:type="dxa"/>
          <w:right w:w="15" w:type="dxa"/>
        </w:tblCellMar>
        <w:tblLook w:val="04A0"/>
      </w:tblPr>
      <w:tblGrid>
        <w:gridCol w:w="411"/>
        <w:gridCol w:w="1481"/>
        <w:gridCol w:w="440"/>
        <w:gridCol w:w="7253"/>
      </w:tblGrid>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6"/>
                <w:szCs w:val="16"/>
              </w:rPr>
              <w:t>Предмет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8"/>
                <w:szCs w:val="18"/>
              </w:rPr>
              <w:t>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center"/>
            </w:pPr>
            <w:r>
              <w:rPr>
                <w:b/>
                <w:bCs/>
                <w:color w:val="000000"/>
                <w:sz w:val="18"/>
                <w:szCs w:val="18"/>
              </w:rPr>
              <w:t>Назва навчальної програми, автор, наказ МОН</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2"/>
              </w:numPr>
              <w:spacing w:before="100" w:beforeAutospacing="1" w:after="100" w:afterAutospacing="1" w:line="240" w:lineRule="auto"/>
              <w:ind w:left="360"/>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Українська мова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rPr>
                <w:i/>
                <w:iCs/>
                <w:color w:val="212121"/>
                <w:sz w:val="16"/>
                <w:szCs w:val="16"/>
                <w:shd w:val="clear" w:color="auto" w:fill="F2F2F2"/>
                <w:lang w:val="uk-UA"/>
              </w:rPr>
            </w:pPr>
            <w:r>
              <w:rPr>
                <w:b/>
                <w:bCs/>
                <w:color w:val="212121"/>
                <w:sz w:val="16"/>
                <w:szCs w:val="16"/>
                <w:shd w:val="clear" w:color="auto" w:fill="F2F2F2"/>
              </w:rPr>
              <w:t>Укладачі</w:t>
            </w:r>
            <w:r>
              <w:rPr>
                <w:i/>
                <w:iCs/>
                <w:color w:val="212121"/>
                <w:sz w:val="16"/>
                <w:szCs w:val="16"/>
                <w:shd w:val="clear" w:color="auto" w:fill="F2F2F2"/>
              </w:rPr>
              <w:t>: Г.Т.Шелехова, М.І.Пентилюк, В.І.Новосьолов та інші.</w:t>
            </w:r>
            <w:r>
              <w:rPr>
                <w:color w:val="212121"/>
                <w:sz w:val="16"/>
                <w:szCs w:val="16"/>
                <w:shd w:val="clear" w:color="auto" w:fill="F2F2F2"/>
              </w:rPr>
              <w:t xml:space="preserve"> </w:t>
            </w:r>
            <w:r>
              <w:rPr>
                <w:b/>
                <w:bCs/>
                <w:color w:val="212121"/>
                <w:sz w:val="16"/>
                <w:szCs w:val="16"/>
                <w:shd w:val="clear" w:color="auto" w:fill="F2F2F2"/>
              </w:rPr>
              <w:t>Розвантаження</w:t>
            </w:r>
            <w:r>
              <w:rPr>
                <w:color w:val="212121"/>
                <w:sz w:val="16"/>
                <w:szCs w:val="16"/>
                <w:shd w:val="clear" w:color="auto" w:fill="F2F2F2"/>
              </w:rPr>
              <w:t xml:space="preserve">: </w:t>
            </w:r>
            <w:r>
              <w:rPr>
                <w:i/>
                <w:iCs/>
                <w:color w:val="212121"/>
                <w:sz w:val="16"/>
                <w:szCs w:val="16"/>
                <w:shd w:val="clear" w:color="auto" w:fill="F2F2F2"/>
              </w:rPr>
              <w:t>Г.Т.Шелехова, Н.Б. Голуб та інші</w:t>
            </w:r>
            <w:r>
              <w:rPr>
                <w:color w:val="212121"/>
                <w:sz w:val="16"/>
                <w:szCs w:val="16"/>
                <w:shd w:val="clear" w:color="auto" w:fill="F2F2F2"/>
              </w:rPr>
              <w:t xml:space="preserve">. Робоча група, яка здійснювала </w:t>
            </w:r>
            <w:r>
              <w:rPr>
                <w:b/>
                <w:bCs/>
                <w:color w:val="212121"/>
                <w:sz w:val="16"/>
                <w:szCs w:val="16"/>
                <w:shd w:val="clear" w:color="auto" w:fill="F2F2F2"/>
              </w:rPr>
              <w:t>оновлення</w:t>
            </w:r>
            <w:r>
              <w:rPr>
                <w:color w:val="212121"/>
                <w:sz w:val="16"/>
                <w:szCs w:val="16"/>
                <w:shd w:val="clear" w:color="auto" w:fill="F2F2F2"/>
              </w:rPr>
              <w:t xml:space="preserve">: </w:t>
            </w:r>
            <w:r>
              <w:rPr>
                <w:i/>
                <w:iCs/>
                <w:color w:val="212121"/>
                <w:sz w:val="16"/>
                <w:szCs w:val="16"/>
                <w:shd w:val="clear" w:color="auto" w:fill="F2F2F2"/>
              </w:rPr>
              <w:t>О.П. Глазова, Ю.О.Романенко та інші</w:t>
            </w:r>
          </w:p>
          <w:p w:rsidR="00251811" w:rsidRPr="00251811" w:rsidRDefault="00251811">
            <w:pPr>
              <w:pStyle w:val="a4"/>
              <w:spacing w:before="0" w:beforeAutospacing="0" w:after="0" w:afterAutospacing="0" w:line="0" w:lineRule="atLeast"/>
              <w:jc w:val="both"/>
              <w:rPr>
                <w:sz w:val="18"/>
                <w:szCs w:val="18"/>
                <w:lang w:val="uk-UA"/>
              </w:rPr>
            </w:pPr>
            <w:r>
              <w:rPr>
                <w:sz w:val="18"/>
                <w:szCs w:val="18"/>
              </w:rPr>
              <w:t>наказ</w:t>
            </w:r>
            <w:r w:rsidRPr="00251811">
              <w:rPr>
                <w:sz w:val="18"/>
                <w:szCs w:val="18"/>
              </w:rPr>
              <w:t xml:space="preserve"> МОН від 07.06.2017 № 804</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3"/>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Українська література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03779E">
            <w:pPr>
              <w:pStyle w:val="a4"/>
              <w:spacing w:before="0" w:beforeAutospacing="0" w:after="0" w:afterAutospacing="0" w:line="0" w:lineRule="atLeast"/>
              <w:jc w:val="both"/>
            </w:pPr>
            <w:r>
              <w:rPr>
                <w:b/>
                <w:bCs/>
                <w:color w:val="000000"/>
                <w:sz w:val="16"/>
                <w:szCs w:val="16"/>
              </w:rPr>
              <w:t>Авторський колектив</w:t>
            </w:r>
            <w:r>
              <w:rPr>
                <w:color w:val="000000"/>
                <w:sz w:val="16"/>
                <w:szCs w:val="16"/>
              </w:rPr>
              <w:t xml:space="preserve"> Р. В. Мовчан, К.В. Таранік-Ткачук, М. П. Бондар, .... </w:t>
            </w:r>
            <w:r>
              <w:rPr>
                <w:b/>
                <w:bCs/>
                <w:color w:val="000000"/>
                <w:sz w:val="16"/>
                <w:szCs w:val="16"/>
              </w:rPr>
              <w:t>Розвантажували</w:t>
            </w:r>
            <w:r>
              <w:rPr>
                <w:color w:val="000000"/>
                <w:sz w:val="16"/>
                <w:szCs w:val="16"/>
              </w:rPr>
              <w:t xml:space="preserve"> програму: Н. І. Шинкарук, Р. В. Мовчан, Л. Т. Коваленко… </w:t>
            </w:r>
            <w:r>
              <w:rPr>
                <w:b/>
                <w:bCs/>
                <w:color w:val="000000"/>
                <w:sz w:val="16"/>
                <w:szCs w:val="16"/>
              </w:rPr>
              <w:t>Оновлювали</w:t>
            </w:r>
            <w:r>
              <w:rPr>
                <w:color w:val="000000"/>
                <w:sz w:val="16"/>
                <w:szCs w:val="16"/>
              </w:rPr>
              <w:t>: С. Р. Молочко, Н. В. Михайлова, О. Ю. Котусенко, А. М. Фасоля, Д. І. Дроздовський, О. М. Ратушняк, В. Р. Півторак, А. В. Білоус, Т. В. Стус.</w:t>
            </w:r>
            <w:r>
              <w:rPr>
                <w:color w:val="000000"/>
                <w:sz w:val="18"/>
                <w:szCs w:val="18"/>
              </w:rPr>
              <w:t> </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4"/>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6"/>
                <w:szCs w:val="16"/>
              </w:rPr>
              <w:t>Історія України.</w:t>
            </w:r>
          </w:p>
          <w:p w:rsidR="00CE7B44" w:rsidRDefault="00CE7B44">
            <w:pPr>
              <w:pStyle w:val="a4"/>
              <w:spacing w:before="0" w:beforeAutospacing="0" w:after="0" w:afterAutospacing="0" w:line="0" w:lineRule="atLeast"/>
            </w:pPr>
            <w:r>
              <w:rPr>
                <w:color w:val="000000"/>
                <w:sz w:val="16"/>
                <w:szCs w:val="16"/>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0736E2" w:rsidRDefault="0003779E">
            <w:pPr>
              <w:pStyle w:val="a4"/>
              <w:spacing w:before="0" w:beforeAutospacing="0" w:after="0" w:afterAutospacing="0" w:line="0" w:lineRule="atLeast"/>
              <w:jc w:val="both"/>
              <w:rPr>
                <w:lang w:val="uk-UA"/>
              </w:rPr>
            </w:pPr>
            <w:r>
              <w:rPr>
                <w:b/>
                <w:bCs/>
                <w:color w:val="000000"/>
                <w:sz w:val="16"/>
                <w:szCs w:val="16"/>
                <w:shd w:val="clear" w:color="auto" w:fill="FFFFFF"/>
                <w:lang w:val="uk-UA"/>
              </w:rPr>
              <w:t>П</w:t>
            </w:r>
            <w:r w:rsidR="00CE7B44">
              <w:rPr>
                <w:b/>
                <w:bCs/>
                <w:color w:val="000000"/>
                <w:sz w:val="16"/>
                <w:szCs w:val="16"/>
                <w:shd w:val="clear" w:color="auto" w:fill="FFFFFF"/>
              </w:rPr>
              <w:t>рограми уклали</w:t>
            </w:r>
            <w:r w:rsidR="00CE7B44">
              <w:rPr>
                <w:color w:val="000000"/>
                <w:sz w:val="16"/>
                <w:szCs w:val="16"/>
                <w:shd w:val="clear" w:color="auto" w:fill="FFFFFF"/>
              </w:rPr>
              <w:t xml:space="preserve">: </w:t>
            </w:r>
            <w:r w:rsidR="00CE7B44">
              <w:rPr>
                <w:color w:val="000000"/>
                <w:sz w:val="16"/>
                <w:szCs w:val="16"/>
              </w:rPr>
              <w:t xml:space="preserve">Пометун ОІ, Атамась ОВ, Власов ВС, Гаврилюк ЖМ, Євтушенко РІ, Комаров ЮС, Костюк ІА, Ладиченко ТВ, Малієнко ЮБ, Ставнюк ВВ, Ткаченко ВВ, Тимченко АІ. У 2017 р. </w:t>
            </w:r>
            <w:r w:rsidR="00CE7B44">
              <w:rPr>
                <w:b/>
                <w:bCs/>
                <w:color w:val="000000"/>
                <w:sz w:val="16"/>
                <w:szCs w:val="16"/>
              </w:rPr>
              <w:t>оновлювали</w:t>
            </w:r>
            <w:r w:rsidR="00CE7B44">
              <w:rPr>
                <w:color w:val="000000"/>
                <w:sz w:val="16"/>
                <w:szCs w:val="16"/>
              </w:rPr>
              <w:t>: Мудрий ММ, Пастушенко РЯ, Бурлака ОВ, Євтушенко РІ, Ксьондзик ТМ, Майданик ОГ,  Хлипавка ЛМ, Щупак ІЯ.</w:t>
            </w:r>
            <w:r w:rsidR="000736E2">
              <w:rPr>
                <w:sz w:val="28"/>
                <w:szCs w:val="28"/>
              </w:rPr>
              <w:t xml:space="preserve"> </w:t>
            </w:r>
            <w:r w:rsidR="000736E2" w:rsidRPr="000736E2">
              <w:rPr>
                <w:sz w:val="20"/>
                <w:szCs w:val="20"/>
              </w:rPr>
              <w:t>наказ Міністерства освіти і науки України від 21.02.2019 № 23</w:t>
            </w:r>
            <w:r w:rsidR="000736E2">
              <w:rPr>
                <w:sz w:val="20"/>
                <w:szCs w:val="20"/>
                <w:lang w:val="uk-UA"/>
              </w:rPr>
              <w:t>6;</w:t>
            </w:r>
            <w:r w:rsidR="000736E2">
              <w:rPr>
                <w:sz w:val="28"/>
                <w:szCs w:val="28"/>
              </w:rPr>
              <w:t xml:space="preserve"> </w:t>
            </w:r>
            <w:r w:rsidR="000736E2" w:rsidRPr="000736E2">
              <w:rPr>
                <w:sz w:val="20"/>
                <w:szCs w:val="20"/>
              </w:rPr>
              <w:t>Всесвітня історія. 7–9 класи» (наказ МОН від 07.06.2017 № 804).</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5"/>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Правознавство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firstLine="17"/>
              <w:jc w:val="both"/>
            </w:pPr>
            <w:r>
              <w:rPr>
                <w:i/>
                <w:iCs/>
                <w:color w:val="000000"/>
                <w:sz w:val="16"/>
                <w:szCs w:val="16"/>
              </w:rPr>
              <w:t xml:space="preserve">Програму </w:t>
            </w:r>
            <w:r>
              <w:rPr>
                <w:b/>
                <w:bCs/>
                <w:color w:val="000000"/>
                <w:sz w:val="16"/>
                <w:szCs w:val="16"/>
              </w:rPr>
              <w:t>підготували</w:t>
            </w:r>
            <w:r>
              <w:rPr>
                <w:i/>
                <w:iCs/>
                <w:color w:val="000000"/>
                <w:sz w:val="16"/>
                <w:szCs w:val="16"/>
              </w:rPr>
              <w:t>:</w:t>
            </w:r>
            <w:r>
              <w:rPr>
                <w:color w:val="000000"/>
                <w:sz w:val="16"/>
                <w:szCs w:val="16"/>
              </w:rPr>
              <w:t xml:space="preserve"> Т.Ремех</w:t>
            </w:r>
            <w:r>
              <w:rPr>
                <w:i/>
                <w:iCs/>
                <w:color w:val="000000"/>
                <w:sz w:val="16"/>
                <w:szCs w:val="16"/>
              </w:rPr>
              <w:t xml:space="preserve"> та члени робочої групи, що здійснюють </w:t>
            </w:r>
            <w:r>
              <w:rPr>
                <w:b/>
                <w:bCs/>
                <w:color w:val="000000"/>
                <w:sz w:val="16"/>
                <w:szCs w:val="16"/>
              </w:rPr>
              <w:t>супровід</w:t>
            </w:r>
            <w:r>
              <w:rPr>
                <w:i/>
                <w:iCs/>
                <w:color w:val="000000"/>
                <w:sz w:val="16"/>
                <w:szCs w:val="16"/>
              </w:rPr>
              <w:t xml:space="preserve"> програми:</w:t>
            </w:r>
            <w:r>
              <w:rPr>
                <w:color w:val="000000"/>
                <w:sz w:val="16"/>
                <w:szCs w:val="16"/>
              </w:rPr>
              <w:t xml:space="preserve"> О.Муза, Р. Євтушенко, В. Сутковий, Т. Зорнік, Л.Лоха, В.Силенко</w:t>
            </w:r>
            <w:r w:rsidRPr="00054BCB">
              <w:rPr>
                <w:color w:val="000000"/>
                <w:sz w:val="20"/>
                <w:szCs w:val="20"/>
              </w:rPr>
              <w:t>. </w:t>
            </w:r>
            <w:r w:rsidR="00054BCB" w:rsidRPr="00054BCB">
              <w:rPr>
                <w:sz w:val="20"/>
                <w:szCs w:val="20"/>
              </w:rPr>
              <w:t>«Основи правознавства. 9 клас» (наказ Міністерства освіти і науки України від 07.06.2017 № 804).</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6"/>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Біологія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b/>
                <w:bCs/>
                <w:color w:val="000000"/>
                <w:sz w:val="16"/>
                <w:szCs w:val="16"/>
                <w:shd w:val="clear" w:color="auto" w:fill="F2F2F2"/>
              </w:rPr>
              <w:t>Модератор</w:t>
            </w:r>
            <w:r>
              <w:rPr>
                <w:color w:val="000000"/>
                <w:sz w:val="16"/>
                <w:szCs w:val="16"/>
                <w:shd w:val="clear" w:color="auto" w:fill="F2F2F2"/>
              </w:rPr>
              <w:t xml:space="preserve"> оновлення 2017р.: О.Г.Козленко. </w:t>
            </w:r>
            <w:r>
              <w:rPr>
                <w:b/>
                <w:bCs/>
                <w:color w:val="000000"/>
                <w:sz w:val="16"/>
                <w:szCs w:val="16"/>
                <w:shd w:val="clear" w:color="auto" w:fill="F2F2F2"/>
              </w:rPr>
              <w:t>Члени авторської групи</w:t>
            </w:r>
            <w:r>
              <w:rPr>
                <w:color w:val="000000"/>
                <w:sz w:val="16"/>
                <w:szCs w:val="16"/>
                <w:shd w:val="clear" w:color="auto" w:fill="F2F2F2"/>
              </w:rPr>
              <w:t xml:space="preserve">: Шаламов Р.В., Брайловська І.М., Віркун В.О., Дем’янчук І.М., Кононенко Л.М., Матяш Н.Ю., Середа Т.В., Скрип В.В., Фіцайло </w:t>
            </w:r>
            <w:r>
              <w:rPr>
                <w:color w:val="000000"/>
                <w:sz w:val="16"/>
                <w:szCs w:val="16"/>
                <w:shd w:val="clear" w:color="auto" w:fill="F2F2F2"/>
              </w:rPr>
              <w:lastRenderedPageBreak/>
              <w:t>С.С.</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7"/>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03779E">
            <w:pPr>
              <w:pStyle w:val="a4"/>
              <w:spacing w:before="0" w:beforeAutospacing="0" w:after="0" w:afterAutospacing="0" w:line="0" w:lineRule="atLeast"/>
              <w:jc w:val="both"/>
            </w:pPr>
            <w:r>
              <w:rPr>
                <w:color w:val="000000"/>
                <w:sz w:val="16"/>
                <w:szCs w:val="16"/>
                <w:lang w:val="uk-UA"/>
              </w:rPr>
              <w:t>П</w:t>
            </w:r>
            <w:r w:rsidR="00CE7B44">
              <w:rPr>
                <w:color w:val="000000"/>
                <w:sz w:val="16"/>
                <w:szCs w:val="16"/>
              </w:rPr>
              <w:t xml:space="preserve">рограму </w:t>
            </w:r>
            <w:r w:rsidR="00CE7B44">
              <w:rPr>
                <w:b/>
                <w:bCs/>
                <w:color w:val="000000"/>
                <w:sz w:val="16"/>
                <w:szCs w:val="16"/>
              </w:rPr>
              <w:t>склали</w:t>
            </w:r>
            <w:r w:rsidR="00CE7B44">
              <w:rPr>
                <w:color w:val="000000"/>
                <w:sz w:val="16"/>
                <w:szCs w:val="16"/>
              </w:rPr>
              <w:t xml:space="preserve">: Я. Б. Олійник, Р. В. Гладковський, Л. М. Даценко, Н. І. Забуга, В. І. Кудирко, Л. О. Кухар, Н. В. Муніч, Г. Є. Уварова. У 2015 році </w:t>
            </w:r>
            <w:r w:rsidR="00CE7B44">
              <w:rPr>
                <w:b/>
                <w:bCs/>
                <w:color w:val="000000"/>
                <w:sz w:val="16"/>
                <w:szCs w:val="16"/>
              </w:rPr>
              <w:t>внесли зміни</w:t>
            </w:r>
            <w:r w:rsidR="00CE7B44">
              <w:rPr>
                <w:color w:val="000000"/>
                <w:sz w:val="16"/>
                <w:szCs w:val="16"/>
              </w:rPr>
              <w:t xml:space="preserve">: Я. Б. Олійник, І. М. Вітенко, В. Г. Гаврилюк, Т. Г. Гільберг, Л. М. Даценко, Г. Д. Довгань, Н. І. Забуга, С. Г. Коберник, Р. Р. Коваленко, В. І. Кудирко, Т. Д. Магалецька, Н. В. Муніч, Т. Г. Назаренко, О. Ф. Надтока, О. М. Приймак, Т. І. Рихлик, О. І. Слюсар, В. В. Совенко, О. Г. Стадник, Г. Є. Уварова. </w:t>
            </w:r>
            <w:r w:rsidR="00CE7B44">
              <w:rPr>
                <w:b/>
                <w:bCs/>
                <w:color w:val="000000"/>
                <w:sz w:val="16"/>
                <w:szCs w:val="16"/>
              </w:rPr>
              <w:t>Оновили</w:t>
            </w:r>
            <w:r w:rsidR="00CE7B44">
              <w:rPr>
                <w:color w:val="000000"/>
                <w:sz w:val="16"/>
                <w:szCs w:val="16"/>
              </w:rPr>
              <w:t xml:space="preserve"> у 2017р.: І. М. Вітенко, Л.М.Булава, Р. В. Гладковський, Т. Г. Гільберг, М. В. Бобровський, Г.І.Карпюк, В. І. Кудирко, Т. В. Уманська, О. І. Слюсар, Т. К. Сокол, І. В. Фастов, О. О. Козачук, І. М. Ільницький.</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8"/>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Російська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jc w:val="both"/>
            </w:pPr>
            <w:r>
              <w:rPr>
                <w:b/>
                <w:bCs/>
                <w:color w:val="212121"/>
                <w:sz w:val="16"/>
                <w:szCs w:val="16"/>
                <w:shd w:val="clear" w:color="auto" w:fill="F2F2F2"/>
              </w:rPr>
              <w:t xml:space="preserve">Програма для ЗНЗ (початок вивчення з </w:t>
            </w:r>
            <w:r w:rsidR="0003779E">
              <w:rPr>
                <w:b/>
                <w:bCs/>
                <w:color w:val="212121"/>
                <w:sz w:val="16"/>
                <w:szCs w:val="16"/>
                <w:shd w:val="clear" w:color="auto" w:fill="F2F2F2"/>
                <w:lang w:val="uk-UA"/>
              </w:rPr>
              <w:t>5</w:t>
            </w:r>
            <w:r>
              <w:rPr>
                <w:b/>
                <w:bCs/>
                <w:color w:val="212121"/>
                <w:sz w:val="16"/>
                <w:szCs w:val="16"/>
                <w:shd w:val="clear" w:color="auto" w:fill="F2F2F2"/>
              </w:rPr>
              <w:t>класу)</w:t>
            </w:r>
          </w:p>
          <w:p w:rsidR="00CE7B44" w:rsidRDefault="00CE7B44">
            <w:pPr>
              <w:pStyle w:val="a4"/>
              <w:spacing w:before="0" w:beforeAutospacing="0" w:after="0" w:afterAutospacing="0" w:line="0" w:lineRule="atLeast"/>
              <w:jc w:val="both"/>
            </w:pPr>
            <w:r>
              <w:rPr>
                <w:b/>
                <w:bCs/>
                <w:color w:val="000000"/>
                <w:sz w:val="16"/>
                <w:szCs w:val="16"/>
                <w:shd w:val="clear" w:color="auto" w:fill="F2F2F2"/>
              </w:rPr>
              <w:t>Укладачі 2015р.</w:t>
            </w:r>
            <w:r>
              <w:rPr>
                <w:color w:val="000000"/>
                <w:sz w:val="16"/>
                <w:szCs w:val="16"/>
                <w:shd w:val="clear" w:color="auto" w:fill="F2F2F2"/>
              </w:rPr>
              <w:t xml:space="preserve">: </w:t>
            </w:r>
            <w:r>
              <w:rPr>
                <w:i/>
                <w:iCs/>
                <w:color w:val="000000"/>
                <w:sz w:val="16"/>
                <w:szCs w:val="16"/>
                <w:shd w:val="clear" w:color="auto" w:fill="F2F2F2"/>
              </w:rPr>
              <w:t xml:space="preserve">Н.Ф. Баландіна, І.А. Синиця, Т.Я.Фролова, Л.А.Бойчева, Ж.О.Кошкіна. /наказ МОН №585 від 29.05.15р./. </w:t>
            </w:r>
            <w:r>
              <w:rPr>
                <w:b/>
                <w:bCs/>
                <w:color w:val="000000"/>
                <w:sz w:val="16"/>
                <w:szCs w:val="16"/>
                <w:shd w:val="clear" w:color="auto" w:fill="F2F2F2"/>
              </w:rPr>
              <w:t>Оновлювали:</w:t>
            </w:r>
            <w:r>
              <w:rPr>
                <w:color w:val="000000"/>
                <w:sz w:val="16"/>
                <w:szCs w:val="16"/>
                <w:shd w:val="clear" w:color="auto" w:fill="F2F2F2"/>
              </w:rPr>
              <w:t xml:space="preserve"> Н.Ф. Баландіна, К.В.Дегтярьова, Л.А.Бойченко, І.В. Шевченко, І.М. Лисенко, О.А. Войтенко, Т.А.Борзенкова…</w:t>
            </w:r>
            <w:r>
              <w:rPr>
                <w:color w:val="FF0000"/>
                <w:sz w:val="16"/>
                <w:szCs w:val="16"/>
                <w:shd w:val="clear" w:color="auto" w:fill="F2F2F2"/>
              </w:rPr>
              <w:t> </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59"/>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03779E">
            <w:pPr>
              <w:pStyle w:val="a4"/>
              <w:spacing w:before="0" w:beforeAutospacing="0" w:after="0" w:afterAutospacing="0" w:line="0" w:lineRule="atLeast"/>
              <w:jc w:val="both"/>
            </w:pPr>
            <w:r>
              <w:rPr>
                <w:b/>
                <w:bCs/>
                <w:color w:val="000000"/>
                <w:sz w:val="16"/>
                <w:szCs w:val="16"/>
              </w:rPr>
              <w:t>Авторський колектив</w:t>
            </w:r>
            <w:r>
              <w:rPr>
                <w:color w:val="000000"/>
                <w:sz w:val="16"/>
                <w:szCs w:val="16"/>
              </w:rPr>
              <w:t xml:space="preserve"> О. М. Ніколенко, К. В. Таранік-Ткачук, С. П. Фоміна, О. В. Ревнивцева, Т. П. Сегеда, Н. В. Онищенко</w:t>
            </w:r>
            <w:r>
              <w:rPr>
                <w:i/>
                <w:iCs/>
                <w:color w:val="000000"/>
                <w:sz w:val="16"/>
                <w:szCs w:val="16"/>
              </w:rPr>
              <w:t xml:space="preserve">. </w:t>
            </w:r>
            <w:r>
              <w:rPr>
                <w:b/>
                <w:bCs/>
                <w:color w:val="000000"/>
                <w:sz w:val="16"/>
                <w:szCs w:val="16"/>
              </w:rPr>
              <w:t>Розвантажували:</w:t>
            </w:r>
            <w:r>
              <w:rPr>
                <w:color w:val="000000"/>
                <w:sz w:val="16"/>
                <w:szCs w:val="16"/>
              </w:rPr>
              <w:t xml:space="preserve"> І. В. Мегедь, Л. П. Юлдашева, О. Ю. Котусенко, О. В. Гайдамака, С. Є. Голяс, О. В. Гученко, І. І. Звершховська, М. В. Коровай,. Ж. В. Костюк, Ю. І. Лонська,. В. Г. Макаренко, О. М. Ніколенко, Н. В. Онищенко, Н. І. Підгорна, О. В.Пітерська, О. О. Семенюк, В. В. Снєгірьова, Л. В. Тарнавська, С. О. Тіхоненко, В. І. Ткаченко, В. Г. Туряниця, Н. В. Химера, О. М. Хрипун. </w:t>
            </w:r>
            <w:r>
              <w:rPr>
                <w:b/>
                <w:bCs/>
                <w:color w:val="000000"/>
                <w:sz w:val="16"/>
                <w:szCs w:val="16"/>
              </w:rPr>
              <w:t>Оновлення</w:t>
            </w:r>
            <w:r>
              <w:rPr>
                <w:color w:val="000000"/>
                <w:sz w:val="16"/>
                <w:szCs w:val="16"/>
              </w:rPr>
              <w:t xml:space="preserve"> здійснили: Л. П. Юлдашева І.О.Смірнова С. І. Горбачов, Т. П. Матюшкіна, О. В.Пітерська</w:t>
            </w:r>
            <w:r w:rsidR="00251811">
              <w:rPr>
                <w:color w:val="000000"/>
                <w:sz w:val="16"/>
                <w:szCs w:val="16"/>
                <w:lang w:val="uk-UA"/>
              </w:rPr>
              <w:t xml:space="preserve">  </w:t>
            </w:r>
            <w:r w:rsidR="00251811">
              <w:rPr>
                <w:sz w:val="18"/>
                <w:szCs w:val="18"/>
              </w:rPr>
              <w:t xml:space="preserve"> наказ</w:t>
            </w:r>
            <w:r w:rsidR="00251811" w:rsidRPr="00251811">
              <w:rPr>
                <w:sz w:val="18"/>
                <w:szCs w:val="18"/>
              </w:rPr>
              <w:t xml:space="preserve"> МОН від 07.06.2017 № 804</w:t>
            </w:r>
          </w:p>
        </w:tc>
      </w:tr>
      <w:tr w:rsidR="00CE7B44" w:rsidTr="00CE7B4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0"/>
              </w:numPr>
              <w:spacing w:before="100" w:beforeAutospacing="1" w:after="100" w:afterAutospacing="1" w:line="240" w:lineRule="auto"/>
              <w:textAlignment w:val="baseline"/>
              <w:rPr>
                <w:color w:val="000000"/>
                <w:sz w:val="1"/>
                <w:szCs w:val="18"/>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Інформатика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b/>
                <w:bCs/>
                <w:color w:val="000000"/>
                <w:sz w:val="16"/>
                <w:szCs w:val="16"/>
              </w:rPr>
              <w:t xml:space="preserve">Програма для загальноосвітніх навчальних закладів – для учнів, які вивчали інформатику з 2 класу. </w:t>
            </w:r>
            <w:r>
              <w:rPr>
                <w:color w:val="000000"/>
                <w:sz w:val="16"/>
                <w:szCs w:val="16"/>
              </w:rPr>
              <w:t xml:space="preserve">Наказ МОН України № 804 від 07.06.2017. </w:t>
            </w:r>
            <w:r>
              <w:rPr>
                <w:b/>
                <w:bCs/>
                <w:color w:val="000000"/>
                <w:sz w:val="16"/>
                <w:szCs w:val="16"/>
                <w:u w:val="single"/>
              </w:rPr>
              <w:t>Підготовили</w:t>
            </w:r>
            <w:r>
              <w:rPr>
                <w:b/>
                <w:bCs/>
                <w:color w:val="000000"/>
                <w:sz w:val="16"/>
                <w:szCs w:val="16"/>
              </w:rPr>
              <w:t xml:space="preserve"> у 2015–2016 рр.: </w:t>
            </w:r>
            <w:r>
              <w:rPr>
                <w:i/>
                <w:iCs/>
                <w:color w:val="000000"/>
                <w:sz w:val="16"/>
                <w:szCs w:val="16"/>
              </w:rPr>
              <w:t>М.І. Жалдак,</w:t>
            </w:r>
            <w:r>
              <w:rPr>
                <w:color w:val="000000"/>
                <w:sz w:val="16"/>
                <w:szCs w:val="16"/>
              </w:rPr>
              <w:t xml:space="preserve"> </w:t>
            </w:r>
            <w:r>
              <w:rPr>
                <w:i/>
                <w:iCs/>
                <w:color w:val="000000"/>
                <w:sz w:val="16"/>
                <w:szCs w:val="16"/>
              </w:rPr>
              <w:t>Ю.В. Горошко</w:t>
            </w:r>
            <w:r>
              <w:rPr>
                <w:color w:val="000000"/>
                <w:sz w:val="16"/>
                <w:szCs w:val="16"/>
              </w:rPr>
              <w:t xml:space="preserve">, </w:t>
            </w:r>
            <w:r>
              <w:rPr>
                <w:i/>
                <w:iCs/>
                <w:color w:val="000000"/>
                <w:sz w:val="16"/>
                <w:szCs w:val="16"/>
              </w:rPr>
              <w:t>О.В. Коршунова,</w:t>
            </w:r>
            <w:r>
              <w:rPr>
                <w:color w:val="000000"/>
                <w:sz w:val="16"/>
                <w:szCs w:val="16"/>
              </w:rPr>
              <w:t xml:space="preserve"> </w:t>
            </w:r>
            <w:r>
              <w:rPr>
                <w:i/>
                <w:iCs/>
                <w:color w:val="000000"/>
                <w:sz w:val="16"/>
                <w:szCs w:val="16"/>
              </w:rPr>
              <w:t>Б.В. Кудренко,</w:t>
            </w:r>
            <w:r>
              <w:rPr>
                <w:color w:val="000000"/>
                <w:sz w:val="16"/>
                <w:szCs w:val="16"/>
              </w:rPr>
              <w:t xml:space="preserve"> </w:t>
            </w:r>
            <w:r>
              <w:rPr>
                <w:i/>
                <w:iCs/>
                <w:color w:val="000000"/>
                <w:sz w:val="16"/>
                <w:szCs w:val="16"/>
              </w:rPr>
              <w:t>Н.В. Морзе,</w:t>
            </w:r>
            <w:r>
              <w:rPr>
                <w:color w:val="000000"/>
                <w:sz w:val="16"/>
                <w:szCs w:val="16"/>
              </w:rPr>
              <w:t xml:space="preserve"> </w:t>
            </w:r>
            <w:r>
              <w:rPr>
                <w:i/>
                <w:iCs/>
                <w:color w:val="000000"/>
                <w:sz w:val="16"/>
                <w:szCs w:val="16"/>
              </w:rPr>
              <w:t>Є.В. Мотурнак,</w:t>
            </w:r>
            <w:r>
              <w:rPr>
                <w:color w:val="000000"/>
                <w:sz w:val="16"/>
                <w:szCs w:val="16"/>
              </w:rPr>
              <w:t xml:space="preserve"> </w:t>
            </w:r>
            <w:r>
              <w:rPr>
                <w:i/>
                <w:iCs/>
                <w:color w:val="000000"/>
                <w:sz w:val="16"/>
                <w:szCs w:val="16"/>
              </w:rPr>
              <w:t>Т.В. Нанаєва,</w:t>
            </w:r>
            <w:r>
              <w:rPr>
                <w:color w:val="000000"/>
                <w:sz w:val="16"/>
                <w:szCs w:val="16"/>
              </w:rPr>
              <w:t xml:space="preserve"> </w:t>
            </w:r>
            <w:r>
              <w:rPr>
                <w:i/>
                <w:iCs/>
                <w:color w:val="000000"/>
                <w:sz w:val="16"/>
                <w:szCs w:val="16"/>
              </w:rPr>
              <w:t>Г.О. Проценко,</w:t>
            </w:r>
            <w:r>
              <w:rPr>
                <w:color w:val="000000"/>
                <w:sz w:val="16"/>
                <w:szCs w:val="16"/>
              </w:rPr>
              <w:t xml:space="preserve"> </w:t>
            </w:r>
            <w:r>
              <w:rPr>
                <w:i/>
                <w:iCs/>
                <w:color w:val="000000"/>
                <w:sz w:val="16"/>
                <w:szCs w:val="16"/>
              </w:rPr>
              <w:t>Й.Я. Ривкінд</w:t>
            </w:r>
            <w:r>
              <w:rPr>
                <w:color w:val="000000"/>
                <w:sz w:val="16"/>
                <w:szCs w:val="16"/>
              </w:rPr>
              <w:t xml:space="preserve">, </w:t>
            </w:r>
            <w:r>
              <w:rPr>
                <w:i/>
                <w:iCs/>
                <w:color w:val="000000"/>
                <w:sz w:val="16"/>
                <w:szCs w:val="16"/>
              </w:rPr>
              <w:t>В.В. Шакотько,</w:t>
            </w:r>
            <w:r>
              <w:rPr>
                <w:color w:val="000000"/>
                <w:sz w:val="16"/>
                <w:szCs w:val="16"/>
              </w:rPr>
              <w:t xml:space="preserve"> </w:t>
            </w:r>
            <w:r>
              <w:rPr>
                <w:i/>
                <w:iCs/>
                <w:color w:val="000000"/>
                <w:sz w:val="16"/>
                <w:szCs w:val="16"/>
              </w:rPr>
              <w:t>І.О. Завадський</w:t>
            </w:r>
            <w:r>
              <w:rPr>
                <w:color w:val="000000"/>
                <w:sz w:val="16"/>
                <w:szCs w:val="16"/>
              </w:rPr>
              <w:t xml:space="preserve">, </w:t>
            </w:r>
            <w:r>
              <w:rPr>
                <w:i/>
                <w:iCs/>
                <w:color w:val="000000"/>
                <w:sz w:val="16"/>
                <w:szCs w:val="16"/>
              </w:rPr>
              <w:t>В.В. Лапінський, А.В. Паньков.</w:t>
            </w:r>
            <w:r>
              <w:rPr>
                <w:color w:val="000000"/>
                <w:sz w:val="16"/>
                <w:szCs w:val="16"/>
              </w:rPr>
              <w:t xml:space="preserve"> </w:t>
            </w:r>
            <w:r>
              <w:rPr>
                <w:b/>
                <w:bCs/>
                <w:color w:val="000000"/>
                <w:sz w:val="16"/>
                <w:szCs w:val="16"/>
                <w:u w:val="single"/>
              </w:rPr>
              <w:t>Оновлювали</w:t>
            </w:r>
            <w:r>
              <w:rPr>
                <w:color w:val="000000"/>
                <w:sz w:val="16"/>
                <w:szCs w:val="16"/>
                <w:u w:val="single"/>
              </w:rPr>
              <w:t xml:space="preserve">: </w:t>
            </w:r>
            <w:r>
              <w:rPr>
                <w:b/>
                <w:bCs/>
                <w:color w:val="000000"/>
                <w:sz w:val="16"/>
                <w:szCs w:val="16"/>
              </w:rPr>
              <w:t> </w:t>
            </w:r>
            <w:r>
              <w:rPr>
                <w:color w:val="000000"/>
                <w:sz w:val="16"/>
                <w:szCs w:val="16"/>
              </w:rPr>
              <w:t>І.О. Завадський, О.В. Пасічник, Н.А. Саражинська, О.О. Богатирьов, С.М. Бондаренко, Л. В. Булигіна, Г.Ю. Громко, О.Б. Коротка, Б.В. Кудренко, В.В. Лапінський, Л.В. Палюшок, Л.М. Федор.</w:t>
            </w:r>
          </w:p>
        </w:tc>
      </w:tr>
      <w:tr w:rsidR="00CE7B44" w:rsidTr="00CE7B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color w:val="000000"/>
                <w:sz w:val="1"/>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44" w:rsidRDefault="00CE7B4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b/>
                <w:bCs/>
                <w:color w:val="000000"/>
                <w:sz w:val="16"/>
                <w:szCs w:val="16"/>
              </w:rPr>
              <w:t>Програма курсу «Інформатика» для 5-9 класів ЗНЗ – для учнів, які вивчали інформатику з 5 класу</w:t>
            </w:r>
            <w:r>
              <w:rPr>
                <w:color w:val="000000"/>
                <w:sz w:val="16"/>
                <w:szCs w:val="16"/>
              </w:rPr>
              <w:t>. Згідно з навчальною програмою, затвердженою наказом МОНМС України від 06.06.2012 р. № 664 (з урахуванням змін, затверджених наказом МОН України від 29.05.2015 № 585</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1"/>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rPr>
                <w:color w:val="000000"/>
                <w:sz w:val="16"/>
                <w:szCs w:val="16"/>
                <w:lang w:val="uk-UA"/>
              </w:rPr>
            </w:pPr>
            <w:r>
              <w:rPr>
                <w:b/>
                <w:bCs/>
                <w:i/>
                <w:iCs/>
                <w:color w:val="000000"/>
                <w:sz w:val="16"/>
                <w:szCs w:val="16"/>
                <w:u w:val="single"/>
              </w:rPr>
              <w:t>Укладачі(2012р.)</w:t>
            </w:r>
            <w:r>
              <w:rPr>
                <w:b/>
                <w:bCs/>
                <w:color w:val="000000"/>
                <w:sz w:val="16"/>
                <w:szCs w:val="16"/>
                <w:u w:val="single"/>
              </w:rPr>
              <w:t>:</w:t>
            </w:r>
            <w:r>
              <w:rPr>
                <w:b/>
                <w:bCs/>
                <w:color w:val="000000"/>
                <w:sz w:val="16"/>
                <w:szCs w:val="16"/>
              </w:rPr>
              <w:t xml:space="preserve"> </w:t>
            </w:r>
            <w:r>
              <w:rPr>
                <w:i/>
                <w:iCs/>
                <w:color w:val="000000"/>
                <w:sz w:val="16"/>
                <w:szCs w:val="16"/>
              </w:rPr>
              <w:t>М. І. Бурда, Ю.І. Мальований, Є.П. Нелін, Д.А. Номировський, А.В. Паньков, Н.А. Тарасенкова, М.В. Чемерис, М.С. Якір</w:t>
            </w:r>
            <w:r>
              <w:rPr>
                <w:color w:val="000000"/>
                <w:sz w:val="16"/>
                <w:szCs w:val="16"/>
              </w:rPr>
              <w:t xml:space="preserve">. </w:t>
            </w:r>
            <w:r>
              <w:rPr>
                <w:b/>
                <w:bCs/>
                <w:i/>
                <w:iCs/>
                <w:color w:val="000000"/>
                <w:sz w:val="16"/>
                <w:szCs w:val="16"/>
                <w:u w:val="single"/>
              </w:rPr>
              <w:t xml:space="preserve">У розвантаженні </w:t>
            </w:r>
            <w:r>
              <w:rPr>
                <w:b/>
                <w:bCs/>
                <w:i/>
                <w:iCs/>
                <w:color w:val="000000"/>
                <w:sz w:val="16"/>
                <w:szCs w:val="16"/>
              </w:rPr>
              <w:t xml:space="preserve">брали участь: </w:t>
            </w:r>
            <w:r>
              <w:rPr>
                <w:color w:val="000000"/>
                <w:sz w:val="16"/>
                <w:szCs w:val="16"/>
              </w:rPr>
              <w:t>М</w:t>
            </w:r>
            <w:r>
              <w:rPr>
                <w:i/>
                <w:iCs/>
                <w:color w:val="000000"/>
                <w:sz w:val="16"/>
                <w:szCs w:val="16"/>
              </w:rPr>
              <w:t>.І. Бурда, А.В. Паньков, М.С. Якір, Д.А. Номіровський.</w:t>
            </w:r>
            <w:r>
              <w:rPr>
                <w:color w:val="000000"/>
                <w:sz w:val="16"/>
                <w:szCs w:val="16"/>
              </w:rPr>
              <w:t xml:space="preserve"> </w:t>
            </w:r>
            <w:r>
              <w:rPr>
                <w:b/>
                <w:bCs/>
                <w:i/>
                <w:iCs/>
                <w:color w:val="000000"/>
                <w:sz w:val="16"/>
                <w:szCs w:val="16"/>
                <w:u w:val="single"/>
              </w:rPr>
              <w:t xml:space="preserve">Над оновленням </w:t>
            </w:r>
            <w:r>
              <w:rPr>
                <w:b/>
                <w:bCs/>
                <w:i/>
                <w:iCs/>
                <w:color w:val="000000"/>
                <w:sz w:val="16"/>
                <w:szCs w:val="16"/>
              </w:rPr>
              <w:t>працювали</w:t>
            </w:r>
            <w:r>
              <w:rPr>
                <w:i/>
                <w:iCs/>
                <w:color w:val="000000"/>
                <w:sz w:val="16"/>
                <w:szCs w:val="16"/>
              </w:rPr>
              <w:t>:М.І. Бурда,  Б.В. Кудренко, О.Я. Біляніна, А.І. Азаренкова, О.І. Буковська, Т.С. Кіндюх,О.Є. Лисенко, А.В. Миляник, Н.В. Панова, А.В. Паньков</w:t>
            </w:r>
            <w:r>
              <w:rPr>
                <w:color w:val="000000"/>
                <w:sz w:val="16"/>
                <w:szCs w:val="16"/>
              </w:rPr>
              <w:t>.</w:t>
            </w:r>
          </w:p>
          <w:p w:rsidR="00054BCB" w:rsidRPr="00054BCB" w:rsidRDefault="00054BCB" w:rsidP="00054BCB">
            <w:pPr>
              <w:pStyle w:val="a4"/>
              <w:spacing w:before="0" w:beforeAutospacing="0" w:after="0" w:afterAutospacing="0" w:line="0" w:lineRule="atLeast"/>
              <w:jc w:val="both"/>
              <w:rPr>
                <w:sz w:val="20"/>
                <w:szCs w:val="20"/>
                <w:lang w:val="uk-UA"/>
              </w:rPr>
            </w:pPr>
            <w:r w:rsidRPr="00054BCB">
              <w:rPr>
                <w:sz w:val="20"/>
                <w:szCs w:val="20"/>
              </w:rPr>
              <w:t>наказ МОН від 07.06.2017 № 804</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2"/>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6"/>
                <w:szCs w:val="16"/>
              </w:rPr>
              <w:t>Мистецтво.</w:t>
            </w:r>
          </w:p>
          <w:p w:rsidR="00CE7B44" w:rsidRDefault="00CE7B44">
            <w:pPr>
              <w:pStyle w:val="a4"/>
              <w:spacing w:before="0" w:beforeAutospacing="0" w:after="0" w:afterAutospacing="0"/>
            </w:pPr>
            <w:r>
              <w:rPr>
                <w:color w:val="000000"/>
                <w:sz w:val="16"/>
                <w:szCs w:val="16"/>
              </w:rPr>
              <w:t> ОМ, ММ</w:t>
            </w:r>
          </w:p>
          <w:p w:rsidR="00CE7B44" w:rsidRDefault="00CE7B44">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b/>
                <w:bCs/>
                <w:color w:val="000000"/>
                <w:sz w:val="16"/>
                <w:szCs w:val="16"/>
              </w:rPr>
              <w:t>Укладачі (2012 рік)</w:t>
            </w:r>
            <w:r>
              <w:rPr>
                <w:color w:val="000000"/>
                <w:sz w:val="16"/>
                <w:szCs w:val="16"/>
              </w:rPr>
              <w:t xml:space="preserve">: Л. Масол, О. Коваленко, Г. Сотська, Г. Кузьменко, Ж. Марчук, О. Константинова, Л. Паньків, І. Гринчук, Н. Новикова, Н. Овіннікова. </w:t>
            </w:r>
            <w:r>
              <w:rPr>
                <w:b/>
                <w:bCs/>
                <w:color w:val="000000"/>
                <w:sz w:val="16"/>
                <w:szCs w:val="16"/>
              </w:rPr>
              <w:t xml:space="preserve">Розвантаження </w:t>
            </w:r>
            <w:r>
              <w:rPr>
                <w:color w:val="000000"/>
                <w:sz w:val="16"/>
                <w:szCs w:val="16"/>
              </w:rPr>
              <w:t xml:space="preserve">2015 року не було. </w:t>
            </w:r>
            <w:r>
              <w:rPr>
                <w:b/>
                <w:bCs/>
                <w:color w:val="000000"/>
                <w:sz w:val="16"/>
                <w:szCs w:val="16"/>
              </w:rPr>
              <w:t xml:space="preserve">Оновили: </w:t>
            </w:r>
            <w:r>
              <w:rPr>
                <w:color w:val="000000"/>
                <w:sz w:val="16"/>
                <w:szCs w:val="16"/>
              </w:rPr>
              <w:t>О. Гайдамака, Н. Лємешева, Т. Абрамян, О. Гусєва, О. Коваль, М. Скиба, Т. Шлєєнкова.</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3"/>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Природознавство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b/>
                <w:bCs/>
                <w:color w:val="000000"/>
                <w:sz w:val="16"/>
                <w:szCs w:val="16"/>
              </w:rPr>
              <w:t>Укладачі (2012 р.)</w:t>
            </w:r>
            <w:r>
              <w:rPr>
                <w:color w:val="000000"/>
                <w:sz w:val="16"/>
                <w:szCs w:val="16"/>
              </w:rPr>
              <w:t xml:space="preserve">: Т. Г. Гільберг, І. П. Крячко, Т. В. Сак, Н. В. Бєскова, С. С. Фіцайло. </w:t>
            </w:r>
            <w:r>
              <w:rPr>
                <w:b/>
                <w:bCs/>
                <w:color w:val="000000"/>
                <w:sz w:val="16"/>
                <w:szCs w:val="16"/>
              </w:rPr>
              <w:t xml:space="preserve">Розвантаження </w:t>
            </w:r>
            <w:r>
              <w:rPr>
                <w:color w:val="000000"/>
                <w:sz w:val="16"/>
                <w:szCs w:val="16"/>
              </w:rPr>
              <w:t xml:space="preserve">2015 року не було. </w:t>
            </w:r>
            <w:r>
              <w:rPr>
                <w:b/>
                <w:bCs/>
                <w:color w:val="000000"/>
                <w:sz w:val="16"/>
                <w:szCs w:val="16"/>
              </w:rPr>
              <w:t xml:space="preserve">Оновлювали: </w:t>
            </w:r>
            <w:r>
              <w:rPr>
                <w:color w:val="000000"/>
                <w:sz w:val="16"/>
                <w:szCs w:val="16"/>
              </w:rPr>
              <w:t>Н. П. Дементієвська,  А. І. Дрозд, Н. І. Забуга, Т. В. Коршевнюк.</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4"/>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Трудове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jc w:val="both"/>
            </w:pPr>
            <w:r>
              <w:rPr>
                <w:b/>
                <w:bCs/>
                <w:color w:val="000000"/>
                <w:sz w:val="16"/>
                <w:szCs w:val="16"/>
              </w:rPr>
              <w:t xml:space="preserve">Укладачі: </w:t>
            </w:r>
            <w:r>
              <w:rPr>
                <w:color w:val="000000"/>
                <w:sz w:val="16"/>
                <w:szCs w:val="16"/>
              </w:rPr>
              <w:t>В.К.Сидоренко, Н. І. Боринець, Д. В. Боровик, В.  М. Гащак, Е. М. Даниліна, С. М. Дятленко, Р. М. Лещук, Н. Б. Лосина, Т. С. Мачача, Н. М. Павич, А. І. Терещук, І. Ю. Ходзицька, В. В. Юрженко.</w:t>
            </w:r>
          </w:p>
          <w:p w:rsidR="00CE7B44" w:rsidRDefault="00CE7B44">
            <w:pPr>
              <w:pStyle w:val="a4"/>
              <w:spacing w:before="0" w:beforeAutospacing="0" w:after="0" w:afterAutospacing="0" w:line="0" w:lineRule="atLeast"/>
              <w:jc w:val="both"/>
            </w:pPr>
            <w:r>
              <w:rPr>
                <w:b/>
                <w:bCs/>
                <w:color w:val="000000"/>
                <w:sz w:val="16"/>
                <w:szCs w:val="16"/>
              </w:rPr>
              <w:t>Р</w:t>
            </w:r>
            <w:r>
              <w:rPr>
                <w:b/>
                <w:bCs/>
                <w:i/>
                <w:iCs/>
                <w:color w:val="000000"/>
                <w:sz w:val="16"/>
                <w:szCs w:val="16"/>
              </w:rPr>
              <w:t xml:space="preserve">озвантажували: </w:t>
            </w:r>
            <w:r>
              <w:rPr>
                <w:color w:val="000000"/>
                <w:sz w:val="16"/>
                <w:szCs w:val="16"/>
              </w:rPr>
              <w:t xml:space="preserve">Н. І. Боринець, Д. В. Боровик, С. М. Дятленко, Н. Б. Лосина, О. Ю. Медвідь, О. В. Мельник, Н. М. Павич, О. М. Пархоменко, Т. С. Попова, Ю. М. Приходько, А. І. Терещук, В. І. Туташинський, І. Ю. Ходзицька, Ю. В. Палій.  </w:t>
            </w:r>
            <w:r>
              <w:rPr>
                <w:b/>
                <w:bCs/>
                <w:i/>
                <w:iCs/>
                <w:color w:val="000000"/>
                <w:sz w:val="16"/>
                <w:szCs w:val="16"/>
              </w:rPr>
              <w:t xml:space="preserve">Оновлювали: </w:t>
            </w:r>
            <w:r>
              <w:rPr>
                <w:color w:val="000000"/>
                <w:sz w:val="16"/>
                <w:szCs w:val="16"/>
              </w:rPr>
              <w:t xml:space="preserve">А. І. Терещук, В. В. Бурдун, С. М. Дятленко, </w:t>
            </w:r>
            <w:r>
              <w:rPr>
                <w:color w:val="000000"/>
                <w:sz w:val="16"/>
                <w:szCs w:val="16"/>
              </w:rPr>
              <w:br/>
              <w:t>Н. М. Павич, В.  М. Гащак, О. Ю. Медвідь, Ю. В. Палій, О. С. Ковальчук,  В. В. Крімер, Р. М. Лещук, М. Д. Палійчук, І. Ю. Ходзицька.</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5"/>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Іноземна мова (англ)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color w:val="000000"/>
                <w:sz w:val="16"/>
                <w:szCs w:val="16"/>
              </w:rPr>
              <w:t xml:space="preserve">Авторський склад за редакцією </w:t>
            </w:r>
            <w:r>
              <w:rPr>
                <w:i/>
                <w:iCs/>
                <w:color w:val="000000"/>
                <w:sz w:val="16"/>
                <w:szCs w:val="16"/>
              </w:rPr>
              <w:t>В.Г.Редько.</w:t>
            </w:r>
            <w:r>
              <w:rPr>
                <w:color w:val="000000"/>
                <w:sz w:val="16"/>
                <w:szCs w:val="16"/>
              </w:rPr>
              <w:t xml:space="preserve"> </w:t>
            </w:r>
            <w:r>
              <w:rPr>
                <w:b/>
                <w:bCs/>
                <w:color w:val="000000"/>
                <w:sz w:val="16"/>
                <w:szCs w:val="16"/>
              </w:rPr>
              <w:t>Розвантаження</w:t>
            </w:r>
            <w:r>
              <w:rPr>
                <w:color w:val="000000"/>
                <w:sz w:val="16"/>
                <w:szCs w:val="16"/>
              </w:rPr>
              <w:t>: В.Г.Редько, О.Д.Карпюк, О.Я.Коваленко, А.М.Несвіт, І.В.Самойлюкевич.</w:t>
            </w:r>
            <w:r>
              <w:rPr>
                <w:b/>
                <w:bCs/>
                <w:color w:val="000000"/>
                <w:sz w:val="16"/>
                <w:szCs w:val="16"/>
              </w:rPr>
              <w:t xml:space="preserve"> Оновлення</w:t>
            </w:r>
            <w:r>
              <w:rPr>
                <w:color w:val="000000"/>
                <w:sz w:val="16"/>
                <w:szCs w:val="16"/>
              </w:rPr>
              <w:t xml:space="preserve">: </w:t>
            </w:r>
            <w:r>
              <w:rPr>
                <w:i/>
                <w:iCs/>
                <w:color w:val="000000"/>
                <w:sz w:val="16"/>
                <w:szCs w:val="16"/>
              </w:rPr>
              <w:t>Самойлюкевич І.В., Шаленко О.П., Габовда А.М., Рацюк О.І., Харченко Н.І.</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6"/>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Основи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b/>
                <w:bCs/>
                <w:i/>
                <w:iCs/>
                <w:color w:val="000000"/>
                <w:sz w:val="16"/>
                <w:szCs w:val="16"/>
              </w:rPr>
              <w:t xml:space="preserve">Укладачі: </w:t>
            </w:r>
            <w:r>
              <w:rPr>
                <w:color w:val="000000"/>
                <w:sz w:val="16"/>
                <w:szCs w:val="16"/>
              </w:rPr>
              <w:t xml:space="preserve">Т. Є. Бойченко, Т. В. Воронцова, О. Л. Москаленко, В. В. Дерев'янко, В. С. Пономаренко, Н. М. Поліщук, С. С. Фіцайло. </w:t>
            </w:r>
            <w:r>
              <w:rPr>
                <w:b/>
                <w:bCs/>
                <w:i/>
                <w:iCs/>
                <w:color w:val="000000"/>
                <w:sz w:val="16"/>
                <w:szCs w:val="16"/>
              </w:rPr>
              <w:t>Над оновленням працювали:</w:t>
            </w:r>
            <w:r>
              <w:rPr>
                <w:color w:val="000000"/>
                <w:sz w:val="16"/>
                <w:szCs w:val="16"/>
              </w:rPr>
              <w:t xml:space="preserve">  О. І. Шиян, Т. Г. Боса, О. А. Спірке, </w:t>
            </w:r>
            <w:r>
              <w:rPr>
                <w:color w:val="000000"/>
                <w:sz w:val="16"/>
                <w:szCs w:val="16"/>
              </w:rPr>
              <w:br/>
              <w:t>О. І. Шаповал</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7"/>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Фізика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color w:val="000000"/>
                <w:sz w:val="16"/>
                <w:szCs w:val="16"/>
              </w:rPr>
              <w:t>П</w:t>
            </w:r>
            <w:r>
              <w:rPr>
                <w:b/>
                <w:bCs/>
                <w:color w:val="000000"/>
                <w:sz w:val="16"/>
                <w:szCs w:val="16"/>
              </w:rPr>
              <w:t>рограму/2012р./склали:</w:t>
            </w:r>
            <w:r>
              <w:rPr>
                <w:color w:val="000000"/>
                <w:sz w:val="16"/>
                <w:szCs w:val="16"/>
              </w:rPr>
              <w:t xml:space="preserve"> </w:t>
            </w:r>
            <w:r>
              <w:rPr>
                <w:i/>
                <w:iCs/>
                <w:color w:val="000000"/>
                <w:sz w:val="16"/>
                <w:szCs w:val="16"/>
              </w:rPr>
              <w:t>О. І. Ляшенко</w:t>
            </w:r>
            <w:r>
              <w:rPr>
                <w:color w:val="000000"/>
                <w:sz w:val="16"/>
                <w:szCs w:val="16"/>
              </w:rPr>
              <w:t xml:space="preserve">, </w:t>
            </w:r>
            <w:r>
              <w:rPr>
                <w:i/>
                <w:iCs/>
                <w:color w:val="000000"/>
                <w:sz w:val="16"/>
                <w:szCs w:val="16"/>
              </w:rPr>
              <w:t>В. Г. Бар’яхтар</w:t>
            </w:r>
            <w:r>
              <w:rPr>
                <w:color w:val="000000"/>
                <w:sz w:val="16"/>
                <w:szCs w:val="16"/>
              </w:rPr>
              <w:t xml:space="preserve">, </w:t>
            </w:r>
            <w:r>
              <w:rPr>
                <w:i/>
                <w:iCs/>
                <w:color w:val="000000"/>
                <w:sz w:val="16"/>
                <w:szCs w:val="16"/>
              </w:rPr>
              <w:t>Л. Ю. Благодаренко</w:t>
            </w:r>
            <w:r>
              <w:rPr>
                <w:color w:val="000000"/>
                <w:sz w:val="16"/>
                <w:szCs w:val="16"/>
              </w:rPr>
              <w:t xml:space="preserve">, </w:t>
            </w:r>
            <w:r>
              <w:rPr>
                <w:i/>
                <w:iCs/>
                <w:color w:val="000000"/>
                <w:sz w:val="16"/>
                <w:szCs w:val="16"/>
              </w:rPr>
              <w:t>М. В. Головко</w:t>
            </w:r>
            <w:r>
              <w:rPr>
                <w:color w:val="000000"/>
                <w:sz w:val="16"/>
                <w:szCs w:val="16"/>
              </w:rPr>
              <w:t xml:space="preserve">, </w:t>
            </w:r>
            <w:r>
              <w:rPr>
                <w:i/>
                <w:iCs/>
                <w:color w:val="000000"/>
                <w:sz w:val="16"/>
                <w:szCs w:val="16"/>
              </w:rPr>
              <w:t>Ю. І. Горобець</w:t>
            </w:r>
            <w:r>
              <w:rPr>
                <w:color w:val="000000"/>
                <w:sz w:val="16"/>
                <w:szCs w:val="16"/>
              </w:rPr>
              <w:t xml:space="preserve">, </w:t>
            </w:r>
            <w:r>
              <w:rPr>
                <w:i/>
                <w:iCs/>
                <w:color w:val="000000"/>
                <w:sz w:val="16"/>
                <w:szCs w:val="16"/>
              </w:rPr>
              <w:t>Т. М. Засєкіна</w:t>
            </w:r>
            <w:r>
              <w:rPr>
                <w:color w:val="000000"/>
                <w:sz w:val="16"/>
                <w:szCs w:val="16"/>
              </w:rPr>
              <w:t xml:space="preserve">, </w:t>
            </w:r>
            <w:r>
              <w:rPr>
                <w:i/>
                <w:iCs/>
                <w:color w:val="000000"/>
                <w:sz w:val="16"/>
                <w:szCs w:val="16"/>
              </w:rPr>
              <w:t>В. Д. Карасик</w:t>
            </w:r>
            <w:r>
              <w:rPr>
                <w:color w:val="000000"/>
                <w:sz w:val="16"/>
                <w:szCs w:val="16"/>
              </w:rPr>
              <w:t xml:space="preserve">, </w:t>
            </w:r>
            <w:r>
              <w:rPr>
                <w:i/>
                <w:iCs/>
                <w:color w:val="000000"/>
                <w:sz w:val="16"/>
                <w:szCs w:val="16"/>
              </w:rPr>
              <w:t>О. В. Ліскович</w:t>
            </w:r>
            <w:r>
              <w:rPr>
                <w:color w:val="000000"/>
                <w:sz w:val="16"/>
                <w:szCs w:val="16"/>
              </w:rPr>
              <w:t xml:space="preserve">, </w:t>
            </w:r>
            <w:r>
              <w:rPr>
                <w:i/>
                <w:iCs/>
                <w:color w:val="000000"/>
                <w:sz w:val="16"/>
                <w:szCs w:val="16"/>
              </w:rPr>
              <w:t>М. Т. Мартинюк</w:t>
            </w:r>
            <w:r>
              <w:rPr>
                <w:color w:val="000000"/>
                <w:sz w:val="16"/>
                <w:szCs w:val="16"/>
              </w:rPr>
              <w:t xml:space="preserve">, </w:t>
            </w:r>
            <w:r>
              <w:rPr>
                <w:i/>
                <w:iCs/>
                <w:color w:val="000000"/>
                <w:sz w:val="16"/>
                <w:szCs w:val="16"/>
              </w:rPr>
              <w:t>І. Ю. Ненашев</w:t>
            </w:r>
            <w:r>
              <w:rPr>
                <w:color w:val="000000"/>
                <w:sz w:val="16"/>
                <w:szCs w:val="16"/>
              </w:rPr>
              <w:t xml:space="preserve">, </w:t>
            </w:r>
            <w:r>
              <w:rPr>
                <w:i/>
                <w:iCs/>
                <w:color w:val="000000"/>
                <w:sz w:val="16"/>
                <w:szCs w:val="16"/>
              </w:rPr>
              <w:t>Н. А. Охрименко</w:t>
            </w:r>
            <w:r>
              <w:rPr>
                <w:color w:val="000000"/>
                <w:sz w:val="16"/>
                <w:szCs w:val="16"/>
              </w:rPr>
              <w:t xml:space="preserve">, </w:t>
            </w:r>
            <w:r>
              <w:rPr>
                <w:i/>
                <w:iCs/>
                <w:color w:val="000000"/>
                <w:sz w:val="16"/>
                <w:szCs w:val="16"/>
              </w:rPr>
              <w:t>В. Д. Сиротюк</w:t>
            </w:r>
            <w:r>
              <w:rPr>
                <w:color w:val="000000"/>
                <w:sz w:val="16"/>
                <w:szCs w:val="16"/>
              </w:rPr>
              <w:t xml:space="preserve">, </w:t>
            </w:r>
            <w:r>
              <w:rPr>
                <w:i/>
                <w:iCs/>
                <w:color w:val="000000"/>
                <w:sz w:val="16"/>
                <w:szCs w:val="16"/>
              </w:rPr>
              <w:t>М. І. Шут</w:t>
            </w:r>
            <w:r>
              <w:rPr>
                <w:color w:val="000000"/>
                <w:sz w:val="16"/>
                <w:szCs w:val="16"/>
              </w:rPr>
              <w:t>. У</w:t>
            </w:r>
            <w:r>
              <w:rPr>
                <w:b/>
                <w:bCs/>
                <w:color w:val="000000"/>
                <w:sz w:val="16"/>
                <w:szCs w:val="16"/>
              </w:rPr>
              <w:t xml:space="preserve"> 2015 році внесли зміни:</w:t>
            </w:r>
            <w:r>
              <w:rPr>
                <w:color w:val="000000"/>
                <w:sz w:val="16"/>
                <w:szCs w:val="16"/>
              </w:rPr>
              <w:t xml:space="preserve"> </w:t>
            </w:r>
            <w:r>
              <w:rPr>
                <w:i/>
                <w:iCs/>
                <w:color w:val="000000"/>
                <w:sz w:val="16"/>
                <w:szCs w:val="16"/>
              </w:rPr>
              <w:t>О. І. Ляшенко</w:t>
            </w:r>
            <w:r>
              <w:rPr>
                <w:color w:val="000000"/>
                <w:sz w:val="16"/>
                <w:szCs w:val="16"/>
              </w:rPr>
              <w:t xml:space="preserve">, </w:t>
            </w:r>
            <w:r>
              <w:rPr>
                <w:i/>
                <w:iCs/>
                <w:color w:val="000000"/>
                <w:sz w:val="16"/>
                <w:szCs w:val="16"/>
              </w:rPr>
              <w:t>В. Ф. Заболотний</w:t>
            </w:r>
            <w:r>
              <w:rPr>
                <w:color w:val="000000"/>
                <w:sz w:val="16"/>
                <w:szCs w:val="16"/>
              </w:rPr>
              <w:t xml:space="preserve">, </w:t>
            </w:r>
            <w:r>
              <w:rPr>
                <w:i/>
                <w:iCs/>
                <w:color w:val="000000"/>
                <w:sz w:val="16"/>
                <w:szCs w:val="16"/>
              </w:rPr>
              <w:t>Л. М. Засєдка</w:t>
            </w:r>
            <w:r>
              <w:rPr>
                <w:color w:val="000000"/>
                <w:sz w:val="16"/>
                <w:szCs w:val="16"/>
              </w:rPr>
              <w:t xml:space="preserve">, </w:t>
            </w:r>
            <w:r>
              <w:rPr>
                <w:i/>
                <w:iCs/>
                <w:color w:val="000000"/>
                <w:sz w:val="16"/>
                <w:szCs w:val="16"/>
              </w:rPr>
              <w:t>Т. В. Дерід</w:t>
            </w:r>
            <w:r>
              <w:rPr>
                <w:color w:val="000000"/>
                <w:sz w:val="16"/>
                <w:szCs w:val="16"/>
              </w:rPr>
              <w:t xml:space="preserve">, </w:t>
            </w:r>
            <w:r>
              <w:rPr>
                <w:i/>
                <w:iCs/>
                <w:color w:val="000000"/>
                <w:sz w:val="16"/>
                <w:szCs w:val="16"/>
              </w:rPr>
              <w:t>І. Ю. Ненашев</w:t>
            </w:r>
            <w:r>
              <w:rPr>
                <w:color w:val="000000"/>
                <w:sz w:val="16"/>
                <w:szCs w:val="16"/>
              </w:rPr>
              <w:t xml:space="preserve">, </w:t>
            </w:r>
            <w:r>
              <w:rPr>
                <w:i/>
                <w:iCs/>
                <w:color w:val="000000"/>
                <w:sz w:val="16"/>
                <w:szCs w:val="16"/>
              </w:rPr>
              <w:t>І. С. Чернецький</w:t>
            </w:r>
            <w:r>
              <w:rPr>
                <w:color w:val="000000"/>
                <w:sz w:val="16"/>
                <w:szCs w:val="16"/>
              </w:rPr>
              <w:t xml:space="preserve">, </w:t>
            </w:r>
            <w:r>
              <w:rPr>
                <w:i/>
                <w:iCs/>
                <w:color w:val="000000"/>
                <w:sz w:val="16"/>
                <w:szCs w:val="16"/>
              </w:rPr>
              <w:t>Л. Є. Шиховцева</w:t>
            </w:r>
            <w:r>
              <w:rPr>
                <w:color w:val="000000"/>
                <w:sz w:val="16"/>
                <w:szCs w:val="16"/>
              </w:rPr>
              <w:t xml:space="preserve">, </w:t>
            </w:r>
            <w:r>
              <w:rPr>
                <w:i/>
                <w:iCs/>
                <w:color w:val="000000"/>
                <w:sz w:val="16"/>
                <w:szCs w:val="16"/>
              </w:rPr>
              <w:t>С. С. Фіцайло</w:t>
            </w:r>
            <w:r>
              <w:rPr>
                <w:color w:val="000000"/>
                <w:sz w:val="16"/>
                <w:szCs w:val="16"/>
              </w:rPr>
              <w:t xml:space="preserve">. </w:t>
            </w:r>
            <w:r>
              <w:rPr>
                <w:b/>
                <w:bCs/>
                <w:color w:val="000000"/>
                <w:sz w:val="16"/>
                <w:szCs w:val="16"/>
              </w:rPr>
              <w:t>Оновлювали(2017 рік):</w:t>
            </w:r>
            <w:r>
              <w:rPr>
                <w:color w:val="000000"/>
                <w:sz w:val="16"/>
                <w:szCs w:val="16"/>
              </w:rPr>
              <w:t xml:space="preserve"> </w:t>
            </w:r>
            <w:r>
              <w:rPr>
                <w:i/>
                <w:iCs/>
                <w:color w:val="000000"/>
                <w:sz w:val="16"/>
                <w:szCs w:val="16"/>
              </w:rPr>
              <w:t>В. В. Гудзь</w:t>
            </w:r>
            <w:r>
              <w:rPr>
                <w:color w:val="000000"/>
                <w:sz w:val="16"/>
                <w:szCs w:val="16"/>
              </w:rPr>
              <w:t xml:space="preserve">, </w:t>
            </w:r>
            <w:r>
              <w:rPr>
                <w:i/>
                <w:iCs/>
                <w:color w:val="000000"/>
                <w:sz w:val="16"/>
                <w:szCs w:val="16"/>
              </w:rPr>
              <w:t>Т. М. Засєкіна</w:t>
            </w:r>
            <w:r>
              <w:rPr>
                <w:color w:val="000000"/>
                <w:sz w:val="16"/>
                <w:szCs w:val="16"/>
              </w:rPr>
              <w:t xml:space="preserve">, </w:t>
            </w:r>
            <w:r>
              <w:rPr>
                <w:i/>
                <w:iCs/>
                <w:color w:val="000000"/>
                <w:sz w:val="16"/>
                <w:szCs w:val="16"/>
              </w:rPr>
              <w:t>Ю. Я. Пасіхов</w:t>
            </w:r>
            <w:r>
              <w:rPr>
                <w:color w:val="000000"/>
                <w:sz w:val="16"/>
                <w:szCs w:val="16"/>
              </w:rPr>
              <w:t xml:space="preserve">, </w:t>
            </w:r>
            <w:r>
              <w:rPr>
                <w:i/>
                <w:iCs/>
                <w:color w:val="000000"/>
                <w:sz w:val="16"/>
                <w:szCs w:val="16"/>
              </w:rPr>
              <w:t>О. В. Ліскович</w:t>
            </w:r>
            <w:r>
              <w:rPr>
                <w:color w:val="000000"/>
                <w:sz w:val="16"/>
                <w:szCs w:val="16"/>
              </w:rPr>
              <w:t xml:space="preserve">, </w:t>
            </w:r>
            <w:r>
              <w:rPr>
                <w:i/>
                <w:iCs/>
                <w:color w:val="000000"/>
                <w:sz w:val="16"/>
                <w:szCs w:val="16"/>
              </w:rPr>
              <w:t>І. Ю. Ненашев</w:t>
            </w:r>
            <w:r>
              <w:rPr>
                <w:color w:val="000000"/>
                <w:sz w:val="16"/>
                <w:szCs w:val="16"/>
              </w:rPr>
              <w:t xml:space="preserve">, </w:t>
            </w:r>
            <w:r>
              <w:rPr>
                <w:i/>
                <w:iCs/>
                <w:color w:val="000000"/>
                <w:sz w:val="16"/>
                <w:szCs w:val="16"/>
              </w:rPr>
              <w:t>О. Ю. Зіньковський</w:t>
            </w:r>
            <w:r>
              <w:rPr>
                <w:color w:val="000000"/>
                <w:sz w:val="16"/>
                <w:szCs w:val="16"/>
              </w:rPr>
              <w:t xml:space="preserve">,  </w:t>
            </w:r>
            <w:r>
              <w:rPr>
                <w:i/>
                <w:iCs/>
                <w:color w:val="000000"/>
                <w:sz w:val="16"/>
                <w:szCs w:val="16"/>
              </w:rPr>
              <w:t>Н. М. Гончаренко</w:t>
            </w:r>
            <w:r>
              <w:rPr>
                <w:color w:val="000000"/>
                <w:sz w:val="16"/>
                <w:szCs w:val="16"/>
              </w:rPr>
              <w:t xml:space="preserve">, </w:t>
            </w:r>
            <w:r>
              <w:rPr>
                <w:i/>
                <w:iCs/>
                <w:color w:val="000000"/>
                <w:sz w:val="16"/>
                <w:szCs w:val="16"/>
              </w:rPr>
              <w:t>В. Л. Бузько</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8"/>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jc w:val="both"/>
            </w:pPr>
            <w:r>
              <w:rPr>
                <w:b/>
                <w:bCs/>
                <w:i/>
                <w:iCs/>
                <w:color w:val="000000"/>
                <w:sz w:val="16"/>
                <w:szCs w:val="16"/>
              </w:rPr>
              <w:t>Укладачі програми (2012 р.):</w:t>
            </w:r>
            <w:r>
              <w:rPr>
                <w:color w:val="000000"/>
                <w:sz w:val="16"/>
                <w:szCs w:val="16"/>
              </w:rPr>
              <w:t xml:space="preserve"> Величко Л.П., Дубовик О.А., Котляр З.В., Муляр С.П., Павленко В.О., Свинко Л.Л., Титаренко Н.В., Ярошенко О.Г. </w:t>
            </w:r>
            <w:r>
              <w:rPr>
                <w:b/>
                <w:bCs/>
                <w:i/>
                <w:iCs/>
                <w:color w:val="000000"/>
                <w:sz w:val="16"/>
                <w:szCs w:val="16"/>
              </w:rPr>
              <w:t>У розвантаженні програми (2015 рік) брали участь:</w:t>
            </w:r>
            <w:r>
              <w:rPr>
                <w:color w:val="000000"/>
                <w:sz w:val="16"/>
                <w:szCs w:val="16"/>
              </w:rPr>
              <w:t xml:space="preserve"> Величко Л. П., Дубовик О.А., Новченкова К.Д., Павленко В.О., Свинко Л.Л., Титаренко Н.В., Філоненко І.О. ,Фіцайло С.С. </w:t>
            </w:r>
            <w:r>
              <w:rPr>
                <w:b/>
                <w:bCs/>
                <w:i/>
                <w:iCs/>
                <w:color w:val="000000"/>
                <w:sz w:val="16"/>
                <w:szCs w:val="16"/>
              </w:rPr>
              <w:t>Над оновленням програми (2017 рік) працювали:</w:t>
            </w:r>
            <w:r>
              <w:rPr>
                <w:color w:val="000000"/>
                <w:sz w:val="16"/>
                <w:szCs w:val="16"/>
              </w:rPr>
              <w:t xml:space="preserve"> Величко Л.П., Дубовик О.А., Бобкова О.С., Баланенко В.В., Пугач С.В., Рогожнікова О.В.</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69"/>
              </w:numPr>
              <w:spacing w:before="100" w:beforeAutospacing="1" w:after="100" w:afterAutospacing="1" w:line="240" w:lineRule="auto"/>
              <w:textAlignment w:val="baseline"/>
              <w:rPr>
                <w:color w:val="000000"/>
                <w:sz w:val="1"/>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6"/>
                <w:szCs w:val="16"/>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ind w:firstLine="17"/>
              <w:jc w:val="both"/>
            </w:pPr>
            <w:r>
              <w:rPr>
                <w:b/>
                <w:bCs/>
                <w:color w:val="000000"/>
                <w:sz w:val="16"/>
                <w:szCs w:val="16"/>
              </w:rPr>
              <w:t>Укладачі</w:t>
            </w:r>
            <w:r>
              <w:rPr>
                <w:color w:val="000000"/>
                <w:sz w:val="16"/>
                <w:szCs w:val="16"/>
              </w:rPr>
              <w:t xml:space="preserve">: Т. Ю. Круцевич, Л. А. Галенко, В. В. Деревянко, С. М. Дятленко, А. І. Ільченко, Н. С. Кравченко, І. Х. Турчик, С. М. Чешейко. </w:t>
            </w:r>
            <w:r>
              <w:rPr>
                <w:b/>
                <w:bCs/>
                <w:color w:val="000000"/>
                <w:sz w:val="16"/>
                <w:szCs w:val="16"/>
              </w:rPr>
              <w:t xml:space="preserve">Оновлювали: </w:t>
            </w:r>
            <w:r>
              <w:rPr>
                <w:color w:val="000000"/>
                <w:sz w:val="16"/>
                <w:szCs w:val="16"/>
              </w:rPr>
              <w:t>М. В. Тимчик, Є. Ю. Алексєйчук, В. В. Деревянко, Т. А. Дмітрієва, Е. А. Єрьоменко, І. Р. Захарчук, О. М. Лакіза, В. О. Сілкова </w:t>
            </w:r>
          </w:p>
        </w:tc>
      </w:tr>
    </w:tbl>
    <w:p w:rsidR="00CE7B44" w:rsidRDefault="00CE7B44" w:rsidP="00CE7B44">
      <w:pPr>
        <w:pStyle w:val="6"/>
        <w:spacing w:before="0"/>
        <w:jc w:val="center"/>
      </w:pPr>
      <w:r>
        <w:rPr>
          <w:color w:val="000000"/>
          <w:sz w:val="20"/>
          <w:szCs w:val="20"/>
        </w:rPr>
        <w:t xml:space="preserve">ІІІ ступінь, </w:t>
      </w:r>
      <w:r w:rsidRPr="002438A6">
        <w:rPr>
          <w:color w:val="000000"/>
          <w:sz w:val="20"/>
          <w:szCs w:val="20"/>
          <w:shd w:val="clear" w:color="auto" w:fill="FFFFFF" w:themeFill="background1"/>
        </w:rPr>
        <w:t>10-11класи</w:t>
      </w:r>
    </w:p>
    <w:p w:rsidR="00CE7B44" w:rsidRDefault="00CE7B44" w:rsidP="00CE7B44">
      <w:pPr>
        <w:pStyle w:val="a4"/>
        <w:spacing w:before="0" w:beforeAutospacing="0" w:after="0" w:afterAutospacing="0"/>
        <w:jc w:val="center"/>
      </w:pPr>
      <w:r>
        <w:rPr>
          <w:color w:val="000000"/>
          <w:sz w:val="18"/>
          <w:szCs w:val="18"/>
          <w:u w:val="single"/>
        </w:rPr>
        <w:t>Затверджені</w:t>
      </w:r>
      <w:r>
        <w:rPr>
          <w:color w:val="000000"/>
          <w:sz w:val="18"/>
          <w:szCs w:val="18"/>
        </w:rPr>
        <w:t xml:space="preserve"> наказом Міністерства освіти і науки України </w:t>
      </w:r>
      <w:r>
        <w:rPr>
          <w:b/>
          <w:bCs/>
          <w:color w:val="000000"/>
          <w:sz w:val="18"/>
          <w:szCs w:val="18"/>
          <w:u w:val="single"/>
        </w:rPr>
        <w:t>від 23.10.2017 №1407</w:t>
      </w:r>
      <w:r>
        <w:rPr>
          <w:color w:val="000000"/>
          <w:sz w:val="18"/>
          <w:szCs w:val="18"/>
        </w:rPr>
        <w:t> </w:t>
      </w:r>
    </w:p>
    <w:p w:rsidR="00CE7B44" w:rsidRDefault="00CE7B44" w:rsidP="00CE7B44">
      <w:pPr>
        <w:pStyle w:val="a4"/>
        <w:spacing w:before="0" w:beforeAutospacing="0" w:after="0" w:afterAutospacing="0"/>
        <w:jc w:val="center"/>
      </w:pPr>
      <w:r>
        <w:rPr>
          <w:color w:val="000000"/>
          <w:sz w:val="18"/>
          <w:szCs w:val="18"/>
        </w:rPr>
        <w:t>«</w:t>
      </w:r>
      <w:r>
        <w:rPr>
          <w:b/>
          <w:bCs/>
          <w:i/>
          <w:iCs/>
          <w:color w:val="000000"/>
          <w:sz w:val="18"/>
          <w:szCs w:val="18"/>
        </w:rPr>
        <w:t>Про надання грифу МОН навчальним програмам для учнів 10-11 класів ЗЗСО</w:t>
      </w:r>
      <w:r>
        <w:rPr>
          <w:color w:val="000000"/>
          <w:sz w:val="18"/>
          <w:szCs w:val="18"/>
        </w:rPr>
        <w:t>»;</w:t>
      </w:r>
    </w:p>
    <w:p w:rsidR="00CE7B44" w:rsidRDefault="00CE7B44" w:rsidP="00CE7B44">
      <w:pPr>
        <w:pStyle w:val="a4"/>
        <w:spacing w:before="0" w:beforeAutospacing="0" w:after="0" w:afterAutospacing="0"/>
        <w:jc w:val="center"/>
      </w:pPr>
      <w:r>
        <w:rPr>
          <w:color w:val="000000"/>
          <w:sz w:val="18"/>
          <w:szCs w:val="18"/>
        </w:rPr>
        <w:t xml:space="preserve">Склад робочих груп із розроблення навчальних програм затверджено наказом МОН </w:t>
      </w:r>
      <w:r>
        <w:rPr>
          <w:color w:val="000000"/>
          <w:sz w:val="18"/>
          <w:szCs w:val="18"/>
          <w:u w:val="single"/>
        </w:rPr>
        <w:t>№ 451 від 22.03.17р.</w:t>
      </w:r>
    </w:p>
    <w:p w:rsidR="00CE7B44" w:rsidRDefault="00CE7B44" w:rsidP="00CE7B44">
      <w:pPr>
        <w:pStyle w:val="a4"/>
        <w:spacing w:before="0" w:beforeAutospacing="0" w:after="0" w:afterAutospacing="0"/>
        <w:jc w:val="center"/>
      </w:pPr>
      <w:r>
        <w:rPr>
          <w:color w:val="000000"/>
          <w:sz w:val="18"/>
          <w:szCs w:val="18"/>
          <w:u w:val="single"/>
        </w:rPr>
        <w:t>введені</w:t>
      </w:r>
      <w:r>
        <w:rPr>
          <w:color w:val="000000"/>
          <w:sz w:val="18"/>
          <w:szCs w:val="18"/>
        </w:rPr>
        <w:t xml:space="preserve"> в дію з 01.09.2018р., подальші </w:t>
      </w:r>
      <w:r>
        <w:rPr>
          <w:color w:val="000000"/>
          <w:sz w:val="18"/>
          <w:szCs w:val="18"/>
          <w:u w:val="single"/>
        </w:rPr>
        <w:t>зміни</w:t>
      </w:r>
      <w:r>
        <w:rPr>
          <w:color w:val="000000"/>
          <w:sz w:val="18"/>
          <w:szCs w:val="18"/>
        </w:rPr>
        <w:t xml:space="preserve"> – зайдемо тут:           </w:t>
      </w:r>
      <w:hyperlink r:id="rId34" w:history="1">
        <w:r>
          <w:rPr>
            <w:rStyle w:val="a7"/>
            <w:sz w:val="18"/>
            <w:szCs w:val="18"/>
          </w:rPr>
          <w:t>МОН України: навчальні програми.10-11 класи</w:t>
        </w:r>
      </w:hyperlink>
      <w:r>
        <w:rPr>
          <w:color w:val="FF0000"/>
          <w:sz w:val="18"/>
          <w:szCs w:val="18"/>
        </w:rPr>
        <w:t> </w:t>
      </w:r>
    </w:p>
    <w:p w:rsidR="00CE7B44" w:rsidRDefault="00CE7B44" w:rsidP="00CE7B44">
      <w:pPr>
        <w:pStyle w:val="a4"/>
        <w:spacing w:before="0" w:beforeAutospacing="0" w:after="0" w:afterAutospacing="0"/>
        <w:jc w:val="center"/>
      </w:pPr>
      <w:r w:rsidRPr="002438A6">
        <w:rPr>
          <w:b/>
          <w:bCs/>
          <w:color w:val="000000"/>
          <w:sz w:val="18"/>
          <w:szCs w:val="18"/>
          <w:shd w:val="clear" w:color="auto" w:fill="FFFFFF" w:themeFill="background1"/>
        </w:rPr>
        <w:t xml:space="preserve">Таблиця 4 до наказу </w:t>
      </w:r>
      <w:r w:rsidRPr="002438A6">
        <w:rPr>
          <w:b/>
          <w:bCs/>
          <w:color w:val="0070C0"/>
          <w:sz w:val="18"/>
          <w:szCs w:val="18"/>
          <w:shd w:val="clear" w:color="auto" w:fill="FFFFFF" w:themeFill="background1"/>
        </w:rPr>
        <w:t>МОН №1493 від 28.11.19р</w:t>
      </w:r>
      <w:r>
        <w:rPr>
          <w:b/>
          <w:bCs/>
          <w:color w:val="0070C0"/>
          <w:sz w:val="18"/>
          <w:szCs w:val="18"/>
          <w:shd w:val="clear" w:color="auto" w:fill="FFFF00"/>
        </w:rPr>
        <w:t>.</w:t>
      </w:r>
    </w:p>
    <w:tbl>
      <w:tblPr>
        <w:tblW w:w="0" w:type="auto"/>
        <w:tblCellMar>
          <w:top w:w="15" w:type="dxa"/>
          <w:left w:w="15" w:type="dxa"/>
          <w:bottom w:w="15" w:type="dxa"/>
          <w:right w:w="15" w:type="dxa"/>
        </w:tblCellMar>
        <w:tblLook w:val="04A0"/>
      </w:tblPr>
      <w:tblGrid>
        <w:gridCol w:w="391"/>
        <w:gridCol w:w="1443"/>
        <w:gridCol w:w="636"/>
        <w:gridCol w:w="7115"/>
      </w:tblGrid>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Предмет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8"/>
                <w:szCs w:val="18"/>
              </w:rPr>
              <w:t>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8"/>
                <w:szCs w:val="18"/>
              </w:rPr>
              <w:t>Назва навчальної програми, автор, наказ МОН</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71"/>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color w:val="000000"/>
                <w:sz w:val="16"/>
                <w:szCs w:val="16"/>
              </w:rPr>
              <w:t>Українська мова </w:t>
            </w:r>
          </w:p>
          <w:p w:rsidR="00CE7B44" w:rsidRDefault="00CE7B44">
            <w:pPr>
              <w:pStyle w:val="a4"/>
              <w:spacing w:before="0" w:beforeAutospacing="0" w:after="0" w:afterAutospacing="0" w:line="0" w:lineRule="atLeast"/>
            </w:pPr>
            <w:r>
              <w:rPr>
                <w:b/>
                <w:bCs/>
                <w:color w:val="000000"/>
                <w:sz w:val="16"/>
                <w:szCs w:val="16"/>
              </w:rPr>
              <w:t>(проф. рівень)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color w:val="000000"/>
                <w:sz w:val="16"/>
                <w:szCs w:val="16"/>
              </w:rPr>
              <w:t>Авторський колектив</w:t>
            </w:r>
            <w:r>
              <w:rPr>
                <w:color w:val="000000"/>
                <w:sz w:val="16"/>
                <w:szCs w:val="16"/>
              </w:rPr>
              <w:t>: </w:t>
            </w:r>
          </w:p>
          <w:p w:rsidR="00CE7B44" w:rsidRDefault="00CE7B44">
            <w:pPr>
              <w:pStyle w:val="a4"/>
              <w:spacing w:before="0" w:beforeAutospacing="0" w:after="0" w:afterAutospacing="0" w:line="0" w:lineRule="atLeast"/>
            </w:pPr>
            <w:r>
              <w:rPr>
                <w:i/>
                <w:iCs/>
                <w:color w:val="000000"/>
                <w:sz w:val="16"/>
                <w:szCs w:val="16"/>
              </w:rPr>
              <w:t>Мацько Л.І., Груба Т.Л., Семеног О.М., Симоненко Т.В.</w:t>
            </w:r>
            <w:r w:rsidR="00251811">
              <w:t xml:space="preserve"> </w:t>
            </w:r>
            <w:r w:rsidR="00251811" w:rsidRPr="00251811">
              <w:rPr>
                <w:sz w:val="20"/>
                <w:szCs w:val="20"/>
              </w:rPr>
              <w:t>наказ МОН від 23.10.2017 № 1407</w:t>
            </w:r>
          </w:p>
        </w:tc>
      </w:tr>
      <w:tr w:rsidR="00CE7B44" w:rsidTr="00CE7B44">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A53337">
            <w:pPr>
              <w:spacing w:before="100" w:beforeAutospacing="1" w:after="100" w:afterAutospacing="1" w:line="240" w:lineRule="auto"/>
              <w:textAlignment w:val="baseline"/>
              <w:rPr>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color w:val="000000"/>
                <w:sz w:val="16"/>
                <w:szCs w:val="16"/>
              </w:rPr>
              <w:t>Українська література (проф. рівень)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hd w:val="clear" w:color="auto" w:fill="FFFFFF"/>
              <w:spacing w:before="0" w:beforeAutospacing="0" w:after="0" w:afterAutospacing="0"/>
            </w:pPr>
            <w:r>
              <w:rPr>
                <w:b/>
                <w:bCs/>
                <w:color w:val="000000"/>
                <w:sz w:val="16"/>
                <w:szCs w:val="16"/>
              </w:rPr>
              <w:t>Авторський колектив: </w:t>
            </w:r>
          </w:p>
          <w:p w:rsidR="00CE7B44" w:rsidRDefault="00CE7B44">
            <w:pPr>
              <w:pStyle w:val="a4"/>
              <w:shd w:val="clear" w:color="auto" w:fill="FFFFFF"/>
              <w:spacing w:before="0" w:beforeAutospacing="0" w:after="0" w:afterAutospacing="0"/>
            </w:pPr>
            <w:r>
              <w:rPr>
                <w:i/>
                <w:iCs/>
                <w:color w:val="000000"/>
                <w:sz w:val="16"/>
                <w:szCs w:val="16"/>
              </w:rPr>
              <w:t>Г.О. Усатенко,</w:t>
            </w:r>
            <w:r>
              <w:rPr>
                <w:color w:val="000000"/>
                <w:sz w:val="16"/>
                <w:szCs w:val="16"/>
              </w:rPr>
              <w:t xml:space="preserve"> </w:t>
            </w:r>
            <w:r>
              <w:rPr>
                <w:i/>
                <w:iCs/>
                <w:color w:val="000000"/>
                <w:sz w:val="16"/>
                <w:szCs w:val="16"/>
              </w:rPr>
              <w:t>А.М. Фасоля, Н.А.Зубатюк</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74"/>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A53337" w:rsidP="00A53337">
            <w:pPr>
              <w:pStyle w:val="a4"/>
              <w:spacing w:before="0" w:beforeAutospacing="0" w:after="0" w:afterAutospacing="0"/>
              <w:rPr>
                <w:b/>
                <w:bCs/>
                <w:color w:val="000000"/>
                <w:sz w:val="16"/>
                <w:szCs w:val="16"/>
                <w:lang w:val="uk-UA"/>
              </w:rPr>
            </w:pPr>
            <w:r>
              <w:rPr>
                <w:b/>
                <w:bCs/>
                <w:color w:val="000000"/>
                <w:sz w:val="16"/>
                <w:szCs w:val="16"/>
              </w:rPr>
              <w:t>Історія</w:t>
            </w:r>
            <w:r>
              <w:rPr>
                <w:b/>
                <w:bCs/>
                <w:color w:val="000000"/>
                <w:sz w:val="16"/>
                <w:szCs w:val="16"/>
                <w:lang w:val="uk-UA"/>
              </w:rPr>
              <w:t xml:space="preserve"> </w:t>
            </w:r>
            <w:r w:rsidR="00CE7B44">
              <w:rPr>
                <w:b/>
                <w:bCs/>
                <w:color w:val="000000"/>
                <w:sz w:val="16"/>
                <w:szCs w:val="16"/>
              </w:rPr>
              <w:t>Україн</w:t>
            </w:r>
            <w:r>
              <w:rPr>
                <w:b/>
                <w:bCs/>
                <w:color w:val="000000"/>
                <w:sz w:val="16"/>
                <w:szCs w:val="16"/>
                <w:lang w:val="uk-UA"/>
              </w:rPr>
              <w:t>и</w:t>
            </w:r>
          </w:p>
          <w:p w:rsidR="00A53337" w:rsidRPr="00A53337" w:rsidRDefault="00A53337" w:rsidP="00A53337">
            <w:pPr>
              <w:pStyle w:val="a4"/>
              <w:spacing w:before="0" w:beforeAutospacing="0" w:after="0" w:afterAutospacing="0"/>
              <w:rPr>
                <w:lang w:val="uk-UA"/>
              </w:rPr>
            </w:pPr>
            <w:r>
              <w:rPr>
                <w:b/>
                <w:bCs/>
                <w:color w:val="000000"/>
                <w:sz w:val="16"/>
                <w:szCs w:val="16"/>
                <w:lang w:val="uk-UA"/>
              </w:rPr>
              <w:t>(проф..рів)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A53337">
            <w:pPr>
              <w:pStyle w:val="a4"/>
              <w:spacing w:before="0" w:beforeAutospacing="0" w:after="0" w:afterAutospacing="0"/>
            </w:pPr>
            <w:r>
              <w:rPr>
                <w:b/>
                <w:bCs/>
                <w:color w:val="000000"/>
                <w:sz w:val="16"/>
                <w:szCs w:val="16"/>
              </w:rPr>
              <w:t xml:space="preserve">Укладачі програми </w:t>
            </w:r>
            <w:r>
              <w:rPr>
                <w:color w:val="000000"/>
                <w:sz w:val="16"/>
                <w:szCs w:val="16"/>
              </w:rPr>
              <w:t>(</w:t>
            </w:r>
            <w:r>
              <w:rPr>
                <w:i/>
                <w:iCs/>
                <w:color w:val="000000"/>
                <w:sz w:val="16"/>
                <w:szCs w:val="16"/>
              </w:rPr>
              <w:t xml:space="preserve">відповідно до наказу МОН України </w:t>
            </w:r>
            <w:r w:rsidR="00A53337">
              <w:rPr>
                <w:b/>
                <w:bCs/>
                <w:i/>
                <w:iCs/>
                <w:color w:val="000000"/>
                <w:sz w:val="16"/>
                <w:szCs w:val="16"/>
                <w:u w:val="single"/>
              </w:rPr>
              <w:t>від 2</w:t>
            </w:r>
            <w:r w:rsidR="00A53337">
              <w:rPr>
                <w:b/>
                <w:bCs/>
                <w:i/>
                <w:iCs/>
                <w:color w:val="000000"/>
                <w:sz w:val="16"/>
                <w:szCs w:val="16"/>
                <w:u w:val="single"/>
                <w:lang w:val="uk-UA"/>
              </w:rPr>
              <w:t>3</w:t>
            </w:r>
            <w:r w:rsidR="00A53337">
              <w:rPr>
                <w:b/>
                <w:bCs/>
                <w:i/>
                <w:iCs/>
                <w:color w:val="000000"/>
                <w:sz w:val="16"/>
                <w:szCs w:val="16"/>
                <w:u w:val="single"/>
              </w:rPr>
              <w:t>.</w:t>
            </w:r>
            <w:r w:rsidR="00A53337">
              <w:rPr>
                <w:b/>
                <w:bCs/>
                <w:i/>
                <w:iCs/>
                <w:color w:val="000000"/>
                <w:sz w:val="16"/>
                <w:szCs w:val="16"/>
                <w:u w:val="single"/>
                <w:lang w:val="uk-UA"/>
              </w:rPr>
              <w:t>10</w:t>
            </w:r>
            <w:r>
              <w:rPr>
                <w:b/>
                <w:bCs/>
                <w:i/>
                <w:iCs/>
                <w:color w:val="000000"/>
                <w:sz w:val="16"/>
                <w:szCs w:val="16"/>
                <w:u w:val="single"/>
              </w:rPr>
              <w:t>.2017 № </w:t>
            </w:r>
            <w:r w:rsidR="00A53337">
              <w:rPr>
                <w:b/>
                <w:bCs/>
                <w:i/>
                <w:iCs/>
                <w:color w:val="000000"/>
                <w:sz w:val="16"/>
                <w:szCs w:val="16"/>
                <w:u w:val="single"/>
                <w:lang w:val="uk-UA"/>
              </w:rPr>
              <w:t>1407</w:t>
            </w:r>
            <w:r>
              <w:rPr>
                <w:i/>
                <w:iCs/>
                <w:color w:val="000000"/>
                <w:sz w:val="16"/>
                <w:szCs w:val="16"/>
              </w:rPr>
              <w:t xml:space="preserve"> </w:t>
            </w:r>
            <w:r>
              <w:rPr>
                <w:b/>
                <w:bCs/>
                <w:color w:val="000000"/>
                <w:sz w:val="16"/>
                <w:szCs w:val="16"/>
              </w:rPr>
              <w:t>Внесено зміни: наказ МОН № 236 від 21.02.2019р.</w:t>
            </w:r>
          </w:p>
        </w:tc>
      </w:tr>
      <w:tr w:rsidR="00A53337"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3337" w:rsidRDefault="00A53337" w:rsidP="00CE7B44">
            <w:pPr>
              <w:numPr>
                <w:ilvl w:val="0"/>
                <w:numId w:val="74"/>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3337" w:rsidRPr="00A53337" w:rsidRDefault="00A53337" w:rsidP="00A53337">
            <w:pPr>
              <w:pStyle w:val="a4"/>
              <w:spacing w:before="0" w:beforeAutospacing="0" w:after="0" w:afterAutospacing="0"/>
              <w:rPr>
                <w:b/>
                <w:bCs/>
                <w:color w:val="000000"/>
                <w:sz w:val="16"/>
                <w:szCs w:val="16"/>
                <w:lang w:val="uk-UA"/>
              </w:rPr>
            </w:pPr>
            <w:r>
              <w:rPr>
                <w:b/>
                <w:bCs/>
                <w:color w:val="000000"/>
                <w:sz w:val="16"/>
                <w:szCs w:val="16"/>
                <w:lang w:val="uk-UA"/>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3337" w:rsidRPr="00A53337" w:rsidRDefault="00A53337">
            <w:pPr>
              <w:pStyle w:val="a4"/>
              <w:spacing w:before="0" w:beforeAutospacing="0" w:after="0" w:afterAutospacing="0" w:line="0" w:lineRule="atLeast"/>
              <w:rPr>
                <w:color w:val="000000"/>
                <w:sz w:val="18"/>
                <w:szCs w:val="18"/>
                <w:lang w:val="uk-UA"/>
              </w:rPr>
            </w:pPr>
            <w:r>
              <w:rPr>
                <w:color w:val="000000"/>
                <w:sz w:val="18"/>
                <w:szCs w:val="18"/>
                <w:lang w:val="uk-UA"/>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3337" w:rsidRPr="00A53337" w:rsidRDefault="00A53337" w:rsidP="00A53337">
            <w:pPr>
              <w:pStyle w:val="a4"/>
              <w:spacing w:before="0" w:beforeAutospacing="0" w:after="0" w:afterAutospacing="0"/>
              <w:rPr>
                <w:b/>
                <w:bCs/>
                <w:color w:val="000000"/>
                <w:sz w:val="16"/>
                <w:szCs w:val="16"/>
                <w:lang w:val="uk-UA"/>
              </w:rPr>
            </w:pPr>
            <w:r>
              <w:rPr>
                <w:b/>
                <w:bCs/>
                <w:color w:val="000000"/>
                <w:sz w:val="16"/>
                <w:szCs w:val="16"/>
              </w:rPr>
              <w:t xml:space="preserve">Укладачі програми </w:t>
            </w:r>
            <w:r>
              <w:rPr>
                <w:color w:val="000000"/>
                <w:sz w:val="16"/>
                <w:szCs w:val="16"/>
              </w:rPr>
              <w:t>(</w:t>
            </w:r>
            <w:r>
              <w:rPr>
                <w:i/>
                <w:iCs/>
                <w:color w:val="000000"/>
                <w:sz w:val="16"/>
                <w:szCs w:val="16"/>
              </w:rPr>
              <w:t xml:space="preserve">відповідно до наказу МОН України </w:t>
            </w:r>
            <w:r>
              <w:rPr>
                <w:b/>
                <w:bCs/>
                <w:i/>
                <w:iCs/>
                <w:color w:val="000000"/>
                <w:sz w:val="16"/>
                <w:szCs w:val="16"/>
                <w:u w:val="single"/>
              </w:rPr>
              <w:t>від 2</w:t>
            </w:r>
            <w:r>
              <w:rPr>
                <w:b/>
                <w:bCs/>
                <w:i/>
                <w:iCs/>
                <w:color w:val="000000"/>
                <w:sz w:val="16"/>
                <w:szCs w:val="16"/>
                <w:u w:val="single"/>
                <w:lang w:val="uk-UA"/>
              </w:rPr>
              <w:t>3</w:t>
            </w:r>
            <w:r>
              <w:rPr>
                <w:b/>
                <w:bCs/>
                <w:i/>
                <w:iCs/>
                <w:color w:val="000000"/>
                <w:sz w:val="16"/>
                <w:szCs w:val="16"/>
                <w:u w:val="single"/>
              </w:rPr>
              <w:t>.</w:t>
            </w:r>
            <w:r>
              <w:rPr>
                <w:b/>
                <w:bCs/>
                <w:i/>
                <w:iCs/>
                <w:color w:val="000000"/>
                <w:sz w:val="16"/>
                <w:szCs w:val="16"/>
                <w:u w:val="single"/>
                <w:lang w:val="uk-UA"/>
              </w:rPr>
              <w:t>10</w:t>
            </w:r>
            <w:r>
              <w:rPr>
                <w:b/>
                <w:bCs/>
                <w:i/>
                <w:iCs/>
                <w:color w:val="000000"/>
                <w:sz w:val="16"/>
                <w:szCs w:val="16"/>
                <w:u w:val="single"/>
              </w:rPr>
              <w:t>.2017 № </w:t>
            </w:r>
            <w:r>
              <w:rPr>
                <w:b/>
                <w:bCs/>
                <w:i/>
                <w:iCs/>
                <w:color w:val="000000"/>
                <w:sz w:val="16"/>
                <w:szCs w:val="16"/>
                <w:u w:val="single"/>
                <w:lang w:val="uk-UA"/>
              </w:rPr>
              <w:t>1407</w:t>
            </w:r>
            <w:r>
              <w:rPr>
                <w:i/>
                <w:iCs/>
                <w:color w:val="000000"/>
                <w:sz w:val="16"/>
                <w:szCs w:val="16"/>
              </w:rPr>
              <w:t xml:space="preserve"> </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75"/>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Громадянська освіта (інтегрований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i/>
                <w:iCs/>
                <w:color w:val="000000"/>
                <w:sz w:val="16"/>
                <w:szCs w:val="16"/>
                <w:u w:val="single"/>
              </w:rPr>
              <w:t>Укладачі:</w:t>
            </w:r>
            <w:r>
              <w:rPr>
                <w:color w:val="000000"/>
                <w:sz w:val="16"/>
                <w:szCs w:val="16"/>
              </w:rPr>
              <w:t xml:space="preserve"> Т. Бакка, Н. Беца, П. Вербицька, О. Волошенюк, Р. Євтушенко, О. Муза, Т. Мелещенко, О. Мокрогуз, В. Павловська-Кравчук, Т. Ремех, Е. Ситник, Н. Ступницька, О. Педан-Слєпухіна.</w:t>
            </w:r>
            <w:r w:rsidR="00054BCB">
              <w:rPr>
                <w:i/>
                <w:iCs/>
                <w:color w:val="000000"/>
                <w:sz w:val="16"/>
                <w:szCs w:val="16"/>
              </w:rPr>
              <w:t xml:space="preserve"> наказ МОН України </w:t>
            </w:r>
            <w:r w:rsidR="00054BCB">
              <w:rPr>
                <w:b/>
                <w:bCs/>
                <w:i/>
                <w:iCs/>
                <w:color w:val="000000"/>
                <w:sz w:val="16"/>
                <w:szCs w:val="16"/>
                <w:u w:val="single"/>
              </w:rPr>
              <w:t>від 2</w:t>
            </w:r>
            <w:r w:rsidR="00054BCB">
              <w:rPr>
                <w:b/>
                <w:bCs/>
                <w:i/>
                <w:iCs/>
                <w:color w:val="000000"/>
                <w:sz w:val="16"/>
                <w:szCs w:val="16"/>
                <w:u w:val="single"/>
                <w:lang w:val="uk-UA"/>
              </w:rPr>
              <w:t>3</w:t>
            </w:r>
            <w:r w:rsidR="00054BCB">
              <w:rPr>
                <w:b/>
                <w:bCs/>
                <w:i/>
                <w:iCs/>
                <w:color w:val="000000"/>
                <w:sz w:val="16"/>
                <w:szCs w:val="16"/>
                <w:u w:val="single"/>
              </w:rPr>
              <w:t>.</w:t>
            </w:r>
            <w:r w:rsidR="00054BCB">
              <w:rPr>
                <w:b/>
                <w:bCs/>
                <w:i/>
                <w:iCs/>
                <w:color w:val="000000"/>
                <w:sz w:val="16"/>
                <w:szCs w:val="16"/>
                <w:u w:val="single"/>
                <w:lang w:val="uk-UA"/>
              </w:rPr>
              <w:t>10</w:t>
            </w:r>
            <w:r w:rsidR="00054BCB">
              <w:rPr>
                <w:b/>
                <w:bCs/>
                <w:i/>
                <w:iCs/>
                <w:color w:val="000000"/>
                <w:sz w:val="16"/>
                <w:szCs w:val="16"/>
                <w:u w:val="single"/>
              </w:rPr>
              <w:t>.2017 № </w:t>
            </w:r>
            <w:r w:rsidR="00054BCB">
              <w:rPr>
                <w:b/>
                <w:bCs/>
                <w:i/>
                <w:iCs/>
                <w:color w:val="000000"/>
                <w:sz w:val="16"/>
                <w:szCs w:val="16"/>
                <w:u w:val="single"/>
                <w:lang w:val="uk-UA"/>
              </w:rPr>
              <w:t>1407</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76"/>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Зарубіжна література (рівень стандарт)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Автори:</w:t>
            </w:r>
            <w:r>
              <w:rPr>
                <w:color w:val="000000"/>
                <w:sz w:val="16"/>
                <w:szCs w:val="16"/>
              </w:rPr>
              <w:t>Л.П. Юлдашева О.М. Ніколенко. О.О. Ісаєва,Ж.В. Клименко,  Ю.І. Ковбасенко, В.В.Снєгірьова, А.О.Мельник, О.В.Орлова, О.К.Бицько; О.В.Гученко, І І.Звершховська, Ж.В. Костюк, В.Г.Макаренко, Н.В.Онищенко, Н.І.Підгорна, О.В. Пітерська, Т.П.Сегеда, О.О.Семенюк, І.О.Смірнова, С.О.Тіхоненко, В.Г. Туряниця. </w:t>
            </w:r>
            <w:r w:rsidR="00251811" w:rsidRPr="00251811">
              <w:rPr>
                <w:sz w:val="20"/>
                <w:szCs w:val="20"/>
              </w:rPr>
              <w:t>наказ МОН від 23.10.2017 № 1407</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78"/>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2438A6">
            <w:pPr>
              <w:pStyle w:val="a4"/>
              <w:spacing w:before="0" w:beforeAutospacing="0" w:after="0" w:afterAutospacing="0" w:line="0" w:lineRule="atLeast"/>
            </w:pPr>
            <w:r>
              <w:rPr>
                <w:b/>
                <w:bCs/>
                <w:color w:val="000000"/>
                <w:sz w:val="16"/>
                <w:szCs w:val="16"/>
                <w:lang w:val="uk-UA"/>
              </w:rPr>
              <w:t>Математика (</w:t>
            </w:r>
            <w:r w:rsidR="00CE7B44">
              <w:rPr>
                <w:b/>
                <w:bCs/>
                <w:color w:val="000000"/>
                <w:sz w:val="16"/>
                <w:szCs w:val="16"/>
              </w:rPr>
              <w:t>Алгебра та початки аналі</w:t>
            </w:r>
            <w:r>
              <w:rPr>
                <w:b/>
                <w:bCs/>
                <w:color w:val="000000"/>
                <w:sz w:val="16"/>
                <w:szCs w:val="16"/>
              </w:rPr>
              <w:t>зу</w:t>
            </w:r>
            <w:r>
              <w:rPr>
                <w:b/>
                <w:bCs/>
                <w:color w:val="000000"/>
                <w:sz w:val="16"/>
                <w:szCs w:val="16"/>
                <w:lang w:val="uk-UA"/>
              </w:rPr>
              <w:t>, геометрія</w:t>
            </w:r>
            <w:r w:rsidR="00CE7B44">
              <w:rPr>
                <w:b/>
                <w:bCs/>
                <w:color w:val="000000"/>
                <w:sz w:val="16"/>
                <w:szCs w:val="16"/>
              </w:rPr>
              <w:t>.</w:t>
            </w:r>
            <w:r>
              <w:rPr>
                <w:b/>
                <w:bCs/>
                <w:color w:val="000000"/>
                <w:sz w:val="16"/>
                <w:szCs w:val="16"/>
                <w:lang w:val="uk-UA"/>
              </w:rPr>
              <w:t>(</w:t>
            </w:r>
            <w:r w:rsidR="00CE7B44">
              <w:rPr>
                <w:b/>
                <w:bCs/>
                <w:color w:val="000000"/>
                <w:sz w:val="16"/>
                <w:szCs w:val="16"/>
              </w:rPr>
              <w:t>рів.</w:t>
            </w:r>
            <w:r>
              <w:rPr>
                <w:b/>
                <w:bCs/>
                <w:color w:val="000000"/>
                <w:sz w:val="16"/>
                <w:szCs w:val="16"/>
                <w:lang w:val="uk-UA"/>
              </w:rPr>
              <w:t xml:space="preserve"> станд</w:t>
            </w:r>
            <w:r w:rsidR="00CE7B44">
              <w:rPr>
                <w:b/>
                <w:bCs/>
                <w:color w:val="000000"/>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2438A6">
            <w:pPr>
              <w:pStyle w:val="a4"/>
              <w:spacing w:before="0" w:beforeAutospacing="0" w:after="0" w:afterAutospacing="0" w:line="0" w:lineRule="atLeast"/>
            </w:pPr>
            <w:r>
              <w:rPr>
                <w:b/>
                <w:bCs/>
                <w:color w:val="000000"/>
                <w:sz w:val="16"/>
                <w:szCs w:val="16"/>
              </w:rPr>
              <w:t xml:space="preserve">Укладачі програми </w:t>
            </w:r>
            <w:r>
              <w:rPr>
                <w:color w:val="000000"/>
                <w:sz w:val="16"/>
                <w:szCs w:val="16"/>
              </w:rPr>
              <w:t>(</w:t>
            </w:r>
            <w:r>
              <w:rPr>
                <w:i/>
                <w:iCs/>
                <w:color w:val="000000"/>
                <w:sz w:val="16"/>
                <w:szCs w:val="16"/>
              </w:rPr>
              <w:t xml:space="preserve">відповідно до наказу МОН України </w:t>
            </w:r>
            <w:r>
              <w:rPr>
                <w:b/>
                <w:bCs/>
                <w:i/>
                <w:iCs/>
                <w:color w:val="000000"/>
                <w:sz w:val="16"/>
                <w:szCs w:val="16"/>
                <w:u w:val="single"/>
              </w:rPr>
              <w:t>від 2</w:t>
            </w:r>
            <w:r>
              <w:rPr>
                <w:b/>
                <w:bCs/>
                <w:i/>
                <w:iCs/>
                <w:color w:val="000000"/>
                <w:sz w:val="16"/>
                <w:szCs w:val="16"/>
                <w:u w:val="single"/>
                <w:lang w:val="uk-UA"/>
              </w:rPr>
              <w:t>3</w:t>
            </w:r>
            <w:r>
              <w:rPr>
                <w:b/>
                <w:bCs/>
                <w:i/>
                <w:iCs/>
                <w:color w:val="000000"/>
                <w:sz w:val="16"/>
                <w:szCs w:val="16"/>
                <w:u w:val="single"/>
              </w:rPr>
              <w:t>.</w:t>
            </w:r>
            <w:r>
              <w:rPr>
                <w:b/>
                <w:bCs/>
                <w:i/>
                <w:iCs/>
                <w:color w:val="000000"/>
                <w:sz w:val="16"/>
                <w:szCs w:val="16"/>
                <w:u w:val="single"/>
                <w:lang w:val="uk-UA"/>
              </w:rPr>
              <w:t>10</w:t>
            </w:r>
            <w:r>
              <w:rPr>
                <w:b/>
                <w:bCs/>
                <w:i/>
                <w:iCs/>
                <w:color w:val="000000"/>
                <w:sz w:val="16"/>
                <w:szCs w:val="16"/>
                <w:u w:val="single"/>
              </w:rPr>
              <w:t>.2017 № </w:t>
            </w:r>
            <w:r>
              <w:rPr>
                <w:b/>
                <w:bCs/>
                <w:i/>
                <w:iCs/>
                <w:color w:val="000000"/>
                <w:sz w:val="16"/>
                <w:szCs w:val="16"/>
                <w:u w:val="single"/>
                <w:lang w:val="uk-UA"/>
              </w:rPr>
              <w:t>1407</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81"/>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6"/>
                <w:szCs w:val="16"/>
              </w:rPr>
              <w:t>Біологія та екологія</w:t>
            </w:r>
          </w:p>
          <w:p w:rsidR="00CE7B44" w:rsidRDefault="00CE7B44">
            <w:pPr>
              <w:pStyle w:val="a4"/>
              <w:spacing w:before="0" w:beforeAutospacing="0" w:after="0" w:afterAutospacing="0" w:line="0" w:lineRule="atLeast"/>
            </w:pPr>
            <w:r>
              <w:rPr>
                <w:color w:val="000000"/>
                <w:sz w:val="16"/>
                <w:szCs w:val="16"/>
              </w:rPr>
              <w:t>(рівень стандарт)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Склад робочої групи:</w:t>
            </w:r>
            <w:r>
              <w:rPr>
                <w:color w:val="000000"/>
                <w:sz w:val="16"/>
                <w:szCs w:val="16"/>
              </w:rPr>
              <w:t xml:space="preserve"> Балан П.Г., Белявська О.В., Заморока А.М., Зінченко О.П., Каліберда М.С., Карпенко С.І., Кулай А.Р., Мамчур Є.І., Матяш Н.Ю., Мироненко І.В., Музика Д.І., Сліпчук І.Ю., Соколенко В.Л., Фіцайло С.С., Яковлєва Є.В.</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82"/>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6"/>
                <w:szCs w:val="16"/>
              </w:rPr>
              <w:t>Фізика і астрономія</w:t>
            </w:r>
          </w:p>
          <w:p w:rsidR="00CE7B44" w:rsidRDefault="00CE7B44">
            <w:pPr>
              <w:pStyle w:val="a4"/>
              <w:spacing w:before="0" w:beforeAutospacing="0" w:after="0" w:afterAutospacing="0" w:line="0" w:lineRule="atLeast"/>
            </w:pPr>
            <w:r>
              <w:rPr>
                <w:color w:val="000000"/>
                <w:sz w:val="16"/>
                <w:szCs w:val="16"/>
              </w:rPr>
              <w:t>(рівень стандарт)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2438A6" w:rsidRDefault="00CE7B44" w:rsidP="002438A6">
            <w:pPr>
              <w:pStyle w:val="a4"/>
              <w:spacing w:before="0" w:beforeAutospacing="0" w:after="0" w:afterAutospacing="0" w:line="0" w:lineRule="atLeast"/>
              <w:rPr>
                <w:lang w:val="uk-UA"/>
              </w:rPr>
            </w:pPr>
            <w:r>
              <w:rPr>
                <w:i/>
                <w:iCs/>
                <w:color w:val="000000"/>
                <w:sz w:val="16"/>
                <w:szCs w:val="16"/>
                <w:u w:val="single"/>
              </w:rPr>
              <w:t xml:space="preserve">Затверд. наказом МОН України за № 1539 від 24.11.2017р. </w:t>
            </w:r>
            <w:r>
              <w:rPr>
                <w:b/>
                <w:bCs/>
                <w:color w:val="000000"/>
                <w:sz w:val="16"/>
                <w:szCs w:val="16"/>
              </w:rPr>
              <w:t xml:space="preserve">Авторський колектив </w:t>
            </w:r>
            <w:r>
              <w:rPr>
                <w:color w:val="000000"/>
                <w:sz w:val="16"/>
                <w:szCs w:val="16"/>
              </w:rPr>
              <w:t xml:space="preserve">під керівництвом </w:t>
            </w:r>
            <w:r w:rsidR="002438A6">
              <w:rPr>
                <w:color w:val="000000"/>
                <w:sz w:val="16"/>
                <w:szCs w:val="16"/>
                <w:lang w:val="uk-UA"/>
              </w:rPr>
              <w:t>Локтєва</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83"/>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6"/>
                <w:szCs w:val="16"/>
              </w:rPr>
              <w:t>Географія </w:t>
            </w:r>
          </w:p>
          <w:p w:rsidR="00CE7B44" w:rsidRDefault="00CE7B44">
            <w:pPr>
              <w:pStyle w:val="a4"/>
              <w:spacing w:before="0" w:beforeAutospacing="0" w:after="0" w:afterAutospacing="0" w:line="0" w:lineRule="atLeast"/>
            </w:pPr>
            <w:r>
              <w:rPr>
                <w:color w:val="000000"/>
                <w:sz w:val="16"/>
                <w:szCs w:val="16"/>
              </w:rPr>
              <w:t>(рівень стандарт)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Склад робочої групи:</w:t>
            </w:r>
            <w:r>
              <w:rPr>
                <w:color w:val="000000"/>
                <w:sz w:val="16"/>
                <w:szCs w:val="16"/>
              </w:rPr>
              <w:t xml:space="preserve"> Олійник Я.О., Варакута О.М., Бобровський М.В., Гладковський Р.В., Забуга Н.І., Заячук М.Д., Зінкевич М.В., Ільницький І.М., Капіруліна С.Л., Карпюк Г.І., Кобернік С.Г., Коваленко Р.Р., Надтока О.Ф., Совенко В.В., Стадник О.Г., Уварова Г.Є., Шуканова А.А.</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84"/>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color w:val="000000"/>
                <w:sz w:val="16"/>
                <w:szCs w:val="16"/>
              </w:rPr>
              <w:t>Хімія</w:t>
            </w:r>
          </w:p>
          <w:p w:rsidR="00CE7B44" w:rsidRDefault="00CE7B44">
            <w:pPr>
              <w:pStyle w:val="a4"/>
              <w:spacing w:before="0" w:beforeAutospacing="0" w:after="0" w:afterAutospacing="0" w:line="0" w:lineRule="atLeast"/>
            </w:pPr>
            <w:r>
              <w:rPr>
                <w:color w:val="000000"/>
                <w:sz w:val="16"/>
                <w:szCs w:val="16"/>
              </w:rPr>
              <w:t>(рівень стандарт)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Автори</w:t>
            </w:r>
            <w:r>
              <w:rPr>
                <w:color w:val="000000"/>
                <w:sz w:val="16"/>
                <w:szCs w:val="16"/>
              </w:rPr>
              <w:t>:  Дубовик О.А., Бобкова О.С., Вороненко Т.І., Глазунов М.М., Іваха Т.С., Рогожкіна О.В.</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85"/>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color w:val="000000"/>
                <w:sz w:val="16"/>
                <w:szCs w:val="16"/>
              </w:rPr>
              <w:t>Фізична культура </w:t>
            </w:r>
          </w:p>
          <w:p w:rsidR="00CE7B44" w:rsidRDefault="002438A6">
            <w:pPr>
              <w:pStyle w:val="a4"/>
              <w:spacing w:before="0" w:beforeAutospacing="0" w:after="0" w:afterAutospacing="0" w:line="0" w:lineRule="atLeast"/>
            </w:pPr>
            <w:r>
              <w:rPr>
                <w:b/>
                <w:bCs/>
                <w:color w:val="000000"/>
                <w:sz w:val="16"/>
                <w:szCs w:val="16"/>
              </w:rPr>
              <w:t>(рівень станд</w:t>
            </w:r>
            <w:r w:rsidR="00CE7B44">
              <w:rPr>
                <w:b/>
                <w:bCs/>
                <w:color w:val="000000"/>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Автори</w:t>
            </w:r>
            <w:r>
              <w:rPr>
                <w:color w:val="000000"/>
                <w:sz w:val="16"/>
                <w:szCs w:val="16"/>
              </w:rPr>
              <w:t>:  Тимчик М.В., Алексєйчук Є.Ю., Деревянко В.В., Довбуш М.І., Єрмолова В.М., Сілкова В.О.</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86"/>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color w:val="000000"/>
                <w:sz w:val="16"/>
                <w:szCs w:val="16"/>
              </w:rPr>
              <w:t>Іноземна /англ./ мова   </w:t>
            </w:r>
          </w:p>
          <w:p w:rsidR="00CE7B44" w:rsidRDefault="002438A6">
            <w:pPr>
              <w:pStyle w:val="a4"/>
              <w:spacing w:before="0" w:beforeAutospacing="0" w:after="0" w:afterAutospacing="0" w:line="0" w:lineRule="atLeast"/>
            </w:pPr>
            <w:r>
              <w:rPr>
                <w:b/>
                <w:bCs/>
                <w:color w:val="000000"/>
                <w:sz w:val="16"/>
                <w:szCs w:val="16"/>
              </w:rPr>
              <w:t>(рівень станд</w:t>
            </w:r>
            <w:r w:rsidR="00CE7B44">
              <w:rPr>
                <w:b/>
                <w:bCs/>
                <w:color w:val="000000"/>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color w:val="000000"/>
                <w:sz w:val="16"/>
                <w:szCs w:val="16"/>
              </w:rPr>
              <w:t>Автори</w:t>
            </w:r>
            <w:r>
              <w:rPr>
                <w:color w:val="000000"/>
                <w:sz w:val="16"/>
                <w:szCs w:val="16"/>
              </w:rPr>
              <w:t>:  </w:t>
            </w:r>
          </w:p>
          <w:p w:rsidR="00CE7B44" w:rsidRDefault="00CE7B44">
            <w:pPr>
              <w:pStyle w:val="a4"/>
              <w:spacing w:before="0" w:beforeAutospacing="0" w:after="0" w:afterAutospacing="0" w:line="0" w:lineRule="atLeast"/>
            </w:pPr>
            <w:r>
              <w:rPr>
                <w:color w:val="000000"/>
                <w:sz w:val="16"/>
                <w:szCs w:val="16"/>
              </w:rPr>
              <w:t>Балог С.Т., Білоус Г.В., Закусило Т.В., Редько В.Г., Самойлюкевич І.В.</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87"/>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2438A6" w:rsidRDefault="00CE7B44">
            <w:pPr>
              <w:pStyle w:val="a4"/>
              <w:spacing w:before="0" w:beforeAutospacing="0" w:after="0" w:afterAutospacing="0"/>
              <w:rPr>
                <w:lang w:val="uk-UA"/>
              </w:rPr>
            </w:pPr>
            <w:r>
              <w:rPr>
                <w:b/>
                <w:bCs/>
                <w:color w:val="000000"/>
                <w:sz w:val="16"/>
                <w:szCs w:val="16"/>
              </w:rPr>
              <w:t xml:space="preserve">Захист України </w:t>
            </w:r>
          </w:p>
          <w:p w:rsidR="00CE7B44" w:rsidRDefault="002438A6">
            <w:pPr>
              <w:pStyle w:val="a4"/>
              <w:spacing w:before="0" w:beforeAutospacing="0" w:after="0" w:afterAutospacing="0" w:line="0" w:lineRule="atLeast"/>
            </w:pPr>
            <w:r>
              <w:rPr>
                <w:b/>
                <w:bCs/>
                <w:color w:val="000000"/>
                <w:sz w:val="16"/>
                <w:szCs w:val="16"/>
              </w:rPr>
              <w:t>(рівень станд</w:t>
            </w:r>
            <w:r w:rsidR="00CE7B44">
              <w:rPr>
                <w:b/>
                <w:bCs/>
                <w:color w:val="000000"/>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color w:val="000000"/>
                <w:sz w:val="18"/>
                <w:szCs w:val="18"/>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line="0" w:lineRule="atLeast"/>
            </w:pPr>
            <w:r>
              <w:rPr>
                <w:b/>
                <w:bCs/>
                <w:color w:val="000000"/>
                <w:sz w:val="16"/>
                <w:szCs w:val="16"/>
              </w:rPr>
              <w:t>Автори</w:t>
            </w:r>
            <w:r>
              <w:rPr>
                <w:color w:val="000000"/>
                <w:sz w:val="16"/>
                <w:szCs w:val="16"/>
              </w:rPr>
              <w:t>:  Лелека В.М., Алексєйчук Є.Ю., Бахтін А.М., Гудима А.А., Гулько В.І., Гладковський Р.В., Єпіфанцев І.В., Качуровський В.С., Козаченко С.І., Коломоєць Г.А., Крилюк В.О., Жевага С.І., Назаренко А.П., Павлов В.Б., Павлов С.С., Поліщук В.М., Судніков О.І., Фука М.М., Хараху С.О., Ягнич Г.Й. </w:t>
            </w:r>
          </w:p>
        </w:tc>
      </w:tr>
      <w:tr w:rsidR="00CE7B44" w:rsidRPr="004A34E2"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rsidP="00CE7B44">
            <w:pPr>
              <w:numPr>
                <w:ilvl w:val="0"/>
                <w:numId w:val="88"/>
              </w:numPr>
              <w:spacing w:before="100" w:beforeAutospacing="1" w:after="100" w:afterAutospacing="1" w:line="240" w:lineRule="auto"/>
              <w:textAlignment w:val="baseline"/>
              <w:rPr>
                <w:color w:val="000000"/>
                <w:sz w:val="1"/>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Default="00CE7B44">
            <w:pPr>
              <w:pStyle w:val="a4"/>
              <w:spacing w:before="0" w:beforeAutospacing="0" w:after="0" w:afterAutospacing="0"/>
            </w:pPr>
            <w:r>
              <w:rPr>
                <w:b/>
                <w:bCs/>
                <w:color w:val="000000"/>
                <w:sz w:val="16"/>
                <w:szCs w:val="16"/>
              </w:rPr>
              <w:t>ВОП: Інформатика</w:t>
            </w:r>
          </w:p>
          <w:p w:rsidR="00CE7B44" w:rsidRDefault="00CE7B44">
            <w:pPr>
              <w:pStyle w:val="a4"/>
              <w:spacing w:before="0" w:beforeAutospacing="0" w:after="0" w:afterAutospacing="0" w:line="0" w:lineRule="atLeast"/>
            </w:pPr>
            <w:r>
              <w:rPr>
                <w:b/>
                <w:bCs/>
                <w:color w:val="000000"/>
                <w:sz w:val="16"/>
                <w:szCs w:val="16"/>
              </w:rPr>
              <w:t>(рівень стандарт)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2438A6" w:rsidRDefault="00CE7B44">
            <w:pPr>
              <w:pStyle w:val="a4"/>
              <w:spacing w:before="0" w:beforeAutospacing="0" w:after="0" w:afterAutospacing="0" w:line="0" w:lineRule="atLeast"/>
              <w:rPr>
                <w:lang w:val="uk-UA"/>
              </w:rPr>
            </w:pPr>
            <w:r>
              <w:rPr>
                <w:color w:val="000000"/>
                <w:sz w:val="18"/>
                <w:szCs w:val="18"/>
              </w:rPr>
              <w:t>10</w:t>
            </w:r>
            <w:r w:rsidR="002438A6">
              <w:rPr>
                <w:color w:val="000000"/>
                <w:sz w:val="18"/>
                <w:szCs w:val="18"/>
                <w:lang w:val="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B10BAC" w:rsidRDefault="00CE7B44">
            <w:pPr>
              <w:pStyle w:val="a4"/>
              <w:spacing w:before="0" w:beforeAutospacing="0" w:after="0" w:afterAutospacing="0" w:line="0" w:lineRule="atLeast"/>
              <w:rPr>
                <w:lang w:val="uk-UA"/>
              </w:rPr>
            </w:pPr>
            <w:r w:rsidRPr="00B10BAC">
              <w:rPr>
                <w:b/>
                <w:bCs/>
                <w:color w:val="000000"/>
                <w:sz w:val="16"/>
                <w:szCs w:val="16"/>
                <w:lang w:val="uk-UA"/>
              </w:rPr>
              <w:t>Автори</w:t>
            </w:r>
            <w:r w:rsidRPr="00B10BAC">
              <w:rPr>
                <w:color w:val="000000"/>
                <w:sz w:val="16"/>
                <w:szCs w:val="16"/>
                <w:lang w:val="uk-UA"/>
              </w:rPr>
              <w:t>:</w:t>
            </w:r>
            <w:r>
              <w:rPr>
                <w:color w:val="000000"/>
                <w:sz w:val="16"/>
                <w:szCs w:val="16"/>
              </w:rPr>
              <w:t> </w:t>
            </w:r>
            <w:r w:rsidRPr="00B10BAC">
              <w:rPr>
                <w:color w:val="000000"/>
                <w:sz w:val="16"/>
                <w:szCs w:val="16"/>
                <w:lang w:val="uk-UA"/>
              </w:rPr>
              <w:t xml:space="preserve"> Громко Г.Ю., Бабій М.Г., Бондаренко С.М., Горбачов С.І., Грінєвич Г.І., Завадський І.О., Коршунвоа О.В., Кудренко Б.В., Лапінський В.В., Паньков А.В., ПасічникО.В.,Пилипчук О.П.,РивкіндЙ.Я.,СоколюкТ.Ю.,Чернікова Л.А.,Шакотько В.В.</w:t>
            </w:r>
          </w:p>
        </w:tc>
      </w:tr>
      <w:tr w:rsidR="00CE7B44" w:rsidTr="00CE7B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B10BAC" w:rsidRDefault="00CE7B44" w:rsidP="00CE7B44">
            <w:pPr>
              <w:numPr>
                <w:ilvl w:val="0"/>
                <w:numId w:val="89"/>
              </w:numPr>
              <w:spacing w:before="100" w:beforeAutospacing="1" w:after="100" w:afterAutospacing="1" w:line="240" w:lineRule="auto"/>
              <w:textAlignment w:val="baseline"/>
              <w:rPr>
                <w:color w:val="000000"/>
                <w:sz w:val="1"/>
                <w:szCs w:val="16"/>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2438A6" w:rsidRDefault="00CE7B44">
            <w:pPr>
              <w:pStyle w:val="a4"/>
              <w:spacing w:before="0" w:beforeAutospacing="0" w:after="0" w:afterAutospacing="0"/>
              <w:rPr>
                <w:lang w:val="uk-UA"/>
              </w:rPr>
            </w:pPr>
            <w:r>
              <w:rPr>
                <w:b/>
                <w:bCs/>
                <w:color w:val="000000"/>
                <w:sz w:val="16"/>
                <w:szCs w:val="16"/>
              </w:rPr>
              <w:t xml:space="preserve">ВОП: </w:t>
            </w:r>
            <w:r w:rsidR="002438A6">
              <w:rPr>
                <w:b/>
                <w:bCs/>
                <w:color w:val="000000"/>
                <w:sz w:val="16"/>
                <w:szCs w:val="16"/>
                <w:lang w:val="uk-UA"/>
              </w:rPr>
              <w:t>Технології</w:t>
            </w:r>
          </w:p>
          <w:p w:rsidR="00CE7B44" w:rsidRDefault="00CE7B44">
            <w:pPr>
              <w:pStyle w:val="a4"/>
              <w:spacing w:before="0" w:beforeAutospacing="0" w:after="0" w:afterAutospacing="0" w:line="0" w:lineRule="atLeast"/>
            </w:pPr>
            <w:r>
              <w:rPr>
                <w:b/>
                <w:bCs/>
                <w:color w:val="000000"/>
                <w:sz w:val="16"/>
                <w:szCs w:val="16"/>
              </w:rPr>
              <w:t>(рівень стандарт)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2438A6" w:rsidRDefault="00CE7B44">
            <w:pPr>
              <w:pStyle w:val="a4"/>
              <w:spacing w:before="0" w:beforeAutospacing="0" w:after="0" w:afterAutospacing="0" w:line="0" w:lineRule="atLeast"/>
              <w:rPr>
                <w:lang w:val="uk-UA"/>
              </w:rPr>
            </w:pPr>
            <w:r>
              <w:rPr>
                <w:color w:val="000000"/>
                <w:sz w:val="18"/>
                <w:szCs w:val="18"/>
              </w:rPr>
              <w:t>11</w:t>
            </w:r>
            <w:r w:rsidR="002438A6">
              <w:rPr>
                <w:color w:val="000000"/>
                <w:sz w:val="18"/>
                <w:szCs w:val="18"/>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E7B44" w:rsidRPr="002438A6" w:rsidRDefault="00CE7B44" w:rsidP="002438A6">
            <w:pPr>
              <w:pStyle w:val="a4"/>
              <w:spacing w:before="0" w:beforeAutospacing="0" w:after="0" w:afterAutospacing="0" w:line="0" w:lineRule="atLeast"/>
              <w:rPr>
                <w:lang w:val="uk-UA"/>
              </w:rPr>
            </w:pPr>
            <w:r>
              <w:rPr>
                <w:b/>
                <w:bCs/>
                <w:color w:val="000000"/>
                <w:sz w:val="16"/>
                <w:szCs w:val="16"/>
              </w:rPr>
              <w:t>Автор</w:t>
            </w:r>
            <w:r>
              <w:rPr>
                <w:color w:val="000000"/>
                <w:sz w:val="16"/>
                <w:szCs w:val="16"/>
              </w:rPr>
              <w:t xml:space="preserve">:  </w:t>
            </w:r>
            <w:r w:rsidR="002438A6">
              <w:rPr>
                <w:color w:val="000000"/>
                <w:sz w:val="16"/>
                <w:szCs w:val="16"/>
                <w:lang w:val="uk-UA"/>
              </w:rPr>
              <w:t>Терещук А.І.</w:t>
            </w:r>
            <w:r w:rsidR="002438A6">
              <w:rPr>
                <w:b/>
                <w:bCs/>
                <w:color w:val="000000"/>
                <w:sz w:val="16"/>
                <w:szCs w:val="16"/>
              </w:rPr>
              <w:t xml:space="preserve"> Укладачі програми </w:t>
            </w:r>
            <w:r w:rsidR="002438A6">
              <w:rPr>
                <w:color w:val="000000"/>
                <w:sz w:val="16"/>
                <w:szCs w:val="16"/>
              </w:rPr>
              <w:t>(</w:t>
            </w:r>
            <w:r w:rsidR="002438A6">
              <w:rPr>
                <w:i/>
                <w:iCs/>
                <w:color w:val="000000"/>
                <w:sz w:val="16"/>
                <w:szCs w:val="16"/>
              </w:rPr>
              <w:t xml:space="preserve">відповідно до наказу МОН України </w:t>
            </w:r>
            <w:r w:rsidR="002438A6">
              <w:rPr>
                <w:b/>
                <w:bCs/>
                <w:i/>
                <w:iCs/>
                <w:color w:val="000000"/>
                <w:sz w:val="16"/>
                <w:szCs w:val="16"/>
                <w:u w:val="single"/>
              </w:rPr>
              <w:t>від 2</w:t>
            </w:r>
            <w:r w:rsidR="002438A6">
              <w:rPr>
                <w:b/>
                <w:bCs/>
                <w:i/>
                <w:iCs/>
                <w:color w:val="000000"/>
                <w:sz w:val="16"/>
                <w:szCs w:val="16"/>
                <w:u w:val="single"/>
                <w:lang w:val="uk-UA"/>
              </w:rPr>
              <w:t>3</w:t>
            </w:r>
            <w:r w:rsidR="002438A6">
              <w:rPr>
                <w:b/>
                <w:bCs/>
                <w:i/>
                <w:iCs/>
                <w:color w:val="000000"/>
                <w:sz w:val="16"/>
                <w:szCs w:val="16"/>
                <w:u w:val="single"/>
              </w:rPr>
              <w:t>.</w:t>
            </w:r>
            <w:r w:rsidR="002438A6">
              <w:rPr>
                <w:b/>
                <w:bCs/>
                <w:i/>
                <w:iCs/>
                <w:color w:val="000000"/>
                <w:sz w:val="16"/>
                <w:szCs w:val="16"/>
                <w:u w:val="single"/>
                <w:lang w:val="uk-UA"/>
              </w:rPr>
              <w:t>10</w:t>
            </w:r>
            <w:r w:rsidR="002438A6">
              <w:rPr>
                <w:b/>
                <w:bCs/>
                <w:i/>
                <w:iCs/>
                <w:color w:val="000000"/>
                <w:sz w:val="16"/>
                <w:szCs w:val="16"/>
                <w:u w:val="single"/>
              </w:rPr>
              <w:t>.2017 № </w:t>
            </w:r>
            <w:r w:rsidR="002438A6">
              <w:rPr>
                <w:b/>
                <w:bCs/>
                <w:i/>
                <w:iCs/>
                <w:color w:val="000000"/>
                <w:sz w:val="16"/>
                <w:szCs w:val="16"/>
                <w:u w:val="single"/>
                <w:lang w:val="uk-UA"/>
              </w:rPr>
              <w:t>1407</w:t>
            </w:r>
          </w:p>
        </w:tc>
      </w:tr>
    </w:tbl>
    <w:p w:rsidR="003D121A" w:rsidRPr="00CE7B44" w:rsidRDefault="003D121A" w:rsidP="00CD34FA">
      <w:pPr>
        <w:spacing w:after="0" w:line="240" w:lineRule="auto"/>
        <w:rPr>
          <w:rFonts w:ascii="Times New Roman" w:hAnsi="Times New Roman" w:cs="Times New Roman"/>
          <w:sz w:val="28"/>
          <w:szCs w:val="28"/>
        </w:rPr>
      </w:pPr>
    </w:p>
    <w:sectPr w:rsidR="003D121A" w:rsidRPr="00CE7B44" w:rsidSect="00122131">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9A1" w:rsidRDefault="003C69A1" w:rsidP="00E31521">
      <w:pPr>
        <w:spacing w:after="0" w:line="240" w:lineRule="auto"/>
      </w:pPr>
      <w:r>
        <w:separator/>
      </w:r>
    </w:p>
  </w:endnote>
  <w:endnote w:type="continuationSeparator" w:id="1">
    <w:p w:rsidR="003C69A1" w:rsidRDefault="003C69A1" w:rsidP="00E3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9E" w:rsidRDefault="0003779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9E" w:rsidRDefault="0003779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9E" w:rsidRDefault="000377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9A1" w:rsidRDefault="003C69A1" w:rsidP="00E31521">
      <w:pPr>
        <w:spacing w:after="0" w:line="240" w:lineRule="auto"/>
      </w:pPr>
      <w:r>
        <w:separator/>
      </w:r>
    </w:p>
  </w:footnote>
  <w:footnote w:type="continuationSeparator" w:id="1">
    <w:p w:rsidR="003C69A1" w:rsidRDefault="003C69A1" w:rsidP="00E3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9E" w:rsidRDefault="0003779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9E" w:rsidRDefault="0003779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9E" w:rsidRDefault="0003779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9pt;height:9pt" o:bullet="t">
        <v:imagedata r:id="rId1" o:title="BD14656_"/>
      </v:shape>
    </w:pict>
  </w:numPicBullet>
  <w:abstractNum w:abstractNumId="0">
    <w:nsid w:val="00AA2271"/>
    <w:multiLevelType w:val="multilevel"/>
    <w:tmpl w:val="0BD416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45905"/>
    <w:multiLevelType w:val="multilevel"/>
    <w:tmpl w:val="969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A2FBF"/>
    <w:multiLevelType w:val="multilevel"/>
    <w:tmpl w:val="DBFA9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9387E"/>
    <w:multiLevelType w:val="multilevel"/>
    <w:tmpl w:val="14B82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443D7"/>
    <w:multiLevelType w:val="multilevel"/>
    <w:tmpl w:val="856025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BE7A51"/>
    <w:multiLevelType w:val="multilevel"/>
    <w:tmpl w:val="73447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E84A1B"/>
    <w:multiLevelType w:val="multilevel"/>
    <w:tmpl w:val="6114D8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7D5FD4"/>
    <w:multiLevelType w:val="multilevel"/>
    <w:tmpl w:val="2E9677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484A65"/>
    <w:multiLevelType w:val="multilevel"/>
    <w:tmpl w:val="7DD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AD64DF"/>
    <w:multiLevelType w:val="multilevel"/>
    <w:tmpl w:val="2C284B3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0D0267"/>
    <w:multiLevelType w:val="multilevel"/>
    <w:tmpl w:val="C91EF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123B4A"/>
    <w:multiLevelType w:val="multilevel"/>
    <w:tmpl w:val="A34E6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4B2A70"/>
    <w:multiLevelType w:val="multilevel"/>
    <w:tmpl w:val="9B5A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442469"/>
    <w:multiLevelType w:val="multilevel"/>
    <w:tmpl w:val="302C53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7A36BF"/>
    <w:multiLevelType w:val="multilevel"/>
    <w:tmpl w:val="FBE2CB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EF5BD5"/>
    <w:multiLevelType w:val="hybridMultilevel"/>
    <w:tmpl w:val="3202C43A"/>
    <w:lvl w:ilvl="0" w:tplc="DC10F7CC">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B7527F"/>
    <w:multiLevelType w:val="multilevel"/>
    <w:tmpl w:val="0C24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D4643F"/>
    <w:multiLevelType w:val="multilevel"/>
    <w:tmpl w:val="4170F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5A4020"/>
    <w:multiLevelType w:val="multilevel"/>
    <w:tmpl w:val="BCDA6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DA765D"/>
    <w:multiLevelType w:val="multilevel"/>
    <w:tmpl w:val="62AC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7A774B"/>
    <w:multiLevelType w:val="multilevel"/>
    <w:tmpl w:val="A13A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AB6BEF"/>
    <w:multiLevelType w:val="multilevel"/>
    <w:tmpl w:val="F304A51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01318B"/>
    <w:multiLevelType w:val="multilevel"/>
    <w:tmpl w:val="A81007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1C5DD8"/>
    <w:multiLevelType w:val="multilevel"/>
    <w:tmpl w:val="DD0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F6084E"/>
    <w:multiLevelType w:val="multilevel"/>
    <w:tmpl w:val="B38C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EC464B"/>
    <w:multiLevelType w:val="multilevel"/>
    <w:tmpl w:val="F3A0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2A6C11"/>
    <w:multiLevelType w:val="multilevel"/>
    <w:tmpl w:val="34BA1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0C0C38"/>
    <w:multiLevelType w:val="multilevel"/>
    <w:tmpl w:val="E43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A56771"/>
    <w:multiLevelType w:val="multilevel"/>
    <w:tmpl w:val="32929A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D029F6"/>
    <w:multiLevelType w:val="multilevel"/>
    <w:tmpl w:val="F9A82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73E37BC"/>
    <w:multiLevelType w:val="multilevel"/>
    <w:tmpl w:val="B636A6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847C00"/>
    <w:multiLevelType w:val="multilevel"/>
    <w:tmpl w:val="DC8C8E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2708C8"/>
    <w:multiLevelType w:val="multilevel"/>
    <w:tmpl w:val="342E3B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9351BA3"/>
    <w:multiLevelType w:val="multilevel"/>
    <w:tmpl w:val="EC8435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BA3520C"/>
    <w:multiLevelType w:val="multilevel"/>
    <w:tmpl w:val="D910C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3C18B2"/>
    <w:multiLevelType w:val="multilevel"/>
    <w:tmpl w:val="2C087E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207917"/>
    <w:multiLevelType w:val="multilevel"/>
    <w:tmpl w:val="720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20949D6"/>
    <w:multiLevelType w:val="multilevel"/>
    <w:tmpl w:val="DBA6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24D69B7"/>
    <w:multiLevelType w:val="multilevel"/>
    <w:tmpl w:val="CD4C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3F91391"/>
    <w:multiLevelType w:val="multilevel"/>
    <w:tmpl w:val="9CA859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43C2F2C"/>
    <w:multiLevelType w:val="multilevel"/>
    <w:tmpl w:val="BA5A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6E4145B"/>
    <w:multiLevelType w:val="multilevel"/>
    <w:tmpl w:val="40F2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2F334C"/>
    <w:multiLevelType w:val="multilevel"/>
    <w:tmpl w:val="672EC3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9040644"/>
    <w:multiLevelType w:val="multilevel"/>
    <w:tmpl w:val="137250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A07545D"/>
    <w:multiLevelType w:val="multilevel"/>
    <w:tmpl w:val="603C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ADD5E36"/>
    <w:multiLevelType w:val="multilevel"/>
    <w:tmpl w:val="18FC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B9D3C05"/>
    <w:multiLevelType w:val="multilevel"/>
    <w:tmpl w:val="823CC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29E6548"/>
    <w:multiLevelType w:val="multilevel"/>
    <w:tmpl w:val="A9B066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123B03"/>
    <w:multiLevelType w:val="multilevel"/>
    <w:tmpl w:val="49B883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56F6DDA"/>
    <w:multiLevelType w:val="multilevel"/>
    <w:tmpl w:val="488ED0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8DE39D1"/>
    <w:multiLevelType w:val="multilevel"/>
    <w:tmpl w:val="7B60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AF31E9F"/>
    <w:multiLevelType w:val="multilevel"/>
    <w:tmpl w:val="DAE28C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BAE16F4"/>
    <w:multiLevelType w:val="multilevel"/>
    <w:tmpl w:val="9C1E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4743B2"/>
    <w:multiLevelType w:val="multilevel"/>
    <w:tmpl w:val="73EEDB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E8B7A2F"/>
    <w:multiLevelType w:val="multilevel"/>
    <w:tmpl w:val="6DB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EB537C"/>
    <w:multiLevelType w:val="multilevel"/>
    <w:tmpl w:val="1466DA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54F034B5"/>
    <w:multiLevelType w:val="multilevel"/>
    <w:tmpl w:val="8E88A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72A359D"/>
    <w:multiLevelType w:val="multilevel"/>
    <w:tmpl w:val="EE62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74A05F2"/>
    <w:multiLevelType w:val="multilevel"/>
    <w:tmpl w:val="6EEA89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3A731F"/>
    <w:multiLevelType w:val="multilevel"/>
    <w:tmpl w:val="9BF216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4456EF"/>
    <w:multiLevelType w:val="multilevel"/>
    <w:tmpl w:val="A0C407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ACA4344"/>
    <w:multiLevelType w:val="multilevel"/>
    <w:tmpl w:val="B484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B7A144C"/>
    <w:multiLevelType w:val="multilevel"/>
    <w:tmpl w:val="A1F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BEB04C9"/>
    <w:multiLevelType w:val="multilevel"/>
    <w:tmpl w:val="9580F9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D427B0F"/>
    <w:multiLevelType w:val="multilevel"/>
    <w:tmpl w:val="648CEE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0AC785A"/>
    <w:multiLevelType w:val="multilevel"/>
    <w:tmpl w:val="F020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2942115"/>
    <w:multiLevelType w:val="multilevel"/>
    <w:tmpl w:val="B93E27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2C90AEB"/>
    <w:multiLevelType w:val="multilevel"/>
    <w:tmpl w:val="01F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5A5466B"/>
    <w:multiLevelType w:val="multilevel"/>
    <w:tmpl w:val="74E2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68672B4"/>
    <w:multiLevelType w:val="multilevel"/>
    <w:tmpl w:val="8E34D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7BD1B6F"/>
    <w:multiLevelType w:val="multilevel"/>
    <w:tmpl w:val="594AD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657578"/>
    <w:multiLevelType w:val="multilevel"/>
    <w:tmpl w:val="AC6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EA4C9A"/>
    <w:multiLevelType w:val="multilevel"/>
    <w:tmpl w:val="0C8CC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F0437D9"/>
    <w:multiLevelType w:val="multilevel"/>
    <w:tmpl w:val="95F66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F4B720D"/>
    <w:multiLevelType w:val="multilevel"/>
    <w:tmpl w:val="364C50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FEB48AC"/>
    <w:multiLevelType w:val="multilevel"/>
    <w:tmpl w:val="844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0D902C1"/>
    <w:multiLevelType w:val="multilevel"/>
    <w:tmpl w:val="CF0A48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11039FB"/>
    <w:multiLevelType w:val="multilevel"/>
    <w:tmpl w:val="041CF2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2707823"/>
    <w:multiLevelType w:val="multilevel"/>
    <w:tmpl w:val="4802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3F83BE4"/>
    <w:multiLevelType w:val="multilevel"/>
    <w:tmpl w:val="913E84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43F553F"/>
    <w:multiLevelType w:val="multilevel"/>
    <w:tmpl w:val="479C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5964899"/>
    <w:multiLevelType w:val="multilevel"/>
    <w:tmpl w:val="CC2C3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7444DBB"/>
    <w:multiLevelType w:val="multilevel"/>
    <w:tmpl w:val="99969B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A264721"/>
    <w:multiLevelType w:val="multilevel"/>
    <w:tmpl w:val="F976A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A3461BD"/>
    <w:multiLevelType w:val="multilevel"/>
    <w:tmpl w:val="9DCA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B8869F3"/>
    <w:multiLevelType w:val="multilevel"/>
    <w:tmpl w:val="A5460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F036619"/>
    <w:multiLevelType w:val="multilevel"/>
    <w:tmpl w:val="21EE1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57"/>
  </w:num>
  <w:num w:numId="3">
    <w:abstractNumId w:val="75"/>
  </w:num>
  <w:num w:numId="4">
    <w:abstractNumId w:val="73"/>
  </w:num>
  <w:num w:numId="5">
    <w:abstractNumId w:val="19"/>
  </w:num>
  <w:num w:numId="6">
    <w:abstractNumId w:val="55"/>
  </w:num>
  <w:num w:numId="7">
    <w:abstractNumId w:val="1"/>
  </w:num>
  <w:num w:numId="8">
    <w:abstractNumId w:val="8"/>
  </w:num>
  <w:num w:numId="9">
    <w:abstractNumId w:val="27"/>
  </w:num>
  <w:num w:numId="10">
    <w:abstractNumId w:val="78"/>
  </w:num>
  <w:num w:numId="11">
    <w:abstractNumId w:val="83"/>
  </w:num>
  <w:num w:numId="12">
    <w:abstractNumId w:val="23"/>
  </w:num>
  <w:num w:numId="13">
    <w:abstractNumId w:val="16"/>
  </w:num>
  <w:num w:numId="14">
    <w:abstractNumId w:val="59"/>
  </w:num>
  <w:num w:numId="15">
    <w:abstractNumId w:val="67"/>
  </w:num>
  <w:num w:numId="16">
    <w:abstractNumId w:val="20"/>
  </w:num>
  <w:num w:numId="17">
    <w:abstractNumId w:val="72"/>
    <w:lvlOverride w:ilvl="0">
      <w:lvl w:ilvl="0">
        <w:numFmt w:val="decimal"/>
        <w:lvlText w:val=""/>
        <w:lvlJc w:val="left"/>
      </w:lvl>
    </w:lvlOverride>
    <w:lvlOverride w:ilvl="1">
      <w:lvl w:ilvl="1">
        <w:numFmt w:val="bullet"/>
        <w:lvlText w:val=""/>
        <w:lvlJc w:val="left"/>
        <w:pPr>
          <w:tabs>
            <w:tab w:val="num" w:pos="1920"/>
          </w:tabs>
          <w:ind w:left="1920" w:hanging="360"/>
        </w:pPr>
        <w:rPr>
          <w:rFonts w:ascii="Symbol" w:hAnsi="Symbol" w:hint="default"/>
          <w:sz w:val="20"/>
        </w:rPr>
      </w:lvl>
    </w:lvlOverride>
  </w:num>
  <w:num w:numId="18">
    <w:abstractNumId w:val="53"/>
  </w:num>
  <w:num w:numId="19">
    <w:abstractNumId w:val="51"/>
  </w:num>
  <w:num w:numId="20">
    <w:abstractNumId w:val="87"/>
  </w:num>
  <w:num w:numId="21">
    <w:abstractNumId w:val="63"/>
  </w:num>
  <w:num w:numId="22">
    <w:abstractNumId w:val="81"/>
  </w:num>
  <w:num w:numId="23">
    <w:abstractNumId w:val="64"/>
  </w:num>
  <w:num w:numId="24">
    <w:abstractNumId w:val="39"/>
  </w:num>
  <w:num w:numId="25">
    <w:abstractNumId w:val="42"/>
  </w:num>
  <w:num w:numId="26">
    <w:abstractNumId w:val="45"/>
  </w:num>
  <w:num w:numId="27">
    <w:abstractNumId w:val="38"/>
  </w:num>
  <w:num w:numId="28">
    <w:abstractNumId w:val="37"/>
  </w:num>
  <w:num w:numId="29">
    <w:abstractNumId w:val="70"/>
  </w:num>
  <w:num w:numId="30">
    <w:abstractNumId w:val="69"/>
  </w:num>
  <w:num w:numId="31">
    <w:abstractNumId w:val="12"/>
  </w:num>
  <w:num w:numId="32">
    <w:abstractNumId w:val="25"/>
  </w:num>
  <w:num w:numId="33">
    <w:abstractNumId w:val="11"/>
    <w:lvlOverride w:ilvl="0">
      <w:lvl w:ilvl="0">
        <w:numFmt w:val="decimal"/>
        <w:lvlText w:val="%1."/>
        <w:lvlJc w:val="left"/>
      </w:lvl>
    </w:lvlOverride>
  </w:num>
  <w:num w:numId="34">
    <w:abstractNumId w:val="26"/>
    <w:lvlOverride w:ilvl="0">
      <w:lvl w:ilvl="0">
        <w:numFmt w:val="decimal"/>
        <w:lvlText w:val="%1."/>
        <w:lvlJc w:val="left"/>
      </w:lvl>
    </w:lvlOverride>
  </w:num>
  <w:num w:numId="35">
    <w:abstractNumId w:val="35"/>
    <w:lvlOverride w:ilvl="0">
      <w:lvl w:ilvl="0">
        <w:numFmt w:val="decimal"/>
        <w:lvlText w:val="%1."/>
        <w:lvlJc w:val="left"/>
      </w:lvl>
    </w:lvlOverride>
  </w:num>
  <w:num w:numId="36">
    <w:abstractNumId w:val="86"/>
    <w:lvlOverride w:ilvl="0">
      <w:lvl w:ilvl="0">
        <w:numFmt w:val="decimal"/>
        <w:lvlText w:val="%1."/>
        <w:lvlJc w:val="left"/>
      </w:lvl>
    </w:lvlOverride>
  </w:num>
  <w:num w:numId="37">
    <w:abstractNumId w:val="33"/>
    <w:lvlOverride w:ilvl="0">
      <w:lvl w:ilvl="0">
        <w:numFmt w:val="decimal"/>
        <w:lvlText w:val="%1."/>
        <w:lvlJc w:val="left"/>
      </w:lvl>
    </w:lvlOverride>
  </w:num>
  <w:num w:numId="38">
    <w:abstractNumId w:val="65"/>
    <w:lvlOverride w:ilvl="0">
      <w:lvl w:ilvl="0">
        <w:numFmt w:val="decimal"/>
        <w:lvlText w:val="%1."/>
        <w:lvlJc w:val="left"/>
      </w:lvl>
    </w:lvlOverride>
  </w:num>
  <w:num w:numId="39">
    <w:abstractNumId w:val="46"/>
  </w:num>
  <w:num w:numId="40">
    <w:abstractNumId w:val="74"/>
    <w:lvlOverride w:ilvl="0">
      <w:lvl w:ilvl="0">
        <w:numFmt w:val="decimal"/>
        <w:lvlText w:val="%1."/>
        <w:lvlJc w:val="left"/>
      </w:lvl>
    </w:lvlOverride>
  </w:num>
  <w:num w:numId="41">
    <w:abstractNumId w:val="76"/>
    <w:lvlOverride w:ilvl="0">
      <w:lvl w:ilvl="0">
        <w:numFmt w:val="decimal"/>
        <w:lvlText w:val="%1."/>
        <w:lvlJc w:val="left"/>
      </w:lvl>
    </w:lvlOverride>
  </w:num>
  <w:num w:numId="42">
    <w:abstractNumId w:val="10"/>
    <w:lvlOverride w:ilvl="0">
      <w:lvl w:ilvl="0">
        <w:numFmt w:val="decimal"/>
        <w:lvlText w:val="%1."/>
        <w:lvlJc w:val="left"/>
      </w:lvl>
    </w:lvlOverride>
  </w:num>
  <w:num w:numId="43">
    <w:abstractNumId w:val="44"/>
    <w:lvlOverride w:ilvl="0">
      <w:lvl w:ilvl="0">
        <w:numFmt w:val="decimal"/>
        <w:lvlText w:val="%1."/>
        <w:lvlJc w:val="left"/>
      </w:lvl>
    </w:lvlOverride>
  </w:num>
  <w:num w:numId="44">
    <w:abstractNumId w:val="58"/>
    <w:lvlOverride w:ilvl="0">
      <w:lvl w:ilvl="0">
        <w:numFmt w:val="decimal"/>
        <w:lvlText w:val="%1."/>
        <w:lvlJc w:val="left"/>
      </w:lvl>
    </w:lvlOverride>
  </w:num>
  <w:num w:numId="45">
    <w:abstractNumId w:val="0"/>
    <w:lvlOverride w:ilvl="0">
      <w:lvl w:ilvl="0">
        <w:numFmt w:val="decimal"/>
        <w:lvlText w:val="%1."/>
        <w:lvlJc w:val="left"/>
      </w:lvl>
    </w:lvlOverride>
  </w:num>
  <w:num w:numId="46">
    <w:abstractNumId w:val="48"/>
    <w:lvlOverride w:ilvl="0">
      <w:lvl w:ilvl="0">
        <w:numFmt w:val="decimal"/>
        <w:lvlText w:val="%1."/>
        <w:lvlJc w:val="left"/>
      </w:lvl>
    </w:lvlOverride>
  </w:num>
  <w:num w:numId="47">
    <w:abstractNumId w:val="34"/>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77"/>
    <w:lvlOverride w:ilvl="0">
      <w:lvl w:ilvl="0">
        <w:numFmt w:val="decimal"/>
        <w:lvlText w:val="%1."/>
        <w:lvlJc w:val="left"/>
      </w:lvl>
    </w:lvlOverride>
  </w:num>
  <w:num w:numId="50">
    <w:abstractNumId w:val="66"/>
    <w:lvlOverride w:ilvl="0">
      <w:lvl w:ilvl="0">
        <w:numFmt w:val="decimal"/>
        <w:lvlText w:val="%1."/>
        <w:lvlJc w:val="left"/>
      </w:lvl>
    </w:lvlOverride>
  </w:num>
  <w:num w:numId="51">
    <w:abstractNumId w:val="49"/>
    <w:lvlOverride w:ilvl="0">
      <w:lvl w:ilvl="0">
        <w:numFmt w:val="decimal"/>
        <w:lvlText w:val="%1."/>
        <w:lvlJc w:val="left"/>
      </w:lvl>
    </w:lvlOverride>
  </w:num>
  <w:num w:numId="52">
    <w:abstractNumId w:val="24"/>
  </w:num>
  <w:num w:numId="53">
    <w:abstractNumId w:val="71"/>
    <w:lvlOverride w:ilvl="0">
      <w:lvl w:ilvl="0">
        <w:numFmt w:val="decimal"/>
        <w:lvlText w:val="%1."/>
        <w:lvlJc w:val="left"/>
      </w:lvl>
    </w:lvlOverride>
  </w:num>
  <w:num w:numId="54">
    <w:abstractNumId w:val="17"/>
    <w:lvlOverride w:ilvl="0">
      <w:lvl w:ilvl="0">
        <w:numFmt w:val="decimal"/>
        <w:lvlText w:val="%1."/>
        <w:lvlJc w:val="left"/>
      </w:lvl>
    </w:lvlOverride>
  </w:num>
  <w:num w:numId="55">
    <w:abstractNumId w:val="29"/>
    <w:lvlOverride w:ilvl="0">
      <w:lvl w:ilvl="0">
        <w:numFmt w:val="decimal"/>
        <w:lvlText w:val="%1."/>
        <w:lvlJc w:val="left"/>
      </w:lvl>
    </w:lvlOverride>
  </w:num>
  <w:num w:numId="56">
    <w:abstractNumId w:val="89"/>
    <w:lvlOverride w:ilvl="0">
      <w:lvl w:ilvl="0">
        <w:numFmt w:val="decimal"/>
        <w:lvlText w:val="%1."/>
        <w:lvlJc w:val="left"/>
      </w:lvl>
    </w:lvlOverride>
  </w:num>
  <w:num w:numId="57">
    <w:abstractNumId w:val="52"/>
    <w:lvlOverride w:ilvl="0">
      <w:lvl w:ilvl="0">
        <w:numFmt w:val="decimal"/>
        <w:lvlText w:val="%1."/>
        <w:lvlJc w:val="left"/>
      </w:lvl>
    </w:lvlOverride>
  </w:num>
  <w:num w:numId="58">
    <w:abstractNumId w:val="50"/>
    <w:lvlOverride w:ilvl="0">
      <w:lvl w:ilvl="0">
        <w:numFmt w:val="decimal"/>
        <w:lvlText w:val="%1."/>
        <w:lvlJc w:val="left"/>
      </w:lvl>
    </w:lvlOverride>
  </w:num>
  <w:num w:numId="59">
    <w:abstractNumId w:val="5"/>
    <w:lvlOverride w:ilvl="0">
      <w:lvl w:ilvl="0">
        <w:numFmt w:val="decimal"/>
        <w:lvlText w:val="%1."/>
        <w:lvlJc w:val="left"/>
      </w:lvl>
    </w:lvlOverride>
  </w:num>
  <w:num w:numId="60">
    <w:abstractNumId w:val="36"/>
    <w:lvlOverride w:ilvl="0">
      <w:lvl w:ilvl="0">
        <w:numFmt w:val="decimal"/>
        <w:lvlText w:val="%1."/>
        <w:lvlJc w:val="left"/>
      </w:lvl>
    </w:lvlOverride>
  </w:num>
  <w:num w:numId="61">
    <w:abstractNumId w:val="47"/>
    <w:lvlOverride w:ilvl="0">
      <w:lvl w:ilvl="0">
        <w:numFmt w:val="decimal"/>
        <w:lvlText w:val="%1."/>
        <w:lvlJc w:val="left"/>
      </w:lvl>
    </w:lvlOverride>
  </w:num>
  <w:num w:numId="62">
    <w:abstractNumId w:val="7"/>
    <w:lvlOverride w:ilvl="0">
      <w:lvl w:ilvl="0">
        <w:numFmt w:val="decimal"/>
        <w:lvlText w:val="%1."/>
        <w:lvlJc w:val="left"/>
      </w:lvl>
    </w:lvlOverride>
  </w:num>
  <w:num w:numId="63">
    <w:abstractNumId w:val="22"/>
    <w:lvlOverride w:ilvl="0">
      <w:lvl w:ilvl="0">
        <w:numFmt w:val="decimal"/>
        <w:lvlText w:val="%1."/>
        <w:lvlJc w:val="left"/>
      </w:lvl>
    </w:lvlOverride>
  </w:num>
  <w:num w:numId="64">
    <w:abstractNumId w:val="62"/>
    <w:lvlOverride w:ilvl="0">
      <w:lvl w:ilvl="0">
        <w:numFmt w:val="decimal"/>
        <w:lvlText w:val="%1."/>
        <w:lvlJc w:val="left"/>
      </w:lvl>
    </w:lvlOverride>
  </w:num>
  <w:num w:numId="65">
    <w:abstractNumId w:val="40"/>
    <w:lvlOverride w:ilvl="0">
      <w:lvl w:ilvl="0">
        <w:numFmt w:val="decimal"/>
        <w:lvlText w:val="%1."/>
        <w:lvlJc w:val="left"/>
      </w:lvl>
    </w:lvlOverride>
  </w:num>
  <w:num w:numId="66">
    <w:abstractNumId w:val="13"/>
    <w:lvlOverride w:ilvl="0">
      <w:lvl w:ilvl="0">
        <w:numFmt w:val="decimal"/>
        <w:lvlText w:val="%1."/>
        <w:lvlJc w:val="left"/>
      </w:lvl>
    </w:lvlOverride>
  </w:num>
  <w:num w:numId="67">
    <w:abstractNumId w:val="4"/>
    <w:lvlOverride w:ilvl="0">
      <w:lvl w:ilvl="0">
        <w:numFmt w:val="decimal"/>
        <w:lvlText w:val="%1."/>
        <w:lvlJc w:val="left"/>
      </w:lvl>
    </w:lvlOverride>
  </w:num>
  <w:num w:numId="68">
    <w:abstractNumId w:val="61"/>
    <w:lvlOverride w:ilvl="0">
      <w:lvl w:ilvl="0">
        <w:numFmt w:val="decimal"/>
        <w:lvlText w:val="%1."/>
        <w:lvlJc w:val="left"/>
      </w:lvl>
    </w:lvlOverride>
  </w:num>
  <w:num w:numId="69">
    <w:abstractNumId w:val="82"/>
    <w:lvlOverride w:ilvl="0">
      <w:lvl w:ilvl="0">
        <w:numFmt w:val="decimal"/>
        <w:lvlText w:val="%1."/>
        <w:lvlJc w:val="left"/>
      </w:lvl>
    </w:lvlOverride>
  </w:num>
  <w:num w:numId="70">
    <w:abstractNumId w:val="41"/>
  </w:num>
  <w:num w:numId="71">
    <w:abstractNumId w:val="18"/>
    <w:lvlOverride w:ilvl="0">
      <w:lvl w:ilvl="0">
        <w:numFmt w:val="decimal"/>
        <w:lvlText w:val="%1."/>
        <w:lvlJc w:val="left"/>
      </w:lvl>
    </w:lvlOverride>
  </w:num>
  <w:num w:numId="72">
    <w:abstractNumId w:val="2"/>
    <w:lvlOverride w:ilvl="0">
      <w:lvl w:ilvl="0">
        <w:numFmt w:val="decimal"/>
        <w:lvlText w:val="%1."/>
        <w:lvlJc w:val="left"/>
      </w:lvl>
    </w:lvlOverride>
  </w:num>
  <w:num w:numId="73">
    <w:abstractNumId w:val="3"/>
    <w:lvlOverride w:ilvl="0">
      <w:lvl w:ilvl="0">
        <w:numFmt w:val="decimal"/>
        <w:lvlText w:val="%1."/>
        <w:lvlJc w:val="left"/>
      </w:lvl>
    </w:lvlOverride>
  </w:num>
  <w:num w:numId="74">
    <w:abstractNumId w:val="84"/>
    <w:lvlOverride w:ilvl="0">
      <w:lvl w:ilvl="0">
        <w:numFmt w:val="decimal"/>
        <w:lvlText w:val="%1."/>
        <w:lvlJc w:val="left"/>
      </w:lvl>
    </w:lvlOverride>
  </w:num>
  <w:num w:numId="75">
    <w:abstractNumId w:val="28"/>
    <w:lvlOverride w:ilvl="0">
      <w:lvl w:ilvl="0">
        <w:numFmt w:val="decimal"/>
        <w:lvlText w:val="%1."/>
        <w:lvlJc w:val="left"/>
      </w:lvl>
    </w:lvlOverride>
  </w:num>
  <w:num w:numId="76">
    <w:abstractNumId w:val="14"/>
    <w:lvlOverride w:ilvl="0">
      <w:lvl w:ilvl="0">
        <w:numFmt w:val="decimal"/>
        <w:lvlText w:val="%1."/>
        <w:lvlJc w:val="left"/>
      </w:lvl>
    </w:lvlOverride>
  </w:num>
  <w:num w:numId="77">
    <w:abstractNumId w:val="56"/>
    <w:lvlOverride w:ilvl="0">
      <w:lvl w:ilvl="0">
        <w:numFmt w:val="decimal"/>
        <w:lvlText w:val="%1."/>
        <w:lvlJc w:val="left"/>
      </w:lvl>
    </w:lvlOverride>
  </w:num>
  <w:num w:numId="78">
    <w:abstractNumId w:val="80"/>
    <w:lvlOverride w:ilvl="0">
      <w:lvl w:ilvl="0">
        <w:numFmt w:val="decimal"/>
        <w:lvlText w:val="%1."/>
        <w:lvlJc w:val="left"/>
      </w:lvl>
    </w:lvlOverride>
  </w:num>
  <w:num w:numId="79">
    <w:abstractNumId w:val="43"/>
    <w:lvlOverride w:ilvl="0">
      <w:lvl w:ilvl="0">
        <w:numFmt w:val="decimal"/>
        <w:lvlText w:val="%1."/>
        <w:lvlJc w:val="left"/>
      </w:lvl>
    </w:lvlOverride>
  </w:num>
  <w:num w:numId="80">
    <w:abstractNumId w:val="79"/>
    <w:lvlOverride w:ilvl="0">
      <w:lvl w:ilvl="0">
        <w:numFmt w:val="decimal"/>
        <w:lvlText w:val="%1."/>
        <w:lvlJc w:val="left"/>
      </w:lvl>
    </w:lvlOverride>
  </w:num>
  <w:num w:numId="81">
    <w:abstractNumId w:val="88"/>
    <w:lvlOverride w:ilvl="0">
      <w:lvl w:ilvl="0">
        <w:numFmt w:val="decimal"/>
        <w:lvlText w:val="%1."/>
        <w:lvlJc w:val="left"/>
      </w:lvl>
    </w:lvlOverride>
  </w:num>
  <w:num w:numId="82">
    <w:abstractNumId w:val="31"/>
    <w:lvlOverride w:ilvl="0">
      <w:lvl w:ilvl="0">
        <w:numFmt w:val="decimal"/>
        <w:lvlText w:val="%1."/>
        <w:lvlJc w:val="left"/>
      </w:lvl>
    </w:lvlOverride>
  </w:num>
  <w:num w:numId="83">
    <w:abstractNumId w:val="60"/>
    <w:lvlOverride w:ilvl="0">
      <w:lvl w:ilvl="0">
        <w:numFmt w:val="decimal"/>
        <w:lvlText w:val="%1."/>
        <w:lvlJc w:val="left"/>
      </w:lvl>
    </w:lvlOverride>
  </w:num>
  <w:num w:numId="84">
    <w:abstractNumId w:val="9"/>
    <w:lvlOverride w:ilvl="0">
      <w:lvl w:ilvl="0">
        <w:numFmt w:val="decimal"/>
        <w:lvlText w:val="%1."/>
        <w:lvlJc w:val="left"/>
      </w:lvl>
    </w:lvlOverride>
  </w:num>
  <w:num w:numId="85">
    <w:abstractNumId w:val="68"/>
    <w:lvlOverride w:ilvl="0">
      <w:lvl w:ilvl="0">
        <w:numFmt w:val="decimal"/>
        <w:lvlText w:val="%1."/>
        <w:lvlJc w:val="left"/>
      </w:lvl>
    </w:lvlOverride>
  </w:num>
  <w:num w:numId="86">
    <w:abstractNumId w:val="85"/>
    <w:lvlOverride w:ilvl="0">
      <w:lvl w:ilvl="0">
        <w:numFmt w:val="decimal"/>
        <w:lvlText w:val="%1."/>
        <w:lvlJc w:val="left"/>
      </w:lvl>
    </w:lvlOverride>
  </w:num>
  <w:num w:numId="87">
    <w:abstractNumId w:val="30"/>
    <w:lvlOverride w:ilvl="0">
      <w:lvl w:ilvl="0">
        <w:numFmt w:val="decimal"/>
        <w:lvlText w:val="%1."/>
        <w:lvlJc w:val="left"/>
      </w:lvl>
    </w:lvlOverride>
  </w:num>
  <w:num w:numId="88">
    <w:abstractNumId w:val="54"/>
    <w:lvlOverride w:ilvl="0">
      <w:lvl w:ilvl="0">
        <w:numFmt w:val="decimal"/>
        <w:lvlText w:val="%1."/>
        <w:lvlJc w:val="left"/>
      </w:lvl>
    </w:lvlOverride>
  </w:num>
  <w:num w:numId="89">
    <w:abstractNumId w:val="21"/>
    <w:lvlOverride w:ilvl="0">
      <w:lvl w:ilvl="0">
        <w:numFmt w:val="decimal"/>
        <w:lvlText w:val="%1."/>
        <w:lvlJc w:val="left"/>
      </w:lvl>
    </w:lvlOverride>
  </w:num>
  <w:num w:numId="90">
    <w:abstractNumId w:val="15"/>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122131"/>
    <w:rsid w:val="0003717D"/>
    <w:rsid w:val="0003779E"/>
    <w:rsid w:val="00054BCB"/>
    <w:rsid w:val="000611B3"/>
    <w:rsid w:val="00065237"/>
    <w:rsid w:val="000710A2"/>
    <w:rsid w:val="000736E2"/>
    <w:rsid w:val="00075D4D"/>
    <w:rsid w:val="00085400"/>
    <w:rsid w:val="000E1185"/>
    <w:rsid w:val="000E5098"/>
    <w:rsid w:val="000E773C"/>
    <w:rsid w:val="000F283E"/>
    <w:rsid w:val="00105A22"/>
    <w:rsid w:val="001068C4"/>
    <w:rsid w:val="00114C67"/>
    <w:rsid w:val="00115CCD"/>
    <w:rsid w:val="00122131"/>
    <w:rsid w:val="00125FC1"/>
    <w:rsid w:val="0013560E"/>
    <w:rsid w:val="001550F5"/>
    <w:rsid w:val="00157B02"/>
    <w:rsid w:val="001749EE"/>
    <w:rsid w:val="00177E6C"/>
    <w:rsid w:val="00185E7E"/>
    <w:rsid w:val="00193A65"/>
    <w:rsid w:val="001C062E"/>
    <w:rsid w:val="001C3FEE"/>
    <w:rsid w:val="001C4833"/>
    <w:rsid w:val="001E4E5D"/>
    <w:rsid w:val="0021016B"/>
    <w:rsid w:val="002234DA"/>
    <w:rsid w:val="002243A7"/>
    <w:rsid w:val="002256AC"/>
    <w:rsid w:val="002438A6"/>
    <w:rsid w:val="00250424"/>
    <w:rsid w:val="00251811"/>
    <w:rsid w:val="00274001"/>
    <w:rsid w:val="00292D90"/>
    <w:rsid w:val="00296BE2"/>
    <w:rsid w:val="002A74D2"/>
    <w:rsid w:val="002F3FE5"/>
    <w:rsid w:val="0033415E"/>
    <w:rsid w:val="00367091"/>
    <w:rsid w:val="003672D7"/>
    <w:rsid w:val="003778F1"/>
    <w:rsid w:val="003901E0"/>
    <w:rsid w:val="003B0070"/>
    <w:rsid w:val="003C006C"/>
    <w:rsid w:val="003C2D04"/>
    <w:rsid w:val="003C69A1"/>
    <w:rsid w:val="003D121A"/>
    <w:rsid w:val="003D6C75"/>
    <w:rsid w:val="003F3C1C"/>
    <w:rsid w:val="003F4B14"/>
    <w:rsid w:val="003F6C68"/>
    <w:rsid w:val="00434E65"/>
    <w:rsid w:val="00435D5E"/>
    <w:rsid w:val="00441EF0"/>
    <w:rsid w:val="00455B36"/>
    <w:rsid w:val="00474885"/>
    <w:rsid w:val="00475063"/>
    <w:rsid w:val="00481D46"/>
    <w:rsid w:val="00490C24"/>
    <w:rsid w:val="004974B3"/>
    <w:rsid w:val="004A34E2"/>
    <w:rsid w:val="004A3FFA"/>
    <w:rsid w:val="004A5EA3"/>
    <w:rsid w:val="004B093B"/>
    <w:rsid w:val="004D13F0"/>
    <w:rsid w:val="004F16EC"/>
    <w:rsid w:val="004F7611"/>
    <w:rsid w:val="004F7DF9"/>
    <w:rsid w:val="00502BED"/>
    <w:rsid w:val="00517209"/>
    <w:rsid w:val="00522021"/>
    <w:rsid w:val="00522CE8"/>
    <w:rsid w:val="00541069"/>
    <w:rsid w:val="00541B86"/>
    <w:rsid w:val="00547ECF"/>
    <w:rsid w:val="00550BFA"/>
    <w:rsid w:val="00553A8B"/>
    <w:rsid w:val="00564C21"/>
    <w:rsid w:val="00572FE9"/>
    <w:rsid w:val="00591D20"/>
    <w:rsid w:val="0059642F"/>
    <w:rsid w:val="005A2651"/>
    <w:rsid w:val="005B26E8"/>
    <w:rsid w:val="005D415E"/>
    <w:rsid w:val="005F48B9"/>
    <w:rsid w:val="00603CA9"/>
    <w:rsid w:val="0061005C"/>
    <w:rsid w:val="00633486"/>
    <w:rsid w:val="006377E4"/>
    <w:rsid w:val="00643882"/>
    <w:rsid w:val="00646270"/>
    <w:rsid w:val="00650465"/>
    <w:rsid w:val="00655599"/>
    <w:rsid w:val="00666654"/>
    <w:rsid w:val="006703B0"/>
    <w:rsid w:val="0068396A"/>
    <w:rsid w:val="00696966"/>
    <w:rsid w:val="006B0FF0"/>
    <w:rsid w:val="006B36C5"/>
    <w:rsid w:val="006C4BE8"/>
    <w:rsid w:val="006D0974"/>
    <w:rsid w:val="006D4E77"/>
    <w:rsid w:val="00713113"/>
    <w:rsid w:val="007335ED"/>
    <w:rsid w:val="00735DA1"/>
    <w:rsid w:val="00753EA6"/>
    <w:rsid w:val="00760476"/>
    <w:rsid w:val="00771F8F"/>
    <w:rsid w:val="007871CE"/>
    <w:rsid w:val="007B5DAF"/>
    <w:rsid w:val="007E0D5C"/>
    <w:rsid w:val="007E25CB"/>
    <w:rsid w:val="007E34D3"/>
    <w:rsid w:val="0081217D"/>
    <w:rsid w:val="00840664"/>
    <w:rsid w:val="00846865"/>
    <w:rsid w:val="00885D45"/>
    <w:rsid w:val="00892075"/>
    <w:rsid w:val="008955F9"/>
    <w:rsid w:val="00897DBF"/>
    <w:rsid w:val="008B4C6F"/>
    <w:rsid w:val="008D6702"/>
    <w:rsid w:val="008E4B46"/>
    <w:rsid w:val="008E6397"/>
    <w:rsid w:val="00936382"/>
    <w:rsid w:val="00955F36"/>
    <w:rsid w:val="00975B47"/>
    <w:rsid w:val="00983B75"/>
    <w:rsid w:val="009A7C4C"/>
    <w:rsid w:val="009C4489"/>
    <w:rsid w:val="009E4FAE"/>
    <w:rsid w:val="00A05D7C"/>
    <w:rsid w:val="00A32E04"/>
    <w:rsid w:val="00A459A7"/>
    <w:rsid w:val="00A47203"/>
    <w:rsid w:val="00A47C0E"/>
    <w:rsid w:val="00A53337"/>
    <w:rsid w:val="00AA026A"/>
    <w:rsid w:val="00AD0C3C"/>
    <w:rsid w:val="00AE20D2"/>
    <w:rsid w:val="00B0581E"/>
    <w:rsid w:val="00B10BAC"/>
    <w:rsid w:val="00B1696A"/>
    <w:rsid w:val="00B36282"/>
    <w:rsid w:val="00B60A35"/>
    <w:rsid w:val="00B7183D"/>
    <w:rsid w:val="00BA75FB"/>
    <w:rsid w:val="00BB156C"/>
    <w:rsid w:val="00BB3A3D"/>
    <w:rsid w:val="00BD5EAF"/>
    <w:rsid w:val="00BE3771"/>
    <w:rsid w:val="00BF0EEB"/>
    <w:rsid w:val="00C132A7"/>
    <w:rsid w:val="00C217B3"/>
    <w:rsid w:val="00C41B6E"/>
    <w:rsid w:val="00C64F81"/>
    <w:rsid w:val="00C764A3"/>
    <w:rsid w:val="00C95762"/>
    <w:rsid w:val="00CB02EF"/>
    <w:rsid w:val="00CB133F"/>
    <w:rsid w:val="00CB3FDE"/>
    <w:rsid w:val="00CB440B"/>
    <w:rsid w:val="00CD34FA"/>
    <w:rsid w:val="00CE7B44"/>
    <w:rsid w:val="00CF3E1C"/>
    <w:rsid w:val="00CF6A96"/>
    <w:rsid w:val="00CF6F20"/>
    <w:rsid w:val="00D1696A"/>
    <w:rsid w:val="00D2088F"/>
    <w:rsid w:val="00D42B08"/>
    <w:rsid w:val="00D43C00"/>
    <w:rsid w:val="00D44055"/>
    <w:rsid w:val="00D44F60"/>
    <w:rsid w:val="00D520A9"/>
    <w:rsid w:val="00D94214"/>
    <w:rsid w:val="00DA7FB4"/>
    <w:rsid w:val="00DB4C4C"/>
    <w:rsid w:val="00DC201E"/>
    <w:rsid w:val="00E00E4B"/>
    <w:rsid w:val="00E16524"/>
    <w:rsid w:val="00E31521"/>
    <w:rsid w:val="00E374F8"/>
    <w:rsid w:val="00E43C0C"/>
    <w:rsid w:val="00E65C22"/>
    <w:rsid w:val="00E86D31"/>
    <w:rsid w:val="00EB28BB"/>
    <w:rsid w:val="00EE0057"/>
    <w:rsid w:val="00EF6C3E"/>
    <w:rsid w:val="00F07A78"/>
    <w:rsid w:val="00F23D83"/>
    <w:rsid w:val="00F62C58"/>
    <w:rsid w:val="00F65A9B"/>
    <w:rsid w:val="00F66E22"/>
    <w:rsid w:val="00F81374"/>
    <w:rsid w:val="00F8311F"/>
    <w:rsid w:val="00F84A4C"/>
    <w:rsid w:val="00FD665B"/>
    <w:rsid w:val="00FE2023"/>
    <w:rsid w:val="00FE3FC5"/>
    <w:rsid w:val="00FF277C"/>
    <w:rsid w:val="00FF7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1E"/>
  </w:style>
  <w:style w:type="paragraph" w:styleId="1">
    <w:name w:val="heading 1"/>
    <w:basedOn w:val="a"/>
    <w:next w:val="a"/>
    <w:link w:val="10"/>
    <w:qFormat/>
    <w:rsid w:val="00122131"/>
    <w:pPr>
      <w:keepNext/>
      <w:spacing w:after="0" w:line="240" w:lineRule="auto"/>
      <w:outlineLvl w:val="0"/>
    </w:pPr>
    <w:rPr>
      <w:rFonts w:ascii="Times New Roman" w:eastAsia="Times New Roman" w:hAnsi="Times New Roman" w:cs="Times New Roman"/>
      <w:sz w:val="28"/>
      <w:szCs w:val="24"/>
      <w:lang w:val="uk-UA"/>
    </w:rPr>
  </w:style>
  <w:style w:type="paragraph" w:styleId="4">
    <w:name w:val="heading 4"/>
    <w:basedOn w:val="a"/>
    <w:next w:val="a"/>
    <w:link w:val="40"/>
    <w:qFormat/>
    <w:rsid w:val="0003717D"/>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unhideWhenUsed/>
    <w:qFormat/>
    <w:rsid w:val="00CB3F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E7B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2131"/>
    <w:rPr>
      <w:rFonts w:ascii="Times New Roman" w:eastAsia="Times New Roman" w:hAnsi="Times New Roman" w:cs="Times New Roman"/>
      <w:sz w:val="28"/>
      <w:szCs w:val="24"/>
      <w:lang w:val="uk-UA"/>
    </w:rPr>
  </w:style>
  <w:style w:type="table" w:styleId="a3">
    <w:name w:val="Table Grid"/>
    <w:basedOn w:val="a1"/>
    <w:rsid w:val="001221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22131"/>
    <w:pPr>
      <w:spacing w:before="100" w:beforeAutospacing="1" w:after="100" w:afterAutospacing="1" w:line="240" w:lineRule="auto"/>
    </w:pPr>
    <w:rPr>
      <w:rFonts w:ascii="Times New Roman" w:eastAsia="Calibri" w:hAnsi="Times New Roman" w:cs="Times New Roman"/>
      <w:sz w:val="24"/>
      <w:szCs w:val="24"/>
    </w:rPr>
  </w:style>
  <w:style w:type="paragraph" w:customStyle="1" w:styleId="11">
    <w:name w:val="Абзац списка1"/>
    <w:basedOn w:val="a"/>
    <w:rsid w:val="00122131"/>
    <w:pPr>
      <w:ind w:left="720"/>
      <w:contextualSpacing/>
    </w:pPr>
    <w:rPr>
      <w:rFonts w:ascii="Calibri" w:eastAsia="Times New Roman" w:hAnsi="Calibri" w:cs="Times New Roman"/>
      <w:lang w:eastAsia="en-US"/>
    </w:rPr>
  </w:style>
  <w:style w:type="paragraph" w:styleId="a5">
    <w:name w:val="Title"/>
    <w:basedOn w:val="a"/>
    <w:link w:val="a6"/>
    <w:qFormat/>
    <w:rsid w:val="00122131"/>
    <w:pPr>
      <w:spacing w:after="0" w:line="240" w:lineRule="auto"/>
      <w:jc w:val="center"/>
    </w:pPr>
    <w:rPr>
      <w:rFonts w:ascii="Times New Roman" w:eastAsia="Times New Roman" w:hAnsi="Times New Roman" w:cs="Times New Roman"/>
      <w:sz w:val="28"/>
      <w:szCs w:val="24"/>
      <w:lang w:val="uk-UA"/>
    </w:rPr>
  </w:style>
  <w:style w:type="character" w:customStyle="1" w:styleId="a6">
    <w:name w:val="Название Знак"/>
    <w:basedOn w:val="a0"/>
    <w:link w:val="a5"/>
    <w:rsid w:val="00122131"/>
    <w:rPr>
      <w:rFonts w:ascii="Times New Roman" w:eastAsia="Times New Roman" w:hAnsi="Times New Roman" w:cs="Times New Roman"/>
      <w:sz w:val="28"/>
      <w:szCs w:val="24"/>
      <w:lang w:val="uk-UA"/>
    </w:rPr>
  </w:style>
  <w:style w:type="character" w:styleId="a7">
    <w:name w:val="Hyperlink"/>
    <w:uiPriority w:val="99"/>
    <w:rsid w:val="00122131"/>
    <w:rPr>
      <w:rFonts w:cs="Times New Roman"/>
      <w:color w:val="0000FF"/>
      <w:u w:val="single"/>
    </w:rPr>
  </w:style>
  <w:style w:type="character" w:styleId="a8">
    <w:name w:val="Strong"/>
    <w:uiPriority w:val="99"/>
    <w:qFormat/>
    <w:rsid w:val="00122131"/>
    <w:rPr>
      <w:rFonts w:cs="Times New Roman"/>
      <w:b/>
      <w:bCs/>
    </w:rPr>
  </w:style>
  <w:style w:type="character" w:styleId="a9">
    <w:name w:val="Emphasis"/>
    <w:uiPriority w:val="99"/>
    <w:qFormat/>
    <w:rsid w:val="00122131"/>
    <w:rPr>
      <w:rFonts w:cs="Times New Roman"/>
      <w:i/>
      <w:iCs/>
    </w:rPr>
  </w:style>
  <w:style w:type="paragraph" w:customStyle="1" w:styleId="bodytext">
    <w:name w:val="bodytext"/>
    <w:basedOn w:val="a"/>
    <w:uiPriority w:val="99"/>
    <w:rsid w:val="00122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Нормальний текст"/>
    <w:basedOn w:val="a"/>
    <w:rsid w:val="00122131"/>
    <w:pPr>
      <w:spacing w:before="120" w:after="0" w:line="240" w:lineRule="auto"/>
      <w:ind w:firstLine="567"/>
    </w:pPr>
    <w:rPr>
      <w:rFonts w:ascii="Antiqua" w:eastAsia="Times New Roman" w:hAnsi="Antiqua" w:cs="Times New Roman"/>
      <w:sz w:val="26"/>
      <w:szCs w:val="20"/>
      <w:lang w:val="uk-UA"/>
    </w:rPr>
  </w:style>
  <w:style w:type="character" w:customStyle="1" w:styleId="40">
    <w:name w:val="Заголовок 4 Знак"/>
    <w:basedOn w:val="a0"/>
    <w:link w:val="4"/>
    <w:rsid w:val="0003717D"/>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rsid w:val="00CB3FDE"/>
    <w:rPr>
      <w:rFonts w:asciiTheme="majorHAnsi" w:eastAsiaTheme="majorEastAsia" w:hAnsiTheme="majorHAnsi" w:cstheme="majorBidi"/>
      <w:color w:val="243F60" w:themeColor="accent1" w:themeShade="7F"/>
    </w:rPr>
  </w:style>
  <w:style w:type="character" w:customStyle="1" w:styleId="apple-tab-span">
    <w:name w:val="apple-tab-span"/>
    <w:basedOn w:val="a0"/>
    <w:rsid w:val="00CB3FDE"/>
  </w:style>
  <w:style w:type="character" w:customStyle="1" w:styleId="60">
    <w:name w:val="Заголовок 6 Знак"/>
    <w:basedOn w:val="a0"/>
    <w:link w:val="6"/>
    <w:uiPriority w:val="9"/>
    <w:rsid w:val="00CE7B44"/>
    <w:rPr>
      <w:rFonts w:asciiTheme="majorHAnsi" w:eastAsiaTheme="majorEastAsia" w:hAnsiTheme="majorHAnsi" w:cstheme="majorBidi"/>
      <w:i/>
      <w:iCs/>
      <w:color w:val="243F60" w:themeColor="accent1" w:themeShade="7F"/>
    </w:rPr>
  </w:style>
  <w:style w:type="character" w:styleId="ab">
    <w:name w:val="FollowedHyperlink"/>
    <w:basedOn w:val="a0"/>
    <w:uiPriority w:val="99"/>
    <w:semiHidden/>
    <w:unhideWhenUsed/>
    <w:rsid w:val="00CE7B44"/>
    <w:rPr>
      <w:color w:val="800080"/>
      <w:u w:val="single"/>
    </w:rPr>
  </w:style>
  <w:style w:type="paragraph" w:styleId="ac">
    <w:name w:val="header"/>
    <w:basedOn w:val="a"/>
    <w:link w:val="ad"/>
    <w:uiPriority w:val="99"/>
    <w:semiHidden/>
    <w:unhideWhenUsed/>
    <w:rsid w:val="00E3152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31521"/>
  </w:style>
  <w:style w:type="paragraph" w:styleId="ae">
    <w:name w:val="footer"/>
    <w:basedOn w:val="a"/>
    <w:link w:val="af"/>
    <w:uiPriority w:val="99"/>
    <w:semiHidden/>
    <w:unhideWhenUsed/>
    <w:rsid w:val="00E3152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31521"/>
  </w:style>
  <w:style w:type="paragraph" w:customStyle="1" w:styleId="12">
    <w:name w:val="Обычный1"/>
    <w:rsid w:val="00955F36"/>
    <w:pPr>
      <w:spacing w:before="100" w:after="100" w:line="240" w:lineRule="auto"/>
    </w:pPr>
    <w:rPr>
      <w:rFonts w:ascii="Times New Roman" w:eastAsia="Times New Roman" w:hAnsi="Times New Roman" w:cs="Times New Roman"/>
      <w:snapToGrid w:val="0"/>
      <w:sz w:val="24"/>
      <w:szCs w:val="20"/>
      <w:lang w:val="uk-UA"/>
    </w:rPr>
  </w:style>
  <w:style w:type="character" w:customStyle="1" w:styleId="af0">
    <w:name w:val="Основний текст_"/>
    <w:link w:val="af1"/>
    <w:rsid w:val="004A34E2"/>
    <w:rPr>
      <w:rFonts w:ascii="Times New Roman" w:eastAsia="Times New Roman" w:hAnsi="Times New Roman" w:cs="Times New Roman"/>
      <w:sz w:val="19"/>
      <w:szCs w:val="19"/>
      <w:shd w:val="clear" w:color="auto" w:fill="FFFFFF"/>
    </w:rPr>
  </w:style>
  <w:style w:type="paragraph" w:customStyle="1" w:styleId="af1">
    <w:name w:val="Основний текст"/>
    <w:basedOn w:val="a"/>
    <w:link w:val="af0"/>
    <w:rsid w:val="004A34E2"/>
    <w:pPr>
      <w:shd w:val="clear" w:color="auto" w:fill="FFFFFF"/>
      <w:spacing w:after="0" w:line="216" w:lineRule="exact"/>
      <w:jc w:val="both"/>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999622017">
      <w:bodyDiv w:val="1"/>
      <w:marLeft w:val="0"/>
      <w:marRight w:val="0"/>
      <w:marTop w:val="0"/>
      <w:marBottom w:val="0"/>
      <w:divBdr>
        <w:top w:val="none" w:sz="0" w:space="0" w:color="auto"/>
        <w:left w:val="none" w:sz="0" w:space="0" w:color="auto"/>
        <w:bottom w:val="none" w:sz="0" w:space="0" w:color="auto"/>
        <w:right w:val="none" w:sz="0" w:space="0" w:color="auto"/>
      </w:divBdr>
    </w:div>
    <w:div w:id="1558082689">
      <w:bodyDiv w:val="1"/>
      <w:marLeft w:val="0"/>
      <w:marRight w:val="0"/>
      <w:marTop w:val="0"/>
      <w:marBottom w:val="0"/>
      <w:divBdr>
        <w:top w:val="none" w:sz="0" w:space="0" w:color="auto"/>
        <w:left w:val="none" w:sz="0" w:space="0" w:color="auto"/>
        <w:bottom w:val="none" w:sz="0" w:space="0" w:color="auto"/>
        <w:right w:val="none" w:sz="0" w:space="0" w:color="auto"/>
      </w:divBdr>
      <w:divsChild>
        <w:div w:id="240455147">
          <w:marLeft w:val="-115"/>
          <w:marRight w:val="0"/>
          <w:marTop w:val="0"/>
          <w:marBottom w:val="0"/>
          <w:divBdr>
            <w:top w:val="none" w:sz="0" w:space="0" w:color="auto"/>
            <w:left w:val="none" w:sz="0" w:space="0" w:color="auto"/>
            <w:bottom w:val="none" w:sz="0" w:space="0" w:color="auto"/>
            <w:right w:val="none" w:sz="0" w:space="0" w:color="auto"/>
          </w:divBdr>
        </w:div>
        <w:div w:id="1860972733">
          <w:marLeft w:val="-115"/>
          <w:marRight w:val="0"/>
          <w:marTop w:val="0"/>
          <w:marBottom w:val="0"/>
          <w:divBdr>
            <w:top w:val="none" w:sz="0" w:space="0" w:color="auto"/>
            <w:left w:val="none" w:sz="0" w:space="0" w:color="auto"/>
            <w:bottom w:val="none" w:sz="0" w:space="0" w:color="auto"/>
            <w:right w:val="none" w:sz="0" w:space="0" w:color="auto"/>
          </w:divBdr>
        </w:div>
        <w:div w:id="634605892">
          <w:marLeft w:val="-115"/>
          <w:marRight w:val="0"/>
          <w:marTop w:val="0"/>
          <w:marBottom w:val="0"/>
          <w:divBdr>
            <w:top w:val="none" w:sz="0" w:space="0" w:color="auto"/>
            <w:left w:val="none" w:sz="0" w:space="0" w:color="auto"/>
            <w:bottom w:val="none" w:sz="0" w:space="0" w:color="auto"/>
            <w:right w:val="none" w:sz="0" w:space="0" w:color="auto"/>
          </w:divBdr>
        </w:div>
        <w:div w:id="274482308">
          <w:marLeft w:val="-115"/>
          <w:marRight w:val="0"/>
          <w:marTop w:val="0"/>
          <w:marBottom w:val="0"/>
          <w:divBdr>
            <w:top w:val="none" w:sz="0" w:space="0" w:color="auto"/>
            <w:left w:val="none" w:sz="0" w:space="0" w:color="auto"/>
            <w:bottom w:val="none" w:sz="0" w:space="0" w:color="auto"/>
            <w:right w:val="none" w:sz="0" w:space="0" w:color="auto"/>
          </w:divBdr>
        </w:div>
        <w:div w:id="1092435510">
          <w:marLeft w:val="-115"/>
          <w:marRight w:val="0"/>
          <w:marTop w:val="0"/>
          <w:marBottom w:val="0"/>
          <w:divBdr>
            <w:top w:val="none" w:sz="0" w:space="0" w:color="auto"/>
            <w:left w:val="none" w:sz="0" w:space="0" w:color="auto"/>
            <w:bottom w:val="none" w:sz="0" w:space="0" w:color="auto"/>
            <w:right w:val="none" w:sz="0" w:space="0" w:color="auto"/>
          </w:divBdr>
        </w:div>
        <w:div w:id="112984510">
          <w:marLeft w:val="-115"/>
          <w:marRight w:val="0"/>
          <w:marTop w:val="0"/>
          <w:marBottom w:val="0"/>
          <w:divBdr>
            <w:top w:val="none" w:sz="0" w:space="0" w:color="auto"/>
            <w:left w:val="none" w:sz="0" w:space="0" w:color="auto"/>
            <w:bottom w:val="none" w:sz="0" w:space="0" w:color="auto"/>
            <w:right w:val="none" w:sz="0" w:space="0" w:color="auto"/>
          </w:divBdr>
        </w:div>
      </w:divsChild>
    </w:div>
    <w:div w:id="18569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92-2011-%D0%BF" TargetMode="External"/><Relationship Id="rId13" Type="http://schemas.openxmlformats.org/officeDocument/2006/relationships/hyperlink" Target="http://zakon3.rada.gov.ua/laws/show/z0645-17?test=XNLMf5x.qwJgpiAwZiDWFrREHI4S.s80msh8Ie6" TargetMode="External"/><Relationship Id="rId18" Type="http://schemas.openxmlformats.org/officeDocument/2006/relationships/hyperlink" Target="https://mon.gov.ua/ua/npa/pro-zatverdzhennya-primirnogo-tematichnogo-planu-ta-primirnoyi-programi-navchannya-z-pitan-ohoroni-praci-ta-bezpeki-zhittyediyalnosti" TargetMode="External"/><Relationship Id="rId26" Type="http://schemas.openxmlformats.org/officeDocument/2006/relationships/hyperlink" Target="http://osvita.ua/legislation/Ser_osv/75559/print/"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osvita.ua/legislation/Ser_osv/75232/print/" TargetMode="External"/><Relationship Id="rId34" Type="http://schemas.openxmlformats.org/officeDocument/2006/relationships/hyperlink" Target="https://mon.gov.ua/ua/osvita/zagalna-serednya-osvita/navchalni-programi/navchalni-programi-dlya-10-11-klasiv"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17" Type="http://schemas.openxmlformats.org/officeDocument/2006/relationships/hyperlink" Target="https://zakon.rada.gov.ua/laws/show/z0612-19" TargetMode="External"/><Relationship Id="rId25" Type="http://schemas.openxmlformats.org/officeDocument/2006/relationships/hyperlink" Target="http://osvita.ua/legislation/other/75378/print/" TargetMode="External"/><Relationship Id="rId33" Type="http://schemas.openxmlformats.org/officeDocument/2006/relationships/hyperlink" Target="https://mon.gov.ua/ua/osvita/zagalna-serednya-osvita/navchalni-programi/navchalni-programi-5-9-kla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kon.rada.gov.ua/laws/show/z0044-13" TargetMode="External"/><Relationship Id="rId20" Type="http://schemas.openxmlformats.org/officeDocument/2006/relationships/hyperlink" Target="https://ru.osvita.ua/legislation/other/75863/print/" TargetMode="External"/><Relationship Id="rId29" Type="http://schemas.openxmlformats.org/officeDocument/2006/relationships/hyperlink" Target="http://zakon2.rada.gov.ua/laws/show/24-2004-%D0%B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npa/pro-zatverdzhennya-tipovoyi-osvitnoyi-programi-specialnih-zakladiv-zagalnoyi-serednoyi-osviti-ii-stupenya-dlya-ditej-z-osoblivimi-osvitnimi-potrebami" TargetMode="External"/><Relationship Id="rId24" Type="http://schemas.openxmlformats.org/officeDocument/2006/relationships/hyperlink" Target="https://imzo.gov.ua/2020/07/27/lyst-imzo-vid-27-07-2020-22-1-0-1495-pro-priorytetni-napriamy-roboty-psykholohichnoi-sluzhby-u-systemi-osvity-na-2020-2021-n-r/" TargetMode="External"/><Relationship Id="rId32" Type="http://schemas.openxmlformats.org/officeDocument/2006/relationships/hyperlink" Target="https://mon.gov.ua/ua/osvita/zagalna-serednya-osvita/navchalni-programi/navchalni-programi-dlya-pochatkovoyi-shkoli"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zakon.rada.gov.ua/laws/show/z1229-16" TargetMode="External"/><Relationship Id="rId23" Type="http://schemas.openxmlformats.org/officeDocument/2006/relationships/hyperlink" Target="https://www.kmu.gov.ua/npas/pro-vstanovlennya-karantinu-ta-zapr-641" TargetMode="External"/><Relationship Id="rId28" Type="http://schemas.openxmlformats.org/officeDocument/2006/relationships/hyperlink" Target="https://osvita.ua/legislation/Ser_osv/69512/" TargetMode="External"/><Relationship Id="rId36" Type="http://schemas.openxmlformats.org/officeDocument/2006/relationships/header" Target="header2.xml"/><Relationship Id="rId10" Type="http://schemas.openxmlformats.org/officeDocument/2006/relationships/hyperlink" Target="https://www.pedrada.com.ua/article/2302-struktura-tipovo-osvtno-programi-zakladv-bazovo-seredno-osvti" TargetMode="External"/><Relationship Id="rId19" Type="http://schemas.openxmlformats.org/officeDocument/2006/relationships/hyperlink" Target="https://docs.google.com/document/d/1n4fYhJJW8i9HoMNuQkdMi2O8BQggE4-xlD-QeeOvsng/edit" TargetMode="External"/><Relationship Id="rId31" Type="http://schemas.openxmlformats.org/officeDocument/2006/relationships/hyperlink" Target="https://mon.gov.ua/npa/pro-derzhavniy-standart-pochatkovoi-zagalnoi-osviti" TargetMode="External"/><Relationship Id="rId4" Type="http://schemas.openxmlformats.org/officeDocument/2006/relationships/settings" Target="settings.xml"/><Relationship Id="rId9" Type="http://schemas.openxmlformats.org/officeDocument/2006/relationships/hyperlink" Target="https://www.pedrada.com.ua/article/2302-struktura-tipovo-osvtno-programi-zakladv-bazovo-seredno-osvti" TargetMode="External"/><Relationship Id="rId14" Type="http://schemas.openxmlformats.org/officeDocument/2006/relationships/hyperlink" Target="https://zakon.rada.gov.ua/laws/show/z0100-18" TargetMode="External"/><Relationship Id="rId22" Type="http://schemas.openxmlformats.org/officeDocument/2006/relationships/hyperlink" Target="http://osvita.ua/legislation/Ser_osv/75234/print/" TargetMode="External"/><Relationship Id="rId27" Type="http://schemas.openxmlformats.org/officeDocument/2006/relationships/hyperlink" Target="https://rada.info/upload/users_files/02147724/472e7beba8b47e2a1295ea60ca711f43.pdf" TargetMode="External"/><Relationship Id="rId30" Type="http://schemas.openxmlformats.org/officeDocument/2006/relationships/hyperlink" Target="http://zakon5.rada.gov.ua/laws/show/2145-19/paran186" TargetMode="Externa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F915-BA7D-4C27-9D90-4FBDD537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1</Pages>
  <Words>15071</Words>
  <Characters>85911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44</cp:revision>
  <cp:lastPrinted>2020-09-08T07:45:00Z</cp:lastPrinted>
  <dcterms:created xsi:type="dcterms:W3CDTF">2018-09-26T06:38:00Z</dcterms:created>
  <dcterms:modified xsi:type="dcterms:W3CDTF">2020-12-11T12:33:00Z</dcterms:modified>
</cp:coreProperties>
</file>