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094"/>
        <w:gridCol w:w="5094"/>
      </w:tblGrid>
      <w:tr w:rsidR="00DD6955" w:rsidRPr="00DD6955" w14:paraId="2AD50755" w14:textId="77777777" w:rsidTr="00252076">
        <w:tc>
          <w:tcPr>
            <w:tcW w:w="5094" w:type="dxa"/>
          </w:tcPr>
          <w:p w14:paraId="381CAFC5" w14:textId="77777777" w:rsidR="007942B1" w:rsidRPr="00DD6955" w:rsidRDefault="007942B1" w:rsidP="008A6D6F">
            <w:pPr>
              <w:autoSpaceDE w:val="0"/>
              <w:autoSpaceDN w:val="0"/>
              <w:adjustRightInd w:val="0"/>
              <w:spacing w:line="276" w:lineRule="auto"/>
              <w:jc w:val="both"/>
              <w:rPr>
                <w:b/>
                <w:bCs/>
                <w:sz w:val="28"/>
                <w:szCs w:val="28"/>
              </w:rPr>
            </w:pPr>
            <w:r w:rsidRPr="00DD6955">
              <w:rPr>
                <w:b/>
                <w:bCs/>
                <w:sz w:val="28"/>
                <w:szCs w:val="28"/>
              </w:rPr>
              <w:t>ПОГОДЖЕНО</w:t>
            </w:r>
          </w:p>
          <w:p w14:paraId="3F8FDCFA" w14:textId="77777777" w:rsidR="009E2EF2" w:rsidRPr="00DD6955" w:rsidRDefault="009E2EF2" w:rsidP="008A6D6F">
            <w:pPr>
              <w:autoSpaceDE w:val="0"/>
              <w:autoSpaceDN w:val="0"/>
              <w:adjustRightInd w:val="0"/>
              <w:spacing w:line="276" w:lineRule="auto"/>
              <w:jc w:val="both"/>
              <w:rPr>
                <w:b/>
                <w:bCs/>
                <w:sz w:val="28"/>
                <w:szCs w:val="28"/>
              </w:rPr>
            </w:pPr>
          </w:p>
          <w:p w14:paraId="0D1D3672" w14:textId="77777777" w:rsidR="008A6D6F" w:rsidRPr="00DD6955" w:rsidRDefault="00B06C21" w:rsidP="008A6D6F">
            <w:pPr>
              <w:autoSpaceDE w:val="0"/>
              <w:autoSpaceDN w:val="0"/>
              <w:adjustRightInd w:val="0"/>
              <w:jc w:val="both"/>
              <w:rPr>
                <w:bCs/>
                <w:sz w:val="28"/>
                <w:szCs w:val="28"/>
              </w:rPr>
            </w:pPr>
            <w:r w:rsidRPr="00DD6955">
              <w:rPr>
                <w:bCs/>
                <w:sz w:val="28"/>
                <w:szCs w:val="28"/>
              </w:rPr>
              <w:t>Н</w:t>
            </w:r>
            <w:r w:rsidR="007942B1" w:rsidRPr="00DD6955">
              <w:rPr>
                <w:bCs/>
                <w:sz w:val="28"/>
                <w:szCs w:val="28"/>
              </w:rPr>
              <w:t>ачальник відділу освіти</w:t>
            </w:r>
            <w:r w:rsidR="003321BA" w:rsidRPr="00DD6955">
              <w:rPr>
                <w:bCs/>
                <w:sz w:val="28"/>
                <w:szCs w:val="28"/>
                <w:lang w:val="ru-RU"/>
              </w:rPr>
              <w:t>,</w:t>
            </w:r>
            <w:r w:rsidR="008A6D6F" w:rsidRPr="00DD6955">
              <w:rPr>
                <w:bCs/>
                <w:sz w:val="28"/>
                <w:szCs w:val="28"/>
              </w:rPr>
              <w:t xml:space="preserve"> </w:t>
            </w:r>
            <w:r w:rsidR="003321BA" w:rsidRPr="00DD6955">
              <w:rPr>
                <w:bCs/>
                <w:sz w:val="28"/>
                <w:szCs w:val="28"/>
              </w:rPr>
              <w:t>молоді</w:t>
            </w:r>
          </w:p>
          <w:p w14:paraId="34BE5BCD" w14:textId="77777777" w:rsidR="008A6D6F" w:rsidRPr="00DD6955" w:rsidRDefault="003321BA" w:rsidP="008A6D6F">
            <w:pPr>
              <w:autoSpaceDE w:val="0"/>
              <w:autoSpaceDN w:val="0"/>
              <w:adjustRightInd w:val="0"/>
              <w:jc w:val="both"/>
              <w:rPr>
                <w:bCs/>
                <w:sz w:val="28"/>
                <w:szCs w:val="28"/>
              </w:rPr>
            </w:pPr>
            <w:r w:rsidRPr="00DD6955">
              <w:rPr>
                <w:bCs/>
                <w:sz w:val="28"/>
                <w:szCs w:val="28"/>
              </w:rPr>
              <w:t>та спорту</w:t>
            </w:r>
            <w:r w:rsidR="008A6D6F" w:rsidRPr="00DD6955">
              <w:rPr>
                <w:bCs/>
                <w:sz w:val="28"/>
                <w:szCs w:val="28"/>
              </w:rPr>
              <w:t xml:space="preserve"> виконавчого    </w:t>
            </w:r>
          </w:p>
          <w:p w14:paraId="05D49DA5" w14:textId="77777777" w:rsidR="007942B1" w:rsidRPr="00DD6955" w:rsidRDefault="008A6D6F" w:rsidP="008A6D6F">
            <w:pPr>
              <w:autoSpaceDE w:val="0"/>
              <w:autoSpaceDN w:val="0"/>
              <w:adjustRightInd w:val="0"/>
              <w:jc w:val="both"/>
              <w:rPr>
                <w:bCs/>
                <w:sz w:val="28"/>
                <w:szCs w:val="28"/>
              </w:rPr>
            </w:pPr>
            <w:r w:rsidRPr="00DD6955">
              <w:rPr>
                <w:bCs/>
                <w:sz w:val="28"/>
                <w:szCs w:val="28"/>
              </w:rPr>
              <w:t xml:space="preserve">комітету </w:t>
            </w:r>
            <w:r w:rsidR="007942B1" w:rsidRPr="00DD6955">
              <w:rPr>
                <w:bCs/>
                <w:sz w:val="28"/>
                <w:szCs w:val="28"/>
              </w:rPr>
              <w:t>Лугинської</w:t>
            </w:r>
            <w:r w:rsidR="003321BA" w:rsidRPr="00DD6955">
              <w:rPr>
                <w:bCs/>
                <w:sz w:val="28"/>
                <w:szCs w:val="28"/>
              </w:rPr>
              <w:t xml:space="preserve"> </w:t>
            </w:r>
            <w:r w:rsidR="00116724" w:rsidRPr="00DD6955">
              <w:rPr>
                <w:bCs/>
                <w:sz w:val="28"/>
                <w:szCs w:val="28"/>
              </w:rPr>
              <w:t>селищної ради</w:t>
            </w:r>
          </w:p>
          <w:p w14:paraId="3415000B" w14:textId="77777777" w:rsidR="00F57545" w:rsidRPr="00DD6955" w:rsidRDefault="00F57545" w:rsidP="005764FD">
            <w:pPr>
              <w:autoSpaceDE w:val="0"/>
              <w:autoSpaceDN w:val="0"/>
              <w:adjustRightInd w:val="0"/>
              <w:ind w:firstLine="426"/>
              <w:jc w:val="both"/>
              <w:rPr>
                <w:bCs/>
                <w:sz w:val="28"/>
                <w:szCs w:val="28"/>
              </w:rPr>
            </w:pPr>
          </w:p>
          <w:p w14:paraId="24AF883B" w14:textId="33B3315B" w:rsidR="007942B1" w:rsidRPr="00DD6955" w:rsidRDefault="007B0491" w:rsidP="007B0491">
            <w:pPr>
              <w:autoSpaceDE w:val="0"/>
              <w:autoSpaceDN w:val="0"/>
              <w:adjustRightInd w:val="0"/>
              <w:jc w:val="both"/>
              <w:rPr>
                <w:bCs/>
                <w:sz w:val="28"/>
                <w:szCs w:val="28"/>
              </w:rPr>
            </w:pPr>
            <w:r>
              <w:rPr>
                <w:bCs/>
                <w:sz w:val="28"/>
                <w:szCs w:val="28"/>
              </w:rPr>
              <w:t>______________</w:t>
            </w:r>
            <w:r w:rsidR="007942B1" w:rsidRPr="00DD6955">
              <w:rPr>
                <w:bCs/>
                <w:sz w:val="28"/>
                <w:szCs w:val="28"/>
              </w:rPr>
              <w:t xml:space="preserve"> </w:t>
            </w:r>
            <w:r>
              <w:rPr>
                <w:bCs/>
                <w:sz w:val="28"/>
                <w:szCs w:val="28"/>
              </w:rPr>
              <w:t>Наталія СЕНЧИЛО</w:t>
            </w:r>
          </w:p>
        </w:tc>
        <w:tc>
          <w:tcPr>
            <w:tcW w:w="5094" w:type="dxa"/>
          </w:tcPr>
          <w:p w14:paraId="7D09F7ED" w14:textId="77777777" w:rsidR="007942B1" w:rsidRPr="00DD6955" w:rsidRDefault="007942B1" w:rsidP="008A6D6F">
            <w:pPr>
              <w:autoSpaceDE w:val="0"/>
              <w:autoSpaceDN w:val="0"/>
              <w:adjustRightInd w:val="0"/>
              <w:spacing w:line="276" w:lineRule="auto"/>
              <w:ind w:firstLine="426"/>
              <w:jc w:val="both"/>
              <w:rPr>
                <w:b/>
                <w:bCs/>
                <w:sz w:val="28"/>
                <w:szCs w:val="28"/>
              </w:rPr>
            </w:pPr>
            <w:r w:rsidRPr="00DD6955">
              <w:rPr>
                <w:b/>
                <w:bCs/>
                <w:sz w:val="28"/>
                <w:szCs w:val="28"/>
              </w:rPr>
              <w:t>ЗАТВЕРДЖЕНО</w:t>
            </w:r>
          </w:p>
          <w:p w14:paraId="02793DA8" w14:textId="77777777" w:rsidR="009E2EF2" w:rsidRPr="00DD6955" w:rsidRDefault="009E2EF2" w:rsidP="008A6D6F">
            <w:pPr>
              <w:autoSpaceDE w:val="0"/>
              <w:autoSpaceDN w:val="0"/>
              <w:adjustRightInd w:val="0"/>
              <w:spacing w:line="276" w:lineRule="auto"/>
              <w:ind w:firstLine="426"/>
              <w:jc w:val="both"/>
              <w:rPr>
                <w:b/>
                <w:bCs/>
                <w:sz w:val="28"/>
                <w:szCs w:val="28"/>
              </w:rPr>
            </w:pPr>
          </w:p>
          <w:p w14:paraId="003F0192" w14:textId="2950DB7A" w:rsidR="007942B1" w:rsidRPr="00DD6955" w:rsidRDefault="00C70325" w:rsidP="008A6D6F">
            <w:pPr>
              <w:autoSpaceDE w:val="0"/>
              <w:autoSpaceDN w:val="0"/>
              <w:adjustRightInd w:val="0"/>
              <w:spacing w:line="276" w:lineRule="auto"/>
              <w:ind w:left="435"/>
              <w:jc w:val="both"/>
              <w:rPr>
                <w:bCs/>
                <w:sz w:val="28"/>
                <w:szCs w:val="28"/>
              </w:rPr>
            </w:pPr>
            <w:r w:rsidRPr="00DD6955">
              <w:rPr>
                <w:bCs/>
                <w:sz w:val="28"/>
                <w:szCs w:val="28"/>
              </w:rPr>
              <w:t>Р</w:t>
            </w:r>
            <w:r w:rsidR="00F30EDA" w:rsidRPr="00DD6955">
              <w:rPr>
                <w:bCs/>
                <w:sz w:val="28"/>
                <w:szCs w:val="28"/>
              </w:rPr>
              <w:t>ішення</w:t>
            </w:r>
            <w:r w:rsidR="00DD6955">
              <w:rPr>
                <w:bCs/>
                <w:sz w:val="28"/>
                <w:szCs w:val="28"/>
              </w:rPr>
              <w:t xml:space="preserve"> </w:t>
            </w:r>
            <w:r w:rsidR="007B0491">
              <w:rPr>
                <w:bCs/>
                <w:sz w:val="28"/>
                <w:szCs w:val="28"/>
              </w:rPr>
              <w:t xml:space="preserve">17 </w:t>
            </w:r>
            <w:r w:rsidR="007942B1" w:rsidRPr="00DD6955">
              <w:rPr>
                <w:bCs/>
                <w:sz w:val="28"/>
                <w:szCs w:val="28"/>
              </w:rPr>
              <w:t xml:space="preserve">сесії Лугинської </w:t>
            </w:r>
            <w:r w:rsidR="00116724" w:rsidRPr="00DD6955">
              <w:rPr>
                <w:bCs/>
                <w:sz w:val="28"/>
                <w:szCs w:val="28"/>
              </w:rPr>
              <w:t>селищної</w:t>
            </w:r>
            <w:r w:rsidR="007942B1" w:rsidRPr="00DD6955">
              <w:rPr>
                <w:bCs/>
                <w:sz w:val="28"/>
                <w:szCs w:val="28"/>
              </w:rPr>
              <w:t xml:space="preserve"> ради </w:t>
            </w:r>
            <w:r w:rsidR="007B0491">
              <w:rPr>
                <w:bCs/>
                <w:sz w:val="28"/>
                <w:szCs w:val="28"/>
                <w:lang w:val="en-US"/>
              </w:rPr>
              <w:t>VII</w:t>
            </w:r>
            <w:r w:rsidR="007B0491">
              <w:rPr>
                <w:bCs/>
                <w:sz w:val="28"/>
                <w:szCs w:val="28"/>
              </w:rPr>
              <w:t>І</w:t>
            </w:r>
            <w:r w:rsidR="007942B1" w:rsidRPr="00DD6955">
              <w:rPr>
                <w:bCs/>
                <w:sz w:val="28"/>
                <w:szCs w:val="28"/>
              </w:rPr>
              <w:t xml:space="preserve"> скликання від </w:t>
            </w:r>
            <w:r w:rsidR="007B0491" w:rsidRPr="007B0491">
              <w:rPr>
                <w:bCs/>
                <w:sz w:val="28"/>
                <w:szCs w:val="28"/>
              </w:rPr>
              <w:t>31</w:t>
            </w:r>
            <w:r w:rsidR="007B0491">
              <w:rPr>
                <w:bCs/>
                <w:sz w:val="28"/>
                <w:szCs w:val="28"/>
              </w:rPr>
              <w:t>.05.2022</w:t>
            </w:r>
            <w:r w:rsidR="007942B1" w:rsidRPr="00DD6955">
              <w:rPr>
                <w:bCs/>
                <w:sz w:val="28"/>
                <w:szCs w:val="28"/>
              </w:rPr>
              <w:t xml:space="preserve"> №</w:t>
            </w:r>
            <w:r w:rsidR="00116724" w:rsidRPr="00DD6955">
              <w:rPr>
                <w:bCs/>
                <w:sz w:val="28"/>
                <w:szCs w:val="28"/>
              </w:rPr>
              <w:t xml:space="preserve"> </w:t>
            </w:r>
            <w:r w:rsidR="007B0491">
              <w:rPr>
                <w:bCs/>
                <w:sz w:val="28"/>
                <w:szCs w:val="28"/>
              </w:rPr>
              <w:t>886</w:t>
            </w:r>
          </w:p>
          <w:p w14:paraId="0C2BDF9D" w14:textId="3DA8322A" w:rsidR="007942B1" w:rsidRPr="00DD6955" w:rsidRDefault="007B0491" w:rsidP="008A6D6F">
            <w:pPr>
              <w:autoSpaceDE w:val="0"/>
              <w:autoSpaceDN w:val="0"/>
              <w:adjustRightInd w:val="0"/>
              <w:spacing w:line="276" w:lineRule="auto"/>
              <w:ind w:firstLine="426"/>
              <w:jc w:val="both"/>
              <w:rPr>
                <w:bCs/>
                <w:sz w:val="28"/>
                <w:szCs w:val="28"/>
              </w:rPr>
            </w:pPr>
            <w:r>
              <w:rPr>
                <w:bCs/>
                <w:sz w:val="28"/>
                <w:szCs w:val="28"/>
              </w:rPr>
              <w:t>Секретар селищної ради</w:t>
            </w:r>
          </w:p>
          <w:p w14:paraId="0A2E3C89" w14:textId="3570E495" w:rsidR="007942B1" w:rsidRPr="00DD6955" w:rsidRDefault="007B0491" w:rsidP="007B0491">
            <w:pPr>
              <w:autoSpaceDE w:val="0"/>
              <w:autoSpaceDN w:val="0"/>
              <w:adjustRightInd w:val="0"/>
              <w:spacing w:line="276" w:lineRule="auto"/>
              <w:ind w:firstLine="426"/>
              <w:jc w:val="both"/>
              <w:rPr>
                <w:bCs/>
                <w:sz w:val="28"/>
                <w:szCs w:val="28"/>
              </w:rPr>
            </w:pPr>
            <w:r>
              <w:rPr>
                <w:bCs/>
                <w:sz w:val="28"/>
                <w:szCs w:val="28"/>
              </w:rPr>
              <w:t>___________ Олександр ГУБАРЕЦЬ</w:t>
            </w:r>
          </w:p>
        </w:tc>
      </w:tr>
    </w:tbl>
    <w:p w14:paraId="4987096A" w14:textId="77777777" w:rsidR="001B2C36" w:rsidRPr="00DD6955" w:rsidRDefault="001B2C36" w:rsidP="005764FD">
      <w:pPr>
        <w:autoSpaceDE w:val="0"/>
        <w:autoSpaceDN w:val="0"/>
        <w:adjustRightInd w:val="0"/>
        <w:spacing w:after="200" w:line="276" w:lineRule="auto"/>
        <w:ind w:firstLine="426"/>
        <w:jc w:val="both"/>
        <w:rPr>
          <w:b/>
          <w:bCs/>
          <w:sz w:val="28"/>
          <w:szCs w:val="28"/>
          <w:lang w:val="ru-RU"/>
        </w:rPr>
      </w:pPr>
    </w:p>
    <w:p w14:paraId="5C80F774" w14:textId="77777777" w:rsidR="001B2C36" w:rsidRPr="00DD6955" w:rsidRDefault="001B2C36" w:rsidP="005764FD">
      <w:pPr>
        <w:autoSpaceDE w:val="0"/>
        <w:autoSpaceDN w:val="0"/>
        <w:adjustRightInd w:val="0"/>
        <w:spacing w:after="200" w:line="276" w:lineRule="auto"/>
        <w:ind w:firstLine="426"/>
        <w:jc w:val="center"/>
        <w:rPr>
          <w:rFonts w:ascii="Times New Roman CYR" w:hAnsi="Times New Roman CYR" w:cs="Times New Roman CYR"/>
          <w:b/>
          <w:bCs/>
          <w:sz w:val="44"/>
          <w:szCs w:val="44"/>
        </w:rPr>
      </w:pPr>
    </w:p>
    <w:p w14:paraId="5AA21613" w14:textId="77777777" w:rsidR="007942B1" w:rsidRPr="00DD6955" w:rsidRDefault="007942B1" w:rsidP="00DA2965">
      <w:pPr>
        <w:autoSpaceDE w:val="0"/>
        <w:autoSpaceDN w:val="0"/>
        <w:adjustRightInd w:val="0"/>
        <w:spacing w:after="200" w:line="276" w:lineRule="auto"/>
        <w:ind w:firstLine="426"/>
        <w:jc w:val="center"/>
        <w:rPr>
          <w:rFonts w:ascii="Times New Roman CYR" w:hAnsi="Times New Roman CYR" w:cs="Times New Roman CYR"/>
          <w:b/>
          <w:bCs/>
          <w:sz w:val="44"/>
          <w:szCs w:val="44"/>
        </w:rPr>
      </w:pPr>
    </w:p>
    <w:p w14:paraId="1735B730" w14:textId="77777777" w:rsidR="007942B1" w:rsidRPr="00DD6955" w:rsidRDefault="007942B1" w:rsidP="00DA2965">
      <w:pPr>
        <w:autoSpaceDE w:val="0"/>
        <w:autoSpaceDN w:val="0"/>
        <w:adjustRightInd w:val="0"/>
        <w:spacing w:after="200" w:line="276" w:lineRule="auto"/>
        <w:ind w:firstLine="426"/>
        <w:jc w:val="center"/>
        <w:rPr>
          <w:rFonts w:ascii="Times New Roman CYR" w:hAnsi="Times New Roman CYR" w:cs="Times New Roman CYR"/>
          <w:b/>
          <w:bCs/>
          <w:sz w:val="44"/>
          <w:szCs w:val="44"/>
        </w:rPr>
      </w:pPr>
    </w:p>
    <w:p w14:paraId="02C16F94" w14:textId="77777777" w:rsidR="001B2C36" w:rsidRPr="00DD6955" w:rsidRDefault="001B2C36" w:rsidP="00DA2965">
      <w:pPr>
        <w:autoSpaceDE w:val="0"/>
        <w:autoSpaceDN w:val="0"/>
        <w:adjustRightInd w:val="0"/>
        <w:spacing w:after="200" w:line="276" w:lineRule="auto"/>
        <w:ind w:firstLine="426"/>
        <w:jc w:val="center"/>
        <w:rPr>
          <w:rFonts w:ascii="Times New Roman CYR" w:hAnsi="Times New Roman CYR" w:cs="Times New Roman CYR"/>
          <w:b/>
          <w:bCs/>
          <w:sz w:val="44"/>
          <w:szCs w:val="44"/>
        </w:rPr>
      </w:pPr>
      <w:r w:rsidRPr="00DD6955">
        <w:rPr>
          <w:rFonts w:ascii="Times New Roman CYR" w:hAnsi="Times New Roman CYR" w:cs="Times New Roman CYR"/>
          <w:b/>
          <w:bCs/>
          <w:sz w:val="44"/>
          <w:szCs w:val="44"/>
        </w:rPr>
        <w:t>СТАТУТ</w:t>
      </w:r>
    </w:p>
    <w:p w14:paraId="6C8B10C0" w14:textId="0AC1B4EB" w:rsidR="001B2C36" w:rsidRPr="00C31885" w:rsidRDefault="003C7FA0" w:rsidP="00C31885">
      <w:pPr>
        <w:autoSpaceDE w:val="0"/>
        <w:autoSpaceDN w:val="0"/>
        <w:adjustRightInd w:val="0"/>
        <w:spacing w:line="276" w:lineRule="auto"/>
        <w:ind w:firstLine="426"/>
        <w:jc w:val="center"/>
        <w:rPr>
          <w:rFonts w:ascii="Times New Roman CYR" w:hAnsi="Times New Roman CYR" w:cs="Times New Roman CYR"/>
          <w:sz w:val="28"/>
          <w:szCs w:val="28"/>
        </w:rPr>
      </w:pPr>
      <w:r w:rsidRPr="00DD6955">
        <w:rPr>
          <w:rFonts w:ascii="Times New Roman CYR" w:hAnsi="Times New Roman CYR" w:cs="Times New Roman CYR"/>
          <w:sz w:val="28"/>
          <w:szCs w:val="28"/>
        </w:rPr>
        <w:t>ЛИПНИКІВСЬКОГО</w:t>
      </w:r>
      <w:r w:rsidR="00C31885">
        <w:rPr>
          <w:rFonts w:ascii="Times New Roman CYR" w:hAnsi="Times New Roman CYR" w:cs="Times New Roman CYR"/>
          <w:sz w:val="28"/>
          <w:szCs w:val="28"/>
        </w:rPr>
        <w:t xml:space="preserve"> ЛІЦЕЮ</w:t>
      </w:r>
    </w:p>
    <w:p w14:paraId="2E0E7C8E" w14:textId="77777777" w:rsidR="007E6436" w:rsidRPr="00DD6955" w:rsidRDefault="007E6436" w:rsidP="00DA2965">
      <w:pPr>
        <w:autoSpaceDE w:val="0"/>
        <w:autoSpaceDN w:val="0"/>
        <w:adjustRightInd w:val="0"/>
        <w:spacing w:line="276" w:lineRule="auto"/>
        <w:ind w:firstLine="426"/>
        <w:jc w:val="center"/>
        <w:rPr>
          <w:rFonts w:ascii="Times New Roman CYR" w:hAnsi="Times New Roman CYR" w:cs="Times New Roman CYR"/>
          <w:sz w:val="28"/>
          <w:szCs w:val="28"/>
        </w:rPr>
      </w:pPr>
      <w:r w:rsidRPr="00DD6955">
        <w:rPr>
          <w:rFonts w:ascii="Times New Roman CYR" w:hAnsi="Times New Roman CYR" w:cs="Times New Roman CYR"/>
          <w:sz w:val="28"/>
          <w:szCs w:val="28"/>
        </w:rPr>
        <w:t>ЛУГИНСЬКОЇ СЕЛИЩНОЇ РАДИ</w:t>
      </w:r>
    </w:p>
    <w:p w14:paraId="7CCD0F27" w14:textId="77777777" w:rsidR="001B2C36" w:rsidRPr="00DD6955" w:rsidRDefault="008A6D6F" w:rsidP="00DA2965">
      <w:pPr>
        <w:autoSpaceDE w:val="0"/>
        <w:autoSpaceDN w:val="0"/>
        <w:adjustRightInd w:val="0"/>
        <w:spacing w:line="276" w:lineRule="auto"/>
        <w:ind w:firstLine="426"/>
        <w:jc w:val="center"/>
        <w:rPr>
          <w:rFonts w:ascii="Times New Roman CYR" w:hAnsi="Times New Roman CYR" w:cs="Times New Roman CYR"/>
          <w:sz w:val="28"/>
          <w:szCs w:val="28"/>
        </w:rPr>
      </w:pPr>
      <w:r w:rsidRPr="00DD6955">
        <w:rPr>
          <w:rFonts w:ascii="Times New Roman CYR" w:hAnsi="Times New Roman CYR" w:cs="Times New Roman CYR"/>
          <w:sz w:val="28"/>
          <w:szCs w:val="28"/>
        </w:rPr>
        <w:t>КОРОСТЕНСЬКОГО</w:t>
      </w:r>
      <w:r w:rsidR="001B2C36" w:rsidRPr="00DD6955">
        <w:rPr>
          <w:rFonts w:ascii="Times New Roman CYR" w:hAnsi="Times New Roman CYR" w:cs="Times New Roman CYR"/>
          <w:sz w:val="28"/>
          <w:szCs w:val="28"/>
        </w:rPr>
        <w:t xml:space="preserve"> РАЙОНУ</w:t>
      </w:r>
    </w:p>
    <w:p w14:paraId="61CB3484" w14:textId="77777777" w:rsidR="001B2C36" w:rsidRPr="00DD6955" w:rsidRDefault="001B2C36" w:rsidP="00DA2965">
      <w:pPr>
        <w:autoSpaceDE w:val="0"/>
        <w:autoSpaceDN w:val="0"/>
        <w:adjustRightInd w:val="0"/>
        <w:spacing w:after="200" w:line="276" w:lineRule="auto"/>
        <w:ind w:firstLine="426"/>
        <w:jc w:val="center"/>
        <w:rPr>
          <w:rFonts w:ascii="Times New Roman CYR" w:hAnsi="Times New Roman CYR" w:cs="Times New Roman CYR"/>
          <w:sz w:val="28"/>
          <w:szCs w:val="28"/>
        </w:rPr>
      </w:pPr>
      <w:r w:rsidRPr="00DD6955">
        <w:rPr>
          <w:rFonts w:ascii="Times New Roman CYR" w:hAnsi="Times New Roman CYR" w:cs="Times New Roman CYR"/>
          <w:sz w:val="28"/>
          <w:szCs w:val="28"/>
        </w:rPr>
        <w:t>ЖИТОМИРСЬКОЇ ОБЛАСТІ</w:t>
      </w:r>
    </w:p>
    <w:p w14:paraId="4BAA94C7" w14:textId="77777777" w:rsidR="001B2C36" w:rsidRPr="00DD6955" w:rsidRDefault="00F4659C" w:rsidP="00DA2965">
      <w:pPr>
        <w:autoSpaceDE w:val="0"/>
        <w:autoSpaceDN w:val="0"/>
        <w:adjustRightInd w:val="0"/>
        <w:spacing w:after="200" w:line="276" w:lineRule="auto"/>
        <w:ind w:firstLine="426"/>
        <w:jc w:val="center"/>
        <w:rPr>
          <w:sz w:val="28"/>
          <w:szCs w:val="28"/>
          <w:lang w:val="ru-RU"/>
        </w:rPr>
      </w:pPr>
      <w:r w:rsidRPr="00DD6955">
        <w:rPr>
          <w:sz w:val="28"/>
          <w:szCs w:val="28"/>
          <w:lang w:val="ru-RU"/>
        </w:rPr>
        <w:t>(нова редакція)</w:t>
      </w:r>
    </w:p>
    <w:p w14:paraId="6A1A748D" w14:textId="77777777" w:rsidR="001B2C36" w:rsidRPr="00DD6955" w:rsidRDefault="005E60FE" w:rsidP="00DA2965">
      <w:pPr>
        <w:autoSpaceDE w:val="0"/>
        <w:autoSpaceDN w:val="0"/>
        <w:adjustRightInd w:val="0"/>
        <w:spacing w:after="200" w:line="276" w:lineRule="auto"/>
        <w:ind w:firstLine="426"/>
        <w:jc w:val="center"/>
        <w:rPr>
          <w:sz w:val="28"/>
          <w:szCs w:val="28"/>
          <w:lang w:val="ru-RU"/>
        </w:rPr>
      </w:pPr>
      <w:r w:rsidRPr="00DD6955">
        <w:rPr>
          <w:b/>
          <w:sz w:val="28"/>
          <w:szCs w:val="28"/>
        </w:rPr>
        <w:t xml:space="preserve">Код ЄДРПОУ </w:t>
      </w:r>
      <w:r w:rsidR="00F57545" w:rsidRPr="00DD6955">
        <w:rPr>
          <w:b/>
          <w:sz w:val="28"/>
          <w:szCs w:val="28"/>
        </w:rPr>
        <w:t>22067</w:t>
      </w:r>
      <w:r w:rsidR="00FA1AD0">
        <w:rPr>
          <w:b/>
          <w:sz w:val="28"/>
          <w:szCs w:val="28"/>
        </w:rPr>
        <w:t>33</w:t>
      </w:r>
      <w:r w:rsidR="003C7FA0" w:rsidRPr="00DD6955">
        <w:rPr>
          <w:b/>
          <w:sz w:val="28"/>
          <w:szCs w:val="28"/>
        </w:rPr>
        <w:t>5</w:t>
      </w:r>
    </w:p>
    <w:p w14:paraId="13F63265" w14:textId="77777777" w:rsidR="001B2C36" w:rsidRPr="00DD6955" w:rsidRDefault="001B2C36" w:rsidP="008A6D6F">
      <w:pPr>
        <w:autoSpaceDE w:val="0"/>
        <w:autoSpaceDN w:val="0"/>
        <w:adjustRightInd w:val="0"/>
        <w:spacing w:after="200" w:line="276" w:lineRule="auto"/>
        <w:ind w:firstLine="426"/>
        <w:jc w:val="center"/>
        <w:rPr>
          <w:sz w:val="28"/>
          <w:szCs w:val="28"/>
          <w:lang w:val="ru-RU"/>
        </w:rPr>
      </w:pPr>
    </w:p>
    <w:p w14:paraId="66F8191E" w14:textId="77777777" w:rsidR="001B2C36" w:rsidRPr="00DD6955" w:rsidRDefault="001B2C36" w:rsidP="005764FD">
      <w:pPr>
        <w:autoSpaceDE w:val="0"/>
        <w:autoSpaceDN w:val="0"/>
        <w:adjustRightInd w:val="0"/>
        <w:spacing w:after="200" w:line="276" w:lineRule="auto"/>
        <w:ind w:firstLine="426"/>
        <w:jc w:val="both"/>
        <w:rPr>
          <w:sz w:val="28"/>
          <w:szCs w:val="28"/>
          <w:lang w:val="ru-RU"/>
        </w:rPr>
      </w:pPr>
    </w:p>
    <w:p w14:paraId="56E8783A" w14:textId="77777777" w:rsidR="001B2C36" w:rsidRPr="00DD6955" w:rsidRDefault="001B2C36" w:rsidP="005764FD">
      <w:pPr>
        <w:autoSpaceDE w:val="0"/>
        <w:autoSpaceDN w:val="0"/>
        <w:adjustRightInd w:val="0"/>
        <w:spacing w:after="200" w:line="276" w:lineRule="auto"/>
        <w:ind w:firstLine="426"/>
        <w:jc w:val="both"/>
        <w:rPr>
          <w:sz w:val="28"/>
          <w:szCs w:val="28"/>
          <w:lang w:val="ru-RU"/>
        </w:rPr>
      </w:pPr>
    </w:p>
    <w:p w14:paraId="2F592B3A" w14:textId="77777777" w:rsidR="00F12C43" w:rsidRPr="00DD6955" w:rsidRDefault="00F12C43" w:rsidP="005764FD">
      <w:pPr>
        <w:autoSpaceDE w:val="0"/>
        <w:autoSpaceDN w:val="0"/>
        <w:adjustRightInd w:val="0"/>
        <w:spacing w:after="200" w:line="276" w:lineRule="auto"/>
        <w:ind w:firstLine="426"/>
        <w:jc w:val="both"/>
        <w:rPr>
          <w:sz w:val="28"/>
          <w:szCs w:val="28"/>
          <w:lang w:val="ru-RU"/>
        </w:rPr>
      </w:pPr>
    </w:p>
    <w:p w14:paraId="0ADC27F7" w14:textId="77777777" w:rsidR="001B2C36" w:rsidRPr="00DD6955" w:rsidRDefault="001B2C36" w:rsidP="005764FD">
      <w:pPr>
        <w:autoSpaceDE w:val="0"/>
        <w:autoSpaceDN w:val="0"/>
        <w:adjustRightInd w:val="0"/>
        <w:spacing w:after="200" w:line="276" w:lineRule="auto"/>
        <w:ind w:firstLine="426"/>
        <w:jc w:val="both"/>
        <w:rPr>
          <w:sz w:val="28"/>
          <w:szCs w:val="28"/>
          <w:lang w:val="ru-RU"/>
        </w:rPr>
      </w:pPr>
    </w:p>
    <w:p w14:paraId="3AF5E4AE" w14:textId="77777777" w:rsidR="00D21E46" w:rsidRPr="00DD6955" w:rsidRDefault="00D21E46" w:rsidP="005764FD">
      <w:pPr>
        <w:autoSpaceDE w:val="0"/>
        <w:autoSpaceDN w:val="0"/>
        <w:adjustRightInd w:val="0"/>
        <w:spacing w:after="200" w:line="276" w:lineRule="auto"/>
        <w:ind w:firstLine="426"/>
        <w:jc w:val="both"/>
        <w:rPr>
          <w:sz w:val="28"/>
          <w:szCs w:val="28"/>
          <w:lang w:val="ru-RU"/>
        </w:rPr>
      </w:pPr>
    </w:p>
    <w:p w14:paraId="0652B8A9" w14:textId="77777777" w:rsidR="00D21E46" w:rsidRPr="00DD6955" w:rsidRDefault="00D21E46" w:rsidP="005764FD">
      <w:pPr>
        <w:autoSpaceDE w:val="0"/>
        <w:autoSpaceDN w:val="0"/>
        <w:adjustRightInd w:val="0"/>
        <w:spacing w:after="200" w:line="276" w:lineRule="auto"/>
        <w:ind w:firstLine="426"/>
        <w:jc w:val="both"/>
        <w:rPr>
          <w:sz w:val="28"/>
          <w:szCs w:val="28"/>
          <w:lang w:val="ru-RU"/>
        </w:rPr>
      </w:pPr>
    </w:p>
    <w:p w14:paraId="2E82EFE1" w14:textId="77777777" w:rsidR="001B2C36" w:rsidRPr="00DD6955" w:rsidRDefault="001B2C36" w:rsidP="005764FD">
      <w:pPr>
        <w:autoSpaceDE w:val="0"/>
        <w:autoSpaceDN w:val="0"/>
        <w:adjustRightInd w:val="0"/>
        <w:spacing w:after="200" w:line="276" w:lineRule="auto"/>
        <w:ind w:firstLine="426"/>
        <w:jc w:val="both"/>
        <w:rPr>
          <w:sz w:val="28"/>
          <w:szCs w:val="28"/>
          <w:lang w:val="ru-RU"/>
        </w:rPr>
      </w:pPr>
    </w:p>
    <w:p w14:paraId="70396553" w14:textId="77777777" w:rsidR="001B2C36" w:rsidRPr="003D48DD" w:rsidRDefault="001B2C36" w:rsidP="00E43E77">
      <w:pPr>
        <w:autoSpaceDE w:val="0"/>
        <w:autoSpaceDN w:val="0"/>
        <w:adjustRightInd w:val="0"/>
        <w:ind w:firstLine="709"/>
        <w:jc w:val="center"/>
        <w:rPr>
          <w:rFonts w:ascii="Times New Roman CYR" w:hAnsi="Times New Roman CYR" w:cs="Times New Roman CYR"/>
          <w:sz w:val="28"/>
          <w:szCs w:val="28"/>
        </w:rPr>
      </w:pPr>
      <w:r w:rsidRPr="003D48DD">
        <w:rPr>
          <w:rFonts w:ascii="Times New Roman CYR" w:hAnsi="Times New Roman CYR" w:cs="Times New Roman CYR"/>
          <w:sz w:val="28"/>
          <w:szCs w:val="28"/>
        </w:rPr>
        <w:lastRenderedPageBreak/>
        <w:t>І. ЗАГАЛЬНІ ПОЛОЖЕННЯ</w:t>
      </w:r>
    </w:p>
    <w:p w14:paraId="3F242EE8" w14:textId="52DC264B" w:rsidR="007B0491" w:rsidRDefault="001B2C36" w:rsidP="00E43E77">
      <w:pPr>
        <w:shd w:val="clear" w:color="auto" w:fill="FFFFFF"/>
        <w:ind w:firstLine="709"/>
        <w:jc w:val="both"/>
        <w:rPr>
          <w:rFonts w:ascii="Arial" w:hAnsi="Arial" w:cs="Arial"/>
          <w:color w:val="000000"/>
          <w:sz w:val="21"/>
          <w:szCs w:val="21"/>
        </w:rPr>
      </w:pPr>
      <w:r w:rsidRPr="00DD6955">
        <w:rPr>
          <w:sz w:val="28"/>
          <w:szCs w:val="28"/>
        </w:rPr>
        <w:t xml:space="preserve">1. </w:t>
      </w:r>
      <w:r w:rsidR="007B0491">
        <w:rPr>
          <w:color w:val="000000"/>
          <w:sz w:val="28"/>
          <w:szCs w:val="28"/>
        </w:rPr>
        <w:t>Липниківський ліцей  Лугинської селищної ради Коростенського рай</w:t>
      </w:r>
      <w:r w:rsidR="00F23257">
        <w:rPr>
          <w:color w:val="000000"/>
          <w:sz w:val="28"/>
          <w:szCs w:val="28"/>
        </w:rPr>
        <w:t xml:space="preserve">ону Житомирської області (далі – </w:t>
      </w:r>
      <w:r w:rsidR="007B0491">
        <w:rPr>
          <w:color w:val="000000"/>
          <w:sz w:val="28"/>
          <w:szCs w:val="28"/>
        </w:rPr>
        <w:t xml:space="preserve"> ліцей) знаходиться у власності Лугинської селищної ради Коростенського району Житомирської області і є правонаступником майна, прав, обов’язків та трудових відносин Липниківського закладу загальної середньої освіти І-ІІІ ступенів Лугинської селищної ради.</w:t>
      </w:r>
    </w:p>
    <w:p w14:paraId="616420BB" w14:textId="1053848C" w:rsidR="007B0491" w:rsidRDefault="00F23257" w:rsidP="00E43E77">
      <w:pPr>
        <w:shd w:val="clear" w:color="auto" w:fill="FFFFFF"/>
        <w:ind w:firstLine="709"/>
        <w:jc w:val="both"/>
        <w:rPr>
          <w:rFonts w:ascii="Arial" w:hAnsi="Arial" w:cs="Arial"/>
          <w:color w:val="000000"/>
          <w:sz w:val="21"/>
          <w:szCs w:val="21"/>
        </w:rPr>
      </w:pPr>
      <w:r>
        <w:rPr>
          <w:color w:val="000000"/>
          <w:sz w:val="28"/>
          <w:szCs w:val="28"/>
        </w:rPr>
        <w:t xml:space="preserve">Повна назва закладу освіти –  </w:t>
      </w:r>
      <w:r w:rsidR="007B0491">
        <w:rPr>
          <w:color w:val="000000"/>
          <w:sz w:val="28"/>
          <w:szCs w:val="28"/>
        </w:rPr>
        <w:t> Липниківський ліцей  Лугинської селищної</w:t>
      </w:r>
      <w:r w:rsidR="007B0491">
        <w:rPr>
          <w:rFonts w:ascii="Arial" w:hAnsi="Arial" w:cs="Arial"/>
          <w:color w:val="000000"/>
          <w:sz w:val="21"/>
          <w:szCs w:val="21"/>
        </w:rPr>
        <w:t xml:space="preserve"> </w:t>
      </w:r>
      <w:r w:rsidR="007B0491">
        <w:rPr>
          <w:color w:val="000000"/>
          <w:sz w:val="28"/>
          <w:szCs w:val="28"/>
        </w:rPr>
        <w:t>ради Коростенського району Житомирської області</w:t>
      </w:r>
    </w:p>
    <w:p w14:paraId="0F51EBFD" w14:textId="601210EE"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2. </w:t>
      </w:r>
      <w:r w:rsidRPr="00DD6955">
        <w:rPr>
          <w:rFonts w:ascii="Times New Roman CYR" w:hAnsi="Times New Roman CYR" w:cs="Times New Roman CYR"/>
          <w:sz w:val="28"/>
          <w:szCs w:val="28"/>
        </w:rPr>
        <w:t>Скорочена назва</w:t>
      </w:r>
      <w:r w:rsidR="008A6D6F" w:rsidRPr="00DD6955">
        <w:rPr>
          <w:rFonts w:ascii="Times New Roman CYR" w:hAnsi="Times New Roman CYR" w:cs="Times New Roman CYR"/>
          <w:sz w:val="28"/>
          <w:szCs w:val="28"/>
        </w:rPr>
        <w:t>:</w:t>
      </w:r>
      <w:r w:rsidRPr="00DD6955">
        <w:rPr>
          <w:rFonts w:ascii="Times New Roman CYR" w:hAnsi="Times New Roman CYR" w:cs="Times New Roman CYR"/>
          <w:sz w:val="28"/>
          <w:szCs w:val="28"/>
        </w:rPr>
        <w:t xml:space="preserve"> </w:t>
      </w:r>
      <w:r w:rsidR="003C7FA0" w:rsidRPr="00DD6955">
        <w:rPr>
          <w:rFonts w:ascii="Times New Roman CYR" w:hAnsi="Times New Roman CYR" w:cs="Times New Roman CYR"/>
          <w:sz w:val="28"/>
          <w:szCs w:val="28"/>
        </w:rPr>
        <w:t>Липниківський</w:t>
      </w:r>
      <w:r w:rsidR="00562EB1" w:rsidRPr="00DD6955">
        <w:rPr>
          <w:rFonts w:ascii="Times New Roman CYR" w:hAnsi="Times New Roman CYR" w:cs="Times New Roman CYR"/>
          <w:sz w:val="28"/>
          <w:szCs w:val="28"/>
        </w:rPr>
        <w:t xml:space="preserve"> </w:t>
      </w:r>
      <w:r w:rsidR="00C31885">
        <w:rPr>
          <w:rFonts w:ascii="Times New Roman CYR" w:hAnsi="Times New Roman CYR" w:cs="Times New Roman CYR"/>
          <w:sz w:val="28"/>
          <w:szCs w:val="28"/>
        </w:rPr>
        <w:t>ліцей</w:t>
      </w:r>
      <w:r w:rsidRPr="00DD6955">
        <w:rPr>
          <w:sz w:val="28"/>
          <w:szCs w:val="28"/>
        </w:rPr>
        <w:t xml:space="preserve"> (</w:t>
      </w:r>
      <w:r w:rsidRPr="00DD6955">
        <w:rPr>
          <w:rFonts w:ascii="Times New Roman CYR" w:hAnsi="Times New Roman CYR" w:cs="Times New Roman CYR"/>
          <w:sz w:val="28"/>
          <w:szCs w:val="28"/>
        </w:rPr>
        <w:t>далі -</w:t>
      </w:r>
      <w:r w:rsidR="00C31885">
        <w:rPr>
          <w:rFonts w:ascii="Times New Roman CYR" w:hAnsi="Times New Roman CYR" w:cs="Times New Roman CYR"/>
          <w:sz w:val="28"/>
          <w:szCs w:val="28"/>
        </w:rPr>
        <w:t xml:space="preserve"> </w:t>
      </w:r>
      <w:r w:rsidR="00E92DD0">
        <w:rPr>
          <w:rFonts w:ascii="Times New Roman CYR" w:hAnsi="Times New Roman CYR" w:cs="Times New Roman CYR"/>
          <w:sz w:val="28"/>
          <w:szCs w:val="28"/>
        </w:rPr>
        <w:t>Л</w:t>
      </w:r>
      <w:r w:rsidR="00C31885">
        <w:rPr>
          <w:rFonts w:ascii="Times New Roman CYR" w:hAnsi="Times New Roman CYR" w:cs="Times New Roman CYR"/>
          <w:sz w:val="28"/>
          <w:szCs w:val="28"/>
        </w:rPr>
        <w:t>іцей</w:t>
      </w:r>
      <w:r w:rsidRPr="00DD6955">
        <w:rPr>
          <w:rFonts w:ascii="Times New Roman CYR" w:hAnsi="Times New Roman CYR" w:cs="Times New Roman CYR"/>
          <w:sz w:val="28"/>
          <w:szCs w:val="28"/>
        </w:rPr>
        <w:t>).</w:t>
      </w:r>
    </w:p>
    <w:p w14:paraId="556F6137" w14:textId="1CE1A220" w:rsidR="001B2C36"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3. </w:t>
      </w:r>
      <w:r w:rsidRPr="00DD6955">
        <w:rPr>
          <w:rFonts w:ascii="Times New Roman CYR" w:hAnsi="Times New Roman CYR" w:cs="Times New Roman CYR"/>
          <w:sz w:val="28"/>
          <w:szCs w:val="28"/>
        </w:rPr>
        <w:t xml:space="preserve">Юридична адреса </w:t>
      </w:r>
      <w:r w:rsidR="00C31885">
        <w:rPr>
          <w:rFonts w:ascii="Times New Roman CYR" w:hAnsi="Times New Roman CYR" w:cs="Times New Roman CYR"/>
          <w:sz w:val="28"/>
          <w:szCs w:val="28"/>
        </w:rPr>
        <w:t>ліцею</w:t>
      </w:r>
      <w:r w:rsidRPr="00DD6955">
        <w:rPr>
          <w:rFonts w:ascii="Times New Roman CYR" w:hAnsi="Times New Roman CYR" w:cs="Times New Roman CYR"/>
          <w:sz w:val="28"/>
          <w:szCs w:val="28"/>
        </w:rPr>
        <w:t>:</w:t>
      </w:r>
    </w:p>
    <w:p w14:paraId="73E436CD" w14:textId="02047294" w:rsidR="00D52E85" w:rsidRPr="00DD6955" w:rsidRDefault="00D52E85"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Поштовий індекс:11320</w:t>
      </w:r>
      <w:r w:rsidR="00182DB8">
        <w:rPr>
          <w:rFonts w:ascii="Times New Roman CYR" w:hAnsi="Times New Roman CYR" w:cs="Times New Roman CYR"/>
          <w:sz w:val="28"/>
          <w:szCs w:val="28"/>
        </w:rPr>
        <w:t>,</w:t>
      </w:r>
    </w:p>
    <w:p w14:paraId="2CF15F16" w14:textId="52BA7D36" w:rsidR="001F1C71" w:rsidRPr="00DD6955" w:rsidRDefault="00D52E85"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sidR="001F1C71" w:rsidRPr="00DD6955">
        <w:rPr>
          <w:rFonts w:ascii="Times New Roman CYR" w:hAnsi="Times New Roman CYR" w:cs="Times New Roman CYR"/>
          <w:sz w:val="28"/>
          <w:szCs w:val="28"/>
        </w:rPr>
        <w:t xml:space="preserve">ул.  </w:t>
      </w:r>
      <w:r w:rsidR="003C7FA0" w:rsidRPr="00DD6955">
        <w:rPr>
          <w:rFonts w:ascii="Times New Roman CYR" w:hAnsi="Times New Roman CYR" w:cs="Times New Roman CYR"/>
          <w:sz w:val="28"/>
          <w:szCs w:val="28"/>
        </w:rPr>
        <w:t>Миколи  Жука  10-А</w:t>
      </w:r>
    </w:p>
    <w:p w14:paraId="42D99C3E" w14:textId="576255E2" w:rsidR="001F1C71" w:rsidRPr="00DD6955" w:rsidRDefault="001F1C71"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с.  </w:t>
      </w:r>
      <w:r w:rsidR="003C7FA0" w:rsidRPr="00DD6955">
        <w:rPr>
          <w:rFonts w:ascii="Times New Roman CYR" w:hAnsi="Times New Roman CYR" w:cs="Times New Roman CYR"/>
          <w:sz w:val="28"/>
          <w:szCs w:val="28"/>
        </w:rPr>
        <w:t>Липники</w:t>
      </w:r>
    </w:p>
    <w:p w14:paraId="314BDAC7" w14:textId="7285B410" w:rsidR="001F1C71" w:rsidRPr="00DD6955" w:rsidRDefault="009E2EF2"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Коростенський</w:t>
      </w:r>
      <w:r w:rsidR="001F1C71" w:rsidRPr="00DD6955">
        <w:rPr>
          <w:rFonts w:ascii="Times New Roman CYR" w:hAnsi="Times New Roman CYR" w:cs="Times New Roman CYR"/>
          <w:sz w:val="28"/>
          <w:szCs w:val="28"/>
        </w:rPr>
        <w:t xml:space="preserve"> район  </w:t>
      </w:r>
    </w:p>
    <w:p w14:paraId="58EB1364" w14:textId="31271ADE" w:rsidR="00B02903"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Житомирська  область</w:t>
      </w:r>
    </w:p>
    <w:p w14:paraId="29CE4DB2" w14:textId="77777777" w:rsidR="001B2C36" w:rsidRPr="00DD6955" w:rsidRDefault="001F1C71"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тел.  (04161) 9- </w:t>
      </w:r>
      <w:r w:rsidR="003C7FA0" w:rsidRPr="00DD6955">
        <w:rPr>
          <w:rFonts w:ascii="Times New Roman CYR" w:hAnsi="Times New Roman CYR" w:cs="Times New Roman CYR"/>
          <w:sz w:val="28"/>
          <w:szCs w:val="28"/>
        </w:rPr>
        <w:t>63</w:t>
      </w:r>
      <w:r w:rsidRPr="00DD6955">
        <w:rPr>
          <w:rFonts w:ascii="Times New Roman CYR" w:hAnsi="Times New Roman CYR" w:cs="Times New Roman CYR"/>
          <w:sz w:val="28"/>
          <w:szCs w:val="28"/>
        </w:rPr>
        <w:t xml:space="preserve"> - </w:t>
      </w:r>
      <w:r w:rsidR="00562EB1" w:rsidRPr="00DD6955">
        <w:rPr>
          <w:rFonts w:ascii="Times New Roman CYR" w:hAnsi="Times New Roman CYR" w:cs="Times New Roman CYR"/>
          <w:sz w:val="28"/>
          <w:szCs w:val="28"/>
        </w:rPr>
        <w:t>3</w:t>
      </w:r>
      <w:r w:rsidR="003C7FA0" w:rsidRPr="00DD6955">
        <w:rPr>
          <w:rFonts w:ascii="Times New Roman CYR" w:hAnsi="Times New Roman CYR" w:cs="Times New Roman CYR"/>
          <w:sz w:val="28"/>
          <w:szCs w:val="28"/>
        </w:rPr>
        <w:t>0</w:t>
      </w:r>
    </w:p>
    <w:p w14:paraId="6A878199" w14:textId="32C0ED6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4.</w:t>
      </w:r>
      <w:r w:rsidR="00C31885">
        <w:rPr>
          <w:rFonts w:ascii="Times New Roman CYR" w:hAnsi="Times New Roman CYR" w:cs="Times New Roman CYR"/>
          <w:sz w:val="28"/>
          <w:szCs w:val="28"/>
        </w:rPr>
        <w:t xml:space="preserve"> Ліцей</w:t>
      </w:r>
      <w:r w:rsidR="00515CDB"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є юридичною особою, має  печатку, штамп, ідентифікаційний номер, бланки з власними реквізитами.</w:t>
      </w:r>
      <w:r w:rsidR="009D44EE" w:rsidRPr="009D44EE">
        <w:rPr>
          <w:sz w:val="28"/>
          <w:szCs w:val="28"/>
        </w:rPr>
        <w:t xml:space="preserve"> </w:t>
      </w:r>
      <w:r w:rsidR="009D44EE">
        <w:rPr>
          <w:sz w:val="28"/>
          <w:szCs w:val="28"/>
        </w:rPr>
        <w:t>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w:t>
      </w:r>
    </w:p>
    <w:p w14:paraId="6B83C5E9" w14:textId="0B327FED" w:rsidR="001B2C36"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5.</w:t>
      </w:r>
      <w:r w:rsidR="002E3A17">
        <w:rPr>
          <w:sz w:val="28"/>
          <w:szCs w:val="28"/>
          <w:lang w:val="ru-RU"/>
        </w:rPr>
        <w:t xml:space="preserve"> </w:t>
      </w:r>
      <w:r w:rsidR="00F57545" w:rsidRPr="00DD6955">
        <w:rPr>
          <w:rFonts w:ascii="Times New Roman CYR" w:hAnsi="Times New Roman CYR" w:cs="Times New Roman CYR"/>
          <w:sz w:val="28"/>
          <w:szCs w:val="28"/>
        </w:rPr>
        <w:t>Засновником</w:t>
      </w:r>
      <w:r w:rsidRPr="00DD6955">
        <w:rPr>
          <w:rFonts w:ascii="Times New Roman CYR" w:hAnsi="Times New Roman CYR" w:cs="Times New Roman CYR"/>
          <w:sz w:val="28"/>
          <w:szCs w:val="28"/>
        </w:rPr>
        <w:t xml:space="preserve"> </w:t>
      </w:r>
      <w:r w:rsidR="00C31885">
        <w:rPr>
          <w:rFonts w:ascii="Times New Roman CYR" w:hAnsi="Times New Roman CYR" w:cs="Times New Roman CYR"/>
          <w:sz w:val="28"/>
          <w:szCs w:val="28"/>
        </w:rPr>
        <w:t>ліцею</w:t>
      </w:r>
      <w:r w:rsidR="00515CDB"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 xml:space="preserve">є </w:t>
      </w:r>
      <w:r w:rsidR="001B6AE7" w:rsidRPr="00DD6955">
        <w:rPr>
          <w:rFonts w:ascii="Times New Roman CYR" w:hAnsi="Times New Roman CYR" w:cs="Times New Roman CYR"/>
          <w:sz w:val="28"/>
          <w:szCs w:val="28"/>
        </w:rPr>
        <w:t xml:space="preserve">Лугинська селищна рада </w:t>
      </w:r>
      <w:r w:rsidR="008A6D6F" w:rsidRPr="00DD6955">
        <w:rPr>
          <w:rFonts w:ascii="Times New Roman CYR" w:hAnsi="Times New Roman CYR" w:cs="Times New Roman CYR"/>
          <w:sz w:val="28"/>
          <w:szCs w:val="28"/>
        </w:rPr>
        <w:t>Коростенського</w:t>
      </w:r>
      <w:r w:rsidR="001B6AE7" w:rsidRPr="00DD6955">
        <w:rPr>
          <w:rFonts w:ascii="Times New Roman CYR" w:hAnsi="Times New Roman CYR" w:cs="Times New Roman CYR"/>
          <w:sz w:val="28"/>
          <w:szCs w:val="28"/>
        </w:rPr>
        <w:t xml:space="preserve"> району </w:t>
      </w:r>
      <w:r w:rsidRPr="00DD6955">
        <w:rPr>
          <w:rFonts w:ascii="Times New Roman CYR" w:hAnsi="Times New Roman CYR" w:cs="Times New Roman CYR"/>
          <w:sz w:val="28"/>
          <w:szCs w:val="28"/>
        </w:rPr>
        <w:t>Житомирської області</w:t>
      </w:r>
      <w:r w:rsidR="001F1C71" w:rsidRPr="00DD6955">
        <w:rPr>
          <w:rFonts w:ascii="Times New Roman CYR" w:hAnsi="Times New Roman CYR" w:cs="Times New Roman CYR"/>
          <w:sz w:val="28"/>
          <w:szCs w:val="28"/>
        </w:rPr>
        <w:t xml:space="preserve"> </w:t>
      </w:r>
      <w:r w:rsidRPr="00DD6955">
        <w:rPr>
          <w:sz w:val="28"/>
          <w:szCs w:val="28"/>
        </w:rPr>
        <w:t>(</w:t>
      </w:r>
      <w:r w:rsidRPr="00DD6955">
        <w:rPr>
          <w:rFonts w:ascii="Times New Roman CYR" w:hAnsi="Times New Roman CYR" w:cs="Times New Roman CYR"/>
          <w:sz w:val="28"/>
          <w:szCs w:val="28"/>
        </w:rPr>
        <w:t xml:space="preserve">далі - </w:t>
      </w:r>
      <w:r w:rsidR="008A6D6F" w:rsidRPr="00DD6955">
        <w:rPr>
          <w:rFonts w:ascii="Times New Roman CYR" w:hAnsi="Times New Roman CYR" w:cs="Times New Roman CYR"/>
          <w:sz w:val="28"/>
          <w:szCs w:val="28"/>
        </w:rPr>
        <w:t>З</w:t>
      </w:r>
      <w:r w:rsidR="00F57545" w:rsidRPr="00DD6955">
        <w:rPr>
          <w:rFonts w:ascii="Times New Roman CYR" w:hAnsi="Times New Roman CYR" w:cs="Times New Roman CYR"/>
          <w:sz w:val="28"/>
          <w:szCs w:val="28"/>
        </w:rPr>
        <w:t>асновник</w:t>
      </w:r>
      <w:r w:rsidRPr="00DD6955">
        <w:rPr>
          <w:rFonts w:ascii="Times New Roman CYR" w:hAnsi="Times New Roman CYR" w:cs="Times New Roman CYR"/>
          <w:sz w:val="28"/>
          <w:szCs w:val="28"/>
        </w:rPr>
        <w:t>).</w:t>
      </w:r>
      <w:r w:rsidR="00B02903">
        <w:rPr>
          <w:rFonts w:ascii="Times New Roman CYR" w:hAnsi="Times New Roman CYR" w:cs="Times New Roman CYR"/>
          <w:sz w:val="28"/>
          <w:szCs w:val="28"/>
        </w:rPr>
        <w:t xml:space="preserve"> Уповноваженим органом - відділ освіти, молоді та спорту  виконавчого комітету Лугинської селищної ради. </w:t>
      </w:r>
    </w:p>
    <w:p w14:paraId="439F2927" w14:textId="77777777" w:rsidR="002E3A17" w:rsidRPr="002E3A17" w:rsidRDefault="002E3A17"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6. </w:t>
      </w:r>
      <w:r w:rsidRPr="002E3A17">
        <w:rPr>
          <w:rFonts w:ascii="Times New Roman CYR" w:hAnsi="Times New Roman CYR" w:cs="Times New Roman CYR"/>
          <w:sz w:val="28"/>
          <w:szCs w:val="28"/>
        </w:rPr>
        <w:t> Ліцей є закладом загальної середньої освіти І-ІІІ ступенів, що забезпечує профільну освіту. Структурними підрозділами Ліцею є:</w:t>
      </w:r>
    </w:p>
    <w:p w14:paraId="4BFA901D" w14:textId="77777777" w:rsidR="002E3A17" w:rsidRPr="002E3A17" w:rsidRDefault="002E3A17" w:rsidP="00E43E77">
      <w:pPr>
        <w:autoSpaceDE w:val="0"/>
        <w:autoSpaceDN w:val="0"/>
        <w:adjustRightInd w:val="0"/>
        <w:ind w:firstLine="709"/>
        <w:jc w:val="both"/>
        <w:rPr>
          <w:rFonts w:ascii="Times New Roman CYR" w:hAnsi="Times New Roman CYR" w:cs="Times New Roman CYR"/>
          <w:sz w:val="28"/>
          <w:szCs w:val="28"/>
        </w:rPr>
      </w:pPr>
      <w:r w:rsidRPr="002E3A17">
        <w:rPr>
          <w:rFonts w:ascii="Times New Roman CYR" w:hAnsi="Times New Roman CYR" w:cs="Times New Roman CYR"/>
          <w:sz w:val="28"/>
          <w:szCs w:val="28"/>
        </w:rPr>
        <w:t>- початкова школа – І ступінь (1-4 класи), що забезпечує початкову освіту;</w:t>
      </w:r>
    </w:p>
    <w:p w14:paraId="6677854B" w14:textId="77777777" w:rsidR="002E3A17" w:rsidRPr="002E3A17" w:rsidRDefault="002E3A17" w:rsidP="00E43E77">
      <w:pPr>
        <w:autoSpaceDE w:val="0"/>
        <w:autoSpaceDN w:val="0"/>
        <w:adjustRightInd w:val="0"/>
        <w:ind w:firstLine="709"/>
        <w:jc w:val="both"/>
        <w:rPr>
          <w:rFonts w:ascii="Times New Roman CYR" w:hAnsi="Times New Roman CYR" w:cs="Times New Roman CYR"/>
          <w:sz w:val="28"/>
          <w:szCs w:val="28"/>
        </w:rPr>
      </w:pPr>
      <w:r w:rsidRPr="002E3A17">
        <w:rPr>
          <w:rFonts w:ascii="Times New Roman CYR" w:hAnsi="Times New Roman CYR" w:cs="Times New Roman CYR"/>
          <w:sz w:val="28"/>
          <w:szCs w:val="28"/>
        </w:rPr>
        <w:t>- гімназія - ІІ ступінь (5-9 класи), що забезпечує базову середню освіту;</w:t>
      </w:r>
    </w:p>
    <w:p w14:paraId="12418982" w14:textId="5E466080" w:rsidR="002E3A17" w:rsidRPr="002E3A17" w:rsidRDefault="002E3A17" w:rsidP="00E43E77">
      <w:pPr>
        <w:autoSpaceDE w:val="0"/>
        <w:autoSpaceDN w:val="0"/>
        <w:adjustRightInd w:val="0"/>
        <w:ind w:firstLine="709"/>
        <w:jc w:val="both"/>
        <w:rPr>
          <w:rFonts w:ascii="Times New Roman CYR" w:hAnsi="Times New Roman CYR" w:cs="Times New Roman CYR"/>
          <w:sz w:val="28"/>
          <w:szCs w:val="28"/>
        </w:rPr>
      </w:pPr>
      <w:r w:rsidRPr="002E3A17">
        <w:rPr>
          <w:rFonts w:ascii="Times New Roman CYR" w:hAnsi="Times New Roman CYR" w:cs="Times New Roman CYR"/>
          <w:sz w:val="28"/>
          <w:szCs w:val="28"/>
        </w:rPr>
        <w:t xml:space="preserve">- ліцей – ІІІ ступінь (10-11(12) класи), що забезпечує профільну середню освіту, здобуття повної загальної середньої освіти через організацію закладом єдиного комплексу освітніх компонентів для досягнення </w:t>
      </w:r>
      <w:r w:rsidR="002D0435">
        <w:rPr>
          <w:rFonts w:ascii="Times New Roman CYR" w:hAnsi="Times New Roman CYR" w:cs="Times New Roman CYR"/>
          <w:sz w:val="28"/>
          <w:szCs w:val="28"/>
        </w:rPr>
        <w:t>здобувачами освіти</w:t>
      </w:r>
      <w:r w:rsidRPr="002E3A17">
        <w:rPr>
          <w:rFonts w:ascii="Times New Roman CYR" w:hAnsi="Times New Roman CYR" w:cs="Times New Roman CYR"/>
          <w:sz w:val="28"/>
          <w:szCs w:val="28"/>
        </w:rPr>
        <w:t xml:space="preserve"> обов’язкових результатів навчання, визначених Державними стандартами початкової, базової і профільної загальної середньої освіти (далі – Державний стандарт) на трьох рівнях:</w:t>
      </w:r>
    </w:p>
    <w:p w14:paraId="7744EBFB" w14:textId="77777777" w:rsidR="002E3A17" w:rsidRPr="002E3A17" w:rsidRDefault="002E3A17" w:rsidP="00E43E77">
      <w:pPr>
        <w:autoSpaceDE w:val="0"/>
        <w:autoSpaceDN w:val="0"/>
        <w:adjustRightInd w:val="0"/>
        <w:ind w:firstLine="709"/>
        <w:jc w:val="both"/>
        <w:rPr>
          <w:rFonts w:ascii="Times New Roman CYR" w:hAnsi="Times New Roman CYR" w:cs="Times New Roman CYR"/>
          <w:sz w:val="28"/>
          <w:szCs w:val="28"/>
        </w:rPr>
      </w:pPr>
      <w:r w:rsidRPr="002E3A17">
        <w:rPr>
          <w:rFonts w:ascii="Times New Roman CYR" w:hAnsi="Times New Roman CYR" w:cs="Times New Roman CYR"/>
          <w:sz w:val="28"/>
          <w:szCs w:val="28"/>
        </w:rPr>
        <w:t>- початкова освіта;</w:t>
      </w:r>
    </w:p>
    <w:p w14:paraId="2A1DFF62" w14:textId="77777777" w:rsidR="002E3A17" w:rsidRPr="002E3A17" w:rsidRDefault="002E3A17" w:rsidP="00E43E77">
      <w:pPr>
        <w:autoSpaceDE w:val="0"/>
        <w:autoSpaceDN w:val="0"/>
        <w:adjustRightInd w:val="0"/>
        <w:ind w:firstLine="709"/>
        <w:jc w:val="both"/>
        <w:rPr>
          <w:rFonts w:ascii="Times New Roman CYR" w:hAnsi="Times New Roman CYR" w:cs="Times New Roman CYR"/>
          <w:sz w:val="28"/>
          <w:szCs w:val="28"/>
        </w:rPr>
      </w:pPr>
      <w:r w:rsidRPr="002E3A17">
        <w:rPr>
          <w:rFonts w:ascii="Times New Roman CYR" w:hAnsi="Times New Roman CYR" w:cs="Times New Roman CYR"/>
          <w:sz w:val="28"/>
          <w:szCs w:val="28"/>
        </w:rPr>
        <w:t>- базова середня освіта;</w:t>
      </w:r>
    </w:p>
    <w:p w14:paraId="5BDB2E8A" w14:textId="77777777" w:rsidR="002E3A17" w:rsidRPr="002E3A17" w:rsidRDefault="002E3A17" w:rsidP="00E43E77">
      <w:pPr>
        <w:autoSpaceDE w:val="0"/>
        <w:autoSpaceDN w:val="0"/>
        <w:adjustRightInd w:val="0"/>
        <w:ind w:firstLine="709"/>
        <w:jc w:val="both"/>
        <w:rPr>
          <w:rFonts w:ascii="Times New Roman CYR" w:hAnsi="Times New Roman CYR" w:cs="Times New Roman CYR"/>
          <w:sz w:val="28"/>
          <w:szCs w:val="28"/>
        </w:rPr>
      </w:pPr>
      <w:r w:rsidRPr="002E3A17">
        <w:rPr>
          <w:rFonts w:ascii="Times New Roman CYR" w:hAnsi="Times New Roman CYR" w:cs="Times New Roman CYR"/>
          <w:sz w:val="28"/>
          <w:szCs w:val="28"/>
        </w:rPr>
        <w:t>- профільна середня освіта.</w:t>
      </w:r>
    </w:p>
    <w:p w14:paraId="10043E94" w14:textId="44E0314A" w:rsidR="00B617B3" w:rsidRPr="00DD6955" w:rsidRDefault="002E3A17"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sidRPr="002E3A17">
        <w:rPr>
          <w:rFonts w:ascii="Times New Roman CYR" w:hAnsi="Times New Roman CYR" w:cs="Times New Roman CYR"/>
          <w:sz w:val="28"/>
          <w:szCs w:val="28"/>
        </w:rPr>
        <w:t xml:space="preserve"> Здобуття профільної середньої освіти передбачає академічн</w:t>
      </w:r>
      <w:r w:rsidR="002D0435">
        <w:rPr>
          <w:rFonts w:ascii="Times New Roman CYR" w:hAnsi="Times New Roman CYR" w:cs="Times New Roman CYR"/>
          <w:sz w:val="28"/>
          <w:szCs w:val="28"/>
        </w:rPr>
        <w:t>о</w:t>
      </w:r>
      <w:r w:rsidRPr="002E3A17">
        <w:rPr>
          <w:rFonts w:ascii="Times New Roman CYR" w:hAnsi="Times New Roman CYR" w:cs="Times New Roman CYR"/>
          <w:sz w:val="28"/>
          <w:szCs w:val="28"/>
        </w:rPr>
        <w:t xml:space="preserve">-профільне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w:t>
      </w:r>
      <w:r w:rsidRPr="002E3A17">
        <w:rPr>
          <w:rFonts w:ascii="Times New Roman CYR" w:hAnsi="Times New Roman CYR" w:cs="Times New Roman CYR"/>
          <w:sz w:val="28"/>
          <w:szCs w:val="28"/>
        </w:rPr>
        <w:lastRenderedPageBreak/>
        <w:t xml:space="preserve">здібностей та освітніх потреб </w:t>
      </w:r>
      <w:r w:rsidR="002D0435">
        <w:rPr>
          <w:rFonts w:ascii="Times New Roman CYR" w:hAnsi="Times New Roman CYR" w:cs="Times New Roman CYR"/>
          <w:sz w:val="28"/>
          <w:szCs w:val="28"/>
        </w:rPr>
        <w:t>здобувачів освіти</w:t>
      </w:r>
      <w:r w:rsidRPr="002E3A17">
        <w:rPr>
          <w:rFonts w:ascii="Times New Roman CYR" w:hAnsi="Times New Roman CYR" w:cs="Times New Roman CYR"/>
          <w:sz w:val="28"/>
          <w:szCs w:val="28"/>
        </w:rPr>
        <w:t xml:space="preserve"> з орієнтацією на продовження навчання на вищих рівнях освіти.</w:t>
      </w:r>
    </w:p>
    <w:p w14:paraId="0DE15A82" w14:textId="77777777" w:rsidR="00B617B3" w:rsidRPr="00DD6955" w:rsidRDefault="00B617B3"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w:t>
      </w:r>
      <w:r w:rsidRPr="00DD6955">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 xml:space="preserve">Головною метою </w:t>
      </w:r>
      <w:r>
        <w:rPr>
          <w:rFonts w:ascii="Times New Roman CYR" w:hAnsi="Times New Roman CYR" w:cs="Times New Roman CYR"/>
          <w:sz w:val="28"/>
          <w:szCs w:val="28"/>
        </w:rPr>
        <w:t>діяльності Ліцею</w:t>
      </w:r>
      <w:r w:rsidRPr="00DD6955">
        <w:rPr>
          <w:rFonts w:ascii="Times New Roman CYR" w:hAnsi="Times New Roman CYR" w:cs="Times New Roman CYR"/>
          <w:sz w:val="28"/>
          <w:szCs w:val="28"/>
        </w:rPr>
        <w:t xml:space="preserve"> є забезпечення реалізації права громадян на здобуття загальної середньої освіти.</w:t>
      </w:r>
    </w:p>
    <w:p w14:paraId="1959DD2F" w14:textId="77777777" w:rsidR="00B617B3" w:rsidRPr="00DD6955" w:rsidRDefault="00B617B3"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Pr="00DD6955">
        <w:rPr>
          <w:rFonts w:ascii="Times New Roman CYR" w:hAnsi="Times New Roman CYR" w:cs="Times New Roman CYR"/>
          <w:sz w:val="28"/>
          <w:szCs w:val="28"/>
        </w:rPr>
        <w:t xml:space="preserve">. Основними завданнями </w:t>
      </w:r>
      <w:r>
        <w:rPr>
          <w:rFonts w:ascii="Times New Roman CYR" w:hAnsi="Times New Roman CYR" w:cs="Times New Roman CYR"/>
          <w:sz w:val="28"/>
          <w:szCs w:val="28"/>
        </w:rPr>
        <w:t>діяльності Ліцею</w:t>
      </w:r>
      <w:r w:rsidRPr="00DD6955">
        <w:rPr>
          <w:rFonts w:ascii="Times New Roman CYR" w:hAnsi="Times New Roman CYR" w:cs="Times New Roman CYR"/>
          <w:sz w:val="28"/>
          <w:szCs w:val="28"/>
        </w:rPr>
        <w:t xml:space="preserve"> є:</w:t>
      </w:r>
    </w:p>
    <w:p w14:paraId="27871125" w14:textId="77777777" w:rsidR="00B617B3" w:rsidRPr="00DD6955" w:rsidRDefault="00B617B3" w:rsidP="002350A0">
      <w:pPr>
        <w:tabs>
          <w:tab w:val="left" w:pos="993"/>
        </w:tabs>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 </w:t>
      </w:r>
      <w:r w:rsidRPr="00DD6955">
        <w:rPr>
          <w:rFonts w:ascii="Times New Roman CYR" w:hAnsi="Times New Roman CYR" w:cs="Times New Roman CYR"/>
          <w:sz w:val="28"/>
          <w:szCs w:val="28"/>
        </w:rPr>
        <w:t>забезпечення умов для реалізації права громадян на загальну середню освіту;</w:t>
      </w:r>
    </w:p>
    <w:p w14:paraId="03A96D58" w14:textId="77777777" w:rsidR="00B617B3" w:rsidRPr="00DD6955" w:rsidRDefault="00B617B3" w:rsidP="002350A0">
      <w:pPr>
        <w:tabs>
          <w:tab w:val="left" w:pos="993"/>
        </w:tabs>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 </w:t>
      </w:r>
      <w:r w:rsidRPr="00DD6955">
        <w:rPr>
          <w:rFonts w:ascii="Times New Roman CYR" w:hAnsi="Times New Roman CYR" w:cs="Times New Roman CYR"/>
          <w:sz w:val="28"/>
          <w:szCs w:val="28"/>
        </w:rPr>
        <w:t>створення умов для різнобічного розвитку здобувача  освіти, формування гармонійної особистості, збереження та зміцнення фізичного і психічного здоров'я;</w:t>
      </w:r>
    </w:p>
    <w:p w14:paraId="15D48597" w14:textId="77777777" w:rsidR="00B617B3" w:rsidRPr="00DD6955" w:rsidRDefault="00B617B3" w:rsidP="002350A0">
      <w:pPr>
        <w:tabs>
          <w:tab w:val="left" w:pos="993"/>
        </w:tabs>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 </w:t>
      </w:r>
      <w:r w:rsidRPr="00DD6955">
        <w:rPr>
          <w:rFonts w:ascii="Times New Roman CYR" w:hAnsi="Times New Roman CYR" w:cs="Times New Roman CYR"/>
          <w:sz w:val="28"/>
          <w:szCs w:val="28"/>
        </w:rPr>
        <w:t>виховання громадянина України;</w:t>
      </w:r>
    </w:p>
    <w:p w14:paraId="1515A350" w14:textId="77777777" w:rsidR="00B617B3" w:rsidRPr="00DD6955" w:rsidRDefault="00B617B3" w:rsidP="002350A0">
      <w:pPr>
        <w:tabs>
          <w:tab w:val="left" w:pos="993"/>
        </w:tabs>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 </w:t>
      </w:r>
      <w:r w:rsidRPr="00DD6955">
        <w:rPr>
          <w:rFonts w:ascii="Times New Roman CYR" w:hAnsi="Times New Roman CYR" w:cs="Times New Roman CYR"/>
          <w:sz w:val="28"/>
          <w:szCs w:val="28"/>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інших народів і націй;</w:t>
      </w:r>
    </w:p>
    <w:p w14:paraId="7A26E30A" w14:textId="77777777" w:rsidR="00B617B3" w:rsidRPr="00DD6955" w:rsidRDefault="00B617B3" w:rsidP="002350A0">
      <w:pPr>
        <w:tabs>
          <w:tab w:val="left" w:pos="993"/>
        </w:tabs>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 </w:t>
      </w:r>
      <w:r w:rsidRPr="00DD6955">
        <w:rPr>
          <w:rFonts w:ascii="Times New Roman CYR" w:hAnsi="Times New Roman CYR" w:cs="Times New Roman CYR"/>
          <w:sz w:val="28"/>
          <w:szCs w:val="28"/>
        </w:rPr>
        <w:t>формування і розвиток соціально зрілої, творчої особистості з усвідомленою громадянською позицією, почуття національної самосвідомості, особистості, підготовленої до професійного самовизначення;</w:t>
      </w:r>
    </w:p>
    <w:p w14:paraId="40E0F291" w14:textId="77777777" w:rsidR="00B617B3" w:rsidRPr="00DD6955" w:rsidRDefault="00B617B3" w:rsidP="002350A0">
      <w:pPr>
        <w:tabs>
          <w:tab w:val="left" w:pos="993"/>
        </w:tabs>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 </w:t>
      </w:r>
      <w:r w:rsidRPr="00DD6955">
        <w:rPr>
          <w:rFonts w:ascii="Times New Roman CYR" w:hAnsi="Times New Roman CYR" w:cs="Times New Roman CYR"/>
          <w:sz w:val="28"/>
          <w:szCs w:val="28"/>
        </w:rPr>
        <w:t>виховання у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10C668CA" w14:textId="692C8E0F" w:rsidR="00B617B3" w:rsidRPr="00DD6955" w:rsidRDefault="00B617B3" w:rsidP="002350A0">
      <w:pPr>
        <w:tabs>
          <w:tab w:val="left" w:pos="993"/>
        </w:tabs>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 </w:t>
      </w:r>
      <w:r w:rsidRPr="00DD6955">
        <w:rPr>
          <w:rFonts w:ascii="Times New Roman CYR" w:hAnsi="Times New Roman CYR" w:cs="Times New Roman CYR"/>
          <w:sz w:val="28"/>
          <w:szCs w:val="28"/>
        </w:rPr>
        <w:t>розвиток особистості здобувача освіти</w:t>
      </w:r>
      <w:r>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його здібностей і обдарувань, наукового світогляду;</w:t>
      </w:r>
    </w:p>
    <w:p w14:paraId="26AEC522" w14:textId="77777777" w:rsidR="00B617B3" w:rsidRPr="00DD6955" w:rsidRDefault="00B617B3" w:rsidP="002350A0">
      <w:pPr>
        <w:tabs>
          <w:tab w:val="left" w:pos="993"/>
        </w:tabs>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 </w:t>
      </w:r>
      <w:r w:rsidRPr="00DD6955">
        <w:rPr>
          <w:rFonts w:ascii="Times New Roman CYR" w:hAnsi="Times New Roman CYR" w:cs="Times New Roman CYR"/>
          <w:sz w:val="28"/>
          <w:szCs w:val="28"/>
        </w:rPr>
        <w:t>реалізація права здобувачів освіти на вільне формування політичних і світоглядних переконань;</w:t>
      </w:r>
    </w:p>
    <w:p w14:paraId="19CD623A" w14:textId="6D257C1D" w:rsidR="00B617B3" w:rsidRPr="00DD6955" w:rsidRDefault="00B617B3" w:rsidP="002350A0">
      <w:pPr>
        <w:tabs>
          <w:tab w:val="left" w:pos="993"/>
        </w:tabs>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 </w:t>
      </w:r>
      <w:r w:rsidRPr="00DD6955">
        <w:rPr>
          <w:rFonts w:ascii="Times New Roman CYR" w:hAnsi="Times New Roman CYR" w:cs="Times New Roman CYR"/>
          <w:sz w:val="28"/>
          <w:szCs w:val="28"/>
        </w:rPr>
        <w:t>виховання свідомого ставлення до свого здоров'я та здоров'я інших громадян</w:t>
      </w:r>
      <w:r w:rsidR="00273333">
        <w:rPr>
          <w:rFonts w:ascii="Times New Roman CYR" w:hAnsi="Times New Roman CYR" w:cs="Times New Roman CYR"/>
          <w:sz w:val="28"/>
          <w:szCs w:val="28"/>
        </w:rPr>
        <w:t>,</w:t>
      </w:r>
      <w:r w:rsidRPr="00DD6955">
        <w:rPr>
          <w:rFonts w:ascii="Times New Roman CYR" w:hAnsi="Times New Roman CYR" w:cs="Times New Roman CYR"/>
          <w:sz w:val="28"/>
          <w:szCs w:val="28"/>
        </w:rPr>
        <w:t xml:space="preserve">  як  найвищої  соціальної  цінності, формування засад здорового способу життя, збереження і зміцнення фізичного та психічного здоров'я здобувачів освіти;</w:t>
      </w:r>
    </w:p>
    <w:p w14:paraId="773DF95F" w14:textId="77777777" w:rsidR="00B617B3" w:rsidRPr="00DD6955" w:rsidRDefault="00B617B3" w:rsidP="002350A0">
      <w:pPr>
        <w:tabs>
          <w:tab w:val="left" w:pos="993"/>
        </w:tabs>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 </w:t>
      </w:r>
      <w:r w:rsidRPr="00DD6955">
        <w:rPr>
          <w:rFonts w:ascii="Times New Roman CYR" w:hAnsi="Times New Roman CYR" w:cs="Times New Roman CYR"/>
          <w:sz w:val="28"/>
          <w:szCs w:val="28"/>
        </w:rPr>
        <w:t>створення умов для оволодіння системою наукових знань про природу, людину, суспільство;</w:t>
      </w:r>
    </w:p>
    <w:p w14:paraId="1F94BB75" w14:textId="77777777" w:rsidR="00B617B3" w:rsidRPr="00DD6955" w:rsidRDefault="00B617B3" w:rsidP="002350A0">
      <w:pPr>
        <w:tabs>
          <w:tab w:val="left" w:pos="993"/>
        </w:tabs>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 </w:t>
      </w:r>
      <w:r w:rsidRPr="00DD6955">
        <w:rPr>
          <w:rFonts w:ascii="Times New Roman CYR" w:hAnsi="Times New Roman CYR" w:cs="Times New Roman CYR"/>
          <w:sz w:val="28"/>
          <w:szCs w:val="28"/>
        </w:rPr>
        <w:t>підготовка молоді до самовдосконалення, професійного самовизначення, подальшої освіти і трудової діяльності.</w:t>
      </w:r>
    </w:p>
    <w:p w14:paraId="27E83A6B" w14:textId="77777777" w:rsidR="00B617B3" w:rsidRPr="00DD6955" w:rsidRDefault="00B617B3"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w:t>
      </w:r>
      <w:r w:rsidRPr="00DD6955">
        <w:rPr>
          <w:rFonts w:ascii="Times New Roman CYR" w:hAnsi="Times New Roman CYR" w:cs="Times New Roman CYR"/>
          <w:sz w:val="28"/>
          <w:szCs w:val="28"/>
        </w:rPr>
        <w:t xml:space="preserve">. </w:t>
      </w:r>
      <w:r>
        <w:rPr>
          <w:rFonts w:ascii="Times New Roman CYR" w:hAnsi="Times New Roman CYR" w:cs="Times New Roman CYR"/>
          <w:sz w:val="28"/>
          <w:szCs w:val="28"/>
        </w:rPr>
        <w:t>Ліцей</w:t>
      </w:r>
      <w:r w:rsidRPr="00DD6955">
        <w:rPr>
          <w:rFonts w:ascii="Times New Roman CYR" w:hAnsi="Times New Roman CYR" w:cs="Times New Roman CYR"/>
          <w:sz w:val="28"/>
          <w:szCs w:val="28"/>
        </w:rPr>
        <w:t xml:space="preserve"> у своїй діяльності керується  Конституцією України, Законами України </w:t>
      </w:r>
      <w:r w:rsidRPr="00DD6955">
        <w:rPr>
          <w:sz w:val="28"/>
          <w:szCs w:val="28"/>
          <w:lang w:val="ru-RU"/>
        </w:rPr>
        <w:t>«</w:t>
      </w:r>
      <w:r w:rsidRPr="00DD6955">
        <w:rPr>
          <w:rFonts w:ascii="Times New Roman CYR" w:hAnsi="Times New Roman CYR" w:cs="Times New Roman CYR"/>
          <w:sz w:val="28"/>
          <w:szCs w:val="28"/>
        </w:rPr>
        <w:t>Про освіту</w:t>
      </w:r>
      <w:r w:rsidRPr="00DD6955">
        <w:rPr>
          <w:sz w:val="28"/>
          <w:szCs w:val="28"/>
          <w:lang w:val="ru-RU"/>
        </w:rPr>
        <w:t>», «</w:t>
      </w:r>
      <w:r w:rsidRPr="00DD6955">
        <w:rPr>
          <w:rFonts w:ascii="Times New Roman CYR" w:hAnsi="Times New Roman CYR" w:cs="Times New Roman CYR"/>
          <w:sz w:val="28"/>
          <w:szCs w:val="28"/>
        </w:rPr>
        <w:t>Про повну загальну середню освіту</w:t>
      </w:r>
      <w:r w:rsidRPr="00DD6955">
        <w:rPr>
          <w:sz w:val="28"/>
          <w:szCs w:val="28"/>
          <w:lang w:val="ru-RU"/>
        </w:rPr>
        <w:t xml:space="preserve">», </w:t>
      </w:r>
      <w:r w:rsidRPr="00DD6955">
        <w:rPr>
          <w:rFonts w:ascii="Times New Roman CYR" w:hAnsi="Times New Roman CYR" w:cs="Times New Roman CYR"/>
          <w:sz w:val="28"/>
          <w:szCs w:val="28"/>
        </w:rPr>
        <w:t>іншими нормативно-правовими актами, власним Статутом.</w:t>
      </w:r>
    </w:p>
    <w:p w14:paraId="1315D638" w14:textId="77777777" w:rsidR="00B617B3" w:rsidRPr="00DD6955" w:rsidRDefault="00B617B3"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Pr="00DD6955">
        <w:rPr>
          <w:rFonts w:ascii="Times New Roman CYR" w:hAnsi="Times New Roman CYR" w:cs="Times New Roman CYR"/>
          <w:sz w:val="28"/>
          <w:szCs w:val="28"/>
        </w:rPr>
        <w:t>.</w:t>
      </w:r>
      <w:r>
        <w:rPr>
          <w:rFonts w:ascii="Times New Roman CYR" w:hAnsi="Times New Roman CYR" w:cs="Times New Roman CYR"/>
          <w:sz w:val="28"/>
          <w:szCs w:val="28"/>
        </w:rPr>
        <w:t xml:space="preserve"> Ліцей</w:t>
      </w:r>
      <w:r w:rsidRPr="00DD6955">
        <w:rPr>
          <w:rFonts w:ascii="Times New Roman CYR" w:hAnsi="Times New Roman CYR" w:cs="Times New Roman CYR"/>
          <w:sz w:val="28"/>
          <w:szCs w:val="28"/>
        </w:rPr>
        <w:t xml:space="preserve"> забезпечує відповідний рівень загальноосвітньої підготовки здобувачів освіти згідно з вимогами Державного стандарту загальної середньої освіти.</w:t>
      </w:r>
    </w:p>
    <w:p w14:paraId="47C7D06D" w14:textId="141CA472" w:rsidR="00B617B3" w:rsidRPr="00DD6955" w:rsidRDefault="002C22BE" w:rsidP="00E43E77">
      <w:pPr>
        <w:autoSpaceDE w:val="0"/>
        <w:autoSpaceDN w:val="0"/>
        <w:adjustRightInd w:val="0"/>
        <w:ind w:firstLine="709"/>
        <w:jc w:val="both"/>
        <w:rPr>
          <w:rFonts w:ascii="Times New Roman CYR" w:hAnsi="Times New Roman CYR" w:cs="Times New Roman CYR"/>
          <w:sz w:val="28"/>
          <w:szCs w:val="28"/>
        </w:rPr>
      </w:pPr>
      <w:r>
        <w:rPr>
          <w:sz w:val="28"/>
          <w:szCs w:val="28"/>
        </w:rPr>
        <w:t>12</w:t>
      </w:r>
      <w:r w:rsidR="00B617B3" w:rsidRPr="00DD6955">
        <w:rPr>
          <w:sz w:val="28"/>
          <w:szCs w:val="28"/>
        </w:rPr>
        <w:t xml:space="preserve">. </w:t>
      </w:r>
      <w:r w:rsidR="00B617B3" w:rsidRPr="00DD6955">
        <w:rPr>
          <w:rFonts w:ascii="Times New Roman CYR" w:hAnsi="Times New Roman CYR" w:cs="Times New Roman CYR"/>
          <w:sz w:val="28"/>
          <w:szCs w:val="28"/>
        </w:rPr>
        <w:t xml:space="preserve">Класи в </w:t>
      </w:r>
      <w:r w:rsidR="00B617B3">
        <w:rPr>
          <w:rFonts w:ascii="Times New Roman CYR" w:hAnsi="Times New Roman CYR" w:cs="Times New Roman CYR"/>
          <w:sz w:val="28"/>
          <w:szCs w:val="28"/>
        </w:rPr>
        <w:t>Ліцеї</w:t>
      </w:r>
      <w:r w:rsidR="00B617B3" w:rsidRPr="00DD6955">
        <w:rPr>
          <w:rFonts w:ascii="Times New Roman CYR" w:hAnsi="Times New Roman CYR" w:cs="Times New Roman CYR"/>
          <w:sz w:val="28"/>
          <w:szCs w:val="28"/>
        </w:rPr>
        <w:t xml:space="preserve"> формуються за погодженням з відповідним органом управління освітою Лугинської селищної ради згідно з нормативами їх наповнюваності, встановленими законодавством, з урахуванням наявності </w:t>
      </w:r>
      <w:r w:rsidR="00B617B3" w:rsidRPr="00DD6955">
        <w:rPr>
          <w:rFonts w:ascii="Times New Roman CYR" w:hAnsi="Times New Roman CYR" w:cs="Times New Roman CYR"/>
          <w:sz w:val="28"/>
          <w:szCs w:val="28"/>
        </w:rPr>
        <w:lastRenderedPageBreak/>
        <w:t>приміщень, що відповідають санітарно-гігієнічним вимогам для здійснення навчально-виховного процесу, та відповідно до кількості поданих заяв про зарахування до закладу. Коли кількість дітей менша за визначену нормати</w:t>
      </w:r>
      <w:r w:rsidR="00B617B3">
        <w:rPr>
          <w:rFonts w:ascii="Times New Roman CYR" w:hAnsi="Times New Roman CYR" w:cs="Times New Roman CYR"/>
          <w:sz w:val="28"/>
          <w:szCs w:val="28"/>
        </w:rPr>
        <w:t>вами їх наповнюваності, організову</w:t>
      </w:r>
      <w:r w:rsidR="00B617B3" w:rsidRPr="00DD6955">
        <w:rPr>
          <w:rFonts w:ascii="Times New Roman CYR" w:hAnsi="Times New Roman CYR" w:cs="Times New Roman CYR"/>
          <w:sz w:val="28"/>
          <w:szCs w:val="28"/>
        </w:rPr>
        <w:t>ються заняття за індивідуальною формою навчання.</w:t>
      </w:r>
    </w:p>
    <w:p w14:paraId="5793B445" w14:textId="448E4EB1" w:rsidR="00B617B3" w:rsidRPr="00DD6955" w:rsidRDefault="002C22BE" w:rsidP="00E43E77">
      <w:pPr>
        <w:autoSpaceDE w:val="0"/>
        <w:autoSpaceDN w:val="0"/>
        <w:adjustRightInd w:val="0"/>
        <w:ind w:firstLine="709"/>
        <w:jc w:val="both"/>
        <w:rPr>
          <w:rFonts w:ascii="Times New Roman CYR" w:hAnsi="Times New Roman CYR" w:cs="Times New Roman CYR"/>
          <w:sz w:val="28"/>
          <w:szCs w:val="28"/>
        </w:rPr>
      </w:pPr>
      <w:r>
        <w:rPr>
          <w:sz w:val="28"/>
          <w:szCs w:val="28"/>
        </w:rPr>
        <w:t>13</w:t>
      </w:r>
      <w:r w:rsidR="00B617B3" w:rsidRPr="00DD6955">
        <w:rPr>
          <w:sz w:val="28"/>
          <w:szCs w:val="28"/>
        </w:rPr>
        <w:t xml:space="preserve">. </w:t>
      </w:r>
      <w:r w:rsidR="00B617B3">
        <w:rPr>
          <w:rFonts w:ascii="Times New Roman CYR" w:hAnsi="Times New Roman CYR" w:cs="Times New Roman CYR"/>
          <w:sz w:val="28"/>
          <w:szCs w:val="28"/>
        </w:rPr>
        <w:t>Ліцей</w:t>
      </w:r>
      <w:r w:rsidR="00B617B3" w:rsidRPr="00DD6955">
        <w:rPr>
          <w:rFonts w:ascii="Times New Roman CYR" w:hAnsi="Times New Roman CYR" w:cs="Times New Roman CYR"/>
          <w:sz w:val="28"/>
          <w:szCs w:val="28"/>
        </w:rPr>
        <w:t xml:space="preserve"> самостійно приймає рішення і здійснює діяльність в межах своєї компетенції, передбаченої законодавством України та власним Статутом.</w:t>
      </w:r>
    </w:p>
    <w:p w14:paraId="5877B0A1" w14:textId="0600B815" w:rsidR="00B617B3" w:rsidRPr="00DD6955" w:rsidRDefault="002C22BE" w:rsidP="00E43E77">
      <w:pPr>
        <w:autoSpaceDE w:val="0"/>
        <w:autoSpaceDN w:val="0"/>
        <w:adjustRightInd w:val="0"/>
        <w:ind w:firstLine="709"/>
        <w:jc w:val="both"/>
        <w:rPr>
          <w:rFonts w:ascii="Times New Roman CYR" w:hAnsi="Times New Roman CYR" w:cs="Times New Roman CYR"/>
          <w:sz w:val="28"/>
          <w:szCs w:val="28"/>
        </w:rPr>
      </w:pPr>
      <w:r>
        <w:rPr>
          <w:sz w:val="28"/>
          <w:szCs w:val="28"/>
          <w:lang w:val="ru-RU"/>
        </w:rPr>
        <w:t>14</w:t>
      </w:r>
      <w:r w:rsidR="00B617B3" w:rsidRPr="00DD6955">
        <w:rPr>
          <w:sz w:val="28"/>
          <w:szCs w:val="28"/>
          <w:lang w:val="ru-RU"/>
        </w:rPr>
        <w:t xml:space="preserve">. </w:t>
      </w:r>
      <w:r w:rsidR="00B617B3">
        <w:rPr>
          <w:sz w:val="28"/>
          <w:szCs w:val="28"/>
          <w:lang w:val="ru-RU"/>
        </w:rPr>
        <w:t xml:space="preserve"> </w:t>
      </w:r>
      <w:r w:rsidR="00B617B3">
        <w:rPr>
          <w:rFonts w:ascii="Times New Roman CYR" w:hAnsi="Times New Roman CYR" w:cs="Times New Roman CYR"/>
          <w:sz w:val="28"/>
          <w:szCs w:val="28"/>
        </w:rPr>
        <w:t>Ліцей</w:t>
      </w:r>
      <w:r w:rsidR="00B617B3" w:rsidRPr="00DD6955">
        <w:rPr>
          <w:rFonts w:ascii="Times New Roman CYR" w:hAnsi="Times New Roman CYR" w:cs="Times New Roman CYR"/>
          <w:sz w:val="28"/>
          <w:szCs w:val="28"/>
        </w:rPr>
        <w:t xml:space="preserve"> несе відповідальність перед особою, суспільством і державою за:</w:t>
      </w:r>
    </w:p>
    <w:p w14:paraId="02BFEA1B" w14:textId="77777777" w:rsidR="00B617B3" w:rsidRPr="00DD6955" w:rsidRDefault="00B617B3" w:rsidP="002350A0">
      <w:pPr>
        <w:pStyle w:val="a6"/>
        <w:numPr>
          <w:ilvl w:val="0"/>
          <w:numId w:val="5"/>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безпечні умови освітньої діяльності;</w:t>
      </w:r>
    </w:p>
    <w:p w14:paraId="1784CA94" w14:textId="77777777" w:rsidR="00B617B3" w:rsidRPr="00DD6955" w:rsidRDefault="00B617B3" w:rsidP="002350A0">
      <w:pPr>
        <w:pStyle w:val="a6"/>
        <w:numPr>
          <w:ilvl w:val="0"/>
          <w:numId w:val="5"/>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дотримання державних стандартів освіти;</w:t>
      </w:r>
    </w:p>
    <w:p w14:paraId="5C5C4F28" w14:textId="77777777" w:rsidR="00B617B3" w:rsidRPr="00DD6955" w:rsidRDefault="00B617B3" w:rsidP="002350A0">
      <w:pPr>
        <w:pStyle w:val="a6"/>
        <w:numPr>
          <w:ilvl w:val="0"/>
          <w:numId w:val="5"/>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5C5595A2" w14:textId="77777777" w:rsidR="00B617B3" w:rsidRPr="00DD6955" w:rsidRDefault="00B617B3" w:rsidP="002350A0">
      <w:pPr>
        <w:pStyle w:val="a6"/>
        <w:numPr>
          <w:ilvl w:val="0"/>
          <w:numId w:val="5"/>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дотримання фінансової дисципліни.</w:t>
      </w:r>
    </w:p>
    <w:p w14:paraId="5A5A5B77" w14:textId="2A5755B7" w:rsidR="00B617B3" w:rsidRPr="00DD6955" w:rsidRDefault="002C22BE" w:rsidP="00E43E77">
      <w:pPr>
        <w:autoSpaceDE w:val="0"/>
        <w:autoSpaceDN w:val="0"/>
        <w:adjustRightInd w:val="0"/>
        <w:ind w:firstLine="709"/>
        <w:jc w:val="both"/>
        <w:rPr>
          <w:rFonts w:ascii="Times New Roman CYR" w:hAnsi="Times New Roman CYR" w:cs="Times New Roman CYR"/>
          <w:sz w:val="28"/>
          <w:szCs w:val="28"/>
        </w:rPr>
      </w:pPr>
      <w:r>
        <w:rPr>
          <w:sz w:val="28"/>
          <w:szCs w:val="28"/>
        </w:rPr>
        <w:t>15</w:t>
      </w:r>
      <w:r w:rsidR="00B617B3" w:rsidRPr="00DD6955">
        <w:rPr>
          <w:sz w:val="28"/>
          <w:szCs w:val="28"/>
        </w:rPr>
        <w:t xml:space="preserve">. </w:t>
      </w:r>
      <w:r w:rsidR="00B617B3" w:rsidRPr="00DD6955">
        <w:rPr>
          <w:rFonts w:ascii="Times New Roman CYR" w:hAnsi="Times New Roman CYR" w:cs="Times New Roman CYR"/>
          <w:sz w:val="28"/>
          <w:szCs w:val="28"/>
        </w:rPr>
        <w:t xml:space="preserve">У </w:t>
      </w:r>
      <w:r w:rsidR="00B617B3">
        <w:rPr>
          <w:rFonts w:ascii="Times New Roman CYR" w:hAnsi="Times New Roman CYR" w:cs="Times New Roman CYR"/>
          <w:sz w:val="28"/>
          <w:szCs w:val="28"/>
        </w:rPr>
        <w:t>ліцеї</w:t>
      </w:r>
      <w:r w:rsidR="00B617B3" w:rsidRPr="00DD6955">
        <w:rPr>
          <w:rFonts w:ascii="Times New Roman CYR" w:hAnsi="Times New Roman CYR" w:cs="Times New Roman CYR"/>
          <w:sz w:val="28"/>
          <w:szCs w:val="28"/>
        </w:rPr>
        <w:t xml:space="preserve"> навчання здійснюється українською мовою.</w:t>
      </w:r>
    </w:p>
    <w:p w14:paraId="5773C87C" w14:textId="7F65D367" w:rsidR="00B617B3" w:rsidRPr="00DD6955" w:rsidRDefault="002C22BE"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16</w:t>
      </w:r>
      <w:r w:rsidR="00B617B3" w:rsidRPr="00DD6955">
        <w:rPr>
          <w:rFonts w:ascii="Times New Roman CYR" w:hAnsi="Times New Roman CYR" w:cs="Times New Roman CYR"/>
          <w:sz w:val="28"/>
          <w:szCs w:val="28"/>
        </w:rPr>
        <w:t xml:space="preserve">. У </w:t>
      </w:r>
      <w:r w:rsidR="00B617B3">
        <w:rPr>
          <w:rFonts w:ascii="Times New Roman CYR" w:hAnsi="Times New Roman CYR" w:cs="Times New Roman CYR"/>
          <w:sz w:val="28"/>
          <w:szCs w:val="28"/>
        </w:rPr>
        <w:t>ліцеї</w:t>
      </w:r>
      <w:r w:rsidR="00B617B3" w:rsidRPr="00DD6955">
        <w:rPr>
          <w:rFonts w:ascii="Times New Roman CYR" w:hAnsi="Times New Roman CYR" w:cs="Times New Roman CYR"/>
          <w:sz w:val="28"/>
          <w:szCs w:val="28"/>
        </w:rPr>
        <w:t>:</w:t>
      </w:r>
    </w:p>
    <w:p w14:paraId="0FDF183D" w14:textId="77777777" w:rsidR="00B617B3" w:rsidRPr="00DD6955" w:rsidRDefault="00B617B3"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-початкова освіта здобувається протягом чотирьох років;</w:t>
      </w:r>
    </w:p>
    <w:p w14:paraId="7CB191CE" w14:textId="77777777" w:rsidR="00B617B3" w:rsidRPr="00DD6955" w:rsidRDefault="00B617B3"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-базова середня освіта здобувається протягом п’яти років;</w:t>
      </w:r>
    </w:p>
    <w:p w14:paraId="43338E23" w14:textId="77777777" w:rsidR="00B617B3" w:rsidRPr="00DD6955" w:rsidRDefault="00B617B3"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-профільна середня освіта здобувається протягом</w:t>
      </w:r>
      <w:r>
        <w:rPr>
          <w:rFonts w:ascii="Times New Roman CYR" w:hAnsi="Times New Roman CYR" w:cs="Times New Roman CYR"/>
          <w:sz w:val="28"/>
          <w:szCs w:val="28"/>
        </w:rPr>
        <w:t xml:space="preserve"> двох (</w:t>
      </w:r>
      <w:r w:rsidRPr="00DD6955">
        <w:rPr>
          <w:rFonts w:ascii="Times New Roman CYR" w:hAnsi="Times New Roman CYR" w:cs="Times New Roman CYR"/>
          <w:sz w:val="28"/>
          <w:szCs w:val="28"/>
        </w:rPr>
        <w:t>трьох</w:t>
      </w:r>
      <w:r>
        <w:rPr>
          <w:rFonts w:ascii="Times New Roman CYR" w:hAnsi="Times New Roman CYR" w:cs="Times New Roman CYR"/>
          <w:sz w:val="28"/>
          <w:szCs w:val="28"/>
        </w:rPr>
        <w:t>)</w:t>
      </w:r>
      <w:r w:rsidRPr="00DD6955">
        <w:rPr>
          <w:rFonts w:ascii="Times New Roman CYR" w:hAnsi="Times New Roman CYR" w:cs="Times New Roman CYR"/>
          <w:sz w:val="28"/>
          <w:szCs w:val="28"/>
        </w:rPr>
        <w:t xml:space="preserve"> років.</w:t>
      </w:r>
    </w:p>
    <w:p w14:paraId="2BE0A9C3" w14:textId="67BC7770" w:rsidR="00B617B3" w:rsidRPr="00DD6955" w:rsidRDefault="002C22BE" w:rsidP="00E43E77">
      <w:pPr>
        <w:autoSpaceDE w:val="0"/>
        <w:autoSpaceDN w:val="0"/>
        <w:adjustRightInd w:val="0"/>
        <w:ind w:firstLine="709"/>
        <w:jc w:val="both"/>
        <w:rPr>
          <w:rFonts w:ascii="Times New Roman CYR" w:hAnsi="Times New Roman CYR" w:cs="Times New Roman CYR"/>
          <w:sz w:val="28"/>
          <w:szCs w:val="28"/>
        </w:rPr>
      </w:pPr>
      <w:r>
        <w:rPr>
          <w:sz w:val="28"/>
          <w:szCs w:val="28"/>
          <w:lang w:val="ru-RU"/>
        </w:rPr>
        <w:t>17</w:t>
      </w:r>
      <w:r w:rsidR="00B617B3" w:rsidRPr="00DD6955">
        <w:rPr>
          <w:sz w:val="28"/>
          <w:szCs w:val="28"/>
          <w:lang w:val="ru-RU"/>
        </w:rPr>
        <w:t xml:space="preserve">. </w:t>
      </w:r>
      <w:r w:rsidR="00B617B3">
        <w:rPr>
          <w:rFonts w:ascii="Times New Roman CYR" w:hAnsi="Times New Roman CYR" w:cs="Times New Roman CYR"/>
          <w:sz w:val="28"/>
          <w:szCs w:val="28"/>
        </w:rPr>
        <w:t>Ліцей</w:t>
      </w:r>
      <w:r w:rsidR="00B617B3" w:rsidRPr="00DD6955">
        <w:rPr>
          <w:rFonts w:ascii="Times New Roman CYR" w:hAnsi="Times New Roman CYR" w:cs="Times New Roman CYR"/>
          <w:sz w:val="28"/>
          <w:szCs w:val="28"/>
        </w:rPr>
        <w:t xml:space="preserve"> має право:</w:t>
      </w:r>
    </w:p>
    <w:p w14:paraId="64DD5788" w14:textId="77777777" w:rsidR="00B617B3" w:rsidRPr="00DD6955" w:rsidRDefault="00B617B3" w:rsidP="002350A0">
      <w:pPr>
        <w:pStyle w:val="a6"/>
        <w:numPr>
          <w:ilvl w:val="0"/>
          <w:numId w:val="4"/>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визначати форми методи і засоби</w:t>
      </w:r>
      <w:r>
        <w:rPr>
          <w:rFonts w:ascii="Times New Roman CYR" w:hAnsi="Times New Roman CYR" w:cs="Times New Roman CYR"/>
          <w:sz w:val="28"/>
          <w:szCs w:val="28"/>
        </w:rPr>
        <w:t xml:space="preserve"> організації  освітнього</w:t>
      </w:r>
      <w:r w:rsidRPr="00DD6955">
        <w:rPr>
          <w:rFonts w:ascii="Times New Roman CYR" w:hAnsi="Times New Roman CYR" w:cs="Times New Roman CYR"/>
          <w:sz w:val="28"/>
          <w:szCs w:val="28"/>
        </w:rPr>
        <w:t xml:space="preserve"> процесу за погодженням із власником;</w:t>
      </w:r>
    </w:p>
    <w:p w14:paraId="1A73F75E" w14:textId="77777777" w:rsidR="00B617B3" w:rsidRPr="00DD6955" w:rsidRDefault="00B617B3" w:rsidP="002350A0">
      <w:pPr>
        <w:pStyle w:val="a6"/>
        <w:numPr>
          <w:ilvl w:val="0"/>
          <w:numId w:val="4"/>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визначати варіативну частину робочого навчального плану;</w:t>
      </w:r>
    </w:p>
    <w:p w14:paraId="6DE58765" w14:textId="77777777" w:rsidR="00B617B3" w:rsidRPr="00DD6955" w:rsidRDefault="00B617B3" w:rsidP="002350A0">
      <w:pPr>
        <w:pStyle w:val="a6"/>
        <w:numPr>
          <w:ilvl w:val="0"/>
          <w:numId w:val="4"/>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в установленому порядку розробляти і впроваджувати експериментальні та індивідуальні робочі навчальні плани;</w:t>
      </w:r>
    </w:p>
    <w:p w14:paraId="19881B04" w14:textId="77777777" w:rsidR="00B617B3" w:rsidRPr="00DD6955" w:rsidRDefault="00B617B3" w:rsidP="002350A0">
      <w:pPr>
        <w:pStyle w:val="a6"/>
        <w:numPr>
          <w:ilvl w:val="0"/>
          <w:numId w:val="4"/>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15811C88" w14:textId="77777777" w:rsidR="00B617B3" w:rsidRPr="00DD6955" w:rsidRDefault="00B617B3" w:rsidP="002350A0">
      <w:pPr>
        <w:pStyle w:val="a6"/>
        <w:numPr>
          <w:ilvl w:val="0"/>
          <w:numId w:val="4"/>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використовувати різні форми морального, матеріального заохочення до учасників навчально-виховного процесу;</w:t>
      </w:r>
    </w:p>
    <w:p w14:paraId="15304A1A" w14:textId="77777777" w:rsidR="00B617B3" w:rsidRPr="00DD6955" w:rsidRDefault="00B617B3" w:rsidP="002350A0">
      <w:pPr>
        <w:pStyle w:val="a6"/>
        <w:numPr>
          <w:ilvl w:val="0"/>
          <w:numId w:val="4"/>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бути власником і розпорядником рухомого і нерухомого майна згідно з законодавством України та власним Статутом;</w:t>
      </w:r>
    </w:p>
    <w:p w14:paraId="78977FDD" w14:textId="77777777" w:rsidR="00B617B3" w:rsidRPr="00DD6955" w:rsidRDefault="00B617B3" w:rsidP="002350A0">
      <w:pPr>
        <w:pStyle w:val="a6"/>
        <w:numPr>
          <w:ilvl w:val="0"/>
          <w:numId w:val="4"/>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отримувати кошти і матеріальні цінності від органів виконавчої влади, юридичних і фізичних осіб (у формі благодійних внесків);</w:t>
      </w:r>
    </w:p>
    <w:p w14:paraId="671138DE" w14:textId="77777777" w:rsidR="00B617B3" w:rsidRPr="00DD6955" w:rsidRDefault="00B617B3" w:rsidP="002350A0">
      <w:pPr>
        <w:pStyle w:val="a6"/>
        <w:numPr>
          <w:ilvl w:val="0"/>
          <w:numId w:val="4"/>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залишати у своєму розпорядженні і використовувати власні надходження у порядку, визначеному законодавством України;</w:t>
      </w:r>
    </w:p>
    <w:p w14:paraId="1ABF98F5" w14:textId="77777777" w:rsidR="00B617B3" w:rsidRPr="00DD6955" w:rsidRDefault="00B617B3" w:rsidP="002350A0">
      <w:pPr>
        <w:pStyle w:val="a6"/>
        <w:numPr>
          <w:ilvl w:val="0"/>
          <w:numId w:val="4"/>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користуватися пільгами, що передбачені державою;</w:t>
      </w:r>
    </w:p>
    <w:p w14:paraId="435BAF98" w14:textId="77777777" w:rsidR="00B617B3" w:rsidRPr="00DD6955" w:rsidRDefault="00B617B3" w:rsidP="002350A0">
      <w:pPr>
        <w:pStyle w:val="a6"/>
        <w:numPr>
          <w:ilvl w:val="0"/>
          <w:numId w:val="4"/>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розвивати власну соціальну базу: мережу спортивно-оздоровчих, лікувально-профілактичних і культурних підрозділів.</w:t>
      </w:r>
    </w:p>
    <w:p w14:paraId="2F6C23BA" w14:textId="50F182C4" w:rsidR="00B617B3" w:rsidRPr="00DD6955" w:rsidRDefault="002C22BE"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18</w:t>
      </w:r>
      <w:r w:rsidR="00B617B3" w:rsidRPr="00DD6955">
        <w:rPr>
          <w:rFonts w:ascii="Times New Roman CYR" w:hAnsi="Times New Roman CYR" w:cs="Times New Roman CYR"/>
          <w:sz w:val="28"/>
          <w:szCs w:val="28"/>
        </w:rPr>
        <w:t>.</w:t>
      </w:r>
      <w:r w:rsidR="00B617B3">
        <w:rPr>
          <w:rFonts w:ascii="Times New Roman CYR" w:hAnsi="Times New Roman CYR" w:cs="Times New Roman CYR"/>
          <w:sz w:val="28"/>
          <w:szCs w:val="28"/>
        </w:rPr>
        <w:t xml:space="preserve"> Ліцей</w:t>
      </w:r>
      <w:r w:rsidR="00B617B3" w:rsidRPr="00DD6955">
        <w:rPr>
          <w:rFonts w:ascii="Times New Roman CYR" w:hAnsi="Times New Roman CYR" w:cs="Times New Roman CYR"/>
          <w:sz w:val="28"/>
          <w:szCs w:val="28"/>
        </w:rPr>
        <w:t xml:space="preserve"> може   входити  до  складу об'єднання (комплексу) з іншими освітніми закладами.</w:t>
      </w:r>
    </w:p>
    <w:p w14:paraId="62A35150" w14:textId="693C5795" w:rsidR="00B617B3" w:rsidRPr="00DD6955" w:rsidRDefault="002C22BE" w:rsidP="00E43E77">
      <w:pPr>
        <w:autoSpaceDE w:val="0"/>
        <w:autoSpaceDN w:val="0"/>
        <w:adjustRightInd w:val="0"/>
        <w:ind w:firstLine="709"/>
        <w:jc w:val="both"/>
        <w:rPr>
          <w:rFonts w:ascii="Times New Roman CYR" w:hAnsi="Times New Roman CYR" w:cs="Times New Roman CYR"/>
          <w:sz w:val="28"/>
          <w:szCs w:val="28"/>
        </w:rPr>
      </w:pPr>
      <w:r>
        <w:rPr>
          <w:sz w:val="28"/>
          <w:szCs w:val="28"/>
        </w:rPr>
        <w:t>19</w:t>
      </w:r>
      <w:r w:rsidR="00B617B3" w:rsidRPr="00DD6955">
        <w:rPr>
          <w:sz w:val="28"/>
          <w:szCs w:val="28"/>
        </w:rPr>
        <w:t xml:space="preserve">. </w:t>
      </w:r>
      <w:r w:rsidR="00B617B3" w:rsidRPr="00DD6955">
        <w:rPr>
          <w:rFonts w:ascii="Times New Roman CYR" w:hAnsi="Times New Roman CYR" w:cs="Times New Roman CYR"/>
          <w:sz w:val="28"/>
          <w:szCs w:val="28"/>
        </w:rPr>
        <w:t xml:space="preserve">В </w:t>
      </w:r>
      <w:r w:rsidR="00B617B3">
        <w:rPr>
          <w:rFonts w:ascii="Times New Roman CYR" w:hAnsi="Times New Roman CYR" w:cs="Times New Roman CYR"/>
          <w:sz w:val="28"/>
          <w:szCs w:val="28"/>
        </w:rPr>
        <w:t>Ліцеї</w:t>
      </w:r>
      <w:r w:rsidR="00B617B3" w:rsidRPr="00DD6955">
        <w:rPr>
          <w:rFonts w:ascii="Times New Roman CYR" w:hAnsi="Times New Roman CYR" w:cs="Times New Roman CYR"/>
          <w:sz w:val="28"/>
          <w:szCs w:val="28"/>
        </w:rPr>
        <w:t xml:space="preserve"> створюються і функціонують: методичні об’єднання вчителів </w:t>
      </w:r>
      <w:r w:rsidR="00B617B3">
        <w:rPr>
          <w:rFonts w:ascii="Times New Roman CYR" w:hAnsi="Times New Roman CYR" w:cs="Times New Roman CYR"/>
          <w:sz w:val="28"/>
          <w:szCs w:val="28"/>
        </w:rPr>
        <w:t>суспільно-</w:t>
      </w:r>
      <w:r w:rsidR="00B617B3" w:rsidRPr="00DD6955">
        <w:rPr>
          <w:rFonts w:ascii="Times New Roman CYR" w:hAnsi="Times New Roman CYR" w:cs="Times New Roman CYR"/>
          <w:sz w:val="28"/>
          <w:szCs w:val="28"/>
        </w:rPr>
        <w:t>гуманітарного та природничого</w:t>
      </w:r>
      <w:r w:rsidR="00B617B3">
        <w:rPr>
          <w:rFonts w:ascii="Times New Roman CYR" w:hAnsi="Times New Roman CYR" w:cs="Times New Roman CYR"/>
          <w:sz w:val="28"/>
          <w:szCs w:val="28"/>
        </w:rPr>
        <w:t>-математичного</w:t>
      </w:r>
      <w:r w:rsidR="00B617B3" w:rsidRPr="00DD6955">
        <w:rPr>
          <w:rFonts w:ascii="Times New Roman CYR" w:hAnsi="Times New Roman CYR" w:cs="Times New Roman CYR"/>
          <w:sz w:val="28"/>
          <w:szCs w:val="28"/>
        </w:rPr>
        <w:t xml:space="preserve"> циклу, вчителів  </w:t>
      </w:r>
      <w:r w:rsidR="00B617B3" w:rsidRPr="00DD6955">
        <w:rPr>
          <w:rFonts w:ascii="Times New Roman CYR" w:hAnsi="Times New Roman CYR" w:cs="Times New Roman CYR"/>
          <w:sz w:val="28"/>
          <w:szCs w:val="28"/>
        </w:rPr>
        <w:lastRenderedPageBreak/>
        <w:t>початкових  класів</w:t>
      </w:r>
      <w:r w:rsidR="00B617B3">
        <w:rPr>
          <w:rFonts w:ascii="Times New Roman CYR" w:hAnsi="Times New Roman CYR" w:cs="Times New Roman CYR"/>
          <w:sz w:val="28"/>
          <w:szCs w:val="28"/>
        </w:rPr>
        <w:t xml:space="preserve"> та вихователів ГПД</w:t>
      </w:r>
      <w:r w:rsidR="00B617B3" w:rsidRPr="00DD6955">
        <w:rPr>
          <w:rFonts w:ascii="Times New Roman CYR" w:hAnsi="Times New Roman CYR" w:cs="Times New Roman CYR"/>
          <w:sz w:val="28"/>
          <w:szCs w:val="28"/>
        </w:rPr>
        <w:t>, класних ке</w:t>
      </w:r>
      <w:r w:rsidR="00B617B3">
        <w:rPr>
          <w:rFonts w:ascii="Times New Roman CYR" w:hAnsi="Times New Roman CYR" w:cs="Times New Roman CYR"/>
          <w:sz w:val="28"/>
          <w:szCs w:val="28"/>
        </w:rPr>
        <w:t xml:space="preserve">рівників, творчі групи </w:t>
      </w:r>
      <w:r w:rsidR="00162DB3">
        <w:rPr>
          <w:rFonts w:ascii="Times New Roman CYR" w:hAnsi="Times New Roman CYR" w:cs="Times New Roman CYR"/>
          <w:sz w:val="28"/>
          <w:szCs w:val="28"/>
        </w:rPr>
        <w:t xml:space="preserve"> </w:t>
      </w:r>
      <w:r w:rsidR="00B617B3">
        <w:rPr>
          <w:rFonts w:ascii="Times New Roman CYR" w:hAnsi="Times New Roman CYR" w:cs="Times New Roman CYR"/>
          <w:sz w:val="28"/>
          <w:szCs w:val="28"/>
        </w:rPr>
        <w:t>вчителів-</w:t>
      </w:r>
      <w:r w:rsidR="00B617B3" w:rsidRPr="00DD6955">
        <w:rPr>
          <w:rFonts w:ascii="Times New Roman CYR" w:hAnsi="Times New Roman CYR" w:cs="Times New Roman CYR"/>
          <w:sz w:val="28"/>
          <w:szCs w:val="28"/>
        </w:rPr>
        <w:t>предметників, психолого-педагогічний семінар, семінари-тренінги, інші форми методичної роботи.</w:t>
      </w:r>
    </w:p>
    <w:p w14:paraId="2E73537D" w14:textId="1CB10313" w:rsidR="00B617B3" w:rsidRPr="00DD6955" w:rsidRDefault="002C22BE" w:rsidP="00E43E77">
      <w:pPr>
        <w:autoSpaceDE w:val="0"/>
        <w:autoSpaceDN w:val="0"/>
        <w:adjustRightInd w:val="0"/>
        <w:ind w:firstLine="709"/>
        <w:jc w:val="both"/>
        <w:rPr>
          <w:rFonts w:ascii="Times New Roman CYR" w:hAnsi="Times New Roman CYR" w:cs="Times New Roman CYR"/>
          <w:sz w:val="28"/>
          <w:szCs w:val="28"/>
        </w:rPr>
      </w:pPr>
      <w:r>
        <w:rPr>
          <w:sz w:val="28"/>
          <w:szCs w:val="28"/>
          <w:lang w:val="ru-RU"/>
        </w:rPr>
        <w:t>20</w:t>
      </w:r>
      <w:r w:rsidR="00B617B3" w:rsidRPr="00DD6955">
        <w:rPr>
          <w:sz w:val="28"/>
          <w:szCs w:val="28"/>
          <w:lang w:val="ru-RU"/>
        </w:rPr>
        <w:t>.</w:t>
      </w:r>
      <w:r w:rsidR="0043643A">
        <w:rPr>
          <w:sz w:val="28"/>
          <w:szCs w:val="28"/>
          <w:lang w:val="ru-RU"/>
        </w:rPr>
        <w:t xml:space="preserve"> </w:t>
      </w:r>
      <w:r w:rsidR="00B617B3" w:rsidRPr="00DD6955">
        <w:rPr>
          <w:rFonts w:ascii="Times New Roman CYR" w:hAnsi="Times New Roman CYR" w:cs="Times New Roman CYR"/>
          <w:sz w:val="28"/>
          <w:szCs w:val="28"/>
        </w:rPr>
        <w:t>Медичне обстеження дітей здійснюється місцевим територіальним органом управління охорони здоров’я, згідно чинного законодавства.</w:t>
      </w:r>
    </w:p>
    <w:p w14:paraId="1956ABB1" w14:textId="6A767AE7" w:rsidR="00B617B3" w:rsidRPr="00DD6955" w:rsidRDefault="002C22BE" w:rsidP="00E43E77">
      <w:pPr>
        <w:autoSpaceDE w:val="0"/>
        <w:autoSpaceDN w:val="0"/>
        <w:adjustRightInd w:val="0"/>
        <w:ind w:firstLine="709"/>
        <w:jc w:val="both"/>
        <w:rPr>
          <w:rFonts w:ascii="Times New Roman CYR" w:hAnsi="Times New Roman CYR" w:cs="Times New Roman CYR"/>
          <w:sz w:val="28"/>
          <w:szCs w:val="28"/>
        </w:rPr>
      </w:pPr>
      <w:r>
        <w:rPr>
          <w:sz w:val="28"/>
          <w:szCs w:val="28"/>
          <w:lang w:val="ru-RU"/>
        </w:rPr>
        <w:t>21</w:t>
      </w:r>
      <w:r w:rsidR="00B617B3" w:rsidRPr="00DD6955">
        <w:rPr>
          <w:sz w:val="28"/>
          <w:szCs w:val="28"/>
          <w:lang w:val="ru-RU"/>
        </w:rPr>
        <w:t xml:space="preserve">. </w:t>
      </w:r>
      <w:r w:rsidR="00B617B3" w:rsidRPr="00DD6955">
        <w:rPr>
          <w:rFonts w:ascii="Times New Roman CYR" w:hAnsi="Times New Roman CYR" w:cs="Times New Roman CYR"/>
          <w:sz w:val="28"/>
          <w:szCs w:val="28"/>
        </w:rPr>
        <w:t>Організація харчування здобувачів освіти здійснюється відповідно чинного законодавства.</w:t>
      </w:r>
    </w:p>
    <w:p w14:paraId="2D057181" w14:textId="08994F2E" w:rsidR="00B617B3" w:rsidRPr="00DD6955" w:rsidRDefault="002C22BE" w:rsidP="00E43E77">
      <w:pPr>
        <w:autoSpaceDE w:val="0"/>
        <w:autoSpaceDN w:val="0"/>
        <w:adjustRightInd w:val="0"/>
        <w:ind w:firstLine="709"/>
        <w:jc w:val="both"/>
        <w:rPr>
          <w:rFonts w:ascii="Times New Roman CYR" w:hAnsi="Times New Roman CYR" w:cs="Times New Roman CYR"/>
          <w:sz w:val="28"/>
          <w:szCs w:val="28"/>
        </w:rPr>
      </w:pPr>
      <w:r>
        <w:rPr>
          <w:sz w:val="28"/>
          <w:szCs w:val="28"/>
        </w:rPr>
        <w:t>22</w:t>
      </w:r>
      <w:r w:rsidR="00B617B3" w:rsidRPr="00DD6955">
        <w:rPr>
          <w:sz w:val="28"/>
          <w:szCs w:val="28"/>
          <w:lang w:val="ru-RU"/>
        </w:rPr>
        <w:t>.</w:t>
      </w:r>
      <w:r w:rsidR="002350A0">
        <w:rPr>
          <w:sz w:val="28"/>
          <w:szCs w:val="28"/>
          <w:lang w:val="ru-RU"/>
        </w:rPr>
        <w:t xml:space="preserve"> </w:t>
      </w:r>
      <w:r w:rsidR="00B617B3" w:rsidRPr="00DD6955">
        <w:rPr>
          <w:rFonts w:ascii="Times New Roman CYR" w:hAnsi="Times New Roman CYR" w:cs="Times New Roman CYR"/>
          <w:sz w:val="28"/>
          <w:szCs w:val="28"/>
        </w:rPr>
        <w:t xml:space="preserve">Взаємовідносини </w:t>
      </w:r>
      <w:r w:rsidR="00B617B3">
        <w:rPr>
          <w:rFonts w:ascii="Times New Roman CYR" w:hAnsi="Times New Roman CYR" w:cs="Times New Roman CYR"/>
          <w:sz w:val="28"/>
          <w:szCs w:val="28"/>
        </w:rPr>
        <w:t>Ліцею</w:t>
      </w:r>
      <w:r w:rsidR="00B617B3" w:rsidRPr="00DD6955">
        <w:rPr>
          <w:rFonts w:ascii="Times New Roman CYR" w:hAnsi="Times New Roman CYR" w:cs="Times New Roman CYR"/>
          <w:sz w:val="28"/>
          <w:szCs w:val="28"/>
        </w:rPr>
        <w:t xml:space="preserve"> з юридичними і фізичними особами визначаються угодами, що укладені між ними.</w:t>
      </w:r>
    </w:p>
    <w:p w14:paraId="39FD1975" w14:textId="41F956B6" w:rsidR="00F71F9B" w:rsidRDefault="002C22BE" w:rsidP="00E43E77">
      <w:pPr>
        <w:pStyle w:val="Default"/>
        <w:ind w:firstLine="709"/>
        <w:jc w:val="both"/>
        <w:rPr>
          <w:color w:val="auto"/>
          <w:sz w:val="28"/>
          <w:szCs w:val="28"/>
        </w:rPr>
      </w:pPr>
      <w:r>
        <w:rPr>
          <w:color w:val="auto"/>
          <w:sz w:val="28"/>
          <w:szCs w:val="28"/>
        </w:rPr>
        <w:t>23</w:t>
      </w:r>
      <w:r w:rsidR="0043643A">
        <w:rPr>
          <w:color w:val="auto"/>
          <w:sz w:val="28"/>
          <w:szCs w:val="28"/>
        </w:rPr>
        <w:t xml:space="preserve">. </w:t>
      </w:r>
      <w:r w:rsidR="00F71F9B">
        <w:rPr>
          <w:color w:val="auto"/>
          <w:sz w:val="28"/>
          <w:szCs w:val="28"/>
        </w:rPr>
        <w:t xml:space="preserve">У закладі </w:t>
      </w:r>
      <w:r w:rsidR="0043643A">
        <w:rPr>
          <w:color w:val="auto"/>
          <w:sz w:val="28"/>
          <w:szCs w:val="28"/>
        </w:rPr>
        <w:t xml:space="preserve"> </w:t>
      </w:r>
      <w:r w:rsidR="00F71F9B">
        <w:rPr>
          <w:color w:val="auto"/>
          <w:sz w:val="28"/>
          <w:szCs w:val="28"/>
        </w:rPr>
        <w:t xml:space="preserve">освіти </w:t>
      </w:r>
      <w:r w:rsidR="0043643A">
        <w:rPr>
          <w:color w:val="auto"/>
          <w:sz w:val="28"/>
          <w:szCs w:val="28"/>
        </w:rPr>
        <w:t xml:space="preserve"> </w:t>
      </w:r>
      <w:r w:rsidR="00F71F9B">
        <w:rPr>
          <w:color w:val="auto"/>
          <w:sz w:val="28"/>
          <w:szCs w:val="28"/>
        </w:rPr>
        <w:t>діє</w:t>
      </w:r>
      <w:r w:rsidR="0043643A">
        <w:rPr>
          <w:color w:val="auto"/>
          <w:sz w:val="28"/>
          <w:szCs w:val="28"/>
        </w:rPr>
        <w:t xml:space="preserve"> </w:t>
      </w:r>
      <w:r w:rsidR="00F71F9B">
        <w:rPr>
          <w:color w:val="auto"/>
          <w:sz w:val="28"/>
          <w:szCs w:val="28"/>
        </w:rPr>
        <w:t xml:space="preserve"> бібліотека. Бібліотека </w:t>
      </w:r>
      <w:r w:rsidR="0043643A">
        <w:rPr>
          <w:color w:val="auto"/>
          <w:sz w:val="28"/>
          <w:szCs w:val="28"/>
        </w:rPr>
        <w:t xml:space="preserve"> </w:t>
      </w:r>
      <w:r w:rsidR="00F71F9B">
        <w:rPr>
          <w:color w:val="auto"/>
          <w:sz w:val="28"/>
          <w:szCs w:val="28"/>
        </w:rPr>
        <w:t>є осередком,</w:t>
      </w:r>
      <w:r w:rsidR="0043643A">
        <w:rPr>
          <w:color w:val="auto"/>
          <w:sz w:val="28"/>
          <w:szCs w:val="28"/>
        </w:rPr>
        <w:t xml:space="preserve"> </w:t>
      </w:r>
      <w:r w:rsidR="00F71F9B">
        <w:rPr>
          <w:color w:val="auto"/>
          <w:sz w:val="28"/>
          <w:szCs w:val="28"/>
        </w:rPr>
        <w:t xml:space="preserve"> в </w:t>
      </w:r>
      <w:r w:rsidR="0043643A">
        <w:rPr>
          <w:color w:val="auto"/>
          <w:sz w:val="28"/>
          <w:szCs w:val="28"/>
        </w:rPr>
        <w:t xml:space="preserve"> </w:t>
      </w:r>
      <w:r w:rsidR="00F71F9B">
        <w:rPr>
          <w:color w:val="auto"/>
          <w:sz w:val="28"/>
          <w:szCs w:val="28"/>
        </w:rPr>
        <w:t xml:space="preserve">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p>
    <w:p w14:paraId="3DC65EC4" w14:textId="2736344A" w:rsidR="00F71F9B" w:rsidRDefault="00F71F9B" w:rsidP="00E43E77">
      <w:pPr>
        <w:pStyle w:val="Default"/>
        <w:ind w:firstLine="709"/>
        <w:jc w:val="both"/>
        <w:rPr>
          <w:color w:val="auto"/>
          <w:sz w:val="28"/>
          <w:szCs w:val="28"/>
        </w:rPr>
      </w:pPr>
      <w:r>
        <w:rPr>
          <w:color w:val="auto"/>
          <w:sz w:val="28"/>
          <w:szCs w:val="28"/>
        </w:rPr>
        <w:t xml:space="preserve">Послугами бібліотеки можуть користуватися: </w:t>
      </w:r>
    </w:p>
    <w:p w14:paraId="7E2E670E" w14:textId="0D39EBDB" w:rsidR="00F71F9B" w:rsidRDefault="00F71F9B" w:rsidP="00E43E77">
      <w:pPr>
        <w:pStyle w:val="Default"/>
        <w:ind w:firstLine="709"/>
        <w:jc w:val="both"/>
        <w:rPr>
          <w:color w:val="auto"/>
          <w:sz w:val="28"/>
          <w:szCs w:val="28"/>
        </w:rPr>
      </w:pPr>
      <w:r>
        <w:rPr>
          <w:color w:val="auto"/>
          <w:sz w:val="28"/>
          <w:szCs w:val="28"/>
        </w:rPr>
        <w:t xml:space="preserve">- здобувачі освіти; </w:t>
      </w:r>
    </w:p>
    <w:p w14:paraId="55348CD4" w14:textId="5EBDD4CC" w:rsidR="00F71F9B" w:rsidRDefault="00F71F9B" w:rsidP="00E43E77">
      <w:pPr>
        <w:pStyle w:val="Default"/>
        <w:ind w:firstLine="709"/>
        <w:jc w:val="both"/>
        <w:rPr>
          <w:color w:val="auto"/>
          <w:sz w:val="28"/>
          <w:szCs w:val="28"/>
        </w:rPr>
      </w:pPr>
      <w:r>
        <w:rPr>
          <w:color w:val="auto"/>
          <w:sz w:val="28"/>
          <w:szCs w:val="28"/>
        </w:rPr>
        <w:t xml:space="preserve">- педагогічні працівники і інші працівники закладу освіти; </w:t>
      </w:r>
    </w:p>
    <w:p w14:paraId="5C0B8DE3" w14:textId="39F70351" w:rsidR="00F71F9B" w:rsidRDefault="00F71F9B" w:rsidP="00E43E77">
      <w:pPr>
        <w:pStyle w:val="Default"/>
        <w:ind w:firstLine="709"/>
        <w:jc w:val="both"/>
        <w:rPr>
          <w:color w:val="auto"/>
          <w:sz w:val="28"/>
          <w:szCs w:val="28"/>
        </w:rPr>
      </w:pPr>
      <w:r>
        <w:rPr>
          <w:color w:val="auto"/>
          <w:sz w:val="28"/>
          <w:szCs w:val="28"/>
        </w:rPr>
        <w:t xml:space="preserve">- батьки здобувачів освіти або особи, які їх замінюють. </w:t>
      </w:r>
    </w:p>
    <w:p w14:paraId="6E2C3491" w14:textId="57A4A51D" w:rsidR="002350A0" w:rsidRDefault="00F71F9B" w:rsidP="002350A0">
      <w:pPr>
        <w:pStyle w:val="Default"/>
        <w:ind w:firstLine="709"/>
        <w:jc w:val="both"/>
        <w:rPr>
          <w:color w:val="auto"/>
          <w:sz w:val="28"/>
          <w:szCs w:val="28"/>
        </w:rPr>
      </w:pPr>
      <w:r>
        <w:rPr>
          <w:color w:val="auto"/>
          <w:sz w:val="28"/>
          <w:szCs w:val="28"/>
        </w:rPr>
        <w:t xml:space="preserve">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 </w:t>
      </w:r>
    </w:p>
    <w:p w14:paraId="6ECDC20D" w14:textId="0FDB6130" w:rsidR="00F71F9B" w:rsidRDefault="00F71F9B" w:rsidP="002350A0">
      <w:pPr>
        <w:pStyle w:val="Default"/>
        <w:ind w:firstLine="709"/>
        <w:jc w:val="both"/>
        <w:rPr>
          <w:color w:val="auto"/>
          <w:sz w:val="28"/>
          <w:szCs w:val="28"/>
        </w:rPr>
      </w:pPr>
      <w:r>
        <w:rPr>
          <w:color w:val="auto"/>
          <w:sz w:val="28"/>
          <w:szCs w:val="28"/>
        </w:rPr>
        <w:t xml:space="preserve">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            </w:t>
      </w:r>
    </w:p>
    <w:p w14:paraId="48976837" w14:textId="41E40955" w:rsidR="00F71F9B" w:rsidRPr="00B617B3" w:rsidRDefault="00F71F9B" w:rsidP="002350A0">
      <w:pPr>
        <w:pStyle w:val="Default"/>
        <w:ind w:firstLine="709"/>
        <w:jc w:val="both"/>
        <w:rPr>
          <w:color w:val="auto"/>
          <w:sz w:val="28"/>
          <w:szCs w:val="28"/>
        </w:rPr>
      </w:pPr>
      <w:r>
        <w:rPr>
          <w:bCs/>
          <w:color w:val="auto"/>
          <w:sz w:val="28"/>
          <w:szCs w:val="28"/>
        </w:rPr>
        <w:t>2</w:t>
      </w:r>
      <w:r w:rsidR="00162DB3">
        <w:rPr>
          <w:bCs/>
          <w:color w:val="auto"/>
          <w:sz w:val="28"/>
          <w:szCs w:val="28"/>
        </w:rPr>
        <w:t>4</w:t>
      </w:r>
      <w:r>
        <w:rPr>
          <w:b/>
          <w:bCs/>
          <w:color w:val="auto"/>
          <w:sz w:val="28"/>
          <w:szCs w:val="28"/>
        </w:rPr>
        <w:t xml:space="preserve">. </w:t>
      </w:r>
      <w:r>
        <w:rPr>
          <w:color w:val="auto"/>
          <w:sz w:val="28"/>
          <w:szCs w:val="28"/>
        </w:rPr>
        <w:t xml:space="preserve">Заклад освіти є неприбутковою бюджетною організацією. </w:t>
      </w:r>
    </w:p>
    <w:p w14:paraId="1492FC04" w14:textId="6783145A" w:rsidR="00D67C78" w:rsidRPr="00F71F9B" w:rsidRDefault="00D67C78" w:rsidP="00E43E77">
      <w:pPr>
        <w:pStyle w:val="Default"/>
        <w:ind w:firstLine="709"/>
        <w:jc w:val="both"/>
        <w:rPr>
          <w:color w:val="auto"/>
          <w:sz w:val="28"/>
          <w:szCs w:val="28"/>
        </w:rPr>
      </w:pPr>
    </w:p>
    <w:p w14:paraId="24569325" w14:textId="77777777" w:rsidR="00A006D6" w:rsidRDefault="00B617B3" w:rsidP="00A006D6">
      <w:pPr>
        <w:pStyle w:val="Default"/>
        <w:ind w:firstLine="709"/>
        <w:jc w:val="center"/>
        <w:rPr>
          <w:bCs/>
          <w:color w:val="auto"/>
          <w:sz w:val="28"/>
          <w:szCs w:val="28"/>
        </w:rPr>
      </w:pPr>
      <w:r>
        <w:rPr>
          <w:bCs/>
          <w:color w:val="auto"/>
          <w:sz w:val="28"/>
          <w:szCs w:val="28"/>
        </w:rPr>
        <w:t>ІІ. МЕТА ТА  ЗАВДАННЯ   ЗАКЛАДУ</w:t>
      </w:r>
    </w:p>
    <w:p w14:paraId="271EE1C9" w14:textId="77777777" w:rsidR="00A006D6" w:rsidRDefault="00B617B3" w:rsidP="00A006D6">
      <w:pPr>
        <w:pStyle w:val="Default"/>
        <w:ind w:firstLine="709"/>
        <w:jc w:val="both"/>
        <w:rPr>
          <w:bCs/>
          <w:color w:val="auto"/>
          <w:sz w:val="28"/>
          <w:szCs w:val="28"/>
        </w:rPr>
      </w:pPr>
      <w:r w:rsidRPr="009579FC">
        <w:rPr>
          <w:bCs/>
          <w:color w:val="auto"/>
          <w:sz w:val="28"/>
          <w:szCs w:val="28"/>
        </w:rPr>
        <w:t>1.</w:t>
      </w:r>
      <w:r>
        <w:rPr>
          <w:b/>
          <w:bCs/>
          <w:color w:val="auto"/>
          <w:sz w:val="28"/>
          <w:szCs w:val="28"/>
        </w:rPr>
        <w:t xml:space="preserve"> </w:t>
      </w:r>
      <w:r>
        <w:rPr>
          <w:color w:val="auto"/>
          <w:sz w:val="28"/>
          <w:szCs w:val="28"/>
        </w:rPr>
        <w:t>Метою закладу освіти є забезпечення реалізації права г</w:t>
      </w:r>
      <w:r w:rsidR="009579FC">
        <w:rPr>
          <w:color w:val="auto"/>
          <w:sz w:val="28"/>
          <w:szCs w:val="28"/>
        </w:rPr>
        <w:t xml:space="preserve">ромадян України на здобуття </w:t>
      </w:r>
      <w:r>
        <w:rPr>
          <w:color w:val="auto"/>
          <w:sz w:val="28"/>
          <w:szCs w:val="28"/>
        </w:rPr>
        <w:t xml:space="preserve"> початкової, базової середньої освіти в умовах, сприятливих для фізичного та духовного розвитку, самовиховання і соціалізації дитини, її формування як цілісної особистості й відповідального громадянина України. </w:t>
      </w:r>
    </w:p>
    <w:p w14:paraId="4D584228" w14:textId="77777777" w:rsidR="00A006D6" w:rsidRDefault="00B617B3" w:rsidP="00A006D6">
      <w:pPr>
        <w:pStyle w:val="Default"/>
        <w:ind w:firstLine="709"/>
        <w:jc w:val="both"/>
        <w:rPr>
          <w:bCs/>
          <w:color w:val="auto"/>
          <w:sz w:val="28"/>
          <w:szCs w:val="28"/>
        </w:rPr>
      </w:pPr>
      <w:r>
        <w:rPr>
          <w:color w:val="auto"/>
          <w:sz w:val="28"/>
          <w:szCs w:val="28"/>
        </w:rPr>
        <w:t xml:space="preserve">2. Головними завданнями закладу освіти є: </w:t>
      </w:r>
    </w:p>
    <w:p w14:paraId="46D2AB62" w14:textId="77777777" w:rsidR="00A006D6" w:rsidRDefault="00B617B3" w:rsidP="00A006D6">
      <w:pPr>
        <w:pStyle w:val="Default"/>
        <w:tabs>
          <w:tab w:val="left" w:pos="993"/>
        </w:tabs>
        <w:ind w:firstLine="709"/>
        <w:jc w:val="both"/>
        <w:rPr>
          <w:bCs/>
          <w:color w:val="auto"/>
          <w:sz w:val="28"/>
          <w:szCs w:val="28"/>
        </w:rPr>
      </w:pPr>
      <w:r>
        <w:rPr>
          <w:color w:val="auto"/>
          <w:sz w:val="28"/>
          <w:szCs w:val="28"/>
        </w:rPr>
        <w:t xml:space="preserve">- сприяння особистісному розвитку здобувача/здобувачки освіти, розвитку його/її здібностей і обдарувань; </w:t>
      </w:r>
    </w:p>
    <w:p w14:paraId="04C1CC3A" w14:textId="47313BDF" w:rsidR="00B617B3" w:rsidRPr="00A006D6" w:rsidRDefault="00B617B3" w:rsidP="00A006D6">
      <w:pPr>
        <w:pStyle w:val="Default"/>
        <w:tabs>
          <w:tab w:val="left" w:pos="993"/>
        </w:tabs>
        <w:ind w:firstLine="709"/>
        <w:jc w:val="both"/>
        <w:rPr>
          <w:bCs/>
          <w:color w:val="auto"/>
          <w:sz w:val="28"/>
          <w:szCs w:val="28"/>
        </w:rPr>
      </w:pPr>
      <w:r>
        <w:rPr>
          <w:color w:val="auto"/>
          <w:sz w:val="28"/>
          <w:szCs w:val="28"/>
        </w:rPr>
        <w:t xml:space="preserve">- формування компетентностей, визначених Законом України "Про освіту" та державними стандартами; </w:t>
      </w:r>
    </w:p>
    <w:p w14:paraId="19C48BF0" w14:textId="56BCD6F4" w:rsidR="00B617B3" w:rsidRDefault="00B617B3" w:rsidP="00A006D6">
      <w:pPr>
        <w:pStyle w:val="Default"/>
        <w:tabs>
          <w:tab w:val="left" w:pos="993"/>
        </w:tabs>
        <w:ind w:firstLine="709"/>
        <w:jc w:val="both"/>
        <w:rPr>
          <w:color w:val="auto"/>
          <w:sz w:val="28"/>
          <w:szCs w:val="28"/>
        </w:rPr>
      </w:pPr>
      <w:r>
        <w:rPr>
          <w:color w:val="auto"/>
          <w:sz w:val="28"/>
          <w:szCs w:val="28"/>
        </w:rPr>
        <w:t>-</w:t>
      </w:r>
      <w:r w:rsidR="0038668B">
        <w:rPr>
          <w:color w:val="auto"/>
          <w:sz w:val="28"/>
          <w:szCs w:val="28"/>
        </w:rPr>
        <w:t xml:space="preserve"> </w:t>
      </w:r>
      <w:r>
        <w:rPr>
          <w:color w:val="auto"/>
          <w:sz w:val="28"/>
          <w:szCs w:val="28"/>
        </w:rPr>
        <w:t xml:space="preserve">виховання </w:t>
      </w:r>
      <w:r w:rsidR="0038668B">
        <w:rPr>
          <w:color w:val="auto"/>
          <w:sz w:val="28"/>
          <w:szCs w:val="28"/>
        </w:rPr>
        <w:t xml:space="preserve"> </w:t>
      </w:r>
      <w:r>
        <w:rPr>
          <w:color w:val="auto"/>
          <w:sz w:val="28"/>
          <w:szCs w:val="28"/>
        </w:rPr>
        <w:t>відповідального</w:t>
      </w:r>
      <w:r w:rsidR="0038668B">
        <w:rPr>
          <w:color w:val="auto"/>
          <w:sz w:val="28"/>
          <w:szCs w:val="28"/>
        </w:rPr>
        <w:t xml:space="preserve"> </w:t>
      </w:r>
      <w:r>
        <w:rPr>
          <w:color w:val="auto"/>
          <w:sz w:val="28"/>
          <w:szCs w:val="28"/>
        </w:rPr>
        <w:t xml:space="preserve"> громадянина/громадянки </w:t>
      </w:r>
      <w:r w:rsidR="0038668B">
        <w:rPr>
          <w:color w:val="auto"/>
          <w:sz w:val="28"/>
          <w:szCs w:val="28"/>
        </w:rPr>
        <w:t xml:space="preserve">  </w:t>
      </w:r>
      <w:r>
        <w:rPr>
          <w:color w:val="auto"/>
          <w:sz w:val="28"/>
          <w:szCs w:val="28"/>
        </w:rPr>
        <w:t xml:space="preserve">України, орієнтованого/ї на цінності української національної культури, європейської цивілізації та з твердим наміром діяти на користь іншим людям; </w:t>
      </w:r>
    </w:p>
    <w:p w14:paraId="243938E0" w14:textId="00905F23" w:rsidR="00B617B3" w:rsidRDefault="00B617B3" w:rsidP="00A006D6">
      <w:pPr>
        <w:pStyle w:val="Default"/>
        <w:tabs>
          <w:tab w:val="left" w:pos="993"/>
        </w:tabs>
        <w:ind w:firstLine="709"/>
        <w:jc w:val="both"/>
        <w:rPr>
          <w:color w:val="auto"/>
          <w:sz w:val="28"/>
          <w:szCs w:val="28"/>
        </w:rPr>
      </w:pPr>
      <w:r>
        <w:rPr>
          <w:color w:val="auto"/>
          <w:sz w:val="28"/>
          <w:szCs w:val="28"/>
        </w:rPr>
        <w:lastRenderedPageBreak/>
        <w:t xml:space="preserve">- 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 </w:t>
      </w:r>
    </w:p>
    <w:p w14:paraId="4247B62D" w14:textId="327B838A" w:rsidR="00B617B3" w:rsidRDefault="00B617B3" w:rsidP="00A006D6">
      <w:pPr>
        <w:pStyle w:val="Default"/>
        <w:tabs>
          <w:tab w:val="left" w:pos="993"/>
        </w:tabs>
        <w:ind w:firstLine="709"/>
        <w:jc w:val="both"/>
        <w:rPr>
          <w:color w:val="auto"/>
          <w:sz w:val="28"/>
          <w:szCs w:val="28"/>
        </w:rPr>
      </w:pPr>
      <w:r>
        <w:rPr>
          <w:color w:val="auto"/>
          <w:sz w:val="28"/>
          <w:szCs w:val="28"/>
        </w:rPr>
        <w:t xml:space="preserve">- забезпечення рівного доступу здобувачів/здобувачок до загальної освіти з урахуванням їхніх фізичних та інтелектуальних можливостей; </w:t>
      </w:r>
    </w:p>
    <w:p w14:paraId="5424BD27" w14:textId="62DFE3F1" w:rsidR="00B617B3" w:rsidRDefault="00B617B3" w:rsidP="00A006D6">
      <w:pPr>
        <w:pStyle w:val="Default"/>
        <w:tabs>
          <w:tab w:val="left" w:pos="993"/>
        </w:tabs>
        <w:ind w:firstLine="709"/>
        <w:jc w:val="both"/>
        <w:rPr>
          <w:color w:val="auto"/>
          <w:sz w:val="28"/>
          <w:szCs w:val="28"/>
        </w:rPr>
      </w:pPr>
      <w:r>
        <w:rPr>
          <w:color w:val="auto"/>
          <w:sz w:val="28"/>
          <w:szCs w:val="28"/>
        </w:rPr>
        <w:t xml:space="preserve">- створення передумов для соціальної адаптації, подальшої інтеграції в суспільство осіб з особливими освітніми потребами; </w:t>
      </w:r>
    </w:p>
    <w:p w14:paraId="20797516" w14:textId="142E6E50" w:rsidR="00B617B3" w:rsidRDefault="00B617B3" w:rsidP="00A006D6">
      <w:pPr>
        <w:pStyle w:val="Default"/>
        <w:tabs>
          <w:tab w:val="left" w:pos="993"/>
        </w:tabs>
        <w:ind w:firstLine="709"/>
        <w:jc w:val="both"/>
        <w:rPr>
          <w:color w:val="auto"/>
          <w:sz w:val="28"/>
          <w:szCs w:val="28"/>
        </w:rPr>
      </w:pPr>
      <w:r>
        <w:rPr>
          <w:color w:val="auto"/>
          <w:sz w:val="28"/>
          <w:szCs w:val="28"/>
        </w:rPr>
        <w:t xml:space="preserve">-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 </w:t>
      </w:r>
    </w:p>
    <w:p w14:paraId="6E8D8064" w14:textId="74C54A5A" w:rsidR="00B617B3" w:rsidRDefault="00B617B3" w:rsidP="00A006D6">
      <w:pPr>
        <w:pStyle w:val="Default"/>
        <w:tabs>
          <w:tab w:val="left" w:pos="993"/>
        </w:tabs>
        <w:ind w:firstLine="709"/>
        <w:jc w:val="both"/>
        <w:rPr>
          <w:color w:val="auto"/>
          <w:sz w:val="28"/>
          <w:szCs w:val="28"/>
        </w:rPr>
      </w:pPr>
      <w:r>
        <w:rPr>
          <w:color w:val="auto"/>
          <w:sz w:val="28"/>
          <w:szCs w:val="28"/>
        </w:rPr>
        <w:t xml:space="preserve">- раціональне і ефективне використання наявних фінансових, освітніх та природних ресурсів, оновлення матеріально-технічної і навчальної бази закладу для кращого задоволення освітніх потреб здобувачів/здобувачок; </w:t>
      </w:r>
    </w:p>
    <w:p w14:paraId="45836D65" w14:textId="63A1C874" w:rsidR="00B617B3" w:rsidRDefault="00B617B3" w:rsidP="00A006D6">
      <w:pPr>
        <w:pStyle w:val="Default"/>
        <w:tabs>
          <w:tab w:val="left" w:pos="993"/>
        </w:tabs>
        <w:ind w:firstLine="709"/>
        <w:jc w:val="both"/>
        <w:rPr>
          <w:color w:val="auto"/>
          <w:sz w:val="28"/>
          <w:szCs w:val="28"/>
        </w:rPr>
      </w:pPr>
      <w:r>
        <w:rPr>
          <w:color w:val="auto"/>
          <w:sz w:val="28"/>
          <w:szCs w:val="28"/>
        </w:rPr>
        <w:t xml:space="preserve">- функціонування в єдиному освітньому просторі для реалізації індивідуальних нахилів, потреб та інтересів учасників освітнього процесу, підготовки здобувачів/здобувачок до подальшої освіти і трудової діяльності. </w:t>
      </w:r>
    </w:p>
    <w:p w14:paraId="5E089946" w14:textId="6E0BF6CA" w:rsidR="00B617B3" w:rsidRDefault="00B617B3" w:rsidP="00E43E77">
      <w:pPr>
        <w:pStyle w:val="Default"/>
        <w:ind w:firstLine="709"/>
        <w:jc w:val="both"/>
        <w:rPr>
          <w:color w:val="auto"/>
          <w:sz w:val="28"/>
          <w:szCs w:val="28"/>
        </w:rPr>
      </w:pPr>
      <w:r>
        <w:rPr>
          <w:bCs/>
          <w:color w:val="auto"/>
          <w:sz w:val="28"/>
          <w:szCs w:val="28"/>
        </w:rPr>
        <w:t xml:space="preserve">3. </w:t>
      </w:r>
      <w:r>
        <w:rPr>
          <w:color w:val="auto"/>
          <w:sz w:val="28"/>
          <w:szCs w:val="28"/>
        </w:rPr>
        <w:t xml:space="preserve">Заклад освіти сприяє індивідуалізації здобувачів/здобувачок освіти через додержання принципів: </w:t>
      </w:r>
    </w:p>
    <w:p w14:paraId="0AED0D9E" w14:textId="0785B2FF" w:rsidR="00B617B3" w:rsidRDefault="00B617B3" w:rsidP="00A006D6">
      <w:pPr>
        <w:pStyle w:val="Default"/>
        <w:tabs>
          <w:tab w:val="left" w:pos="993"/>
        </w:tabs>
        <w:ind w:firstLine="709"/>
        <w:jc w:val="both"/>
        <w:rPr>
          <w:color w:val="auto"/>
          <w:sz w:val="28"/>
          <w:szCs w:val="28"/>
        </w:rPr>
      </w:pPr>
      <w:r>
        <w:rPr>
          <w:color w:val="auto"/>
          <w:sz w:val="28"/>
          <w:szCs w:val="28"/>
        </w:rPr>
        <w:t xml:space="preserve">а) самостійного вибору ціннісних пріоритетів, світоглядних засад, віросповідання, участі в релігійних обрядах; </w:t>
      </w:r>
    </w:p>
    <w:p w14:paraId="43300B30" w14:textId="0C44DACA" w:rsidR="00B617B3" w:rsidRDefault="00B617B3" w:rsidP="00A006D6">
      <w:pPr>
        <w:pStyle w:val="Default"/>
        <w:tabs>
          <w:tab w:val="left" w:pos="993"/>
        </w:tabs>
        <w:ind w:firstLine="709"/>
        <w:jc w:val="both"/>
        <w:rPr>
          <w:color w:val="auto"/>
          <w:sz w:val="28"/>
          <w:szCs w:val="28"/>
        </w:rPr>
      </w:pPr>
      <w:r>
        <w:rPr>
          <w:color w:val="auto"/>
          <w:sz w:val="28"/>
          <w:szCs w:val="28"/>
        </w:rPr>
        <w:t xml:space="preserve">б) вільного висловлення думок та відкритого вираження переконань, якщо вони не порушують права інших; </w:t>
      </w:r>
    </w:p>
    <w:p w14:paraId="252A1166" w14:textId="0A5F5562" w:rsidR="00B617B3" w:rsidRDefault="00B617B3" w:rsidP="00A006D6">
      <w:pPr>
        <w:pStyle w:val="Default"/>
        <w:tabs>
          <w:tab w:val="left" w:pos="993"/>
        </w:tabs>
        <w:ind w:firstLine="709"/>
        <w:jc w:val="both"/>
        <w:rPr>
          <w:color w:val="auto"/>
          <w:sz w:val="28"/>
          <w:szCs w:val="28"/>
        </w:rPr>
      </w:pPr>
      <w:r>
        <w:rPr>
          <w:color w:val="auto"/>
          <w:sz w:val="28"/>
          <w:szCs w:val="28"/>
        </w:rPr>
        <w:t xml:space="preserve">в) толерантності, прийняття расових, національних та релігійних відмінностей, поваги до релігійних обрядів різних конфесій; </w:t>
      </w:r>
    </w:p>
    <w:p w14:paraId="59EA2B2D" w14:textId="1999377C" w:rsidR="00B617B3" w:rsidRDefault="00B617B3" w:rsidP="00A006D6">
      <w:pPr>
        <w:pStyle w:val="Default"/>
        <w:tabs>
          <w:tab w:val="left" w:pos="993"/>
        </w:tabs>
        <w:ind w:firstLine="709"/>
        <w:jc w:val="both"/>
        <w:rPr>
          <w:color w:val="auto"/>
          <w:sz w:val="28"/>
          <w:szCs w:val="28"/>
        </w:rPr>
      </w:pPr>
      <w:r>
        <w:rPr>
          <w:color w:val="auto"/>
          <w:sz w:val="28"/>
          <w:szCs w:val="28"/>
        </w:rPr>
        <w:t xml:space="preserve">г) рівноправ’я та однакового ставлення до здобувачів освіти попри їхню етнічну і гендерну ідентичність. </w:t>
      </w:r>
    </w:p>
    <w:p w14:paraId="0787553D" w14:textId="373DE9B5" w:rsidR="00B617B3" w:rsidRDefault="00B617B3" w:rsidP="00E43E77">
      <w:pPr>
        <w:pStyle w:val="Default"/>
        <w:ind w:firstLine="709"/>
        <w:jc w:val="both"/>
        <w:rPr>
          <w:color w:val="auto"/>
          <w:sz w:val="28"/>
          <w:szCs w:val="28"/>
        </w:rPr>
      </w:pPr>
      <w:r>
        <w:rPr>
          <w:bCs/>
          <w:color w:val="auto"/>
          <w:sz w:val="28"/>
          <w:szCs w:val="28"/>
        </w:rPr>
        <w:t xml:space="preserve">4. </w:t>
      </w:r>
      <w:r>
        <w:rPr>
          <w:color w:val="auto"/>
          <w:sz w:val="28"/>
          <w:szCs w:val="28"/>
        </w:rPr>
        <w:t xml:space="preserve">Заклад освіти сприяє самоідентифікації здобувачів/здобувачок освіти, усвідомленню себе громадянином України через встановлення обов’язкових вимог: </w:t>
      </w:r>
    </w:p>
    <w:p w14:paraId="6DDDAA3F" w14:textId="7BF0193E" w:rsidR="00B617B3" w:rsidRDefault="00B617B3" w:rsidP="00A006D6">
      <w:pPr>
        <w:pStyle w:val="Default"/>
        <w:tabs>
          <w:tab w:val="left" w:pos="993"/>
        </w:tabs>
        <w:ind w:firstLine="709"/>
        <w:jc w:val="both"/>
        <w:rPr>
          <w:color w:val="auto"/>
          <w:sz w:val="28"/>
          <w:szCs w:val="28"/>
        </w:rPr>
      </w:pPr>
      <w:r>
        <w:rPr>
          <w:color w:val="auto"/>
          <w:sz w:val="28"/>
          <w:szCs w:val="28"/>
        </w:rPr>
        <w:t xml:space="preserve">а) шанобливого ставлення і виявлення знаків поваги до державних символів України –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 </w:t>
      </w:r>
    </w:p>
    <w:p w14:paraId="6BD92FB7" w14:textId="331343DE" w:rsidR="00B617B3" w:rsidRDefault="00B617B3" w:rsidP="00A006D6">
      <w:pPr>
        <w:pStyle w:val="Default"/>
        <w:tabs>
          <w:tab w:val="left" w:pos="993"/>
        </w:tabs>
        <w:ind w:firstLine="709"/>
        <w:jc w:val="both"/>
        <w:rPr>
          <w:color w:val="auto"/>
          <w:sz w:val="28"/>
          <w:szCs w:val="28"/>
        </w:rPr>
      </w:pPr>
      <w:r>
        <w:rPr>
          <w:color w:val="auto"/>
          <w:sz w:val="28"/>
          <w:szCs w:val="28"/>
        </w:rPr>
        <w:t xml:space="preserve">б) відзначення державних свят, пам’ятних дат та ювілеїв, визначених відповідними нормативними документами української держави; </w:t>
      </w:r>
    </w:p>
    <w:p w14:paraId="060870DA" w14:textId="39BE1F20" w:rsidR="00B617B3" w:rsidRDefault="00B617B3" w:rsidP="00A006D6">
      <w:pPr>
        <w:pStyle w:val="Default"/>
        <w:tabs>
          <w:tab w:val="left" w:pos="993"/>
        </w:tabs>
        <w:ind w:firstLine="709"/>
        <w:jc w:val="both"/>
        <w:rPr>
          <w:color w:val="auto"/>
          <w:sz w:val="28"/>
          <w:szCs w:val="28"/>
        </w:rPr>
      </w:pPr>
      <w:r>
        <w:rPr>
          <w:color w:val="auto"/>
          <w:sz w:val="28"/>
          <w:szCs w:val="28"/>
        </w:rPr>
        <w:t xml:space="preserve">в) організації навчальних екскурсій та поїздок учнів до місць національної пам’яті України; </w:t>
      </w:r>
    </w:p>
    <w:p w14:paraId="0CDE07EE" w14:textId="43B71ADD" w:rsidR="00B617B3" w:rsidRDefault="00B617B3" w:rsidP="00A006D6">
      <w:pPr>
        <w:pStyle w:val="Default"/>
        <w:tabs>
          <w:tab w:val="left" w:pos="993"/>
        </w:tabs>
        <w:ind w:firstLine="709"/>
        <w:jc w:val="both"/>
        <w:rPr>
          <w:color w:val="auto"/>
          <w:sz w:val="28"/>
          <w:szCs w:val="28"/>
        </w:rPr>
      </w:pPr>
      <w:r>
        <w:rPr>
          <w:color w:val="auto"/>
          <w:sz w:val="28"/>
          <w:szCs w:val="28"/>
        </w:rPr>
        <w:t xml:space="preserve">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 </w:t>
      </w:r>
    </w:p>
    <w:p w14:paraId="3CE2F9CC" w14:textId="23680E70" w:rsidR="00B617B3" w:rsidRDefault="00B617B3" w:rsidP="00A006D6">
      <w:pPr>
        <w:pStyle w:val="Default"/>
        <w:tabs>
          <w:tab w:val="left" w:pos="993"/>
        </w:tabs>
        <w:ind w:firstLine="709"/>
        <w:jc w:val="both"/>
        <w:rPr>
          <w:color w:val="auto"/>
          <w:sz w:val="28"/>
          <w:szCs w:val="28"/>
        </w:rPr>
      </w:pPr>
      <w:r>
        <w:rPr>
          <w:color w:val="auto"/>
          <w:sz w:val="28"/>
          <w:szCs w:val="28"/>
        </w:rPr>
        <w:lastRenderedPageBreak/>
        <w:t xml:space="preserve">д) безперешкодної діяльності у закладі органів самоврядування учнів і батьків; </w:t>
      </w:r>
    </w:p>
    <w:p w14:paraId="6A95D3C2" w14:textId="098D762E" w:rsidR="00B617B3" w:rsidRDefault="00B617B3" w:rsidP="00A006D6">
      <w:pPr>
        <w:pStyle w:val="Default"/>
        <w:tabs>
          <w:tab w:val="left" w:pos="993"/>
        </w:tabs>
        <w:ind w:firstLine="709"/>
        <w:jc w:val="both"/>
        <w:rPr>
          <w:color w:val="auto"/>
          <w:sz w:val="28"/>
          <w:szCs w:val="28"/>
        </w:rPr>
      </w:pPr>
      <w:r>
        <w:rPr>
          <w:color w:val="auto"/>
          <w:sz w:val="28"/>
          <w:szCs w:val="28"/>
        </w:rPr>
        <w:t xml:space="preserve">е) співпраці з місцевою громадою, громадськими організаціями. </w:t>
      </w:r>
    </w:p>
    <w:p w14:paraId="10E9B2B7" w14:textId="53B85141" w:rsidR="00B617B3" w:rsidRDefault="00B617B3" w:rsidP="00E43E77">
      <w:pPr>
        <w:pStyle w:val="Default"/>
        <w:ind w:firstLine="709"/>
        <w:jc w:val="both"/>
        <w:rPr>
          <w:color w:val="auto"/>
          <w:sz w:val="28"/>
          <w:szCs w:val="28"/>
        </w:rPr>
      </w:pPr>
      <w:r>
        <w:rPr>
          <w:bCs/>
          <w:color w:val="auto"/>
          <w:sz w:val="28"/>
          <w:szCs w:val="28"/>
        </w:rPr>
        <w:t>5.</w:t>
      </w:r>
      <w:r w:rsidR="00E43E77">
        <w:rPr>
          <w:bCs/>
          <w:color w:val="auto"/>
          <w:sz w:val="28"/>
          <w:szCs w:val="28"/>
        </w:rPr>
        <w:t xml:space="preserve"> </w:t>
      </w:r>
      <w:r>
        <w:rPr>
          <w:color w:val="auto"/>
          <w:sz w:val="28"/>
          <w:szCs w:val="28"/>
        </w:rPr>
        <w:t xml:space="preserve">Відповідно до статті 21 Закону України «Про забезпечення функціонування української мови як державної», ст. 5 п. 1 Закону України «Про повну загальну середню освіту», ст.7 Закону України «Про освіту» – мовою освітнього процесу у закладі освіти є державна мова – українська. </w:t>
      </w:r>
    </w:p>
    <w:p w14:paraId="7079C5E8" w14:textId="65F2DC32" w:rsidR="00B617B3" w:rsidRDefault="00B617B3" w:rsidP="00E43E77">
      <w:pPr>
        <w:pStyle w:val="Default"/>
        <w:ind w:firstLine="709"/>
        <w:jc w:val="both"/>
        <w:rPr>
          <w:color w:val="auto"/>
          <w:sz w:val="28"/>
          <w:szCs w:val="28"/>
        </w:rPr>
      </w:pPr>
      <w:r>
        <w:rPr>
          <w:color w:val="auto"/>
          <w:sz w:val="28"/>
          <w:szCs w:val="28"/>
        </w:rPr>
        <w:t xml:space="preserve">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 </w:t>
      </w:r>
    </w:p>
    <w:p w14:paraId="0AAA54AA" w14:textId="3E90D08A" w:rsidR="00B617B3" w:rsidRDefault="00B617B3" w:rsidP="00E43E77">
      <w:pPr>
        <w:pStyle w:val="Default"/>
        <w:ind w:firstLine="709"/>
        <w:jc w:val="both"/>
        <w:rPr>
          <w:color w:val="auto"/>
          <w:sz w:val="28"/>
          <w:szCs w:val="28"/>
        </w:rPr>
      </w:pPr>
      <w:r>
        <w:rPr>
          <w:color w:val="auto"/>
          <w:sz w:val="28"/>
          <w:szCs w:val="28"/>
        </w:rPr>
        <w:t xml:space="preserve">Особам з порушенням слуху забезпечується право на навчання українською жестовою мовою та на вивчення української жестової мови. </w:t>
      </w:r>
    </w:p>
    <w:p w14:paraId="437EA924" w14:textId="5A7F12AA" w:rsidR="00B617B3" w:rsidRDefault="00B617B3" w:rsidP="00E43E77">
      <w:pPr>
        <w:pStyle w:val="Default"/>
        <w:ind w:firstLine="709"/>
        <w:jc w:val="both"/>
        <w:rPr>
          <w:color w:val="auto"/>
          <w:sz w:val="28"/>
          <w:szCs w:val="28"/>
        </w:rPr>
      </w:pPr>
      <w:r>
        <w:rPr>
          <w:bCs/>
          <w:color w:val="auto"/>
          <w:sz w:val="28"/>
          <w:szCs w:val="28"/>
        </w:rPr>
        <w:t xml:space="preserve">6. </w:t>
      </w:r>
      <w:r>
        <w:rPr>
          <w:color w:val="auto"/>
          <w:sz w:val="28"/>
          <w:szCs w:val="28"/>
        </w:rPr>
        <w:t xml:space="preserve">Заклад освіти самостійно приймає рішення і здійснює діяльність в межах своєї компетенції, передбаченої законодавством України, та  власним Статутом. </w:t>
      </w:r>
    </w:p>
    <w:p w14:paraId="6D2BAA6F" w14:textId="782258FA" w:rsidR="00B617B3" w:rsidRDefault="00B617B3" w:rsidP="00E43E77">
      <w:pPr>
        <w:pStyle w:val="Default"/>
        <w:ind w:firstLine="709"/>
        <w:jc w:val="both"/>
        <w:rPr>
          <w:color w:val="auto"/>
          <w:sz w:val="28"/>
          <w:szCs w:val="28"/>
        </w:rPr>
      </w:pPr>
      <w:r>
        <w:rPr>
          <w:bCs/>
          <w:color w:val="auto"/>
          <w:sz w:val="28"/>
          <w:szCs w:val="28"/>
        </w:rPr>
        <w:t>7.</w:t>
      </w:r>
      <w:r>
        <w:rPr>
          <w:b/>
          <w:bCs/>
          <w:color w:val="auto"/>
          <w:sz w:val="28"/>
          <w:szCs w:val="28"/>
        </w:rPr>
        <w:t xml:space="preserve"> </w:t>
      </w:r>
      <w:r>
        <w:rPr>
          <w:color w:val="auto"/>
          <w:sz w:val="28"/>
          <w:szCs w:val="28"/>
        </w:rPr>
        <w:t xml:space="preserve">Заклад освіти несе відповідальність перед учасниками освітнього процесу, територіальною громадою і державою за: </w:t>
      </w:r>
    </w:p>
    <w:p w14:paraId="3F3654CB" w14:textId="4A1212F0" w:rsidR="00B617B3" w:rsidRDefault="00B617B3" w:rsidP="00A006D6">
      <w:pPr>
        <w:pStyle w:val="Default"/>
        <w:tabs>
          <w:tab w:val="left" w:pos="993"/>
        </w:tabs>
        <w:ind w:firstLine="709"/>
        <w:jc w:val="both"/>
        <w:rPr>
          <w:color w:val="auto"/>
          <w:sz w:val="28"/>
          <w:szCs w:val="28"/>
        </w:rPr>
      </w:pPr>
      <w:r>
        <w:rPr>
          <w:color w:val="auto"/>
          <w:sz w:val="28"/>
          <w:szCs w:val="28"/>
        </w:rPr>
        <w:t xml:space="preserve">- безпечні умови освітньої діяльності і норми Санітарного регламенту; </w:t>
      </w:r>
    </w:p>
    <w:p w14:paraId="225FBBF3" w14:textId="3FE74A48" w:rsidR="00B617B3" w:rsidRDefault="00B617B3" w:rsidP="00A006D6">
      <w:pPr>
        <w:pStyle w:val="Default"/>
        <w:tabs>
          <w:tab w:val="left" w:pos="993"/>
        </w:tabs>
        <w:ind w:firstLine="709"/>
        <w:jc w:val="both"/>
        <w:rPr>
          <w:color w:val="auto"/>
          <w:sz w:val="28"/>
          <w:szCs w:val="28"/>
        </w:rPr>
      </w:pPr>
      <w:r>
        <w:rPr>
          <w:color w:val="auto"/>
          <w:sz w:val="28"/>
          <w:szCs w:val="28"/>
        </w:rPr>
        <w:t xml:space="preserve">- дотримання Державних стандартів освіти; </w:t>
      </w:r>
    </w:p>
    <w:p w14:paraId="4DBA28B3" w14:textId="5F063017" w:rsidR="00B617B3" w:rsidRDefault="00B617B3" w:rsidP="00A006D6">
      <w:pPr>
        <w:pStyle w:val="Default"/>
        <w:tabs>
          <w:tab w:val="left" w:pos="993"/>
        </w:tabs>
        <w:ind w:firstLine="709"/>
        <w:jc w:val="both"/>
        <w:rPr>
          <w:color w:val="auto"/>
          <w:sz w:val="28"/>
          <w:szCs w:val="28"/>
        </w:rPr>
      </w:pPr>
      <w:r>
        <w:rPr>
          <w:color w:val="auto"/>
          <w:sz w:val="28"/>
          <w:szCs w:val="28"/>
        </w:rPr>
        <w:t>- дотримання</w:t>
      </w:r>
      <w:r w:rsidR="003812ED">
        <w:rPr>
          <w:color w:val="auto"/>
          <w:sz w:val="28"/>
          <w:szCs w:val="28"/>
        </w:rPr>
        <w:t xml:space="preserve"> </w:t>
      </w:r>
      <w:r>
        <w:rPr>
          <w:color w:val="auto"/>
          <w:sz w:val="28"/>
          <w:szCs w:val="28"/>
        </w:rPr>
        <w:t xml:space="preserve"> договірних</w:t>
      </w:r>
      <w:r w:rsidR="003812ED">
        <w:rPr>
          <w:color w:val="auto"/>
          <w:sz w:val="28"/>
          <w:szCs w:val="28"/>
        </w:rPr>
        <w:t xml:space="preserve"> </w:t>
      </w:r>
      <w:r>
        <w:rPr>
          <w:color w:val="auto"/>
          <w:sz w:val="28"/>
          <w:szCs w:val="28"/>
        </w:rPr>
        <w:t xml:space="preserve"> зобов’язань з </w:t>
      </w:r>
      <w:r w:rsidR="003812ED">
        <w:rPr>
          <w:color w:val="auto"/>
          <w:sz w:val="28"/>
          <w:szCs w:val="28"/>
        </w:rPr>
        <w:t xml:space="preserve"> </w:t>
      </w:r>
      <w:r>
        <w:rPr>
          <w:color w:val="auto"/>
          <w:sz w:val="28"/>
          <w:szCs w:val="28"/>
        </w:rPr>
        <w:t xml:space="preserve">іншими суб'єктами освітньої, виробничої, наукової діяльності, у тому числі зобов'язань за міжнародними угодами; </w:t>
      </w:r>
    </w:p>
    <w:p w14:paraId="79B8498B" w14:textId="4457B346" w:rsidR="00B617B3" w:rsidRDefault="00B617B3" w:rsidP="00A006D6">
      <w:pPr>
        <w:pStyle w:val="Default"/>
        <w:tabs>
          <w:tab w:val="left" w:pos="993"/>
        </w:tabs>
        <w:ind w:firstLine="709"/>
        <w:jc w:val="both"/>
        <w:rPr>
          <w:color w:val="auto"/>
          <w:sz w:val="28"/>
          <w:szCs w:val="28"/>
        </w:rPr>
      </w:pPr>
      <w:r>
        <w:rPr>
          <w:color w:val="auto"/>
          <w:sz w:val="28"/>
          <w:szCs w:val="28"/>
        </w:rPr>
        <w:t xml:space="preserve">- дотримання фінансової дисципліни; </w:t>
      </w:r>
    </w:p>
    <w:p w14:paraId="2DEA56A1" w14:textId="37E857B7" w:rsidR="00B617B3" w:rsidRDefault="00B617B3" w:rsidP="00A006D6">
      <w:pPr>
        <w:pStyle w:val="Default"/>
        <w:tabs>
          <w:tab w:val="left" w:pos="993"/>
        </w:tabs>
        <w:ind w:firstLine="709"/>
        <w:jc w:val="both"/>
        <w:rPr>
          <w:color w:val="auto"/>
          <w:sz w:val="28"/>
          <w:szCs w:val="28"/>
        </w:rPr>
      </w:pPr>
      <w:r>
        <w:rPr>
          <w:color w:val="auto"/>
          <w:sz w:val="28"/>
          <w:szCs w:val="28"/>
        </w:rPr>
        <w:t xml:space="preserve">- прозорість, інформаційну відкритість своєї діяльності. </w:t>
      </w:r>
    </w:p>
    <w:p w14:paraId="120A1F01" w14:textId="27F837F8" w:rsidR="00B617B3" w:rsidRDefault="00B617B3" w:rsidP="00E43E77">
      <w:pPr>
        <w:pStyle w:val="Default"/>
        <w:ind w:firstLine="709"/>
        <w:jc w:val="both"/>
        <w:rPr>
          <w:color w:val="auto"/>
          <w:sz w:val="28"/>
          <w:szCs w:val="28"/>
        </w:rPr>
      </w:pPr>
      <w:r>
        <w:rPr>
          <w:bCs/>
          <w:color w:val="auto"/>
          <w:sz w:val="28"/>
          <w:szCs w:val="28"/>
        </w:rPr>
        <w:t xml:space="preserve">8.  </w:t>
      </w:r>
      <w:r>
        <w:rPr>
          <w:color w:val="auto"/>
          <w:sz w:val="28"/>
          <w:szCs w:val="28"/>
        </w:rPr>
        <w:t xml:space="preserve">Автономія закладу освіти визначається його правом: </w:t>
      </w:r>
    </w:p>
    <w:p w14:paraId="29542BE7" w14:textId="1E3CFB43" w:rsidR="00B617B3" w:rsidRDefault="00B617B3" w:rsidP="00E43E77">
      <w:pPr>
        <w:pStyle w:val="Default"/>
        <w:ind w:firstLine="709"/>
        <w:jc w:val="both"/>
        <w:rPr>
          <w:color w:val="auto"/>
          <w:sz w:val="28"/>
          <w:szCs w:val="28"/>
        </w:rPr>
      </w:pPr>
      <w:r>
        <w:rPr>
          <w:color w:val="auto"/>
          <w:sz w:val="28"/>
          <w:szCs w:val="28"/>
        </w:rPr>
        <w:t xml:space="preserve">- планувати власну діяльність та формувати стратегію розвитку; </w:t>
      </w:r>
    </w:p>
    <w:p w14:paraId="1D24FBC9" w14:textId="3656E64C" w:rsidR="00B617B3" w:rsidRDefault="00B617B3" w:rsidP="00E43E77">
      <w:pPr>
        <w:pStyle w:val="Default"/>
        <w:ind w:firstLine="709"/>
        <w:jc w:val="both"/>
        <w:rPr>
          <w:color w:val="auto"/>
          <w:sz w:val="28"/>
          <w:szCs w:val="28"/>
        </w:rPr>
      </w:pPr>
      <w:r>
        <w:rPr>
          <w:color w:val="auto"/>
          <w:sz w:val="28"/>
          <w:szCs w:val="28"/>
        </w:rPr>
        <w:t>- формувати</w:t>
      </w:r>
      <w:r w:rsidR="00721B02">
        <w:rPr>
          <w:color w:val="auto"/>
          <w:sz w:val="28"/>
          <w:szCs w:val="28"/>
        </w:rPr>
        <w:t xml:space="preserve"> </w:t>
      </w:r>
      <w:r>
        <w:rPr>
          <w:color w:val="auto"/>
          <w:sz w:val="28"/>
          <w:szCs w:val="28"/>
        </w:rPr>
        <w:t xml:space="preserve"> освітню програму або окремі програми початкової, базової освіти; </w:t>
      </w:r>
    </w:p>
    <w:p w14:paraId="2EDC10B5" w14:textId="68D3562F" w:rsidR="00B617B3" w:rsidRDefault="00B617B3" w:rsidP="00E43E77">
      <w:pPr>
        <w:pStyle w:val="Default"/>
        <w:ind w:firstLine="709"/>
        <w:jc w:val="both"/>
        <w:rPr>
          <w:color w:val="auto"/>
          <w:sz w:val="28"/>
          <w:szCs w:val="28"/>
        </w:rPr>
      </w:pPr>
      <w:r>
        <w:rPr>
          <w:color w:val="auto"/>
          <w:sz w:val="28"/>
          <w:szCs w:val="28"/>
        </w:rPr>
        <w:t xml:space="preserve">- на основі </w:t>
      </w:r>
      <w:r w:rsidR="00721B02">
        <w:rPr>
          <w:color w:val="auto"/>
          <w:sz w:val="28"/>
          <w:szCs w:val="28"/>
        </w:rPr>
        <w:t xml:space="preserve"> </w:t>
      </w:r>
      <w:r>
        <w:rPr>
          <w:color w:val="auto"/>
          <w:sz w:val="28"/>
          <w:szCs w:val="28"/>
        </w:rPr>
        <w:t xml:space="preserve">освітніх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 </w:t>
      </w:r>
    </w:p>
    <w:p w14:paraId="4B79BC8E" w14:textId="3CB6A446" w:rsidR="00B617B3" w:rsidRDefault="00B617B3" w:rsidP="00E43E77">
      <w:pPr>
        <w:pStyle w:val="Default"/>
        <w:ind w:firstLine="709"/>
        <w:jc w:val="both"/>
        <w:rPr>
          <w:color w:val="auto"/>
          <w:sz w:val="28"/>
          <w:szCs w:val="28"/>
        </w:rPr>
      </w:pPr>
      <w:r>
        <w:rPr>
          <w:color w:val="auto"/>
          <w:sz w:val="28"/>
          <w:szCs w:val="28"/>
        </w:rPr>
        <w:t xml:space="preserve">- визначати форми, методи і засоби організації освітнього процесу, обирати підручники та навчально-методичне забезпечення; </w:t>
      </w:r>
    </w:p>
    <w:p w14:paraId="18437465" w14:textId="3E765EF9" w:rsidR="00B617B3" w:rsidRDefault="00B617B3" w:rsidP="00E43E77">
      <w:pPr>
        <w:pStyle w:val="Default"/>
        <w:ind w:firstLine="709"/>
        <w:jc w:val="both"/>
        <w:rPr>
          <w:color w:val="auto"/>
          <w:sz w:val="28"/>
          <w:szCs w:val="28"/>
        </w:rPr>
      </w:pPr>
      <w:r>
        <w:rPr>
          <w:color w:val="auto"/>
          <w:sz w:val="28"/>
          <w:szCs w:val="28"/>
        </w:rPr>
        <w:t xml:space="preserve">-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договорам; </w:t>
      </w:r>
    </w:p>
    <w:p w14:paraId="6ED5143D" w14:textId="6E0C606A" w:rsidR="00B617B3" w:rsidRDefault="00B617B3" w:rsidP="00E43E77">
      <w:pPr>
        <w:pStyle w:val="Default"/>
        <w:ind w:firstLine="709"/>
        <w:jc w:val="both"/>
        <w:rPr>
          <w:color w:val="auto"/>
          <w:sz w:val="28"/>
          <w:szCs w:val="28"/>
        </w:rPr>
      </w:pPr>
      <w:r>
        <w:rPr>
          <w:color w:val="auto"/>
          <w:sz w:val="28"/>
          <w:szCs w:val="28"/>
        </w:rPr>
        <w:t xml:space="preserve">- забезпечувати функціонування внутрішньої системи якості освіти; </w:t>
      </w:r>
    </w:p>
    <w:p w14:paraId="7F766849" w14:textId="51DEF81B" w:rsidR="00B617B3" w:rsidRDefault="00B617B3" w:rsidP="00E43E77">
      <w:pPr>
        <w:pStyle w:val="Default"/>
        <w:ind w:firstLine="709"/>
        <w:jc w:val="both"/>
        <w:rPr>
          <w:color w:val="auto"/>
          <w:sz w:val="28"/>
          <w:szCs w:val="28"/>
        </w:rPr>
      </w:pPr>
      <w:r>
        <w:rPr>
          <w:color w:val="auto"/>
          <w:sz w:val="28"/>
          <w:szCs w:val="28"/>
        </w:rPr>
        <w:t xml:space="preserve">- брати участь в установленому порядку в моніторингу якості освіти; </w:t>
      </w:r>
    </w:p>
    <w:p w14:paraId="7C8BA995" w14:textId="189371D8" w:rsidR="00B617B3" w:rsidRDefault="00E43E77" w:rsidP="00E43E77">
      <w:pPr>
        <w:pStyle w:val="Default"/>
        <w:ind w:firstLine="709"/>
        <w:jc w:val="both"/>
        <w:rPr>
          <w:color w:val="auto"/>
          <w:sz w:val="28"/>
          <w:szCs w:val="28"/>
        </w:rPr>
      </w:pPr>
      <w:r>
        <w:rPr>
          <w:color w:val="auto"/>
          <w:sz w:val="28"/>
          <w:szCs w:val="28"/>
        </w:rPr>
        <w:t xml:space="preserve">- </w:t>
      </w:r>
      <w:r w:rsidR="00B617B3">
        <w:rPr>
          <w:color w:val="auto"/>
          <w:sz w:val="28"/>
          <w:szCs w:val="28"/>
        </w:rPr>
        <w:t xml:space="preserve">організувати </w:t>
      </w:r>
      <w:r w:rsidR="00721B02">
        <w:rPr>
          <w:color w:val="auto"/>
          <w:sz w:val="28"/>
          <w:szCs w:val="28"/>
        </w:rPr>
        <w:t xml:space="preserve">  </w:t>
      </w:r>
      <w:r w:rsidR="00B617B3">
        <w:rPr>
          <w:color w:val="auto"/>
          <w:sz w:val="28"/>
          <w:szCs w:val="28"/>
        </w:rPr>
        <w:t>та</w:t>
      </w:r>
      <w:r w:rsidR="00721B02">
        <w:rPr>
          <w:color w:val="auto"/>
          <w:sz w:val="28"/>
          <w:szCs w:val="28"/>
        </w:rPr>
        <w:t xml:space="preserve">    </w:t>
      </w:r>
      <w:r w:rsidR="00B617B3">
        <w:rPr>
          <w:color w:val="auto"/>
          <w:sz w:val="28"/>
          <w:szCs w:val="28"/>
        </w:rPr>
        <w:t xml:space="preserve"> пропагувати серед</w:t>
      </w:r>
      <w:r w:rsidR="00721B02">
        <w:rPr>
          <w:color w:val="auto"/>
          <w:sz w:val="28"/>
          <w:szCs w:val="28"/>
        </w:rPr>
        <w:t xml:space="preserve">  </w:t>
      </w:r>
      <w:r w:rsidR="00B617B3">
        <w:rPr>
          <w:color w:val="auto"/>
          <w:sz w:val="28"/>
          <w:szCs w:val="28"/>
        </w:rPr>
        <w:t xml:space="preserve"> учасників освітнього процесу волонтерську діяльність; </w:t>
      </w:r>
    </w:p>
    <w:p w14:paraId="14F5BD15" w14:textId="1243A54B" w:rsidR="00B617B3" w:rsidRDefault="00B617B3" w:rsidP="00E43E77">
      <w:pPr>
        <w:pStyle w:val="Default"/>
        <w:ind w:firstLine="709"/>
        <w:jc w:val="both"/>
        <w:rPr>
          <w:color w:val="auto"/>
          <w:sz w:val="28"/>
          <w:szCs w:val="28"/>
        </w:rPr>
      </w:pPr>
      <w:r>
        <w:rPr>
          <w:color w:val="auto"/>
          <w:sz w:val="28"/>
          <w:szCs w:val="28"/>
        </w:rPr>
        <w:t xml:space="preserve">- забезпечувати добір і розстановку кадрів; </w:t>
      </w:r>
    </w:p>
    <w:p w14:paraId="32637D29" w14:textId="08D47D2B" w:rsidR="00B617B3" w:rsidRDefault="00B617B3" w:rsidP="00E43E77">
      <w:pPr>
        <w:pStyle w:val="Default"/>
        <w:ind w:firstLine="709"/>
        <w:jc w:val="both"/>
        <w:rPr>
          <w:color w:val="auto"/>
          <w:sz w:val="28"/>
          <w:szCs w:val="28"/>
        </w:rPr>
      </w:pPr>
      <w:r>
        <w:rPr>
          <w:color w:val="auto"/>
          <w:sz w:val="28"/>
          <w:szCs w:val="28"/>
        </w:rPr>
        <w:lastRenderedPageBreak/>
        <w:t xml:space="preserve">-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 </w:t>
      </w:r>
    </w:p>
    <w:p w14:paraId="2DC56004" w14:textId="78ED1144" w:rsidR="00B617B3" w:rsidRDefault="00B617B3" w:rsidP="00E43E77">
      <w:pPr>
        <w:pStyle w:val="Default"/>
        <w:ind w:firstLine="709"/>
        <w:jc w:val="both"/>
        <w:rPr>
          <w:color w:val="auto"/>
          <w:sz w:val="28"/>
          <w:szCs w:val="28"/>
        </w:rPr>
      </w:pPr>
      <w:r>
        <w:rPr>
          <w:color w:val="auto"/>
          <w:sz w:val="28"/>
          <w:szCs w:val="28"/>
        </w:rPr>
        <w:t xml:space="preserve">- отримувати кошти і матеріальні цінності від органів виконавчої влади, органів місцевого самоврядування, юридичних і фізичних осіб; </w:t>
      </w:r>
    </w:p>
    <w:p w14:paraId="0801564B" w14:textId="2E4CC75A" w:rsidR="00B617B3" w:rsidRDefault="00B617B3" w:rsidP="00E43E77">
      <w:pPr>
        <w:pStyle w:val="Default"/>
        <w:ind w:firstLine="709"/>
        <w:jc w:val="both"/>
        <w:rPr>
          <w:color w:val="auto"/>
          <w:sz w:val="28"/>
          <w:szCs w:val="28"/>
        </w:rPr>
      </w:pPr>
      <w:r>
        <w:rPr>
          <w:color w:val="auto"/>
          <w:sz w:val="28"/>
          <w:szCs w:val="28"/>
        </w:rPr>
        <w:t xml:space="preserve">- на правах оперативного управління розпоряджатися рухомим і нерухомим майном згідно з законодавством України та цим Статутом; </w:t>
      </w:r>
    </w:p>
    <w:p w14:paraId="365830BF" w14:textId="3AD5EF52" w:rsidR="00B617B3" w:rsidRDefault="00B617B3" w:rsidP="00E43E77">
      <w:pPr>
        <w:pStyle w:val="Default"/>
        <w:ind w:firstLine="709"/>
        <w:jc w:val="both"/>
        <w:rPr>
          <w:color w:val="auto"/>
          <w:sz w:val="28"/>
          <w:szCs w:val="28"/>
        </w:rPr>
      </w:pPr>
      <w:r>
        <w:rPr>
          <w:color w:val="auto"/>
          <w:sz w:val="28"/>
          <w:szCs w:val="28"/>
        </w:rPr>
        <w:t xml:space="preserve">- залишати у своєму розпорядженні і використовувати власні надходження у порядку, визначеному законодавством України; </w:t>
      </w:r>
    </w:p>
    <w:p w14:paraId="7052DD62" w14:textId="232DE21D" w:rsidR="00B617B3" w:rsidRDefault="00B617B3" w:rsidP="00E43E77">
      <w:pPr>
        <w:pStyle w:val="Default"/>
        <w:ind w:firstLine="709"/>
        <w:jc w:val="both"/>
        <w:rPr>
          <w:color w:val="auto"/>
          <w:sz w:val="28"/>
          <w:szCs w:val="28"/>
        </w:rPr>
      </w:pPr>
      <w:r>
        <w:rPr>
          <w:color w:val="auto"/>
          <w:sz w:val="28"/>
          <w:szCs w:val="28"/>
        </w:rPr>
        <w:t xml:space="preserve">- розвивати власну матеріально-технічну та соціальну базу: мережу спортивно-оздоровчих і культурних підрозділів; </w:t>
      </w:r>
    </w:p>
    <w:p w14:paraId="3603FC2D" w14:textId="73A00D99" w:rsidR="00B617B3" w:rsidRDefault="00B617B3" w:rsidP="00E43E77">
      <w:pPr>
        <w:pStyle w:val="Default"/>
        <w:ind w:firstLine="709"/>
        <w:jc w:val="both"/>
        <w:rPr>
          <w:color w:val="auto"/>
          <w:sz w:val="28"/>
          <w:szCs w:val="28"/>
        </w:rPr>
      </w:pPr>
      <w:r>
        <w:rPr>
          <w:color w:val="auto"/>
          <w:sz w:val="28"/>
          <w:szCs w:val="28"/>
        </w:rPr>
        <w:t xml:space="preserve">- користуватись пільгами, передбаченими державою; </w:t>
      </w:r>
    </w:p>
    <w:p w14:paraId="51EE22B0" w14:textId="39830541" w:rsidR="00B617B3" w:rsidRDefault="00B617B3" w:rsidP="00E43E77">
      <w:pPr>
        <w:pStyle w:val="Default"/>
        <w:ind w:firstLine="709"/>
        <w:jc w:val="both"/>
        <w:rPr>
          <w:color w:val="auto"/>
          <w:sz w:val="28"/>
          <w:szCs w:val="28"/>
        </w:rPr>
      </w:pPr>
      <w:r>
        <w:rPr>
          <w:color w:val="auto"/>
          <w:sz w:val="28"/>
          <w:szCs w:val="28"/>
        </w:rPr>
        <w:t xml:space="preserve">- встановлювати власну символіку та атрибути, форму для учнів; </w:t>
      </w:r>
    </w:p>
    <w:p w14:paraId="37B599B2" w14:textId="1585915D" w:rsidR="00B617B3" w:rsidRDefault="00B617B3" w:rsidP="00E43E77">
      <w:pPr>
        <w:pStyle w:val="Default"/>
        <w:ind w:firstLine="709"/>
        <w:jc w:val="both"/>
        <w:rPr>
          <w:color w:val="auto"/>
          <w:sz w:val="28"/>
          <w:szCs w:val="28"/>
        </w:rPr>
      </w:pPr>
      <w:r>
        <w:rPr>
          <w:color w:val="auto"/>
          <w:sz w:val="28"/>
          <w:szCs w:val="28"/>
        </w:rPr>
        <w:t xml:space="preserve">- надавати учасникам освітнього процесу додаткові освітні послуги;  </w:t>
      </w:r>
    </w:p>
    <w:p w14:paraId="4CD620BF" w14:textId="1A7267A8" w:rsidR="00B617B3" w:rsidRDefault="00B617B3" w:rsidP="00E43E77">
      <w:pPr>
        <w:pStyle w:val="Default"/>
        <w:ind w:firstLine="709"/>
        <w:jc w:val="both"/>
        <w:rPr>
          <w:color w:val="auto"/>
          <w:sz w:val="28"/>
          <w:szCs w:val="28"/>
        </w:rPr>
      </w:pPr>
      <w:r>
        <w:rPr>
          <w:color w:val="auto"/>
          <w:sz w:val="28"/>
          <w:szCs w:val="28"/>
        </w:rPr>
        <w:t xml:space="preserve">-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p>
    <w:p w14:paraId="4DB32C7B" w14:textId="20B1FB42" w:rsidR="00B617B3" w:rsidRDefault="00B617B3" w:rsidP="00E43E77">
      <w:pPr>
        <w:pStyle w:val="Default"/>
        <w:ind w:firstLine="709"/>
        <w:jc w:val="both"/>
        <w:rPr>
          <w:color w:val="auto"/>
          <w:sz w:val="28"/>
          <w:szCs w:val="28"/>
        </w:rPr>
      </w:pPr>
      <w:r>
        <w:rPr>
          <w:color w:val="auto"/>
          <w:sz w:val="28"/>
          <w:szCs w:val="28"/>
        </w:rPr>
        <w:t xml:space="preserve">- здійснювати інші дії, що не суперечать чинному законодавству. </w:t>
      </w:r>
    </w:p>
    <w:p w14:paraId="6DBE5681" w14:textId="42ED6979" w:rsidR="00B617B3" w:rsidRDefault="00B617B3" w:rsidP="00E43E77">
      <w:pPr>
        <w:pStyle w:val="Default"/>
        <w:ind w:firstLine="709"/>
        <w:jc w:val="both"/>
        <w:rPr>
          <w:color w:val="auto"/>
          <w:sz w:val="28"/>
          <w:szCs w:val="28"/>
        </w:rPr>
      </w:pPr>
      <w:r>
        <w:rPr>
          <w:bCs/>
          <w:color w:val="auto"/>
          <w:sz w:val="28"/>
          <w:szCs w:val="28"/>
        </w:rPr>
        <w:t>9</w:t>
      </w:r>
      <w:r>
        <w:rPr>
          <w:b/>
          <w:bCs/>
          <w:color w:val="auto"/>
          <w:sz w:val="28"/>
          <w:szCs w:val="28"/>
        </w:rPr>
        <w:t xml:space="preserve">. </w:t>
      </w:r>
      <w:r>
        <w:rPr>
          <w:color w:val="auto"/>
          <w:sz w:val="28"/>
          <w:szCs w:val="28"/>
        </w:rPr>
        <w:t xml:space="preserve">Заклад освіти бере на себе зобов’язання: </w:t>
      </w:r>
    </w:p>
    <w:p w14:paraId="3A097B50" w14:textId="4E086F7F" w:rsidR="00B617B3" w:rsidRDefault="00E43E77" w:rsidP="00A006D6">
      <w:pPr>
        <w:pStyle w:val="Default"/>
        <w:tabs>
          <w:tab w:val="left" w:pos="993"/>
        </w:tabs>
        <w:ind w:firstLine="709"/>
        <w:jc w:val="both"/>
        <w:rPr>
          <w:color w:val="auto"/>
          <w:sz w:val="28"/>
          <w:szCs w:val="28"/>
        </w:rPr>
      </w:pPr>
      <w:r>
        <w:rPr>
          <w:color w:val="auto"/>
          <w:sz w:val="28"/>
          <w:szCs w:val="28"/>
        </w:rPr>
        <w:t xml:space="preserve">- </w:t>
      </w:r>
      <w:r w:rsidR="00B617B3">
        <w:rPr>
          <w:color w:val="auto"/>
          <w:sz w:val="28"/>
          <w:szCs w:val="28"/>
        </w:rPr>
        <w:t xml:space="preserve">задовольняти потреби громадян, що проживають на території обслуговування закладу освіти, в здобутті базової загальної середньої освіти; </w:t>
      </w:r>
    </w:p>
    <w:p w14:paraId="18CC8DD9" w14:textId="57ECB88B" w:rsidR="00B617B3" w:rsidRDefault="00B617B3" w:rsidP="00A006D6">
      <w:pPr>
        <w:pStyle w:val="Default"/>
        <w:tabs>
          <w:tab w:val="left" w:pos="993"/>
        </w:tabs>
        <w:ind w:firstLine="709"/>
        <w:jc w:val="both"/>
        <w:rPr>
          <w:color w:val="auto"/>
          <w:sz w:val="28"/>
          <w:szCs w:val="28"/>
        </w:rPr>
      </w:pPr>
      <w:r>
        <w:rPr>
          <w:color w:val="auto"/>
          <w:sz w:val="28"/>
          <w:szCs w:val="28"/>
        </w:rPr>
        <w:t xml:space="preserve">- гарантувати дотримання у межах своєї території положень Конституції України, Законів України «Про освіту», «Про повну загальну середню освіту», «Про громадські об’єднання», Конвенції ООН «Про права дитини», інших нормативно-правових актів України та цього Статуту; </w:t>
      </w:r>
    </w:p>
    <w:p w14:paraId="7A6A72E1" w14:textId="451E03F5" w:rsidR="00B617B3" w:rsidRDefault="00B617B3" w:rsidP="00A006D6">
      <w:pPr>
        <w:pStyle w:val="Default"/>
        <w:tabs>
          <w:tab w:val="left" w:pos="993"/>
        </w:tabs>
        <w:ind w:firstLine="709"/>
        <w:jc w:val="both"/>
        <w:rPr>
          <w:color w:val="auto"/>
          <w:sz w:val="28"/>
          <w:szCs w:val="28"/>
        </w:rPr>
      </w:pPr>
      <w:r>
        <w:rPr>
          <w:color w:val="auto"/>
          <w:sz w:val="28"/>
          <w:szCs w:val="28"/>
        </w:rPr>
        <w:t xml:space="preserve">- планувати та здійснювати освітню діяльність відповідно до Державних стандартів початкової, базової  освіти; </w:t>
      </w:r>
    </w:p>
    <w:p w14:paraId="60C612A7" w14:textId="48ECA68A" w:rsidR="00B617B3" w:rsidRDefault="00B617B3" w:rsidP="00A006D6">
      <w:pPr>
        <w:pStyle w:val="Default"/>
        <w:tabs>
          <w:tab w:val="left" w:pos="993"/>
        </w:tabs>
        <w:ind w:firstLine="709"/>
        <w:jc w:val="both"/>
        <w:rPr>
          <w:color w:val="auto"/>
          <w:sz w:val="28"/>
          <w:szCs w:val="28"/>
        </w:rPr>
      </w:pPr>
      <w:r>
        <w:rPr>
          <w:color w:val="auto"/>
          <w:sz w:val="28"/>
          <w:szCs w:val="28"/>
        </w:rPr>
        <w:t xml:space="preserve">- забезпечувати єдність навчання та виховання; </w:t>
      </w:r>
    </w:p>
    <w:p w14:paraId="29C686AF" w14:textId="1C233195" w:rsidR="00B617B3" w:rsidRDefault="00B617B3" w:rsidP="00A006D6">
      <w:pPr>
        <w:pStyle w:val="Default"/>
        <w:tabs>
          <w:tab w:val="left" w:pos="993"/>
        </w:tabs>
        <w:ind w:firstLine="709"/>
        <w:jc w:val="both"/>
        <w:rPr>
          <w:color w:val="auto"/>
          <w:sz w:val="28"/>
          <w:szCs w:val="28"/>
        </w:rPr>
      </w:pPr>
      <w:r>
        <w:rPr>
          <w:color w:val="auto"/>
          <w:sz w:val="28"/>
          <w:szCs w:val="28"/>
        </w:rPr>
        <w:t xml:space="preserve">- оцінювати рівень загальної середньої освіти здобувача/здобувачки відповідно до критеріїв та показників Державних стандартів початкової, базової середньої освіти; </w:t>
      </w:r>
    </w:p>
    <w:p w14:paraId="40299E46" w14:textId="1E176D1B" w:rsidR="00B617B3" w:rsidRDefault="00B617B3" w:rsidP="00A006D6">
      <w:pPr>
        <w:pStyle w:val="Default"/>
        <w:tabs>
          <w:tab w:val="left" w:pos="993"/>
        </w:tabs>
        <w:ind w:firstLine="709"/>
        <w:jc w:val="both"/>
        <w:rPr>
          <w:color w:val="auto"/>
          <w:sz w:val="28"/>
          <w:szCs w:val="28"/>
        </w:rPr>
      </w:pPr>
      <w:r>
        <w:rPr>
          <w:color w:val="auto"/>
          <w:sz w:val="28"/>
          <w:szCs w:val="28"/>
        </w:rPr>
        <w:t xml:space="preserve">- створювати умови, безпечні для життя і здоров’я здобувачів освіти, педагогічних та інших працівників закладу освіти; </w:t>
      </w:r>
    </w:p>
    <w:p w14:paraId="17A9ADD6" w14:textId="055046E0" w:rsidR="00B617B3" w:rsidRDefault="00B617B3" w:rsidP="00A006D6">
      <w:pPr>
        <w:pStyle w:val="Default"/>
        <w:tabs>
          <w:tab w:val="left" w:pos="993"/>
        </w:tabs>
        <w:ind w:firstLine="709"/>
        <w:jc w:val="both"/>
        <w:rPr>
          <w:color w:val="auto"/>
          <w:sz w:val="28"/>
          <w:szCs w:val="28"/>
        </w:rPr>
      </w:pPr>
      <w:r>
        <w:rPr>
          <w:color w:val="auto"/>
          <w:sz w:val="28"/>
          <w:szCs w:val="28"/>
        </w:rPr>
        <w:t xml:space="preserve">- за потреби створювати інклюзивні та/або спеціальні групи і класи для навчання осіб з особливими освітніми потребами; </w:t>
      </w:r>
    </w:p>
    <w:p w14:paraId="637EAC61" w14:textId="0D1D7FA9" w:rsidR="00B617B3" w:rsidRDefault="00B617B3" w:rsidP="00A006D6">
      <w:pPr>
        <w:pStyle w:val="Default"/>
        <w:tabs>
          <w:tab w:val="left" w:pos="993"/>
        </w:tabs>
        <w:ind w:firstLine="709"/>
        <w:jc w:val="both"/>
        <w:rPr>
          <w:color w:val="auto"/>
          <w:sz w:val="28"/>
          <w:szCs w:val="28"/>
        </w:rPr>
      </w:pPr>
      <w:r>
        <w:rPr>
          <w:color w:val="auto"/>
          <w:sz w:val="28"/>
          <w:szCs w:val="28"/>
        </w:rPr>
        <w:t xml:space="preserve">- додержуватись фінансової дисципліни, зберігати матеріальну базу; розвивати власну науково-методичну і матеріально-технічну базу; </w:t>
      </w:r>
    </w:p>
    <w:p w14:paraId="0DA7E394" w14:textId="7E6D0F68" w:rsidR="00B617B3" w:rsidRDefault="00B617B3" w:rsidP="00A006D6">
      <w:pPr>
        <w:pStyle w:val="Default"/>
        <w:tabs>
          <w:tab w:val="left" w:pos="993"/>
        </w:tabs>
        <w:ind w:firstLine="709"/>
        <w:jc w:val="both"/>
        <w:rPr>
          <w:color w:val="auto"/>
          <w:sz w:val="28"/>
          <w:szCs w:val="28"/>
        </w:rPr>
      </w:pPr>
      <w:r>
        <w:rPr>
          <w:color w:val="auto"/>
          <w:sz w:val="28"/>
          <w:szCs w:val="28"/>
        </w:rPr>
        <w:t xml:space="preserve">- видавати здобувачам освіти документи про освіту встановленого зразка; </w:t>
      </w:r>
    </w:p>
    <w:p w14:paraId="7CD24C2D" w14:textId="4093A611" w:rsidR="00B617B3" w:rsidRDefault="00B617B3" w:rsidP="00A006D6">
      <w:pPr>
        <w:pStyle w:val="Default"/>
        <w:tabs>
          <w:tab w:val="left" w:pos="993"/>
        </w:tabs>
        <w:ind w:firstLine="709"/>
        <w:jc w:val="both"/>
        <w:rPr>
          <w:color w:val="auto"/>
          <w:sz w:val="28"/>
          <w:szCs w:val="28"/>
        </w:rPr>
      </w:pPr>
      <w:r>
        <w:rPr>
          <w:color w:val="auto"/>
          <w:sz w:val="28"/>
          <w:szCs w:val="28"/>
        </w:rPr>
        <w:t xml:space="preserve">- проходити плановий інституційний аудит у терміни та в порядку, визначеному освітнім законодавством; </w:t>
      </w:r>
    </w:p>
    <w:p w14:paraId="2AC14905" w14:textId="74F17824" w:rsidR="00B617B3" w:rsidRDefault="00B617B3" w:rsidP="00A006D6">
      <w:pPr>
        <w:pStyle w:val="Default"/>
        <w:tabs>
          <w:tab w:val="left" w:pos="993"/>
        </w:tabs>
        <w:ind w:firstLine="709"/>
        <w:jc w:val="both"/>
        <w:rPr>
          <w:color w:val="auto"/>
          <w:sz w:val="28"/>
          <w:szCs w:val="28"/>
        </w:rPr>
      </w:pPr>
      <w:r>
        <w:rPr>
          <w:color w:val="auto"/>
          <w:sz w:val="28"/>
          <w:szCs w:val="28"/>
        </w:rPr>
        <w:t xml:space="preserve">- здійснювати інші повноваження делеговані засновником або відділом освіти. </w:t>
      </w:r>
    </w:p>
    <w:p w14:paraId="7EAC5A11" w14:textId="48D10265" w:rsidR="00A006D6" w:rsidRDefault="00B617B3" w:rsidP="00A006D6">
      <w:pPr>
        <w:pStyle w:val="Default"/>
        <w:ind w:firstLine="709"/>
        <w:jc w:val="both"/>
        <w:rPr>
          <w:color w:val="auto"/>
          <w:sz w:val="28"/>
          <w:szCs w:val="28"/>
        </w:rPr>
      </w:pPr>
      <w:r>
        <w:rPr>
          <w:bCs/>
          <w:color w:val="auto"/>
          <w:sz w:val="28"/>
          <w:szCs w:val="28"/>
        </w:rPr>
        <w:lastRenderedPageBreak/>
        <w:t>10.</w:t>
      </w:r>
      <w:r w:rsidR="00A006D6">
        <w:rPr>
          <w:b/>
          <w:bCs/>
          <w:color w:val="auto"/>
          <w:sz w:val="28"/>
          <w:szCs w:val="28"/>
        </w:rPr>
        <w:t xml:space="preserve"> </w:t>
      </w:r>
      <w:r>
        <w:rPr>
          <w:color w:val="auto"/>
          <w:sz w:val="28"/>
          <w:szCs w:val="28"/>
        </w:rPr>
        <w:t xml:space="preserve">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 культури в Україні, підтримують міжнародні освітні обміни та контакти, сприяють участі школи у міжнародних програмах, проектах, конкурсах, грантах. </w:t>
      </w:r>
    </w:p>
    <w:p w14:paraId="1A2FE7E5" w14:textId="28AFE336" w:rsidR="00C93BFA" w:rsidRDefault="00B617B3" w:rsidP="00A006D6">
      <w:pPr>
        <w:pStyle w:val="Default"/>
        <w:ind w:firstLine="709"/>
        <w:jc w:val="both"/>
        <w:rPr>
          <w:color w:val="auto"/>
          <w:sz w:val="28"/>
          <w:szCs w:val="28"/>
        </w:rPr>
      </w:pPr>
      <w:r>
        <w:rPr>
          <w:color w:val="auto"/>
          <w:sz w:val="28"/>
          <w:szCs w:val="28"/>
        </w:rPr>
        <w:t xml:space="preserve">Взаємовідносини закладу освіти з юридичними і фізичними особами визначаються угодами, що укладені між ними у порядку встановленому законодавством України. </w:t>
      </w:r>
    </w:p>
    <w:p w14:paraId="57150314" w14:textId="77777777" w:rsidR="00F71F9B" w:rsidRPr="00F71F9B" w:rsidRDefault="00F71F9B" w:rsidP="00E43E77">
      <w:pPr>
        <w:pStyle w:val="Default"/>
        <w:ind w:firstLine="709"/>
        <w:jc w:val="both"/>
        <w:rPr>
          <w:color w:val="auto"/>
          <w:sz w:val="28"/>
          <w:szCs w:val="28"/>
        </w:rPr>
      </w:pPr>
    </w:p>
    <w:p w14:paraId="69555AEB" w14:textId="5C23F14D" w:rsidR="001B2C36" w:rsidRPr="003D48DD" w:rsidRDefault="001B2C36" w:rsidP="00E43E77">
      <w:pPr>
        <w:autoSpaceDE w:val="0"/>
        <w:autoSpaceDN w:val="0"/>
        <w:adjustRightInd w:val="0"/>
        <w:ind w:firstLine="709"/>
        <w:jc w:val="center"/>
        <w:rPr>
          <w:rFonts w:ascii="Times New Roman CYR" w:hAnsi="Times New Roman CYR" w:cs="Times New Roman CYR"/>
          <w:sz w:val="28"/>
          <w:szCs w:val="28"/>
        </w:rPr>
      </w:pPr>
      <w:r w:rsidRPr="003D48DD">
        <w:rPr>
          <w:rFonts w:ascii="Times New Roman CYR" w:hAnsi="Times New Roman CYR" w:cs="Times New Roman CYR"/>
          <w:sz w:val="28"/>
          <w:szCs w:val="28"/>
        </w:rPr>
        <w:t>ІІ</w:t>
      </w:r>
      <w:r w:rsidR="00F71F9B" w:rsidRPr="003D48DD">
        <w:rPr>
          <w:rFonts w:ascii="Times New Roman CYR" w:hAnsi="Times New Roman CYR" w:cs="Times New Roman CYR"/>
          <w:sz w:val="28"/>
          <w:szCs w:val="28"/>
        </w:rPr>
        <w:t>І</w:t>
      </w:r>
      <w:r w:rsidRPr="003D48DD">
        <w:rPr>
          <w:rFonts w:ascii="Times New Roman CYR" w:hAnsi="Times New Roman CYR" w:cs="Times New Roman CYR"/>
          <w:sz w:val="28"/>
          <w:szCs w:val="28"/>
        </w:rPr>
        <w:t xml:space="preserve">. ОРГАНІЗАЦІЯ </w:t>
      </w:r>
      <w:r w:rsidR="00056E41" w:rsidRPr="003D48DD">
        <w:rPr>
          <w:rFonts w:ascii="Times New Roman CYR" w:hAnsi="Times New Roman CYR" w:cs="Times New Roman CYR"/>
          <w:sz w:val="28"/>
          <w:szCs w:val="28"/>
        </w:rPr>
        <w:t>ОСВІТНЬОГО</w:t>
      </w:r>
      <w:r w:rsidRPr="003D48DD">
        <w:rPr>
          <w:rFonts w:ascii="Times New Roman CYR" w:hAnsi="Times New Roman CYR" w:cs="Times New Roman CYR"/>
          <w:sz w:val="28"/>
          <w:szCs w:val="28"/>
        </w:rPr>
        <w:t xml:space="preserve"> ПРОЦЕСУ</w:t>
      </w:r>
    </w:p>
    <w:p w14:paraId="0A8DD3D9" w14:textId="68B06177" w:rsidR="002D407F"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1. </w:t>
      </w:r>
      <w:r w:rsidR="00671A1C">
        <w:rPr>
          <w:rFonts w:ascii="Times New Roman CYR" w:hAnsi="Times New Roman CYR" w:cs="Times New Roman CYR"/>
          <w:sz w:val="28"/>
          <w:szCs w:val="28"/>
          <w:lang w:val="ru-RU"/>
        </w:rPr>
        <w:t>Ліцей</w:t>
      </w:r>
      <w:r w:rsidR="00CB5917"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 xml:space="preserve">планує свою роботу самостійно відповідно до </w:t>
      </w:r>
      <w:r w:rsidR="0038325A" w:rsidRPr="00DD6955">
        <w:rPr>
          <w:rFonts w:ascii="Times New Roman CYR" w:hAnsi="Times New Roman CYR" w:cs="Times New Roman CYR"/>
          <w:sz w:val="28"/>
          <w:szCs w:val="28"/>
        </w:rPr>
        <w:t>освітньої програми</w:t>
      </w:r>
      <w:r w:rsidR="008F3813" w:rsidRPr="00DD6955">
        <w:rPr>
          <w:rFonts w:ascii="Times New Roman CYR" w:hAnsi="Times New Roman CYR" w:cs="Times New Roman CYR"/>
          <w:sz w:val="28"/>
          <w:szCs w:val="28"/>
        </w:rPr>
        <w:t xml:space="preserve"> та навчального плану</w:t>
      </w:r>
      <w:r w:rsidRPr="00DD6955">
        <w:rPr>
          <w:rFonts w:ascii="Times New Roman CYR" w:hAnsi="Times New Roman CYR" w:cs="Times New Roman CYR"/>
          <w:sz w:val="28"/>
          <w:szCs w:val="28"/>
        </w:rPr>
        <w:t xml:space="preserve">. </w:t>
      </w:r>
    </w:p>
    <w:p w14:paraId="7E04E393" w14:textId="0AD8CCC7" w:rsidR="002D407F"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В плані роботи відобража</w:t>
      </w:r>
      <w:r w:rsidR="007C3332" w:rsidRPr="00DD6955">
        <w:rPr>
          <w:rFonts w:ascii="Times New Roman CYR" w:hAnsi="Times New Roman CYR" w:cs="Times New Roman CYR"/>
          <w:sz w:val="28"/>
          <w:szCs w:val="28"/>
        </w:rPr>
        <w:t>ю</w:t>
      </w:r>
      <w:r w:rsidRPr="00DD6955">
        <w:rPr>
          <w:rFonts w:ascii="Times New Roman CYR" w:hAnsi="Times New Roman CYR" w:cs="Times New Roman CYR"/>
          <w:sz w:val="28"/>
          <w:szCs w:val="28"/>
        </w:rPr>
        <w:t xml:space="preserve">ться найголовніші питання діяльності </w:t>
      </w:r>
      <w:r w:rsidR="00671A1C">
        <w:rPr>
          <w:rFonts w:ascii="Times New Roman CYR" w:hAnsi="Times New Roman CYR" w:cs="Times New Roman CYR"/>
          <w:sz w:val="28"/>
          <w:szCs w:val="28"/>
        </w:rPr>
        <w:t>Ліцею</w:t>
      </w:r>
      <w:r w:rsidRPr="00DD6955">
        <w:rPr>
          <w:rFonts w:ascii="Times New Roman CYR" w:hAnsi="Times New Roman CYR" w:cs="Times New Roman CYR"/>
          <w:sz w:val="28"/>
          <w:szCs w:val="28"/>
        </w:rPr>
        <w:t>.</w:t>
      </w:r>
    </w:p>
    <w:p w14:paraId="1C9B8401" w14:textId="3700745C"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2. </w:t>
      </w:r>
      <w:r w:rsidRPr="00DD6955">
        <w:rPr>
          <w:rFonts w:ascii="Times New Roman CYR" w:hAnsi="Times New Roman CYR" w:cs="Times New Roman CYR"/>
          <w:sz w:val="28"/>
          <w:szCs w:val="28"/>
        </w:rPr>
        <w:t xml:space="preserve">Основним документом, що регулює </w:t>
      </w:r>
      <w:r w:rsidR="008F3813" w:rsidRPr="00DD6955">
        <w:rPr>
          <w:rFonts w:ascii="Times New Roman CYR" w:hAnsi="Times New Roman CYR" w:cs="Times New Roman CYR"/>
          <w:sz w:val="28"/>
          <w:szCs w:val="28"/>
        </w:rPr>
        <w:t>освітній</w:t>
      </w:r>
      <w:r w:rsidRPr="00DD6955">
        <w:rPr>
          <w:rFonts w:ascii="Times New Roman CYR" w:hAnsi="Times New Roman CYR" w:cs="Times New Roman CYR"/>
          <w:sz w:val="28"/>
          <w:szCs w:val="28"/>
        </w:rPr>
        <w:t xml:space="preserve"> процес</w:t>
      </w:r>
      <w:r w:rsidR="00671A1C">
        <w:rPr>
          <w:rFonts w:ascii="Times New Roman CYR" w:hAnsi="Times New Roman CYR" w:cs="Times New Roman CYR"/>
          <w:sz w:val="28"/>
          <w:szCs w:val="28"/>
        </w:rPr>
        <w:t xml:space="preserve"> Ліцею</w:t>
      </w:r>
      <w:r w:rsidRPr="00DD6955">
        <w:rPr>
          <w:rFonts w:ascii="Times New Roman CYR" w:hAnsi="Times New Roman CYR" w:cs="Times New Roman CYR"/>
          <w:sz w:val="28"/>
          <w:szCs w:val="28"/>
        </w:rPr>
        <w:t xml:space="preserve">, є </w:t>
      </w:r>
      <w:r w:rsidR="008F3813" w:rsidRPr="00DD6955">
        <w:rPr>
          <w:rFonts w:ascii="Times New Roman CYR" w:hAnsi="Times New Roman CYR" w:cs="Times New Roman CYR"/>
          <w:sz w:val="28"/>
          <w:szCs w:val="28"/>
        </w:rPr>
        <w:t>освітня програма</w:t>
      </w:r>
      <w:r w:rsidRPr="00DD6955">
        <w:rPr>
          <w:rFonts w:ascii="Times New Roman CYR" w:hAnsi="Times New Roman CYR" w:cs="Times New Roman CYR"/>
          <w:sz w:val="28"/>
          <w:szCs w:val="28"/>
        </w:rPr>
        <w:t>,</w:t>
      </w:r>
      <w:r w:rsidR="00842B02">
        <w:rPr>
          <w:rFonts w:ascii="Times New Roman CYR" w:hAnsi="Times New Roman CYR" w:cs="Times New Roman CYR"/>
          <w:sz w:val="28"/>
          <w:szCs w:val="28"/>
        </w:rPr>
        <w:t xml:space="preserve"> яку схвалює педагогічна рада закладу та затверджує керівник. Освітня програма </w:t>
      </w:r>
      <w:r w:rsidRPr="00DD6955">
        <w:rPr>
          <w:rFonts w:ascii="Times New Roman CYR" w:hAnsi="Times New Roman CYR" w:cs="Times New Roman CYR"/>
          <w:sz w:val="28"/>
          <w:szCs w:val="28"/>
        </w:rPr>
        <w:t xml:space="preserve">складається на основі типових навчальних планів для загальноосвітніх навчальних закладів, розроблених та затверджених МОН. </w:t>
      </w:r>
      <w:r w:rsidR="001C7299">
        <w:rPr>
          <w:rFonts w:ascii="Times New Roman CYR" w:hAnsi="Times New Roman CYR" w:cs="Times New Roman CYR"/>
          <w:sz w:val="28"/>
          <w:szCs w:val="28"/>
        </w:rPr>
        <w:t xml:space="preserve">Освітня програма Ліцею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 </w:t>
      </w:r>
      <w:r w:rsidR="001C7299" w:rsidRPr="00DD6955">
        <w:rPr>
          <w:rFonts w:ascii="Times New Roman CYR" w:hAnsi="Times New Roman CYR" w:cs="Times New Roman CYR"/>
          <w:sz w:val="28"/>
          <w:szCs w:val="28"/>
        </w:rPr>
        <w:t xml:space="preserve">Робочий навчальний план погоджується </w:t>
      </w:r>
      <w:r w:rsidR="001C7299">
        <w:rPr>
          <w:rFonts w:ascii="Times New Roman CYR" w:hAnsi="Times New Roman CYR" w:cs="Times New Roman CYR"/>
          <w:sz w:val="28"/>
          <w:szCs w:val="28"/>
        </w:rPr>
        <w:t xml:space="preserve">педагогічною </w:t>
      </w:r>
      <w:r w:rsidR="001C7299" w:rsidRPr="008402FD">
        <w:rPr>
          <w:rFonts w:ascii="Times New Roman CYR" w:hAnsi="Times New Roman CYR" w:cs="Times New Roman CYR"/>
          <w:sz w:val="28"/>
          <w:szCs w:val="28"/>
        </w:rPr>
        <w:t xml:space="preserve">радою Ліцею </w:t>
      </w:r>
      <w:r w:rsidR="001C7299" w:rsidRPr="00DD6955">
        <w:rPr>
          <w:rFonts w:ascii="Times New Roman CYR" w:hAnsi="Times New Roman CYR" w:cs="Times New Roman CYR"/>
          <w:sz w:val="28"/>
          <w:szCs w:val="28"/>
        </w:rPr>
        <w:t xml:space="preserve">і затверджується директором </w:t>
      </w:r>
      <w:r w:rsidR="001C7299">
        <w:rPr>
          <w:rFonts w:ascii="Times New Roman CYR" w:hAnsi="Times New Roman CYR" w:cs="Times New Roman CYR"/>
          <w:sz w:val="28"/>
          <w:szCs w:val="28"/>
        </w:rPr>
        <w:t xml:space="preserve">Ліцею. </w:t>
      </w:r>
      <w:r w:rsidRPr="00DD6955">
        <w:rPr>
          <w:rFonts w:ascii="Times New Roman CYR" w:hAnsi="Times New Roman CYR" w:cs="Times New Roman CYR"/>
          <w:sz w:val="28"/>
          <w:szCs w:val="28"/>
        </w:rPr>
        <w:t>У робочому навчальному плані з урахуванням допрофільної підготовки конкретизується варіативна частина державних стандартів освіти.</w:t>
      </w:r>
      <w:r w:rsidR="00842B02">
        <w:rPr>
          <w:rFonts w:ascii="Times New Roman CYR" w:hAnsi="Times New Roman CYR" w:cs="Times New Roman CYR"/>
          <w:sz w:val="28"/>
          <w:szCs w:val="28"/>
        </w:rPr>
        <w:t xml:space="preserve"> </w:t>
      </w:r>
    </w:p>
    <w:p w14:paraId="1523C8BF" w14:textId="05F0C4A9" w:rsidR="00D81F1D"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Індивідуалізація і диференціація навчання в </w:t>
      </w:r>
      <w:r w:rsidR="00671A1C">
        <w:rPr>
          <w:rFonts w:ascii="Times New Roman CYR" w:hAnsi="Times New Roman CYR" w:cs="Times New Roman CYR"/>
          <w:sz w:val="28"/>
          <w:szCs w:val="28"/>
        </w:rPr>
        <w:t>Ліцеї</w:t>
      </w:r>
      <w:r w:rsidR="00CB5917"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забезпечуються ш</w:t>
      </w:r>
      <w:r w:rsidR="001C7299">
        <w:rPr>
          <w:rFonts w:ascii="Times New Roman CYR" w:hAnsi="Times New Roman CYR" w:cs="Times New Roman CYR"/>
          <w:sz w:val="28"/>
          <w:szCs w:val="28"/>
        </w:rPr>
        <w:t xml:space="preserve">ляхом реалізації інваріантної, варіативної частини та вибіркових (за вибором здобувачів освіти) освітніх компонентів. </w:t>
      </w:r>
      <w:r w:rsidR="00671A1C">
        <w:rPr>
          <w:rFonts w:ascii="Times New Roman CYR" w:hAnsi="Times New Roman CYR" w:cs="Times New Roman CYR"/>
          <w:sz w:val="28"/>
          <w:szCs w:val="28"/>
        </w:rPr>
        <w:t>Ліцей</w:t>
      </w:r>
      <w:r w:rsidR="00CB5917"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приймає рішення про створення класів (груп) з вечірньою (заочною, дистанційною) формою навчання та організовує інклюзивне навчання для дітей з особливими освітніми потребами за погодженням з від</w:t>
      </w:r>
      <w:r w:rsidR="008F3813" w:rsidRPr="00DD6955">
        <w:rPr>
          <w:rFonts w:ascii="Times New Roman CYR" w:hAnsi="Times New Roman CYR" w:cs="Times New Roman CYR"/>
          <w:sz w:val="28"/>
          <w:szCs w:val="28"/>
        </w:rPr>
        <w:t>повідним органом управління</w:t>
      </w:r>
      <w:r w:rsidR="00A454F6">
        <w:rPr>
          <w:rFonts w:ascii="Times New Roman CYR" w:hAnsi="Times New Roman CYR" w:cs="Times New Roman CYR"/>
          <w:sz w:val="28"/>
          <w:szCs w:val="28"/>
        </w:rPr>
        <w:t xml:space="preserve"> освітою </w:t>
      </w:r>
      <w:r w:rsidR="008F3813" w:rsidRPr="00DD6955">
        <w:rPr>
          <w:rFonts w:ascii="Times New Roman CYR" w:hAnsi="Times New Roman CYR" w:cs="Times New Roman CYR"/>
          <w:sz w:val="28"/>
          <w:szCs w:val="28"/>
        </w:rPr>
        <w:t xml:space="preserve"> </w:t>
      </w:r>
      <w:r w:rsidR="009E6200" w:rsidRPr="00DD6955">
        <w:rPr>
          <w:rFonts w:ascii="Times New Roman CYR" w:hAnsi="Times New Roman CYR" w:cs="Times New Roman CYR"/>
          <w:sz w:val="28"/>
          <w:szCs w:val="28"/>
        </w:rPr>
        <w:t>Лугинс</w:t>
      </w:r>
      <w:r w:rsidR="00CB1109" w:rsidRPr="00DD6955">
        <w:rPr>
          <w:rFonts w:ascii="Times New Roman CYR" w:hAnsi="Times New Roman CYR" w:cs="Times New Roman CYR"/>
          <w:sz w:val="28"/>
          <w:szCs w:val="28"/>
        </w:rPr>
        <w:t>ь</w:t>
      </w:r>
      <w:r w:rsidR="009E6200" w:rsidRPr="00DD6955">
        <w:rPr>
          <w:rFonts w:ascii="Times New Roman CYR" w:hAnsi="Times New Roman CYR" w:cs="Times New Roman CYR"/>
          <w:sz w:val="28"/>
          <w:szCs w:val="28"/>
        </w:rPr>
        <w:t>кої селищної ради</w:t>
      </w:r>
      <w:r w:rsidRPr="00DD6955">
        <w:rPr>
          <w:rFonts w:ascii="Times New Roman CYR" w:hAnsi="Times New Roman CYR" w:cs="Times New Roman CYR"/>
          <w:sz w:val="28"/>
          <w:szCs w:val="28"/>
        </w:rPr>
        <w:t xml:space="preserve">. </w:t>
      </w:r>
    </w:p>
    <w:p w14:paraId="599DC51E" w14:textId="2C215155"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У вигляді додатків до робочого навчального плану додаються розклади занять, уроків (щоденний, тижневий) та режим роботи (щоденний, річний).</w:t>
      </w:r>
      <w:r w:rsidR="001C7299">
        <w:rPr>
          <w:rFonts w:ascii="Times New Roman CYR" w:hAnsi="Times New Roman CYR" w:cs="Times New Roman CYR"/>
          <w:sz w:val="28"/>
          <w:szCs w:val="28"/>
        </w:rPr>
        <w:t xml:space="preserve"> Також на основі освітньої програми педагогічна рада схвалює, а керівник затве</w:t>
      </w:r>
      <w:r w:rsidR="00557CD9">
        <w:rPr>
          <w:rFonts w:ascii="Times New Roman CYR" w:hAnsi="Times New Roman CYR" w:cs="Times New Roman CYR"/>
          <w:sz w:val="28"/>
          <w:szCs w:val="28"/>
        </w:rPr>
        <w:t>рджує річний план роботи Ліцею</w:t>
      </w:r>
      <w:r w:rsidR="001C7299">
        <w:rPr>
          <w:rFonts w:ascii="Times New Roman CYR" w:hAnsi="Times New Roman CYR" w:cs="Times New Roman CYR"/>
          <w:sz w:val="28"/>
          <w:szCs w:val="28"/>
        </w:rPr>
        <w:t>.</w:t>
      </w:r>
    </w:p>
    <w:p w14:paraId="149FEB04" w14:textId="1ACB9DB0"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3. </w:t>
      </w:r>
      <w:r w:rsidR="00671A1C">
        <w:rPr>
          <w:rFonts w:ascii="Times New Roman CYR" w:hAnsi="Times New Roman CYR" w:cs="Times New Roman CYR"/>
          <w:sz w:val="28"/>
          <w:szCs w:val="28"/>
        </w:rPr>
        <w:t>Ліцей</w:t>
      </w:r>
      <w:r w:rsidR="00CB5917"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забезпечує відповідність рівня загальної середньої освіти державним стандартам освіти, єдність навчання і виховання.</w:t>
      </w:r>
    </w:p>
    <w:p w14:paraId="7D9000E6" w14:textId="761B9790" w:rsidR="001C7299" w:rsidRPr="00DD6955" w:rsidRDefault="00E43E77" w:rsidP="00E43E77">
      <w:pPr>
        <w:autoSpaceDE w:val="0"/>
        <w:autoSpaceDN w:val="0"/>
        <w:adjustRightInd w:val="0"/>
        <w:ind w:firstLine="709"/>
        <w:jc w:val="both"/>
        <w:rPr>
          <w:sz w:val="28"/>
          <w:szCs w:val="28"/>
        </w:rPr>
      </w:pPr>
      <w:r>
        <w:rPr>
          <w:sz w:val="28"/>
          <w:szCs w:val="28"/>
        </w:rPr>
        <w:t xml:space="preserve">4. </w:t>
      </w:r>
      <w:r w:rsidR="00B65C2B" w:rsidRPr="00DD6955">
        <w:rPr>
          <w:sz w:val="28"/>
          <w:szCs w:val="28"/>
        </w:rPr>
        <w:t>Відповідно до  робочого  навчального  плану  педагогічні</w:t>
      </w:r>
      <w:r w:rsidR="00B65C2B" w:rsidRPr="00DD6955">
        <w:rPr>
          <w:sz w:val="28"/>
          <w:szCs w:val="28"/>
        </w:rPr>
        <w:br/>
        <w:t>працівники   закладу</w:t>
      </w:r>
      <w:r w:rsidR="00671A1C">
        <w:rPr>
          <w:sz w:val="28"/>
          <w:szCs w:val="28"/>
        </w:rPr>
        <w:t xml:space="preserve"> освіти</w:t>
      </w:r>
      <w:r w:rsidR="00B65C2B" w:rsidRPr="00DD6955">
        <w:rPr>
          <w:sz w:val="28"/>
          <w:szCs w:val="28"/>
        </w:rPr>
        <w:t xml:space="preserve">  самостійно  добирають</w:t>
      </w:r>
      <w:r w:rsidR="00B65C2B" w:rsidRPr="00DD6955">
        <w:rPr>
          <w:sz w:val="28"/>
          <w:szCs w:val="28"/>
        </w:rPr>
        <w:br/>
        <w:t>програми,  підручники,  навчальні   посібники,   що   мають   гриф</w:t>
      </w:r>
      <w:r w:rsidR="00B65C2B" w:rsidRPr="00DD6955">
        <w:rPr>
          <w:sz w:val="28"/>
          <w:szCs w:val="28"/>
        </w:rPr>
        <w:br/>
        <w:t>Міністерства  освіти  і  науки України,  а також науково-методичну</w:t>
      </w:r>
      <w:r w:rsidR="00B65C2B" w:rsidRPr="00DD6955">
        <w:rPr>
          <w:sz w:val="28"/>
          <w:szCs w:val="28"/>
        </w:rPr>
        <w:br/>
        <w:t>літературу, дидактичні матеріали, форми, методи, засоби навчальної</w:t>
      </w:r>
      <w:r w:rsidR="00B65C2B" w:rsidRPr="00DD6955">
        <w:rPr>
          <w:sz w:val="28"/>
          <w:szCs w:val="28"/>
        </w:rPr>
        <w:br/>
        <w:t xml:space="preserve">роботи,  що  мають  забезпечувати  </w:t>
      </w:r>
      <w:r w:rsidR="00842B02">
        <w:rPr>
          <w:sz w:val="28"/>
          <w:szCs w:val="28"/>
        </w:rPr>
        <w:t xml:space="preserve">виконання освітніх завдань на кожному </w:t>
      </w:r>
      <w:r w:rsidR="00842B02">
        <w:rPr>
          <w:sz w:val="28"/>
          <w:szCs w:val="28"/>
        </w:rPr>
        <w:lastRenderedPageBreak/>
        <w:t>ступені навчання відповідно до вікових особливостей</w:t>
      </w:r>
      <w:r w:rsidR="001C7299">
        <w:rPr>
          <w:sz w:val="28"/>
          <w:szCs w:val="28"/>
        </w:rPr>
        <w:t xml:space="preserve"> </w:t>
      </w:r>
      <w:r w:rsidR="00842B02">
        <w:rPr>
          <w:sz w:val="28"/>
          <w:szCs w:val="28"/>
        </w:rPr>
        <w:t>та природних здібностей дітей</w:t>
      </w:r>
      <w:r w:rsidR="001C7299">
        <w:rPr>
          <w:sz w:val="28"/>
          <w:szCs w:val="28"/>
        </w:rPr>
        <w:t>.</w:t>
      </w:r>
    </w:p>
    <w:p w14:paraId="7EA3A368" w14:textId="5F1FC0C5"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5. </w:t>
      </w:r>
      <w:r w:rsidR="00671A1C">
        <w:rPr>
          <w:rFonts w:ascii="Times New Roman CYR" w:hAnsi="Times New Roman CYR" w:cs="Times New Roman CYR"/>
          <w:sz w:val="28"/>
          <w:szCs w:val="28"/>
        </w:rPr>
        <w:t>Ліцей</w:t>
      </w:r>
      <w:r w:rsidR="00CB5917"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 xml:space="preserve">обирає форми, засоби і методи навчання та виховання відповідно до Законів України "Про освіту", "Про </w:t>
      </w:r>
      <w:r w:rsidR="008F3813" w:rsidRPr="00DD6955">
        <w:rPr>
          <w:rFonts w:ascii="Times New Roman CYR" w:hAnsi="Times New Roman CYR" w:cs="Times New Roman CYR"/>
          <w:sz w:val="28"/>
          <w:szCs w:val="28"/>
        </w:rPr>
        <w:t xml:space="preserve">повну </w:t>
      </w:r>
      <w:r w:rsidRPr="00DD6955">
        <w:rPr>
          <w:rFonts w:ascii="Times New Roman CYR" w:hAnsi="Times New Roman CYR" w:cs="Times New Roman CYR"/>
          <w:sz w:val="28"/>
          <w:szCs w:val="28"/>
        </w:rPr>
        <w:t>загальну середню освіту"</w:t>
      </w:r>
      <w:r w:rsidRPr="00DD6955">
        <w:rPr>
          <w:sz w:val="28"/>
          <w:szCs w:val="28"/>
        </w:rPr>
        <w:t xml:space="preserve"> </w:t>
      </w:r>
      <w:r w:rsidRPr="00DD6955">
        <w:rPr>
          <w:rFonts w:ascii="Times New Roman CYR" w:hAnsi="Times New Roman CYR" w:cs="Times New Roman CYR"/>
          <w:sz w:val="28"/>
          <w:szCs w:val="28"/>
        </w:rPr>
        <w:t>та</w:t>
      </w:r>
      <w:r w:rsidR="005764FD" w:rsidRPr="00DD6955">
        <w:rPr>
          <w:rFonts w:ascii="Times New Roman CYR" w:hAnsi="Times New Roman CYR" w:cs="Times New Roman CYR"/>
          <w:sz w:val="28"/>
          <w:szCs w:val="28"/>
        </w:rPr>
        <w:t xml:space="preserve"> свого Статуту з урахуванням до</w:t>
      </w:r>
      <w:r w:rsidRPr="00DD6955">
        <w:rPr>
          <w:rFonts w:ascii="Times New Roman CYR" w:hAnsi="Times New Roman CYR" w:cs="Times New Roman CYR"/>
          <w:sz w:val="28"/>
          <w:szCs w:val="28"/>
        </w:rPr>
        <w:t xml:space="preserve">профільної підготовки та інших особливостей організації </w:t>
      </w:r>
      <w:r w:rsidR="008F3813"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процесу.</w:t>
      </w:r>
    </w:p>
    <w:p w14:paraId="66C0C7BD" w14:textId="5B6B5D3E"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6. </w:t>
      </w:r>
      <w:r w:rsidR="00671A1C">
        <w:rPr>
          <w:rFonts w:ascii="Times New Roman CYR" w:hAnsi="Times New Roman CYR" w:cs="Times New Roman CYR"/>
          <w:sz w:val="28"/>
          <w:szCs w:val="28"/>
        </w:rPr>
        <w:t>Ліцей</w:t>
      </w:r>
      <w:r w:rsidR="00CB5917"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 xml:space="preserve">здійснює </w:t>
      </w:r>
      <w:r w:rsidR="008F3813" w:rsidRPr="00DD6955">
        <w:rPr>
          <w:rFonts w:ascii="Times New Roman CYR" w:hAnsi="Times New Roman CYR" w:cs="Times New Roman CYR"/>
          <w:sz w:val="28"/>
          <w:szCs w:val="28"/>
        </w:rPr>
        <w:t>освітній</w:t>
      </w:r>
      <w:r w:rsidRPr="00DD6955">
        <w:rPr>
          <w:rFonts w:ascii="Times New Roman CYR" w:hAnsi="Times New Roman CYR" w:cs="Times New Roman CYR"/>
          <w:sz w:val="28"/>
          <w:szCs w:val="28"/>
        </w:rPr>
        <w:t xml:space="preserve"> процес за денною формою навчання. Бажаючим надається право і створюються умови для індивідуального навчання, прискореного закінчення, складання державної підсумкової атестації екстерном відповідно до положень, затверджених МОН.</w:t>
      </w:r>
    </w:p>
    <w:p w14:paraId="0CBB7A5A" w14:textId="219B2757" w:rsidR="00B93A09"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7. </w:t>
      </w:r>
      <w:r w:rsidR="00B93A09" w:rsidRPr="00DD6955">
        <w:rPr>
          <w:rFonts w:ascii="Times New Roman CYR" w:hAnsi="Times New Roman CYR" w:cs="Times New Roman CYR"/>
          <w:sz w:val="28"/>
          <w:szCs w:val="28"/>
        </w:rPr>
        <w:t xml:space="preserve">Зарахування </w:t>
      </w:r>
      <w:r w:rsidR="005165B8" w:rsidRPr="00DD6955">
        <w:rPr>
          <w:rFonts w:ascii="Times New Roman CYR" w:hAnsi="Times New Roman CYR" w:cs="Times New Roman CYR"/>
          <w:sz w:val="28"/>
          <w:szCs w:val="28"/>
        </w:rPr>
        <w:t>здобувачів</w:t>
      </w:r>
      <w:r w:rsidR="00B93A09" w:rsidRPr="00DD6955">
        <w:rPr>
          <w:rFonts w:ascii="Times New Roman CYR" w:hAnsi="Times New Roman CYR" w:cs="Times New Roman CYR"/>
          <w:sz w:val="28"/>
          <w:szCs w:val="28"/>
        </w:rPr>
        <w:t xml:space="preserve"> </w:t>
      </w:r>
      <w:r w:rsidR="005165B8" w:rsidRPr="00DD6955">
        <w:rPr>
          <w:rFonts w:ascii="Times New Roman CYR" w:hAnsi="Times New Roman CYR" w:cs="Times New Roman CYR"/>
          <w:sz w:val="28"/>
          <w:szCs w:val="28"/>
        </w:rPr>
        <w:t xml:space="preserve">освіти </w:t>
      </w:r>
      <w:r w:rsidR="00B93A09" w:rsidRPr="00DD6955">
        <w:rPr>
          <w:rFonts w:ascii="Times New Roman CYR" w:hAnsi="Times New Roman CYR" w:cs="Times New Roman CYR"/>
          <w:sz w:val="28"/>
          <w:szCs w:val="28"/>
        </w:rPr>
        <w:t xml:space="preserve">до </w:t>
      </w:r>
      <w:r w:rsidR="00A73123">
        <w:rPr>
          <w:rFonts w:ascii="Times New Roman CYR" w:hAnsi="Times New Roman CYR" w:cs="Times New Roman CYR"/>
          <w:sz w:val="28"/>
          <w:szCs w:val="28"/>
        </w:rPr>
        <w:t>Ліцею</w:t>
      </w:r>
      <w:r w:rsidR="00CB5917" w:rsidRPr="00DD6955">
        <w:rPr>
          <w:rFonts w:ascii="Times New Roman CYR" w:hAnsi="Times New Roman CYR" w:cs="Times New Roman CYR"/>
          <w:sz w:val="28"/>
          <w:szCs w:val="28"/>
        </w:rPr>
        <w:t xml:space="preserve"> </w:t>
      </w:r>
      <w:r w:rsidR="00B93A09" w:rsidRPr="00DD6955">
        <w:rPr>
          <w:rFonts w:ascii="Times New Roman CYR" w:hAnsi="Times New Roman CYR" w:cs="Times New Roman CYR"/>
          <w:sz w:val="28"/>
          <w:szCs w:val="28"/>
        </w:rPr>
        <w:t>здійснюється наказом директора на підставі заяви батьків або осіб, які їх замінюють, а також копії свідоцтва про народження дитини, медичної довідки встановленого зразка, документів про наявний рівень освіти (крім дітей, які вступають до першого класу).</w:t>
      </w:r>
    </w:p>
    <w:p w14:paraId="0F517643" w14:textId="77777777" w:rsidR="00B93A09" w:rsidRPr="00DD6955" w:rsidRDefault="00B93A09"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До першого класу переводяться або зараховуються, як правило, діти з шести років. При переведенні, прийомі дитини до першого класу неприпустимим є проведення вступних випробувань, тестувань, співбесід, іспитів з перевірки її знань з навчальних предметів.</w:t>
      </w:r>
    </w:p>
    <w:p w14:paraId="43329838" w14:textId="0D03BF54" w:rsidR="00B93A09" w:rsidRDefault="00B93A09"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У разі потреби </w:t>
      </w:r>
      <w:r w:rsidR="007C405C">
        <w:rPr>
          <w:rFonts w:ascii="Times New Roman CYR" w:hAnsi="Times New Roman CYR" w:cs="Times New Roman CYR"/>
          <w:sz w:val="28"/>
          <w:szCs w:val="28"/>
        </w:rPr>
        <w:t>здобувач освіти</w:t>
      </w:r>
      <w:r w:rsidRPr="00DD6955">
        <w:rPr>
          <w:rFonts w:ascii="Times New Roman CYR" w:hAnsi="Times New Roman CYR" w:cs="Times New Roman CYR"/>
          <w:sz w:val="28"/>
          <w:szCs w:val="28"/>
        </w:rPr>
        <w:t xml:space="preserve"> може перейти протягом будь-якого року до іншого закладу</w:t>
      </w:r>
      <w:r w:rsidR="005165B8" w:rsidRPr="00DD6955">
        <w:rPr>
          <w:rFonts w:ascii="Times New Roman CYR" w:hAnsi="Times New Roman CYR" w:cs="Times New Roman CYR"/>
          <w:sz w:val="28"/>
          <w:szCs w:val="28"/>
        </w:rPr>
        <w:t xml:space="preserve"> освіти</w:t>
      </w:r>
      <w:r w:rsidRPr="00DD6955">
        <w:rPr>
          <w:rFonts w:ascii="Times New Roman CYR" w:hAnsi="Times New Roman CYR" w:cs="Times New Roman CYR"/>
          <w:sz w:val="28"/>
          <w:szCs w:val="28"/>
        </w:rPr>
        <w:t>.</w:t>
      </w:r>
    </w:p>
    <w:p w14:paraId="16FA9B7E" w14:textId="1B82627D" w:rsidR="00DD280E" w:rsidRPr="00DD6955" w:rsidRDefault="00DD280E"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Освітній процес у Ліцеї здійснюється за груповою, індивідуальною, (екстернат, сімейна (домашня), педагогічний  патронаж), дистанційною формами навчання, за потребою організовується інклюзивне навчання.</w:t>
      </w:r>
    </w:p>
    <w:p w14:paraId="3370A741" w14:textId="59D6251D" w:rsidR="00655602" w:rsidRDefault="00655602"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8. </w:t>
      </w:r>
      <w:r w:rsidR="004F5D16">
        <w:rPr>
          <w:rFonts w:ascii="Times New Roman CYR" w:hAnsi="Times New Roman CYR" w:cs="Times New Roman CYR"/>
          <w:sz w:val="28"/>
          <w:szCs w:val="28"/>
        </w:rPr>
        <w:t xml:space="preserve">Класи у закладі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w:t>
      </w:r>
      <w:r w:rsidR="00AA0164">
        <w:rPr>
          <w:rFonts w:ascii="Times New Roman CYR" w:hAnsi="Times New Roman CYR" w:cs="Times New Roman CYR"/>
          <w:sz w:val="28"/>
          <w:szCs w:val="28"/>
        </w:rPr>
        <w:t xml:space="preserve"> Поділ класів на групи для вивчення окремих предметів у Ліцеї здійснюють згідно з нормативами, встановленими МОН. </w:t>
      </w:r>
      <w:r w:rsidR="00821473">
        <w:rPr>
          <w:rFonts w:ascii="Times New Roman CYR" w:hAnsi="Times New Roman CYR" w:cs="Times New Roman CYR"/>
          <w:sz w:val="28"/>
          <w:szCs w:val="28"/>
        </w:rPr>
        <w:t>Кількість учнів у класі закладу не може становити більше:</w:t>
      </w:r>
    </w:p>
    <w:p w14:paraId="7DF97453" w14:textId="77A9CAE0" w:rsidR="00821473" w:rsidRDefault="00821473" w:rsidP="00A006D6">
      <w:pPr>
        <w:pStyle w:val="a6"/>
        <w:numPr>
          <w:ilvl w:val="0"/>
          <w:numId w:val="28"/>
        </w:numPr>
        <w:autoSpaceDE w:val="0"/>
        <w:autoSpaceDN w:val="0"/>
        <w:adjustRightInd w:val="0"/>
        <w:ind w:hanging="12"/>
        <w:jc w:val="both"/>
        <w:rPr>
          <w:rFonts w:ascii="Times New Roman CYR" w:hAnsi="Times New Roman CYR" w:cs="Times New Roman CYR"/>
          <w:sz w:val="28"/>
          <w:szCs w:val="28"/>
        </w:rPr>
      </w:pPr>
      <w:r>
        <w:rPr>
          <w:rFonts w:ascii="Times New Roman CYR" w:hAnsi="Times New Roman CYR" w:cs="Times New Roman CYR"/>
          <w:sz w:val="28"/>
          <w:szCs w:val="28"/>
        </w:rPr>
        <w:t>24 учнів, які здобувають початкову освіту;</w:t>
      </w:r>
    </w:p>
    <w:p w14:paraId="47D8F12E" w14:textId="51A11C99" w:rsidR="00821473" w:rsidRDefault="00821473" w:rsidP="00A006D6">
      <w:pPr>
        <w:pStyle w:val="a6"/>
        <w:numPr>
          <w:ilvl w:val="0"/>
          <w:numId w:val="28"/>
        </w:numPr>
        <w:autoSpaceDE w:val="0"/>
        <w:autoSpaceDN w:val="0"/>
        <w:adjustRightInd w:val="0"/>
        <w:ind w:hanging="12"/>
        <w:jc w:val="both"/>
        <w:rPr>
          <w:rFonts w:ascii="Times New Roman CYR" w:hAnsi="Times New Roman CYR" w:cs="Times New Roman CYR"/>
          <w:sz w:val="28"/>
          <w:szCs w:val="28"/>
        </w:rPr>
      </w:pPr>
      <w:r>
        <w:rPr>
          <w:rFonts w:ascii="Times New Roman CYR" w:hAnsi="Times New Roman CYR" w:cs="Times New Roman CYR"/>
          <w:sz w:val="28"/>
          <w:szCs w:val="28"/>
        </w:rPr>
        <w:t>30 учнів, які здобувають базову чи профільну середню освіту.</w:t>
      </w:r>
    </w:p>
    <w:p w14:paraId="2CD30B53" w14:textId="4427F9AE" w:rsidR="00821473" w:rsidRDefault="00821473"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 метою належної організації освітнього процесу у </w:t>
      </w:r>
      <w:r w:rsidR="007C405C">
        <w:rPr>
          <w:rFonts w:ascii="Times New Roman CYR" w:hAnsi="Times New Roman CYR" w:cs="Times New Roman CYR"/>
          <w:sz w:val="28"/>
          <w:szCs w:val="28"/>
        </w:rPr>
        <w:t>Ліцеї</w:t>
      </w:r>
      <w:r>
        <w:rPr>
          <w:rFonts w:ascii="Times New Roman CYR" w:hAnsi="Times New Roman CYR" w:cs="Times New Roman CYR"/>
          <w:sz w:val="28"/>
          <w:szCs w:val="28"/>
        </w:rPr>
        <w:t xml:space="preserve"> можуть формуватися класи, зокрема спеціальні, інклюзивні, з дистанці</w:t>
      </w:r>
      <w:r w:rsidR="004F5D16">
        <w:rPr>
          <w:rFonts w:ascii="Times New Roman CYR" w:hAnsi="Times New Roman CYR" w:cs="Times New Roman CYR"/>
          <w:sz w:val="28"/>
          <w:szCs w:val="28"/>
        </w:rPr>
        <w:t>йною формою здобуття освіти та індивідуальною (екстернат, сімейна (домашня), педагогічний патронаж) формою здобуття освіти.</w:t>
      </w:r>
    </w:p>
    <w:p w14:paraId="7F6B4BBC" w14:textId="5604B9F7" w:rsidR="004F5D16" w:rsidRDefault="004F5D16"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здобувачів освіти, які потребують додаткового педагогічного супроводу створюється індивідуальна освітня траєкторія та індивідуальний навчальний план. Ці до</w:t>
      </w:r>
      <w:r w:rsidR="00AA0164">
        <w:rPr>
          <w:rFonts w:ascii="Times New Roman CYR" w:hAnsi="Times New Roman CYR" w:cs="Times New Roman CYR"/>
          <w:sz w:val="28"/>
          <w:szCs w:val="28"/>
        </w:rPr>
        <w:t>кументи розглядає та погоджує пе</w:t>
      </w:r>
      <w:r>
        <w:rPr>
          <w:rFonts w:ascii="Times New Roman CYR" w:hAnsi="Times New Roman CYR" w:cs="Times New Roman CYR"/>
          <w:sz w:val="28"/>
          <w:szCs w:val="28"/>
        </w:rPr>
        <w:t xml:space="preserve">дагогічна рада та затверджує </w:t>
      </w:r>
      <w:r w:rsidR="007C405C">
        <w:rPr>
          <w:rFonts w:ascii="Times New Roman CYR" w:hAnsi="Times New Roman CYR" w:cs="Times New Roman CYR"/>
          <w:sz w:val="28"/>
          <w:szCs w:val="28"/>
        </w:rPr>
        <w:t>директор Ліцею</w:t>
      </w:r>
      <w:r>
        <w:rPr>
          <w:rFonts w:ascii="Times New Roman CYR" w:hAnsi="Times New Roman CYR" w:cs="Times New Roman CYR"/>
          <w:sz w:val="28"/>
          <w:szCs w:val="28"/>
        </w:rPr>
        <w:t>.</w:t>
      </w:r>
    </w:p>
    <w:p w14:paraId="617659D4" w14:textId="3E8F4D17" w:rsidR="00AA0164" w:rsidRDefault="00AA0164"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кожного здобувача освіти з ООП, який навчається в інклюзивному класі, складають індивідуальну програму розвитку та індивідуальний навчальний план (за потреб</w:t>
      </w:r>
      <w:r w:rsidR="00A006D6">
        <w:rPr>
          <w:rFonts w:ascii="Times New Roman CYR" w:hAnsi="Times New Roman CYR" w:cs="Times New Roman CYR"/>
          <w:sz w:val="28"/>
          <w:szCs w:val="28"/>
        </w:rPr>
        <w:t>и). Для здобувачів освіти з ООП</w:t>
      </w:r>
      <w:r>
        <w:rPr>
          <w:rFonts w:ascii="Times New Roman CYR" w:hAnsi="Times New Roman CYR" w:cs="Times New Roman CYR"/>
          <w:sz w:val="28"/>
          <w:szCs w:val="28"/>
        </w:rPr>
        <w:t xml:space="preserve">, які потребують підтримки в </w:t>
      </w:r>
      <w:r>
        <w:rPr>
          <w:rFonts w:ascii="Times New Roman CYR" w:hAnsi="Times New Roman CYR" w:cs="Times New Roman CYR"/>
          <w:sz w:val="28"/>
          <w:szCs w:val="28"/>
        </w:rPr>
        <w:lastRenderedPageBreak/>
        <w:t>освітньому процесі формується команда психолого-педагогічного супроводу. Інклюзивне навчання організовується з урахуванням рівня підтримки, який рекомендує інклюзивно-ресурсний центр.</w:t>
      </w:r>
    </w:p>
    <w:p w14:paraId="2598E775" w14:textId="448D1CE8" w:rsidR="00AA0164" w:rsidRPr="00821473" w:rsidRDefault="00AA0164"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навчання осіб з ООП застосовуються види та форми здобуття освіти, що враховують їхні потреби та індивідуальні можливості</w:t>
      </w:r>
      <w:r w:rsidR="0002301F">
        <w:rPr>
          <w:rFonts w:ascii="Times New Roman CYR" w:hAnsi="Times New Roman CYR" w:cs="Times New Roman CYR"/>
          <w:sz w:val="28"/>
          <w:szCs w:val="28"/>
        </w:rPr>
        <w:t>. Особам з ООП надаються психолого-педагогічні та корекційно-розвиткові послуги у порядку, визначеному МОН.</w:t>
      </w:r>
    </w:p>
    <w:p w14:paraId="1E555639" w14:textId="5397A121" w:rsidR="00B93A09" w:rsidRPr="00DD6955" w:rsidRDefault="00821473" w:rsidP="00E43E77">
      <w:pPr>
        <w:autoSpaceDE w:val="0"/>
        <w:autoSpaceDN w:val="0"/>
        <w:adjustRightInd w:val="0"/>
        <w:ind w:firstLine="709"/>
        <w:jc w:val="both"/>
        <w:rPr>
          <w:rFonts w:ascii="Times New Roman CYR" w:hAnsi="Times New Roman CYR" w:cs="Times New Roman CYR"/>
          <w:sz w:val="28"/>
          <w:szCs w:val="28"/>
        </w:rPr>
      </w:pPr>
      <w:r>
        <w:rPr>
          <w:sz w:val="28"/>
          <w:szCs w:val="28"/>
        </w:rPr>
        <w:t>9</w:t>
      </w:r>
      <w:r w:rsidR="001B2C36" w:rsidRPr="00DD6955">
        <w:rPr>
          <w:sz w:val="28"/>
          <w:szCs w:val="28"/>
        </w:rPr>
        <w:t>.</w:t>
      </w:r>
      <w:r w:rsidR="00B93A09" w:rsidRPr="00DD6955">
        <w:rPr>
          <w:rFonts w:ascii="Times New Roman CYR" w:hAnsi="Times New Roman CYR" w:cs="Times New Roman CYR"/>
          <w:sz w:val="28"/>
          <w:szCs w:val="28"/>
        </w:rPr>
        <w:t xml:space="preserve"> У </w:t>
      </w:r>
      <w:r w:rsidR="00A73123">
        <w:rPr>
          <w:rFonts w:ascii="Times New Roman CYR" w:hAnsi="Times New Roman CYR" w:cs="Times New Roman CYR"/>
          <w:sz w:val="28"/>
          <w:szCs w:val="28"/>
        </w:rPr>
        <w:t>Ліцеї</w:t>
      </w:r>
      <w:r w:rsidR="00B93A09" w:rsidRPr="00DD6955">
        <w:rPr>
          <w:rFonts w:ascii="Times New Roman CYR" w:hAnsi="Times New Roman CYR" w:cs="Times New Roman CYR"/>
          <w:sz w:val="28"/>
          <w:szCs w:val="28"/>
        </w:rPr>
        <w:t xml:space="preserve"> </w:t>
      </w:r>
      <w:r w:rsidR="005746A9" w:rsidRPr="00DD6955">
        <w:rPr>
          <w:rFonts w:ascii="Times New Roman CYR" w:hAnsi="Times New Roman CYR" w:cs="Times New Roman CYR"/>
          <w:sz w:val="28"/>
          <w:szCs w:val="28"/>
        </w:rPr>
        <w:t xml:space="preserve"> навчання для </w:t>
      </w:r>
      <w:r w:rsidR="00357BB9" w:rsidRPr="00DD6955">
        <w:rPr>
          <w:rFonts w:ascii="Times New Roman CYR" w:hAnsi="Times New Roman CYR" w:cs="Times New Roman CYR"/>
          <w:sz w:val="28"/>
          <w:szCs w:val="28"/>
        </w:rPr>
        <w:t>здобувачів  освіти</w:t>
      </w:r>
      <w:r w:rsidR="005746A9" w:rsidRPr="00DD6955">
        <w:rPr>
          <w:rFonts w:ascii="Times New Roman CYR" w:hAnsi="Times New Roman CYR" w:cs="Times New Roman CYR"/>
          <w:sz w:val="28"/>
          <w:szCs w:val="28"/>
        </w:rPr>
        <w:t xml:space="preserve"> 1-</w:t>
      </w:r>
      <w:r w:rsidR="005165B8" w:rsidRPr="00DD6955">
        <w:rPr>
          <w:rFonts w:ascii="Times New Roman CYR" w:hAnsi="Times New Roman CYR" w:cs="Times New Roman CYR"/>
          <w:sz w:val="28"/>
          <w:szCs w:val="28"/>
        </w:rPr>
        <w:t>4</w:t>
      </w:r>
      <w:r w:rsidR="00B93A09" w:rsidRPr="00DD6955">
        <w:rPr>
          <w:rFonts w:ascii="Times New Roman CYR" w:hAnsi="Times New Roman CYR" w:cs="Times New Roman CYR"/>
          <w:sz w:val="28"/>
          <w:szCs w:val="28"/>
        </w:rPr>
        <w:t xml:space="preserve">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 </w:t>
      </w:r>
    </w:p>
    <w:p w14:paraId="15806EAA" w14:textId="10B586F0" w:rsidR="00821473" w:rsidRDefault="00B93A09"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Зарахування до груп продовженого дня і відрахування дітей із них здійснюється наказом директора на підставі заяви б</w:t>
      </w:r>
      <w:r w:rsidR="00FE0C9A">
        <w:rPr>
          <w:rFonts w:ascii="Times New Roman CYR" w:hAnsi="Times New Roman CYR" w:cs="Times New Roman CYR"/>
          <w:sz w:val="28"/>
          <w:szCs w:val="28"/>
        </w:rPr>
        <w:t>атьків (осіб, які їх замінюють).</w:t>
      </w:r>
      <w:r w:rsidR="00821473">
        <w:rPr>
          <w:rFonts w:ascii="Times New Roman CYR" w:hAnsi="Times New Roman CYR" w:cs="Times New Roman CYR"/>
          <w:sz w:val="28"/>
          <w:szCs w:val="28"/>
        </w:rPr>
        <w:t xml:space="preserve"> Режим роботи та організацію освітнього процесу ГПД схвалює Педагогічна рада та затверджує директор. </w:t>
      </w:r>
      <w:r w:rsidR="00FE0C9A">
        <w:rPr>
          <w:rFonts w:ascii="Times New Roman CYR" w:hAnsi="Times New Roman CYR" w:cs="Times New Roman CYR"/>
          <w:sz w:val="28"/>
          <w:szCs w:val="28"/>
        </w:rPr>
        <w:t xml:space="preserve">Тривалість перебування учнів у групі продовженого дня становить 6 годин на день, а за потреби може зменшуватись до 3 годин. </w:t>
      </w:r>
      <w:r w:rsidR="00821473">
        <w:rPr>
          <w:rFonts w:ascii="Times New Roman CYR" w:hAnsi="Times New Roman CYR" w:cs="Times New Roman CYR"/>
          <w:sz w:val="28"/>
          <w:szCs w:val="28"/>
        </w:rPr>
        <w:t xml:space="preserve">ГПД створюється, щоб: </w:t>
      </w:r>
    </w:p>
    <w:p w14:paraId="68C2B805" w14:textId="4C835DE8" w:rsidR="00821473" w:rsidRPr="00FE23D5" w:rsidRDefault="00FE23D5" w:rsidP="00A006D6">
      <w:pPr>
        <w:tabs>
          <w:tab w:val="left" w:pos="993"/>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21473" w:rsidRPr="00FE23D5">
        <w:rPr>
          <w:rFonts w:ascii="Times New Roman CYR" w:hAnsi="Times New Roman CYR" w:cs="Times New Roman CYR"/>
          <w:sz w:val="28"/>
          <w:szCs w:val="28"/>
        </w:rPr>
        <w:t>організувати навчальну, виховну, пізнавальну діяльність і дозвілля здобувачів освіти;</w:t>
      </w:r>
    </w:p>
    <w:p w14:paraId="5444EA6D" w14:textId="693959A1" w:rsidR="00821473" w:rsidRPr="00F72B0A" w:rsidRDefault="00FE23D5" w:rsidP="00A006D6">
      <w:pPr>
        <w:tabs>
          <w:tab w:val="left" w:pos="993"/>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21473" w:rsidRPr="00F72B0A">
        <w:rPr>
          <w:rFonts w:ascii="Times New Roman CYR" w:hAnsi="Times New Roman CYR" w:cs="Times New Roman CYR"/>
          <w:sz w:val="28"/>
          <w:szCs w:val="28"/>
        </w:rPr>
        <w:t>кваліфіковано допомагати здобувачам освіти підготуватися до уроків і виконати домашнє завдання;</w:t>
      </w:r>
    </w:p>
    <w:p w14:paraId="0CAC80F4" w14:textId="6F314BE5" w:rsidR="00821473" w:rsidRPr="00F72B0A" w:rsidRDefault="00F72B0A" w:rsidP="00A006D6">
      <w:pPr>
        <w:tabs>
          <w:tab w:val="left" w:pos="993"/>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21473" w:rsidRPr="00F72B0A">
        <w:rPr>
          <w:rFonts w:ascii="Times New Roman CYR" w:hAnsi="Times New Roman CYR" w:cs="Times New Roman CYR"/>
          <w:sz w:val="28"/>
          <w:szCs w:val="28"/>
        </w:rPr>
        <w:t>формувати у здобувачів освіти ключові компетентності, необхідні для успішної життєдіяльності та самореалізації особистості;</w:t>
      </w:r>
    </w:p>
    <w:p w14:paraId="1520EE55" w14:textId="2C354929" w:rsidR="00821473" w:rsidRPr="00F72B0A" w:rsidRDefault="00F72B0A" w:rsidP="00A006D6">
      <w:pPr>
        <w:tabs>
          <w:tab w:val="left" w:pos="993"/>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21473" w:rsidRPr="00F72B0A">
        <w:rPr>
          <w:rFonts w:ascii="Times New Roman CYR" w:hAnsi="Times New Roman CYR" w:cs="Times New Roman CYR"/>
          <w:sz w:val="28"/>
          <w:szCs w:val="28"/>
        </w:rPr>
        <w:t>забезпечити виконання індивідуальної програми розвитку осіб з ООП, які навчаються в інклюзивних та спеціальних класах.</w:t>
      </w:r>
    </w:p>
    <w:p w14:paraId="15CE399E" w14:textId="6C6B29AE" w:rsidR="001B2C36" w:rsidRDefault="00FE0C9A" w:rsidP="00E43E77">
      <w:pPr>
        <w:autoSpaceDE w:val="0"/>
        <w:autoSpaceDN w:val="0"/>
        <w:adjustRightInd w:val="0"/>
        <w:ind w:firstLine="709"/>
        <w:jc w:val="both"/>
        <w:rPr>
          <w:rFonts w:ascii="Times New Roman CYR" w:hAnsi="Times New Roman CYR" w:cs="Times New Roman CYR"/>
          <w:sz w:val="28"/>
          <w:szCs w:val="28"/>
        </w:rPr>
      </w:pPr>
      <w:r>
        <w:rPr>
          <w:sz w:val="28"/>
          <w:szCs w:val="28"/>
        </w:rPr>
        <w:t>10</w:t>
      </w:r>
      <w:r w:rsidR="001B2C36" w:rsidRPr="00DD6955">
        <w:rPr>
          <w:sz w:val="28"/>
          <w:szCs w:val="28"/>
        </w:rPr>
        <w:t xml:space="preserve">. </w:t>
      </w:r>
      <w:r w:rsidR="007F0455" w:rsidRPr="00DD6955">
        <w:rPr>
          <w:rFonts w:ascii="Times New Roman CYR" w:hAnsi="Times New Roman CYR" w:cs="Times New Roman CYR"/>
          <w:sz w:val="28"/>
          <w:szCs w:val="28"/>
        </w:rPr>
        <w:t xml:space="preserve">Рішення про відрахування із </w:t>
      </w:r>
      <w:r w:rsidR="00A73123">
        <w:rPr>
          <w:rFonts w:ascii="Times New Roman CYR" w:hAnsi="Times New Roman CYR" w:cs="Times New Roman CYR"/>
          <w:sz w:val="28"/>
          <w:szCs w:val="28"/>
        </w:rPr>
        <w:t>Ліцею</w:t>
      </w:r>
      <w:r w:rsidR="00CB5917" w:rsidRPr="00DD6955">
        <w:rPr>
          <w:rFonts w:ascii="Times New Roman CYR" w:hAnsi="Times New Roman CYR" w:cs="Times New Roman CYR"/>
          <w:sz w:val="28"/>
          <w:szCs w:val="28"/>
        </w:rPr>
        <w:t xml:space="preserve"> </w:t>
      </w:r>
      <w:r w:rsidR="007F0455" w:rsidRPr="00DD6955">
        <w:rPr>
          <w:rFonts w:ascii="Times New Roman CYR" w:hAnsi="Times New Roman CYR" w:cs="Times New Roman CYR"/>
          <w:sz w:val="28"/>
          <w:szCs w:val="28"/>
        </w:rPr>
        <w:t xml:space="preserve">дітей-сиріт та дітей, позбавлених батьківського піклування, приймається лише за згодою органів опіки та піклування. За сприяння відповідного органу такі діти переводяться до іншого </w:t>
      </w:r>
      <w:r w:rsidR="005165B8" w:rsidRPr="00DD6955">
        <w:rPr>
          <w:rFonts w:ascii="Times New Roman CYR" w:hAnsi="Times New Roman CYR" w:cs="Times New Roman CYR"/>
          <w:sz w:val="28"/>
          <w:szCs w:val="28"/>
        </w:rPr>
        <w:t>освітнього</w:t>
      </w:r>
      <w:r w:rsidR="007F0455" w:rsidRPr="00DD6955">
        <w:rPr>
          <w:rFonts w:ascii="Times New Roman CYR" w:hAnsi="Times New Roman CYR" w:cs="Times New Roman CYR"/>
          <w:sz w:val="28"/>
          <w:szCs w:val="28"/>
        </w:rPr>
        <w:t xml:space="preserve"> закладу.</w:t>
      </w:r>
    </w:p>
    <w:p w14:paraId="662AFA82" w14:textId="46425288" w:rsidR="00635B0A" w:rsidRDefault="00635B0A"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Освітній процес в Ліцеї організовують за циклами:</w:t>
      </w:r>
    </w:p>
    <w:p w14:paraId="7964FAAD" w14:textId="7A9FF0D8" w:rsidR="00635B0A" w:rsidRPr="0062407B" w:rsidRDefault="0062407B" w:rsidP="00A006D6">
      <w:pPr>
        <w:tabs>
          <w:tab w:val="left" w:pos="993"/>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35B0A" w:rsidRPr="0062407B">
        <w:rPr>
          <w:rFonts w:ascii="Times New Roman CYR" w:hAnsi="Times New Roman CYR" w:cs="Times New Roman CYR"/>
          <w:sz w:val="28"/>
          <w:szCs w:val="28"/>
        </w:rPr>
        <w:t>перший цикл початкової освіти – адаптаційно-ігровий (1-2 роки навчання);</w:t>
      </w:r>
    </w:p>
    <w:p w14:paraId="4E0C8176" w14:textId="6C21C383" w:rsidR="00635B0A" w:rsidRPr="0062407B" w:rsidRDefault="0062407B" w:rsidP="00A006D6">
      <w:pPr>
        <w:tabs>
          <w:tab w:val="left" w:pos="993"/>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35B0A" w:rsidRPr="0062407B">
        <w:rPr>
          <w:rFonts w:ascii="Times New Roman CYR" w:hAnsi="Times New Roman CYR" w:cs="Times New Roman CYR"/>
          <w:sz w:val="28"/>
          <w:szCs w:val="28"/>
        </w:rPr>
        <w:t>другий цикл початкової освіти – основний (3-4 роки навчання);</w:t>
      </w:r>
    </w:p>
    <w:p w14:paraId="6546D1EE" w14:textId="03474F49" w:rsidR="00635B0A" w:rsidRPr="0062407B" w:rsidRDefault="0062407B" w:rsidP="00A006D6">
      <w:pPr>
        <w:tabs>
          <w:tab w:val="left" w:pos="993"/>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35B0A" w:rsidRPr="0062407B">
        <w:rPr>
          <w:rFonts w:ascii="Times New Roman CYR" w:hAnsi="Times New Roman CYR" w:cs="Times New Roman CYR"/>
          <w:sz w:val="28"/>
          <w:szCs w:val="28"/>
        </w:rPr>
        <w:t>перший цикл базової середньої освіти – адаптаційний (5-6 роки навчання);</w:t>
      </w:r>
    </w:p>
    <w:p w14:paraId="6A12FA2A" w14:textId="1B1DAEA8" w:rsidR="00635B0A" w:rsidRPr="0062407B" w:rsidRDefault="0062407B" w:rsidP="00A006D6">
      <w:pPr>
        <w:tabs>
          <w:tab w:val="left" w:pos="993"/>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35B0A" w:rsidRPr="0062407B">
        <w:rPr>
          <w:rFonts w:ascii="Times New Roman CYR" w:hAnsi="Times New Roman CYR" w:cs="Times New Roman CYR"/>
          <w:sz w:val="28"/>
          <w:szCs w:val="28"/>
        </w:rPr>
        <w:t>другий цикл базової середньої освіти – базове предметне навчання (7-9 роки навчання);</w:t>
      </w:r>
    </w:p>
    <w:p w14:paraId="504D731B" w14:textId="1A2613EC" w:rsidR="00635B0A" w:rsidRPr="0062407B" w:rsidRDefault="0062407B" w:rsidP="00A006D6">
      <w:pPr>
        <w:tabs>
          <w:tab w:val="left" w:pos="993"/>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35B0A" w:rsidRPr="0062407B">
        <w:rPr>
          <w:rFonts w:ascii="Times New Roman CYR" w:hAnsi="Times New Roman CYR" w:cs="Times New Roman CYR"/>
          <w:sz w:val="28"/>
          <w:szCs w:val="28"/>
        </w:rPr>
        <w:t>перший цикл профільної середньої освіти – профільно-адаптаційний (10 рік навчання);</w:t>
      </w:r>
    </w:p>
    <w:p w14:paraId="6B874EFE" w14:textId="7144BEA1" w:rsidR="00635B0A" w:rsidRPr="0062407B" w:rsidRDefault="0062407B" w:rsidP="00A006D6">
      <w:pPr>
        <w:tabs>
          <w:tab w:val="left" w:pos="993"/>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35B0A" w:rsidRPr="0062407B">
        <w:rPr>
          <w:rFonts w:ascii="Times New Roman CYR" w:hAnsi="Times New Roman CYR" w:cs="Times New Roman CYR"/>
          <w:sz w:val="28"/>
          <w:szCs w:val="28"/>
        </w:rPr>
        <w:t>другий цикл профільної середньої освіти – профільний (11-(12) роки навчання).</w:t>
      </w:r>
    </w:p>
    <w:p w14:paraId="238525FC" w14:textId="4B9D2A11" w:rsidR="007F0455" w:rsidRPr="00DD6955" w:rsidRDefault="00FE0C9A" w:rsidP="00E43E77">
      <w:pPr>
        <w:autoSpaceDE w:val="0"/>
        <w:autoSpaceDN w:val="0"/>
        <w:adjustRightInd w:val="0"/>
        <w:ind w:firstLine="709"/>
        <w:jc w:val="both"/>
        <w:rPr>
          <w:rFonts w:ascii="Times New Roman CYR" w:hAnsi="Times New Roman CYR" w:cs="Times New Roman CYR"/>
          <w:sz w:val="28"/>
          <w:szCs w:val="28"/>
        </w:rPr>
      </w:pPr>
      <w:r>
        <w:rPr>
          <w:sz w:val="28"/>
          <w:szCs w:val="28"/>
          <w:lang w:val="ru-RU"/>
        </w:rPr>
        <w:t>1</w:t>
      </w:r>
      <w:r w:rsidR="00635B0A">
        <w:rPr>
          <w:sz w:val="28"/>
          <w:szCs w:val="28"/>
          <w:lang w:val="ru-RU"/>
        </w:rPr>
        <w:t>2</w:t>
      </w:r>
      <w:r w:rsidR="000F4604" w:rsidRPr="00DD6955">
        <w:rPr>
          <w:sz w:val="28"/>
          <w:szCs w:val="28"/>
          <w:lang w:val="ru-RU"/>
        </w:rPr>
        <w:t>.</w:t>
      </w:r>
      <w:r w:rsidR="00A73123">
        <w:rPr>
          <w:sz w:val="28"/>
          <w:szCs w:val="28"/>
          <w:lang w:val="ru-RU"/>
        </w:rPr>
        <w:t xml:space="preserve"> </w:t>
      </w:r>
      <w:r w:rsidR="007F0455" w:rsidRPr="00DD6955">
        <w:rPr>
          <w:rFonts w:ascii="Times New Roman CYR" w:hAnsi="Times New Roman CYR" w:cs="Times New Roman CYR"/>
          <w:sz w:val="28"/>
          <w:szCs w:val="28"/>
        </w:rPr>
        <w:t xml:space="preserve">Структура навчального року (тривалість навчальних занять, поділ на семестри), режим роботи встановлюються </w:t>
      </w:r>
      <w:r w:rsidR="00A73123">
        <w:rPr>
          <w:rFonts w:ascii="Times New Roman CYR" w:hAnsi="Times New Roman CYR" w:cs="Times New Roman CYR"/>
          <w:sz w:val="28"/>
          <w:szCs w:val="28"/>
        </w:rPr>
        <w:t>Ліцеєм</w:t>
      </w:r>
      <w:r w:rsidR="00CB5917" w:rsidRPr="00DD6955">
        <w:rPr>
          <w:rFonts w:ascii="Times New Roman CYR" w:hAnsi="Times New Roman CYR" w:cs="Times New Roman CYR"/>
          <w:sz w:val="28"/>
          <w:szCs w:val="28"/>
        </w:rPr>
        <w:t xml:space="preserve"> </w:t>
      </w:r>
      <w:r w:rsidR="007F0455" w:rsidRPr="00DD6955">
        <w:rPr>
          <w:rFonts w:ascii="Times New Roman CYR" w:hAnsi="Times New Roman CYR" w:cs="Times New Roman CYR"/>
          <w:sz w:val="28"/>
          <w:szCs w:val="28"/>
        </w:rPr>
        <w:t>в межах часу, що передбачений робочим навчальним планом.</w:t>
      </w:r>
    </w:p>
    <w:p w14:paraId="460F083E" w14:textId="196C7746" w:rsidR="007F0455" w:rsidRPr="00DD6955" w:rsidRDefault="00B0137D"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lastRenderedPageBreak/>
        <w:t xml:space="preserve">Навчальний рік у </w:t>
      </w:r>
      <w:r w:rsidR="00A73123">
        <w:rPr>
          <w:rFonts w:ascii="Times New Roman CYR" w:hAnsi="Times New Roman CYR" w:cs="Times New Roman CYR"/>
          <w:sz w:val="28"/>
          <w:szCs w:val="28"/>
        </w:rPr>
        <w:t>Ліцеї</w:t>
      </w:r>
      <w:r w:rsidRPr="00DD6955">
        <w:rPr>
          <w:rFonts w:ascii="Times New Roman CYR" w:hAnsi="Times New Roman CYR" w:cs="Times New Roman CYR"/>
          <w:sz w:val="28"/>
          <w:szCs w:val="28"/>
        </w:rPr>
        <w:t xml:space="preserve"> І-І</w:t>
      </w:r>
      <w:r w:rsidR="007F0455" w:rsidRPr="00DD6955">
        <w:rPr>
          <w:rFonts w:ascii="Times New Roman CYR" w:hAnsi="Times New Roman CYR" w:cs="Times New Roman CYR"/>
          <w:sz w:val="28"/>
          <w:szCs w:val="28"/>
        </w:rPr>
        <w:t>ІІ ступенів починається 1 вересня і закінчується не пізніше 1 липня наступного року.</w:t>
      </w:r>
    </w:p>
    <w:p w14:paraId="49BC083E" w14:textId="77777777" w:rsidR="007F0455" w:rsidRPr="00DD6955" w:rsidRDefault="007F0455"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Навчальні заняття розпочинаються лише за наявності акта, що підтверджує підготовку приміщень для роботи в новому навчальному році.</w:t>
      </w:r>
    </w:p>
    <w:p w14:paraId="4D950492" w14:textId="446002A8" w:rsidR="007F0455" w:rsidRPr="004B1905" w:rsidRDefault="007F0455" w:rsidP="00E43E77">
      <w:pPr>
        <w:autoSpaceDE w:val="0"/>
        <w:autoSpaceDN w:val="0"/>
        <w:adjustRightInd w:val="0"/>
        <w:ind w:firstLine="709"/>
        <w:jc w:val="both"/>
        <w:rPr>
          <w:rFonts w:ascii="Times New Roman CYR" w:hAnsi="Times New Roman CYR" w:cs="Times New Roman CYR"/>
          <w:color w:val="FF0000"/>
          <w:sz w:val="28"/>
          <w:szCs w:val="28"/>
        </w:rPr>
      </w:pPr>
      <w:r w:rsidRPr="00DD6955">
        <w:rPr>
          <w:rFonts w:ascii="Times New Roman CYR" w:hAnsi="Times New Roman CYR" w:cs="Times New Roman CYR"/>
          <w:sz w:val="28"/>
          <w:szCs w:val="28"/>
        </w:rPr>
        <w:t xml:space="preserve">Тривалість навчального року обумовлюється виконанням навчальних програм, але не може бути менше </w:t>
      </w:r>
      <w:r w:rsidRPr="00A36A42">
        <w:rPr>
          <w:rFonts w:ascii="Times New Roman CYR" w:hAnsi="Times New Roman CYR" w:cs="Times New Roman CYR"/>
          <w:sz w:val="28"/>
          <w:szCs w:val="28"/>
        </w:rPr>
        <w:t>175 робочих дні</w:t>
      </w:r>
      <w:r w:rsidR="00BC3646" w:rsidRPr="00A36A42">
        <w:rPr>
          <w:rFonts w:ascii="Times New Roman CYR" w:hAnsi="Times New Roman CYR" w:cs="Times New Roman CYR"/>
          <w:sz w:val="28"/>
          <w:szCs w:val="28"/>
        </w:rPr>
        <w:t>в, якщо інше не передбачене законодавством</w:t>
      </w:r>
      <w:r w:rsidRPr="00A36A42">
        <w:rPr>
          <w:rFonts w:ascii="Times New Roman CYR" w:hAnsi="Times New Roman CYR" w:cs="Times New Roman CYR"/>
          <w:sz w:val="28"/>
          <w:szCs w:val="28"/>
        </w:rPr>
        <w:t>.</w:t>
      </w:r>
      <w:r w:rsidR="004B1905">
        <w:rPr>
          <w:rFonts w:ascii="Times New Roman CYR" w:hAnsi="Times New Roman CYR" w:cs="Times New Roman CYR"/>
          <w:sz w:val="28"/>
          <w:szCs w:val="28"/>
        </w:rPr>
        <w:t xml:space="preserve"> </w:t>
      </w:r>
    </w:p>
    <w:p w14:paraId="68DD2AE8" w14:textId="3A1307FB" w:rsidR="001B2C36" w:rsidRPr="00DD6955" w:rsidRDefault="00635B0A" w:rsidP="00E43E77">
      <w:pPr>
        <w:autoSpaceDE w:val="0"/>
        <w:autoSpaceDN w:val="0"/>
        <w:adjustRightInd w:val="0"/>
        <w:ind w:firstLine="709"/>
        <w:jc w:val="both"/>
        <w:rPr>
          <w:rFonts w:ascii="Times New Roman CYR" w:hAnsi="Times New Roman CYR" w:cs="Times New Roman CYR"/>
          <w:sz w:val="28"/>
          <w:szCs w:val="28"/>
        </w:rPr>
      </w:pPr>
      <w:r>
        <w:rPr>
          <w:sz w:val="28"/>
          <w:szCs w:val="28"/>
        </w:rPr>
        <w:t>13</w:t>
      </w:r>
      <w:r w:rsidR="001B2C36" w:rsidRPr="00DD6955">
        <w:rPr>
          <w:sz w:val="28"/>
          <w:szCs w:val="28"/>
        </w:rPr>
        <w:t xml:space="preserve">. </w:t>
      </w:r>
      <w:r w:rsidR="007F0455" w:rsidRPr="00DD6955">
        <w:rPr>
          <w:rFonts w:ascii="Times New Roman CYR" w:hAnsi="Times New Roman CYR" w:cs="Times New Roman CYR"/>
          <w:sz w:val="28"/>
          <w:szCs w:val="28"/>
        </w:rPr>
        <w:t xml:space="preserve">Відволікання </w:t>
      </w:r>
      <w:r w:rsidR="00357BB9" w:rsidRPr="00DD6955">
        <w:rPr>
          <w:rFonts w:ascii="Times New Roman CYR" w:hAnsi="Times New Roman CYR" w:cs="Times New Roman CYR"/>
          <w:sz w:val="28"/>
          <w:szCs w:val="28"/>
        </w:rPr>
        <w:t>здобувачів  освіти</w:t>
      </w:r>
      <w:r w:rsidR="007F0455" w:rsidRPr="00DD6955">
        <w:rPr>
          <w:rFonts w:ascii="Times New Roman CYR" w:hAnsi="Times New Roman CYR" w:cs="Times New Roman CYR"/>
          <w:sz w:val="28"/>
          <w:szCs w:val="28"/>
        </w:rPr>
        <w:t xml:space="preserve"> від навчальних занять на інші види діяльності забороняється (крім випадків, передбачених законодавством України).</w:t>
      </w:r>
    </w:p>
    <w:p w14:paraId="07C3E645" w14:textId="4FFAA879" w:rsidR="001B2C36" w:rsidRPr="00DD6955" w:rsidRDefault="00635B0A" w:rsidP="00E43E77">
      <w:pPr>
        <w:autoSpaceDE w:val="0"/>
        <w:autoSpaceDN w:val="0"/>
        <w:adjustRightInd w:val="0"/>
        <w:ind w:firstLine="709"/>
        <w:jc w:val="both"/>
        <w:rPr>
          <w:rFonts w:ascii="Times New Roman CYR" w:hAnsi="Times New Roman CYR" w:cs="Times New Roman CYR"/>
          <w:sz w:val="28"/>
          <w:szCs w:val="28"/>
        </w:rPr>
      </w:pPr>
      <w:r>
        <w:rPr>
          <w:sz w:val="28"/>
          <w:szCs w:val="28"/>
        </w:rPr>
        <w:t>14</w:t>
      </w:r>
      <w:r w:rsidR="001B2C36" w:rsidRPr="00DD6955">
        <w:rPr>
          <w:sz w:val="28"/>
          <w:szCs w:val="28"/>
        </w:rPr>
        <w:t xml:space="preserve">. </w:t>
      </w:r>
      <w:r w:rsidR="007F0455" w:rsidRPr="00DD6955">
        <w:rPr>
          <w:rFonts w:ascii="Times New Roman CYR" w:hAnsi="Times New Roman CYR" w:cs="Times New Roman CYR"/>
          <w:sz w:val="28"/>
          <w:szCs w:val="28"/>
        </w:rPr>
        <w:t xml:space="preserve">Залучення </w:t>
      </w:r>
      <w:r w:rsidR="00357BB9" w:rsidRPr="00DD6955">
        <w:rPr>
          <w:rFonts w:ascii="Times New Roman CYR" w:hAnsi="Times New Roman CYR" w:cs="Times New Roman CYR"/>
          <w:sz w:val="28"/>
          <w:szCs w:val="28"/>
        </w:rPr>
        <w:t>здобувачів  освіти</w:t>
      </w:r>
      <w:r w:rsidR="007F0455" w:rsidRPr="00DD6955">
        <w:rPr>
          <w:rFonts w:ascii="Times New Roman CYR" w:hAnsi="Times New Roman CYR" w:cs="Times New Roman CYR"/>
          <w:sz w:val="28"/>
          <w:szCs w:val="28"/>
        </w:rPr>
        <w:t xml:space="preserve"> до видів діяльності, не передбачених </w:t>
      </w:r>
      <w:r w:rsidR="004D6670" w:rsidRPr="00DD6955">
        <w:rPr>
          <w:rFonts w:ascii="Times New Roman CYR" w:hAnsi="Times New Roman CYR" w:cs="Times New Roman CYR"/>
          <w:sz w:val="28"/>
          <w:szCs w:val="28"/>
        </w:rPr>
        <w:t>освітньою</w:t>
      </w:r>
      <w:r w:rsidR="007F0455" w:rsidRPr="00DD6955">
        <w:rPr>
          <w:rFonts w:ascii="Times New Roman CYR" w:hAnsi="Times New Roman CYR" w:cs="Times New Roman CYR"/>
          <w:sz w:val="28"/>
          <w:szCs w:val="28"/>
        </w:rPr>
        <w:t xml:space="preserve"> програмою та робочим навчальним планом закладу, дозволяється лише за їх згодою та згодою батьків або осіб, які їх замінюють.</w:t>
      </w:r>
    </w:p>
    <w:p w14:paraId="01658C55" w14:textId="5B4F8177" w:rsidR="001B2C36" w:rsidRPr="00DD6955" w:rsidRDefault="00635B0A" w:rsidP="00E43E77">
      <w:pPr>
        <w:autoSpaceDE w:val="0"/>
        <w:autoSpaceDN w:val="0"/>
        <w:adjustRightInd w:val="0"/>
        <w:ind w:firstLine="709"/>
        <w:jc w:val="both"/>
        <w:rPr>
          <w:rFonts w:ascii="Times New Roman CYR" w:hAnsi="Times New Roman CYR" w:cs="Times New Roman CYR"/>
          <w:sz w:val="28"/>
          <w:szCs w:val="28"/>
        </w:rPr>
      </w:pPr>
      <w:r>
        <w:rPr>
          <w:sz w:val="28"/>
          <w:szCs w:val="28"/>
        </w:rPr>
        <w:t>15</w:t>
      </w:r>
      <w:r w:rsidR="001B2C36" w:rsidRPr="00DD6955">
        <w:rPr>
          <w:sz w:val="28"/>
          <w:szCs w:val="28"/>
        </w:rPr>
        <w:t xml:space="preserve">. </w:t>
      </w:r>
      <w:r w:rsidR="007F0455" w:rsidRPr="00DD6955">
        <w:rPr>
          <w:rFonts w:ascii="Times New Roman CYR" w:hAnsi="Times New Roman CYR" w:cs="Times New Roman CYR"/>
          <w:sz w:val="28"/>
          <w:szCs w:val="28"/>
        </w:rPr>
        <w:t>За погодженням з відповідним</w:t>
      </w:r>
      <w:r w:rsidR="00E42BA7" w:rsidRPr="00DD6955">
        <w:rPr>
          <w:rFonts w:ascii="Times New Roman CYR" w:hAnsi="Times New Roman CYR" w:cs="Times New Roman CYR"/>
          <w:sz w:val="28"/>
          <w:szCs w:val="28"/>
        </w:rPr>
        <w:t xml:space="preserve"> органом управління освіти </w:t>
      </w:r>
      <w:r w:rsidR="007F0455" w:rsidRPr="00DD6955">
        <w:rPr>
          <w:rFonts w:ascii="Times New Roman CYR" w:hAnsi="Times New Roman CYR" w:cs="Times New Roman CYR"/>
          <w:sz w:val="28"/>
          <w:szCs w:val="28"/>
        </w:rPr>
        <w:t>Лугинської селищної ради з урахуванням місцевих умов запроваджується гнучкий графік канікул.  Загальна тривалість канікул протягом навчального року не повинна становити менш як 30 календарних днів.</w:t>
      </w:r>
    </w:p>
    <w:p w14:paraId="2FC55340" w14:textId="08DBD020" w:rsidR="007F0455" w:rsidRPr="00DD6955" w:rsidRDefault="00635B0A" w:rsidP="00E43E77">
      <w:pPr>
        <w:autoSpaceDE w:val="0"/>
        <w:autoSpaceDN w:val="0"/>
        <w:adjustRightInd w:val="0"/>
        <w:ind w:firstLine="709"/>
        <w:jc w:val="both"/>
        <w:rPr>
          <w:rFonts w:ascii="Times New Roman CYR" w:hAnsi="Times New Roman CYR" w:cs="Times New Roman CYR"/>
          <w:sz w:val="28"/>
          <w:szCs w:val="28"/>
        </w:rPr>
      </w:pPr>
      <w:r>
        <w:rPr>
          <w:sz w:val="28"/>
          <w:szCs w:val="28"/>
        </w:rPr>
        <w:t>16</w:t>
      </w:r>
      <w:r w:rsidR="001B2C36" w:rsidRPr="00DD6955">
        <w:rPr>
          <w:sz w:val="28"/>
          <w:szCs w:val="28"/>
        </w:rPr>
        <w:t xml:space="preserve">. </w:t>
      </w:r>
      <w:r w:rsidR="007F0455" w:rsidRPr="00DD6955">
        <w:rPr>
          <w:rFonts w:ascii="Times New Roman CYR" w:hAnsi="Times New Roman CYR" w:cs="Times New Roman CYR"/>
          <w:sz w:val="28"/>
          <w:szCs w:val="28"/>
        </w:rPr>
        <w:t xml:space="preserve">Тривалість занять, уроків у </w:t>
      </w:r>
      <w:r w:rsidR="00CB5917" w:rsidRPr="00DD6955">
        <w:rPr>
          <w:rFonts w:ascii="Times New Roman CYR" w:hAnsi="Times New Roman CYR" w:cs="Times New Roman CYR"/>
          <w:sz w:val="28"/>
          <w:szCs w:val="28"/>
        </w:rPr>
        <w:t xml:space="preserve">ЗЗСО </w:t>
      </w:r>
      <w:r w:rsidR="007F0455" w:rsidRPr="00DD6955">
        <w:rPr>
          <w:rFonts w:ascii="Times New Roman CYR" w:hAnsi="Times New Roman CYR" w:cs="Times New Roman CYR"/>
          <w:sz w:val="28"/>
          <w:szCs w:val="28"/>
        </w:rPr>
        <w:t>станови</w:t>
      </w:r>
      <w:r w:rsidR="00A006D6">
        <w:rPr>
          <w:rFonts w:ascii="Times New Roman CYR" w:hAnsi="Times New Roman CYR" w:cs="Times New Roman CYR"/>
          <w:sz w:val="28"/>
          <w:szCs w:val="28"/>
        </w:rPr>
        <w:t>ть; в 1 класі - 35 хвилин, в 2-</w:t>
      </w:r>
      <w:r w:rsidR="007F0455" w:rsidRPr="00DD6955">
        <w:rPr>
          <w:rFonts w:ascii="Times New Roman CYR" w:hAnsi="Times New Roman CYR" w:cs="Times New Roman CYR"/>
          <w:sz w:val="28"/>
          <w:szCs w:val="28"/>
        </w:rPr>
        <w:t xml:space="preserve">4 класах - 40 хвилин, в 5 </w:t>
      </w:r>
      <w:r w:rsidR="00A63AE2">
        <w:rPr>
          <w:rFonts w:ascii="Times New Roman CYR" w:hAnsi="Times New Roman CYR" w:cs="Times New Roman CYR"/>
          <w:sz w:val="28"/>
          <w:szCs w:val="28"/>
        </w:rPr>
        <w:t>–</w:t>
      </w:r>
      <w:r w:rsidR="007F0455" w:rsidRPr="00DD6955">
        <w:rPr>
          <w:rFonts w:ascii="Times New Roman CYR" w:hAnsi="Times New Roman CYR" w:cs="Times New Roman CYR"/>
          <w:sz w:val="28"/>
          <w:szCs w:val="28"/>
        </w:rPr>
        <w:t xml:space="preserve"> </w:t>
      </w:r>
      <w:r w:rsidR="008144A7" w:rsidRPr="00DD6955">
        <w:rPr>
          <w:rFonts w:ascii="Times New Roman CYR" w:hAnsi="Times New Roman CYR" w:cs="Times New Roman CYR"/>
          <w:sz w:val="28"/>
          <w:szCs w:val="28"/>
        </w:rPr>
        <w:t>11</w:t>
      </w:r>
      <w:r w:rsidR="00A63AE2">
        <w:rPr>
          <w:rFonts w:ascii="Times New Roman CYR" w:hAnsi="Times New Roman CYR" w:cs="Times New Roman CYR"/>
          <w:sz w:val="28"/>
          <w:szCs w:val="28"/>
        </w:rPr>
        <w:t xml:space="preserve"> (12)</w:t>
      </w:r>
      <w:r w:rsidR="007F0455" w:rsidRPr="00DD6955">
        <w:rPr>
          <w:rFonts w:ascii="Times New Roman CYR" w:hAnsi="Times New Roman CYR" w:cs="Times New Roman CYR"/>
          <w:sz w:val="28"/>
          <w:szCs w:val="28"/>
        </w:rPr>
        <w:t xml:space="preserve"> класах - 45 хвилин.</w:t>
      </w:r>
    </w:p>
    <w:p w14:paraId="401784D5" w14:textId="77777777" w:rsidR="007F0455" w:rsidRPr="00DD6955" w:rsidRDefault="007F0455"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Зміна тривалості уроку допускається за погодженням з </w:t>
      </w:r>
      <w:r w:rsidR="002C0C3B" w:rsidRPr="00DD6955">
        <w:rPr>
          <w:rFonts w:ascii="Times New Roman CYR" w:hAnsi="Times New Roman CYR" w:cs="Times New Roman CYR"/>
          <w:sz w:val="28"/>
          <w:szCs w:val="28"/>
        </w:rPr>
        <w:t xml:space="preserve">відповідним органом управління освітою </w:t>
      </w:r>
      <w:r w:rsidRPr="00DD6955">
        <w:rPr>
          <w:rFonts w:ascii="Times New Roman CYR" w:hAnsi="Times New Roman CYR" w:cs="Times New Roman CYR"/>
          <w:sz w:val="28"/>
          <w:szCs w:val="28"/>
        </w:rPr>
        <w:t>Лугинської селищної ради та територіальними установами державної санітарно-епідеміологічної служби.</w:t>
      </w:r>
    </w:p>
    <w:p w14:paraId="614FC8C4" w14:textId="69C7762A" w:rsidR="007F0455" w:rsidRPr="00DD6955" w:rsidRDefault="007F0455"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Для </w:t>
      </w:r>
      <w:r w:rsidR="00357BB9" w:rsidRPr="00DD6955">
        <w:rPr>
          <w:rFonts w:ascii="Times New Roman CYR" w:hAnsi="Times New Roman CYR" w:cs="Times New Roman CYR"/>
          <w:sz w:val="28"/>
          <w:szCs w:val="28"/>
        </w:rPr>
        <w:t xml:space="preserve">здобувачів  освіти </w:t>
      </w:r>
      <w:r w:rsidRPr="00DD6955">
        <w:rPr>
          <w:rFonts w:ascii="Times New Roman CYR" w:hAnsi="Times New Roman CYR" w:cs="Times New Roman CYR"/>
          <w:sz w:val="28"/>
          <w:szCs w:val="28"/>
        </w:rPr>
        <w:t xml:space="preserve">5 </w:t>
      </w:r>
      <w:r w:rsidR="00A63AE2">
        <w:rPr>
          <w:rFonts w:ascii="Times New Roman CYR" w:hAnsi="Times New Roman CYR" w:cs="Times New Roman CYR"/>
          <w:sz w:val="28"/>
          <w:szCs w:val="28"/>
        </w:rPr>
        <w:t>–</w:t>
      </w:r>
      <w:r w:rsidRPr="00DD6955">
        <w:rPr>
          <w:rFonts w:ascii="Times New Roman CYR" w:hAnsi="Times New Roman CYR" w:cs="Times New Roman CYR"/>
          <w:sz w:val="28"/>
          <w:szCs w:val="28"/>
        </w:rPr>
        <w:t xml:space="preserve"> </w:t>
      </w:r>
      <w:r w:rsidR="008144A7" w:rsidRPr="00DD6955">
        <w:rPr>
          <w:rFonts w:ascii="Times New Roman CYR" w:hAnsi="Times New Roman CYR" w:cs="Times New Roman CYR"/>
          <w:sz w:val="28"/>
          <w:szCs w:val="28"/>
          <w:lang w:val="ru-RU"/>
        </w:rPr>
        <w:t>11</w:t>
      </w:r>
      <w:r w:rsidR="00A63AE2">
        <w:rPr>
          <w:rFonts w:ascii="Times New Roman CYR" w:hAnsi="Times New Roman CYR" w:cs="Times New Roman CYR"/>
          <w:sz w:val="28"/>
          <w:szCs w:val="28"/>
          <w:lang w:val="ru-RU"/>
        </w:rPr>
        <w:t xml:space="preserve"> (12)</w:t>
      </w:r>
      <w:r w:rsidRPr="00DD6955">
        <w:rPr>
          <w:rFonts w:ascii="Times New Roman CYR" w:hAnsi="Times New Roman CYR" w:cs="Times New Roman CYR"/>
          <w:sz w:val="28"/>
          <w:szCs w:val="28"/>
        </w:rPr>
        <w:t>-х класів допускається проведення підряд двох уроків під час лабораторних і контрольних робіт, написання творів, а також уроків трудового навчання.</w:t>
      </w:r>
    </w:p>
    <w:p w14:paraId="4CD5E038" w14:textId="76206E7F" w:rsidR="001B2C36" w:rsidRPr="00DD6955" w:rsidRDefault="00635B0A" w:rsidP="00E43E77">
      <w:pPr>
        <w:autoSpaceDE w:val="0"/>
        <w:autoSpaceDN w:val="0"/>
        <w:adjustRightInd w:val="0"/>
        <w:ind w:firstLine="709"/>
        <w:jc w:val="both"/>
        <w:rPr>
          <w:rFonts w:ascii="Times New Roman CYR" w:hAnsi="Times New Roman CYR" w:cs="Times New Roman CYR"/>
          <w:sz w:val="28"/>
          <w:szCs w:val="28"/>
        </w:rPr>
      </w:pPr>
      <w:r>
        <w:rPr>
          <w:sz w:val="28"/>
          <w:szCs w:val="28"/>
        </w:rPr>
        <w:t>17</w:t>
      </w:r>
      <w:r w:rsidR="001B2C36" w:rsidRPr="00DD6955">
        <w:rPr>
          <w:sz w:val="28"/>
          <w:szCs w:val="28"/>
        </w:rPr>
        <w:t xml:space="preserve">. </w:t>
      </w:r>
      <w:r w:rsidR="007F0455" w:rsidRPr="00DD6955">
        <w:rPr>
          <w:rFonts w:ascii="Times New Roman CYR" w:hAnsi="Times New Roman CYR" w:cs="Times New Roman CYR"/>
          <w:sz w:val="28"/>
          <w:szCs w:val="28"/>
        </w:rPr>
        <w:t xml:space="preserve">У </w:t>
      </w:r>
      <w:r w:rsidR="00A63AE2">
        <w:rPr>
          <w:rFonts w:ascii="Times New Roman CYR" w:hAnsi="Times New Roman CYR" w:cs="Times New Roman CYR"/>
          <w:sz w:val="28"/>
          <w:szCs w:val="28"/>
        </w:rPr>
        <w:t>Ліцеї</w:t>
      </w:r>
      <w:r w:rsidR="00CB5917" w:rsidRPr="00DD6955">
        <w:rPr>
          <w:rFonts w:ascii="Times New Roman CYR" w:hAnsi="Times New Roman CYR" w:cs="Times New Roman CYR"/>
          <w:sz w:val="28"/>
          <w:szCs w:val="28"/>
        </w:rPr>
        <w:t xml:space="preserve"> </w:t>
      </w:r>
      <w:r w:rsidR="007F0455" w:rsidRPr="00DD6955">
        <w:rPr>
          <w:rFonts w:ascii="Times New Roman CYR" w:hAnsi="Times New Roman CYR" w:cs="Times New Roman CYR"/>
          <w:sz w:val="28"/>
          <w:szCs w:val="28"/>
        </w:rPr>
        <w:t>встановлюється така тривалість перерви між заняттями і уроками</w:t>
      </w:r>
      <w:r w:rsidR="00A63AE2">
        <w:rPr>
          <w:rFonts w:ascii="Times New Roman CYR" w:hAnsi="Times New Roman CYR" w:cs="Times New Roman CYR"/>
          <w:sz w:val="28"/>
          <w:szCs w:val="28"/>
        </w:rPr>
        <w:t xml:space="preserve">: </w:t>
      </w:r>
      <w:r w:rsidR="007F0455" w:rsidRPr="00DD6955">
        <w:rPr>
          <w:rFonts w:ascii="Times New Roman CYR" w:hAnsi="Times New Roman CYR" w:cs="Times New Roman CYR"/>
          <w:sz w:val="28"/>
          <w:szCs w:val="28"/>
        </w:rPr>
        <w:t>перша, друга</w:t>
      </w:r>
      <w:r w:rsidR="008144A7" w:rsidRPr="00DD6955">
        <w:rPr>
          <w:rFonts w:ascii="Times New Roman CYR" w:hAnsi="Times New Roman CYR" w:cs="Times New Roman CYR"/>
          <w:sz w:val="28"/>
          <w:szCs w:val="28"/>
        </w:rPr>
        <w:t>,</w:t>
      </w:r>
      <w:r w:rsidR="007F0455" w:rsidRPr="00DD6955">
        <w:rPr>
          <w:rFonts w:ascii="Times New Roman CYR" w:hAnsi="Times New Roman CYR" w:cs="Times New Roman CYR"/>
          <w:sz w:val="28"/>
          <w:szCs w:val="28"/>
        </w:rPr>
        <w:t xml:space="preserve"> </w:t>
      </w:r>
      <w:r w:rsidR="008144A7" w:rsidRPr="00DD6955">
        <w:rPr>
          <w:rFonts w:ascii="Times New Roman CYR" w:hAnsi="Times New Roman CYR" w:cs="Times New Roman CYR"/>
          <w:sz w:val="28"/>
          <w:szCs w:val="28"/>
        </w:rPr>
        <w:t>п</w:t>
      </w:r>
      <w:r w:rsidR="008144A7" w:rsidRPr="00DD6955">
        <w:rPr>
          <w:rFonts w:ascii="Times New Roman CYR" w:hAnsi="Times New Roman CYR" w:cs="Times New Roman CYR"/>
          <w:sz w:val="28"/>
          <w:szCs w:val="28"/>
          <w:lang w:val="ru-RU"/>
        </w:rPr>
        <w:t>’</w:t>
      </w:r>
      <w:r w:rsidR="008144A7" w:rsidRPr="00DD6955">
        <w:rPr>
          <w:rFonts w:ascii="Times New Roman CYR" w:hAnsi="Times New Roman CYR" w:cs="Times New Roman CYR"/>
          <w:sz w:val="28"/>
          <w:szCs w:val="28"/>
        </w:rPr>
        <w:t xml:space="preserve">ята </w:t>
      </w:r>
      <w:r w:rsidR="007F0455" w:rsidRPr="00DD6955">
        <w:rPr>
          <w:rFonts w:ascii="Times New Roman CYR" w:hAnsi="Times New Roman CYR" w:cs="Times New Roman CYR"/>
          <w:sz w:val="28"/>
          <w:szCs w:val="28"/>
        </w:rPr>
        <w:t>- 10 хвилин,  третя</w:t>
      </w:r>
      <w:r w:rsidR="008144A7" w:rsidRPr="00DD6955">
        <w:rPr>
          <w:rFonts w:ascii="Times New Roman CYR" w:hAnsi="Times New Roman CYR" w:cs="Times New Roman CYR"/>
          <w:sz w:val="28"/>
          <w:szCs w:val="28"/>
        </w:rPr>
        <w:t>,</w:t>
      </w:r>
      <w:r w:rsidR="007F0455" w:rsidRPr="00DD6955">
        <w:rPr>
          <w:rFonts w:ascii="Times New Roman CYR" w:hAnsi="Times New Roman CYR" w:cs="Times New Roman CYR"/>
          <w:sz w:val="28"/>
          <w:szCs w:val="28"/>
          <w:lang w:val="ru-RU"/>
        </w:rPr>
        <w:t xml:space="preserve"> </w:t>
      </w:r>
      <w:r w:rsidR="008144A7" w:rsidRPr="00DD6955">
        <w:rPr>
          <w:rFonts w:ascii="Times New Roman CYR" w:hAnsi="Times New Roman CYR" w:cs="Times New Roman CYR"/>
          <w:sz w:val="28"/>
          <w:szCs w:val="28"/>
        </w:rPr>
        <w:t xml:space="preserve">четверта </w:t>
      </w:r>
      <w:r w:rsidR="007F0455" w:rsidRPr="00DD6955">
        <w:rPr>
          <w:rFonts w:ascii="Times New Roman CYR" w:hAnsi="Times New Roman CYR" w:cs="Times New Roman CYR"/>
          <w:sz w:val="28"/>
          <w:szCs w:val="28"/>
        </w:rPr>
        <w:t>-</w:t>
      </w:r>
      <w:r w:rsidR="007F0455" w:rsidRPr="00DD6955">
        <w:rPr>
          <w:rFonts w:ascii="Times New Roman CYR" w:hAnsi="Times New Roman CYR" w:cs="Times New Roman CYR"/>
          <w:sz w:val="28"/>
          <w:szCs w:val="28"/>
          <w:lang w:val="ru-RU"/>
        </w:rPr>
        <w:t xml:space="preserve"> </w:t>
      </w:r>
      <w:r w:rsidR="007F0455" w:rsidRPr="00DD6955">
        <w:rPr>
          <w:rFonts w:ascii="Times New Roman CYR" w:hAnsi="Times New Roman CYR" w:cs="Times New Roman CYR"/>
          <w:sz w:val="28"/>
          <w:szCs w:val="28"/>
        </w:rPr>
        <w:t xml:space="preserve">30 хвилин, </w:t>
      </w:r>
      <w:r w:rsidR="008144A7" w:rsidRPr="00DD6955">
        <w:rPr>
          <w:rFonts w:ascii="Times New Roman CYR" w:hAnsi="Times New Roman CYR" w:cs="Times New Roman CYR"/>
          <w:sz w:val="28"/>
          <w:szCs w:val="28"/>
        </w:rPr>
        <w:t>шоста - 5</w:t>
      </w:r>
      <w:r w:rsidR="007F0455" w:rsidRPr="00DD6955">
        <w:rPr>
          <w:rFonts w:ascii="Times New Roman CYR" w:hAnsi="Times New Roman CYR" w:cs="Times New Roman CYR"/>
          <w:sz w:val="28"/>
          <w:szCs w:val="28"/>
        </w:rPr>
        <w:t xml:space="preserve">  хвилин.</w:t>
      </w:r>
    </w:p>
    <w:p w14:paraId="44079617" w14:textId="3E8D5BDC" w:rsidR="001B2C36" w:rsidRPr="00DD6955" w:rsidRDefault="00FE0C9A" w:rsidP="00E43E77">
      <w:pPr>
        <w:autoSpaceDE w:val="0"/>
        <w:autoSpaceDN w:val="0"/>
        <w:adjustRightInd w:val="0"/>
        <w:ind w:firstLine="709"/>
        <w:jc w:val="both"/>
        <w:rPr>
          <w:rFonts w:ascii="Times New Roman CYR" w:hAnsi="Times New Roman CYR" w:cs="Times New Roman CYR"/>
          <w:sz w:val="28"/>
          <w:szCs w:val="28"/>
        </w:rPr>
      </w:pPr>
      <w:r>
        <w:rPr>
          <w:sz w:val="28"/>
          <w:szCs w:val="28"/>
        </w:rPr>
        <w:t>1</w:t>
      </w:r>
      <w:r w:rsidR="00635B0A">
        <w:rPr>
          <w:sz w:val="28"/>
          <w:szCs w:val="28"/>
        </w:rPr>
        <w:t>8</w:t>
      </w:r>
      <w:r w:rsidR="00DF75DF" w:rsidRPr="00DD6955">
        <w:rPr>
          <w:sz w:val="28"/>
          <w:szCs w:val="28"/>
        </w:rPr>
        <w:t>.</w:t>
      </w:r>
      <w:r w:rsidR="001B2C36" w:rsidRPr="00DD6955">
        <w:rPr>
          <w:sz w:val="28"/>
          <w:szCs w:val="28"/>
        </w:rPr>
        <w:t xml:space="preserve"> </w:t>
      </w:r>
      <w:r w:rsidR="001B2C36" w:rsidRPr="00DD6955">
        <w:rPr>
          <w:rFonts w:ascii="Times New Roman CYR" w:hAnsi="Times New Roman CYR" w:cs="Times New Roman CYR"/>
          <w:sz w:val="28"/>
          <w:szCs w:val="28"/>
        </w:rPr>
        <w:t>Щоденна кількість</w:t>
      </w:r>
      <w:r w:rsidR="008144A7" w:rsidRPr="00DD6955">
        <w:rPr>
          <w:rFonts w:ascii="Times New Roman CYR" w:hAnsi="Times New Roman CYR" w:cs="Times New Roman CYR"/>
          <w:sz w:val="28"/>
          <w:szCs w:val="28"/>
        </w:rPr>
        <w:t xml:space="preserve"> </w:t>
      </w:r>
      <w:r w:rsidR="001B2C36" w:rsidRPr="00DD6955">
        <w:rPr>
          <w:rFonts w:ascii="Times New Roman CYR" w:hAnsi="Times New Roman CYR" w:cs="Times New Roman CYR"/>
          <w:sz w:val="28"/>
          <w:szCs w:val="28"/>
        </w:rPr>
        <w:t xml:space="preserve"> і</w:t>
      </w:r>
      <w:r w:rsidR="008144A7" w:rsidRPr="00DD6955">
        <w:rPr>
          <w:rFonts w:ascii="Times New Roman CYR" w:hAnsi="Times New Roman CYR" w:cs="Times New Roman CYR"/>
          <w:sz w:val="28"/>
          <w:szCs w:val="28"/>
        </w:rPr>
        <w:t xml:space="preserve"> </w:t>
      </w:r>
      <w:r w:rsidR="001B2C36" w:rsidRPr="00DD6955">
        <w:rPr>
          <w:rFonts w:ascii="Times New Roman CYR" w:hAnsi="Times New Roman CYR" w:cs="Times New Roman CYR"/>
          <w:sz w:val="28"/>
          <w:szCs w:val="28"/>
        </w:rPr>
        <w:t xml:space="preserve"> послідовність занять визначається розкладом занять, уроків, які складаються відповідно до робочого навчального плану з дотриманням санітарно-гігієнічних та педагогічних вимог </w:t>
      </w:r>
      <w:r w:rsidR="001B2C36" w:rsidRPr="00A36A42">
        <w:rPr>
          <w:rFonts w:ascii="Times New Roman CYR" w:hAnsi="Times New Roman CYR" w:cs="Times New Roman CYR"/>
          <w:sz w:val="28"/>
          <w:szCs w:val="28"/>
        </w:rPr>
        <w:t xml:space="preserve">і затверджується </w:t>
      </w:r>
      <w:r w:rsidR="001B2C36" w:rsidRPr="00DD6955">
        <w:rPr>
          <w:rFonts w:ascii="Times New Roman CYR" w:hAnsi="Times New Roman CYR" w:cs="Times New Roman CYR"/>
          <w:sz w:val="28"/>
          <w:szCs w:val="28"/>
        </w:rPr>
        <w:t xml:space="preserve">директором </w:t>
      </w:r>
      <w:r w:rsidR="00655602">
        <w:rPr>
          <w:rFonts w:ascii="Times New Roman CYR" w:hAnsi="Times New Roman CYR" w:cs="Times New Roman CYR"/>
          <w:sz w:val="28"/>
          <w:szCs w:val="28"/>
        </w:rPr>
        <w:t>Ліцею</w:t>
      </w:r>
      <w:r w:rsidR="001B2C36" w:rsidRPr="00DD6955">
        <w:rPr>
          <w:rFonts w:ascii="Times New Roman CYR" w:hAnsi="Times New Roman CYR" w:cs="Times New Roman CYR"/>
          <w:sz w:val="28"/>
          <w:szCs w:val="28"/>
        </w:rPr>
        <w:t>.</w:t>
      </w:r>
    </w:p>
    <w:p w14:paraId="7215D0B6" w14:textId="0AFEFCB1"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Крім різних форм обов'язкових навчальних занять в </w:t>
      </w:r>
      <w:r w:rsidR="00A63AE2">
        <w:rPr>
          <w:rFonts w:ascii="Times New Roman CYR" w:hAnsi="Times New Roman CYR" w:cs="Times New Roman CYR"/>
          <w:sz w:val="28"/>
          <w:szCs w:val="28"/>
        </w:rPr>
        <w:t>Ліцеї</w:t>
      </w:r>
      <w:r w:rsidR="00CB5917"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проводяться індивідуальні та позакласні заняття і заходи, передбачені розкладом і спрямовані на задоволення освітніх інтересів дітей, їхнє виховання та розвиток творчих здібностей та обдарувань.</w:t>
      </w:r>
    </w:p>
    <w:p w14:paraId="49F4C696" w14:textId="20A1A232" w:rsidR="001B2C36" w:rsidRPr="00DD6955" w:rsidRDefault="00635B0A" w:rsidP="00E43E77">
      <w:pPr>
        <w:autoSpaceDE w:val="0"/>
        <w:autoSpaceDN w:val="0"/>
        <w:adjustRightInd w:val="0"/>
        <w:ind w:firstLine="709"/>
        <w:jc w:val="both"/>
        <w:rPr>
          <w:rFonts w:ascii="Times New Roman CYR" w:hAnsi="Times New Roman CYR" w:cs="Times New Roman CYR"/>
          <w:sz w:val="28"/>
          <w:szCs w:val="28"/>
        </w:rPr>
      </w:pPr>
      <w:r>
        <w:rPr>
          <w:sz w:val="28"/>
          <w:szCs w:val="28"/>
        </w:rPr>
        <w:t>19</w:t>
      </w:r>
      <w:r w:rsidR="00DF75DF" w:rsidRPr="00DD6955">
        <w:rPr>
          <w:sz w:val="28"/>
          <w:szCs w:val="28"/>
        </w:rPr>
        <w:t>.</w:t>
      </w:r>
      <w:r w:rsidR="001B2C36" w:rsidRPr="00DD6955">
        <w:rPr>
          <w:sz w:val="28"/>
          <w:szCs w:val="28"/>
        </w:rPr>
        <w:t xml:space="preserve"> </w:t>
      </w:r>
      <w:r w:rsidR="001B2C36" w:rsidRPr="00DD6955">
        <w:rPr>
          <w:rFonts w:ascii="Times New Roman CYR" w:hAnsi="Times New Roman CYR" w:cs="Times New Roman CYR"/>
          <w:sz w:val="28"/>
          <w:szCs w:val="28"/>
        </w:rPr>
        <w:t xml:space="preserve">Зміст і характер домашніх завдань з кожного предмету визначається вчителем відповідно до педагогічних і санітарно-гігієнічних вимог з урахуванням вимог навчальних програм та індивідуальних особливостей </w:t>
      </w:r>
      <w:r w:rsidR="00357BB9" w:rsidRPr="00DD6955">
        <w:rPr>
          <w:rFonts w:ascii="Times New Roman CYR" w:hAnsi="Times New Roman CYR" w:cs="Times New Roman CYR"/>
          <w:sz w:val="28"/>
          <w:szCs w:val="28"/>
        </w:rPr>
        <w:t>здобувача  освіти</w:t>
      </w:r>
      <w:r w:rsidR="001B2C36" w:rsidRPr="00DD6955">
        <w:rPr>
          <w:rFonts w:ascii="Times New Roman CYR" w:hAnsi="Times New Roman CYR" w:cs="Times New Roman CYR"/>
          <w:sz w:val="28"/>
          <w:szCs w:val="28"/>
        </w:rPr>
        <w:t>.</w:t>
      </w:r>
    </w:p>
    <w:p w14:paraId="4E7334B2" w14:textId="10DE9D73" w:rsidR="001B2C36" w:rsidRPr="00DD6955" w:rsidRDefault="00635B0A" w:rsidP="00E43E77">
      <w:pPr>
        <w:autoSpaceDE w:val="0"/>
        <w:autoSpaceDN w:val="0"/>
        <w:adjustRightInd w:val="0"/>
        <w:ind w:firstLine="709"/>
        <w:jc w:val="both"/>
        <w:rPr>
          <w:rFonts w:ascii="Times New Roman CYR" w:hAnsi="Times New Roman CYR" w:cs="Times New Roman CYR"/>
          <w:sz w:val="28"/>
          <w:szCs w:val="28"/>
        </w:rPr>
      </w:pPr>
      <w:r>
        <w:rPr>
          <w:sz w:val="28"/>
          <w:szCs w:val="28"/>
        </w:rPr>
        <w:t>20</w:t>
      </w:r>
      <w:r w:rsidR="00DF75DF" w:rsidRPr="00DD6955">
        <w:rPr>
          <w:sz w:val="28"/>
          <w:szCs w:val="28"/>
        </w:rPr>
        <w:t>.</w:t>
      </w:r>
      <w:r w:rsidR="001B2C36" w:rsidRPr="00DD6955">
        <w:rPr>
          <w:sz w:val="28"/>
          <w:szCs w:val="28"/>
        </w:rPr>
        <w:t xml:space="preserve"> </w:t>
      </w:r>
      <w:r w:rsidR="001B2C36" w:rsidRPr="00DD6955">
        <w:rPr>
          <w:rFonts w:ascii="Times New Roman CYR" w:hAnsi="Times New Roman CYR" w:cs="Times New Roman CYR"/>
          <w:sz w:val="28"/>
          <w:szCs w:val="28"/>
        </w:rPr>
        <w:t xml:space="preserve">В </w:t>
      </w:r>
      <w:r w:rsidR="00A63AE2">
        <w:rPr>
          <w:rFonts w:ascii="Times New Roman CYR" w:hAnsi="Times New Roman CYR" w:cs="Times New Roman CYR"/>
          <w:sz w:val="28"/>
          <w:szCs w:val="28"/>
        </w:rPr>
        <w:t>Ліцеї</w:t>
      </w:r>
      <w:r w:rsidR="00CB5917" w:rsidRPr="00DD6955">
        <w:rPr>
          <w:rFonts w:ascii="Times New Roman CYR" w:hAnsi="Times New Roman CYR" w:cs="Times New Roman CYR"/>
          <w:sz w:val="28"/>
          <w:szCs w:val="28"/>
        </w:rPr>
        <w:t xml:space="preserve"> </w:t>
      </w:r>
      <w:r w:rsidR="001B2C36" w:rsidRPr="00DD6955">
        <w:rPr>
          <w:rFonts w:ascii="Times New Roman CYR" w:hAnsi="Times New Roman CYR" w:cs="Times New Roman CYR"/>
          <w:sz w:val="28"/>
          <w:szCs w:val="28"/>
        </w:rPr>
        <w:t xml:space="preserve">визначення рівня досягнень </w:t>
      </w:r>
      <w:r w:rsidR="00357BB9" w:rsidRPr="00DD6955">
        <w:rPr>
          <w:rFonts w:ascii="Times New Roman CYR" w:hAnsi="Times New Roman CYR" w:cs="Times New Roman CYR"/>
          <w:sz w:val="28"/>
          <w:szCs w:val="28"/>
        </w:rPr>
        <w:t>здобувача  освіти</w:t>
      </w:r>
      <w:r w:rsidR="001B2C36" w:rsidRPr="00DD6955">
        <w:rPr>
          <w:rFonts w:ascii="Times New Roman CYR" w:hAnsi="Times New Roman CYR" w:cs="Times New Roman CYR"/>
          <w:sz w:val="28"/>
          <w:szCs w:val="28"/>
        </w:rPr>
        <w:t xml:space="preserve"> у навчанні здійснюється відповідно до діючої системи оцінювання досягнень у навчанні </w:t>
      </w:r>
      <w:r w:rsidR="00357BB9" w:rsidRPr="00DD6955">
        <w:rPr>
          <w:rFonts w:ascii="Times New Roman CYR" w:hAnsi="Times New Roman CYR" w:cs="Times New Roman CYR"/>
          <w:sz w:val="28"/>
          <w:szCs w:val="28"/>
        </w:rPr>
        <w:t>здобувача  освіти</w:t>
      </w:r>
      <w:r w:rsidR="001B2C36" w:rsidRPr="00DD6955">
        <w:rPr>
          <w:rFonts w:ascii="Times New Roman CYR" w:hAnsi="Times New Roman CYR" w:cs="Times New Roman CYR"/>
          <w:sz w:val="28"/>
          <w:szCs w:val="28"/>
        </w:rPr>
        <w:t>, ведеться тематичний облік знань.</w:t>
      </w:r>
      <w:r w:rsidR="0002301F">
        <w:rPr>
          <w:rFonts w:ascii="Times New Roman CYR" w:hAnsi="Times New Roman CYR" w:cs="Times New Roman CYR"/>
          <w:sz w:val="28"/>
          <w:szCs w:val="28"/>
        </w:rPr>
        <w:t xml:space="preserve"> Основними видами оцінювання результатів навчання здобувачів освіти в Ліцеї є формувальне, </w:t>
      </w:r>
      <w:r w:rsidR="0002301F">
        <w:rPr>
          <w:rFonts w:ascii="Times New Roman CYR" w:hAnsi="Times New Roman CYR" w:cs="Times New Roman CYR"/>
          <w:sz w:val="28"/>
          <w:szCs w:val="28"/>
        </w:rPr>
        <w:lastRenderedPageBreak/>
        <w:t>поточне, підсумкове (тематичне, семестрове, річне) оцінювання, державна підсумкова атестація, зовнішнє незалежне оцінювання.</w:t>
      </w:r>
    </w:p>
    <w:p w14:paraId="34B96017" w14:textId="2A0437A3"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Критерії оцінювання навчальних досягнень </w:t>
      </w:r>
      <w:r w:rsidR="00357BB9"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 xml:space="preserve"> </w:t>
      </w:r>
      <w:r w:rsidR="00A63AE2">
        <w:rPr>
          <w:rFonts w:ascii="Times New Roman CYR" w:hAnsi="Times New Roman CYR" w:cs="Times New Roman CYR"/>
          <w:sz w:val="28"/>
          <w:szCs w:val="28"/>
        </w:rPr>
        <w:t>Ліцею</w:t>
      </w:r>
      <w:r w:rsidR="00CB5917"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визначаються МОН.</w:t>
      </w:r>
    </w:p>
    <w:p w14:paraId="46A81A83" w14:textId="7552245D"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Облік навчальних досягнень </w:t>
      </w:r>
      <w:r w:rsidR="00357BB9"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 xml:space="preserve"> (вихованців) протягом навчального року здійснюється у класних журналах, інструкції про ведення яких затверджуються МОН. Результати навчальної діяльності за рік заносяться до особових справ</w:t>
      </w:r>
      <w:r w:rsidR="0062407B">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 xml:space="preserve"> </w:t>
      </w:r>
      <w:r w:rsidR="00357BB9" w:rsidRPr="00DD6955">
        <w:rPr>
          <w:rFonts w:ascii="Times New Roman CYR" w:hAnsi="Times New Roman CYR" w:cs="Times New Roman CYR"/>
          <w:sz w:val="28"/>
          <w:szCs w:val="28"/>
        </w:rPr>
        <w:t>здобувача  освіти</w:t>
      </w:r>
      <w:r w:rsidR="0002301F">
        <w:rPr>
          <w:rFonts w:ascii="Times New Roman CYR" w:hAnsi="Times New Roman CYR" w:cs="Times New Roman CYR"/>
          <w:sz w:val="28"/>
          <w:szCs w:val="28"/>
        </w:rPr>
        <w:t xml:space="preserve"> і доводяться до відома здобувачів освіти та їхніх батьків класним керівником.</w:t>
      </w:r>
    </w:p>
    <w:p w14:paraId="3A0DEA5C" w14:textId="24DB5E0E" w:rsidR="00E74577" w:rsidRPr="00DD6955" w:rsidRDefault="00E74577" w:rsidP="00E43E77">
      <w:pPr>
        <w:spacing w:line="252" w:lineRule="auto"/>
        <w:ind w:firstLine="709"/>
        <w:jc w:val="both"/>
        <w:rPr>
          <w:sz w:val="28"/>
          <w:szCs w:val="28"/>
        </w:rPr>
      </w:pPr>
      <w:r w:rsidRPr="00DD6955">
        <w:rPr>
          <w:bCs/>
          <w:sz w:val="28"/>
          <w:szCs w:val="28"/>
        </w:rPr>
        <w:t xml:space="preserve">Оцінювання результатів навчання та особистісних досягнень </w:t>
      </w:r>
      <w:r w:rsidR="00357BB9" w:rsidRPr="00DD6955">
        <w:rPr>
          <w:bCs/>
          <w:sz w:val="28"/>
          <w:szCs w:val="28"/>
        </w:rPr>
        <w:t>здобувача  освіти</w:t>
      </w:r>
      <w:r w:rsidRPr="00DD6955">
        <w:rPr>
          <w:bCs/>
          <w:sz w:val="28"/>
          <w:szCs w:val="28"/>
        </w:rPr>
        <w:t xml:space="preserve"> у першому та  другому класі  має формувальний характер та здійснюється вербально.  Для </w:t>
      </w:r>
      <w:r w:rsidR="00357BB9" w:rsidRPr="00DD6955">
        <w:rPr>
          <w:bCs/>
          <w:sz w:val="28"/>
          <w:szCs w:val="28"/>
        </w:rPr>
        <w:t>здобувач</w:t>
      </w:r>
      <w:r w:rsidR="00A63AE2">
        <w:rPr>
          <w:bCs/>
          <w:sz w:val="28"/>
          <w:szCs w:val="28"/>
        </w:rPr>
        <w:t>ів</w:t>
      </w:r>
      <w:r w:rsidR="00357BB9" w:rsidRPr="00DD6955">
        <w:rPr>
          <w:bCs/>
          <w:sz w:val="28"/>
          <w:szCs w:val="28"/>
        </w:rPr>
        <w:t xml:space="preserve">  освіти</w:t>
      </w:r>
      <w:r w:rsidRPr="00DD6955">
        <w:rPr>
          <w:bCs/>
          <w:sz w:val="28"/>
          <w:szCs w:val="28"/>
        </w:rPr>
        <w:t xml:space="preserve"> третього </w:t>
      </w:r>
      <w:r w:rsidR="00A63AE2">
        <w:rPr>
          <w:bCs/>
          <w:sz w:val="28"/>
          <w:szCs w:val="28"/>
        </w:rPr>
        <w:t xml:space="preserve">та </w:t>
      </w:r>
      <w:r w:rsidRPr="00DD6955">
        <w:rPr>
          <w:bCs/>
          <w:sz w:val="28"/>
          <w:szCs w:val="28"/>
        </w:rPr>
        <w:t>четвертого  класів застосову</w:t>
      </w:r>
      <w:r w:rsidR="00252389">
        <w:rPr>
          <w:bCs/>
          <w:sz w:val="28"/>
          <w:szCs w:val="28"/>
        </w:rPr>
        <w:t>ється</w:t>
      </w:r>
      <w:r w:rsidRPr="00DD6955">
        <w:rPr>
          <w:bCs/>
          <w:sz w:val="28"/>
          <w:szCs w:val="28"/>
        </w:rPr>
        <w:t xml:space="preserve"> формувальне та підсумкове </w:t>
      </w:r>
      <w:r w:rsidR="00252389">
        <w:rPr>
          <w:bCs/>
          <w:sz w:val="28"/>
          <w:szCs w:val="28"/>
        </w:rPr>
        <w:t>(</w:t>
      </w:r>
      <w:r w:rsidRPr="00DD6955">
        <w:rPr>
          <w:bCs/>
          <w:sz w:val="28"/>
          <w:szCs w:val="28"/>
        </w:rPr>
        <w:t xml:space="preserve">річне) оцінювання. </w:t>
      </w:r>
      <w:r w:rsidRPr="00DD6955">
        <w:rPr>
          <w:sz w:val="28"/>
          <w:szCs w:val="28"/>
          <w:lang w:eastAsia="uk-UA"/>
        </w:rPr>
        <w:t>Підсумкове</w:t>
      </w:r>
      <w:r w:rsidR="00252389">
        <w:rPr>
          <w:sz w:val="28"/>
          <w:szCs w:val="28"/>
          <w:lang w:eastAsia="uk-UA"/>
        </w:rPr>
        <w:t xml:space="preserve"> (річне)</w:t>
      </w:r>
      <w:r w:rsidRPr="00DD6955">
        <w:rPr>
          <w:sz w:val="28"/>
          <w:szCs w:val="28"/>
          <w:lang w:eastAsia="uk-UA"/>
        </w:rPr>
        <w:t xml:space="preserve"> оцінювання у третіх та четвертих класах здійс</w:t>
      </w:r>
      <w:r w:rsidR="00252389">
        <w:rPr>
          <w:sz w:val="28"/>
          <w:szCs w:val="28"/>
          <w:lang w:eastAsia="uk-UA"/>
        </w:rPr>
        <w:t>нюється вербально або</w:t>
      </w:r>
      <w:r w:rsidRPr="00DD6955">
        <w:rPr>
          <w:sz w:val="28"/>
          <w:szCs w:val="28"/>
          <w:lang w:eastAsia="uk-UA"/>
        </w:rPr>
        <w:t xml:space="preserve">  за рівневою шкалою</w:t>
      </w:r>
      <w:r w:rsidR="00252389">
        <w:rPr>
          <w:sz w:val="28"/>
          <w:szCs w:val="28"/>
          <w:lang w:eastAsia="uk-UA"/>
        </w:rPr>
        <w:t xml:space="preserve"> відповідно до рішення педагогічної ради.</w:t>
      </w:r>
    </w:p>
    <w:p w14:paraId="42E48BEF" w14:textId="3F076012"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У наступних класах оцінювання здійснюється відповідно до </w:t>
      </w:r>
      <w:r w:rsidR="00252389" w:rsidRPr="00A36A42">
        <w:rPr>
          <w:rFonts w:ascii="Times New Roman CYR" w:hAnsi="Times New Roman CYR" w:cs="Times New Roman CYR"/>
          <w:sz w:val="28"/>
          <w:szCs w:val="28"/>
        </w:rPr>
        <w:t xml:space="preserve">чинного законодавства </w:t>
      </w:r>
      <w:r w:rsidR="00252389">
        <w:rPr>
          <w:rFonts w:ascii="Times New Roman CYR" w:hAnsi="Times New Roman CYR" w:cs="Times New Roman CYR"/>
          <w:sz w:val="28"/>
          <w:szCs w:val="28"/>
        </w:rPr>
        <w:t xml:space="preserve">та </w:t>
      </w:r>
      <w:r w:rsidRPr="00DD6955">
        <w:rPr>
          <w:rFonts w:ascii="Times New Roman CYR" w:hAnsi="Times New Roman CYR" w:cs="Times New Roman CYR"/>
          <w:sz w:val="28"/>
          <w:szCs w:val="28"/>
        </w:rPr>
        <w:t xml:space="preserve">критеріїв оцінювання навчальних досягнень </w:t>
      </w:r>
      <w:r w:rsidR="00357BB9"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w:t>
      </w:r>
    </w:p>
    <w:p w14:paraId="54D938B9" w14:textId="0FA3A9A0" w:rsidR="001B2C36" w:rsidRPr="00DD6955" w:rsidRDefault="00252389"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Ліцей</w:t>
      </w:r>
      <w:r w:rsidR="00CB5917" w:rsidRPr="00DD6955">
        <w:rPr>
          <w:rFonts w:ascii="Times New Roman CYR" w:hAnsi="Times New Roman CYR" w:cs="Times New Roman CYR"/>
          <w:sz w:val="28"/>
          <w:szCs w:val="28"/>
        </w:rPr>
        <w:t xml:space="preserve"> </w:t>
      </w:r>
      <w:r w:rsidR="001B2C36" w:rsidRPr="00DD6955">
        <w:rPr>
          <w:rFonts w:ascii="Times New Roman CYR" w:hAnsi="Times New Roman CYR" w:cs="Times New Roman CYR"/>
          <w:sz w:val="28"/>
          <w:szCs w:val="28"/>
        </w:rPr>
        <w:t xml:space="preserve">може використовувати інші системи оцінювання навчальних досягнень </w:t>
      </w:r>
      <w:r w:rsidR="00357BB9" w:rsidRPr="00DD6955">
        <w:rPr>
          <w:rFonts w:ascii="Times New Roman CYR" w:hAnsi="Times New Roman CYR" w:cs="Times New Roman CYR"/>
          <w:sz w:val="28"/>
          <w:szCs w:val="28"/>
        </w:rPr>
        <w:t>здобувача  освіти</w:t>
      </w:r>
      <w:r w:rsidR="001B2C36" w:rsidRPr="00DD6955">
        <w:rPr>
          <w:rFonts w:ascii="Times New Roman CYR" w:hAnsi="Times New Roman CYR" w:cs="Times New Roman CYR"/>
          <w:sz w:val="28"/>
          <w:szCs w:val="28"/>
        </w:rPr>
        <w:t xml:space="preserve"> за погодженням з </w:t>
      </w:r>
      <w:r w:rsidR="004D6670" w:rsidRPr="00DD6955">
        <w:rPr>
          <w:rFonts w:ascii="Times New Roman CYR" w:hAnsi="Times New Roman CYR" w:cs="Times New Roman CYR"/>
          <w:sz w:val="28"/>
          <w:szCs w:val="28"/>
        </w:rPr>
        <w:t>органом управління освітою</w:t>
      </w:r>
      <w:r w:rsidR="001B2C36" w:rsidRPr="00DD6955">
        <w:rPr>
          <w:rFonts w:ascii="Times New Roman CYR" w:hAnsi="Times New Roman CYR" w:cs="Times New Roman CYR"/>
          <w:sz w:val="28"/>
          <w:szCs w:val="28"/>
        </w:rPr>
        <w:t xml:space="preserve"> </w:t>
      </w:r>
      <w:r w:rsidR="00FE74AB" w:rsidRPr="00DD6955">
        <w:rPr>
          <w:rFonts w:ascii="Times New Roman CYR" w:hAnsi="Times New Roman CYR" w:cs="Times New Roman CYR"/>
          <w:sz w:val="28"/>
          <w:szCs w:val="28"/>
        </w:rPr>
        <w:t>Лугинської селищної ради</w:t>
      </w:r>
      <w:r w:rsidR="00D70EFB" w:rsidRPr="00DD6955">
        <w:rPr>
          <w:rFonts w:ascii="Times New Roman CYR" w:hAnsi="Times New Roman CYR" w:cs="Times New Roman CYR"/>
          <w:sz w:val="28"/>
          <w:szCs w:val="28"/>
        </w:rPr>
        <w:t xml:space="preserve">. </w:t>
      </w:r>
      <w:r w:rsidR="001B2C36" w:rsidRPr="00DD6955">
        <w:rPr>
          <w:rFonts w:ascii="Times New Roman CYR" w:hAnsi="Times New Roman CYR" w:cs="Times New Roman CYR"/>
          <w:sz w:val="28"/>
          <w:szCs w:val="28"/>
        </w:rPr>
        <w:t xml:space="preserve">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w:t>
      </w:r>
      <w:r w:rsidR="00357BB9" w:rsidRPr="00DD6955">
        <w:rPr>
          <w:rFonts w:ascii="Times New Roman CYR" w:hAnsi="Times New Roman CYR" w:cs="Times New Roman CYR"/>
          <w:sz w:val="28"/>
          <w:szCs w:val="28"/>
        </w:rPr>
        <w:t>здобувача  освіти</w:t>
      </w:r>
      <w:r w:rsidR="001B2C36" w:rsidRPr="00DD6955">
        <w:rPr>
          <w:rFonts w:ascii="Times New Roman CYR" w:hAnsi="Times New Roman CYR" w:cs="Times New Roman CYR"/>
          <w:sz w:val="28"/>
          <w:szCs w:val="28"/>
        </w:rPr>
        <w:t xml:space="preserve"> (вихованців).</w:t>
      </w:r>
    </w:p>
    <w:p w14:paraId="2C61F670" w14:textId="26DB3417" w:rsidR="001B2C36" w:rsidRPr="00DD6955" w:rsidRDefault="00635B0A" w:rsidP="00E43E77">
      <w:pPr>
        <w:autoSpaceDE w:val="0"/>
        <w:autoSpaceDN w:val="0"/>
        <w:adjustRightInd w:val="0"/>
        <w:ind w:firstLine="709"/>
        <w:jc w:val="both"/>
        <w:rPr>
          <w:rFonts w:ascii="Times New Roman CYR" w:hAnsi="Times New Roman CYR" w:cs="Times New Roman CYR"/>
          <w:sz w:val="28"/>
          <w:szCs w:val="28"/>
        </w:rPr>
      </w:pPr>
      <w:r>
        <w:rPr>
          <w:sz w:val="28"/>
          <w:szCs w:val="28"/>
          <w:lang w:val="ru-RU"/>
        </w:rPr>
        <w:t>21</w:t>
      </w:r>
      <w:r w:rsidR="001B2C36" w:rsidRPr="00DD6955">
        <w:rPr>
          <w:sz w:val="28"/>
          <w:szCs w:val="28"/>
          <w:lang w:val="ru-RU"/>
        </w:rPr>
        <w:t xml:space="preserve">. </w:t>
      </w:r>
      <w:r w:rsidR="00655602">
        <w:rPr>
          <w:rFonts w:ascii="Times New Roman CYR" w:hAnsi="Times New Roman CYR" w:cs="Times New Roman CYR"/>
          <w:sz w:val="28"/>
          <w:szCs w:val="28"/>
        </w:rPr>
        <w:t xml:space="preserve">Навчання </w:t>
      </w:r>
      <w:r w:rsidR="001C7299">
        <w:rPr>
          <w:rFonts w:ascii="Times New Roman CYR" w:hAnsi="Times New Roman CYR" w:cs="Times New Roman CYR"/>
          <w:sz w:val="28"/>
          <w:szCs w:val="28"/>
        </w:rPr>
        <w:t xml:space="preserve">у випускних </w:t>
      </w:r>
      <w:r w:rsidR="001B2C36" w:rsidRPr="00DD6955">
        <w:rPr>
          <w:rFonts w:ascii="Times New Roman CYR" w:hAnsi="Times New Roman CYR" w:cs="Times New Roman CYR"/>
          <w:sz w:val="28"/>
          <w:szCs w:val="28"/>
        </w:rPr>
        <w:t>(4-х, 9-х</w:t>
      </w:r>
      <w:r w:rsidR="008144A7" w:rsidRPr="00DD6955">
        <w:rPr>
          <w:rFonts w:ascii="Times New Roman CYR" w:hAnsi="Times New Roman CYR" w:cs="Times New Roman CYR"/>
          <w:sz w:val="28"/>
          <w:szCs w:val="28"/>
        </w:rPr>
        <w:t>, 11-х</w:t>
      </w:r>
      <w:r w:rsidR="004F5D16">
        <w:rPr>
          <w:rFonts w:ascii="Times New Roman CYR" w:hAnsi="Times New Roman CYR" w:cs="Times New Roman CYR"/>
          <w:sz w:val="28"/>
          <w:szCs w:val="28"/>
        </w:rPr>
        <w:t xml:space="preserve">) </w:t>
      </w:r>
      <w:r w:rsidR="0002301F">
        <w:rPr>
          <w:rFonts w:ascii="Times New Roman CYR" w:hAnsi="Times New Roman CYR" w:cs="Times New Roman CYR"/>
          <w:sz w:val="28"/>
          <w:szCs w:val="28"/>
        </w:rPr>
        <w:t xml:space="preserve">класах </w:t>
      </w:r>
      <w:r w:rsidR="00DE173E">
        <w:rPr>
          <w:rFonts w:ascii="Times New Roman CYR" w:hAnsi="Times New Roman CYR" w:cs="Times New Roman CYR"/>
          <w:sz w:val="28"/>
          <w:szCs w:val="28"/>
        </w:rPr>
        <w:t>Ліцею</w:t>
      </w:r>
      <w:r w:rsidR="00CB5917" w:rsidRPr="00DD6955">
        <w:rPr>
          <w:rFonts w:ascii="Times New Roman CYR" w:hAnsi="Times New Roman CYR" w:cs="Times New Roman CYR"/>
          <w:sz w:val="28"/>
          <w:szCs w:val="28"/>
        </w:rPr>
        <w:t xml:space="preserve"> </w:t>
      </w:r>
      <w:r w:rsidR="001B2C36" w:rsidRPr="00DD6955">
        <w:rPr>
          <w:rFonts w:ascii="Times New Roman CYR" w:hAnsi="Times New Roman CYR" w:cs="Times New Roman CYR"/>
          <w:sz w:val="28"/>
          <w:szCs w:val="28"/>
        </w:rPr>
        <w:t>завершується</w:t>
      </w:r>
      <w:r w:rsidR="00263D31" w:rsidRPr="00DD6955">
        <w:rPr>
          <w:rFonts w:ascii="Times New Roman CYR" w:hAnsi="Times New Roman CYR" w:cs="Times New Roman CYR"/>
          <w:sz w:val="28"/>
          <w:szCs w:val="28"/>
        </w:rPr>
        <w:t xml:space="preserve"> </w:t>
      </w:r>
      <w:r w:rsidR="001B2C36" w:rsidRPr="00DD6955">
        <w:rPr>
          <w:rFonts w:ascii="Times New Roman CYR" w:hAnsi="Times New Roman CYR" w:cs="Times New Roman CYR"/>
          <w:sz w:val="28"/>
          <w:szCs w:val="28"/>
        </w:rPr>
        <w:t>державною підсумковою атестацією. Зміст, форма і порядок державної підсумкової атестації визначаються МОН.</w:t>
      </w:r>
      <w:r w:rsidR="003D6864">
        <w:rPr>
          <w:rFonts w:ascii="Times New Roman CYR" w:hAnsi="Times New Roman CYR" w:cs="Times New Roman CYR"/>
          <w:sz w:val="28"/>
          <w:szCs w:val="28"/>
        </w:rPr>
        <w:t xml:space="preserve"> Результати ДПА не враховуються під час виставлення річних оцінок із навчальних предметів.</w:t>
      </w:r>
    </w:p>
    <w:p w14:paraId="4537E960" w14:textId="23174276" w:rsidR="001B2C36"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МОН та Міністерство</w:t>
      </w:r>
      <w:r w:rsidR="00DE173E">
        <w:rPr>
          <w:rFonts w:ascii="Times New Roman CYR" w:hAnsi="Times New Roman CYR" w:cs="Times New Roman CYR"/>
          <w:sz w:val="28"/>
          <w:szCs w:val="28"/>
        </w:rPr>
        <w:t>м</w:t>
      </w:r>
      <w:r w:rsidRPr="00DD6955">
        <w:rPr>
          <w:rFonts w:ascii="Times New Roman CYR" w:hAnsi="Times New Roman CYR" w:cs="Times New Roman CYR"/>
          <w:sz w:val="28"/>
          <w:szCs w:val="28"/>
        </w:rPr>
        <w:t xml:space="preserve"> охорони здоров’я України.</w:t>
      </w:r>
    </w:p>
    <w:p w14:paraId="4E5D6D20" w14:textId="190ECD27" w:rsidR="00B71BD8" w:rsidRDefault="00B71BD8"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Зовнішнє незалежне оцінювання для здобувачів освіти 11(12) класу здійснюється на принципах:</w:t>
      </w:r>
    </w:p>
    <w:p w14:paraId="67E10C5C" w14:textId="49848A97" w:rsidR="00B71BD8" w:rsidRDefault="00B71BD8" w:rsidP="00A006D6">
      <w:pPr>
        <w:pStyle w:val="a6"/>
        <w:numPr>
          <w:ilvl w:val="0"/>
          <w:numId w:val="31"/>
        </w:numPr>
        <w:tabs>
          <w:tab w:val="left" w:pos="993"/>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валідності (обґрунтованості та придатності методів і технологій оцінювання для конкретних цілей);</w:t>
      </w:r>
    </w:p>
    <w:p w14:paraId="26D6F1C0" w14:textId="1FDE0C40" w:rsidR="00B71BD8" w:rsidRDefault="00B71BD8" w:rsidP="00A006D6">
      <w:pPr>
        <w:pStyle w:val="a6"/>
        <w:numPr>
          <w:ilvl w:val="0"/>
          <w:numId w:val="31"/>
        </w:numPr>
        <w:tabs>
          <w:tab w:val="left" w:pos="993"/>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відкритості та прозорості;</w:t>
      </w:r>
    </w:p>
    <w:p w14:paraId="2488AEAC" w14:textId="36BD1418" w:rsidR="00B71BD8" w:rsidRDefault="00B71BD8" w:rsidP="00A006D6">
      <w:pPr>
        <w:pStyle w:val="a6"/>
        <w:numPr>
          <w:ilvl w:val="0"/>
          <w:numId w:val="31"/>
        </w:numPr>
        <w:tabs>
          <w:tab w:val="left" w:pos="993"/>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об’єктивності;</w:t>
      </w:r>
    </w:p>
    <w:p w14:paraId="78840A2C" w14:textId="665DD939" w:rsidR="00B71BD8" w:rsidRDefault="00B71BD8" w:rsidP="00A006D6">
      <w:pPr>
        <w:pStyle w:val="a6"/>
        <w:numPr>
          <w:ilvl w:val="0"/>
          <w:numId w:val="31"/>
        </w:numPr>
        <w:tabs>
          <w:tab w:val="left" w:pos="993"/>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надійності;</w:t>
      </w:r>
    </w:p>
    <w:p w14:paraId="396344A3" w14:textId="6A9829F7" w:rsidR="00B71BD8" w:rsidRDefault="00B71BD8" w:rsidP="00A006D6">
      <w:pPr>
        <w:pStyle w:val="a6"/>
        <w:numPr>
          <w:ilvl w:val="0"/>
          <w:numId w:val="31"/>
        </w:numPr>
        <w:tabs>
          <w:tab w:val="left" w:pos="993"/>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доступності;</w:t>
      </w:r>
    </w:p>
    <w:p w14:paraId="6A8EC74A" w14:textId="020D3C42" w:rsidR="00B71BD8" w:rsidRDefault="00B71BD8" w:rsidP="00A006D6">
      <w:pPr>
        <w:pStyle w:val="a6"/>
        <w:numPr>
          <w:ilvl w:val="0"/>
          <w:numId w:val="31"/>
        </w:numPr>
        <w:tabs>
          <w:tab w:val="left" w:pos="993"/>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відповідальності.</w:t>
      </w:r>
    </w:p>
    <w:p w14:paraId="50CD501F" w14:textId="1EEF7899" w:rsidR="00B71BD8" w:rsidRPr="00B71BD8" w:rsidRDefault="00B71BD8" w:rsidP="00E43E77">
      <w:pPr>
        <w:pStyle w:val="a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Процедури, форми та порядок проведення ЗНО визначає МОН, що забезпечує формування та реалізує державну політику у відповідній сфері з урахуванням можливостей осіб з ООП.</w:t>
      </w:r>
    </w:p>
    <w:p w14:paraId="0D00D4AE" w14:textId="6E882106"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lastRenderedPageBreak/>
        <w:t>2</w:t>
      </w:r>
      <w:r w:rsidR="00635B0A">
        <w:rPr>
          <w:sz w:val="28"/>
          <w:szCs w:val="28"/>
        </w:rPr>
        <w:t>2</w:t>
      </w:r>
      <w:r w:rsidRPr="00DD6955">
        <w:rPr>
          <w:sz w:val="28"/>
          <w:szCs w:val="28"/>
        </w:rPr>
        <w:t xml:space="preserve">. </w:t>
      </w:r>
      <w:r w:rsidRPr="00DD6955">
        <w:rPr>
          <w:rFonts w:ascii="Times New Roman CYR" w:hAnsi="Times New Roman CYR" w:cs="Times New Roman CYR"/>
          <w:sz w:val="28"/>
          <w:szCs w:val="28"/>
        </w:rPr>
        <w:t xml:space="preserve">Учні початкової </w:t>
      </w:r>
      <w:r w:rsidR="00CB5917" w:rsidRPr="00DD6955">
        <w:rPr>
          <w:rFonts w:ascii="Times New Roman CYR" w:hAnsi="Times New Roman CYR" w:cs="Times New Roman CYR"/>
          <w:sz w:val="28"/>
          <w:szCs w:val="28"/>
        </w:rPr>
        <w:t xml:space="preserve">ланки </w:t>
      </w:r>
      <w:r w:rsidR="00DE173E">
        <w:rPr>
          <w:rFonts w:ascii="Times New Roman CYR" w:hAnsi="Times New Roman CYR" w:cs="Times New Roman CYR"/>
          <w:sz w:val="28"/>
          <w:szCs w:val="28"/>
        </w:rPr>
        <w:t>Ліцею</w:t>
      </w:r>
      <w:r w:rsidRPr="00DD6955">
        <w:rPr>
          <w:rFonts w:ascii="Times New Roman CYR" w:hAnsi="Times New Roman CYR" w:cs="Times New Roman CYR"/>
          <w:sz w:val="28"/>
          <w:szCs w:val="28"/>
        </w:rPr>
        <w:t xml:space="preserve">,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w:t>
      </w:r>
      <w:r w:rsidR="00687F41">
        <w:rPr>
          <w:rFonts w:ascii="Times New Roman CYR" w:hAnsi="Times New Roman CYR" w:cs="Times New Roman CYR"/>
          <w:sz w:val="28"/>
          <w:szCs w:val="28"/>
        </w:rPr>
        <w:t xml:space="preserve">відповідними </w:t>
      </w:r>
      <w:r w:rsidRPr="00DD6955">
        <w:rPr>
          <w:rFonts w:ascii="Times New Roman CYR" w:hAnsi="Times New Roman CYR" w:cs="Times New Roman CYR"/>
          <w:sz w:val="28"/>
          <w:szCs w:val="28"/>
        </w:rPr>
        <w:t>фахівцями</w:t>
      </w:r>
      <w:r w:rsidR="00687F41">
        <w:rPr>
          <w:rFonts w:ascii="Times New Roman CYR" w:hAnsi="Times New Roman CYR" w:cs="Times New Roman CYR"/>
          <w:sz w:val="28"/>
          <w:szCs w:val="28"/>
        </w:rPr>
        <w:t xml:space="preserve"> інклюзивно-ресурсного центру</w:t>
      </w:r>
      <w:r w:rsidRPr="00DD6955">
        <w:rPr>
          <w:rFonts w:ascii="Times New Roman CYR" w:hAnsi="Times New Roman CYR" w:cs="Times New Roman CYR"/>
          <w:sz w:val="28"/>
          <w:szCs w:val="28"/>
        </w:rPr>
        <w:t>.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 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14:paraId="73EBD1A7" w14:textId="4C70AFBD"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2</w:t>
      </w:r>
      <w:r w:rsidR="00635B0A">
        <w:rPr>
          <w:sz w:val="28"/>
          <w:szCs w:val="28"/>
          <w:lang w:val="ru-RU"/>
        </w:rPr>
        <w:t>3</w:t>
      </w:r>
      <w:r w:rsidRPr="00DD6955">
        <w:rPr>
          <w:sz w:val="28"/>
          <w:szCs w:val="28"/>
          <w:lang w:val="ru-RU"/>
        </w:rPr>
        <w:t xml:space="preserve">. </w:t>
      </w:r>
      <w:r w:rsidR="001918DC" w:rsidRPr="00DD6955">
        <w:rPr>
          <w:rFonts w:ascii="Times New Roman CYR" w:hAnsi="Times New Roman CYR" w:cs="Times New Roman CYR"/>
          <w:sz w:val="28"/>
          <w:szCs w:val="28"/>
        </w:rPr>
        <w:t>За ре</w:t>
      </w:r>
      <w:r w:rsidR="00655602">
        <w:rPr>
          <w:rFonts w:ascii="Times New Roman CYR" w:hAnsi="Times New Roman CYR" w:cs="Times New Roman CYR"/>
          <w:sz w:val="28"/>
          <w:szCs w:val="28"/>
        </w:rPr>
        <w:t xml:space="preserve">зультатами навчання здобувачам </w:t>
      </w:r>
      <w:r w:rsidR="001918DC" w:rsidRPr="00DD6955">
        <w:rPr>
          <w:rFonts w:ascii="Times New Roman CYR" w:hAnsi="Times New Roman CYR" w:cs="Times New Roman CYR"/>
          <w:sz w:val="28"/>
          <w:szCs w:val="28"/>
        </w:rPr>
        <w:t>освіти</w:t>
      </w:r>
      <w:r w:rsidRPr="00DD6955">
        <w:rPr>
          <w:rFonts w:ascii="Times New Roman CYR" w:hAnsi="Times New Roman CYR" w:cs="Times New Roman CYR"/>
          <w:sz w:val="28"/>
          <w:szCs w:val="28"/>
        </w:rPr>
        <w:t xml:space="preserve">, які закінчили певний ступінь </w:t>
      </w:r>
      <w:r w:rsidR="004D6670"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закладу, видається відповідний документ про освіту:</w:t>
      </w:r>
    </w:p>
    <w:p w14:paraId="38D6E795" w14:textId="124A52F9" w:rsidR="001B2C36" w:rsidRPr="00DD6955" w:rsidRDefault="001B2C36" w:rsidP="00A006D6">
      <w:pPr>
        <w:pStyle w:val="a6"/>
        <w:numPr>
          <w:ilvl w:val="0"/>
          <w:numId w:val="6"/>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по закінченню </w:t>
      </w:r>
      <w:r w:rsidR="00CB5917" w:rsidRPr="00DD6955">
        <w:rPr>
          <w:rFonts w:ascii="Times New Roman CYR" w:hAnsi="Times New Roman CYR" w:cs="Times New Roman CYR"/>
          <w:sz w:val="28"/>
          <w:szCs w:val="28"/>
        </w:rPr>
        <w:t>ЗЗСО І ступеня</w:t>
      </w:r>
      <w:r w:rsidRPr="00DD6955">
        <w:rPr>
          <w:rFonts w:ascii="Times New Roman CYR" w:hAnsi="Times New Roman CYR" w:cs="Times New Roman CYR"/>
          <w:sz w:val="28"/>
          <w:szCs w:val="28"/>
        </w:rPr>
        <w:t xml:space="preserve"> </w:t>
      </w:r>
      <w:r w:rsidR="00205867">
        <w:rPr>
          <w:rFonts w:ascii="Times New Roman CYR" w:hAnsi="Times New Roman CYR" w:cs="Times New Roman CYR"/>
          <w:sz w:val="28"/>
          <w:szCs w:val="28"/>
        </w:rPr>
        <w:t xml:space="preserve">(початкова школа) </w:t>
      </w:r>
      <w:r w:rsidR="00E74577" w:rsidRPr="00DD6955">
        <w:rPr>
          <w:rFonts w:ascii="Times New Roman CYR" w:hAnsi="Times New Roman CYR" w:cs="Times New Roman CYR"/>
          <w:sz w:val="28"/>
          <w:szCs w:val="28"/>
        </w:rPr>
        <w:t>–</w:t>
      </w:r>
      <w:r w:rsidRPr="00DD6955">
        <w:rPr>
          <w:rFonts w:ascii="Times New Roman CYR" w:hAnsi="Times New Roman CYR" w:cs="Times New Roman CYR"/>
          <w:sz w:val="28"/>
          <w:szCs w:val="28"/>
        </w:rPr>
        <w:t xml:space="preserve"> </w:t>
      </w:r>
      <w:r w:rsidR="00E74577" w:rsidRPr="00DD6955">
        <w:rPr>
          <w:rFonts w:ascii="Times New Roman CYR" w:hAnsi="Times New Roman CYR" w:cs="Times New Roman CYR"/>
          <w:sz w:val="28"/>
          <w:szCs w:val="28"/>
        </w:rPr>
        <w:t>свідоцтво  досягнень</w:t>
      </w:r>
      <w:r w:rsidRPr="00DD6955">
        <w:rPr>
          <w:rFonts w:ascii="Times New Roman CYR" w:hAnsi="Times New Roman CYR" w:cs="Times New Roman CYR"/>
          <w:sz w:val="28"/>
          <w:szCs w:val="28"/>
        </w:rPr>
        <w:t>;</w:t>
      </w:r>
    </w:p>
    <w:p w14:paraId="277F18F8" w14:textId="2167F0E0" w:rsidR="001B2C36" w:rsidRPr="00DD6955" w:rsidRDefault="001B2C36" w:rsidP="00A006D6">
      <w:pPr>
        <w:pStyle w:val="a6"/>
        <w:numPr>
          <w:ilvl w:val="0"/>
          <w:numId w:val="6"/>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по закінченню </w:t>
      </w:r>
      <w:r w:rsidR="00CB5917" w:rsidRPr="00DD6955">
        <w:rPr>
          <w:rFonts w:ascii="Times New Roman CYR" w:hAnsi="Times New Roman CYR" w:cs="Times New Roman CYR"/>
          <w:sz w:val="28"/>
          <w:szCs w:val="28"/>
        </w:rPr>
        <w:t>ЗЗСО ІІ ступеня</w:t>
      </w:r>
      <w:r w:rsidR="00205867">
        <w:rPr>
          <w:rFonts w:ascii="Times New Roman CYR" w:hAnsi="Times New Roman CYR" w:cs="Times New Roman CYR"/>
          <w:sz w:val="28"/>
          <w:szCs w:val="28"/>
        </w:rPr>
        <w:t xml:space="preserve"> (гімназія)</w:t>
      </w:r>
      <w:r w:rsidRPr="00DD6955">
        <w:rPr>
          <w:rFonts w:ascii="Times New Roman CYR" w:hAnsi="Times New Roman CYR" w:cs="Times New Roman CYR"/>
          <w:sz w:val="28"/>
          <w:szCs w:val="28"/>
        </w:rPr>
        <w:t xml:space="preserve"> - свідоцтво про базову загальну середню освіту;</w:t>
      </w:r>
    </w:p>
    <w:p w14:paraId="51EDB3C4" w14:textId="27CBB698" w:rsidR="008144A7" w:rsidRPr="00DD6955" w:rsidRDefault="008144A7" w:rsidP="00A006D6">
      <w:pPr>
        <w:pStyle w:val="a6"/>
        <w:numPr>
          <w:ilvl w:val="0"/>
          <w:numId w:val="6"/>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по закінченню ЗЗСО ІІІ ступеня </w:t>
      </w:r>
      <w:r w:rsidR="00205867">
        <w:rPr>
          <w:rFonts w:ascii="Times New Roman CYR" w:hAnsi="Times New Roman CYR" w:cs="Times New Roman CYR"/>
          <w:sz w:val="28"/>
          <w:szCs w:val="28"/>
        </w:rPr>
        <w:t>(ліцей)</w:t>
      </w:r>
      <w:r w:rsidR="00A36A42">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 свідоцтво про повну  загальну середню освіту;</w:t>
      </w:r>
    </w:p>
    <w:p w14:paraId="27163F98"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Зразки документів про базову </w:t>
      </w:r>
      <w:r w:rsidR="008144A7" w:rsidRPr="00DD6955">
        <w:rPr>
          <w:rFonts w:ascii="Times New Roman CYR" w:hAnsi="Times New Roman CYR" w:cs="Times New Roman CYR"/>
          <w:sz w:val="28"/>
          <w:szCs w:val="28"/>
        </w:rPr>
        <w:t xml:space="preserve">та повну </w:t>
      </w:r>
      <w:r w:rsidRPr="00DD6955">
        <w:rPr>
          <w:rFonts w:ascii="Times New Roman CYR" w:hAnsi="Times New Roman CYR" w:cs="Times New Roman CYR"/>
          <w:sz w:val="28"/>
          <w:szCs w:val="28"/>
        </w:rPr>
        <w:t xml:space="preserve">загальну середню освіту затверджуються Кабінетом Міністрів України. Свідоцтво про базову загальну середню освіту дає право на вступ до </w:t>
      </w:r>
      <w:r w:rsidR="00FE74AB" w:rsidRPr="00DD6955">
        <w:rPr>
          <w:rFonts w:ascii="Times New Roman CYR" w:hAnsi="Times New Roman CYR" w:cs="Times New Roman CYR"/>
          <w:sz w:val="28"/>
          <w:szCs w:val="28"/>
        </w:rPr>
        <w:t>ЗЗСО</w:t>
      </w:r>
      <w:r w:rsidRPr="00DD6955">
        <w:rPr>
          <w:rFonts w:ascii="Times New Roman CYR" w:hAnsi="Times New Roman CYR" w:cs="Times New Roman CYR"/>
          <w:sz w:val="28"/>
          <w:szCs w:val="28"/>
        </w:rPr>
        <w:t xml:space="preserve"> III ступеня, професійно-технічного навчального закладу, вищого навчального закладу І - II рівня акредитації.</w:t>
      </w:r>
    </w:p>
    <w:p w14:paraId="1B927872" w14:textId="72F1C1CE"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2</w:t>
      </w:r>
      <w:r w:rsidR="00635B0A">
        <w:rPr>
          <w:sz w:val="28"/>
          <w:szCs w:val="28"/>
          <w:lang w:val="ru-RU"/>
        </w:rPr>
        <w:t>4</w:t>
      </w:r>
      <w:r w:rsidRPr="00DD6955">
        <w:rPr>
          <w:sz w:val="28"/>
          <w:szCs w:val="28"/>
          <w:lang w:val="ru-RU"/>
        </w:rPr>
        <w:t xml:space="preserve">. </w:t>
      </w:r>
      <w:r w:rsidR="00687F41">
        <w:rPr>
          <w:rFonts w:ascii="Times New Roman CYR" w:hAnsi="Times New Roman CYR" w:cs="Times New Roman CYR"/>
          <w:sz w:val="28"/>
          <w:szCs w:val="28"/>
        </w:rPr>
        <w:t>Випускникам 9</w:t>
      </w:r>
      <w:r w:rsidRPr="00DD6955">
        <w:rPr>
          <w:rFonts w:ascii="Times New Roman CYR" w:hAnsi="Times New Roman CYR" w:cs="Times New Roman CYR"/>
          <w:sz w:val="28"/>
          <w:szCs w:val="28"/>
        </w:rPr>
        <w:t xml:space="preserve"> класу, які не атестовані хоча б з одного предмета, видається табель успішності. Учні, які не отримали документи про освіту, можуть продовжити навчання екстерном.</w:t>
      </w:r>
    </w:p>
    <w:p w14:paraId="5D23792A" w14:textId="4D5D0FBA" w:rsidR="008A4BDB"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2</w:t>
      </w:r>
      <w:r w:rsidR="00635B0A">
        <w:rPr>
          <w:sz w:val="28"/>
          <w:szCs w:val="28"/>
        </w:rPr>
        <w:t>5</w:t>
      </w:r>
      <w:r w:rsidRPr="00DD6955">
        <w:rPr>
          <w:sz w:val="28"/>
          <w:szCs w:val="28"/>
        </w:rPr>
        <w:t xml:space="preserve">. </w:t>
      </w:r>
      <w:r w:rsidRPr="00DD6955">
        <w:rPr>
          <w:rFonts w:ascii="Times New Roman CYR" w:hAnsi="Times New Roman CYR" w:cs="Times New Roman CYR"/>
          <w:sz w:val="28"/>
          <w:szCs w:val="28"/>
        </w:rPr>
        <w:t xml:space="preserve">Порядок переведення і випуск </w:t>
      </w:r>
      <w:r w:rsidR="00357BB9"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 xml:space="preserve"> </w:t>
      </w:r>
      <w:r w:rsidR="00205867">
        <w:rPr>
          <w:rFonts w:ascii="Times New Roman CYR" w:hAnsi="Times New Roman CYR" w:cs="Times New Roman CYR"/>
          <w:sz w:val="28"/>
          <w:szCs w:val="28"/>
        </w:rPr>
        <w:t>Ліцею</w:t>
      </w:r>
      <w:r w:rsidR="00322F94"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 xml:space="preserve">визначається інструкцією про переведення та випуск </w:t>
      </w:r>
      <w:r w:rsidR="00357BB9"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 xml:space="preserve"> </w:t>
      </w:r>
      <w:r w:rsidR="00E42BA7" w:rsidRPr="00DD6955">
        <w:rPr>
          <w:rFonts w:ascii="Times New Roman CYR" w:hAnsi="Times New Roman CYR" w:cs="Times New Roman CYR"/>
          <w:sz w:val="28"/>
          <w:szCs w:val="28"/>
        </w:rPr>
        <w:t>освітніх</w:t>
      </w:r>
      <w:r w:rsidRPr="00DD6955">
        <w:rPr>
          <w:rFonts w:ascii="Times New Roman CYR" w:hAnsi="Times New Roman CYR" w:cs="Times New Roman CYR"/>
          <w:sz w:val="28"/>
          <w:szCs w:val="28"/>
        </w:rPr>
        <w:t xml:space="preserve"> закладів системи загальної середньої освіти усіх типів та форм власності. </w:t>
      </w:r>
    </w:p>
    <w:p w14:paraId="34EC3299"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У разі вибуття </w:t>
      </w:r>
      <w:r w:rsidR="001918DC"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 xml:space="preserve"> з населеного пункту чи переходу </w:t>
      </w:r>
      <w:r w:rsidR="001918DC"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 xml:space="preserve"> до іншого закладу</w:t>
      </w:r>
      <w:r w:rsidR="004D6670" w:rsidRPr="00DD6955">
        <w:rPr>
          <w:rFonts w:ascii="Times New Roman CYR" w:hAnsi="Times New Roman CYR" w:cs="Times New Roman CYR"/>
          <w:sz w:val="28"/>
          <w:szCs w:val="28"/>
        </w:rPr>
        <w:t xml:space="preserve"> освіти</w:t>
      </w:r>
      <w:r w:rsidRPr="00DD6955">
        <w:rPr>
          <w:rFonts w:ascii="Times New Roman CYR" w:hAnsi="Times New Roman CYR" w:cs="Times New Roman CYR"/>
          <w:sz w:val="28"/>
          <w:szCs w:val="28"/>
        </w:rPr>
        <w:t xml:space="preserve"> батьки або особи, які їх замінюють, подають до </w:t>
      </w:r>
      <w:r w:rsidR="00F6440E" w:rsidRPr="00DD6955">
        <w:rPr>
          <w:rFonts w:ascii="Times New Roman CYR" w:hAnsi="Times New Roman CYR" w:cs="Times New Roman CYR"/>
          <w:sz w:val="28"/>
          <w:szCs w:val="28"/>
        </w:rPr>
        <w:t>школи</w:t>
      </w:r>
      <w:r w:rsidRPr="00DD6955">
        <w:rPr>
          <w:rFonts w:ascii="Times New Roman CYR" w:hAnsi="Times New Roman CYR" w:cs="Times New Roman CYR"/>
          <w:sz w:val="28"/>
          <w:szCs w:val="28"/>
        </w:rPr>
        <w:t xml:space="preserve"> заяву із зазначенням причини вибуття та довідку, що підтверджує факт зарахування дитини.</w:t>
      </w:r>
    </w:p>
    <w:p w14:paraId="645DF876" w14:textId="48897480"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2</w:t>
      </w:r>
      <w:r w:rsidR="00635B0A">
        <w:rPr>
          <w:sz w:val="28"/>
          <w:szCs w:val="28"/>
          <w:lang w:val="ru-RU"/>
        </w:rPr>
        <w:t>6</w:t>
      </w:r>
      <w:r w:rsidRPr="00DD6955">
        <w:rPr>
          <w:sz w:val="28"/>
          <w:szCs w:val="28"/>
          <w:lang w:val="ru-RU"/>
        </w:rPr>
        <w:t xml:space="preserve">. </w:t>
      </w:r>
      <w:r w:rsidRPr="00DD6955">
        <w:rPr>
          <w:rFonts w:ascii="Times New Roman CYR" w:hAnsi="Times New Roman CYR" w:cs="Times New Roman CYR"/>
          <w:sz w:val="28"/>
          <w:szCs w:val="28"/>
        </w:rPr>
        <w:t xml:space="preserve">Свідоцтва про базову </w:t>
      </w:r>
      <w:r w:rsidR="00994678">
        <w:rPr>
          <w:rFonts w:ascii="Times New Roman CYR" w:hAnsi="Times New Roman CYR" w:cs="Times New Roman CYR"/>
          <w:sz w:val="28"/>
          <w:szCs w:val="28"/>
        </w:rPr>
        <w:t xml:space="preserve">та повну загальну </w:t>
      </w:r>
      <w:r w:rsidRPr="00DD6955">
        <w:rPr>
          <w:rFonts w:ascii="Times New Roman CYR" w:hAnsi="Times New Roman CYR" w:cs="Times New Roman CYR"/>
          <w:sz w:val="28"/>
          <w:szCs w:val="28"/>
        </w:rPr>
        <w:t>середню освіту та відповідні додат</w:t>
      </w:r>
      <w:r w:rsidR="00F77D46">
        <w:rPr>
          <w:rFonts w:ascii="Times New Roman CYR" w:hAnsi="Times New Roman CYR" w:cs="Times New Roman CYR"/>
          <w:sz w:val="28"/>
          <w:szCs w:val="28"/>
        </w:rPr>
        <w:t>ки до них реєструються у</w:t>
      </w:r>
      <w:r w:rsidR="0002301F">
        <w:rPr>
          <w:rFonts w:ascii="Times New Roman CYR" w:hAnsi="Times New Roman CYR" w:cs="Times New Roman CYR"/>
          <w:sz w:val="28"/>
          <w:szCs w:val="28"/>
        </w:rPr>
        <w:t xml:space="preserve"> </w:t>
      </w:r>
      <w:r w:rsidR="00F77D46">
        <w:rPr>
          <w:rFonts w:ascii="Times New Roman CYR" w:hAnsi="Times New Roman CYR" w:cs="Times New Roman CYR"/>
          <w:sz w:val="28"/>
          <w:szCs w:val="28"/>
        </w:rPr>
        <w:t xml:space="preserve">книгах </w:t>
      </w:r>
      <w:r w:rsidRPr="00DD6955">
        <w:rPr>
          <w:rFonts w:ascii="Times New Roman CYR" w:hAnsi="Times New Roman CYR" w:cs="Times New Roman CYR"/>
          <w:sz w:val="28"/>
          <w:szCs w:val="28"/>
        </w:rPr>
        <w:t>обліку та видачі зазначених документів.</w:t>
      </w:r>
    </w:p>
    <w:p w14:paraId="0411C1C1" w14:textId="48453AB0"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2</w:t>
      </w:r>
      <w:r w:rsidR="00635B0A">
        <w:rPr>
          <w:sz w:val="28"/>
          <w:szCs w:val="28"/>
          <w:lang w:val="ru-RU"/>
        </w:rPr>
        <w:t>7</w:t>
      </w:r>
      <w:r w:rsidRPr="00DD6955">
        <w:rPr>
          <w:sz w:val="28"/>
          <w:szCs w:val="28"/>
          <w:lang w:val="ru-RU"/>
        </w:rPr>
        <w:t xml:space="preserve">. </w:t>
      </w:r>
      <w:r w:rsidRPr="00DD6955">
        <w:rPr>
          <w:rFonts w:ascii="Times New Roman CYR" w:hAnsi="Times New Roman CYR" w:cs="Times New Roman CYR"/>
          <w:sz w:val="28"/>
          <w:szCs w:val="28"/>
        </w:rPr>
        <w:t>За відм</w:t>
      </w:r>
      <w:r w:rsidR="00E51BE7" w:rsidRPr="00DD6955">
        <w:rPr>
          <w:rFonts w:ascii="Times New Roman CYR" w:hAnsi="Times New Roman CYR" w:cs="Times New Roman CYR"/>
          <w:sz w:val="28"/>
          <w:szCs w:val="28"/>
        </w:rPr>
        <w:t xml:space="preserve">інні успіхи в навчанні учні </w:t>
      </w:r>
      <w:r w:rsidR="00E51BE7" w:rsidRPr="00F77D46">
        <w:rPr>
          <w:rFonts w:ascii="Times New Roman CYR" w:hAnsi="Times New Roman CYR" w:cs="Times New Roman CYR"/>
          <w:sz w:val="28"/>
          <w:szCs w:val="28"/>
        </w:rPr>
        <w:t>2</w:t>
      </w:r>
      <w:r w:rsidR="00E51BE7" w:rsidRPr="00F77D46">
        <w:rPr>
          <w:rFonts w:ascii="Times New Roman CYR" w:hAnsi="Times New Roman CYR" w:cs="Times New Roman CYR"/>
          <w:sz w:val="28"/>
          <w:szCs w:val="28"/>
          <w:lang w:val="ru-RU"/>
        </w:rPr>
        <w:t>-</w:t>
      </w:r>
      <w:r w:rsidR="00687F41">
        <w:rPr>
          <w:rFonts w:ascii="Times New Roman CYR" w:hAnsi="Times New Roman CYR" w:cs="Times New Roman CYR"/>
          <w:sz w:val="28"/>
          <w:szCs w:val="28"/>
        </w:rPr>
        <w:t>8, 10</w:t>
      </w:r>
      <w:r w:rsidR="00F77D46">
        <w:rPr>
          <w:rFonts w:ascii="Times New Roman CYR" w:hAnsi="Times New Roman CYR" w:cs="Times New Roman CYR"/>
          <w:sz w:val="28"/>
          <w:szCs w:val="28"/>
        </w:rPr>
        <w:t xml:space="preserve"> </w:t>
      </w:r>
      <w:r w:rsidRPr="00F77D46">
        <w:rPr>
          <w:rFonts w:ascii="Times New Roman CYR" w:hAnsi="Times New Roman CYR" w:cs="Times New Roman CYR"/>
          <w:sz w:val="28"/>
          <w:szCs w:val="28"/>
        </w:rPr>
        <w:t xml:space="preserve">класів </w:t>
      </w:r>
      <w:r w:rsidRPr="00DD6955">
        <w:rPr>
          <w:rFonts w:ascii="Times New Roman CYR" w:hAnsi="Times New Roman CYR" w:cs="Times New Roman CYR"/>
          <w:sz w:val="28"/>
          <w:szCs w:val="28"/>
        </w:rPr>
        <w:t xml:space="preserve">нагороджуються похвальним листом </w:t>
      </w:r>
      <w:r w:rsidRPr="00DD6955">
        <w:rPr>
          <w:sz w:val="28"/>
          <w:szCs w:val="28"/>
          <w:lang w:val="ru-RU"/>
        </w:rPr>
        <w:t>«</w:t>
      </w:r>
      <w:r w:rsidRPr="00DD6955">
        <w:rPr>
          <w:rFonts w:ascii="Times New Roman CYR" w:hAnsi="Times New Roman CYR" w:cs="Times New Roman CYR"/>
          <w:sz w:val="28"/>
          <w:szCs w:val="28"/>
        </w:rPr>
        <w:t>За високі досягнення у навчанн</w:t>
      </w:r>
      <w:r w:rsidR="008A4BDB" w:rsidRPr="00DD6955">
        <w:rPr>
          <w:rFonts w:ascii="Times New Roman CYR" w:hAnsi="Times New Roman CYR" w:cs="Times New Roman CYR"/>
          <w:sz w:val="28"/>
          <w:szCs w:val="28"/>
        </w:rPr>
        <w:t>і</w:t>
      </w:r>
      <w:r w:rsidRPr="00DD6955">
        <w:rPr>
          <w:sz w:val="28"/>
          <w:szCs w:val="28"/>
          <w:lang w:val="ru-RU"/>
        </w:rPr>
        <w:t xml:space="preserve">». </w:t>
      </w:r>
      <w:r w:rsidRPr="00DD6955">
        <w:rPr>
          <w:rFonts w:ascii="Times New Roman CYR" w:hAnsi="Times New Roman CYR" w:cs="Times New Roman CYR"/>
          <w:sz w:val="28"/>
          <w:szCs w:val="28"/>
        </w:rPr>
        <w:t>За відмінні успіхи в навчанні випускникам закладу</w:t>
      </w:r>
      <w:r w:rsidR="00A758B5">
        <w:rPr>
          <w:rFonts w:ascii="Times New Roman CYR" w:hAnsi="Times New Roman CYR" w:cs="Times New Roman CYR"/>
          <w:sz w:val="28"/>
          <w:szCs w:val="28"/>
        </w:rPr>
        <w:t xml:space="preserve"> ІІ рівня</w:t>
      </w:r>
      <w:r w:rsidRPr="00DD6955">
        <w:rPr>
          <w:rFonts w:ascii="Times New Roman CYR" w:hAnsi="Times New Roman CYR" w:cs="Times New Roman CYR"/>
          <w:sz w:val="28"/>
          <w:szCs w:val="28"/>
        </w:rPr>
        <w:t xml:space="preserve">  видається свідоцтво про базову середню освіту з відзнакою. </w:t>
      </w:r>
      <w:r w:rsidR="00C31D79" w:rsidRPr="00DD6955">
        <w:rPr>
          <w:rFonts w:ascii="Times New Roman CYR" w:hAnsi="Times New Roman CYR" w:cs="Times New Roman CYR"/>
          <w:sz w:val="28"/>
          <w:szCs w:val="28"/>
        </w:rPr>
        <w:t>За відмінні успіхи в навчанні випускникам закладу</w:t>
      </w:r>
      <w:r w:rsidR="00A758B5">
        <w:rPr>
          <w:rFonts w:ascii="Times New Roman CYR" w:hAnsi="Times New Roman CYR" w:cs="Times New Roman CYR"/>
          <w:sz w:val="28"/>
          <w:szCs w:val="28"/>
        </w:rPr>
        <w:t xml:space="preserve"> ІІІ рівня</w:t>
      </w:r>
      <w:r w:rsidR="00C31D79" w:rsidRPr="00DD6955">
        <w:rPr>
          <w:rFonts w:ascii="Times New Roman CYR" w:hAnsi="Times New Roman CYR" w:cs="Times New Roman CYR"/>
          <w:sz w:val="28"/>
          <w:szCs w:val="28"/>
        </w:rPr>
        <w:t xml:space="preserve">  видається свідоцтво про </w:t>
      </w:r>
      <w:r w:rsidR="00A758B5">
        <w:rPr>
          <w:rFonts w:ascii="Times New Roman CYR" w:hAnsi="Times New Roman CYR" w:cs="Times New Roman CYR"/>
          <w:sz w:val="28"/>
          <w:szCs w:val="28"/>
        </w:rPr>
        <w:t>повну</w:t>
      </w:r>
      <w:r w:rsidR="00C31D79" w:rsidRPr="00DD6955">
        <w:rPr>
          <w:rFonts w:ascii="Times New Roman CYR" w:hAnsi="Times New Roman CYR" w:cs="Times New Roman CYR"/>
          <w:sz w:val="28"/>
          <w:szCs w:val="28"/>
        </w:rPr>
        <w:t xml:space="preserve"> загальну середню освіту з відзнакою,  Золота та Срібна медаль. </w:t>
      </w:r>
      <w:r w:rsidRPr="00DD6955">
        <w:rPr>
          <w:rFonts w:ascii="Times New Roman CYR" w:hAnsi="Times New Roman CYR" w:cs="Times New Roman CYR"/>
          <w:sz w:val="28"/>
          <w:szCs w:val="28"/>
        </w:rPr>
        <w:t xml:space="preserve">Порядок нагородження </w:t>
      </w:r>
      <w:r w:rsidR="00357BB9"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 xml:space="preserve"> за відмінні успіхи у навчанні встановлюється МОН.</w:t>
      </w:r>
    </w:p>
    <w:p w14:paraId="3842B865" w14:textId="376B1DA3"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lastRenderedPageBreak/>
        <w:t>2</w:t>
      </w:r>
      <w:r w:rsidR="00635B0A">
        <w:rPr>
          <w:sz w:val="28"/>
          <w:szCs w:val="28"/>
          <w:lang w:val="ru-RU"/>
        </w:rPr>
        <w:t>8</w:t>
      </w:r>
      <w:r w:rsidRPr="00DD6955">
        <w:rPr>
          <w:sz w:val="28"/>
          <w:szCs w:val="28"/>
          <w:lang w:val="ru-RU"/>
        </w:rPr>
        <w:t xml:space="preserve">. </w:t>
      </w:r>
      <w:r w:rsidR="004D6670" w:rsidRPr="00DD6955">
        <w:rPr>
          <w:rFonts w:ascii="Times New Roman CYR" w:hAnsi="Times New Roman CYR" w:cs="Times New Roman CYR"/>
          <w:sz w:val="28"/>
          <w:szCs w:val="28"/>
        </w:rPr>
        <w:t>За успіхи у навчанні</w:t>
      </w:r>
      <w:r w:rsidRPr="00DD6955">
        <w:rPr>
          <w:rFonts w:ascii="Times New Roman CYR" w:hAnsi="Times New Roman CYR" w:cs="Times New Roman CYR"/>
          <w:sz w:val="28"/>
          <w:szCs w:val="28"/>
        </w:rPr>
        <w:t xml:space="preserve"> для учасників </w:t>
      </w:r>
      <w:r w:rsidR="004D6670" w:rsidRPr="00DD6955">
        <w:rPr>
          <w:rFonts w:ascii="Times New Roman CYR" w:hAnsi="Times New Roman CYR" w:cs="Times New Roman CYR"/>
          <w:sz w:val="28"/>
          <w:szCs w:val="28"/>
        </w:rPr>
        <w:t>осві</w:t>
      </w:r>
      <w:r w:rsidR="00A8478C" w:rsidRPr="00DD6955">
        <w:rPr>
          <w:rFonts w:ascii="Times New Roman CYR" w:hAnsi="Times New Roman CYR" w:cs="Times New Roman CYR"/>
          <w:sz w:val="28"/>
          <w:szCs w:val="28"/>
        </w:rPr>
        <w:t>тнього</w:t>
      </w:r>
      <w:r w:rsidRPr="00DD6955">
        <w:rPr>
          <w:rFonts w:ascii="Times New Roman CYR" w:hAnsi="Times New Roman CYR" w:cs="Times New Roman CYR"/>
          <w:sz w:val="28"/>
          <w:szCs w:val="28"/>
        </w:rPr>
        <w:t xml:space="preserve"> процесу встановлюються такі форми морального і матеріального заохочення: нагородження почесними грамотами, подяки, екскурсійні поїздки</w:t>
      </w:r>
      <w:r w:rsidR="00A758B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та інші.</w:t>
      </w:r>
    </w:p>
    <w:p w14:paraId="72A8C5C4" w14:textId="30321809"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2</w:t>
      </w:r>
      <w:r w:rsidR="00635B0A">
        <w:rPr>
          <w:sz w:val="28"/>
          <w:szCs w:val="28"/>
        </w:rPr>
        <w:t>9</w:t>
      </w:r>
      <w:r w:rsidRPr="00DD6955">
        <w:rPr>
          <w:sz w:val="28"/>
          <w:szCs w:val="28"/>
        </w:rPr>
        <w:t xml:space="preserve">. </w:t>
      </w:r>
      <w:r w:rsidRPr="00DD6955">
        <w:rPr>
          <w:rFonts w:ascii="Times New Roman CYR" w:hAnsi="Times New Roman CYR" w:cs="Times New Roman CYR"/>
          <w:sz w:val="28"/>
          <w:szCs w:val="28"/>
        </w:rPr>
        <w:t xml:space="preserve">Контроль за дотриманням порядку видачі випускникам свідоцтв, додатків до свідоцтв, похвальних листів здійснюється МОН, обласним управлінням освіти, </w:t>
      </w:r>
      <w:r w:rsidR="002C0C3B" w:rsidRPr="00DD6955">
        <w:rPr>
          <w:rFonts w:ascii="Times New Roman CYR" w:hAnsi="Times New Roman CYR" w:cs="Times New Roman CYR"/>
          <w:sz w:val="28"/>
          <w:szCs w:val="28"/>
        </w:rPr>
        <w:t xml:space="preserve">відповідним органом управління освітою </w:t>
      </w:r>
      <w:r w:rsidR="008A4BDB" w:rsidRPr="00DD6955">
        <w:rPr>
          <w:rFonts w:ascii="Times New Roman CYR" w:hAnsi="Times New Roman CYR" w:cs="Times New Roman CYR"/>
          <w:sz w:val="28"/>
          <w:szCs w:val="28"/>
        </w:rPr>
        <w:t xml:space="preserve">Лугинської </w:t>
      </w:r>
      <w:r w:rsidR="00300314" w:rsidRPr="00DD6955">
        <w:rPr>
          <w:rFonts w:ascii="Times New Roman CYR" w:hAnsi="Times New Roman CYR" w:cs="Times New Roman CYR"/>
          <w:sz w:val="28"/>
          <w:szCs w:val="28"/>
        </w:rPr>
        <w:t>селищної ради</w:t>
      </w:r>
      <w:r w:rsidRPr="00DD6955">
        <w:rPr>
          <w:rFonts w:ascii="Times New Roman CYR" w:hAnsi="Times New Roman CYR" w:cs="Times New Roman CYR"/>
          <w:sz w:val="28"/>
          <w:szCs w:val="28"/>
        </w:rPr>
        <w:t>.</w:t>
      </w:r>
    </w:p>
    <w:p w14:paraId="4FB7F08E" w14:textId="3F28D38E" w:rsidR="001B2C36" w:rsidRPr="00DD6955" w:rsidRDefault="00635B0A" w:rsidP="00E43E77">
      <w:pPr>
        <w:autoSpaceDE w:val="0"/>
        <w:autoSpaceDN w:val="0"/>
        <w:adjustRightInd w:val="0"/>
        <w:ind w:firstLine="709"/>
        <w:jc w:val="both"/>
        <w:rPr>
          <w:rFonts w:ascii="Times New Roman CYR" w:hAnsi="Times New Roman CYR" w:cs="Times New Roman CYR"/>
          <w:sz w:val="28"/>
          <w:szCs w:val="28"/>
        </w:rPr>
      </w:pPr>
      <w:r>
        <w:rPr>
          <w:sz w:val="28"/>
          <w:szCs w:val="28"/>
        </w:rPr>
        <w:t>30</w:t>
      </w:r>
      <w:r w:rsidR="001B2C36" w:rsidRPr="00DD6955">
        <w:rPr>
          <w:sz w:val="28"/>
          <w:szCs w:val="28"/>
        </w:rPr>
        <w:t xml:space="preserve">. </w:t>
      </w:r>
      <w:r w:rsidR="001B2C36" w:rsidRPr="00DD6955">
        <w:rPr>
          <w:rFonts w:ascii="Times New Roman CYR" w:hAnsi="Times New Roman CYR" w:cs="Times New Roman CYR"/>
          <w:sz w:val="28"/>
          <w:szCs w:val="28"/>
        </w:rPr>
        <w:t xml:space="preserve">Виховання </w:t>
      </w:r>
      <w:r w:rsidR="00357BB9" w:rsidRPr="00DD6955">
        <w:rPr>
          <w:rFonts w:ascii="Times New Roman CYR" w:hAnsi="Times New Roman CYR" w:cs="Times New Roman CYR"/>
          <w:sz w:val="28"/>
          <w:szCs w:val="28"/>
        </w:rPr>
        <w:t>здобувача  освіти</w:t>
      </w:r>
      <w:r w:rsidR="001B2C36" w:rsidRPr="00DD6955">
        <w:rPr>
          <w:rFonts w:ascii="Times New Roman CYR" w:hAnsi="Times New Roman CYR" w:cs="Times New Roman CYR"/>
          <w:sz w:val="28"/>
          <w:szCs w:val="28"/>
        </w:rPr>
        <w:t xml:space="preserve"> в </w:t>
      </w:r>
      <w:r w:rsidR="00A758B5">
        <w:rPr>
          <w:rFonts w:ascii="Times New Roman CYR" w:hAnsi="Times New Roman CYR" w:cs="Times New Roman CYR"/>
          <w:sz w:val="28"/>
          <w:szCs w:val="28"/>
        </w:rPr>
        <w:t>Ліцеї</w:t>
      </w:r>
      <w:r w:rsidR="001B2C36" w:rsidRPr="00DD6955">
        <w:rPr>
          <w:rFonts w:ascii="Times New Roman CYR" w:hAnsi="Times New Roman CYR" w:cs="Times New Roman CYR"/>
          <w:sz w:val="28"/>
          <w:szCs w:val="28"/>
        </w:rPr>
        <w:t xml:space="preserve"> здійснюється під час проведення уроків, занять, в процесі позаурочної та позашкільної роботи.</w:t>
      </w:r>
      <w:r w:rsidR="00857C54">
        <w:rPr>
          <w:rFonts w:ascii="Times New Roman CYR" w:hAnsi="Times New Roman CYR" w:cs="Times New Roman CYR"/>
          <w:sz w:val="28"/>
          <w:szCs w:val="28"/>
        </w:rPr>
        <w:t xml:space="preserve"> Виховний процес </w:t>
      </w:r>
      <w:r w:rsidR="00B71BD8">
        <w:rPr>
          <w:rFonts w:ascii="Times New Roman CYR" w:hAnsi="Times New Roman CYR" w:cs="Times New Roman CYR"/>
          <w:sz w:val="28"/>
          <w:szCs w:val="28"/>
        </w:rPr>
        <w:t>ґрунтується</w:t>
      </w:r>
      <w:r w:rsidR="00857C54">
        <w:rPr>
          <w:rFonts w:ascii="Times New Roman CYR" w:hAnsi="Times New Roman CYR" w:cs="Times New Roman CYR"/>
          <w:sz w:val="28"/>
          <w:szCs w:val="28"/>
        </w:rPr>
        <w:t xml:space="preserve">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w:t>
      </w:r>
    </w:p>
    <w:p w14:paraId="7BE4CA2E" w14:textId="37F49893"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3</w:t>
      </w:r>
      <w:r w:rsidR="00857C54">
        <w:rPr>
          <w:sz w:val="28"/>
          <w:szCs w:val="28"/>
        </w:rPr>
        <w:t>1</w:t>
      </w:r>
      <w:r w:rsidRPr="00DD6955">
        <w:rPr>
          <w:sz w:val="28"/>
          <w:szCs w:val="28"/>
        </w:rPr>
        <w:t xml:space="preserve">. </w:t>
      </w:r>
      <w:r w:rsidRPr="00DD6955">
        <w:rPr>
          <w:rFonts w:ascii="Times New Roman CYR" w:hAnsi="Times New Roman CYR" w:cs="Times New Roman CYR"/>
          <w:sz w:val="28"/>
          <w:szCs w:val="28"/>
        </w:rPr>
        <w:t xml:space="preserve">В </w:t>
      </w:r>
      <w:r w:rsidR="008D517F">
        <w:rPr>
          <w:rFonts w:ascii="Times New Roman CYR" w:hAnsi="Times New Roman CYR" w:cs="Times New Roman CYR"/>
          <w:sz w:val="28"/>
          <w:szCs w:val="28"/>
        </w:rPr>
        <w:t>Ліцеї</w:t>
      </w:r>
      <w:r w:rsidR="00322F94"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забороняється утворення та діяльність організаційних структур політичних партій, а також релігійних організацій і воєнізованих формув</w:t>
      </w:r>
      <w:r w:rsidR="007C3332" w:rsidRPr="00DD6955">
        <w:rPr>
          <w:rFonts w:ascii="Times New Roman CYR" w:hAnsi="Times New Roman CYR" w:cs="Times New Roman CYR"/>
          <w:sz w:val="28"/>
          <w:szCs w:val="28"/>
        </w:rPr>
        <w:t xml:space="preserve">ань. Примусове залучення </w:t>
      </w:r>
      <w:r w:rsidR="00357BB9"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 xml:space="preserve">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14:paraId="132D37EE" w14:textId="6C4CDC3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3</w:t>
      </w:r>
      <w:r w:rsidR="00857C54">
        <w:rPr>
          <w:sz w:val="28"/>
          <w:szCs w:val="28"/>
          <w:lang w:val="ru-RU"/>
        </w:rPr>
        <w:t>2</w:t>
      </w:r>
      <w:r w:rsidRPr="00DD6955">
        <w:rPr>
          <w:sz w:val="28"/>
          <w:szCs w:val="28"/>
          <w:lang w:val="ru-RU"/>
        </w:rPr>
        <w:t xml:space="preserve">. </w:t>
      </w:r>
      <w:r w:rsidRPr="00DD6955">
        <w:rPr>
          <w:rFonts w:ascii="Times New Roman CYR" w:hAnsi="Times New Roman CYR" w:cs="Times New Roman CYR"/>
          <w:sz w:val="28"/>
          <w:szCs w:val="28"/>
        </w:rPr>
        <w:t xml:space="preserve">Дисципліна в </w:t>
      </w:r>
      <w:r w:rsidR="00A8478C" w:rsidRPr="00DD6955">
        <w:rPr>
          <w:rFonts w:ascii="Times New Roman CYR" w:hAnsi="Times New Roman CYR" w:cs="Times New Roman CYR"/>
          <w:sz w:val="28"/>
          <w:szCs w:val="28"/>
        </w:rPr>
        <w:t>закладі освіти</w:t>
      </w:r>
      <w:r w:rsidRPr="00DD6955">
        <w:rPr>
          <w:rFonts w:ascii="Times New Roman CYR" w:hAnsi="Times New Roman CYR" w:cs="Times New Roman CYR"/>
          <w:sz w:val="28"/>
          <w:szCs w:val="28"/>
        </w:rPr>
        <w:t xml:space="preserve"> дотримується на основі взаємоповаги усіх учасників </w:t>
      </w:r>
      <w:r w:rsidR="00A95D7E"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процесу, дотримання правил внутрішнього розпорядку та статуту навчального закладу.</w:t>
      </w:r>
    </w:p>
    <w:p w14:paraId="48C76A9F" w14:textId="2D54D229"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3</w:t>
      </w:r>
      <w:r w:rsidR="00857C54">
        <w:rPr>
          <w:sz w:val="28"/>
          <w:szCs w:val="28"/>
          <w:lang w:val="ru-RU"/>
        </w:rPr>
        <w:t>3</w:t>
      </w:r>
      <w:r w:rsidRPr="00DD6955">
        <w:rPr>
          <w:sz w:val="28"/>
          <w:szCs w:val="28"/>
          <w:lang w:val="ru-RU"/>
        </w:rPr>
        <w:t xml:space="preserve">. </w:t>
      </w:r>
      <w:r w:rsidRPr="00DD6955">
        <w:rPr>
          <w:rFonts w:ascii="Times New Roman CYR" w:hAnsi="Times New Roman CYR" w:cs="Times New Roman CYR"/>
          <w:sz w:val="28"/>
          <w:szCs w:val="28"/>
        </w:rPr>
        <w:t xml:space="preserve">Застосування методів фізичного та психічного насильства до </w:t>
      </w:r>
      <w:r w:rsidR="00FE0C9A">
        <w:rPr>
          <w:rFonts w:ascii="Times New Roman CYR" w:hAnsi="Times New Roman CYR" w:cs="Times New Roman CYR"/>
          <w:sz w:val="28"/>
          <w:szCs w:val="28"/>
        </w:rPr>
        <w:t xml:space="preserve">здобувача </w:t>
      </w:r>
      <w:r w:rsidR="00357BB9" w:rsidRPr="00DD6955">
        <w:rPr>
          <w:rFonts w:ascii="Times New Roman CYR" w:hAnsi="Times New Roman CYR" w:cs="Times New Roman CYR"/>
          <w:sz w:val="28"/>
          <w:szCs w:val="28"/>
        </w:rPr>
        <w:t>освіти</w:t>
      </w:r>
      <w:r w:rsidRPr="00DD6955">
        <w:rPr>
          <w:rFonts w:ascii="Times New Roman CYR" w:hAnsi="Times New Roman CYR" w:cs="Times New Roman CYR"/>
          <w:sz w:val="28"/>
          <w:szCs w:val="28"/>
        </w:rPr>
        <w:t>, вихованців забороняється.</w:t>
      </w:r>
    </w:p>
    <w:p w14:paraId="6B5FD7A8" w14:textId="77777777" w:rsidR="00C93BFA" w:rsidRPr="003D48DD" w:rsidRDefault="00C93BFA" w:rsidP="00E43E77">
      <w:pPr>
        <w:autoSpaceDE w:val="0"/>
        <w:autoSpaceDN w:val="0"/>
        <w:adjustRightInd w:val="0"/>
        <w:ind w:firstLine="709"/>
        <w:jc w:val="center"/>
        <w:rPr>
          <w:sz w:val="28"/>
          <w:szCs w:val="28"/>
          <w:lang w:val="ru-RU"/>
        </w:rPr>
      </w:pPr>
    </w:p>
    <w:p w14:paraId="25522257" w14:textId="157C0760" w:rsidR="001B2C36" w:rsidRPr="00DD6955" w:rsidRDefault="001B2C36" w:rsidP="00E43E77">
      <w:pPr>
        <w:autoSpaceDE w:val="0"/>
        <w:autoSpaceDN w:val="0"/>
        <w:adjustRightInd w:val="0"/>
        <w:ind w:firstLine="709"/>
        <w:jc w:val="center"/>
        <w:rPr>
          <w:b/>
          <w:sz w:val="28"/>
          <w:szCs w:val="28"/>
        </w:rPr>
      </w:pPr>
      <w:r w:rsidRPr="003D48DD">
        <w:rPr>
          <w:sz w:val="28"/>
          <w:szCs w:val="28"/>
        </w:rPr>
        <w:t>І</w:t>
      </w:r>
      <w:r w:rsidR="00F71F9B" w:rsidRPr="003D48DD">
        <w:rPr>
          <w:sz w:val="28"/>
          <w:szCs w:val="28"/>
          <w:lang w:val="en-US"/>
        </w:rPr>
        <w:t>V</w:t>
      </w:r>
      <w:r w:rsidRPr="003D48DD">
        <w:rPr>
          <w:sz w:val="28"/>
          <w:szCs w:val="28"/>
        </w:rPr>
        <w:t xml:space="preserve">. УЧАСНИКИ </w:t>
      </w:r>
      <w:r w:rsidR="00056E41" w:rsidRPr="003D48DD">
        <w:rPr>
          <w:sz w:val="28"/>
          <w:szCs w:val="28"/>
        </w:rPr>
        <w:t>ОСВІТНЬОГО</w:t>
      </w:r>
      <w:r w:rsidRPr="003D48DD">
        <w:rPr>
          <w:sz w:val="28"/>
          <w:szCs w:val="28"/>
        </w:rPr>
        <w:t xml:space="preserve"> ПРОЦЕСУ</w:t>
      </w:r>
    </w:p>
    <w:p w14:paraId="5AFC2F82" w14:textId="4EB621FD"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1. </w:t>
      </w:r>
      <w:r w:rsidRPr="00DD6955">
        <w:rPr>
          <w:rFonts w:ascii="Times New Roman CYR" w:hAnsi="Times New Roman CYR" w:cs="Times New Roman CYR"/>
          <w:sz w:val="28"/>
          <w:szCs w:val="28"/>
        </w:rPr>
        <w:t xml:space="preserve">Учасниками </w:t>
      </w:r>
      <w:r w:rsidR="00A95D7E"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процесу в </w:t>
      </w:r>
      <w:r w:rsidR="00612B7C">
        <w:rPr>
          <w:rFonts w:ascii="Times New Roman CYR" w:hAnsi="Times New Roman CYR" w:cs="Times New Roman CYR"/>
          <w:sz w:val="28"/>
          <w:szCs w:val="28"/>
        </w:rPr>
        <w:t>Ліцеї</w:t>
      </w:r>
      <w:r w:rsidR="00322F94"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є:</w:t>
      </w:r>
    </w:p>
    <w:p w14:paraId="17B76825"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 </w:t>
      </w:r>
      <w:r w:rsidR="00925B11" w:rsidRPr="00DD6955">
        <w:rPr>
          <w:sz w:val="28"/>
          <w:szCs w:val="28"/>
        </w:rPr>
        <w:t>здобувачі освіти</w:t>
      </w:r>
      <w:r w:rsidRPr="00DD6955">
        <w:rPr>
          <w:rFonts w:ascii="Times New Roman CYR" w:hAnsi="Times New Roman CYR" w:cs="Times New Roman CYR"/>
          <w:sz w:val="28"/>
          <w:szCs w:val="28"/>
        </w:rPr>
        <w:t>;</w:t>
      </w:r>
    </w:p>
    <w:p w14:paraId="722305B7"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 </w:t>
      </w:r>
      <w:r w:rsidRPr="00DD6955">
        <w:rPr>
          <w:rFonts w:ascii="Times New Roman CYR" w:hAnsi="Times New Roman CYR" w:cs="Times New Roman CYR"/>
          <w:sz w:val="28"/>
          <w:szCs w:val="28"/>
        </w:rPr>
        <w:t>керівники;</w:t>
      </w:r>
    </w:p>
    <w:p w14:paraId="449F391D"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 </w:t>
      </w:r>
      <w:r w:rsidRPr="00DD6955">
        <w:rPr>
          <w:rFonts w:ascii="Times New Roman CYR" w:hAnsi="Times New Roman CYR" w:cs="Times New Roman CYR"/>
          <w:sz w:val="28"/>
          <w:szCs w:val="28"/>
        </w:rPr>
        <w:t>педагогічні працівники;</w:t>
      </w:r>
    </w:p>
    <w:p w14:paraId="2B5EDC49"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 </w:t>
      </w:r>
      <w:r w:rsidRPr="00DD6955">
        <w:rPr>
          <w:rFonts w:ascii="Times New Roman CYR" w:hAnsi="Times New Roman CYR" w:cs="Times New Roman CYR"/>
          <w:sz w:val="28"/>
          <w:szCs w:val="28"/>
        </w:rPr>
        <w:t>бібліотекар;</w:t>
      </w:r>
    </w:p>
    <w:p w14:paraId="7135B2AF"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 </w:t>
      </w:r>
      <w:r w:rsidRPr="00DD6955">
        <w:rPr>
          <w:rFonts w:ascii="Times New Roman CYR" w:hAnsi="Times New Roman CYR" w:cs="Times New Roman CYR"/>
          <w:sz w:val="28"/>
          <w:szCs w:val="28"/>
        </w:rPr>
        <w:t>батьки (особи, що їх замінюють);</w:t>
      </w:r>
    </w:p>
    <w:p w14:paraId="3414DF6F"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 </w:t>
      </w:r>
      <w:r w:rsidRPr="00DD6955">
        <w:rPr>
          <w:rFonts w:ascii="Times New Roman CYR" w:hAnsi="Times New Roman CYR" w:cs="Times New Roman CYR"/>
          <w:sz w:val="28"/>
          <w:szCs w:val="28"/>
        </w:rPr>
        <w:t>інші спеціалісти.</w:t>
      </w:r>
    </w:p>
    <w:p w14:paraId="1FCC628B" w14:textId="77777777" w:rsidR="007C3332"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2. </w:t>
      </w:r>
      <w:r w:rsidRPr="00DD6955">
        <w:rPr>
          <w:rFonts w:ascii="Times New Roman CYR" w:hAnsi="Times New Roman CYR" w:cs="Times New Roman CYR"/>
          <w:sz w:val="28"/>
          <w:szCs w:val="28"/>
        </w:rPr>
        <w:t xml:space="preserve">Статус учасників </w:t>
      </w:r>
      <w:r w:rsidR="007A4B1F"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процесу, їх права та обов’язки визначаються Законами України </w:t>
      </w:r>
      <w:r w:rsidRPr="00DD6955">
        <w:rPr>
          <w:sz w:val="28"/>
          <w:szCs w:val="28"/>
          <w:lang w:val="ru-RU"/>
        </w:rPr>
        <w:t>«</w:t>
      </w:r>
      <w:r w:rsidRPr="00DD6955">
        <w:rPr>
          <w:rFonts w:ascii="Times New Roman CYR" w:hAnsi="Times New Roman CYR" w:cs="Times New Roman CYR"/>
          <w:sz w:val="28"/>
          <w:szCs w:val="28"/>
        </w:rPr>
        <w:t>Про освіту</w:t>
      </w:r>
      <w:r w:rsidRPr="00DD6955">
        <w:rPr>
          <w:sz w:val="28"/>
          <w:szCs w:val="28"/>
          <w:lang w:val="ru-RU"/>
        </w:rPr>
        <w:t>», «</w:t>
      </w:r>
      <w:r w:rsidRPr="00DD6955">
        <w:rPr>
          <w:rFonts w:ascii="Times New Roman CYR" w:hAnsi="Times New Roman CYR" w:cs="Times New Roman CYR"/>
          <w:sz w:val="28"/>
          <w:szCs w:val="28"/>
        </w:rPr>
        <w:t xml:space="preserve">Про </w:t>
      </w:r>
      <w:r w:rsidR="007C3332" w:rsidRPr="00DD6955">
        <w:rPr>
          <w:rFonts w:ascii="Times New Roman CYR" w:hAnsi="Times New Roman CYR" w:cs="Times New Roman CYR"/>
          <w:sz w:val="28"/>
          <w:szCs w:val="28"/>
        </w:rPr>
        <w:t xml:space="preserve">повну </w:t>
      </w:r>
      <w:r w:rsidRPr="00DD6955">
        <w:rPr>
          <w:rFonts w:ascii="Times New Roman CYR" w:hAnsi="Times New Roman CYR" w:cs="Times New Roman CYR"/>
          <w:sz w:val="28"/>
          <w:szCs w:val="28"/>
        </w:rPr>
        <w:t>загальну середню освіту</w:t>
      </w:r>
      <w:r w:rsidRPr="00DD6955">
        <w:rPr>
          <w:sz w:val="28"/>
          <w:szCs w:val="28"/>
          <w:lang w:val="ru-RU"/>
        </w:rPr>
        <w:t xml:space="preserve">», </w:t>
      </w:r>
      <w:r w:rsidRPr="00DD6955">
        <w:rPr>
          <w:rFonts w:ascii="Times New Roman CYR" w:hAnsi="Times New Roman CYR" w:cs="Times New Roman CYR"/>
          <w:sz w:val="28"/>
          <w:szCs w:val="28"/>
        </w:rPr>
        <w:t xml:space="preserve">іншими актами законодавства, даним Статутом, правилами внутрішнього </w:t>
      </w:r>
      <w:r w:rsidR="007C3332" w:rsidRPr="00DD6955">
        <w:rPr>
          <w:rFonts w:ascii="Times New Roman CYR" w:hAnsi="Times New Roman CYR" w:cs="Times New Roman CYR"/>
          <w:sz w:val="28"/>
          <w:szCs w:val="28"/>
        </w:rPr>
        <w:t>розпорядку закладу.</w:t>
      </w:r>
    </w:p>
    <w:p w14:paraId="7EED3154" w14:textId="1BD3AEF3"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3. </w:t>
      </w:r>
      <w:r w:rsidR="00925B11" w:rsidRPr="00DD6955">
        <w:rPr>
          <w:sz w:val="28"/>
          <w:szCs w:val="28"/>
          <w:lang w:val="ru-RU"/>
        </w:rPr>
        <w:t>Здобувач освіти</w:t>
      </w:r>
      <w:r w:rsidR="007C3332"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 xml:space="preserve">- особа, яка навчається в </w:t>
      </w:r>
      <w:r w:rsidR="00612B7C">
        <w:rPr>
          <w:rFonts w:ascii="Times New Roman CYR" w:hAnsi="Times New Roman CYR" w:cs="Times New Roman CYR"/>
          <w:sz w:val="28"/>
          <w:szCs w:val="28"/>
        </w:rPr>
        <w:t>Ліцеї</w:t>
      </w:r>
      <w:r w:rsidRPr="00DD6955">
        <w:rPr>
          <w:rFonts w:ascii="Times New Roman CYR" w:hAnsi="Times New Roman CYR" w:cs="Times New Roman CYR"/>
          <w:sz w:val="28"/>
          <w:szCs w:val="28"/>
        </w:rPr>
        <w:t>.</w:t>
      </w:r>
    </w:p>
    <w:p w14:paraId="6C8A649D" w14:textId="42E1C6D9"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4. </w:t>
      </w:r>
      <w:r w:rsidR="00925B11" w:rsidRPr="00DD6955">
        <w:rPr>
          <w:rFonts w:ascii="Times New Roman CYR" w:hAnsi="Times New Roman CYR" w:cs="Times New Roman CYR"/>
          <w:sz w:val="28"/>
          <w:szCs w:val="28"/>
        </w:rPr>
        <w:t>Здобувачі освіти</w:t>
      </w:r>
      <w:r w:rsidRPr="00DD6955">
        <w:rPr>
          <w:rFonts w:ascii="Times New Roman CYR" w:hAnsi="Times New Roman CYR" w:cs="Times New Roman CYR"/>
          <w:sz w:val="28"/>
          <w:szCs w:val="28"/>
        </w:rPr>
        <w:t xml:space="preserve"> </w:t>
      </w:r>
      <w:r w:rsidR="0083553E">
        <w:rPr>
          <w:rFonts w:ascii="Times New Roman CYR" w:hAnsi="Times New Roman CYR" w:cs="Times New Roman CYR"/>
          <w:sz w:val="28"/>
          <w:szCs w:val="28"/>
        </w:rPr>
        <w:t>Ліцею</w:t>
      </w:r>
      <w:r w:rsidR="00322F94"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мають гарантоване державою право на:</w:t>
      </w:r>
    </w:p>
    <w:p w14:paraId="1442DA0B" w14:textId="77777777" w:rsidR="001B2C36" w:rsidRPr="00DD6955" w:rsidRDefault="001B2C36" w:rsidP="008F242C">
      <w:pPr>
        <w:pStyle w:val="a6"/>
        <w:numPr>
          <w:ilvl w:val="0"/>
          <w:numId w:val="8"/>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доступність і безоплатність загальної середньої освіти;</w:t>
      </w:r>
    </w:p>
    <w:p w14:paraId="63B386F9" w14:textId="77777777" w:rsidR="001B2C36" w:rsidRPr="00DD6955" w:rsidRDefault="001B2C36" w:rsidP="008F242C">
      <w:pPr>
        <w:pStyle w:val="a6"/>
        <w:numPr>
          <w:ilvl w:val="0"/>
          <w:numId w:val="8"/>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lastRenderedPageBreak/>
        <w:t>вибір певного закладу, форми навчання, допрофільної підготовки, факультативів, спецкурсів, позакласних занять;</w:t>
      </w:r>
    </w:p>
    <w:p w14:paraId="794DFA63" w14:textId="77777777" w:rsidR="001B2C36" w:rsidRPr="00DD6955" w:rsidRDefault="001B2C36" w:rsidP="008F242C">
      <w:pPr>
        <w:pStyle w:val="a6"/>
        <w:numPr>
          <w:ilvl w:val="0"/>
          <w:numId w:val="8"/>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безпечні і нешкідливі умови навчання та праці;</w:t>
      </w:r>
    </w:p>
    <w:p w14:paraId="3F8B9270" w14:textId="5CFFC97D" w:rsidR="001B2C36" w:rsidRPr="00DD6955" w:rsidRDefault="001B2C36" w:rsidP="008F242C">
      <w:pPr>
        <w:pStyle w:val="a6"/>
        <w:numPr>
          <w:ilvl w:val="0"/>
          <w:numId w:val="8"/>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користування навчально-виробничою, науковою, матеріально-технічною, культурно-спортивною, корекційно-віднов</w:t>
      </w:r>
      <w:r w:rsidR="00E51BE7" w:rsidRPr="00DD6955">
        <w:rPr>
          <w:rFonts w:ascii="Times New Roman CYR" w:hAnsi="Times New Roman CYR" w:cs="Times New Roman CYR"/>
          <w:sz w:val="28"/>
          <w:szCs w:val="28"/>
          <w:lang w:val="ru-RU"/>
        </w:rPr>
        <w:t>люваль</w:t>
      </w:r>
      <w:r w:rsidRPr="00DD6955">
        <w:rPr>
          <w:rFonts w:ascii="Times New Roman CYR" w:hAnsi="Times New Roman CYR" w:cs="Times New Roman CYR"/>
          <w:sz w:val="28"/>
          <w:szCs w:val="28"/>
        </w:rPr>
        <w:t xml:space="preserve">ною та лікувально-оздоровчою базою </w:t>
      </w:r>
      <w:r w:rsidR="0083553E">
        <w:rPr>
          <w:rFonts w:ascii="Times New Roman CYR" w:hAnsi="Times New Roman CYR" w:cs="Times New Roman CYR"/>
          <w:sz w:val="28"/>
          <w:szCs w:val="28"/>
        </w:rPr>
        <w:t>Ліцею</w:t>
      </w:r>
      <w:r w:rsidRPr="00DD6955">
        <w:rPr>
          <w:rFonts w:ascii="Times New Roman CYR" w:hAnsi="Times New Roman CYR" w:cs="Times New Roman CYR"/>
          <w:sz w:val="28"/>
          <w:szCs w:val="28"/>
        </w:rPr>
        <w:t>;</w:t>
      </w:r>
    </w:p>
    <w:p w14:paraId="687DB0DF" w14:textId="77777777" w:rsidR="001B2C36" w:rsidRPr="00DD6955" w:rsidRDefault="001B2C36" w:rsidP="008F242C">
      <w:pPr>
        <w:pStyle w:val="a6"/>
        <w:numPr>
          <w:ilvl w:val="0"/>
          <w:numId w:val="8"/>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участь в різних видах навчальної, науково-практичної діяльності, конференціях, олімпіадах, виставках, конкурсах тощо;</w:t>
      </w:r>
    </w:p>
    <w:p w14:paraId="38F74137" w14:textId="77777777" w:rsidR="001B2C36" w:rsidRPr="00DD6955" w:rsidRDefault="001B2C36" w:rsidP="008F242C">
      <w:pPr>
        <w:pStyle w:val="a6"/>
        <w:numPr>
          <w:ilvl w:val="0"/>
          <w:numId w:val="8"/>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отримання додаткових, у тому числі платних, навчальних послуг;</w:t>
      </w:r>
    </w:p>
    <w:p w14:paraId="008DAB88" w14:textId="77777777" w:rsidR="001B2C36" w:rsidRPr="00DD6955" w:rsidRDefault="001B2C36" w:rsidP="008F242C">
      <w:pPr>
        <w:pStyle w:val="a6"/>
        <w:numPr>
          <w:ilvl w:val="0"/>
          <w:numId w:val="8"/>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перегляд результатів оцінювання навчальних досягнень з усіх предметів інваріантної та варіативної частини;</w:t>
      </w:r>
    </w:p>
    <w:p w14:paraId="55FA3DFF" w14:textId="45B7B1C9" w:rsidR="001B2C36" w:rsidRPr="00DD6955" w:rsidRDefault="001B2C36" w:rsidP="008F242C">
      <w:pPr>
        <w:pStyle w:val="a6"/>
        <w:numPr>
          <w:ilvl w:val="0"/>
          <w:numId w:val="8"/>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участь в роботі органів громадського самоврядування </w:t>
      </w:r>
      <w:r w:rsidR="0083553E">
        <w:rPr>
          <w:rFonts w:ascii="Times New Roman CYR" w:hAnsi="Times New Roman CYR" w:cs="Times New Roman CYR"/>
          <w:sz w:val="28"/>
          <w:szCs w:val="28"/>
        </w:rPr>
        <w:t>Ліцею</w:t>
      </w:r>
      <w:r w:rsidRPr="00DD6955">
        <w:rPr>
          <w:rFonts w:ascii="Times New Roman CYR" w:hAnsi="Times New Roman CYR" w:cs="Times New Roman CYR"/>
          <w:sz w:val="28"/>
          <w:szCs w:val="28"/>
        </w:rPr>
        <w:t>;</w:t>
      </w:r>
    </w:p>
    <w:p w14:paraId="7C294550" w14:textId="77777777" w:rsidR="001B2C36" w:rsidRPr="00DD6955" w:rsidRDefault="001B2C36" w:rsidP="008F242C">
      <w:pPr>
        <w:pStyle w:val="a6"/>
        <w:numPr>
          <w:ilvl w:val="0"/>
          <w:numId w:val="8"/>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участь в роботі добровільних самодіяльних об’єднань, творчих студій, клубів, гуртків, груп за інтересами тощо;</w:t>
      </w:r>
    </w:p>
    <w:p w14:paraId="56550606" w14:textId="77777777" w:rsidR="001B2C36" w:rsidRPr="00DD6955" w:rsidRDefault="001B2C36" w:rsidP="008F242C">
      <w:pPr>
        <w:pStyle w:val="a6"/>
        <w:numPr>
          <w:ilvl w:val="0"/>
          <w:numId w:val="9"/>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повагу людської гідності, вільне вираження поглядів, переконань;</w:t>
      </w:r>
    </w:p>
    <w:p w14:paraId="16D4E6AE" w14:textId="77777777" w:rsidR="001B2C36" w:rsidRPr="00DD6955" w:rsidRDefault="001B2C36" w:rsidP="008F242C">
      <w:pPr>
        <w:pStyle w:val="a6"/>
        <w:numPr>
          <w:ilvl w:val="0"/>
          <w:numId w:val="9"/>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14:paraId="00A2542B" w14:textId="78A1294E"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5. </w:t>
      </w:r>
      <w:r w:rsidR="00925B11" w:rsidRPr="00DD6955">
        <w:rPr>
          <w:rFonts w:ascii="Times New Roman CYR" w:hAnsi="Times New Roman CYR" w:cs="Times New Roman CYR"/>
          <w:sz w:val="28"/>
          <w:szCs w:val="28"/>
        </w:rPr>
        <w:t>Здобувачі освіти</w:t>
      </w:r>
      <w:r w:rsidR="001F1B09" w:rsidRPr="00DD6955">
        <w:rPr>
          <w:rFonts w:ascii="Times New Roman CYR" w:hAnsi="Times New Roman CYR" w:cs="Times New Roman CYR"/>
          <w:sz w:val="28"/>
          <w:szCs w:val="28"/>
        </w:rPr>
        <w:t xml:space="preserve"> </w:t>
      </w:r>
      <w:r w:rsidR="0083553E">
        <w:rPr>
          <w:rFonts w:ascii="Times New Roman CYR" w:hAnsi="Times New Roman CYR" w:cs="Times New Roman CYR"/>
          <w:sz w:val="28"/>
          <w:szCs w:val="28"/>
        </w:rPr>
        <w:t>Ліцею</w:t>
      </w:r>
      <w:r w:rsidR="00322F94"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зобов’язані:</w:t>
      </w:r>
    </w:p>
    <w:p w14:paraId="6E839683" w14:textId="77777777" w:rsidR="001B2C36" w:rsidRPr="00DD6955" w:rsidRDefault="001B2C36" w:rsidP="008F242C">
      <w:pPr>
        <w:pStyle w:val="a6"/>
        <w:numPr>
          <w:ilvl w:val="0"/>
          <w:numId w:val="10"/>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оволодівати знаннями, вміннями, практичними навичками в обсязі не меншому, ніж визначено Державним стандартом загальної середньої освіти;</w:t>
      </w:r>
    </w:p>
    <w:p w14:paraId="493215D4" w14:textId="77777777" w:rsidR="001B2C36" w:rsidRPr="00DD6955" w:rsidRDefault="001B2C36" w:rsidP="008F242C">
      <w:pPr>
        <w:pStyle w:val="a6"/>
        <w:numPr>
          <w:ilvl w:val="0"/>
          <w:numId w:val="10"/>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підвищувати свій загальний культурний рівень;</w:t>
      </w:r>
    </w:p>
    <w:p w14:paraId="217C3D29" w14:textId="275787A4" w:rsidR="001B2C36" w:rsidRPr="00DD6955" w:rsidRDefault="001B2C36" w:rsidP="008F242C">
      <w:pPr>
        <w:pStyle w:val="a6"/>
        <w:numPr>
          <w:ilvl w:val="0"/>
          <w:numId w:val="10"/>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брати участь у пошуковій та науковій діяльності, передбаченій навчальними програмами та навчальним планом </w:t>
      </w:r>
      <w:r w:rsidR="0083553E">
        <w:rPr>
          <w:rFonts w:ascii="Times New Roman CYR" w:hAnsi="Times New Roman CYR" w:cs="Times New Roman CYR"/>
          <w:sz w:val="28"/>
          <w:szCs w:val="28"/>
        </w:rPr>
        <w:t>Ліцею</w:t>
      </w:r>
      <w:r w:rsidRPr="00DD6955">
        <w:rPr>
          <w:rFonts w:ascii="Times New Roman CYR" w:hAnsi="Times New Roman CYR" w:cs="Times New Roman CYR"/>
          <w:sz w:val="28"/>
          <w:szCs w:val="28"/>
        </w:rPr>
        <w:t>, його статутом;</w:t>
      </w:r>
    </w:p>
    <w:p w14:paraId="36430AE3" w14:textId="77777777" w:rsidR="001B2C36" w:rsidRPr="00DD6955" w:rsidRDefault="001B2C36" w:rsidP="008F242C">
      <w:pPr>
        <w:pStyle w:val="a6"/>
        <w:numPr>
          <w:ilvl w:val="0"/>
          <w:numId w:val="10"/>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дотримуватися вимог законодавства, моральних, етичних норм, поважати честь і гідність інших </w:t>
      </w:r>
      <w:r w:rsidR="00357BB9"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 xml:space="preserve"> та працівників;</w:t>
      </w:r>
    </w:p>
    <w:p w14:paraId="45057AC2" w14:textId="0F6A5E59" w:rsidR="008A4BDB" w:rsidRPr="00DD6955" w:rsidRDefault="001B2C36" w:rsidP="008F242C">
      <w:pPr>
        <w:pStyle w:val="a6"/>
        <w:numPr>
          <w:ilvl w:val="0"/>
          <w:numId w:val="10"/>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виконувати вимоги педагогічних та інших працівників</w:t>
      </w:r>
      <w:r w:rsidR="0083553E">
        <w:rPr>
          <w:rFonts w:ascii="Times New Roman CYR" w:hAnsi="Times New Roman CYR" w:cs="Times New Roman CYR"/>
          <w:sz w:val="28"/>
          <w:szCs w:val="28"/>
        </w:rPr>
        <w:t xml:space="preserve"> закладу</w:t>
      </w:r>
      <w:r w:rsidRPr="00DD6955">
        <w:rPr>
          <w:rFonts w:ascii="Times New Roman CYR" w:hAnsi="Times New Roman CYR" w:cs="Times New Roman CYR"/>
          <w:sz w:val="28"/>
          <w:szCs w:val="28"/>
        </w:rPr>
        <w:t xml:space="preserve"> відповідно до Статуту та правил внутрішнього розпорядку </w:t>
      </w:r>
      <w:r w:rsidR="0083553E">
        <w:rPr>
          <w:rFonts w:ascii="Times New Roman CYR" w:hAnsi="Times New Roman CYR" w:cs="Times New Roman CYR"/>
          <w:sz w:val="28"/>
          <w:szCs w:val="28"/>
        </w:rPr>
        <w:t>Ліцею</w:t>
      </w:r>
      <w:r w:rsidRPr="00DD6955">
        <w:rPr>
          <w:rFonts w:ascii="Times New Roman CYR" w:hAnsi="Times New Roman CYR" w:cs="Times New Roman CYR"/>
          <w:sz w:val="28"/>
          <w:szCs w:val="28"/>
        </w:rPr>
        <w:t>;</w:t>
      </w:r>
    </w:p>
    <w:p w14:paraId="7E434B93" w14:textId="77777777" w:rsidR="008A4BDB" w:rsidRPr="00DD6955" w:rsidRDefault="001B2C36" w:rsidP="008F242C">
      <w:pPr>
        <w:pStyle w:val="a6"/>
        <w:numPr>
          <w:ilvl w:val="0"/>
          <w:numId w:val="10"/>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брати участь у різних видах трудової діяльності;</w:t>
      </w:r>
    </w:p>
    <w:p w14:paraId="76B74434" w14:textId="77777777" w:rsidR="008A4BDB" w:rsidRPr="00DD6955" w:rsidRDefault="001B2C36" w:rsidP="008F242C">
      <w:pPr>
        <w:pStyle w:val="a6"/>
        <w:numPr>
          <w:ilvl w:val="0"/>
          <w:numId w:val="10"/>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дбайливо ставитися до державного, громадського і особистого майна, майна інших учасників навчально-виховного процесу;</w:t>
      </w:r>
    </w:p>
    <w:p w14:paraId="6FC07E31" w14:textId="3A210909" w:rsidR="008A4BDB" w:rsidRPr="00DD6955" w:rsidRDefault="001B2C36" w:rsidP="008F242C">
      <w:pPr>
        <w:pStyle w:val="a6"/>
        <w:numPr>
          <w:ilvl w:val="0"/>
          <w:numId w:val="10"/>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дотримуватися вимог Статуту, правил внутрішнього розпорядку </w:t>
      </w:r>
      <w:r w:rsidR="0083553E">
        <w:rPr>
          <w:rFonts w:ascii="Times New Roman CYR" w:hAnsi="Times New Roman CYR" w:cs="Times New Roman CYR"/>
          <w:sz w:val="28"/>
          <w:szCs w:val="28"/>
        </w:rPr>
        <w:t>Ліцею</w:t>
      </w:r>
      <w:r w:rsidRPr="00DD6955">
        <w:rPr>
          <w:rFonts w:ascii="Times New Roman CYR" w:hAnsi="Times New Roman CYR" w:cs="Times New Roman CYR"/>
          <w:sz w:val="28"/>
          <w:szCs w:val="28"/>
        </w:rPr>
        <w:t>;</w:t>
      </w:r>
    </w:p>
    <w:p w14:paraId="46B60F04" w14:textId="77777777" w:rsidR="001B2C36" w:rsidRPr="00DD6955" w:rsidRDefault="001B2C36" w:rsidP="008F242C">
      <w:pPr>
        <w:pStyle w:val="a6"/>
        <w:numPr>
          <w:ilvl w:val="0"/>
          <w:numId w:val="10"/>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дотримуватися правил особистої гігієни.</w:t>
      </w:r>
    </w:p>
    <w:p w14:paraId="516AF7F9" w14:textId="12159705"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6. </w:t>
      </w:r>
      <w:r w:rsidR="00925B11" w:rsidRPr="00DD6955">
        <w:rPr>
          <w:rFonts w:ascii="Times New Roman CYR" w:hAnsi="Times New Roman CYR" w:cs="Times New Roman CYR"/>
          <w:sz w:val="28"/>
          <w:szCs w:val="28"/>
        </w:rPr>
        <w:t xml:space="preserve">Здобувачі освіти </w:t>
      </w:r>
      <w:r w:rsidR="0083553E">
        <w:rPr>
          <w:rFonts w:ascii="Times New Roman CYR" w:hAnsi="Times New Roman CYR" w:cs="Times New Roman CYR"/>
          <w:sz w:val="28"/>
          <w:szCs w:val="28"/>
        </w:rPr>
        <w:t>Ліцею</w:t>
      </w:r>
      <w:r w:rsidR="00322F94"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p>
    <w:p w14:paraId="0FB7FE66"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7. </w:t>
      </w:r>
      <w:r w:rsidRPr="00DD6955">
        <w:rPr>
          <w:rFonts w:ascii="Times New Roman CYR" w:hAnsi="Times New Roman CYR" w:cs="Times New Roman CYR"/>
          <w:sz w:val="28"/>
          <w:szCs w:val="28"/>
        </w:rPr>
        <w:t xml:space="preserve">За невиконання учасниками </w:t>
      </w:r>
      <w:r w:rsidR="00A8478C"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процесу своїх обов’язків, порушення статуту, правил внутрішнього розпорядку на них можуть накладатися стягнення відповідно до закон</w:t>
      </w:r>
      <w:r w:rsidR="00A95D7E" w:rsidRPr="00DD6955">
        <w:rPr>
          <w:rFonts w:ascii="Times New Roman CYR" w:hAnsi="Times New Roman CYR" w:cs="Times New Roman CYR"/>
          <w:sz w:val="28"/>
          <w:szCs w:val="28"/>
        </w:rPr>
        <w:t>одавства</w:t>
      </w:r>
      <w:r w:rsidRPr="00DD6955">
        <w:rPr>
          <w:rFonts w:ascii="Times New Roman CYR" w:hAnsi="Times New Roman CYR" w:cs="Times New Roman CYR"/>
          <w:sz w:val="28"/>
          <w:szCs w:val="28"/>
        </w:rPr>
        <w:t>.</w:t>
      </w:r>
    </w:p>
    <w:p w14:paraId="20A75AF6"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8. </w:t>
      </w:r>
      <w:r w:rsidRPr="00DD6955">
        <w:rPr>
          <w:rFonts w:ascii="Times New Roman CYR" w:hAnsi="Times New Roman CYR" w:cs="Times New Roman CYR"/>
          <w:sz w:val="28"/>
          <w:szCs w:val="28"/>
        </w:rPr>
        <w:t xml:space="preserve">Педагогічними працівниками повинні бути особи з високими моральними якостями, які мають відповідну педагогічну освіту, належний рівень професійної </w:t>
      </w:r>
      <w:r w:rsidRPr="00DD6955">
        <w:rPr>
          <w:rFonts w:ascii="Times New Roman CYR" w:hAnsi="Times New Roman CYR" w:cs="Times New Roman CYR"/>
          <w:sz w:val="28"/>
          <w:szCs w:val="28"/>
        </w:rPr>
        <w:lastRenderedPageBreak/>
        <w:t>підготовки, забезпечують результативність та якість своєї роботи, фізичний та психічний стан здоров’я яких дає змогу виконувати професійні обов’язки в навчальних закладах системи загальної середньої освіти.</w:t>
      </w:r>
    </w:p>
    <w:p w14:paraId="4F5942EB" w14:textId="5AB5554F" w:rsidR="004F5DDF"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9. </w:t>
      </w:r>
      <w:r w:rsidRPr="00DD6955">
        <w:rPr>
          <w:rFonts w:ascii="Times New Roman CYR" w:hAnsi="Times New Roman CYR" w:cs="Times New Roman CYR"/>
          <w:sz w:val="28"/>
          <w:szCs w:val="28"/>
        </w:rPr>
        <w:t xml:space="preserve">До педагогічної діяльності в </w:t>
      </w:r>
      <w:r w:rsidR="0083553E">
        <w:rPr>
          <w:rFonts w:ascii="Times New Roman CYR" w:hAnsi="Times New Roman CYR" w:cs="Times New Roman CYR"/>
          <w:sz w:val="28"/>
          <w:szCs w:val="28"/>
        </w:rPr>
        <w:t>Ліцеї</w:t>
      </w:r>
      <w:r w:rsidR="00322F94"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 xml:space="preserve">не допускаються особи, яким вона заборонена за медичними показаннями, за вироком суду. </w:t>
      </w:r>
    </w:p>
    <w:p w14:paraId="2E690A03"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Перелік медичних протипоказань щодо провадження педагогічної діяльності встановлюється законодавством.</w:t>
      </w:r>
    </w:p>
    <w:p w14:paraId="0EB1EA5D" w14:textId="416D0281"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10. </w:t>
      </w:r>
      <w:r w:rsidR="007C405C">
        <w:rPr>
          <w:rFonts w:ascii="Times New Roman CYR" w:hAnsi="Times New Roman CYR" w:cs="Times New Roman CYR"/>
          <w:sz w:val="28"/>
          <w:szCs w:val="28"/>
        </w:rPr>
        <w:t xml:space="preserve">Призначення на </w:t>
      </w:r>
      <w:r w:rsidRPr="00DD6955">
        <w:rPr>
          <w:rFonts w:ascii="Times New Roman CYR" w:hAnsi="Times New Roman CYR" w:cs="Times New Roman CYR"/>
          <w:sz w:val="28"/>
          <w:szCs w:val="28"/>
        </w:rPr>
        <w:t xml:space="preserve">посаду, звільнення з посади педагогічних та інших працівників </w:t>
      </w:r>
      <w:r w:rsidR="0083553E">
        <w:rPr>
          <w:rFonts w:ascii="Times New Roman CYR" w:hAnsi="Times New Roman CYR" w:cs="Times New Roman CYR"/>
          <w:sz w:val="28"/>
          <w:szCs w:val="28"/>
        </w:rPr>
        <w:t>Ліцею</w:t>
      </w:r>
      <w:r w:rsidRPr="00DD6955">
        <w:rPr>
          <w:rFonts w:ascii="Times New Roman CYR" w:hAnsi="Times New Roman CYR" w:cs="Times New Roman CYR"/>
          <w:sz w:val="28"/>
          <w:szCs w:val="28"/>
        </w:rPr>
        <w:t xml:space="preserve">, інші трудові відносини регулюються законодавством про працю, Законами України </w:t>
      </w:r>
      <w:r w:rsidRPr="00DD6955">
        <w:rPr>
          <w:sz w:val="28"/>
          <w:szCs w:val="28"/>
          <w:lang w:val="ru-RU"/>
        </w:rPr>
        <w:t>«</w:t>
      </w:r>
      <w:r w:rsidRPr="00DD6955">
        <w:rPr>
          <w:rFonts w:ascii="Times New Roman CYR" w:hAnsi="Times New Roman CYR" w:cs="Times New Roman CYR"/>
          <w:sz w:val="28"/>
          <w:szCs w:val="28"/>
        </w:rPr>
        <w:t>Про освіту</w:t>
      </w:r>
      <w:r w:rsidRPr="00DD6955">
        <w:rPr>
          <w:sz w:val="28"/>
          <w:szCs w:val="28"/>
          <w:lang w:val="ru-RU"/>
        </w:rPr>
        <w:t>», «</w:t>
      </w:r>
      <w:r w:rsidRPr="00DD6955">
        <w:rPr>
          <w:rFonts w:ascii="Times New Roman CYR" w:hAnsi="Times New Roman CYR" w:cs="Times New Roman CYR"/>
          <w:sz w:val="28"/>
          <w:szCs w:val="28"/>
        </w:rPr>
        <w:t xml:space="preserve">Про </w:t>
      </w:r>
      <w:r w:rsidR="00A8478C" w:rsidRPr="00DD6955">
        <w:rPr>
          <w:rFonts w:ascii="Times New Roman CYR" w:hAnsi="Times New Roman CYR" w:cs="Times New Roman CYR"/>
          <w:sz w:val="28"/>
          <w:szCs w:val="28"/>
        </w:rPr>
        <w:t xml:space="preserve">повну </w:t>
      </w:r>
      <w:r w:rsidRPr="00DD6955">
        <w:rPr>
          <w:rFonts w:ascii="Times New Roman CYR" w:hAnsi="Times New Roman CYR" w:cs="Times New Roman CYR"/>
          <w:sz w:val="28"/>
          <w:szCs w:val="28"/>
        </w:rPr>
        <w:t>загальну середню освіту</w:t>
      </w:r>
      <w:r w:rsidRPr="00DD6955">
        <w:rPr>
          <w:sz w:val="28"/>
          <w:szCs w:val="28"/>
          <w:lang w:val="ru-RU"/>
        </w:rPr>
        <w:t xml:space="preserve">» </w:t>
      </w:r>
      <w:r w:rsidRPr="00DD6955">
        <w:rPr>
          <w:rFonts w:ascii="Times New Roman CYR" w:hAnsi="Times New Roman CYR" w:cs="Times New Roman CYR"/>
          <w:sz w:val="28"/>
          <w:szCs w:val="28"/>
        </w:rPr>
        <w:t>та іншими законодавчими актами.</w:t>
      </w:r>
    </w:p>
    <w:p w14:paraId="5A789A05" w14:textId="5FCB2718"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11. </w:t>
      </w:r>
      <w:r w:rsidRPr="00DD6955">
        <w:rPr>
          <w:rFonts w:ascii="Times New Roman CYR" w:hAnsi="Times New Roman CYR" w:cs="Times New Roman CYR"/>
          <w:sz w:val="28"/>
          <w:szCs w:val="28"/>
        </w:rPr>
        <w:t xml:space="preserve">Обсяг педагогічного навантаження вчителів визначається відповідно до законодавства директором </w:t>
      </w:r>
      <w:r w:rsidR="0083553E">
        <w:rPr>
          <w:rFonts w:ascii="Times New Roman CYR" w:hAnsi="Times New Roman CYR" w:cs="Times New Roman CYR"/>
          <w:sz w:val="28"/>
          <w:szCs w:val="28"/>
        </w:rPr>
        <w:t>Ліцею</w:t>
      </w:r>
      <w:r w:rsidRPr="00DD6955">
        <w:rPr>
          <w:rFonts w:ascii="Times New Roman CYR" w:hAnsi="Times New Roman CYR" w:cs="Times New Roman CYR"/>
          <w:sz w:val="28"/>
          <w:szCs w:val="28"/>
        </w:rPr>
        <w:t xml:space="preserve"> і </w:t>
      </w:r>
      <w:r w:rsidR="00757C07" w:rsidRPr="00DD6955">
        <w:rPr>
          <w:rFonts w:ascii="Times New Roman CYR" w:hAnsi="Times New Roman CYR" w:cs="Times New Roman CYR"/>
          <w:sz w:val="28"/>
          <w:szCs w:val="28"/>
        </w:rPr>
        <w:t xml:space="preserve">погоджується </w:t>
      </w:r>
      <w:r w:rsidRPr="00DD6955">
        <w:rPr>
          <w:rFonts w:ascii="Times New Roman CYR" w:hAnsi="Times New Roman CYR" w:cs="Times New Roman CYR"/>
          <w:sz w:val="28"/>
          <w:szCs w:val="28"/>
        </w:rPr>
        <w:t xml:space="preserve"> </w:t>
      </w:r>
      <w:r w:rsidR="002C0C3B" w:rsidRPr="00DD6955">
        <w:rPr>
          <w:rFonts w:ascii="Times New Roman CYR" w:hAnsi="Times New Roman CYR" w:cs="Times New Roman CYR"/>
          <w:sz w:val="28"/>
          <w:szCs w:val="28"/>
        </w:rPr>
        <w:t xml:space="preserve">відповідним органом управління освітою </w:t>
      </w:r>
      <w:r w:rsidR="004F5DDF" w:rsidRPr="00DD6955">
        <w:rPr>
          <w:rFonts w:ascii="Times New Roman CYR" w:hAnsi="Times New Roman CYR" w:cs="Times New Roman CYR"/>
          <w:sz w:val="28"/>
          <w:szCs w:val="28"/>
        </w:rPr>
        <w:t xml:space="preserve">Лугинської </w:t>
      </w:r>
      <w:r w:rsidR="00757C07" w:rsidRPr="00DD6955">
        <w:rPr>
          <w:rFonts w:ascii="Times New Roman CYR" w:hAnsi="Times New Roman CYR" w:cs="Times New Roman CYR"/>
          <w:sz w:val="28"/>
          <w:szCs w:val="28"/>
        </w:rPr>
        <w:t>селищної ради</w:t>
      </w:r>
      <w:r w:rsidRPr="00DD6955">
        <w:rPr>
          <w:rFonts w:ascii="Times New Roman CYR" w:hAnsi="Times New Roman CYR" w:cs="Times New Roman CYR"/>
          <w:sz w:val="28"/>
          <w:szCs w:val="28"/>
        </w:rPr>
        <w:t>.</w:t>
      </w:r>
    </w:p>
    <w:p w14:paraId="5FB9A069"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Обсяг педагогічного навантаження може бути менше тарифної ставки (посадового окладу) лише </w:t>
      </w:r>
      <w:r w:rsidRPr="009016CA">
        <w:rPr>
          <w:rFonts w:ascii="Times New Roman CYR" w:hAnsi="Times New Roman CYR" w:cs="Times New Roman CYR"/>
          <w:sz w:val="28"/>
          <w:szCs w:val="28"/>
        </w:rPr>
        <w:t xml:space="preserve">за письмовою згодою </w:t>
      </w:r>
      <w:r w:rsidRPr="00DD6955">
        <w:rPr>
          <w:rFonts w:ascii="Times New Roman CYR" w:hAnsi="Times New Roman CYR" w:cs="Times New Roman CYR"/>
          <w:sz w:val="28"/>
          <w:szCs w:val="28"/>
        </w:rPr>
        <w:t>педагогічного працівника.</w:t>
      </w:r>
    </w:p>
    <w:p w14:paraId="6F4BB9E1"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w:t>
      </w:r>
      <w:r w:rsidRPr="00C071EB">
        <w:rPr>
          <w:rFonts w:ascii="Times New Roman CYR" w:hAnsi="Times New Roman CYR" w:cs="Times New Roman CYR"/>
          <w:sz w:val="28"/>
          <w:szCs w:val="28"/>
        </w:rPr>
        <w:t>за письмовою згодою педагогічного працівника</w:t>
      </w:r>
      <w:r w:rsidRPr="0083553E">
        <w:rPr>
          <w:rFonts w:ascii="Times New Roman CYR" w:hAnsi="Times New Roman CYR" w:cs="Times New Roman CYR"/>
          <w:color w:val="FF0000"/>
          <w:sz w:val="28"/>
          <w:szCs w:val="28"/>
        </w:rPr>
        <w:t xml:space="preserve"> </w:t>
      </w:r>
      <w:r w:rsidRPr="00DD6955">
        <w:rPr>
          <w:rFonts w:ascii="Times New Roman CYR" w:hAnsi="Times New Roman CYR" w:cs="Times New Roman CYR"/>
          <w:sz w:val="28"/>
          <w:szCs w:val="28"/>
        </w:rPr>
        <w:t>з дотриманням вимог законодавства про працю.</w:t>
      </w:r>
    </w:p>
    <w:p w14:paraId="4726CF7E" w14:textId="4E54DB6A"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12. </w:t>
      </w:r>
      <w:r w:rsidRPr="00DD6955">
        <w:rPr>
          <w:rFonts w:ascii="Times New Roman CYR" w:hAnsi="Times New Roman CYR" w:cs="Times New Roman CYR"/>
          <w:sz w:val="28"/>
          <w:szCs w:val="28"/>
        </w:rPr>
        <w:t xml:space="preserve">Директор </w:t>
      </w:r>
      <w:r w:rsidR="0083553E">
        <w:rPr>
          <w:rFonts w:ascii="Times New Roman CYR" w:hAnsi="Times New Roman CYR" w:cs="Times New Roman CYR"/>
          <w:sz w:val="28"/>
          <w:szCs w:val="28"/>
        </w:rPr>
        <w:t>Ліцею</w:t>
      </w:r>
      <w:r w:rsidR="008B7D19"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призначає класних керівників, завідуючих навчальними кабінетами, майстернями, навчально-дослідними ділянками, права та обов’язки яких визначають</w:t>
      </w:r>
      <w:r w:rsidR="007C405C">
        <w:rPr>
          <w:rFonts w:ascii="Times New Roman CYR" w:hAnsi="Times New Roman CYR" w:cs="Times New Roman CYR"/>
          <w:sz w:val="28"/>
          <w:szCs w:val="28"/>
        </w:rPr>
        <w:t xml:space="preserve">ся нормативно-правовими актами </w:t>
      </w:r>
      <w:r w:rsidRPr="00DD6955">
        <w:rPr>
          <w:rFonts w:ascii="Times New Roman CYR" w:hAnsi="Times New Roman CYR" w:cs="Times New Roman CYR"/>
          <w:sz w:val="28"/>
          <w:szCs w:val="28"/>
        </w:rPr>
        <w:t>МОН, правил</w:t>
      </w:r>
      <w:r w:rsidR="004F5DDF" w:rsidRPr="00DD6955">
        <w:rPr>
          <w:rFonts w:ascii="Times New Roman CYR" w:hAnsi="Times New Roman CYR" w:cs="Times New Roman CYR"/>
          <w:sz w:val="28"/>
          <w:szCs w:val="28"/>
        </w:rPr>
        <w:t>ами внутрішнього розпорядку та С</w:t>
      </w:r>
      <w:r w:rsidRPr="00DD6955">
        <w:rPr>
          <w:rFonts w:ascii="Times New Roman CYR" w:hAnsi="Times New Roman CYR" w:cs="Times New Roman CYR"/>
          <w:sz w:val="28"/>
          <w:szCs w:val="28"/>
        </w:rPr>
        <w:t>татутом закладу.</w:t>
      </w:r>
    </w:p>
    <w:p w14:paraId="36F2FE33" w14:textId="64DFF880"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13. </w:t>
      </w:r>
      <w:r w:rsidRPr="00DD6955">
        <w:rPr>
          <w:rFonts w:ascii="Times New Roman CYR" w:hAnsi="Times New Roman CYR" w:cs="Times New Roman CYR"/>
          <w:sz w:val="28"/>
          <w:szCs w:val="28"/>
        </w:rPr>
        <w:t xml:space="preserve">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робочим навчальним планом, </w:t>
      </w:r>
      <w:r w:rsidR="00056E41" w:rsidRPr="00DD6955">
        <w:rPr>
          <w:rFonts w:ascii="Times New Roman CYR" w:hAnsi="Times New Roman CYR" w:cs="Times New Roman CYR"/>
          <w:sz w:val="28"/>
          <w:szCs w:val="28"/>
        </w:rPr>
        <w:t>освітніми</w:t>
      </w:r>
      <w:r w:rsidRPr="00DD6955">
        <w:rPr>
          <w:rFonts w:ascii="Times New Roman CYR" w:hAnsi="Times New Roman CYR" w:cs="Times New Roman CYR"/>
          <w:sz w:val="28"/>
          <w:szCs w:val="28"/>
        </w:rPr>
        <w:t xml:space="preserve"> програмами та іншими документами, що регламентують діяльність </w:t>
      </w:r>
      <w:r w:rsidR="0083553E">
        <w:rPr>
          <w:rFonts w:ascii="Times New Roman CYR" w:hAnsi="Times New Roman CYR" w:cs="Times New Roman CYR"/>
          <w:sz w:val="28"/>
          <w:szCs w:val="28"/>
        </w:rPr>
        <w:t>Ліцею</w:t>
      </w:r>
      <w:r w:rsidRPr="00DD6955">
        <w:rPr>
          <w:rFonts w:ascii="Times New Roman CYR" w:hAnsi="Times New Roman CYR" w:cs="Times New Roman CYR"/>
          <w:sz w:val="28"/>
          <w:szCs w:val="28"/>
        </w:rPr>
        <w:t>, здійснюється лише за їх згодою.</w:t>
      </w:r>
    </w:p>
    <w:p w14:paraId="230EB3CF" w14:textId="7E722705"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14. </w:t>
      </w:r>
      <w:r w:rsidRPr="00DD6955">
        <w:rPr>
          <w:rFonts w:ascii="Times New Roman CYR" w:hAnsi="Times New Roman CYR" w:cs="Times New Roman CYR"/>
          <w:sz w:val="28"/>
          <w:szCs w:val="28"/>
        </w:rPr>
        <w:t xml:space="preserve">Педагогічні працівники </w:t>
      </w:r>
      <w:r w:rsidR="0083553E">
        <w:rPr>
          <w:rFonts w:ascii="Times New Roman CYR" w:hAnsi="Times New Roman CYR" w:cs="Times New Roman CYR"/>
          <w:sz w:val="28"/>
          <w:szCs w:val="28"/>
        </w:rPr>
        <w:t>Ліцею</w:t>
      </w:r>
      <w:r w:rsidR="008B7D19"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підлягають атестації</w:t>
      </w:r>
      <w:r w:rsidR="00A95D7E" w:rsidRPr="00DD6955">
        <w:rPr>
          <w:rFonts w:ascii="Times New Roman CYR" w:hAnsi="Times New Roman CYR" w:cs="Times New Roman CYR"/>
          <w:sz w:val="28"/>
          <w:szCs w:val="28"/>
        </w:rPr>
        <w:t>.</w:t>
      </w:r>
    </w:p>
    <w:p w14:paraId="0614D868"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w:t>
      </w:r>
      <w:r w:rsidRPr="00DD6955">
        <w:rPr>
          <w:sz w:val="28"/>
          <w:szCs w:val="28"/>
        </w:rPr>
        <w:t>«</w:t>
      </w:r>
      <w:r w:rsidRPr="00DD6955">
        <w:rPr>
          <w:rFonts w:ascii="Times New Roman CYR" w:hAnsi="Times New Roman CYR" w:cs="Times New Roman CYR"/>
          <w:sz w:val="28"/>
          <w:szCs w:val="28"/>
        </w:rPr>
        <w:t>старший учитель</w:t>
      </w:r>
      <w:r w:rsidRPr="00DD6955">
        <w:rPr>
          <w:sz w:val="28"/>
          <w:szCs w:val="28"/>
        </w:rPr>
        <w:t>», «</w:t>
      </w:r>
      <w:r w:rsidRPr="00DD6955">
        <w:rPr>
          <w:rFonts w:ascii="Times New Roman CYR" w:hAnsi="Times New Roman CYR" w:cs="Times New Roman CYR"/>
          <w:sz w:val="28"/>
          <w:szCs w:val="28"/>
        </w:rPr>
        <w:t>учитель (вихователь) - методист</w:t>
      </w:r>
      <w:r w:rsidRPr="00DD6955">
        <w:rPr>
          <w:sz w:val="28"/>
          <w:szCs w:val="28"/>
        </w:rPr>
        <w:t>», «</w:t>
      </w:r>
      <w:r w:rsidRPr="00DD6955">
        <w:rPr>
          <w:rFonts w:ascii="Times New Roman CYR" w:hAnsi="Times New Roman CYR" w:cs="Times New Roman CYR"/>
          <w:sz w:val="28"/>
          <w:szCs w:val="28"/>
        </w:rPr>
        <w:t>педагог - організатор - методист</w:t>
      </w:r>
      <w:r w:rsidRPr="00DD6955">
        <w:rPr>
          <w:sz w:val="28"/>
          <w:szCs w:val="28"/>
        </w:rPr>
        <w:t xml:space="preserve">» </w:t>
      </w:r>
      <w:r w:rsidRPr="00DD6955">
        <w:rPr>
          <w:rFonts w:ascii="Times New Roman CYR" w:hAnsi="Times New Roman CYR" w:cs="Times New Roman CYR"/>
          <w:sz w:val="28"/>
          <w:szCs w:val="28"/>
        </w:rPr>
        <w:t>та інші.</w:t>
      </w:r>
    </w:p>
    <w:p w14:paraId="68BEB6D7" w14:textId="0AC3ED0B"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15. </w:t>
      </w:r>
      <w:r w:rsidRPr="00DD6955">
        <w:rPr>
          <w:rFonts w:ascii="Times New Roman CYR" w:hAnsi="Times New Roman CYR" w:cs="Times New Roman CYR"/>
          <w:sz w:val="28"/>
          <w:szCs w:val="28"/>
        </w:rPr>
        <w:t xml:space="preserve">Педагогічні працівники </w:t>
      </w:r>
      <w:r w:rsidR="009C078A">
        <w:rPr>
          <w:rFonts w:ascii="Times New Roman CYR" w:hAnsi="Times New Roman CYR" w:cs="Times New Roman CYR"/>
          <w:sz w:val="28"/>
          <w:szCs w:val="28"/>
        </w:rPr>
        <w:t>Ліцею</w:t>
      </w:r>
      <w:r w:rsidR="008B7D19"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мають право:</w:t>
      </w:r>
    </w:p>
    <w:p w14:paraId="7779449F" w14:textId="77777777" w:rsidR="001B2C36" w:rsidRPr="00DD6955" w:rsidRDefault="001B2C36" w:rsidP="008F242C">
      <w:pPr>
        <w:pStyle w:val="a6"/>
        <w:numPr>
          <w:ilvl w:val="0"/>
          <w:numId w:val="11"/>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самостійно обирати форми, методи, способи навчальної роботи, не шкідливі для здоров’я </w:t>
      </w:r>
      <w:r w:rsidR="00357BB9"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w:t>
      </w:r>
    </w:p>
    <w:p w14:paraId="024A84E5" w14:textId="239968DF" w:rsidR="001B2C36" w:rsidRPr="00DD6955" w:rsidRDefault="001B2C36" w:rsidP="008F242C">
      <w:pPr>
        <w:pStyle w:val="a6"/>
        <w:numPr>
          <w:ilvl w:val="0"/>
          <w:numId w:val="11"/>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брати участь у роботі методичних об’єднань, нарад, зборів </w:t>
      </w:r>
      <w:r w:rsidR="000C50FB" w:rsidRPr="00DD6955">
        <w:rPr>
          <w:rFonts w:ascii="Times New Roman CYR" w:hAnsi="Times New Roman CYR" w:cs="Times New Roman CYR"/>
          <w:sz w:val="28"/>
          <w:szCs w:val="28"/>
        </w:rPr>
        <w:t>школи</w:t>
      </w:r>
      <w:r w:rsidRPr="00DD6955">
        <w:rPr>
          <w:rFonts w:ascii="Times New Roman CYR" w:hAnsi="Times New Roman CYR" w:cs="Times New Roman CYR"/>
          <w:sz w:val="28"/>
          <w:szCs w:val="28"/>
        </w:rPr>
        <w:t xml:space="preserve"> та інших органів самоврядування </w:t>
      </w:r>
      <w:r w:rsidR="009C078A">
        <w:rPr>
          <w:rFonts w:ascii="Times New Roman CYR" w:hAnsi="Times New Roman CYR" w:cs="Times New Roman CYR"/>
          <w:sz w:val="28"/>
          <w:szCs w:val="28"/>
        </w:rPr>
        <w:t>Ліцею</w:t>
      </w:r>
      <w:r w:rsidRPr="00DD6955">
        <w:rPr>
          <w:rFonts w:ascii="Times New Roman CYR" w:hAnsi="Times New Roman CYR" w:cs="Times New Roman CYR"/>
          <w:sz w:val="28"/>
          <w:szCs w:val="28"/>
        </w:rPr>
        <w:t>, в заходах, пов’язаних з організацією навчально-виховної роботи;</w:t>
      </w:r>
    </w:p>
    <w:p w14:paraId="7FD905DA" w14:textId="77777777" w:rsidR="001B2C36" w:rsidRPr="00DD6955" w:rsidRDefault="001B2C36" w:rsidP="008F242C">
      <w:pPr>
        <w:pStyle w:val="a6"/>
        <w:numPr>
          <w:ilvl w:val="0"/>
          <w:numId w:val="11"/>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lastRenderedPageBreak/>
        <w:t>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w:t>
      </w:r>
    </w:p>
    <w:p w14:paraId="43C27309" w14:textId="77777777" w:rsidR="001B2C36" w:rsidRPr="00DD6955" w:rsidRDefault="001B2C36" w:rsidP="008F242C">
      <w:pPr>
        <w:pStyle w:val="a6"/>
        <w:numPr>
          <w:ilvl w:val="0"/>
          <w:numId w:val="11"/>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проходити атестацію для здобуття відповідної кваліфікаційної категорії та отримувати її в разі успішного проходження атестації;</w:t>
      </w:r>
    </w:p>
    <w:p w14:paraId="15C3EDF9" w14:textId="77777777" w:rsidR="001B2C36" w:rsidRPr="00DD6955" w:rsidRDefault="001B2C36" w:rsidP="008F242C">
      <w:pPr>
        <w:pStyle w:val="a6"/>
        <w:numPr>
          <w:ilvl w:val="0"/>
          <w:numId w:val="11"/>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проводити в установленому порядку науково-дослідну, експериментальну, пошукову роботу;</w:t>
      </w:r>
    </w:p>
    <w:p w14:paraId="188D2ACC" w14:textId="2BC38881" w:rsidR="001B2C36" w:rsidRPr="00DD6955" w:rsidRDefault="001B2C36" w:rsidP="008F242C">
      <w:pPr>
        <w:pStyle w:val="a6"/>
        <w:numPr>
          <w:ilvl w:val="0"/>
          <w:numId w:val="11"/>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вносити керівництву </w:t>
      </w:r>
      <w:r w:rsidR="00C071EB">
        <w:rPr>
          <w:rFonts w:ascii="Times New Roman CYR" w:hAnsi="Times New Roman CYR" w:cs="Times New Roman CYR"/>
          <w:sz w:val="28"/>
          <w:szCs w:val="28"/>
        </w:rPr>
        <w:t>закладу</w:t>
      </w:r>
      <w:r w:rsidRPr="00DD6955">
        <w:rPr>
          <w:rFonts w:ascii="Times New Roman CYR" w:hAnsi="Times New Roman CYR" w:cs="Times New Roman CYR"/>
          <w:sz w:val="28"/>
          <w:szCs w:val="28"/>
        </w:rPr>
        <w:t xml:space="preserve"> і органам управління освітою пропозиції щодо поліпшення навчально-виховної роботи;</w:t>
      </w:r>
    </w:p>
    <w:p w14:paraId="7AAF9691" w14:textId="77777777" w:rsidR="001B2C36" w:rsidRPr="00DD6955" w:rsidRDefault="001B2C36" w:rsidP="008F242C">
      <w:pPr>
        <w:pStyle w:val="a6"/>
        <w:numPr>
          <w:ilvl w:val="0"/>
          <w:numId w:val="11"/>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на соціальне і матеріальне забезпечення відповідно до законодавства;</w:t>
      </w:r>
    </w:p>
    <w:p w14:paraId="3D303D4D" w14:textId="77777777" w:rsidR="001B2C36" w:rsidRPr="00DD6955" w:rsidRDefault="001B2C36" w:rsidP="008F242C">
      <w:pPr>
        <w:pStyle w:val="a6"/>
        <w:numPr>
          <w:ilvl w:val="0"/>
          <w:numId w:val="11"/>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об’єднуватися у професійні спілки та бути членами інших об’єднань громадян, діяльність яких не заборонена законодавством;</w:t>
      </w:r>
    </w:p>
    <w:p w14:paraId="7EAC79ED" w14:textId="303235E2" w:rsidR="001B2C36" w:rsidRDefault="001B2C36" w:rsidP="008F242C">
      <w:pPr>
        <w:pStyle w:val="a6"/>
        <w:numPr>
          <w:ilvl w:val="0"/>
          <w:numId w:val="11"/>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порушувати питання захисту прав, професійн</w:t>
      </w:r>
      <w:r w:rsidR="00F77D46">
        <w:rPr>
          <w:rFonts w:ascii="Times New Roman CYR" w:hAnsi="Times New Roman CYR" w:cs="Times New Roman CYR"/>
          <w:sz w:val="28"/>
          <w:szCs w:val="28"/>
        </w:rPr>
        <w:t>ої та людської честі і гідності;</w:t>
      </w:r>
    </w:p>
    <w:p w14:paraId="1149DC79" w14:textId="2CFA0C29" w:rsidR="00F77D46" w:rsidRPr="00F77D46" w:rsidRDefault="00F77D46" w:rsidP="008F242C">
      <w:pPr>
        <w:pStyle w:val="rvps2"/>
        <w:numPr>
          <w:ilvl w:val="0"/>
          <w:numId w:val="11"/>
        </w:numPr>
        <w:shd w:val="clear" w:color="auto" w:fill="FFFFFF"/>
        <w:tabs>
          <w:tab w:val="left" w:pos="993"/>
        </w:tabs>
        <w:spacing w:before="0" w:beforeAutospacing="0" w:after="150" w:afterAutospacing="0"/>
        <w:ind w:left="0" w:firstLine="709"/>
        <w:jc w:val="both"/>
        <w:rPr>
          <w:sz w:val="28"/>
          <w:szCs w:val="28"/>
        </w:rPr>
      </w:pPr>
      <w:r>
        <w:rPr>
          <w:sz w:val="28"/>
          <w:szCs w:val="28"/>
        </w:rPr>
        <w:t>працювати</w:t>
      </w:r>
      <w:r w:rsidRPr="00F77D46">
        <w:rPr>
          <w:sz w:val="28"/>
          <w:szCs w:val="28"/>
        </w:rPr>
        <w:t xml:space="preserve"> за трудовими договорами відповідно до вимог цього Закону та законодавства про працю.</w:t>
      </w:r>
    </w:p>
    <w:p w14:paraId="39CE79D3" w14:textId="409E1CDB"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16. </w:t>
      </w:r>
      <w:r w:rsidRPr="00DD6955">
        <w:rPr>
          <w:rFonts w:ascii="Times New Roman CYR" w:hAnsi="Times New Roman CYR" w:cs="Times New Roman CYR"/>
          <w:sz w:val="28"/>
          <w:szCs w:val="28"/>
        </w:rPr>
        <w:t xml:space="preserve">Педагогічні працівники </w:t>
      </w:r>
      <w:r w:rsidR="009C078A">
        <w:rPr>
          <w:rFonts w:ascii="Times New Roman CYR" w:hAnsi="Times New Roman CYR" w:cs="Times New Roman CYR"/>
          <w:sz w:val="28"/>
          <w:szCs w:val="28"/>
        </w:rPr>
        <w:t>Ліцею</w:t>
      </w:r>
      <w:r w:rsidR="008B7D19"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зобов’язані:</w:t>
      </w:r>
    </w:p>
    <w:p w14:paraId="41246FE4" w14:textId="77777777" w:rsidR="001B2C36" w:rsidRPr="00DD6955" w:rsidRDefault="001B2C36" w:rsidP="008F242C">
      <w:pPr>
        <w:pStyle w:val="a6"/>
        <w:numPr>
          <w:ilvl w:val="0"/>
          <w:numId w:val="1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забезпечувати належний рівень викладання навчальних дисциплін відповідно до </w:t>
      </w:r>
      <w:r w:rsidR="00056E41" w:rsidRPr="00DD6955">
        <w:rPr>
          <w:rFonts w:ascii="Times New Roman CYR" w:hAnsi="Times New Roman CYR" w:cs="Times New Roman CYR"/>
          <w:sz w:val="28"/>
          <w:szCs w:val="28"/>
        </w:rPr>
        <w:t>освітніх</w:t>
      </w:r>
      <w:r w:rsidRPr="00DD6955">
        <w:rPr>
          <w:rFonts w:ascii="Times New Roman CYR" w:hAnsi="Times New Roman CYR" w:cs="Times New Roman CYR"/>
          <w:sz w:val="28"/>
          <w:szCs w:val="28"/>
        </w:rPr>
        <w:t xml:space="preserve"> програм з дотриманням вимог Державного стандарту загальної середньої освіти;</w:t>
      </w:r>
    </w:p>
    <w:p w14:paraId="2DE5484F" w14:textId="77777777" w:rsidR="001B2C36" w:rsidRPr="00DD6955" w:rsidRDefault="001B2C36" w:rsidP="008F242C">
      <w:pPr>
        <w:pStyle w:val="a6"/>
        <w:numPr>
          <w:ilvl w:val="0"/>
          <w:numId w:val="1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контролювати рівень навчальних досягнень </w:t>
      </w:r>
      <w:r w:rsidR="00357BB9"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w:t>
      </w:r>
    </w:p>
    <w:p w14:paraId="5013C74E" w14:textId="54633DBC" w:rsidR="001B2C36" w:rsidRPr="00DD6955" w:rsidRDefault="001B2C36" w:rsidP="008F242C">
      <w:pPr>
        <w:pStyle w:val="a6"/>
        <w:numPr>
          <w:ilvl w:val="0"/>
          <w:numId w:val="1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нести відповідальність за оцінювання навчальних досягнень </w:t>
      </w:r>
      <w:r w:rsidR="00357BB9"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 xml:space="preserve"> критеріям оцінювання, затвердженим МОН, доводити результати навчальних досягнень </w:t>
      </w:r>
      <w:r w:rsidR="00357BB9"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 xml:space="preserve"> до відома дітей, батьків, осіб, що їх замінюють, директора </w:t>
      </w:r>
      <w:r w:rsidR="009C078A">
        <w:rPr>
          <w:rFonts w:ascii="Times New Roman CYR" w:hAnsi="Times New Roman CYR" w:cs="Times New Roman CYR"/>
          <w:sz w:val="28"/>
          <w:szCs w:val="28"/>
        </w:rPr>
        <w:t>Ліцею</w:t>
      </w:r>
      <w:r w:rsidRPr="00DD6955">
        <w:rPr>
          <w:rFonts w:ascii="Times New Roman CYR" w:hAnsi="Times New Roman CYR" w:cs="Times New Roman CYR"/>
          <w:sz w:val="28"/>
          <w:szCs w:val="28"/>
        </w:rPr>
        <w:t>;</w:t>
      </w:r>
    </w:p>
    <w:p w14:paraId="21D1D58D" w14:textId="77777777" w:rsidR="001B2C36" w:rsidRPr="00DD6955" w:rsidRDefault="001B2C36" w:rsidP="008F242C">
      <w:pPr>
        <w:pStyle w:val="a6"/>
        <w:numPr>
          <w:ilvl w:val="0"/>
          <w:numId w:val="1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сприяти розвитку інтересів, нахилів та здібностей дітей, а також збереженню їх здоров’я;</w:t>
      </w:r>
    </w:p>
    <w:p w14:paraId="09FA5060" w14:textId="77777777" w:rsidR="001B2C36" w:rsidRPr="00DD6955" w:rsidRDefault="001B2C36" w:rsidP="008F242C">
      <w:pPr>
        <w:pStyle w:val="a6"/>
        <w:numPr>
          <w:ilvl w:val="0"/>
          <w:numId w:val="1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виховувати повагу до державної символіки, принципів загальнолюдської моралі;</w:t>
      </w:r>
    </w:p>
    <w:p w14:paraId="62EA37A8" w14:textId="6150C4A0" w:rsidR="004F5DDF" w:rsidRPr="00DD6955" w:rsidRDefault="001B2C36" w:rsidP="008F242C">
      <w:pPr>
        <w:pStyle w:val="a6"/>
        <w:numPr>
          <w:ilvl w:val="0"/>
          <w:numId w:val="1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виконувати Статут </w:t>
      </w:r>
      <w:r w:rsidR="009C078A">
        <w:rPr>
          <w:rFonts w:ascii="Times New Roman CYR" w:hAnsi="Times New Roman CYR" w:cs="Times New Roman CYR"/>
          <w:sz w:val="28"/>
          <w:szCs w:val="28"/>
        </w:rPr>
        <w:t>Ліцею</w:t>
      </w:r>
      <w:r w:rsidRPr="00DD6955">
        <w:rPr>
          <w:rFonts w:ascii="Times New Roman CYR" w:hAnsi="Times New Roman CYR" w:cs="Times New Roman CYR"/>
          <w:sz w:val="28"/>
          <w:szCs w:val="28"/>
        </w:rPr>
        <w:t>, правила внутрішнього розпорядку, умови трудового договору (контракту);</w:t>
      </w:r>
    </w:p>
    <w:p w14:paraId="4E661E7E" w14:textId="77777777" w:rsidR="004F5DDF" w:rsidRPr="00DD6955" w:rsidRDefault="001B2C36" w:rsidP="008F242C">
      <w:pPr>
        <w:pStyle w:val="a6"/>
        <w:numPr>
          <w:ilvl w:val="0"/>
          <w:numId w:val="1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брати участь у роботі педагогічної ради;</w:t>
      </w:r>
    </w:p>
    <w:p w14:paraId="3EACA848" w14:textId="77777777" w:rsidR="004F5DDF" w:rsidRPr="00DD6955" w:rsidRDefault="001B2C36" w:rsidP="008F242C">
      <w:pPr>
        <w:pStyle w:val="a6"/>
        <w:numPr>
          <w:ilvl w:val="0"/>
          <w:numId w:val="1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виховувати в </w:t>
      </w:r>
      <w:r w:rsidR="00357BB9"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 xml:space="preserve"> шанобливе ставлення до батьків, жінок, старших за віком осіб; </w:t>
      </w:r>
    </w:p>
    <w:p w14:paraId="00C0AA34" w14:textId="77777777" w:rsidR="004F5DDF" w:rsidRPr="00DD6955" w:rsidRDefault="001B2C36" w:rsidP="008F242C">
      <w:pPr>
        <w:pStyle w:val="a6"/>
        <w:numPr>
          <w:ilvl w:val="0"/>
          <w:numId w:val="1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повагу до народних традицій та звичаїв, духовних і культурних надбань народу;</w:t>
      </w:r>
    </w:p>
    <w:p w14:paraId="7A4E2A69" w14:textId="77777777" w:rsidR="004F5DDF" w:rsidRPr="00DD6955" w:rsidRDefault="001B2C36" w:rsidP="008F242C">
      <w:pPr>
        <w:pStyle w:val="a6"/>
        <w:numPr>
          <w:ilvl w:val="0"/>
          <w:numId w:val="1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готувати </w:t>
      </w:r>
      <w:r w:rsidR="00357BB9"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 xml:space="preserve"> до самостійного життя з дотриманням принципів взаєморозуміння, злагоди між усіма народами, етнічними, національними, релігійними групами;</w:t>
      </w:r>
    </w:p>
    <w:p w14:paraId="23BDEDB7" w14:textId="77777777" w:rsidR="004F5DDF" w:rsidRPr="00DD6955" w:rsidRDefault="001B2C36" w:rsidP="008F242C">
      <w:pPr>
        <w:pStyle w:val="a6"/>
        <w:numPr>
          <w:ilvl w:val="0"/>
          <w:numId w:val="1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дотримуватися педагогічної етики, моралі, поважати особисту гідність </w:t>
      </w:r>
      <w:r w:rsidR="00357BB9"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 xml:space="preserve"> та їх батьків;</w:t>
      </w:r>
    </w:p>
    <w:p w14:paraId="48555654" w14:textId="77777777" w:rsidR="001B2C36" w:rsidRPr="00DD6955" w:rsidRDefault="001B2C36" w:rsidP="008F242C">
      <w:pPr>
        <w:pStyle w:val="a6"/>
        <w:numPr>
          <w:ilvl w:val="0"/>
          <w:numId w:val="1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lastRenderedPageBreak/>
        <w:t>постійно підвищувати свій професійний рівень, педагогічну майстерність, рівень загальної і політичної культури;</w:t>
      </w:r>
    </w:p>
    <w:p w14:paraId="0CDDADFC" w14:textId="77777777" w:rsidR="001B2C36" w:rsidRPr="00DD6955" w:rsidRDefault="001B2C36" w:rsidP="008F242C">
      <w:pPr>
        <w:pStyle w:val="a6"/>
        <w:numPr>
          <w:ilvl w:val="0"/>
          <w:numId w:val="1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виконувати накази і розпорядження директора </w:t>
      </w:r>
      <w:r w:rsidR="000C50FB" w:rsidRPr="00DD6955">
        <w:rPr>
          <w:rFonts w:ascii="Times New Roman CYR" w:hAnsi="Times New Roman CYR" w:cs="Times New Roman CYR"/>
          <w:sz w:val="28"/>
          <w:szCs w:val="28"/>
        </w:rPr>
        <w:t>школи</w:t>
      </w:r>
      <w:r w:rsidRPr="00DD6955">
        <w:rPr>
          <w:rFonts w:ascii="Times New Roman CYR" w:hAnsi="Times New Roman CYR" w:cs="Times New Roman CYR"/>
          <w:sz w:val="28"/>
          <w:szCs w:val="28"/>
        </w:rPr>
        <w:t>, органів управління освітою;</w:t>
      </w:r>
    </w:p>
    <w:p w14:paraId="2F684B61" w14:textId="6D4671CC" w:rsidR="001B2C36" w:rsidRPr="00DD6955" w:rsidRDefault="001B2C36" w:rsidP="008F242C">
      <w:pPr>
        <w:pStyle w:val="a6"/>
        <w:numPr>
          <w:ilvl w:val="0"/>
          <w:numId w:val="1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вести відповідну документацію</w:t>
      </w:r>
    </w:p>
    <w:p w14:paraId="6BF9AA24" w14:textId="4C15A434" w:rsidR="0041486D" w:rsidRPr="0041486D" w:rsidRDefault="0041486D" w:rsidP="00E43E77">
      <w:pPr>
        <w:pStyle w:val="rvps2"/>
        <w:shd w:val="clear" w:color="auto" w:fill="FFFFFF"/>
        <w:spacing w:before="0" w:beforeAutospacing="0" w:after="0" w:afterAutospacing="0"/>
        <w:ind w:firstLine="709"/>
        <w:jc w:val="both"/>
        <w:rPr>
          <w:sz w:val="28"/>
          <w:szCs w:val="28"/>
        </w:rPr>
      </w:pPr>
      <w:r>
        <w:rPr>
          <w:sz w:val="28"/>
          <w:szCs w:val="28"/>
        </w:rPr>
        <w:t xml:space="preserve">17. </w:t>
      </w:r>
      <w:r w:rsidRPr="0041486D">
        <w:rPr>
          <w:sz w:val="28"/>
          <w:szCs w:val="28"/>
        </w:rPr>
        <w:t xml:space="preserve">Педагогічні працівники </w:t>
      </w:r>
      <w:r>
        <w:rPr>
          <w:sz w:val="28"/>
          <w:szCs w:val="28"/>
        </w:rPr>
        <w:t xml:space="preserve">Ліцею, </w:t>
      </w:r>
      <w:r w:rsidRPr="0041486D">
        <w:rPr>
          <w:sz w:val="28"/>
          <w:szCs w:val="28"/>
        </w:rPr>
        <w:t>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4F208FDE" w14:textId="7A0BA9C0"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1</w:t>
      </w:r>
      <w:r w:rsidR="0041486D">
        <w:rPr>
          <w:sz w:val="28"/>
          <w:szCs w:val="28"/>
        </w:rPr>
        <w:t>8</w:t>
      </w:r>
      <w:r w:rsidRPr="00DD6955">
        <w:rPr>
          <w:sz w:val="28"/>
          <w:szCs w:val="28"/>
        </w:rPr>
        <w:t xml:space="preserve">. </w:t>
      </w:r>
      <w:r w:rsidRPr="00DD6955">
        <w:rPr>
          <w:rFonts w:ascii="Times New Roman CYR" w:hAnsi="Times New Roman CYR" w:cs="Times New Roman CYR"/>
          <w:sz w:val="28"/>
          <w:szCs w:val="28"/>
        </w:rPr>
        <w:t>Педагогічні працівники, які систематично порушують Статут, правила внутрішнього розпорядку закладу,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із законодавством.</w:t>
      </w:r>
    </w:p>
    <w:p w14:paraId="2F3C2A5D" w14:textId="1872CCBD" w:rsidR="001B2C36" w:rsidRPr="00DD6955" w:rsidRDefault="0041486D" w:rsidP="00E43E77">
      <w:pPr>
        <w:autoSpaceDE w:val="0"/>
        <w:autoSpaceDN w:val="0"/>
        <w:adjustRightInd w:val="0"/>
        <w:ind w:firstLine="709"/>
        <w:jc w:val="both"/>
        <w:rPr>
          <w:rFonts w:ascii="Times New Roman CYR" w:hAnsi="Times New Roman CYR" w:cs="Times New Roman CYR"/>
          <w:sz w:val="28"/>
          <w:szCs w:val="28"/>
        </w:rPr>
      </w:pPr>
      <w:r>
        <w:rPr>
          <w:sz w:val="28"/>
          <w:szCs w:val="28"/>
          <w:lang w:val="ru-RU"/>
        </w:rPr>
        <w:t>19</w:t>
      </w:r>
      <w:r w:rsidR="001B2C36" w:rsidRPr="00DD6955">
        <w:rPr>
          <w:sz w:val="28"/>
          <w:szCs w:val="28"/>
          <w:lang w:val="ru-RU"/>
        </w:rPr>
        <w:t xml:space="preserve">. </w:t>
      </w:r>
      <w:r w:rsidR="001B2C36" w:rsidRPr="00DD6955">
        <w:rPr>
          <w:rFonts w:ascii="Times New Roman CYR" w:hAnsi="Times New Roman CYR" w:cs="Times New Roman CYR"/>
          <w:sz w:val="28"/>
          <w:szCs w:val="28"/>
        </w:rPr>
        <w:t>Права і обов’язки інших працівників та допоміжного персоналу регулюються трудовим законодавством, Статутом та правилами внутрішнього розпорядку.</w:t>
      </w:r>
    </w:p>
    <w:p w14:paraId="32320F26" w14:textId="3E8F6ABF" w:rsidR="001B2C36" w:rsidRPr="00DD6955" w:rsidRDefault="0041486D" w:rsidP="00E43E77">
      <w:pPr>
        <w:autoSpaceDE w:val="0"/>
        <w:autoSpaceDN w:val="0"/>
        <w:adjustRightInd w:val="0"/>
        <w:ind w:firstLine="709"/>
        <w:jc w:val="both"/>
        <w:rPr>
          <w:rFonts w:ascii="Times New Roman CYR" w:hAnsi="Times New Roman CYR" w:cs="Times New Roman CYR"/>
          <w:sz w:val="28"/>
          <w:szCs w:val="28"/>
        </w:rPr>
      </w:pPr>
      <w:r>
        <w:rPr>
          <w:sz w:val="28"/>
          <w:szCs w:val="28"/>
          <w:lang w:val="ru-RU"/>
        </w:rPr>
        <w:t>20</w:t>
      </w:r>
      <w:r w:rsidR="001B2C36" w:rsidRPr="00DD6955">
        <w:rPr>
          <w:sz w:val="28"/>
          <w:szCs w:val="28"/>
          <w:lang w:val="ru-RU"/>
        </w:rPr>
        <w:t xml:space="preserve">. </w:t>
      </w:r>
      <w:r w:rsidR="00056E41" w:rsidRPr="00DD6955">
        <w:rPr>
          <w:rFonts w:ascii="Times New Roman CYR" w:hAnsi="Times New Roman CYR" w:cs="Times New Roman CYR"/>
          <w:sz w:val="28"/>
          <w:szCs w:val="28"/>
        </w:rPr>
        <w:t xml:space="preserve">Батьки </w:t>
      </w:r>
      <w:r w:rsidR="00357BB9" w:rsidRPr="00DD6955">
        <w:rPr>
          <w:rFonts w:ascii="Times New Roman CYR" w:hAnsi="Times New Roman CYR" w:cs="Times New Roman CYR"/>
          <w:sz w:val="28"/>
          <w:szCs w:val="28"/>
        </w:rPr>
        <w:t>здобувача  освіти</w:t>
      </w:r>
      <w:r w:rsidR="00056E41" w:rsidRPr="00DD6955">
        <w:rPr>
          <w:rFonts w:ascii="Times New Roman CYR" w:hAnsi="Times New Roman CYR" w:cs="Times New Roman CYR"/>
          <w:sz w:val="28"/>
          <w:szCs w:val="28"/>
        </w:rPr>
        <w:t xml:space="preserve"> </w:t>
      </w:r>
      <w:r w:rsidR="001B2C36" w:rsidRPr="00DD6955">
        <w:rPr>
          <w:rFonts w:ascii="Times New Roman CYR" w:hAnsi="Times New Roman CYR" w:cs="Times New Roman CYR"/>
          <w:sz w:val="28"/>
          <w:szCs w:val="28"/>
        </w:rPr>
        <w:t>та особи, які їх замінюють, мають право:</w:t>
      </w:r>
    </w:p>
    <w:p w14:paraId="457BE4B8" w14:textId="77777777" w:rsidR="001B2C36" w:rsidRPr="00DD6955" w:rsidRDefault="001B2C36" w:rsidP="008F242C">
      <w:pPr>
        <w:pStyle w:val="a6"/>
        <w:numPr>
          <w:ilvl w:val="0"/>
          <w:numId w:val="13"/>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обирати </w:t>
      </w:r>
      <w:r w:rsidR="00056E41" w:rsidRPr="00DD6955">
        <w:rPr>
          <w:rFonts w:ascii="Times New Roman CYR" w:hAnsi="Times New Roman CYR" w:cs="Times New Roman CYR"/>
          <w:sz w:val="28"/>
          <w:szCs w:val="28"/>
        </w:rPr>
        <w:t>освітній</w:t>
      </w:r>
      <w:r w:rsidRPr="00DD6955">
        <w:rPr>
          <w:rFonts w:ascii="Times New Roman CYR" w:hAnsi="Times New Roman CYR" w:cs="Times New Roman CYR"/>
          <w:sz w:val="28"/>
          <w:szCs w:val="28"/>
        </w:rPr>
        <w:t xml:space="preserve"> заклад та форми навчання і виховання дітей;</w:t>
      </w:r>
    </w:p>
    <w:p w14:paraId="3D023E5C" w14:textId="77777777" w:rsidR="001B2C36" w:rsidRPr="00DD6955" w:rsidRDefault="001B2C36" w:rsidP="008F242C">
      <w:pPr>
        <w:pStyle w:val="a6"/>
        <w:numPr>
          <w:ilvl w:val="0"/>
          <w:numId w:val="13"/>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w:t>
      </w:r>
    </w:p>
    <w:p w14:paraId="1A1F2F42" w14:textId="75F6B92D" w:rsidR="001B2C36" w:rsidRPr="00DD6955" w:rsidRDefault="001B2C36" w:rsidP="008F242C">
      <w:pPr>
        <w:pStyle w:val="a6"/>
        <w:numPr>
          <w:ilvl w:val="0"/>
          <w:numId w:val="13"/>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звертатися до органів управління освітою, директора </w:t>
      </w:r>
      <w:r w:rsidR="009C078A">
        <w:rPr>
          <w:rFonts w:ascii="Times New Roman CYR" w:hAnsi="Times New Roman CYR" w:cs="Times New Roman CYR"/>
          <w:sz w:val="28"/>
          <w:szCs w:val="28"/>
        </w:rPr>
        <w:t>Ліцею</w:t>
      </w:r>
      <w:r w:rsidR="008B7D19"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і органів громадського самоврядування з питань навчання, виховання дітей;</w:t>
      </w:r>
    </w:p>
    <w:p w14:paraId="3964B6AB" w14:textId="77777777" w:rsidR="001B2C36" w:rsidRPr="00DD6955" w:rsidRDefault="001B2C36" w:rsidP="008F242C">
      <w:pPr>
        <w:pStyle w:val="a6"/>
        <w:numPr>
          <w:ilvl w:val="0"/>
          <w:numId w:val="13"/>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приймати рішення про участь дитини в науковій, спортивній, трудовій, пошуковій та інноваційній діяльності </w:t>
      </w:r>
      <w:r w:rsidR="000C50FB" w:rsidRPr="00DD6955">
        <w:rPr>
          <w:rFonts w:ascii="Times New Roman CYR" w:hAnsi="Times New Roman CYR" w:cs="Times New Roman CYR"/>
          <w:sz w:val="28"/>
          <w:szCs w:val="28"/>
        </w:rPr>
        <w:t>школи</w:t>
      </w:r>
      <w:r w:rsidRPr="00DD6955">
        <w:rPr>
          <w:rFonts w:ascii="Times New Roman CYR" w:hAnsi="Times New Roman CYR" w:cs="Times New Roman CYR"/>
          <w:sz w:val="28"/>
          <w:szCs w:val="28"/>
        </w:rPr>
        <w:t>;</w:t>
      </w:r>
    </w:p>
    <w:p w14:paraId="67C080BB" w14:textId="77777777" w:rsidR="001B2C36" w:rsidRPr="00DD6955" w:rsidRDefault="001B2C36" w:rsidP="008F242C">
      <w:pPr>
        <w:pStyle w:val="a6"/>
        <w:numPr>
          <w:ilvl w:val="0"/>
          <w:numId w:val="13"/>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брати участь у заходах, спрямованих на поліпшення організації навчально-виховного процесу та зміцнення матеріально-технічної бази </w:t>
      </w:r>
      <w:r w:rsidR="000C50FB" w:rsidRPr="00DD6955">
        <w:rPr>
          <w:rFonts w:ascii="Times New Roman CYR" w:hAnsi="Times New Roman CYR" w:cs="Times New Roman CYR"/>
          <w:sz w:val="28"/>
          <w:szCs w:val="28"/>
        </w:rPr>
        <w:t>школи</w:t>
      </w:r>
      <w:r w:rsidRPr="00DD6955">
        <w:rPr>
          <w:rFonts w:ascii="Times New Roman CYR" w:hAnsi="Times New Roman CYR" w:cs="Times New Roman CYR"/>
          <w:sz w:val="28"/>
          <w:szCs w:val="28"/>
        </w:rPr>
        <w:t>;</w:t>
      </w:r>
    </w:p>
    <w:p w14:paraId="5F177221" w14:textId="77777777" w:rsidR="001B2C36" w:rsidRPr="00DD6955" w:rsidRDefault="001B2C36" w:rsidP="008F242C">
      <w:pPr>
        <w:pStyle w:val="a6"/>
        <w:numPr>
          <w:ilvl w:val="0"/>
          <w:numId w:val="13"/>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на захист законних інтересів дітей в органах громадського самоврядування закладу та у відповідних державних, судових органах.</w:t>
      </w:r>
    </w:p>
    <w:p w14:paraId="218240EB" w14:textId="2CB017FE" w:rsidR="001B2C36" w:rsidRPr="00DD6955" w:rsidRDefault="0041486D" w:rsidP="00E43E77">
      <w:pPr>
        <w:autoSpaceDE w:val="0"/>
        <w:autoSpaceDN w:val="0"/>
        <w:adjustRightInd w:val="0"/>
        <w:ind w:firstLine="709"/>
        <w:jc w:val="both"/>
        <w:rPr>
          <w:rFonts w:ascii="Times New Roman CYR" w:hAnsi="Times New Roman CYR" w:cs="Times New Roman CYR"/>
          <w:sz w:val="28"/>
          <w:szCs w:val="28"/>
        </w:rPr>
      </w:pPr>
      <w:r>
        <w:rPr>
          <w:sz w:val="28"/>
          <w:szCs w:val="28"/>
        </w:rPr>
        <w:t>21</w:t>
      </w:r>
      <w:r w:rsidR="001B2C36" w:rsidRPr="00DD6955">
        <w:rPr>
          <w:sz w:val="28"/>
          <w:szCs w:val="28"/>
        </w:rPr>
        <w:t xml:space="preserve">. </w:t>
      </w:r>
      <w:r w:rsidR="001B2C36" w:rsidRPr="00DD6955">
        <w:rPr>
          <w:rFonts w:ascii="Times New Roman CYR" w:hAnsi="Times New Roman CYR" w:cs="Times New Roman CYR"/>
          <w:sz w:val="28"/>
          <w:szCs w:val="28"/>
        </w:rPr>
        <w:t xml:space="preserve">Батьки та особи, які їх замінюють, є відповідальними за здобуття дітьми </w:t>
      </w:r>
      <w:r w:rsidR="00056E41" w:rsidRPr="00DD6955">
        <w:rPr>
          <w:rFonts w:ascii="Times New Roman CYR" w:hAnsi="Times New Roman CYR" w:cs="Times New Roman CYR"/>
          <w:sz w:val="28"/>
          <w:szCs w:val="28"/>
        </w:rPr>
        <w:t xml:space="preserve">повної </w:t>
      </w:r>
      <w:r w:rsidR="001B2C36" w:rsidRPr="00DD6955">
        <w:rPr>
          <w:rFonts w:ascii="Times New Roman CYR" w:hAnsi="Times New Roman CYR" w:cs="Times New Roman CYR"/>
          <w:sz w:val="28"/>
          <w:szCs w:val="28"/>
        </w:rPr>
        <w:t>загальної середньої освіти, їх виховання і зобов’язані:</w:t>
      </w:r>
    </w:p>
    <w:p w14:paraId="1D01448D" w14:textId="77777777" w:rsidR="001B2C36" w:rsidRPr="00DD6955" w:rsidRDefault="001B2C36" w:rsidP="008F242C">
      <w:pPr>
        <w:pStyle w:val="a6"/>
        <w:numPr>
          <w:ilvl w:val="0"/>
          <w:numId w:val="14"/>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створювати умови для здобуття дитиною </w:t>
      </w:r>
      <w:r w:rsidR="00056E41" w:rsidRPr="00DD6955">
        <w:rPr>
          <w:rFonts w:ascii="Times New Roman CYR" w:hAnsi="Times New Roman CYR" w:cs="Times New Roman CYR"/>
          <w:sz w:val="28"/>
          <w:szCs w:val="28"/>
        </w:rPr>
        <w:t xml:space="preserve"> повної </w:t>
      </w:r>
      <w:r w:rsidRPr="00DD6955">
        <w:rPr>
          <w:rFonts w:ascii="Times New Roman CYR" w:hAnsi="Times New Roman CYR" w:cs="Times New Roman CYR"/>
          <w:sz w:val="28"/>
          <w:szCs w:val="28"/>
        </w:rPr>
        <w:t>загальної середньої освіти за будь-якою формою навчання;</w:t>
      </w:r>
    </w:p>
    <w:p w14:paraId="54AF8C25" w14:textId="3D30110A" w:rsidR="001B2C36" w:rsidRPr="00DD6955" w:rsidRDefault="001B2C36" w:rsidP="008F242C">
      <w:pPr>
        <w:pStyle w:val="a6"/>
        <w:numPr>
          <w:ilvl w:val="0"/>
          <w:numId w:val="14"/>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забезпечувати дотримання дітьми вимог статуту </w:t>
      </w:r>
      <w:r w:rsidR="009C078A">
        <w:rPr>
          <w:rFonts w:ascii="Times New Roman CYR" w:hAnsi="Times New Roman CYR" w:cs="Times New Roman CYR"/>
          <w:sz w:val="28"/>
          <w:szCs w:val="28"/>
        </w:rPr>
        <w:t>Ліцею</w:t>
      </w:r>
      <w:r w:rsidRPr="00DD6955">
        <w:rPr>
          <w:rFonts w:ascii="Times New Roman CYR" w:hAnsi="Times New Roman CYR" w:cs="Times New Roman CYR"/>
          <w:sz w:val="28"/>
          <w:szCs w:val="28"/>
        </w:rPr>
        <w:t>;</w:t>
      </w:r>
    </w:p>
    <w:p w14:paraId="6DA046BF" w14:textId="2406F93C" w:rsidR="001B2C36" w:rsidRPr="00DD6955" w:rsidRDefault="001B2C36" w:rsidP="008F242C">
      <w:pPr>
        <w:pStyle w:val="a6"/>
        <w:numPr>
          <w:ilvl w:val="0"/>
          <w:numId w:val="14"/>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поважати честь і гідність дитини та працівників </w:t>
      </w:r>
      <w:r w:rsidR="009C078A">
        <w:rPr>
          <w:rFonts w:ascii="Times New Roman CYR" w:hAnsi="Times New Roman CYR" w:cs="Times New Roman CYR"/>
          <w:sz w:val="28"/>
          <w:szCs w:val="28"/>
        </w:rPr>
        <w:t>Ліцею</w:t>
      </w:r>
      <w:r w:rsidRPr="00DD6955">
        <w:rPr>
          <w:rFonts w:ascii="Times New Roman CYR" w:hAnsi="Times New Roman CYR" w:cs="Times New Roman CYR"/>
          <w:sz w:val="28"/>
          <w:szCs w:val="28"/>
        </w:rPr>
        <w:t>;</w:t>
      </w:r>
    </w:p>
    <w:p w14:paraId="38C70F63" w14:textId="77777777" w:rsidR="001B2C36" w:rsidRPr="00DD6955" w:rsidRDefault="001B2C36" w:rsidP="008F242C">
      <w:pPr>
        <w:pStyle w:val="a6"/>
        <w:numPr>
          <w:ilvl w:val="0"/>
          <w:numId w:val="14"/>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постійно дбати про фізичне здоров’я, психічний стан дітей, створювати належні умови для розвитку їх природних здібностей;</w:t>
      </w:r>
    </w:p>
    <w:p w14:paraId="47A62880" w14:textId="77777777" w:rsidR="004F5DDF" w:rsidRPr="00DD6955" w:rsidRDefault="001B2C36" w:rsidP="008F242C">
      <w:pPr>
        <w:pStyle w:val="a6"/>
        <w:numPr>
          <w:ilvl w:val="0"/>
          <w:numId w:val="14"/>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виховувати працелюбність, почуття доброти, милосердя, шанобливе ставлення до Вітчизни, сім’ї, державної та рідної мов; </w:t>
      </w:r>
    </w:p>
    <w:p w14:paraId="4C6C80AE" w14:textId="77777777" w:rsidR="001B2C36" w:rsidRPr="00DD6955" w:rsidRDefault="001B2C36" w:rsidP="008F242C">
      <w:pPr>
        <w:pStyle w:val="a6"/>
        <w:numPr>
          <w:ilvl w:val="0"/>
          <w:numId w:val="14"/>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повагу до національної історії, культури, цінностей інших народів;</w:t>
      </w:r>
    </w:p>
    <w:p w14:paraId="7991664E" w14:textId="77777777" w:rsidR="001B2C36" w:rsidRPr="00DD6955" w:rsidRDefault="001B2C36" w:rsidP="008F242C">
      <w:pPr>
        <w:pStyle w:val="a6"/>
        <w:numPr>
          <w:ilvl w:val="0"/>
          <w:numId w:val="14"/>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виховувати у дітей повагу до законів, прав, основних свобод людини.</w:t>
      </w:r>
    </w:p>
    <w:p w14:paraId="5A0EA908" w14:textId="0284F4A7" w:rsidR="001B2C36" w:rsidRPr="00DD6955" w:rsidRDefault="0041486D" w:rsidP="00E43E77">
      <w:pPr>
        <w:autoSpaceDE w:val="0"/>
        <w:autoSpaceDN w:val="0"/>
        <w:adjustRightInd w:val="0"/>
        <w:ind w:firstLine="709"/>
        <w:jc w:val="both"/>
        <w:rPr>
          <w:rFonts w:ascii="Times New Roman CYR" w:hAnsi="Times New Roman CYR" w:cs="Times New Roman CYR"/>
          <w:sz w:val="28"/>
          <w:szCs w:val="28"/>
        </w:rPr>
      </w:pPr>
      <w:r>
        <w:rPr>
          <w:sz w:val="28"/>
          <w:szCs w:val="28"/>
          <w:lang w:val="ru-RU"/>
        </w:rPr>
        <w:t>22</w:t>
      </w:r>
      <w:r w:rsidR="001B2C36" w:rsidRPr="00DD6955">
        <w:rPr>
          <w:sz w:val="28"/>
          <w:szCs w:val="28"/>
          <w:lang w:val="ru-RU"/>
        </w:rPr>
        <w:t xml:space="preserve">. </w:t>
      </w:r>
      <w:r w:rsidR="001B2C36" w:rsidRPr="00DD6955">
        <w:rPr>
          <w:rFonts w:ascii="Times New Roman CYR" w:hAnsi="Times New Roman CYR" w:cs="Times New Roman CYR"/>
          <w:sz w:val="28"/>
          <w:szCs w:val="28"/>
        </w:rPr>
        <w:t>У разі невиконання батьками та особами, які їх замінюють, обов’язків, передбачених законодавством,</w:t>
      </w:r>
      <w:r w:rsidR="00262DC4">
        <w:rPr>
          <w:rFonts w:ascii="Times New Roman CYR" w:hAnsi="Times New Roman CYR" w:cs="Times New Roman CYR"/>
          <w:sz w:val="28"/>
          <w:szCs w:val="28"/>
        </w:rPr>
        <w:t xml:space="preserve"> </w:t>
      </w:r>
      <w:r w:rsidR="001B2C36" w:rsidRPr="00DD6955">
        <w:rPr>
          <w:rFonts w:ascii="Times New Roman CYR" w:hAnsi="Times New Roman CYR" w:cs="Times New Roman CYR"/>
          <w:sz w:val="28"/>
          <w:szCs w:val="28"/>
        </w:rPr>
        <w:t xml:space="preserve"> </w:t>
      </w:r>
      <w:r w:rsidR="009C078A">
        <w:rPr>
          <w:rFonts w:ascii="Times New Roman CYR" w:hAnsi="Times New Roman CYR" w:cs="Times New Roman CYR"/>
          <w:sz w:val="28"/>
          <w:szCs w:val="28"/>
        </w:rPr>
        <w:t>Ліцей</w:t>
      </w:r>
      <w:r w:rsidR="008B7D19" w:rsidRPr="00DD6955">
        <w:rPr>
          <w:rFonts w:ascii="Times New Roman CYR" w:hAnsi="Times New Roman CYR" w:cs="Times New Roman CYR"/>
          <w:sz w:val="28"/>
          <w:szCs w:val="28"/>
        </w:rPr>
        <w:t xml:space="preserve"> </w:t>
      </w:r>
      <w:r w:rsidR="001B2C36" w:rsidRPr="00DD6955">
        <w:rPr>
          <w:rFonts w:ascii="Times New Roman CYR" w:hAnsi="Times New Roman CYR" w:cs="Times New Roman CYR"/>
          <w:sz w:val="28"/>
          <w:szCs w:val="28"/>
        </w:rPr>
        <w:t xml:space="preserve">може порушувати в установленому порядку </w:t>
      </w:r>
      <w:r w:rsidR="001B2C36" w:rsidRPr="00DD6955">
        <w:rPr>
          <w:rFonts w:ascii="Times New Roman CYR" w:hAnsi="Times New Roman CYR" w:cs="Times New Roman CYR"/>
          <w:sz w:val="28"/>
          <w:szCs w:val="28"/>
        </w:rPr>
        <w:lastRenderedPageBreak/>
        <w:t>клопотання про відповідальність таких осіб, у тому числі позбавлення їх батьківських прав.</w:t>
      </w:r>
    </w:p>
    <w:p w14:paraId="7F778AEB" w14:textId="46DCA131" w:rsidR="001B2C36" w:rsidRPr="00DD6955" w:rsidRDefault="0041486D" w:rsidP="00E43E77">
      <w:pPr>
        <w:autoSpaceDE w:val="0"/>
        <w:autoSpaceDN w:val="0"/>
        <w:adjustRightInd w:val="0"/>
        <w:ind w:firstLine="709"/>
        <w:jc w:val="both"/>
        <w:rPr>
          <w:rFonts w:ascii="Times New Roman CYR" w:hAnsi="Times New Roman CYR" w:cs="Times New Roman CYR"/>
          <w:sz w:val="28"/>
          <w:szCs w:val="28"/>
        </w:rPr>
      </w:pPr>
      <w:r>
        <w:rPr>
          <w:sz w:val="28"/>
          <w:szCs w:val="28"/>
          <w:lang w:val="ru-RU"/>
        </w:rPr>
        <w:t>23</w:t>
      </w:r>
      <w:r w:rsidR="001B2C36" w:rsidRPr="00DD6955">
        <w:rPr>
          <w:sz w:val="28"/>
          <w:szCs w:val="28"/>
          <w:lang w:val="ru-RU"/>
        </w:rPr>
        <w:t xml:space="preserve">. </w:t>
      </w:r>
      <w:r w:rsidR="001B2C36" w:rsidRPr="00DD6955">
        <w:rPr>
          <w:rFonts w:ascii="Times New Roman CYR" w:hAnsi="Times New Roman CYR" w:cs="Times New Roman CYR"/>
          <w:sz w:val="28"/>
          <w:szCs w:val="28"/>
        </w:rPr>
        <w:t>Представники громадськості мають право:</w:t>
      </w:r>
    </w:p>
    <w:p w14:paraId="2819529B" w14:textId="4C795264" w:rsidR="001B2C36" w:rsidRPr="00DD6955" w:rsidRDefault="001B2C36" w:rsidP="008F242C">
      <w:pPr>
        <w:pStyle w:val="a6"/>
        <w:numPr>
          <w:ilvl w:val="0"/>
          <w:numId w:val="15"/>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обирати і бути обраними до органів громадського самоврядування в </w:t>
      </w:r>
      <w:r w:rsidR="009C078A">
        <w:rPr>
          <w:rFonts w:ascii="Times New Roman CYR" w:hAnsi="Times New Roman CYR" w:cs="Times New Roman CYR"/>
          <w:sz w:val="28"/>
          <w:szCs w:val="28"/>
        </w:rPr>
        <w:t>Ліцеї</w:t>
      </w:r>
      <w:r w:rsidRPr="00DD6955">
        <w:rPr>
          <w:rFonts w:ascii="Times New Roman CYR" w:hAnsi="Times New Roman CYR" w:cs="Times New Roman CYR"/>
          <w:sz w:val="28"/>
          <w:szCs w:val="28"/>
        </w:rPr>
        <w:t>;</w:t>
      </w:r>
    </w:p>
    <w:p w14:paraId="6E82DA40" w14:textId="77777777" w:rsidR="001B2C36" w:rsidRPr="00DD6955" w:rsidRDefault="001B2C36" w:rsidP="008F242C">
      <w:pPr>
        <w:pStyle w:val="a6"/>
        <w:numPr>
          <w:ilvl w:val="0"/>
          <w:numId w:val="15"/>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керувати учнівськими об'єднаними за інтересами і гуртками, секціями;</w:t>
      </w:r>
    </w:p>
    <w:p w14:paraId="2CFBB034" w14:textId="0214B733" w:rsidR="001B2C36" w:rsidRPr="00DD6955" w:rsidRDefault="001B2C36" w:rsidP="008F242C">
      <w:pPr>
        <w:pStyle w:val="a6"/>
        <w:numPr>
          <w:ilvl w:val="0"/>
          <w:numId w:val="15"/>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сприяти покращенню матеріально-технічної бази, фінансовому забезпеченню </w:t>
      </w:r>
      <w:r w:rsidR="009C078A">
        <w:rPr>
          <w:rFonts w:ascii="Times New Roman CYR" w:hAnsi="Times New Roman CYR" w:cs="Times New Roman CYR"/>
          <w:sz w:val="28"/>
          <w:szCs w:val="28"/>
        </w:rPr>
        <w:t>Ліцею</w:t>
      </w:r>
      <w:r w:rsidRPr="00DD6955">
        <w:rPr>
          <w:rFonts w:ascii="Times New Roman CYR" w:hAnsi="Times New Roman CYR" w:cs="Times New Roman CYR"/>
          <w:sz w:val="28"/>
          <w:szCs w:val="28"/>
        </w:rPr>
        <w:t>;</w:t>
      </w:r>
    </w:p>
    <w:p w14:paraId="4EA3848B" w14:textId="77777777" w:rsidR="001B2C36" w:rsidRPr="00DD6955" w:rsidRDefault="001B2C36" w:rsidP="008F242C">
      <w:pPr>
        <w:pStyle w:val="a6"/>
        <w:numPr>
          <w:ilvl w:val="0"/>
          <w:numId w:val="15"/>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проводити консультації для педагогічних працівників;</w:t>
      </w:r>
    </w:p>
    <w:p w14:paraId="7220B789" w14:textId="77777777" w:rsidR="001B2C36" w:rsidRPr="00DD6955" w:rsidRDefault="001B2C36" w:rsidP="008F242C">
      <w:pPr>
        <w:pStyle w:val="a6"/>
        <w:numPr>
          <w:ilvl w:val="0"/>
          <w:numId w:val="15"/>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брати участь в організації </w:t>
      </w:r>
      <w:r w:rsidR="00056E41"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процесу;</w:t>
      </w:r>
    </w:p>
    <w:p w14:paraId="6C2E0A50" w14:textId="473F1797" w:rsidR="001B2C36" w:rsidRPr="00DD6955" w:rsidRDefault="0041486D" w:rsidP="00E43E77">
      <w:pPr>
        <w:autoSpaceDE w:val="0"/>
        <w:autoSpaceDN w:val="0"/>
        <w:adjustRightInd w:val="0"/>
        <w:ind w:firstLine="709"/>
        <w:jc w:val="both"/>
        <w:rPr>
          <w:rFonts w:ascii="Times New Roman CYR" w:hAnsi="Times New Roman CYR" w:cs="Times New Roman CYR"/>
          <w:sz w:val="28"/>
          <w:szCs w:val="28"/>
        </w:rPr>
      </w:pPr>
      <w:r>
        <w:rPr>
          <w:sz w:val="28"/>
          <w:szCs w:val="28"/>
        </w:rPr>
        <w:t>24</w:t>
      </w:r>
      <w:r w:rsidR="001B2C36" w:rsidRPr="00DD6955">
        <w:rPr>
          <w:sz w:val="28"/>
          <w:szCs w:val="28"/>
        </w:rPr>
        <w:t xml:space="preserve">. </w:t>
      </w:r>
      <w:r w:rsidR="001B2C36" w:rsidRPr="00DD6955">
        <w:rPr>
          <w:rFonts w:ascii="Times New Roman CYR" w:hAnsi="Times New Roman CYR" w:cs="Times New Roman CYR"/>
          <w:sz w:val="28"/>
          <w:szCs w:val="28"/>
        </w:rPr>
        <w:t>Предста</w:t>
      </w:r>
      <w:r w:rsidR="004F5DDF" w:rsidRPr="00DD6955">
        <w:rPr>
          <w:rFonts w:ascii="Times New Roman CYR" w:hAnsi="Times New Roman CYR" w:cs="Times New Roman CYR"/>
          <w:sz w:val="28"/>
          <w:szCs w:val="28"/>
        </w:rPr>
        <w:t xml:space="preserve">вники громадськості зобов'язані </w:t>
      </w:r>
      <w:r w:rsidR="001B2C36" w:rsidRPr="00DD6955">
        <w:rPr>
          <w:rFonts w:ascii="Times New Roman CYR" w:hAnsi="Times New Roman CYR" w:cs="Times New Roman CYR"/>
          <w:sz w:val="28"/>
          <w:szCs w:val="28"/>
        </w:rPr>
        <w:t xml:space="preserve">дотримуватися Статуту </w:t>
      </w:r>
      <w:r w:rsidR="009C078A">
        <w:rPr>
          <w:rFonts w:ascii="Times New Roman CYR" w:hAnsi="Times New Roman CYR" w:cs="Times New Roman CYR"/>
          <w:sz w:val="28"/>
          <w:szCs w:val="28"/>
        </w:rPr>
        <w:t>Ліцею</w:t>
      </w:r>
      <w:r w:rsidR="001B2C36" w:rsidRPr="00DD6955">
        <w:rPr>
          <w:rFonts w:ascii="Times New Roman CYR" w:hAnsi="Times New Roman CYR" w:cs="Times New Roman CYR"/>
          <w:sz w:val="28"/>
          <w:szCs w:val="28"/>
        </w:rPr>
        <w:t xml:space="preserve">, виконувати накази та розпорядження директора </w:t>
      </w:r>
      <w:r w:rsidR="009C078A">
        <w:rPr>
          <w:rFonts w:ascii="Times New Roman CYR" w:hAnsi="Times New Roman CYR" w:cs="Times New Roman CYR"/>
          <w:sz w:val="28"/>
          <w:szCs w:val="28"/>
        </w:rPr>
        <w:t>Ліцею</w:t>
      </w:r>
      <w:r w:rsidR="001B2C36" w:rsidRPr="00DD6955">
        <w:rPr>
          <w:rFonts w:ascii="Times New Roman CYR" w:hAnsi="Times New Roman CYR" w:cs="Times New Roman CYR"/>
          <w:sz w:val="28"/>
          <w:szCs w:val="28"/>
        </w:rPr>
        <w:t xml:space="preserve">, рішення органів громадського самоврядування, захищати </w:t>
      </w:r>
      <w:r w:rsidR="00357BB9" w:rsidRPr="00DD6955">
        <w:rPr>
          <w:rFonts w:ascii="Times New Roman CYR" w:hAnsi="Times New Roman CYR" w:cs="Times New Roman CYR"/>
          <w:sz w:val="28"/>
          <w:szCs w:val="28"/>
        </w:rPr>
        <w:t>здобувачів  освіти</w:t>
      </w:r>
      <w:r w:rsidR="001B2C36" w:rsidRPr="00DD6955">
        <w:rPr>
          <w:rFonts w:ascii="Times New Roman CYR" w:hAnsi="Times New Roman CYR" w:cs="Times New Roman CYR"/>
          <w:sz w:val="28"/>
          <w:szCs w:val="28"/>
        </w:rPr>
        <w:t xml:space="preserve"> від всіляких форм фізичного та психічного насильства, пропагувати здоровий спосіб життя, шкідливість вживання алкоголю, наркотиків, тютюну тощо.</w:t>
      </w:r>
    </w:p>
    <w:p w14:paraId="1A151DF0" w14:textId="77777777" w:rsidR="00C93BFA" w:rsidRDefault="001B2C36" w:rsidP="00E43E77">
      <w:pPr>
        <w:autoSpaceDE w:val="0"/>
        <w:autoSpaceDN w:val="0"/>
        <w:adjustRightInd w:val="0"/>
        <w:ind w:firstLine="709"/>
        <w:jc w:val="both"/>
        <w:rPr>
          <w:sz w:val="28"/>
          <w:szCs w:val="28"/>
        </w:rPr>
      </w:pPr>
      <w:r w:rsidRPr="00DD6955">
        <w:rPr>
          <w:sz w:val="28"/>
          <w:szCs w:val="28"/>
        </w:rPr>
        <w:t xml:space="preserve">                       </w:t>
      </w:r>
    </w:p>
    <w:p w14:paraId="3D4E8F88" w14:textId="00CEA588" w:rsidR="001B2C36" w:rsidRPr="003D48DD" w:rsidRDefault="00F2640B" w:rsidP="00E43E77">
      <w:pPr>
        <w:autoSpaceDE w:val="0"/>
        <w:autoSpaceDN w:val="0"/>
        <w:adjustRightInd w:val="0"/>
        <w:ind w:firstLine="709"/>
        <w:jc w:val="center"/>
        <w:rPr>
          <w:rFonts w:ascii="Times New Roman CYR" w:hAnsi="Times New Roman CYR" w:cs="Times New Roman CYR"/>
          <w:sz w:val="28"/>
          <w:szCs w:val="28"/>
        </w:rPr>
      </w:pPr>
      <w:r w:rsidRPr="003D48DD">
        <w:rPr>
          <w:rFonts w:ascii="Times New Roman CYR" w:hAnsi="Times New Roman CYR" w:cs="Times New Roman CYR"/>
          <w:sz w:val="28"/>
          <w:szCs w:val="28"/>
        </w:rPr>
        <w:t xml:space="preserve">V. </w:t>
      </w:r>
      <w:r w:rsidRPr="003D48DD">
        <w:rPr>
          <w:bCs/>
          <w:sz w:val="28"/>
          <w:szCs w:val="28"/>
        </w:rPr>
        <w:t>УПРАВЛІННЯ ЗАКЛАДОМ ОСВІТИ ТА ГРОМАДСЬКЕ САМОВРЯДУВАННЯ</w:t>
      </w:r>
    </w:p>
    <w:p w14:paraId="09E5209D" w14:textId="50D3E2E3" w:rsidR="001B2C36" w:rsidRDefault="001B2C36" w:rsidP="00E43E77">
      <w:pPr>
        <w:ind w:firstLine="709"/>
        <w:jc w:val="both"/>
        <w:rPr>
          <w:rFonts w:ascii="Times New Roman CYR" w:hAnsi="Times New Roman CYR" w:cs="Times New Roman CYR"/>
          <w:sz w:val="28"/>
          <w:szCs w:val="28"/>
        </w:rPr>
      </w:pPr>
      <w:r w:rsidRPr="00DD6955">
        <w:rPr>
          <w:sz w:val="28"/>
          <w:szCs w:val="28"/>
        </w:rPr>
        <w:t xml:space="preserve">1. </w:t>
      </w:r>
      <w:r w:rsidRPr="00DD6955">
        <w:rPr>
          <w:rFonts w:ascii="Times New Roman CYR" w:hAnsi="Times New Roman CYR" w:cs="Times New Roman CYR"/>
          <w:sz w:val="28"/>
          <w:szCs w:val="28"/>
        </w:rPr>
        <w:t xml:space="preserve">Управління </w:t>
      </w:r>
      <w:r w:rsidR="009C078A">
        <w:rPr>
          <w:rFonts w:ascii="Times New Roman CYR" w:hAnsi="Times New Roman CYR" w:cs="Times New Roman CYR"/>
          <w:sz w:val="28"/>
          <w:szCs w:val="28"/>
        </w:rPr>
        <w:t>Ліцеєм</w:t>
      </w:r>
      <w:r w:rsidR="008B7D19"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 xml:space="preserve">здійснюється </w:t>
      </w:r>
      <w:r w:rsidR="00622FDD" w:rsidRPr="00DD6955">
        <w:rPr>
          <w:rFonts w:ascii="Times New Roman CYR" w:hAnsi="Times New Roman CYR" w:cs="Times New Roman CYR"/>
          <w:sz w:val="28"/>
          <w:szCs w:val="28"/>
        </w:rPr>
        <w:t>засновником</w:t>
      </w:r>
      <w:r w:rsidRPr="00DD6955">
        <w:rPr>
          <w:rFonts w:ascii="Times New Roman CYR" w:hAnsi="Times New Roman CYR" w:cs="Times New Roman CYR"/>
          <w:sz w:val="28"/>
          <w:szCs w:val="28"/>
        </w:rPr>
        <w:t xml:space="preserve">, </w:t>
      </w:r>
      <w:r w:rsidR="00622FDD" w:rsidRPr="00DD6955">
        <w:rPr>
          <w:rFonts w:ascii="Times New Roman CYR" w:hAnsi="Times New Roman CYR" w:cs="Times New Roman CYR"/>
          <w:sz w:val="28"/>
          <w:szCs w:val="28"/>
        </w:rPr>
        <w:t xml:space="preserve">відповідним органом управління освітою </w:t>
      </w:r>
      <w:r w:rsidRPr="00DD6955">
        <w:rPr>
          <w:rFonts w:ascii="Times New Roman CYR" w:hAnsi="Times New Roman CYR" w:cs="Times New Roman CYR"/>
          <w:sz w:val="28"/>
          <w:szCs w:val="28"/>
        </w:rPr>
        <w:t xml:space="preserve"> </w:t>
      </w:r>
      <w:r w:rsidR="004F5DDF" w:rsidRPr="00DD6955">
        <w:rPr>
          <w:rFonts w:ascii="Times New Roman CYR" w:hAnsi="Times New Roman CYR" w:cs="Times New Roman CYR"/>
          <w:sz w:val="28"/>
          <w:szCs w:val="28"/>
        </w:rPr>
        <w:t xml:space="preserve">Лугинської </w:t>
      </w:r>
      <w:r w:rsidR="00757C07" w:rsidRPr="00DD6955">
        <w:rPr>
          <w:rFonts w:ascii="Times New Roman CYR" w:hAnsi="Times New Roman CYR" w:cs="Times New Roman CYR"/>
          <w:sz w:val="28"/>
          <w:szCs w:val="28"/>
        </w:rPr>
        <w:t>селищної ради</w:t>
      </w:r>
      <w:r w:rsidR="007F5537">
        <w:rPr>
          <w:rFonts w:ascii="Times New Roman CYR" w:hAnsi="Times New Roman CYR" w:cs="Times New Roman CYR"/>
          <w:sz w:val="28"/>
          <w:szCs w:val="28"/>
        </w:rPr>
        <w:t>, керівником закладу, педагогічною радою та органом громадського самоврядування Ліцею.</w:t>
      </w:r>
    </w:p>
    <w:p w14:paraId="6BB3EC03" w14:textId="20EEA865" w:rsidR="007F5537" w:rsidRDefault="007F5537" w:rsidP="00E43E77">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Засновник затверджує:</w:t>
      </w:r>
    </w:p>
    <w:p w14:paraId="7EBEFCBC" w14:textId="00B54C1C" w:rsidR="007F5537" w:rsidRDefault="007F5537" w:rsidP="008F242C">
      <w:pPr>
        <w:pStyle w:val="a6"/>
        <w:numPr>
          <w:ilvl w:val="0"/>
          <w:numId w:val="32"/>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статут закладу</w:t>
      </w:r>
      <w:r w:rsidR="00A454F6">
        <w:rPr>
          <w:rFonts w:ascii="Times New Roman CYR" w:hAnsi="Times New Roman CYR" w:cs="Times New Roman CYR"/>
          <w:sz w:val="28"/>
          <w:szCs w:val="28"/>
        </w:rPr>
        <w:t xml:space="preserve"> освіти</w:t>
      </w:r>
      <w:r>
        <w:rPr>
          <w:rFonts w:ascii="Times New Roman CYR" w:hAnsi="Times New Roman CYR" w:cs="Times New Roman CYR"/>
          <w:sz w:val="28"/>
          <w:szCs w:val="28"/>
        </w:rPr>
        <w:t>, його нову редакцію;</w:t>
      </w:r>
    </w:p>
    <w:p w14:paraId="600AD920" w14:textId="463570F0" w:rsidR="007F5537" w:rsidRDefault="007F5537" w:rsidP="008F242C">
      <w:pPr>
        <w:pStyle w:val="a6"/>
        <w:numPr>
          <w:ilvl w:val="0"/>
          <w:numId w:val="32"/>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положення про конкурс на посаду керівника закладу</w:t>
      </w:r>
      <w:r w:rsidR="00A454F6">
        <w:rPr>
          <w:rFonts w:ascii="Times New Roman CYR" w:hAnsi="Times New Roman CYR" w:cs="Times New Roman CYR"/>
          <w:sz w:val="28"/>
          <w:szCs w:val="28"/>
        </w:rPr>
        <w:t xml:space="preserve"> освіти</w:t>
      </w:r>
      <w:r>
        <w:rPr>
          <w:rFonts w:ascii="Times New Roman CYR" w:hAnsi="Times New Roman CYR" w:cs="Times New Roman CYR"/>
          <w:sz w:val="28"/>
          <w:szCs w:val="28"/>
        </w:rPr>
        <w:t xml:space="preserve"> та склад конкурсної комісії;</w:t>
      </w:r>
    </w:p>
    <w:p w14:paraId="0FEF251C" w14:textId="3202C5B7" w:rsidR="007F5537" w:rsidRDefault="007F5537" w:rsidP="008F242C">
      <w:pPr>
        <w:pStyle w:val="a6"/>
        <w:numPr>
          <w:ilvl w:val="0"/>
          <w:numId w:val="32"/>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стратегію розвитку закладу (за поданням закладу);</w:t>
      </w:r>
    </w:p>
    <w:p w14:paraId="2F67C111" w14:textId="2F831DC7" w:rsidR="007F5537" w:rsidRDefault="007F5537" w:rsidP="008F242C">
      <w:pPr>
        <w:pStyle w:val="a6"/>
        <w:numPr>
          <w:ilvl w:val="0"/>
          <w:numId w:val="32"/>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кошторис Ліцею, зокрема обсяг коштів, що передбачається на підвищення кваліфікації педагогічних працівників;</w:t>
      </w:r>
    </w:p>
    <w:p w14:paraId="29BB0981" w14:textId="2721ABAC" w:rsidR="007F5537" w:rsidRPr="007F5537" w:rsidRDefault="007F5537" w:rsidP="008F242C">
      <w:pPr>
        <w:pStyle w:val="a6"/>
        <w:numPr>
          <w:ilvl w:val="0"/>
          <w:numId w:val="32"/>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положення про піклувальну раду (у разі її створення).</w:t>
      </w:r>
    </w:p>
    <w:p w14:paraId="08D4F2F6" w14:textId="40A586BD" w:rsidR="007F5537" w:rsidRDefault="007F5537" w:rsidP="00E43E77">
      <w:pPr>
        <w:ind w:firstLine="709"/>
        <w:jc w:val="both"/>
        <w:rPr>
          <w:sz w:val="28"/>
          <w:szCs w:val="28"/>
        </w:rPr>
      </w:pPr>
      <w:r w:rsidRPr="007F5537">
        <w:rPr>
          <w:sz w:val="28"/>
          <w:szCs w:val="28"/>
        </w:rPr>
        <w:t>Засновник контролює</w:t>
      </w:r>
      <w:r>
        <w:rPr>
          <w:sz w:val="28"/>
          <w:szCs w:val="28"/>
        </w:rPr>
        <w:t>:</w:t>
      </w:r>
    </w:p>
    <w:p w14:paraId="292EC8E5" w14:textId="4880EE5A" w:rsidR="007F5537" w:rsidRDefault="007F5537" w:rsidP="008F242C">
      <w:pPr>
        <w:pStyle w:val="a6"/>
        <w:numPr>
          <w:ilvl w:val="0"/>
          <w:numId w:val="33"/>
        </w:numPr>
        <w:tabs>
          <w:tab w:val="left" w:pos="993"/>
        </w:tabs>
        <w:ind w:left="0" w:firstLine="709"/>
        <w:jc w:val="both"/>
        <w:rPr>
          <w:sz w:val="28"/>
          <w:szCs w:val="28"/>
        </w:rPr>
      </w:pPr>
      <w:r>
        <w:rPr>
          <w:sz w:val="28"/>
          <w:szCs w:val="28"/>
        </w:rPr>
        <w:t>виконання кошторису;</w:t>
      </w:r>
    </w:p>
    <w:p w14:paraId="1544D78D" w14:textId="760FE609" w:rsidR="007F5537" w:rsidRDefault="007F5537" w:rsidP="008F242C">
      <w:pPr>
        <w:pStyle w:val="a6"/>
        <w:numPr>
          <w:ilvl w:val="0"/>
          <w:numId w:val="33"/>
        </w:numPr>
        <w:tabs>
          <w:tab w:val="left" w:pos="993"/>
        </w:tabs>
        <w:ind w:left="0" w:firstLine="709"/>
        <w:jc w:val="both"/>
        <w:rPr>
          <w:sz w:val="28"/>
          <w:szCs w:val="28"/>
        </w:rPr>
      </w:pPr>
      <w:r>
        <w:rPr>
          <w:sz w:val="28"/>
          <w:szCs w:val="28"/>
        </w:rPr>
        <w:t>використання закладом освіти публічних коштів;</w:t>
      </w:r>
    </w:p>
    <w:p w14:paraId="5AF8CF0B" w14:textId="302D2CBF" w:rsidR="007F5537" w:rsidRPr="00971502" w:rsidRDefault="007F5537" w:rsidP="008F242C">
      <w:pPr>
        <w:pStyle w:val="a6"/>
        <w:numPr>
          <w:ilvl w:val="0"/>
          <w:numId w:val="33"/>
        </w:numPr>
        <w:tabs>
          <w:tab w:val="left" w:pos="993"/>
        </w:tabs>
        <w:ind w:left="0" w:firstLine="709"/>
        <w:jc w:val="both"/>
        <w:rPr>
          <w:sz w:val="28"/>
          <w:szCs w:val="28"/>
        </w:rPr>
      </w:pPr>
      <w:r>
        <w:rPr>
          <w:sz w:val="28"/>
          <w:szCs w:val="28"/>
        </w:rPr>
        <w:t>недопущення</w:t>
      </w:r>
      <w:r w:rsidRPr="007F5537">
        <w:rPr>
          <w:rFonts w:ascii="Times New Roman CYR" w:hAnsi="Times New Roman CYR" w:cs="Times New Roman CYR"/>
          <w:sz w:val="28"/>
          <w:szCs w:val="28"/>
        </w:rPr>
        <w:t xml:space="preserve"> </w:t>
      </w:r>
      <w:r>
        <w:rPr>
          <w:rFonts w:ascii="Times New Roman CYR" w:hAnsi="Times New Roman CYR" w:cs="Times New Roman CYR"/>
          <w:sz w:val="28"/>
          <w:szCs w:val="28"/>
        </w:rPr>
        <w:t>привілеїв чи обмежень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w:t>
      </w:r>
      <w:r w:rsidR="00971502">
        <w:rPr>
          <w:rFonts w:ascii="Times New Roman CYR" w:hAnsi="Times New Roman CYR" w:cs="Times New Roman CYR"/>
          <w:sz w:val="28"/>
          <w:szCs w:val="28"/>
        </w:rPr>
        <w:t>, наявності судимості та іншими ознаками.</w:t>
      </w:r>
    </w:p>
    <w:p w14:paraId="501A5741" w14:textId="13FF3201" w:rsidR="00971502" w:rsidRDefault="00971502" w:rsidP="00E43E77">
      <w:pPr>
        <w:pStyle w:val="a6"/>
        <w:ind w:left="0" w:firstLine="709"/>
        <w:jc w:val="both"/>
        <w:rPr>
          <w:sz w:val="28"/>
          <w:szCs w:val="28"/>
        </w:rPr>
      </w:pPr>
      <w:r>
        <w:rPr>
          <w:sz w:val="28"/>
          <w:szCs w:val="28"/>
        </w:rPr>
        <w:t>Засновник ухвалює рішення:</w:t>
      </w:r>
    </w:p>
    <w:p w14:paraId="402DFBF9" w14:textId="7C85B494" w:rsidR="00971502" w:rsidRDefault="00971502" w:rsidP="008F242C">
      <w:pPr>
        <w:pStyle w:val="a6"/>
        <w:numPr>
          <w:ilvl w:val="0"/>
          <w:numId w:val="34"/>
        </w:numPr>
        <w:tabs>
          <w:tab w:val="left" w:pos="993"/>
        </w:tabs>
        <w:ind w:left="0" w:firstLine="709"/>
        <w:jc w:val="both"/>
        <w:rPr>
          <w:sz w:val="28"/>
          <w:szCs w:val="28"/>
        </w:rPr>
      </w:pPr>
      <w:r>
        <w:rPr>
          <w:sz w:val="28"/>
          <w:szCs w:val="28"/>
        </w:rPr>
        <w:t>про проведення конкурсу на посаду керівника ліцею;</w:t>
      </w:r>
    </w:p>
    <w:p w14:paraId="306D883B" w14:textId="219C41F6" w:rsidR="00971502" w:rsidRDefault="00971502" w:rsidP="008F242C">
      <w:pPr>
        <w:pStyle w:val="a6"/>
        <w:numPr>
          <w:ilvl w:val="0"/>
          <w:numId w:val="34"/>
        </w:numPr>
        <w:tabs>
          <w:tab w:val="left" w:pos="993"/>
        </w:tabs>
        <w:ind w:left="0" w:firstLine="709"/>
        <w:jc w:val="both"/>
        <w:rPr>
          <w:sz w:val="28"/>
          <w:szCs w:val="28"/>
        </w:rPr>
      </w:pPr>
      <w:r>
        <w:rPr>
          <w:sz w:val="28"/>
          <w:szCs w:val="28"/>
        </w:rPr>
        <w:t>утворення та ліквідацію структурних підрозділів у закладі;</w:t>
      </w:r>
    </w:p>
    <w:p w14:paraId="029B4AEB" w14:textId="345FF8C2" w:rsidR="00971502" w:rsidRDefault="00971502" w:rsidP="008F242C">
      <w:pPr>
        <w:pStyle w:val="a6"/>
        <w:numPr>
          <w:ilvl w:val="0"/>
          <w:numId w:val="34"/>
        </w:numPr>
        <w:tabs>
          <w:tab w:val="left" w:pos="993"/>
        </w:tabs>
        <w:ind w:left="0" w:firstLine="709"/>
        <w:jc w:val="both"/>
        <w:rPr>
          <w:sz w:val="28"/>
          <w:szCs w:val="28"/>
        </w:rPr>
      </w:pPr>
      <w:r>
        <w:rPr>
          <w:sz w:val="28"/>
          <w:szCs w:val="28"/>
        </w:rPr>
        <w:t>утворення, реорганізацію, ліквідацію чи перепрофілювання (зміну типу) закладу;</w:t>
      </w:r>
    </w:p>
    <w:p w14:paraId="60D6EC30" w14:textId="63676E68" w:rsidR="00971502" w:rsidRDefault="00971502" w:rsidP="008F242C">
      <w:pPr>
        <w:pStyle w:val="a6"/>
        <w:numPr>
          <w:ilvl w:val="0"/>
          <w:numId w:val="34"/>
        </w:numPr>
        <w:tabs>
          <w:tab w:val="left" w:pos="993"/>
        </w:tabs>
        <w:ind w:left="0" w:firstLine="709"/>
        <w:jc w:val="both"/>
        <w:rPr>
          <w:sz w:val="28"/>
          <w:szCs w:val="28"/>
        </w:rPr>
      </w:pPr>
      <w:r>
        <w:rPr>
          <w:sz w:val="28"/>
          <w:szCs w:val="28"/>
        </w:rPr>
        <w:lastRenderedPageBreak/>
        <w:t>забезпечення здобувачам освіти можливості продовжити здобуття загальної середньої освіти на відповідному рівні освіти – у разі реорганізації чи ліквідації закладу;</w:t>
      </w:r>
    </w:p>
    <w:p w14:paraId="120380AC" w14:textId="79A813A5" w:rsidR="00971502" w:rsidRDefault="00971502" w:rsidP="008F242C">
      <w:pPr>
        <w:pStyle w:val="a6"/>
        <w:numPr>
          <w:ilvl w:val="0"/>
          <w:numId w:val="34"/>
        </w:numPr>
        <w:tabs>
          <w:tab w:val="left" w:pos="993"/>
        </w:tabs>
        <w:ind w:left="0" w:firstLine="709"/>
        <w:jc w:val="both"/>
        <w:rPr>
          <w:sz w:val="28"/>
          <w:szCs w:val="28"/>
        </w:rPr>
      </w:pPr>
      <w:r>
        <w:rPr>
          <w:sz w:val="28"/>
          <w:szCs w:val="28"/>
        </w:rPr>
        <w:t>закріплення за закладом території обслуговування;</w:t>
      </w:r>
    </w:p>
    <w:p w14:paraId="40069096" w14:textId="22F4F156" w:rsidR="00971502" w:rsidRDefault="00971502" w:rsidP="008F242C">
      <w:pPr>
        <w:pStyle w:val="a6"/>
        <w:numPr>
          <w:ilvl w:val="0"/>
          <w:numId w:val="34"/>
        </w:numPr>
        <w:tabs>
          <w:tab w:val="left" w:pos="993"/>
        </w:tabs>
        <w:ind w:left="0" w:firstLine="709"/>
        <w:jc w:val="both"/>
        <w:rPr>
          <w:sz w:val="28"/>
          <w:szCs w:val="28"/>
        </w:rPr>
      </w:pPr>
      <w:r>
        <w:rPr>
          <w:sz w:val="28"/>
          <w:szCs w:val="28"/>
        </w:rPr>
        <w:t>підвезення здобувачів освіти і педагогічних працівників до закладу і в зворотному напрямку.</w:t>
      </w:r>
    </w:p>
    <w:p w14:paraId="29DB3960" w14:textId="5C1C67D5" w:rsidR="00971502" w:rsidRDefault="00971502" w:rsidP="00E43E77">
      <w:pPr>
        <w:pStyle w:val="a6"/>
        <w:ind w:left="0" w:firstLine="709"/>
        <w:jc w:val="both"/>
        <w:rPr>
          <w:sz w:val="28"/>
          <w:szCs w:val="28"/>
        </w:rPr>
      </w:pPr>
      <w:r>
        <w:rPr>
          <w:sz w:val="28"/>
          <w:szCs w:val="28"/>
        </w:rPr>
        <w:t>Засновник фінансує виконання стратегії розвитку закладу.</w:t>
      </w:r>
    </w:p>
    <w:p w14:paraId="6203D05D" w14:textId="77777777" w:rsidR="00971502" w:rsidRDefault="00971502" w:rsidP="00E43E77">
      <w:pPr>
        <w:pStyle w:val="a6"/>
        <w:ind w:left="0" w:firstLine="709"/>
        <w:jc w:val="both"/>
        <w:rPr>
          <w:rFonts w:ascii="Times New Roman CYR" w:hAnsi="Times New Roman CYR" w:cs="Times New Roman CYR"/>
          <w:sz w:val="28"/>
          <w:szCs w:val="28"/>
        </w:rPr>
      </w:pPr>
      <w:r>
        <w:rPr>
          <w:sz w:val="28"/>
          <w:szCs w:val="28"/>
        </w:rPr>
        <w:t xml:space="preserve">3. </w:t>
      </w:r>
      <w:r w:rsidR="001B2C36" w:rsidRPr="00DD6955">
        <w:rPr>
          <w:rFonts w:ascii="Times New Roman CYR" w:hAnsi="Times New Roman CYR" w:cs="Times New Roman CYR"/>
          <w:sz w:val="28"/>
          <w:szCs w:val="28"/>
        </w:rPr>
        <w:t xml:space="preserve">Безпосереднє керівництво здійснює директор, яким може бути </w:t>
      </w:r>
      <w:r w:rsidR="00AA3019" w:rsidRPr="00DD6955">
        <w:rPr>
          <w:rFonts w:ascii="Times New Roman CYR" w:hAnsi="Times New Roman CYR" w:cs="Times New Roman CYR"/>
          <w:sz w:val="28"/>
          <w:szCs w:val="28"/>
        </w:rPr>
        <w:t xml:space="preserve">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w:t>
      </w:r>
      <w:r w:rsidR="00622FDD" w:rsidRPr="00DD6955">
        <w:rPr>
          <w:rFonts w:ascii="Times New Roman CYR" w:hAnsi="Times New Roman CYR" w:cs="Times New Roman CYR"/>
          <w:sz w:val="28"/>
          <w:szCs w:val="28"/>
        </w:rPr>
        <w:t>Директор призначається і звільняється з посади відповідним органом управління освітою Лугинської селищної ради</w:t>
      </w:r>
      <w:r w:rsidR="00925B11" w:rsidRPr="00DD6955">
        <w:rPr>
          <w:rFonts w:ascii="Times New Roman CYR" w:hAnsi="Times New Roman CYR" w:cs="Times New Roman CYR"/>
          <w:sz w:val="28"/>
          <w:szCs w:val="28"/>
        </w:rPr>
        <w:t>, згідно з чинним законодавством</w:t>
      </w:r>
      <w:r w:rsidR="00622FDD" w:rsidRPr="00DD6955">
        <w:rPr>
          <w:rFonts w:ascii="Times New Roman CYR" w:hAnsi="Times New Roman CYR" w:cs="Times New Roman CYR"/>
          <w:sz w:val="28"/>
          <w:szCs w:val="28"/>
        </w:rPr>
        <w:t>.</w:t>
      </w:r>
    </w:p>
    <w:p w14:paraId="6416883B" w14:textId="12B113D2" w:rsidR="00971502" w:rsidRDefault="00F2640B" w:rsidP="00E43E77">
      <w:pPr>
        <w:pStyle w:val="a6"/>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71502" w:rsidRPr="00971502">
        <w:rPr>
          <w:rFonts w:ascii="Times New Roman CYR" w:hAnsi="Times New Roman CYR" w:cs="Times New Roman CYR"/>
          <w:sz w:val="28"/>
          <w:szCs w:val="28"/>
        </w:rPr>
        <w:t>Трудовий договір укладається на 6 років</w:t>
      </w:r>
      <w:r w:rsidR="00971502">
        <w:rPr>
          <w:rFonts w:ascii="Times New Roman CYR" w:hAnsi="Times New Roman CYR" w:cs="Times New Roman CYR"/>
          <w:sz w:val="28"/>
          <w:szCs w:val="28"/>
        </w:rPr>
        <w:t xml:space="preserve"> на підставі рішення конкурсної комісії.</w:t>
      </w:r>
      <w:r w:rsidR="00D73448">
        <w:rPr>
          <w:rFonts w:ascii="Times New Roman CYR" w:hAnsi="Times New Roman CYR" w:cs="Times New Roman CYR"/>
          <w:sz w:val="28"/>
          <w:szCs w:val="28"/>
        </w:rPr>
        <w:t xml:space="preserve"> Після закінчення строку, на який укладено строковий трудовий договір, трудові відносини припиняють та не можуть бути продовжені на невизначений строк.</w:t>
      </w:r>
    </w:p>
    <w:p w14:paraId="4745248C" w14:textId="2E5228B9" w:rsidR="00D73448" w:rsidRDefault="00F2640B" w:rsidP="00E43E77">
      <w:pPr>
        <w:pStyle w:val="a6"/>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73448">
        <w:rPr>
          <w:rFonts w:ascii="Times New Roman CYR" w:hAnsi="Times New Roman CYR" w:cs="Times New Roman CYR"/>
          <w:sz w:val="28"/>
          <w:szCs w:val="28"/>
        </w:rPr>
        <w:t>З особою, яку призначають на посаду керівника Ліцею вперше, укладають трудовий договір строком на 2 роки. Після закінчення строку дії такого трудового договору та за умови належного його виконання сторони мають право продовжити строк дії відповідного строкового трудового договору ще на 4 роки без проведення конкурсу.</w:t>
      </w:r>
    </w:p>
    <w:p w14:paraId="3282AF72" w14:textId="65B9321E" w:rsidR="00BF5ED1" w:rsidRDefault="00BF5ED1" w:rsidP="00E43E77">
      <w:pPr>
        <w:pStyle w:val="a6"/>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Підставами для дострокового звільнення керівника закладу є:</w:t>
      </w:r>
    </w:p>
    <w:p w14:paraId="0CC48EF4" w14:textId="00DA43E5" w:rsidR="00BF5ED1" w:rsidRDefault="00BF5ED1" w:rsidP="008F242C">
      <w:pPr>
        <w:pStyle w:val="a6"/>
        <w:numPr>
          <w:ilvl w:val="0"/>
          <w:numId w:val="35"/>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порушення вимог щодо мови освітнього процесу;</w:t>
      </w:r>
    </w:p>
    <w:p w14:paraId="506B6A0D" w14:textId="4FE8CEAD" w:rsidR="00BF5ED1" w:rsidRDefault="00BF5ED1" w:rsidP="008F242C">
      <w:pPr>
        <w:pStyle w:val="a6"/>
        <w:numPr>
          <w:ilvl w:val="0"/>
          <w:numId w:val="35"/>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порушення прав здобувачів освіти чи працівників, встановлене рішенням суду, яке набрало законної сили;</w:t>
      </w:r>
    </w:p>
    <w:p w14:paraId="314DB291" w14:textId="6095FE95" w:rsidR="00BF5ED1" w:rsidRDefault="00BF5ED1" w:rsidP="008F242C">
      <w:pPr>
        <w:pStyle w:val="a6"/>
        <w:numPr>
          <w:ilvl w:val="0"/>
          <w:numId w:val="35"/>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систематичне неналежне виконання інших обов’язків керівника;</w:t>
      </w:r>
    </w:p>
    <w:p w14:paraId="63C9490C" w14:textId="53C9F72D" w:rsidR="00BF5ED1" w:rsidRDefault="00567EBA" w:rsidP="008F242C">
      <w:pPr>
        <w:pStyle w:val="a6"/>
        <w:numPr>
          <w:ilvl w:val="0"/>
          <w:numId w:val="35"/>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не   усунення</w:t>
      </w:r>
      <w:r w:rsidR="00BF5ED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BF5ED1">
        <w:rPr>
          <w:rFonts w:ascii="Times New Roman CYR" w:hAnsi="Times New Roman CYR" w:cs="Times New Roman CYR"/>
          <w:sz w:val="28"/>
          <w:szCs w:val="28"/>
        </w:rPr>
        <w:t>у визначений</w:t>
      </w:r>
      <w:r>
        <w:rPr>
          <w:rFonts w:ascii="Times New Roman CYR" w:hAnsi="Times New Roman CYR" w:cs="Times New Roman CYR"/>
          <w:sz w:val="28"/>
          <w:szCs w:val="28"/>
        </w:rPr>
        <w:t xml:space="preserve"> </w:t>
      </w:r>
      <w:r w:rsidR="00BF5ED1">
        <w:rPr>
          <w:rFonts w:ascii="Times New Roman CYR" w:hAnsi="Times New Roman CYR" w:cs="Times New Roman CYR"/>
          <w:sz w:val="28"/>
          <w:szCs w:val="28"/>
        </w:rPr>
        <w:t xml:space="preserve"> строк порушень вимог законодавства, виявлених під час інституційного аудиту чи позапланового заходу державного нагляду (контролю).</w:t>
      </w:r>
    </w:p>
    <w:p w14:paraId="7A5F6776" w14:textId="65EB0F13" w:rsidR="00BD5C1A" w:rsidRDefault="00BD5C1A" w:rsidP="00E43E77">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Директор Ліцею має право:</w:t>
      </w:r>
    </w:p>
    <w:p w14:paraId="05AE4105" w14:textId="1D2DFF4F" w:rsidR="00BD5C1A" w:rsidRDefault="00BD5C1A" w:rsidP="008F242C">
      <w:pPr>
        <w:pStyle w:val="a6"/>
        <w:numPr>
          <w:ilvl w:val="0"/>
          <w:numId w:val="36"/>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діяти від імені закладу без довіреності та представляти заклад у відносинах з іншими особами;</w:t>
      </w:r>
    </w:p>
    <w:p w14:paraId="08A837D2" w14:textId="091A0AC2" w:rsidR="00BD5C1A" w:rsidRDefault="00BD5C1A" w:rsidP="008F242C">
      <w:pPr>
        <w:pStyle w:val="a6"/>
        <w:numPr>
          <w:ilvl w:val="0"/>
          <w:numId w:val="36"/>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приймати рішення щодо діяльності Ліцею в межах повноважень, визначених законодавством і строковим трудовим договором, зокрема розпоряджатися в установленому порядку майном Ліцею та його коштами;</w:t>
      </w:r>
    </w:p>
    <w:p w14:paraId="471B6F25" w14:textId="086066E9" w:rsidR="00BD5C1A" w:rsidRDefault="00BD5C1A" w:rsidP="008F242C">
      <w:pPr>
        <w:pStyle w:val="a6"/>
        <w:numPr>
          <w:ilvl w:val="0"/>
          <w:numId w:val="36"/>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підписувати документи з питань освітньої, фінансово-господарської та іншої діяльності закладу;</w:t>
      </w:r>
    </w:p>
    <w:p w14:paraId="7558AA78" w14:textId="1A5F20BD" w:rsidR="00BD5C1A" w:rsidRDefault="00BD5C1A" w:rsidP="008F242C">
      <w:pPr>
        <w:pStyle w:val="a6"/>
        <w:numPr>
          <w:ilvl w:val="0"/>
          <w:numId w:val="36"/>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приймати на посаду, переводити на іншу посаду та звільняти з посади працівників закладу;</w:t>
      </w:r>
    </w:p>
    <w:p w14:paraId="4E77B353" w14:textId="129D3F15" w:rsidR="00BD5C1A" w:rsidRDefault="00BD5C1A" w:rsidP="008F242C">
      <w:pPr>
        <w:pStyle w:val="a6"/>
        <w:numPr>
          <w:ilvl w:val="0"/>
          <w:numId w:val="36"/>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визначати посадові (робочі) обов’язки працівників;</w:t>
      </w:r>
    </w:p>
    <w:p w14:paraId="2BE54C90" w14:textId="2CA6A793" w:rsidR="00BD5C1A" w:rsidRDefault="00BD5C1A" w:rsidP="008F242C">
      <w:pPr>
        <w:pStyle w:val="a6"/>
        <w:numPr>
          <w:ilvl w:val="0"/>
          <w:numId w:val="36"/>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заохочувати та притягати до дисциплінарної відповідальності працівників;</w:t>
      </w:r>
    </w:p>
    <w:p w14:paraId="10777B9C" w14:textId="0B878E08" w:rsidR="00BD5C1A" w:rsidRDefault="00BD5C1A" w:rsidP="008F242C">
      <w:pPr>
        <w:pStyle w:val="a6"/>
        <w:numPr>
          <w:ilvl w:val="0"/>
          <w:numId w:val="36"/>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вирішувати питання, пов’язані з трудовими відносинами, відповідно до вимог законодавства;</w:t>
      </w:r>
    </w:p>
    <w:p w14:paraId="0A22E164" w14:textId="117E87E6" w:rsidR="00BD5C1A" w:rsidRDefault="00BD5C1A" w:rsidP="008F242C">
      <w:pPr>
        <w:pStyle w:val="a6"/>
        <w:numPr>
          <w:ilvl w:val="0"/>
          <w:numId w:val="36"/>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визначати режим роботи закладу;</w:t>
      </w:r>
    </w:p>
    <w:p w14:paraId="3E304192" w14:textId="046F3564" w:rsidR="00BD5C1A" w:rsidRDefault="00BD5C1A" w:rsidP="008F242C">
      <w:pPr>
        <w:pStyle w:val="a6"/>
        <w:numPr>
          <w:ilvl w:val="0"/>
          <w:numId w:val="36"/>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ініціювати перед засновником або уповноваженим ним органом питання щодо створення або ліквідації структурних підрозділів;</w:t>
      </w:r>
    </w:p>
    <w:p w14:paraId="395FFCCB" w14:textId="58F1A7D9" w:rsidR="00BD5C1A" w:rsidRDefault="007F25D7" w:rsidP="008F242C">
      <w:pPr>
        <w:pStyle w:val="a6"/>
        <w:numPr>
          <w:ilvl w:val="0"/>
          <w:numId w:val="36"/>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видавати відповідно до своєї компетенції накази і контролювати їх виконання;</w:t>
      </w:r>
    </w:p>
    <w:p w14:paraId="49C11B34" w14:textId="2ED12CE8" w:rsidR="007F25D7" w:rsidRDefault="007F25D7" w:rsidP="008F242C">
      <w:pPr>
        <w:pStyle w:val="a6"/>
        <w:numPr>
          <w:ilvl w:val="0"/>
          <w:numId w:val="36"/>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укладати угоди (договори, контракти) з фізичними та/або юридичними особами відповідно до своєї компетенції;</w:t>
      </w:r>
    </w:p>
    <w:p w14:paraId="29B48957" w14:textId="58276AA1" w:rsidR="007F25D7" w:rsidRDefault="007F25D7" w:rsidP="008F242C">
      <w:pPr>
        <w:pStyle w:val="a6"/>
        <w:numPr>
          <w:ilvl w:val="0"/>
          <w:numId w:val="36"/>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звертатись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7B32792D" w14:textId="60FB5419" w:rsidR="007F25D7" w:rsidRDefault="007F25D7" w:rsidP="008F242C">
      <w:pPr>
        <w:pStyle w:val="a6"/>
        <w:numPr>
          <w:ilvl w:val="0"/>
          <w:numId w:val="36"/>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приймати рішення з інших питань діяльності закладу.</w:t>
      </w:r>
    </w:p>
    <w:p w14:paraId="1E63B888" w14:textId="0E123161" w:rsidR="00BD5C1A" w:rsidRDefault="00BD5C1A" w:rsidP="00E43E77">
      <w:pPr>
        <w:pStyle w:val="a6"/>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Директор Ліцею </w:t>
      </w:r>
      <w:r w:rsidR="007F25D7">
        <w:rPr>
          <w:rFonts w:ascii="Times New Roman CYR" w:hAnsi="Times New Roman CYR" w:cs="Times New Roman CYR"/>
          <w:sz w:val="28"/>
          <w:szCs w:val="28"/>
        </w:rPr>
        <w:t>зобов’язаний</w:t>
      </w:r>
      <w:r>
        <w:rPr>
          <w:rFonts w:ascii="Times New Roman CYR" w:hAnsi="Times New Roman CYR" w:cs="Times New Roman CYR"/>
          <w:sz w:val="28"/>
          <w:szCs w:val="28"/>
        </w:rPr>
        <w:t>:</w:t>
      </w:r>
    </w:p>
    <w:p w14:paraId="32CB0F0E" w14:textId="3A59BB7F" w:rsidR="00BD5C1A" w:rsidRDefault="007F25D7" w:rsidP="008F242C">
      <w:pPr>
        <w:pStyle w:val="a6"/>
        <w:numPr>
          <w:ilvl w:val="0"/>
          <w:numId w:val="37"/>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виконувати акти законодавства. Забезпечувати відкритість і прозорість діяльності закладу, зокрема оприлюднювати публічну інформацію відповідно до вимог законів;</w:t>
      </w:r>
    </w:p>
    <w:p w14:paraId="54768A92" w14:textId="77777777" w:rsidR="00A454F6" w:rsidRDefault="007F25D7" w:rsidP="008F242C">
      <w:pPr>
        <w:pStyle w:val="a6"/>
        <w:numPr>
          <w:ilvl w:val="0"/>
          <w:numId w:val="37"/>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планувати та організовувати діяльність закладу. Організовувати освітній процес та видачу документів про освіту. Створювати необхідні умови для здобуття освіти особами з</w:t>
      </w:r>
      <w:r w:rsidR="00A454F6">
        <w:rPr>
          <w:rFonts w:ascii="Times New Roman CYR" w:hAnsi="Times New Roman CYR" w:cs="Times New Roman CYR"/>
          <w:sz w:val="28"/>
          <w:szCs w:val="28"/>
        </w:rPr>
        <w:t xml:space="preserve"> особливими освітніми потребами;</w:t>
      </w:r>
    </w:p>
    <w:p w14:paraId="06C98B39" w14:textId="061C5BBB" w:rsidR="00A454F6" w:rsidRDefault="00567EBA" w:rsidP="008F242C">
      <w:pPr>
        <w:pStyle w:val="a6"/>
        <w:numPr>
          <w:ilvl w:val="0"/>
          <w:numId w:val="37"/>
        </w:numPr>
        <w:tabs>
          <w:tab w:val="left" w:pos="993"/>
          <w:tab w:val="left" w:pos="1134"/>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A454F6">
        <w:rPr>
          <w:rFonts w:ascii="Times New Roman CYR" w:hAnsi="Times New Roman CYR" w:cs="Times New Roman CYR"/>
          <w:sz w:val="28"/>
          <w:szCs w:val="28"/>
        </w:rPr>
        <w:t>з</w:t>
      </w:r>
      <w:r w:rsidR="007F25D7">
        <w:rPr>
          <w:rFonts w:ascii="Times New Roman CYR" w:hAnsi="Times New Roman CYR" w:cs="Times New Roman CYR"/>
          <w:sz w:val="28"/>
          <w:szCs w:val="28"/>
        </w:rPr>
        <w:t>абезпечити розроблення, затвердження, виконання та моніторинг виконання індив</w:t>
      </w:r>
      <w:r w:rsidR="00A454F6">
        <w:rPr>
          <w:rFonts w:ascii="Times New Roman CYR" w:hAnsi="Times New Roman CYR" w:cs="Times New Roman CYR"/>
          <w:sz w:val="28"/>
          <w:szCs w:val="28"/>
        </w:rPr>
        <w:t>ідуальних програм розвитку  здобувача освіти;</w:t>
      </w:r>
    </w:p>
    <w:p w14:paraId="1F7AC584" w14:textId="7842D1E6" w:rsidR="007F25D7" w:rsidRDefault="00A454F6" w:rsidP="008F242C">
      <w:pPr>
        <w:pStyle w:val="a6"/>
        <w:numPr>
          <w:ilvl w:val="0"/>
          <w:numId w:val="37"/>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w:t>
      </w:r>
      <w:r w:rsidR="007F25D7">
        <w:rPr>
          <w:rFonts w:ascii="Times New Roman CYR" w:hAnsi="Times New Roman CYR" w:cs="Times New Roman CYR"/>
          <w:sz w:val="28"/>
          <w:szCs w:val="28"/>
        </w:rPr>
        <w:t>абезпечити створення та функціонування внутрішньої</w:t>
      </w:r>
      <w:r w:rsidR="00350927">
        <w:rPr>
          <w:rFonts w:ascii="Times New Roman CYR" w:hAnsi="Times New Roman CYR" w:cs="Times New Roman CYR"/>
          <w:sz w:val="28"/>
          <w:szCs w:val="28"/>
        </w:rPr>
        <w:t xml:space="preserve"> системи забезпечення якості освіти;</w:t>
      </w:r>
    </w:p>
    <w:p w14:paraId="5511F6C9" w14:textId="563F62B6" w:rsidR="00350927" w:rsidRDefault="008A0C2A" w:rsidP="008F242C">
      <w:pPr>
        <w:pStyle w:val="a6"/>
        <w:numPr>
          <w:ilvl w:val="0"/>
          <w:numId w:val="37"/>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розробляти проєкт кошторису та подавати його засновнику або уповноваженому ним органу на затвердження. Організовувати фінансово-господарську діяльність Ліцею в межах затвердженого кошторису, документообіг, бухгалтерський облік і звітність відповідно до законодавства;</w:t>
      </w:r>
    </w:p>
    <w:p w14:paraId="58BAD1B5" w14:textId="08F7DB5F" w:rsidR="008A0C2A" w:rsidRDefault="00567EBA" w:rsidP="008F242C">
      <w:pPr>
        <w:pStyle w:val="a6"/>
        <w:numPr>
          <w:ilvl w:val="0"/>
          <w:numId w:val="37"/>
        </w:numPr>
        <w:tabs>
          <w:tab w:val="left" w:pos="993"/>
          <w:tab w:val="left" w:pos="1134"/>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A0C2A">
        <w:rPr>
          <w:rFonts w:ascii="Times New Roman CYR" w:hAnsi="Times New Roman CYR" w:cs="Times New Roman CYR"/>
          <w:sz w:val="28"/>
          <w:szCs w:val="28"/>
        </w:rPr>
        <w:t>затверджувати правила внутрішнього трудового розпорядку, посадові інструкції працівників закладу, освітню (освітні) програму (програми) Ліцею, положення про внутрішню систему забезпечення якості освіти в Ліцеї;</w:t>
      </w:r>
    </w:p>
    <w:p w14:paraId="1D92939B" w14:textId="05079AC2" w:rsidR="008A0C2A" w:rsidRDefault="008A0C2A" w:rsidP="008F242C">
      <w:pPr>
        <w:pStyle w:val="a6"/>
        <w:numPr>
          <w:ilvl w:val="0"/>
          <w:numId w:val="37"/>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забезпечувати та контролювати виконання працівниками закладу норм законодавства, зокрема в частині організації освітнього процесу державною мовою. Контролювати виконання педагогічними працівниками та учнями (учнем) освітньої програми, індивідуальної програми</w:t>
      </w:r>
      <w:r w:rsidR="001C2C1F">
        <w:rPr>
          <w:rFonts w:ascii="Times New Roman CYR" w:hAnsi="Times New Roman CYR" w:cs="Times New Roman CYR"/>
          <w:sz w:val="28"/>
          <w:szCs w:val="28"/>
        </w:rPr>
        <w:t xml:space="preserve"> розвитку, індивідуального навчального плану;</w:t>
      </w:r>
    </w:p>
    <w:p w14:paraId="0FC8C36B" w14:textId="7BF52FFC" w:rsidR="001C2C1F" w:rsidRDefault="001C2C1F" w:rsidP="008F242C">
      <w:pPr>
        <w:pStyle w:val="a6"/>
        <w:numPr>
          <w:ilvl w:val="0"/>
          <w:numId w:val="37"/>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створювати умови для реалізації прав та обов’язків усіх учасників освітнього процесу, зокрема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14:paraId="083EDE3F" w14:textId="3EC676DE" w:rsidR="001C2C1F" w:rsidRDefault="001C2C1F" w:rsidP="008F242C">
      <w:pPr>
        <w:pStyle w:val="a6"/>
        <w:numPr>
          <w:ilvl w:val="0"/>
          <w:numId w:val="37"/>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надавати щороку засновнику пропозиції щодо обсягу коштів, необхідних для підвищення кваліфікації педагогічних працівників. Забезпечувати розроблення та виконання стратегії розвитку закладу;</w:t>
      </w:r>
    </w:p>
    <w:p w14:paraId="5ECB046E" w14:textId="5E4412A7" w:rsidR="001C2C1F" w:rsidRDefault="001C2C1F" w:rsidP="008F242C">
      <w:pPr>
        <w:pStyle w:val="a6"/>
        <w:numPr>
          <w:ilvl w:val="0"/>
          <w:numId w:val="37"/>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формувати засади, створювати умови, сприяти формуванню культури здорового способу життя учнів та працівників Ліцею. Зараховувати, переводити, відраховувати учнів, а також їх заохочувати (відзначати) та притягувати до відповідальності відповідно до вимог законодавства;</w:t>
      </w:r>
    </w:p>
    <w:p w14:paraId="056B969A" w14:textId="447FDC0B" w:rsidR="001C2C1F" w:rsidRDefault="001C2C1F" w:rsidP="008F242C">
      <w:pPr>
        <w:pStyle w:val="a6"/>
        <w:numPr>
          <w:ilvl w:val="0"/>
          <w:numId w:val="37"/>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створювати в закладі безпечне освітнє середовище, забезпечувати дотримання вимог щодо охорони дитинства, охорони праці, вимог безпеки життєдіяльності</w:t>
      </w:r>
      <w:r w:rsidR="00B458C3">
        <w:rPr>
          <w:rFonts w:ascii="Times New Roman CYR" w:hAnsi="Times New Roman CYR" w:cs="Times New Roman CYR"/>
          <w:sz w:val="28"/>
          <w:szCs w:val="28"/>
        </w:rPr>
        <w:t>. Звітувати щороку на загальних зборах (конференції) колективу про свою роботу та виконання стратегії розвитку Ліцею;</w:t>
      </w:r>
    </w:p>
    <w:p w14:paraId="78297D4A" w14:textId="6C0EA7AA" w:rsidR="00B458C3" w:rsidRDefault="00B458C3" w:rsidP="008F242C">
      <w:pPr>
        <w:pStyle w:val="a6"/>
        <w:numPr>
          <w:ilvl w:val="0"/>
          <w:numId w:val="37"/>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сприяти проходженню атестації та сертифікації педагогічними працівниками;</w:t>
      </w:r>
    </w:p>
    <w:p w14:paraId="09431DEC" w14:textId="1E5436A0" w:rsidR="00B458C3" w:rsidRDefault="00B458C3" w:rsidP="008F242C">
      <w:pPr>
        <w:pStyle w:val="a6"/>
        <w:numPr>
          <w:ilvl w:val="0"/>
          <w:numId w:val="37"/>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сприяти та створювати умови для діяльності органів громадського самоврядування в Ліцеї;</w:t>
      </w:r>
    </w:p>
    <w:p w14:paraId="1FC0635B" w14:textId="60AFD83B" w:rsidR="00B458C3" w:rsidRDefault="00B458C3" w:rsidP="008F242C">
      <w:pPr>
        <w:pStyle w:val="a6"/>
        <w:numPr>
          <w:ilvl w:val="0"/>
          <w:numId w:val="37"/>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створювати умови для здійснення дієвого та відкритого громадського нагляду (контролю) за діяльністю Ліцею;</w:t>
      </w:r>
    </w:p>
    <w:p w14:paraId="550743B9" w14:textId="222844DB" w:rsidR="00B458C3" w:rsidRPr="00BD5C1A" w:rsidRDefault="00B458C3" w:rsidP="008F242C">
      <w:pPr>
        <w:pStyle w:val="a6"/>
        <w:numPr>
          <w:ilvl w:val="0"/>
          <w:numId w:val="37"/>
        </w:numPr>
        <w:tabs>
          <w:tab w:val="left" w:pos="993"/>
        </w:tabs>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забезпечувати контроль за досягненнями здобувачами освіти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 Організовувати харчування та сприяти медичному обслуговуванню здобувачів освіти відповідно до законодавства. Виконувати інші обов’язки, покладені на нього законодавством, засновником, установчими документами Ліцею, колективним договором, строковим трудовим договором.</w:t>
      </w:r>
    </w:p>
    <w:p w14:paraId="23DC173D" w14:textId="5FA94509" w:rsidR="006F41CC"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Заступники дир</w:t>
      </w:r>
      <w:r w:rsidR="00B46F02" w:rsidRPr="00DD6955">
        <w:rPr>
          <w:rFonts w:ascii="Times New Roman CYR" w:hAnsi="Times New Roman CYR" w:cs="Times New Roman CYR"/>
          <w:sz w:val="28"/>
          <w:szCs w:val="28"/>
        </w:rPr>
        <w:t xml:space="preserve">ектора призначаються на посаду директором </w:t>
      </w:r>
      <w:r w:rsidR="009C078A">
        <w:rPr>
          <w:rFonts w:ascii="Times New Roman CYR" w:hAnsi="Times New Roman CYR" w:cs="Times New Roman CYR"/>
          <w:sz w:val="28"/>
          <w:szCs w:val="28"/>
        </w:rPr>
        <w:t>Ліцею</w:t>
      </w:r>
      <w:r w:rsidR="008B7D19" w:rsidRPr="00DD6955">
        <w:rPr>
          <w:rFonts w:ascii="Times New Roman CYR" w:hAnsi="Times New Roman CYR" w:cs="Times New Roman CYR"/>
          <w:sz w:val="28"/>
          <w:szCs w:val="28"/>
        </w:rPr>
        <w:t xml:space="preserve"> </w:t>
      </w:r>
      <w:r w:rsidR="006F41CC" w:rsidRPr="00DD6955">
        <w:rPr>
          <w:rFonts w:ascii="Times New Roman CYR" w:hAnsi="Times New Roman CYR" w:cs="Times New Roman CYR"/>
          <w:sz w:val="28"/>
          <w:szCs w:val="28"/>
        </w:rPr>
        <w:t xml:space="preserve">згідно із </w:t>
      </w:r>
      <w:r w:rsidR="00B46F02" w:rsidRPr="00DD6955">
        <w:rPr>
          <w:rFonts w:ascii="Times New Roman CYR" w:hAnsi="Times New Roman CYR" w:cs="Times New Roman CYR"/>
          <w:sz w:val="28"/>
          <w:szCs w:val="28"/>
        </w:rPr>
        <w:t xml:space="preserve">чинним </w:t>
      </w:r>
      <w:r w:rsidR="006F41CC" w:rsidRPr="00DD6955">
        <w:rPr>
          <w:rFonts w:ascii="Times New Roman CYR" w:hAnsi="Times New Roman CYR" w:cs="Times New Roman CYR"/>
          <w:sz w:val="28"/>
          <w:szCs w:val="28"/>
        </w:rPr>
        <w:t>законодавством.</w:t>
      </w:r>
    </w:p>
    <w:p w14:paraId="4D7455ED" w14:textId="4AB177BC" w:rsidR="001B2C36" w:rsidRPr="00DD6955" w:rsidRDefault="00F30301" w:rsidP="00E43E77">
      <w:pPr>
        <w:autoSpaceDE w:val="0"/>
        <w:autoSpaceDN w:val="0"/>
        <w:adjustRightInd w:val="0"/>
        <w:ind w:firstLine="709"/>
        <w:jc w:val="both"/>
        <w:rPr>
          <w:rFonts w:ascii="Times New Roman CYR" w:hAnsi="Times New Roman CYR" w:cs="Times New Roman CYR"/>
          <w:sz w:val="28"/>
          <w:szCs w:val="28"/>
        </w:rPr>
      </w:pPr>
      <w:r>
        <w:rPr>
          <w:sz w:val="28"/>
          <w:szCs w:val="28"/>
          <w:lang w:val="ru-RU"/>
        </w:rPr>
        <w:t>4</w:t>
      </w:r>
      <w:r w:rsidR="001B2C36" w:rsidRPr="00DD6955">
        <w:rPr>
          <w:sz w:val="28"/>
          <w:szCs w:val="28"/>
          <w:lang w:val="ru-RU"/>
        </w:rPr>
        <w:t xml:space="preserve">. </w:t>
      </w:r>
      <w:r w:rsidR="001B2C36" w:rsidRPr="00DD6955">
        <w:rPr>
          <w:rFonts w:ascii="Times New Roman CYR" w:hAnsi="Times New Roman CYR" w:cs="Times New Roman CYR"/>
          <w:sz w:val="28"/>
          <w:szCs w:val="28"/>
        </w:rPr>
        <w:t xml:space="preserve">Вищим органом самоврядування </w:t>
      </w:r>
      <w:r w:rsidR="009C6739">
        <w:rPr>
          <w:rFonts w:ascii="Times New Roman CYR" w:hAnsi="Times New Roman CYR" w:cs="Times New Roman CYR"/>
          <w:sz w:val="28"/>
          <w:szCs w:val="28"/>
        </w:rPr>
        <w:t>Ліцею</w:t>
      </w:r>
      <w:r w:rsidR="008B7D19" w:rsidRPr="00DD6955">
        <w:rPr>
          <w:rFonts w:ascii="Times New Roman CYR" w:hAnsi="Times New Roman CYR" w:cs="Times New Roman CYR"/>
          <w:sz w:val="28"/>
          <w:szCs w:val="28"/>
        </w:rPr>
        <w:t xml:space="preserve"> </w:t>
      </w:r>
      <w:r w:rsidR="001B2C36" w:rsidRPr="00DD6955">
        <w:rPr>
          <w:rFonts w:ascii="Times New Roman CYR" w:hAnsi="Times New Roman CYR" w:cs="Times New Roman CYR"/>
          <w:sz w:val="28"/>
          <w:szCs w:val="28"/>
        </w:rPr>
        <w:t>є загальні збори його колективу, які скликаються не менше, ніж один раз в рік.</w:t>
      </w:r>
    </w:p>
    <w:p w14:paraId="03114BFA"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Делегати загальних зборів з правом вирішального голосу обираються від таких трьох категорій:</w:t>
      </w:r>
      <w:r w:rsidR="00EE0F58" w:rsidRPr="00DD6955">
        <w:rPr>
          <w:rFonts w:ascii="Times New Roman CYR" w:hAnsi="Times New Roman CYR" w:cs="Times New Roman CYR"/>
          <w:sz w:val="28"/>
          <w:szCs w:val="28"/>
        </w:rPr>
        <w:t xml:space="preserve"> </w:t>
      </w:r>
    </w:p>
    <w:p w14:paraId="499C785B" w14:textId="77777777" w:rsidR="001B2C36" w:rsidRPr="00DD6955" w:rsidRDefault="001B2C36" w:rsidP="008F242C">
      <w:pPr>
        <w:pStyle w:val="a6"/>
        <w:numPr>
          <w:ilvl w:val="0"/>
          <w:numId w:val="16"/>
        </w:numPr>
        <w:tabs>
          <w:tab w:val="left" w:pos="1134"/>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працівників </w:t>
      </w:r>
      <w:r w:rsidR="00AA3019" w:rsidRPr="00DD6955">
        <w:rPr>
          <w:rFonts w:ascii="Times New Roman CYR" w:hAnsi="Times New Roman CYR" w:cs="Times New Roman CYR"/>
          <w:sz w:val="28"/>
          <w:szCs w:val="28"/>
        </w:rPr>
        <w:t>закладу освіти</w:t>
      </w:r>
      <w:r w:rsidRPr="00DD6955">
        <w:rPr>
          <w:rFonts w:ascii="Times New Roman CYR" w:hAnsi="Times New Roman CYR" w:cs="Times New Roman CYR"/>
          <w:sz w:val="28"/>
          <w:szCs w:val="28"/>
        </w:rPr>
        <w:t xml:space="preserve"> - зборами трудового колективу;</w:t>
      </w:r>
    </w:p>
    <w:p w14:paraId="12C2204B" w14:textId="77777777" w:rsidR="001B2C36" w:rsidRPr="00DD6955" w:rsidRDefault="006E35ED" w:rsidP="008F242C">
      <w:pPr>
        <w:pStyle w:val="a6"/>
        <w:numPr>
          <w:ilvl w:val="0"/>
          <w:numId w:val="16"/>
        </w:numPr>
        <w:tabs>
          <w:tab w:val="left" w:pos="1134"/>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здобувача  освіти</w:t>
      </w:r>
      <w:r w:rsidR="001B2C36" w:rsidRPr="00DD6955">
        <w:rPr>
          <w:rFonts w:ascii="Times New Roman CYR" w:hAnsi="Times New Roman CYR" w:cs="Times New Roman CYR"/>
          <w:sz w:val="28"/>
          <w:szCs w:val="28"/>
        </w:rPr>
        <w:t xml:space="preserve"> </w:t>
      </w:r>
      <w:r w:rsidR="00B46F02" w:rsidRPr="00DD6955">
        <w:rPr>
          <w:rFonts w:ascii="Times New Roman CYR" w:hAnsi="Times New Roman CYR" w:cs="Times New Roman CYR"/>
          <w:sz w:val="28"/>
          <w:szCs w:val="28"/>
        </w:rPr>
        <w:t>ЗЗСО</w:t>
      </w:r>
      <w:r w:rsidR="00EC6726" w:rsidRPr="00DD6955">
        <w:rPr>
          <w:rFonts w:ascii="Times New Roman CYR" w:hAnsi="Times New Roman CYR" w:cs="Times New Roman CYR"/>
          <w:sz w:val="28"/>
          <w:szCs w:val="28"/>
        </w:rPr>
        <w:t xml:space="preserve"> </w:t>
      </w:r>
      <w:r w:rsidR="001B2C36" w:rsidRPr="00DD6955">
        <w:rPr>
          <w:rFonts w:ascii="Times New Roman CYR" w:hAnsi="Times New Roman CYR" w:cs="Times New Roman CYR"/>
          <w:sz w:val="28"/>
          <w:szCs w:val="28"/>
        </w:rPr>
        <w:t>другого</w:t>
      </w:r>
      <w:r w:rsidR="00F01AD5" w:rsidRPr="00DD6955">
        <w:rPr>
          <w:rFonts w:ascii="Times New Roman CYR" w:hAnsi="Times New Roman CYR" w:cs="Times New Roman CYR"/>
          <w:sz w:val="28"/>
          <w:szCs w:val="28"/>
        </w:rPr>
        <w:t xml:space="preserve">-третього </w:t>
      </w:r>
      <w:r w:rsidR="006F41CC" w:rsidRPr="00DD6955">
        <w:rPr>
          <w:rFonts w:ascii="Times New Roman CYR" w:hAnsi="Times New Roman CYR" w:cs="Times New Roman CYR"/>
          <w:sz w:val="28"/>
          <w:szCs w:val="28"/>
        </w:rPr>
        <w:t xml:space="preserve"> </w:t>
      </w:r>
      <w:r w:rsidR="001B2C36" w:rsidRPr="00DD6955">
        <w:rPr>
          <w:rFonts w:ascii="Times New Roman CYR" w:hAnsi="Times New Roman CYR" w:cs="Times New Roman CYR"/>
          <w:sz w:val="28"/>
          <w:szCs w:val="28"/>
        </w:rPr>
        <w:t>ступеня - класними зборами;</w:t>
      </w:r>
    </w:p>
    <w:p w14:paraId="3C5D9093" w14:textId="77777777" w:rsidR="001B2C36" w:rsidRPr="00DD6955" w:rsidRDefault="001B2C36" w:rsidP="008F242C">
      <w:pPr>
        <w:pStyle w:val="a6"/>
        <w:numPr>
          <w:ilvl w:val="0"/>
          <w:numId w:val="16"/>
        </w:numPr>
        <w:tabs>
          <w:tab w:val="left" w:pos="1134"/>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батьків, представників громадськості - класними батьківськими зборами.</w:t>
      </w:r>
    </w:p>
    <w:p w14:paraId="6C801B23"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Кожна категорія обирає однакову кількість делегатів. Визначається така кількість делегатів: від працівників </w:t>
      </w:r>
      <w:r w:rsidR="00C26FD7" w:rsidRPr="00DD6955">
        <w:rPr>
          <w:rFonts w:ascii="Times New Roman CYR" w:hAnsi="Times New Roman CYR" w:cs="Times New Roman CYR"/>
          <w:sz w:val="28"/>
          <w:szCs w:val="28"/>
        </w:rPr>
        <w:t>школи</w:t>
      </w:r>
      <w:r w:rsidRPr="00DD6955">
        <w:rPr>
          <w:rFonts w:ascii="Times New Roman CYR" w:hAnsi="Times New Roman CYR" w:cs="Times New Roman CYR"/>
          <w:sz w:val="28"/>
          <w:szCs w:val="28"/>
        </w:rPr>
        <w:t xml:space="preserve">  - </w:t>
      </w:r>
      <w:r w:rsidR="00C26FD7" w:rsidRPr="00DD6955">
        <w:rPr>
          <w:rFonts w:ascii="Times New Roman CYR" w:hAnsi="Times New Roman CYR" w:cs="Times New Roman CYR"/>
          <w:sz w:val="28"/>
          <w:szCs w:val="28"/>
        </w:rPr>
        <w:t>7</w:t>
      </w:r>
      <w:r w:rsidRPr="00DD6955">
        <w:rPr>
          <w:rFonts w:ascii="Times New Roman CYR" w:hAnsi="Times New Roman CYR" w:cs="Times New Roman CYR"/>
          <w:sz w:val="28"/>
          <w:szCs w:val="28"/>
        </w:rPr>
        <w:t xml:space="preserve"> , </w:t>
      </w:r>
      <w:r w:rsidR="006E35ED"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 xml:space="preserve"> - </w:t>
      </w:r>
      <w:r w:rsidR="00C26FD7" w:rsidRPr="00DD6955">
        <w:rPr>
          <w:rFonts w:ascii="Times New Roman CYR" w:hAnsi="Times New Roman CYR" w:cs="Times New Roman CYR"/>
          <w:sz w:val="28"/>
          <w:szCs w:val="28"/>
        </w:rPr>
        <w:t>7</w:t>
      </w:r>
      <w:r w:rsidRPr="00DD6955">
        <w:rPr>
          <w:rFonts w:ascii="Times New Roman CYR" w:hAnsi="Times New Roman CYR" w:cs="Times New Roman CYR"/>
          <w:sz w:val="28"/>
          <w:szCs w:val="28"/>
        </w:rPr>
        <w:t xml:space="preserve">, батьків і представників громадськості -  </w:t>
      </w:r>
      <w:r w:rsidR="00C26FD7" w:rsidRPr="00DD6955">
        <w:rPr>
          <w:rFonts w:ascii="Times New Roman CYR" w:hAnsi="Times New Roman CYR" w:cs="Times New Roman CYR"/>
          <w:sz w:val="28"/>
          <w:szCs w:val="28"/>
        </w:rPr>
        <w:t>7</w:t>
      </w:r>
      <w:r w:rsidRPr="00DD6955">
        <w:rPr>
          <w:rFonts w:ascii="Times New Roman CYR" w:hAnsi="Times New Roman CYR" w:cs="Times New Roman CYR"/>
          <w:sz w:val="28"/>
          <w:szCs w:val="28"/>
        </w:rPr>
        <w:t>.</w:t>
      </w:r>
    </w:p>
    <w:p w14:paraId="099DEF5A"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Термін їх повноважень становить 1 рік.</w:t>
      </w:r>
    </w:p>
    <w:p w14:paraId="0AF3F6E3"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lastRenderedPageBreak/>
        <w:t>Загальні збори правочинні, якщо в їхній роботі бере участь не менше половини делегатів кожної з трьох категорій. Рішення приймається більшістю голосів присутніх делегатів.</w:t>
      </w:r>
    </w:p>
    <w:p w14:paraId="4C5315DD" w14:textId="74F02CA0"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Право скликати загальні збори мають голова ради </w:t>
      </w:r>
      <w:r w:rsidR="00AA3019" w:rsidRPr="00DD6955">
        <w:rPr>
          <w:rFonts w:ascii="Times New Roman CYR" w:hAnsi="Times New Roman CYR" w:cs="Times New Roman CYR"/>
          <w:sz w:val="28"/>
          <w:szCs w:val="28"/>
        </w:rPr>
        <w:t>закладу освіти</w:t>
      </w:r>
      <w:r w:rsidRPr="00DD6955">
        <w:rPr>
          <w:rFonts w:ascii="Times New Roman CYR" w:hAnsi="Times New Roman CYR" w:cs="Times New Roman CYR"/>
          <w:sz w:val="28"/>
          <w:szCs w:val="28"/>
        </w:rPr>
        <w:t xml:space="preserve">, учасники зборів, якщо за це висловилось не менше третини їх загальної кількості, директор </w:t>
      </w:r>
      <w:r w:rsidR="009C6739">
        <w:rPr>
          <w:rFonts w:ascii="Times New Roman CYR" w:hAnsi="Times New Roman CYR" w:cs="Times New Roman CYR"/>
          <w:sz w:val="28"/>
          <w:szCs w:val="28"/>
        </w:rPr>
        <w:t>Ліцею</w:t>
      </w:r>
      <w:r w:rsidRPr="00DD6955">
        <w:rPr>
          <w:rFonts w:ascii="Times New Roman CYR" w:hAnsi="Times New Roman CYR" w:cs="Times New Roman CYR"/>
          <w:sz w:val="28"/>
          <w:szCs w:val="28"/>
        </w:rPr>
        <w:t xml:space="preserve">, </w:t>
      </w:r>
      <w:r w:rsidR="002C0C3B" w:rsidRPr="00DD6955">
        <w:rPr>
          <w:rFonts w:ascii="Times New Roman CYR" w:hAnsi="Times New Roman CYR" w:cs="Times New Roman CYR"/>
          <w:sz w:val="28"/>
          <w:szCs w:val="28"/>
        </w:rPr>
        <w:t>засновник</w:t>
      </w:r>
      <w:r w:rsidRPr="00DD6955">
        <w:rPr>
          <w:rFonts w:ascii="Times New Roman CYR" w:hAnsi="Times New Roman CYR" w:cs="Times New Roman CYR"/>
          <w:sz w:val="28"/>
          <w:szCs w:val="28"/>
        </w:rPr>
        <w:t>.</w:t>
      </w:r>
    </w:p>
    <w:p w14:paraId="2A7AB05B"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Загальні збори:</w:t>
      </w:r>
    </w:p>
    <w:p w14:paraId="3FCC4A35" w14:textId="77777777" w:rsidR="001B2C36" w:rsidRPr="00DD6955" w:rsidRDefault="001B2C36" w:rsidP="008F242C">
      <w:pPr>
        <w:pStyle w:val="a6"/>
        <w:numPr>
          <w:ilvl w:val="0"/>
          <w:numId w:val="17"/>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обирають раду, її голову, встановлюють термін їх повноважень;</w:t>
      </w:r>
    </w:p>
    <w:p w14:paraId="1B47A11B" w14:textId="6571BF83" w:rsidR="001B2C36" w:rsidRPr="00DD6955" w:rsidRDefault="001B2C36" w:rsidP="008F242C">
      <w:pPr>
        <w:pStyle w:val="a6"/>
        <w:numPr>
          <w:ilvl w:val="0"/>
          <w:numId w:val="17"/>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заслуховують звіт директора і голови ради </w:t>
      </w:r>
      <w:r w:rsidR="009C6739">
        <w:rPr>
          <w:rFonts w:ascii="Times New Roman CYR" w:hAnsi="Times New Roman CYR" w:cs="Times New Roman CYR"/>
          <w:sz w:val="28"/>
          <w:szCs w:val="28"/>
        </w:rPr>
        <w:t>Ліцею</w:t>
      </w:r>
      <w:r w:rsidRPr="00DD6955">
        <w:rPr>
          <w:rFonts w:ascii="Times New Roman CYR" w:hAnsi="Times New Roman CYR" w:cs="Times New Roman CYR"/>
          <w:sz w:val="28"/>
          <w:szCs w:val="28"/>
        </w:rPr>
        <w:t>;</w:t>
      </w:r>
    </w:p>
    <w:p w14:paraId="25FC5816" w14:textId="77777777" w:rsidR="001B2C36" w:rsidRPr="00DD6955" w:rsidRDefault="001B2C36" w:rsidP="008F242C">
      <w:pPr>
        <w:pStyle w:val="a6"/>
        <w:numPr>
          <w:ilvl w:val="0"/>
          <w:numId w:val="17"/>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розглядають питання навчально-виховної, методичної, економічної і фінансово-господарської діяльності;</w:t>
      </w:r>
    </w:p>
    <w:p w14:paraId="5CCBFE36" w14:textId="77777777" w:rsidR="001B2C36" w:rsidRPr="00DD6955" w:rsidRDefault="001B2C36" w:rsidP="008F242C">
      <w:pPr>
        <w:pStyle w:val="a6"/>
        <w:numPr>
          <w:ilvl w:val="0"/>
          <w:numId w:val="17"/>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затверджують основні напрями вдосконалення навчально-виховного процесу;</w:t>
      </w:r>
    </w:p>
    <w:p w14:paraId="18E43CA1" w14:textId="77777777" w:rsidR="001B2C36" w:rsidRPr="00DD6955" w:rsidRDefault="001B2C36" w:rsidP="008F242C">
      <w:pPr>
        <w:pStyle w:val="a6"/>
        <w:numPr>
          <w:ilvl w:val="0"/>
          <w:numId w:val="17"/>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приймають рішення про стимулювання праці керівників, інших педагогічних працівників.</w:t>
      </w:r>
    </w:p>
    <w:p w14:paraId="06F6AC42" w14:textId="7DA8C29B" w:rsidR="007B4F0C" w:rsidRPr="00DD6955" w:rsidRDefault="00F30301" w:rsidP="00E43E77">
      <w:pPr>
        <w:autoSpaceDE w:val="0"/>
        <w:autoSpaceDN w:val="0"/>
        <w:adjustRightInd w:val="0"/>
        <w:ind w:firstLine="709"/>
        <w:jc w:val="both"/>
        <w:rPr>
          <w:rFonts w:ascii="Times New Roman CYR" w:hAnsi="Times New Roman CYR" w:cs="Times New Roman CYR"/>
          <w:sz w:val="28"/>
          <w:szCs w:val="28"/>
        </w:rPr>
      </w:pPr>
      <w:r>
        <w:rPr>
          <w:sz w:val="28"/>
          <w:szCs w:val="28"/>
          <w:lang w:val="ru-RU"/>
        </w:rPr>
        <w:t>5</w:t>
      </w:r>
      <w:r w:rsidR="001B2C36" w:rsidRPr="00DD6955">
        <w:rPr>
          <w:sz w:val="28"/>
          <w:szCs w:val="28"/>
          <w:lang w:val="ru-RU"/>
        </w:rPr>
        <w:t xml:space="preserve">. </w:t>
      </w:r>
      <w:r w:rsidR="001B2C36" w:rsidRPr="00DD6955">
        <w:rPr>
          <w:rFonts w:ascii="Times New Roman CYR" w:hAnsi="Times New Roman CYR" w:cs="Times New Roman CYR"/>
          <w:sz w:val="28"/>
          <w:szCs w:val="28"/>
        </w:rPr>
        <w:t xml:space="preserve">У період між загальними зборами діє рада </w:t>
      </w:r>
      <w:r w:rsidR="00C071EB">
        <w:rPr>
          <w:rFonts w:ascii="Times New Roman CYR" w:hAnsi="Times New Roman CYR" w:cs="Times New Roman CYR"/>
          <w:sz w:val="28"/>
          <w:szCs w:val="28"/>
        </w:rPr>
        <w:t>Ліцею</w:t>
      </w:r>
      <w:r w:rsidR="001B2C36" w:rsidRPr="00DD6955">
        <w:rPr>
          <w:rFonts w:ascii="Times New Roman CYR" w:hAnsi="Times New Roman CYR" w:cs="Times New Roman CYR"/>
          <w:sz w:val="28"/>
          <w:szCs w:val="28"/>
        </w:rPr>
        <w:t xml:space="preserve">. </w:t>
      </w:r>
    </w:p>
    <w:p w14:paraId="403B0331" w14:textId="7E311CE3"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До складу ради обираються пропорційно представники від педагогічного колективу, </w:t>
      </w:r>
      <w:r w:rsidR="006E35ED" w:rsidRPr="00DD6955">
        <w:rPr>
          <w:rFonts w:ascii="Times New Roman CYR" w:hAnsi="Times New Roman CYR" w:cs="Times New Roman CYR"/>
          <w:sz w:val="28"/>
          <w:szCs w:val="28"/>
        </w:rPr>
        <w:t>здобувач</w:t>
      </w:r>
      <w:r w:rsidR="009C6739">
        <w:rPr>
          <w:rFonts w:ascii="Times New Roman CYR" w:hAnsi="Times New Roman CYR" w:cs="Times New Roman CYR"/>
          <w:sz w:val="28"/>
          <w:szCs w:val="28"/>
        </w:rPr>
        <w:t>ів</w:t>
      </w:r>
      <w:r w:rsidR="006E35ED" w:rsidRPr="00DD6955">
        <w:rPr>
          <w:rFonts w:ascii="Times New Roman CYR" w:hAnsi="Times New Roman CYR" w:cs="Times New Roman CYR"/>
          <w:sz w:val="28"/>
          <w:szCs w:val="28"/>
        </w:rPr>
        <w:t xml:space="preserve">  освіти</w:t>
      </w:r>
      <w:r w:rsidRPr="00DD6955">
        <w:rPr>
          <w:rFonts w:ascii="Times New Roman CYR" w:hAnsi="Times New Roman CYR" w:cs="Times New Roman CYR"/>
          <w:sz w:val="28"/>
          <w:szCs w:val="28"/>
        </w:rPr>
        <w:t xml:space="preserve"> </w:t>
      </w:r>
      <w:r w:rsidR="00E82315">
        <w:rPr>
          <w:rFonts w:ascii="Times New Roman CYR" w:hAnsi="Times New Roman CYR" w:cs="Times New Roman CYR"/>
          <w:sz w:val="28"/>
          <w:szCs w:val="28"/>
        </w:rPr>
        <w:t xml:space="preserve">Ліцею </w:t>
      </w:r>
      <w:r w:rsidRPr="00DD6955">
        <w:rPr>
          <w:rFonts w:ascii="Times New Roman CYR" w:hAnsi="Times New Roman CYR" w:cs="Times New Roman CYR"/>
          <w:sz w:val="28"/>
          <w:szCs w:val="28"/>
        </w:rPr>
        <w:t xml:space="preserve"> </w:t>
      </w:r>
      <w:r w:rsidR="001B7ED6" w:rsidRPr="00DD6955">
        <w:rPr>
          <w:rFonts w:ascii="Times New Roman CYR" w:hAnsi="Times New Roman CYR" w:cs="Times New Roman CYR"/>
          <w:sz w:val="28"/>
          <w:szCs w:val="28"/>
        </w:rPr>
        <w:t>ІІ-</w:t>
      </w:r>
      <w:r w:rsidRPr="00DD6955">
        <w:rPr>
          <w:rFonts w:ascii="Times New Roman CYR" w:hAnsi="Times New Roman CYR" w:cs="Times New Roman CYR"/>
          <w:sz w:val="28"/>
          <w:szCs w:val="28"/>
        </w:rPr>
        <w:t>І</w:t>
      </w:r>
      <w:r w:rsidR="001B7ED6" w:rsidRPr="00DD6955">
        <w:rPr>
          <w:rFonts w:ascii="Times New Roman CYR" w:hAnsi="Times New Roman CYR" w:cs="Times New Roman CYR"/>
          <w:sz w:val="28"/>
          <w:szCs w:val="28"/>
        </w:rPr>
        <w:t>І</w:t>
      </w:r>
      <w:r w:rsidRPr="00DD6955">
        <w:rPr>
          <w:rFonts w:ascii="Times New Roman CYR" w:hAnsi="Times New Roman CYR" w:cs="Times New Roman CYR"/>
          <w:sz w:val="28"/>
          <w:szCs w:val="28"/>
        </w:rPr>
        <w:t>І</w:t>
      </w:r>
      <w:r w:rsidR="00C26FD7"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ступеня навчання, батьків і громадськості. Представництво в раді й загальна її чисельність визначається загальними зборами.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14:paraId="32F656E1"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 </w:t>
      </w:r>
      <w:r w:rsidRPr="00DD6955">
        <w:rPr>
          <w:rFonts w:ascii="Times New Roman CYR" w:hAnsi="Times New Roman CYR" w:cs="Times New Roman CYR"/>
          <w:sz w:val="28"/>
          <w:szCs w:val="28"/>
        </w:rPr>
        <w:t>Метою діяльності ради є:</w:t>
      </w:r>
    </w:p>
    <w:p w14:paraId="2F6FB4AE" w14:textId="77777777" w:rsidR="001B2C36" w:rsidRPr="00DD6955" w:rsidRDefault="001B2C36" w:rsidP="008F242C">
      <w:pPr>
        <w:pStyle w:val="a6"/>
        <w:numPr>
          <w:ilvl w:val="0"/>
          <w:numId w:val="18"/>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сприяння демократизації і гуманізації </w:t>
      </w:r>
      <w:r w:rsidR="00AA3019"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процесу;</w:t>
      </w:r>
    </w:p>
    <w:p w14:paraId="6B7340DD" w14:textId="1D3D3C79" w:rsidR="001B2C36" w:rsidRPr="00DD6955" w:rsidRDefault="001B2C36" w:rsidP="008F242C">
      <w:pPr>
        <w:pStyle w:val="a6"/>
        <w:numPr>
          <w:ilvl w:val="0"/>
          <w:numId w:val="18"/>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об'єднання зусиль педагогічного і учнівського колективів, батьків, громадськості щодо розвитку </w:t>
      </w:r>
      <w:r w:rsidR="009C6739">
        <w:rPr>
          <w:rFonts w:ascii="Times New Roman CYR" w:hAnsi="Times New Roman CYR" w:cs="Times New Roman CYR"/>
          <w:sz w:val="28"/>
          <w:szCs w:val="28"/>
        </w:rPr>
        <w:t>Ліцею</w:t>
      </w:r>
      <w:r w:rsidRPr="00DD6955">
        <w:rPr>
          <w:rFonts w:ascii="Times New Roman CYR" w:hAnsi="Times New Roman CYR" w:cs="Times New Roman CYR"/>
          <w:sz w:val="28"/>
          <w:szCs w:val="28"/>
        </w:rPr>
        <w:t xml:space="preserve"> та удосконалення </w:t>
      </w:r>
      <w:r w:rsidR="00AA3019"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процесу;</w:t>
      </w:r>
    </w:p>
    <w:p w14:paraId="3F8C4D54" w14:textId="77777777" w:rsidR="001B2C36" w:rsidRPr="00DD6955" w:rsidRDefault="001B2C36" w:rsidP="008F242C">
      <w:pPr>
        <w:pStyle w:val="a6"/>
        <w:numPr>
          <w:ilvl w:val="0"/>
          <w:numId w:val="18"/>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формування позитивного іміджу та демократичного стилю управління;</w:t>
      </w:r>
    </w:p>
    <w:p w14:paraId="047F70DA" w14:textId="77777777" w:rsidR="007B4F0C" w:rsidRPr="00DD6955" w:rsidRDefault="001B2C36" w:rsidP="008F242C">
      <w:pPr>
        <w:pStyle w:val="a6"/>
        <w:numPr>
          <w:ilvl w:val="0"/>
          <w:numId w:val="18"/>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розширення колегіальних форм управління;</w:t>
      </w:r>
    </w:p>
    <w:p w14:paraId="28190CCD" w14:textId="77777777" w:rsidR="001B2C36" w:rsidRPr="00DD6955" w:rsidRDefault="001B2C36" w:rsidP="008F242C">
      <w:pPr>
        <w:pStyle w:val="a6"/>
        <w:numPr>
          <w:ilvl w:val="0"/>
          <w:numId w:val="18"/>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підвищення ролі громадськості у вирішенні питань, пов'язаних з організацією</w:t>
      </w:r>
      <w:r w:rsidR="007B4F0C" w:rsidRPr="00DD6955">
        <w:rPr>
          <w:rFonts w:ascii="Times New Roman CYR" w:hAnsi="Times New Roman CYR" w:cs="Times New Roman CYR"/>
          <w:sz w:val="28"/>
          <w:szCs w:val="28"/>
        </w:rPr>
        <w:t xml:space="preserve"> </w:t>
      </w:r>
      <w:r w:rsidR="00AA3019"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процесу;</w:t>
      </w:r>
    </w:p>
    <w:p w14:paraId="640CD163" w14:textId="77777777" w:rsidR="001B2C36" w:rsidRPr="00DD6955" w:rsidRDefault="001B2C36" w:rsidP="008F242C">
      <w:pPr>
        <w:pStyle w:val="a6"/>
        <w:numPr>
          <w:ilvl w:val="0"/>
          <w:numId w:val="18"/>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спільно з адміністрацією</w:t>
      </w:r>
      <w:r w:rsidR="007B4F0C"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 xml:space="preserve">розглядає і затверджує план роботи </w:t>
      </w:r>
      <w:r w:rsidR="00AA3019"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закладу і контролює його виконання;</w:t>
      </w:r>
    </w:p>
    <w:p w14:paraId="5AC9B6A7" w14:textId="77777777" w:rsidR="001B2C36" w:rsidRPr="00DD6955" w:rsidRDefault="001B2C36" w:rsidP="008F242C">
      <w:pPr>
        <w:pStyle w:val="a6"/>
        <w:numPr>
          <w:ilvl w:val="0"/>
          <w:numId w:val="18"/>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сприяє формуванню мережі класів </w:t>
      </w:r>
      <w:r w:rsidR="00AA3019"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закладу, </w:t>
      </w:r>
      <w:r w:rsidR="007B4F0C" w:rsidRPr="00DD6955">
        <w:rPr>
          <w:rFonts w:ascii="Times New Roman CYR" w:hAnsi="Times New Roman CYR" w:cs="Times New Roman CYR"/>
          <w:sz w:val="28"/>
          <w:szCs w:val="28"/>
        </w:rPr>
        <w:t>обґрунтовуючи</w:t>
      </w:r>
      <w:r w:rsidRPr="00DD6955">
        <w:rPr>
          <w:rFonts w:ascii="Times New Roman CYR" w:hAnsi="Times New Roman CYR" w:cs="Times New Roman CYR"/>
          <w:sz w:val="28"/>
          <w:szCs w:val="28"/>
        </w:rPr>
        <w:t xml:space="preserve"> її доцільність в органах виконавчої влади;</w:t>
      </w:r>
    </w:p>
    <w:p w14:paraId="07710FE5" w14:textId="77777777" w:rsidR="001B2C36" w:rsidRPr="00DD6955" w:rsidRDefault="001B2C36" w:rsidP="008F242C">
      <w:pPr>
        <w:pStyle w:val="a6"/>
        <w:numPr>
          <w:ilvl w:val="0"/>
          <w:numId w:val="18"/>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приймає спільно з педагогічною радою  рішення про  представлення до нагородження випускників </w:t>
      </w:r>
      <w:r w:rsidR="00AA3019"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закладу похвальними листами  </w:t>
      </w:r>
      <w:r w:rsidRPr="00DD6955">
        <w:rPr>
          <w:sz w:val="28"/>
          <w:szCs w:val="28"/>
        </w:rPr>
        <w:t>«</w:t>
      </w:r>
      <w:r w:rsidRPr="00DD6955">
        <w:rPr>
          <w:rFonts w:ascii="Times New Roman CYR" w:hAnsi="Times New Roman CYR" w:cs="Times New Roman CYR"/>
          <w:sz w:val="28"/>
          <w:szCs w:val="28"/>
        </w:rPr>
        <w:t>За високі досягнення у навчанні</w:t>
      </w:r>
      <w:r w:rsidRPr="00DD6955">
        <w:rPr>
          <w:sz w:val="28"/>
          <w:szCs w:val="28"/>
        </w:rPr>
        <w:t xml:space="preserve">», </w:t>
      </w:r>
      <w:r w:rsidRPr="00DD6955">
        <w:rPr>
          <w:rFonts w:ascii="Times New Roman CYR" w:hAnsi="Times New Roman CYR" w:cs="Times New Roman CYR"/>
          <w:sz w:val="28"/>
          <w:szCs w:val="28"/>
        </w:rPr>
        <w:t>разом з педагогічною радою визначає доцільність вибору навчальних предметів варіативної частини;</w:t>
      </w:r>
    </w:p>
    <w:p w14:paraId="177B74E6" w14:textId="77777777" w:rsidR="001B2C36" w:rsidRPr="00DD6955" w:rsidRDefault="001B2C36" w:rsidP="008F242C">
      <w:pPr>
        <w:pStyle w:val="a6"/>
        <w:numPr>
          <w:ilvl w:val="0"/>
          <w:numId w:val="18"/>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бере участь у засіданнях атестаційної комісії з метою обговорення питань про присвоєння кваліфікаційних категорій учителям;</w:t>
      </w:r>
    </w:p>
    <w:p w14:paraId="76405193" w14:textId="77777777" w:rsidR="001B2C36" w:rsidRPr="00DD6955" w:rsidRDefault="001B2C36" w:rsidP="008F242C">
      <w:pPr>
        <w:pStyle w:val="a6"/>
        <w:numPr>
          <w:ilvl w:val="0"/>
          <w:numId w:val="18"/>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виступає ініціатором проведення добродійних акцій; ініціює розгляд кадрових питань та бере участь у їх вирішенні;</w:t>
      </w:r>
    </w:p>
    <w:p w14:paraId="1C86732F" w14:textId="77777777" w:rsidR="001B2C36" w:rsidRPr="00DD6955" w:rsidRDefault="001B2C36" w:rsidP="008F242C">
      <w:pPr>
        <w:pStyle w:val="a6"/>
        <w:numPr>
          <w:ilvl w:val="0"/>
          <w:numId w:val="18"/>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lastRenderedPageBreak/>
        <w:t>розглядає питання родинного виховання;</w:t>
      </w:r>
    </w:p>
    <w:p w14:paraId="6CFD926F" w14:textId="77777777" w:rsidR="001B2C36" w:rsidRPr="00DD6955" w:rsidRDefault="001B2C36" w:rsidP="008F242C">
      <w:pPr>
        <w:pStyle w:val="a6"/>
        <w:numPr>
          <w:ilvl w:val="0"/>
          <w:numId w:val="18"/>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сприяє педагогічній освіті батьків;</w:t>
      </w:r>
    </w:p>
    <w:p w14:paraId="56E7ADA6" w14:textId="77777777" w:rsidR="001B2C36" w:rsidRPr="00DD6955" w:rsidRDefault="001B2C36" w:rsidP="008F242C">
      <w:pPr>
        <w:pStyle w:val="a6"/>
        <w:numPr>
          <w:ilvl w:val="0"/>
          <w:numId w:val="18"/>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сприяє створенню та діяльності центрів дозвілля, а також залучає громадськість, батьків до участі в керівництві гуртками, іншими видами позакласної та позашкільної роботи, до проведення оздоровчих та культурно - масових заходів </w:t>
      </w:r>
      <w:r w:rsidR="001918DC" w:rsidRPr="00DD6955">
        <w:rPr>
          <w:rFonts w:ascii="Times New Roman CYR" w:hAnsi="Times New Roman CYR" w:cs="Times New Roman CYR"/>
          <w:sz w:val="28"/>
          <w:szCs w:val="28"/>
        </w:rPr>
        <w:t>здобувачами  освіти</w:t>
      </w:r>
      <w:r w:rsidRPr="00DD6955">
        <w:rPr>
          <w:rFonts w:ascii="Times New Roman CYR" w:hAnsi="Times New Roman CYR" w:cs="Times New Roman CYR"/>
          <w:sz w:val="28"/>
          <w:szCs w:val="28"/>
        </w:rPr>
        <w:t xml:space="preserve">; </w:t>
      </w:r>
    </w:p>
    <w:p w14:paraId="10FDA6EE" w14:textId="77777777" w:rsidR="001B2C36" w:rsidRPr="00DD6955" w:rsidRDefault="001B2C36" w:rsidP="008F242C">
      <w:pPr>
        <w:pStyle w:val="a6"/>
        <w:numPr>
          <w:ilvl w:val="0"/>
          <w:numId w:val="18"/>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може створювати постійні або тимчасові комісії з окремих напрямів роботи.</w:t>
      </w:r>
    </w:p>
    <w:p w14:paraId="6DF9A1F8"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Склад комісій та зміст їх роботи визначаються радою.</w:t>
      </w:r>
    </w:p>
    <w:p w14:paraId="1CC79910" w14:textId="58359B31" w:rsidR="001B2C36" w:rsidRPr="00DD6955" w:rsidRDefault="00F30301" w:rsidP="00E43E77">
      <w:pPr>
        <w:autoSpaceDE w:val="0"/>
        <w:autoSpaceDN w:val="0"/>
        <w:adjustRightInd w:val="0"/>
        <w:ind w:firstLine="709"/>
        <w:jc w:val="both"/>
        <w:rPr>
          <w:rFonts w:ascii="Times New Roman CYR" w:hAnsi="Times New Roman CYR" w:cs="Times New Roman CYR"/>
          <w:sz w:val="28"/>
          <w:szCs w:val="28"/>
        </w:rPr>
      </w:pPr>
      <w:r>
        <w:rPr>
          <w:sz w:val="28"/>
          <w:szCs w:val="28"/>
          <w:lang w:val="ru-RU"/>
        </w:rPr>
        <w:t>6</w:t>
      </w:r>
      <w:r w:rsidR="001B2C36" w:rsidRPr="00DD6955">
        <w:rPr>
          <w:sz w:val="28"/>
          <w:szCs w:val="28"/>
          <w:lang w:val="ru-RU"/>
        </w:rPr>
        <w:t xml:space="preserve">. </w:t>
      </w:r>
      <w:r w:rsidR="001B2C36" w:rsidRPr="00DD6955">
        <w:rPr>
          <w:rFonts w:ascii="Times New Roman CYR" w:hAnsi="Times New Roman CYR" w:cs="Times New Roman CYR"/>
          <w:sz w:val="28"/>
          <w:szCs w:val="28"/>
        </w:rPr>
        <w:t xml:space="preserve">При </w:t>
      </w:r>
      <w:r w:rsidR="00AA3019" w:rsidRPr="00DD6955">
        <w:rPr>
          <w:rFonts w:ascii="Times New Roman CYR" w:hAnsi="Times New Roman CYR" w:cs="Times New Roman CYR"/>
          <w:sz w:val="28"/>
          <w:szCs w:val="28"/>
        </w:rPr>
        <w:t>освітньому</w:t>
      </w:r>
      <w:r w:rsidR="001B2C36" w:rsidRPr="00DD6955">
        <w:rPr>
          <w:rFonts w:ascii="Times New Roman CYR" w:hAnsi="Times New Roman CYR" w:cs="Times New Roman CYR"/>
          <w:sz w:val="28"/>
          <w:szCs w:val="28"/>
        </w:rPr>
        <w:t xml:space="preserve"> закладі за рішення</w:t>
      </w:r>
      <w:r w:rsidR="002B21D1" w:rsidRPr="00DD6955">
        <w:rPr>
          <w:rFonts w:ascii="Times New Roman CYR" w:hAnsi="Times New Roman CYR" w:cs="Times New Roman CYR"/>
          <w:sz w:val="28"/>
          <w:szCs w:val="28"/>
        </w:rPr>
        <w:t>м</w:t>
      </w:r>
      <w:r w:rsidR="001B2C36" w:rsidRPr="00DD6955">
        <w:rPr>
          <w:rFonts w:ascii="Times New Roman CYR" w:hAnsi="Times New Roman CYR" w:cs="Times New Roman CYR"/>
          <w:sz w:val="28"/>
          <w:szCs w:val="28"/>
        </w:rPr>
        <w:t xml:space="preserve"> загальних зборів може створюватись і діяти піклувальна рада та інші органи громадського самоврядування.</w:t>
      </w:r>
    </w:p>
    <w:p w14:paraId="3047B8EE"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Члени піклувальної ради закладу обираються на загальних зборах (конференціях). Склад піклувальної ради формується з представників органів виконавчої влади, підприємств, установ, організацій, </w:t>
      </w:r>
      <w:r w:rsidR="00AA3019" w:rsidRPr="00DD6955">
        <w:rPr>
          <w:rFonts w:ascii="Times New Roman CYR" w:hAnsi="Times New Roman CYR" w:cs="Times New Roman CYR"/>
          <w:sz w:val="28"/>
          <w:szCs w:val="28"/>
        </w:rPr>
        <w:t>освітніх</w:t>
      </w:r>
      <w:r w:rsidRPr="00DD6955">
        <w:rPr>
          <w:rFonts w:ascii="Times New Roman CYR" w:hAnsi="Times New Roman CYR" w:cs="Times New Roman CYR"/>
          <w:sz w:val="28"/>
          <w:szCs w:val="28"/>
        </w:rPr>
        <w:t xml:space="preserve"> закладів та окремих громадян.</w:t>
      </w:r>
    </w:p>
    <w:p w14:paraId="4A8E4C31"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Метою діяльності піклувальної ради є забезпечення  доступності загальної середньої освіти для всіх громадян, задоволення освітніх потреб, залучення широкої   громадськості до вирішення проблем навчання і виховання.</w:t>
      </w:r>
    </w:p>
    <w:p w14:paraId="500DC373"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rPr>
        <w:t xml:space="preserve"> </w:t>
      </w:r>
      <w:r w:rsidRPr="00DD6955">
        <w:rPr>
          <w:rFonts w:ascii="Times New Roman CYR" w:hAnsi="Times New Roman CYR" w:cs="Times New Roman CYR"/>
          <w:sz w:val="28"/>
          <w:szCs w:val="28"/>
        </w:rPr>
        <w:t>Основними завданнями піклувальної ради є:</w:t>
      </w:r>
    </w:p>
    <w:p w14:paraId="3B0FEFD7" w14:textId="77777777" w:rsidR="001B2C36" w:rsidRPr="00DD6955" w:rsidRDefault="001B2C36" w:rsidP="008F242C">
      <w:pPr>
        <w:pStyle w:val="a6"/>
        <w:numPr>
          <w:ilvl w:val="0"/>
          <w:numId w:val="19"/>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сприяння виконанню законодавства України щодо обов'язковості </w:t>
      </w:r>
      <w:r w:rsidR="00C26FD7" w:rsidRPr="00DD6955">
        <w:rPr>
          <w:rFonts w:ascii="Times New Roman CYR" w:hAnsi="Times New Roman CYR" w:cs="Times New Roman CYR"/>
          <w:sz w:val="28"/>
          <w:szCs w:val="28"/>
        </w:rPr>
        <w:t>базової</w:t>
      </w:r>
      <w:r w:rsidRPr="00DD6955">
        <w:rPr>
          <w:rFonts w:ascii="Times New Roman CYR" w:hAnsi="Times New Roman CYR" w:cs="Times New Roman CYR"/>
          <w:sz w:val="28"/>
          <w:szCs w:val="28"/>
        </w:rPr>
        <w:t xml:space="preserve"> загальної середньої освіти;</w:t>
      </w:r>
    </w:p>
    <w:p w14:paraId="6D70D582" w14:textId="77777777" w:rsidR="001B2C36" w:rsidRPr="00DD6955" w:rsidRDefault="001B2C36" w:rsidP="008F242C">
      <w:pPr>
        <w:pStyle w:val="a6"/>
        <w:numPr>
          <w:ilvl w:val="0"/>
          <w:numId w:val="19"/>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зміцнення матеріально-технічної і навчально-методичної бази, залучення додаткових джерел фінансування закладу, поліпшення умов для організації </w:t>
      </w:r>
      <w:r w:rsidR="00AA3019"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процесу, стимулювання творчої праці педагогічних працівників;</w:t>
      </w:r>
    </w:p>
    <w:p w14:paraId="1CBBC43B" w14:textId="77777777" w:rsidR="001B2C36" w:rsidRPr="00DD6955" w:rsidRDefault="001B2C36" w:rsidP="008F242C">
      <w:pPr>
        <w:pStyle w:val="a6"/>
        <w:numPr>
          <w:ilvl w:val="0"/>
          <w:numId w:val="19"/>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запобігання дитячій бездоглядності;</w:t>
      </w:r>
    </w:p>
    <w:p w14:paraId="6A63C367" w14:textId="77777777" w:rsidR="001B2C36" w:rsidRPr="00DD6955" w:rsidRDefault="001B2C36" w:rsidP="008F242C">
      <w:pPr>
        <w:pStyle w:val="a6"/>
        <w:numPr>
          <w:ilvl w:val="0"/>
          <w:numId w:val="19"/>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організація змістовного дозвілля та оздоровлення </w:t>
      </w:r>
      <w:r w:rsidR="006E35ED"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 педагогічних працівників;</w:t>
      </w:r>
    </w:p>
    <w:p w14:paraId="104C3A8F" w14:textId="77777777" w:rsidR="001B2C36" w:rsidRPr="00DD6955" w:rsidRDefault="001B2C36" w:rsidP="008F242C">
      <w:pPr>
        <w:pStyle w:val="a6"/>
        <w:numPr>
          <w:ilvl w:val="0"/>
          <w:numId w:val="19"/>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співпраця з органами виконавчої влади,</w:t>
      </w:r>
      <w:r w:rsidR="00C26FD7"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організаціями,</w:t>
      </w:r>
      <w:r w:rsidR="00C26FD7"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 xml:space="preserve">підприємствами, установами, навчальними закладами, окремими громадянами, спрямована на поліпшення умов навчання і виховання </w:t>
      </w:r>
      <w:r w:rsidR="006E35ED"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w:t>
      </w:r>
    </w:p>
    <w:p w14:paraId="576F4841" w14:textId="77777777" w:rsidR="001B2C36" w:rsidRPr="00DD6955" w:rsidRDefault="001B2C36" w:rsidP="008F242C">
      <w:pPr>
        <w:pStyle w:val="a6"/>
        <w:numPr>
          <w:ilvl w:val="0"/>
          <w:numId w:val="19"/>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сприяння працевлаштування випускників </w:t>
      </w:r>
      <w:r w:rsidR="00262604"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закладу;</w:t>
      </w:r>
    </w:p>
    <w:p w14:paraId="6333CA51" w14:textId="77777777" w:rsidR="001B2C36" w:rsidRPr="00DD6955" w:rsidRDefault="001B2C36" w:rsidP="008F242C">
      <w:pPr>
        <w:pStyle w:val="a6"/>
        <w:numPr>
          <w:ilvl w:val="0"/>
          <w:numId w:val="19"/>
        </w:numPr>
        <w:tabs>
          <w:tab w:val="left" w:pos="1134"/>
        </w:tabs>
        <w:autoSpaceDE w:val="0"/>
        <w:autoSpaceDN w:val="0"/>
        <w:adjustRightInd w:val="0"/>
        <w:ind w:left="0" w:firstLine="851"/>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стимулювання творчої праці </w:t>
      </w:r>
      <w:r w:rsidR="006E35ED"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 xml:space="preserve"> та педагогічних працівників.</w:t>
      </w:r>
    </w:p>
    <w:p w14:paraId="54E5640F" w14:textId="1E40D91C" w:rsidR="001B2C36" w:rsidRPr="00DD6955" w:rsidRDefault="00640F93" w:rsidP="00E43E77">
      <w:pPr>
        <w:autoSpaceDE w:val="0"/>
        <w:autoSpaceDN w:val="0"/>
        <w:adjustRightInd w:val="0"/>
        <w:ind w:firstLine="709"/>
        <w:jc w:val="both"/>
        <w:rPr>
          <w:rFonts w:ascii="Times New Roman CYR" w:hAnsi="Times New Roman CYR" w:cs="Times New Roman CYR"/>
          <w:sz w:val="28"/>
          <w:szCs w:val="28"/>
        </w:rPr>
      </w:pPr>
      <w:r>
        <w:rPr>
          <w:sz w:val="28"/>
          <w:szCs w:val="28"/>
        </w:rPr>
        <w:t>7</w:t>
      </w:r>
      <w:r w:rsidR="001B2C36" w:rsidRPr="00DD6955">
        <w:rPr>
          <w:sz w:val="28"/>
          <w:szCs w:val="28"/>
        </w:rPr>
        <w:t xml:space="preserve">. </w:t>
      </w:r>
      <w:r w:rsidR="001B2C36" w:rsidRPr="00DD6955">
        <w:rPr>
          <w:rFonts w:ascii="Times New Roman CYR" w:hAnsi="Times New Roman CYR" w:cs="Times New Roman CYR"/>
          <w:sz w:val="28"/>
          <w:szCs w:val="28"/>
        </w:rPr>
        <w:t>Піклувальна рада формується у складі 9 осіб з представників місцевих органі</w:t>
      </w:r>
      <w:r w:rsidR="00F01AD5" w:rsidRPr="00DD6955">
        <w:rPr>
          <w:rFonts w:ascii="Times New Roman CYR" w:hAnsi="Times New Roman CYR" w:cs="Times New Roman CYR"/>
          <w:sz w:val="28"/>
          <w:szCs w:val="28"/>
        </w:rPr>
        <w:t xml:space="preserve">в </w:t>
      </w:r>
      <w:r w:rsidR="001B2C36" w:rsidRPr="00DD6955">
        <w:rPr>
          <w:rFonts w:ascii="Times New Roman CYR" w:hAnsi="Times New Roman CYR" w:cs="Times New Roman CYR"/>
          <w:sz w:val="28"/>
          <w:szCs w:val="28"/>
        </w:rPr>
        <w:t xml:space="preserve"> виконавчої влади, підприємств, установ, організацій </w:t>
      </w:r>
      <w:r w:rsidR="00262604" w:rsidRPr="00DD6955">
        <w:rPr>
          <w:rFonts w:ascii="Times New Roman CYR" w:hAnsi="Times New Roman CYR" w:cs="Times New Roman CYR"/>
          <w:sz w:val="28"/>
          <w:szCs w:val="28"/>
        </w:rPr>
        <w:t>освітніх</w:t>
      </w:r>
      <w:r w:rsidR="001B2C36" w:rsidRPr="00DD6955">
        <w:rPr>
          <w:rFonts w:ascii="Times New Roman CYR" w:hAnsi="Times New Roman CYR" w:cs="Times New Roman CYR"/>
          <w:sz w:val="28"/>
          <w:szCs w:val="28"/>
        </w:rPr>
        <w:t xml:space="preserve"> закладів, окремих громадян, у тому числі іноземних.</w:t>
      </w:r>
    </w:p>
    <w:p w14:paraId="7F3C7D18" w14:textId="5EC8444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Члени піклувальної ради обираються на зборах </w:t>
      </w:r>
      <w:r w:rsidR="00262604"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закладу шляхом голосування більшістю голосів. Члени піклувальної ради працюють на громадських засадах. Не допускається втручання членів піклувальної ради в </w:t>
      </w:r>
      <w:r w:rsidR="00262604" w:rsidRPr="00DD6955">
        <w:rPr>
          <w:rFonts w:ascii="Times New Roman CYR" w:hAnsi="Times New Roman CYR" w:cs="Times New Roman CYR"/>
          <w:sz w:val="28"/>
          <w:szCs w:val="28"/>
        </w:rPr>
        <w:t>освітній</w:t>
      </w:r>
      <w:r w:rsidRPr="00DD6955">
        <w:rPr>
          <w:rFonts w:ascii="Times New Roman CYR" w:hAnsi="Times New Roman CYR" w:cs="Times New Roman CYR"/>
          <w:sz w:val="28"/>
          <w:szCs w:val="28"/>
        </w:rPr>
        <w:t xml:space="preserve"> процес (відвідування уроків тощо) без згоди керівника </w:t>
      </w:r>
      <w:r w:rsidR="009C6739">
        <w:rPr>
          <w:rFonts w:ascii="Times New Roman CYR" w:hAnsi="Times New Roman CYR" w:cs="Times New Roman CYR"/>
          <w:sz w:val="28"/>
          <w:szCs w:val="28"/>
        </w:rPr>
        <w:t>Ліцею</w:t>
      </w:r>
      <w:r w:rsidRPr="00DD6955">
        <w:rPr>
          <w:rFonts w:ascii="Times New Roman CYR" w:hAnsi="Times New Roman CYR" w:cs="Times New Roman CYR"/>
          <w:sz w:val="28"/>
          <w:szCs w:val="28"/>
        </w:rPr>
        <w:t xml:space="preserve">. У випадках, коли хтось із членів піклувальної ради вибуває, на загальних зборах на його місце обирається інша особа.  </w:t>
      </w:r>
    </w:p>
    <w:p w14:paraId="4E980644" w14:textId="608748EA" w:rsidR="001B2C36" w:rsidRPr="00DD6955" w:rsidRDefault="00640F93" w:rsidP="00E43E77">
      <w:pPr>
        <w:autoSpaceDE w:val="0"/>
        <w:autoSpaceDN w:val="0"/>
        <w:adjustRightInd w:val="0"/>
        <w:ind w:firstLine="709"/>
        <w:jc w:val="both"/>
        <w:rPr>
          <w:rFonts w:ascii="Times New Roman CYR" w:hAnsi="Times New Roman CYR" w:cs="Times New Roman CYR"/>
          <w:sz w:val="28"/>
          <w:szCs w:val="28"/>
        </w:rPr>
      </w:pPr>
      <w:r>
        <w:rPr>
          <w:sz w:val="28"/>
          <w:szCs w:val="28"/>
          <w:lang w:val="ru-RU"/>
        </w:rPr>
        <w:lastRenderedPageBreak/>
        <w:t>8</w:t>
      </w:r>
      <w:r w:rsidR="001B2C36" w:rsidRPr="00DD6955">
        <w:rPr>
          <w:sz w:val="28"/>
          <w:szCs w:val="28"/>
          <w:lang w:val="ru-RU"/>
        </w:rPr>
        <w:t xml:space="preserve">. </w:t>
      </w:r>
      <w:r w:rsidR="001B2C36" w:rsidRPr="00DD6955">
        <w:rPr>
          <w:rFonts w:ascii="Times New Roman CYR" w:hAnsi="Times New Roman CYR" w:cs="Times New Roman CYR"/>
          <w:sz w:val="28"/>
          <w:szCs w:val="28"/>
        </w:rPr>
        <w:t>Піклувальна рада діє на засадах:</w:t>
      </w:r>
    </w:p>
    <w:p w14:paraId="393544FB" w14:textId="77777777" w:rsidR="001B2C36" w:rsidRPr="00DD6955" w:rsidRDefault="001B2C36" w:rsidP="008F242C">
      <w:pPr>
        <w:pStyle w:val="a6"/>
        <w:numPr>
          <w:ilvl w:val="0"/>
          <w:numId w:val="20"/>
        </w:numPr>
        <w:tabs>
          <w:tab w:val="left" w:pos="1701"/>
        </w:tabs>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пріоритету прав людини, гармонійного поєднання інтересів особи, суспільства, держави;</w:t>
      </w:r>
    </w:p>
    <w:p w14:paraId="4BA428B3" w14:textId="77777777" w:rsidR="001B2C36" w:rsidRPr="00DD6955" w:rsidRDefault="001B2C36" w:rsidP="008F242C">
      <w:pPr>
        <w:pStyle w:val="a6"/>
        <w:numPr>
          <w:ilvl w:val="0"/>
          <w:numId w:val="20"/>
        </w:numPr>
        <w:tabs>
          <w:tab w:val="left" w:pos="1701"/>
        </w:tabs>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дотримання вимог законодавства України;</w:t>
      </w:r>
    </w:p>
    <w:p w14:paraId="73BA3ADC" w14:textId="77777777" w:rsidR="001B2C36" w:rsidRPr="00DD6955" w:rsidRDefault="001B2C36" w:rsidP="008F242C">
      <w:pPr>
        <w:pStyle w:val="a6"/>
        <w:numPr>
          <w:ilvl w:val="0"/>
          <w:numId w:val="20"/>
        </w:numPr>
        <w:tabs>
          <w:tab w:val="left" w:pos="1701"/>
        </w:tabs>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самоврядування;</w:t>
      </w:r>
    </w:p>
    <w:p w14:paraId="4A70EFF9" w14:textId="77777777" w:rsidR="001B2C36" w:rsidRPr="00DD6955" w:rsidRDefault="001B2C36" w:rsidP="008F242C">
      <w:pPr>
        <w:pStyle w:val="a6"/>
        <w:numPr>
          <w:ilvl w:val="0"/>
          <w:numId w:val="20"/>
        </w:numPr>
        <w:tabs>
          <w:tab w:val="left" w:pos="1701"/>
        </w:tabs>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колегіальність ухвалення рішень;</w:t>
      </w:r>
    </w:p>
    <w:p w14:paraId="69B30C94" w14:textId="77777777" w:rsidR="001B2C36" w:rsidRPr="00DD6955" w:rsidRDefault="001B2C36" w:rsidP="008F242C">
      <w:pPr>
        <w:pStyle w:val="a6"/>
        <w:numPr>
          <w:ilvl w:val="0"/>
          <w:numId w:val="20"/>
        </w:numPr>
        <w:tabs>
          <w:tab w:val="left" w:pos="1701"/>
        </w:tabs>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добровільності і рівноправності членства;</w:t>
      </w:r>
    </w:p>
    <w:p w14:paraId="14F683E7" w14:textId="77777777" w:rsidR="001B2C36" w:rsidRPr="00DD6955" w:rsidRDefault="001B2C36" w:rsidP="008F242C">
      <w:pPr>
        <w:pStyle w:val="a6"/>
        <w:numPr>
          <w:ilvl w:val="0"/>
          <w:numId w:val="20"/>
        </w:numPr>
        <w:tabs>
          <w:tab w:val="left" w:pos="1701"/>
        </w:tabs>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гласності.</w:t>
      </w:r>
    </w:p>
    <w:p w14:paraId="502EEB3E"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Робота піклувальної ради планується довільно. Кількість засідань визначається їх доцільністю, але, як правило, не менше ніж 4 рази на рік. Позачергові засідання можуть проводитись також на вимогу третини і більше її членів.</w:t>
      </w:r>
    </w:p>
    <w:p w14:paraId="33037773"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Засідання піклувальної ради є правочинним, якщо на ньому присутні не менше 2-х третин її членів.</w:t>
      </w:r>
    </w:p>
    <w:p w14:paraId="270A4D06"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Рішення піклувальної ради приймається більшістю голосів. Піклувальна рада інформує про свою діяльність у доступній формі на зборах, а також масової інформації.</w:t>
      </w:r>
    </w:p>
    <w:p w14:paraId="51399547"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Рішення піклувальної ради в семиденний термін доводиться до відома колективу закладу, батьків, громадськості.</w:t>
      </w:r>
    </w:p>
    <w:p w14:paraId="2920A42E" w14:textId="77777777"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Їх виконання організовується членами піклувальної ради. Очолює піклувальну раду голова, який обирається шляхом голосування на її засіданні з числа членів піклувальної ради, також обирається заступник та секретар.</w:t>
      </w:r>
    </w:p>
    <w:p w14:paraId="644734F4" w14:textId="3340A38F" w:rsidR="001B2C36" w:rsidRPr="00DD6955" w:rsidRDefault="00640F93" w:rsidP="00E43E77">
      <w:pPr>
        <w:autoSpaceDE w:val="0"/>
        <w:autoSpaceDN w:val="0"/>
        <w:adjustRightInd w:val="0"/>
        <w:ind w:firstLine="709"/>
        <w:jc w:val="both"/>
        <w:rPr>
          <w:rFonts w:ascii="Times New Roman CYR" w:hAnsi="Times New Roman CYR" w:cs="Times New Roman CYR"/>
          <w:sz w:val="28"/>
          <w:szCs w:val="28"/>
        </w:rPr>
      </w:pPr>
      <w:r>
        <w:rPr>
          <w:sz w:val="28"/>
          <w:szCs w:val="28"/>
          <w:lang w:val="ru-RU"/>
        </w:rPr>
        <w:t>9</w:t>
      </w:r>
      <w:r w:rsidR="001B2C36" w:rsidRPr="00DD6955">
        <w:rPr>
          <w:sz w:val="28"/>
          <w:szCs w:val="28"/>
          <w:lang w:val="ru-RU"/>
        </w:rPr>
        <w:t xml:space="preserve">. </w:t>
      </w:r>
      <w:r w:rsidR="001B2C36" w:rsidRPr="00DD6955">
        <w:rPr>
          <w:rFonts w:ascii="Times New Roman CYR" w:hAnsi="Times New Roman CYR" w:cs="Times New Roman CYR"/>
          <w:sz w:val="28"/>
          <w:szCs w:val="28"/>
        </w:rPr>
        <w:t>Голова піклувальної ради:</w:t>
      </w:r>
    </w:p>
    <w:p w14:paraId="1AC74FFB" w14:textId="77777777" w:rsidR="001B2C36" w:rsidRPr="00DD6955" w:rsidRDefault="001B2C36" w:rsidP="008F242C">
      <w:pPr>
        <w:pStyle w:val="a6"/>
        <w:numPr>
          <w:ilvl w:val="0"/>
          <w:numId w:val="21"/>
        </w:numPr>
        <w:tabs>
          <w:tab w:val="left" w:pos="1276"/>
        </w:tabs>
        <w:autoSpaceDE w:val="0"/>
        <w:autoSpaceDN w:val="0"/>
        <w:adjustRightInd w:val="0"/>
        <w:ind w:left="0" w:firstLine="993"/>
        <w:jc w:val="both"/>
        <w:rPr>
          <w:rFonts w:ascii="Times New Roman CYR" w:hAnsi="Times New Roman CYR" w:cs="Times New Roman CYR"/>
          <w:sz w:val="28"/>
          <w:szCs w:val="28"/>
        </w:rPr>
      </w:pPr>
      <w:r w:rsidRPr="00DD6955">
        <w:rPr>
          <w:rFonts w:ascii="Times New Roman CYR" w:hAnsi="Times New Roman CYR" w:cs="Times New Roman CYR"/>
          <w:sz w:val="28"/>
          <w:szCs w:val="28"/>
        </w:rPr>
        <w:t>скликає і координує роботу піклувальної ради;</w:t>
      </w:r>
    </w:p>
    <w:p w14:paraId="6B5413C4" w14:textId="77777777" w:rsidR="001B2C36" w:rsidRPr="00DD6955" w:rsidRDefault="001B2C36" w:rsidP="008F242C">
      <w:pPr>
        <w:pStyle w:val="a6"/>
        <w:numPr>
          <w:ilvl w:val="0"/>
          <w:numId w:val="21"/>
        </w:numPr>
        <w:tabs>
          <w:tab w:val="left" w:pos="1276"/>
        </w:tabs>
        <w:autoSpaceDE w:val="0"/>
        <w:autoSpaceDN w:val="0"/>
        <w:adjustRightInd w:val="0"/>
        <w:ind w:left="0" w:firstLine="993"/>
        <w:jc w:val="both"/>
        <w:rPr>
          <w:rFonts w:ascii="Times New Roman CYR" w:hAnsi="Times New Roman CYR" w:cs="Times New Roman CYR"/>
          <w:sz w:val="28"/>
          <w:szCs w:val="28"/>
        </w:rPr>
      </w:pPr>
      <w:r w:rsidRPr="00DD6955">
        <w:rPr>
          <w:rFonts w:ascii="Times New Roman CYR" w:hAnsi="Times New Roman CYR" w:cs="Times New Roman CYR"/>
          <w:sz w:val="28"/>
          <w:szCs w:val="28"/>
        </w:rPr>
        <w:t>готує і проводить засідання, затверджує рішення піклувальної ради;</w:t>
      </w:r>
    </w:p>
    <w:p w14:paraId="13874044" w14:textId="77777777" w:rsidR="001B2C36" w:rsidRPr="00DD6955" w:rsidRDefault="001B2C36" w:rsidP="008F242C">
      <w:pPr>
        <w:pStyle w:val="a6"/>
        <w:numPr>
          <w:ilvl w:val="0"/>
          <w:numId w:val="21"/>
        </w:numPr>
        <w:tabs>
          <w:tab w:val="left" w:pos="1276"/>
        </w:tabs>
        <w:autoSpaceDE w:val="0"/>
        <w:autoSpaceDN w:val="0"/>
        <w:adjustRightInd w:val="0"/>
        <w:ind w:left="0" w:firstLine="993"/>
        <w:jc w:val="both"/>
        <w:rPr>
          <w:rFonts w:ascii="Times New Roman CYR" w:hAnsi="Times New Roman CYR" w:cs="Times New Roman CYR"/>
          <w:sz w:val="28"/>
          <w:szCs w:val="28"/>
        </w:rPr>
      </w:pPr>
      <w:r w:rsidRPr="00DD6955">
        <w:rPr>
          <w:rFonts w:ascii="Times New Roman CYR" w:hAnsi="Times New Roman CYR" w:cs="Times New Roman CYR"/>
          <w:sz w:val="28"/>
          <w:szCs w:val="28"/>
        </w:rPr>
        <w:t>визначає функції заступника, секретаря та інших членів;</w:t>
      </w:r>
    </w:p>
    <w:p w14:paraId="46B92022" w14:textId="77777777" w:rsidR="001B2C36" w:rsidRPr="00DD6955" w:rsidRDefault="001B2C36" w:rsidP="008F242C">
      <w:pPr>
        <w:pStyle w:val="a6"/>
        <w:numPr>
          <w:ilvl w:val="0"/>
          <w:numId w:val="21"/>
        </w:numPr>
        <w:tabs>
          <w:tab w:val="left" w:pos="1276"/>
        </w:tabs>
        <w:autoSpaceDE w:val="0"/>
        <w:autoSpaceDN w:val="0"/>
        <w:adjustRightInd w:val="0"/>
        <w:ind w:left="0" w:firstLine="993"/>
        <w:jc w:val="both"/>
        <w:rPr>
          <w:rFonts w:ascii="Times New Roman CYR" w:hAnsi="Times New Roman CYR" w:cs="Times New Roman CYR"/>
          <w:sz w:val="28"/>
          <w:szCs w:val="28"/>
        </w:rPr>
      </w:pPr>
      <w:r w:rsidRPr="00DD6955">
        <w:rPr>
          <w:rFonts w:ascii="Times New Roman CYR" w:hAnsi="Times New Roman CYR" w:cs="Times New Roman CYR"/>
          <w:sz w:val="28"/>
          <w:szCs w:val="28"/>
        </w:rPr>
        <w:t>представляє піклувальну раду в установах, підприємствах та організаціях з  питань, віднесених до її повноважень.</w:t>
      </w:r>
    </w:p>
    <w:p w14:paraId="4712915E" w14:textId="77777777" w:rsidR="001B2C36" w:rsidRPr="00DD6955" w:rsidRDefault="001B2C36" w:rsidP="008F242C">
      <w:pPr>
        <w:tabs>
          <w:tab w:val="left" w:pos="1276"/>
        </w:tabs>
        <w:autoSpaceDE w:val="0"/>
        <w:autoSpaceDN w:val="0"/>
        <w:adjustRightInd w:val="0"/>
        <w:ind w:firstLine="993"/>
        <w:jc w:val="both"/>
        <w:rPr>
          <w:rFonts w:ascii="Times New Roman CYR" w:hAnsi="Times New Roman CYR" w:cs="Times New Roman CYR"/>
          <w:sz w:val="28"/>
          <w:szCs w:val="28"/>
        </w:rPr>
      </w:pPr>
      <w:r w:rsidRPr="00DD6955">
        <w:rPr>
          <w:rFonts w:ascii="Times New Roman CYR" w:hAnsi="Times New Roman CYR" w:cs="Times New Roman CYR"/>
          <w:sz w:val="28"/>
          <w:szCs w:val="28"/>
        </w:rPr>
        <w:t>Голова піклувальної ради має право:</w:t>
      </w:r>
    </w:p>
    <w:p w14:paraId="2E5F94E6" w14:textId="77777777" w:rsidR="001B2C36" w:rsidRPr="00DD6955" w:rsidRDefault="001B2C36" w:rsidP="008F242C">
      <w:pPr>
        <w:pStyle w:val="a6"/>
        <w:numPr>
          <w:ilvl w:val="0"/>
          <w:numId w:val="22"/>
        </w:numPr>
        <w:tabs>
          <w:tab w:val="left" w:pos="1276"/>
        </w:tabs>
        <w:autoSpaceDE w:val="0"/>
        <w:autoSpaceDN w:val="0"/>
        <w:adjustRightInd w:val="0"/>
        <w:ind w:left="0" w:firstLine="993"/>
        <w:jc w:val="both"/>
        <w:rPr>
          <w:rFonts w:ascii="Times New Roman CYR" w:hAnsi="Times New Roman CYR" w:cs="Times New Roman CYR"/>
          <w:sz w:val="28"/>
          <w:szCs w:val="28"/>
        </w:rPr>
      </w:pPr>
      <w:r w:rsidRPr="00DD6955">
        <w:rPr>
          <w:rFonts w:ascii="Times New Roman CYR" w:hAnsi="Times New Roman CYR" w:cs="Times New Roman CYR"/>
          <w:sz w:val="28"/>
          <w:szCs w:val="28"/>
        </w:rPr>
        <w:t>делегувати свої повноваження членам піклувальної ради.</w:t>
      </w:r>
    </w:p>
    <w:p w14:paraId="23DFF58D" w14:textId="1BE7298B" w:rsidR="001B2C36" w:rsidRPr="00DD6955" w:rsidRDefault="00640F93" w:rsidP="00E43E77">
      <w:pPr>
        <w:autoSpaceDE w:val="0"/>
        <w:autoSpaceDN w:val="0"/>
        <w:adjustRightInd w:val="0"/>
        <w:ind w:firstLine="709"/>
        <w:jc w:val="both"/>
        <w:rPr>
          <w:rFonts w:ascii="Times New Roman CYR" w:hAnsi="Times New Roman CYR" w:cs="Times New Roman CYR"/>
          <w:sz w:val="28"/>
          <w:szCs w:val="28"/>
        </w:rPr>
      </w:pPr>
      <w:r>
        <w:rPr>
          <w:sz w:val="28"/>
          <w:szCs w:val="28"/>
        </w:rPr>
        <w:t>10</w:t>
      </w:r>
      <w:r w:rsidR="001B2C36" w:rsidRPr="00DD6955">
        <w:rPr>
          <w:sz w:val="28"/>
          <w:szCs w:val="28"/>
        </w:rPr>
        <w:t xml:space="preserve">. </w:t>
      </w:r>
      <w:r w:rsidR="001B2C36" w:rsidRPr="00DD6955">
        <w:rPr>
          <w:rFonts w:ascii="Times New Roman CYR" w:hAnsi="Times New Roman CYR" w:cs="Times New Roman CYR"/>
          <w:sz w:val="28"/>
          <w:szCs w:val="28"/>
        </w:rPr>
        <w:t>Піклувальна рада має право:</w:t>
      </w:r>
      <w:r w:rsidR="009A759D" w:rsidRPr="00DD6955">
        <w:rPr>
          <w:rFonts w:ascii="Times New Roman CYR" w:hAnsi="Times New Roman CYR" w:cs="Times New Roman CYR"/>
          <w:sz w:val="28"/>
          <w:szCs w:val="28"/>
        </w:rPr>
        <w:t xml:space="preserve"> </w:t>
      </w:r>
    </w:p>
    <w:p w14:paraId="61DBEC53" w14:textId="77777777" w:rsidR="001B2C36" w:rsidRPr="00DD6955" w:rsidRDefault="001B2C36" w:rsidP="008F242C">
      <w:pPr>
        <w:pStyle w:val="a6"/>
        <w:numPr>
          <w:ilvl w:val="0"/>
          <w:numId w:val="2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вносити на розгляд органів виконавчої влади, керівника </w:t>
      </w:r>
      <w:r w:rsidR="00262604"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закладу, зборів, пропозиції щодо зміцнення матеріально-технічної, навчально-виробничої, наукової, культурно-спортивної, корекційно-відновлювальної та лікувально-оздоровчої бази </w:t>
      </w:r>
      <w:r w:rsidR="00262604"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закладу;</w:t>
      </w:r>
    </w:p>
    <w:p w14:paraId="4D061EA4" w14:textId="77777777" w:rsidR="001B2C36" w:rsidRPr="00DD6955" w:rsidRDefault="001B2C36" w:rsidP="008F242C">
      <w:pPr>
        <w:pStyle w:val="a6"/>
        <w:numPr>
          <w:ilvl w:val="0"/>
          <w:numId w:val="2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залучати додаткові джерела фінансування </w:t>
      </w:r>
      <w:r w:rsidR="00262604"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закладу;</w:t>
      </w:r>
    </w:p>
    <w:p w14:paraId="7ED26865" w14:textId="77777777" w:rsidR="001B2C36" w:rsidRPr="00DD6955" w:rsidRDefault="001B2C36" w:rsidP="008F242C">
      <w:pPr>
        <w:pStyle w:val="a6"/>
        <w:numPr>
          <w:ilvl w:val="0"/>
          <w:numId w:val="2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вживати заходи щодо зміцнення матеріально-технічної і навчально-методичної бази </w:t>
      </w:r>
      <w:r w:rsidR="00262604"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закладу;</w:t>
      </w:r>
    </w:p>
    <w:p w14:paraId="68FBDD54" w14:textId="77777777" w:rsidR="001B2C36" w:rsidRPr="00DD6955" w:rsidRDefault="001B2C36" w:rsidP="008F242C">
      <w:pPr>
        <w:pStyle w:val="a6"/>
        <w:numPr>
          <w:ilvl w:val="0"/>
          <w:numId w:val="2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стимулювати творчу працю педагогічних працівників, </w:t>
      </w:r>
      <w:r w:rsidR="006E35ED" w:rsidRPr="00DD6955">
        <w:rPr>
          <w:rFonts w:ascii="Times New Roman CYR" w:hAnsi="Times New Roman CYR" w:cs="Times New Roman CYR"/>
          <w:sz w:val="28"/>
          <w:szCs w:val="28"/>
        </w:rPr>
        <w:t>здобувача  освіти</w:t>
      </w:r>
      <w:r w:rsidRPr="00DD6955">
        <w:rPr>
          <w:rFonts w:ascii="Times New Roman CYR" w:hAnsi="Times New Roman CYR" w:cs="Times New Roman CYR"/>
          <w:sz w:val="28"/>
          <w:szCs w:val="28"/>
        </w:rPr>
        <w:t>;</w:t>
      </w:r>
    </w:p>
    <w:p w14:paraId="2166DC6C" w14:textId="77777777" w:rsidR="001B2C36" w:rsidRPr="00DD6955" w:rsidRDefault="001B2C36" w:rsidP="008F242C">
      <w:pPr>
        <w:pStyle w:val="a6"/>
        <w:numPr>
          <w:ilvl w:val="0"/>
          <w:numId w:val="2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брати участь у розгляді звернень громадян, що стосуються роботи </w:t>
      </w:r>
      <w:r w:rsidR="00262604"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закладу, з метою сприяння їх вирішенню у встановленому порядку;</w:t>
      </w:r>
    </w:p>
    <w:p w14:paraId="0222ED36" w14:textId="77777777" w:rsidR="001B2C36" w:rsidRPr="00DD6955" w:rsidRDefault="001B2C36" w:rsidP="008F242C">
      <w:pPr>
        <w:pStyle w:val="a6"/>
        <w:numPr>
          <w:ilvl w:val="0"/>
          <w:numId w:val="22"/>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lastRenderedPageBreak/>
        <w:t>створювати комісії, ініціативні групи, до складу яких входять представники громадськості, педагогічного колективу, батьки, або особи, які їх заміняють, представники учнівського самоврядування.</w:t>
      </w:r>
    </w:p>
    <w:p w14:paraId="26FF4CAA" w14:textId="6D641EA8" w:rsidR="001B2C36" w:rsidRPr="00DD6955" w:rsidRDefault="00975771"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Ліцей</w:t>
      </w:r>
      <w:r w:rsidR="00EC6726" w:rsidRPr="00DD6955">
        <w:rPr>
          <w:rFonts w:ascii="Times New Roman CYR" w:hAnsi="Times New Roman CYR" w:cs="Times New Roman CYR"/>
          <w:sz w:val="28"/>
          <w:szCs w:val="28"/>
        </w:rPr>
        <w:t xml:space="preserve"> </w:t>
      </w:r>
      <w:r w:rsidR="001B2C36" w:rsidRPr="00DD6955">
        <w:rPr>
          <w:rFonts w:ascii="Times New Roman CYR" w:hAnsi="Times New Roman CYR" w:cs="Times New Roman CYR"/>
          <w:sz w:val="28"/>
          <w:szCs w:val="28"/>
        </w:rPr>
        <w:t xml:space="preserve">працює за штатним розписом, затвердженим  </w:t>
      </w:r>
      <w:r w:rsidR="00B46F02" w:rsidRPr="00DD6955">
        <w:rPr>
          <w:rFonts w:ascii="Times New Roman CYR" w:hAnsi="Times New Roman CYR" w:cs="Times New Roman CYR"/>
          <w:sz w:val="28"/>
          <w:szCs w:val="28"/>
        </w:rPr>
        <w:t xml:space="preserve">директором </w:t>
      </w:r>
      <w:r>
        <w:rPr>
          <w:rFonts w:ascii="Times New Roman CYR" w:hAnsi="Times New Roman CYR" w:cs="Times New Roman CYR"/>
          <w:sz w:val="28"/>
          <w:szCs w:val="28"/>
        </w:rPr>
        <w:t>Ліцею</w:t>
      </w:r>
      <w:r w:rsidR="00B46F02" w:rsidRPr="00DD6955">
        <w:rPr>
          <w:rFonts w:ascii="Times New Roman CYR" w:hAnsi="Times New Roman CYR" w:cs="Times New Roman CYR"/>
          <w:sz w:val="28"/>
          <w:szCs w:val="28"/>
        </w:rPr>
        <w:t xml:space="preserve"> та погодженим з </w:t>
      </w:r>
      <w:r w:rsidR="00622FDD" w:rsidRPr="00DD6955">
        <w:rPr>
          <w:rFonts w:ascii="Times New Roman CYR" w:hAnsi="Times New Roman CYR" w:cs="Times New Roman CYR"/>
          <w:sz w:val="28"/>
          <w:szCs w:val="28"/>
        </w:rPr>
        <w:t xml:space="preserve">відповідним органом управління освітою </w:t>
      </w:r>
      <w:r w:rsidR="00B46F02" w:rsidRPr="00DD6955">
        <w:rPr>
          <w:rFonts w:ascii="Times New Roman CYR" w:hAnsi="Times New Roman CYR" w:cs="Times New Roman CYR"/>
          <w:sz w:val="28"/>
          <w:szCs w:val="28"/>
        </w:rPr>
        <w:t>Лугинської селищної ради</w:t>
      </w:r>
      <w:r w:rsidR="001B2C36" w:rsidRPr="00DD6955">
        <w:rPr>
          <w:rFonts w:ascii="Times New Roman CYR" w:hAnsi="Times New Roman CYR" w:cs="Times New Roman CYR"/>
          <w:sz w:val="28"/>
          <w:szCs w:val="28"/>
        </w:rPr>
        <w:t xml:space="preserve">. </w:t>
      </w:r>
    </w:p>
    <w:p w14:paraId="2B2CDA9E" w14:textId="11754DEF" w:rsidR="001B2C36" w:rsidRPr="00DD6955" w:rsidRDefault="007A4B1F" w:rsidP="00E43E77">
      <w:pPr>
        <w:autoSpaceDE w:val="0"/>
        <w:autoSpaceDN w:val="0"/>
        <w:adjustRightInd w:val="0"/>
        <w:ind w:firstLine="709"/>
        <w:jc w:val="both"/>
        <w:rPr>
          <w:rFonts w:ascii="Times New Roman CYR" w:hAnsi="Times New Roman CYR" w:cs="Times New Roman CYR"/>
          <w:sz w:val="28"/>
          <w:szCs w:val="28"/>
        </w:rPr>
      </w:pPr>
      <w:r w:rsidRPr="00DD6955">
        <w:rPr>
          <w:sz w:val="28"/>
          <w:szCs w:val="28"/>
          <w:lang w:val="ru-RU"/>
        </w:rPr>
        <w:t xml:space="preserve"> </w:t>
      </w:r>
      <w:r w:rsidR="00640F93">
        <w:rPr>
          <w:sz w:val="28"/>
          <w:szCs w:val="28"/>
          <w:lang w:val="ru-RU"/>
        </w:rPr>
        <w:t>11</w:t>
      </w:r>
      <w:r w:rsidR="001B2C36" w:rsidRPr="00DD6955">
        <w:rPr>
          <w:sz w:val="28"/>
          <w:szCs w:val="28"/>
          <w:lang w:val="ru-RU"/>
        </w:rPr>
        <w:t xml:space="preserve">. </w:t>
      </w:r>
      <w:r w:rsidR="001B2C36" w:rsidRPr="00DD6955">
        <w:rPr>
          <w:rFonts w:ascii="Times New Roman CYR" w:hAnsi="Times New Roman CYR" w:cs="Times New Roman CYR"/>
          <w:sz w:val="28"/>
          <w:szCs w:val="28"/>
        </w:rPr>
        <w:t>У закладі</w:t>
      </w:r>
      <w:r w:rsidR="000F4604" w:rsidRPr="00DD6955">
        <w:rPr>
          <w:rFonts w:ascii="Times New Roman CYR" w:hAnsi="Times New Roman CYR" w:cs="Times New Roman CYR"/>
          <w:sz w:val="28"/>
          <w:szCs w:val="28"/>
        </w:rPr>
        <w:t xml:space="preserve"> освіти</w:t>
      </w:r>
      <w:r w:rsidR="001B2C36" w:rsidRPr="00DD6955">
        <w:rPr>
          <w:rFonts w:ascii="Times New Roman CYR" w:hAnsi="Times New Roman CYR" w:cs="Times New Roman CYR"/>
          <w:sz w:val="28"/>
          <w:szCs w:val="28"/>
        </w:rPr>
        <w:t xml:space="preserve"> створюється пос</w:t>
      </w:r>
      <w:r w:rsidR="009A759D" w:rsidRPr="00DD6955">
        <w:rPr>
          <w:rFonts w:ascii="Times New Roman CYR" w:hAnsi="Times New Roman CYR" w:cs="Times New Roman CYR"/>
          <w:sz w:val="28"/>
          <w:szCs w:val="28"/>
        </w:rPr>
        <w:t xml:space="preserve">тійно діючий колегіальний орган </w:t>
      </w:r>
      <w:r w:rsidR="009A759D" w:rsidRPr="00DD6955">
        <w:rPr>
          <w:sz w:val="28"/>
          <w:szCs w:val="28"/>
        </w:rPr>
        <w:t>−</w:t>
      </w:r>
      <w:r w:rsidR="009A759D" w:rsidRPr="00DD6955">
        <w:rPr>
          <w:rFonts w:ascii="Times New Roman CYR" w:hAnsi="Times New Roman CYR" w:cs="Times New Roman CYR"/>
          <w:sz w:val="28"/>
          <w:szCs w:val="28"/>
        </w:rPr>
        <w:t xml:space="preserve"> </w:t>
      </w:r>
      <w:r w:rsidR="001B2C36" w:rsidRPr="00DD6955">
        <w:rPr>
          <w:rFonts w:ascii="Times New Roman CYR" w:hAnsi="Times New Roman CYR" w:cs="Times New Roman CYR"/>
          <w:sz w:val="28"/>
          <w:szCs w:val="28"/>
        </w:rPr>
        <w:t>педагогічна рада.</w:t>
      </w:r>
    </w:p>
    <w:p w14:paraId="72CBB676" w14:textId="2A6864FD"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Головою педагогічної ради є директор </w:t>
      </w:r>
      <w:r w:rsidR="00975771">
        <w:rPr>
          <w:rFonts w:ascii="Times New Roman CYR" w:hAnsi="Times New Roman CYR" w:cs="Times New Roman CYR"/>
          <w:sz w:val="28"/>
          <w:szCs w:val="28"/>
        </w:rPr>
        <w:t>Ліцею</w:t>
      </w:r>
      <w:r w:rsidRPr="00DD6955">
        <w:rPr>
          <w:rFonts w:ascii="Times New Roman CYR" w:hAnsi="Times New Roman CYR" w:cs="Times New Roman CYR"/>
          <w:sz w:val="28"/>
          <w:szCs w:val="28"/>
        </w:rPr>
        <w:t>.</w:t>
      </w:r>
    </w:p>
    <w:p w14:paraId="0C23CF9F" w14:textId="0A07CDB2" w:rsidR="001B2C36" w:rsidRPr="00BD5E01" w:rsidRDefault="001B2C36" w:rsidP="00E43E77">
      <w:pPr>
        <w:autoSpaceDE w:val="0"/>
        <w:autoSpaceDN w:val="0"/>
        <w:adjustRightInd w:val="0"/>
        <w:ind w:firstLine="709"/>
        <w:jc w:val="both"/>
        <w:rPr>
          <w:rFonts w:ascii="Times New Roman CYR" w:hAnsi="Times New Roman CYR" w:cs="Times New Roman CYR"/>
          <w:sz w:val="28"/>
          <w:szCs w:val="28"/>
        </w:rPr>
      </w:pPr>
      <w:r w:rsidRPr="00BD5E01">
        <w:rPr>
          <w:rFonts w:ascii="Times New Roman CYR" w:hAnsi="Times New Roman CYR" w:cs="Times New Roman CYR"/>
          <w:sz w:val="28"/>
          <w:szCs w:val="28"/>
        </w:rPr>
        <w:t>Педагогічна рада</w:t>
      </w:r>
      <w:r w:rsidR="00BD5E01" w:rsidRPr="00BD5E01">
        <w:rPr>
          <w:rFonts w:ascii="Times New Roman CYR" w:hAnsi="Times New Roman CYR" w:cs="Times New Roman CYR"/>
          <w:sz w:val="28"/>
          <w:szCs w:val="28"/>
        </w:rPr>
        <w:t xml:space="preserve"> схвалює</w:t>
      </w:r>
      <w:r w:rsidRPr="00BD5E01">
        <w:rPr>
          <w:rFonts w:ascii="Times New Roman CYR" w:hAnsi="Times New Roman CYR" w:cs="Times New Roman CYR"/>
          <w:sz w:val="28"/>
          <w:szCs w:val="28"/>
        </w:rPr>
        <w:t>:</w:t>
      </w:r>
    </w:p>
    <w:p w14:paraId="686ACC06" w14:textId="56F4A8AE" w:rsidR="00BD5E01" w:rsidRPr="00BD5E01" w:rsidRDefault="00BD5E01" w:rsidP="008F242C">
      <w:pPr>
        <w:pStyle w:val="a6"/>
        <w:numPr>
          <w:ilvl w:val="0"/>
          <w:numId w:val="38"/>
        </w:numPr>
        <w:tabs>
          <w:tab w:val="left" w:pos="993"/>
        </w:tabs>
        <w:autoSpaceDE w:val="0"/>
        <w:autoSpaceDN w:val="0"/>
        <w:adjustRightInd w:val="0"/>
        <w:ind w:left="0" w:firstLine="709"/>
        <w:jc w:val="both"/>
        <w:rPr>
          <w:rFonts w:ascii="Times New Roman CYR" w:hAnsi="Times New Roman CYR" w:cs="Times New Roman CYR"/>
          <w:sz w:val="28"/>
          <w:szCs w:val="28"/>
        </w:rPr>
      </w:pPr>
      <w:r w:rsidRPr="00BD5E01">
        <w:rPr>
          <w:rFonts w:ascii="Times New Roman CYR" w:hAnsi="Times New Roman CYR" w:cs="Times New Roman CYR"/>
          <w:sz w:val="28"/>
          <w:szCs w:val="28"/>
        </w:rPr>
        <w:t>стратегію розвитку Ліцею та річний план роботи;</w:t>
      </w:r>
    </w:p>
    <w:p w14:paraId="02F7F474" w14:textId="43D9B088" w:rsidR="00BD5E01" w:rsidRPr="00BD5E01" w:rsidRDefault="00BD5E01" w:rsidP="008F242C">
      <w:pPr>
        <w:pStyle w:val="a6"/>
        <w:numPr>
          <w:ilvl w:val="0"/>
          <w:numId w:val="38"/>
        </w:numPr>
        <w:tabs>
          <w:tab w:val="left" w:pos="993"/>
          <w:tab w:val="left" w:pos="1134"/>
        </w:tabs>
        <w:autoSpaceDE w:val="0"/>
        <w:autoSpaceDN w:val="0"/>
        <w:adjustRightInd w:val="0"/>
        <w:ind w:left="0" w:firstLine="709"/>
        <w:jc w:val="both"/>
        <w:rPr>
          <w:rFonts w:ascii="Times New Roman CYR" w:hAnsi="Times New Roman CYR" w:cs="Times New Roman CYR"/>
          <w:sz w:val="28"/>
          <w:szCs w:val="28"/>
        </w:rPr>
      </w:pPr>
      <w:r w:rsidRPr="00BD5E01">
        <w:rPr>
          <w:rFonts w:ascii="Times New Roman CYR" w:hAnsi="Times New Roman CYR" w:cs="Times New Roman CYR"/>
          <w:sz w:val="28"/>
          <w:szCs w:val="28"/>
        </w:rPr>
        <w:t>освітню (освітні) програму (програми), зміни до неї (них) та оцінює результати її (їх) виконання;</w:t>
      </w:r>
    </w:p>
    <w:p w14:paraId="11563A9C" w14:textId="154ECC5D" w:rsidR="00BD5E01" w:rsidRPr="00BD5E01" w:rsidRDefault="00BD5E01" w:rsidP="008F242C">
      <w:pPr>
        <w:pStyle w:val="a6"/>
        <w:numPr>
          <w:ilvl w:val="0"/>
          <w:numId w:val="38"/>
        </w:numPr>
        <w:tabs>
          <w:tab w:val="left" w:pos="993"/>
        </w:tabs>
        <w:autoSpaceDE w:val="0"/>
        <w:autoSpaceDN w:val="0"/>
        <w:adjustRightInd w:val="0"/>
        <w:ind w:left="0" w:firstLine="709"/>
        <w:jc w:val="both"/>
        <w:rPr>
          <w:rFonts w:ascii="Times New Roman CYR" w:hAnsi="Times New Roman CYR" w:cs="Times New Roman CYR"/>
          <w:sz w:val="28"/>
          <w:szCs w:val="28"/>
        </w:rPr>
      </w:pPr>
      <w:r w:rsidRPr="00BD5E01">
        <w:rPr>
          <w:rFonts w:ascii="Times New Roman CYR" w:hAnsi="Times New Roman CYR" w:cs="Times New Roman CYR"/>
          <w:sz w:val="28"/>
          <w:szCs w:val="28"/>
        </w:rPr>
        <w:t>правила внутрішнього розпорядку;</w:t>
      </w:r>
    </w:p>
    <w:p w14:paraId="0B02D093" w14:textId="41629A59" w:rsidR="00BD5E01" w:rsidRPr="00BD5E01" w:rsidRDefault="00BD5E01" w:rsidP="008F242C">
      <w:pPr>
        <w:pStyle w:val="a6"/>
        <w:numPr>
          <w:ilvl w:val="0"/>
          <w:numId w:val="38"/>
        </w:numPr>
        <w:tabs>
          <w:tab w:val="left" w:pos="993"/>
        </w:tabs>
        <w:autoSpaceDE w:val="0"/>
        <w:autoSpaceDN w:val="0"/>
        <w:adjustRightInd w:val="0"/>
        <w:ind w:left="0" w:firstLine="709"/>
        <w:jc w:val="both"/>
        <w:rPr>
          <w:rFonts w:ascii="Times New Roman CYR" w:hAnsi="Times New Roman CYR" w:cs="Times New Roman CYR"/>
          <w:sz w:val="28"/>
          <w:szCs w:val="28"/>
        </w:rPr>
      </w:pPr>
      <w:r w:rsidRPr="00BD5E01">
        <w:rPr>
          <w:rFonts w:ascii="Times New Roman CYR" w:hAnsi="Times New Roman CYR" w:cs="Times New Roman CYR"/>
          <w:sz w:val="28"/>
          <w:szCs w:val="28"/>
        </w:rPr>
        <w:t>положення про внутрішню систему забезпечення якості освіти.</w:t>
      </w:r>
    </w:p>
    <w:p w14:paraId="7EC81B33" w14:textId="0BFB40CA" w:rsidR="00BD5E01" w:rsidRPr="00BD5E01" w:rsidRDefault="00BD5E01" w:rsidP="00E43E77">
      <w:pPr>
        <w:pStyle w:val="a6"/>
        <w:autoSpaceDE w:val="0"/>
        <w:autoSpaceDN w:val="0"/>
        <w:adjustRightInd w:val="0"/>
        <w:ind w:left="0" w:firstLine="709"/>
        <w:jc w:val="both"/>
        <w:rPr>
          <w:rFonts w:ascii="Times New Roman CYR" w:hAnsi="Times New Roman CYR" w:cs="Times New Roman CYR"/>
          <w:sz w:val="28"/>
          <w:szCs w:val="28"/>
        </w:rPr>
      </w:pPr>
      <w:r w:rsidRPr="00BD5E01">
        <w:rPr>
          <w:rFonts w:ascii="Times New Roman CYR" w:hAnsi="Times New Roman CYR" w:cs="Times New Roman CYR"/>
          <w:sz w:val="28"/>
          <w:szCs w:val="28"/>
        </w:rPr>
        <w:t>Педагогічна рада ухвалює рішення:</w:t>
      </w:r>
    </w:p>
    <w:p w14:paraId="40F1388F" w14:textId="14B331A0" w:rsidR="00BD5E01" w:rsidRPr="00BD5E01" w:rsidRDefault="00BD5E01" w:rsidP="008F242C">
      <w:pPr>
        <w:pStyle w:val="a6"/>
        <w:numPr>
          <w:ilvl w:val="0"/>
          <w:numId w:val="39"/>
        </w:numPr>
        <w:tabs>
          <w:tab w:val="left" w:pos="993"/>
        </w:tabs>
        <w:autoSpaceDE w:val="0"/>
        <w:autoSpaceDN w:val="0"/>
        <w:adjustRightInd w:val="0"/>
        <w:ind w:left="0" w:firstLine="709"/>
        <w:jc w:val="both"/>
        <w:rPr>
          <w:rFonts w:ascii="Times New Roman CYR" w:hAnsi="Times New Roman CYR" w:cs="Times New Roman CYR"/>
          <w:sz w:val="28"/>
          <w:szCs w:val="28"/>
        </w:rPr>
      </w:pPr>
      <w:r w:rsidRPr="00BD5E01">
        <w:rPr>
          <w:rFonts w:ascii="Times New Roman CYR" w:hAnsi="Times New Roman CYR" w:cs="Times New Roman CYR"/>
          <w:sz w:val="28"/>
          <w:szCs w:val="28"/>
        </w:rPr>
        <w:t>щодо вдосконалення і методичного забезпечення осві</w:t>
      </w:r>
      <w:r>
        <w:rPr>
          <w:rFonts w:ascii="Times New Roman CYR" w:hAnsi="Times New Roman CYR" w:cs="Times New Roman CYR"/>
          <w:sz w:val="28"/>
          <w:szCs w:val="28"/>
        </w:rPr>
        <w:t>т</w:t>
      </w:r>
      <w:r w:rsidRPr="00BD5E01">
        <w:rPr>
          <w:rFonts w:ascii="Times New Roman CYR" w:hAnsi="Times New Roman CYR" w:cs="Times New Roman CYR"/>
          <w:sz w:val="28"/>
          <w:szCs w:val="28"/>
        </w:rPr>
        <w:t>нього процес</w:t>
      </w:r>
      <w:r>
        <w:rPr>
          <w:rFonts w:ascii="Times New Roman CYR" w:hAnsi="Times New Roman CYR" w:cs="Times New Roman CYR"/>
          <w:sz w:val="28"/>
          <w:szCs w:val="28"/>
        </w:rPr>
        <w:t>у</w:t>
      </w:r>
      <w:r w:rsidRPr="00BD5E01">
        <w:rPr>
          <w:rFonts w:ascii="Times New Roman CYR" w:hAnsi="Times New Roman CYR" w:cs="Times New Roman CYR"/>
          <w:sz w:val="28"/>
          <w:szCs w:val="28"/>
        </w:rPr>
        <w:t>;</w:t>
      </w:r>
    </w:p>
    <w:p w14:paraId="5B39793B" w14:textId="4BF1EDAA" w:rsidR="00BD5E01" w:rsidRDefault="00BD5E01" w:rsidP="008F242C">
      <w:pPr>
        <w:pStyle w:val="a6"/>
        <w:numPr>
          <w:ilvl w:val="0"/>
          <w:numId w:val="39"/>
        </w:numPr>
        <w:tabs>
          <w:tab w:val="left" w:pos="993"/>
          <w:tab w:val="left" w:pos="1134"/>
        </w:tabs>
        <w:autoSpaceDE w:val="0"/>
        <w:autoSpaceDN w:val="0"/>
        <w:adjustRightInd w:val="0"/>
        <w:ind w:left="0" w:firstLine="709"/>
        <w:jc w:val="both"/>
        <w:rPr>
          <w:rFonts w:ascii="Times New Roman CYR" w:hAnsi="Times New Roman CYR" w:cs="Times New Roman CYR"/>
          <w:sz w:val="28"/>
          <w:szCs w:val="28"/>
        </w:rPr>
      </w:pPr>
      <w:r w:rsidRPr="00BD5E01">
        <w:rPr>
          <w:rFonts w:ascii="Times New Roman CYR" w:hAnsi="Times New Roman CYR" w:cs="Times New Roman CYR"/>
          <w:sz w:val="28"/>
          <w:szCs w:val="28"/>
        </w:rPr>
        <w:t>переведення учнів на наступний рік навчання, їх відрахування</w:t>
      </w:r>
      <w:r>
        <w:rPr>
          <w:rFonts w:ascii="Times New Roman CYR" w:hAnsi="Times New Roman CYR" w:cs="Times New Roman CYR"/>
          <w:sz w:val="28"/>
          <w:szCs w:val="28"/>
        </w:rPr>
        <w:t xml:space="preserve">, притягнення до відповідальності за невиконання </w:t>
      </w:r>
      <w:r w:rsidR="001414FE">
        <w:rPr>
          <w:rFonts w:ascii="Times New Roman CYR" w:hAnsi="Times New Roman CYR" w:cs="Times New Roman CYR"/>
          <w:sz w:val="28"/>
          <w:szCs w:val="28"/>
        </w:rPr>
        <w:t>обов’язків</w:t>
      </w:r>
      <w:r>
        <w:rPr>
          <w:rFonts w:ascii="Times New Roman CYR" w:hAnsi="Times New Roman CYR" w:cs="Times New Roman CYR"/>
          <w:sz w:val="28"/>
          <w:szCs w:val="28"/>
        </w:rPr>
        <w:t>, а також щодо відзначення, морального та матеріального заохочення здобувачів освіти та інших учасників освітнього процесу;</w:t>
      </w:r>
    </w:p>
    <w:p w14:paraId="39ECDDA2" w14:textId="124D9684" w:rsidR="00BD5E01" w:rsidRDefault="00BD5E01" w:rsidP="008F242C">
      <w:pPr>
        <w:pStyle w:val="a6"/>
        <w:numPr>
          <w:ilvl w:val="0"/>
          <w:numId w:val="39"/>
        </w:numPr>
        <w:tabs>
          <w:tab w:val="left" w:pos="993"/>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визначення результатів підвищення кваліфікації педагогічного працівника, які він отримав поза закладами освіти, що мають ліцензію на підвищення кваліфікації або провадять освітню діяльність за акредитованою</w:t>
      </w:r>
      <w:r w:rsidR="00625BF3">
        <w:rPr>
          <w:rFonts w:ascii="Times New Roman CYR" w:hAnsi="Times New Roman CYR" w:cs="Times New Roman CYR"/>
          <w:sz w:val="28"/>
          <w:szCs w:val="28"/>
        </w:rPr>
        <w:t xml:space="preserve"> освітньою програмою;</w:t>
      </w:r>
    </w:p>
    <w:p w14:paraId="4593F41C" w14:textId="33044200" w:rsidR="00625BF3" w:rsidRDefault="00625BF3" w:rsidP="008F242C">
      <w:pPr>
        <w:pStyle w:val="a6"/>
        <w:numPr>
          <w:ilvl w:val="0"/>
          <w:numId w:val="39"/>
        </w:numPr>
        <w:tabs>
          <w:tab w:val="left" w:pos="993"/>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4564CF1E" w14:textId="6F80D423" w:rsidR="00625BF3" w:rsidRDefault="00625BF3" w:rsidP="00E43E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Педагогічна рада розглядає питання:</w:t>
      </w:r>
    </w:p>
    <w:p w14:paraId="3C572E50" w14:textId="26BCAFAE" w:rsidR="00625BF3" w:rsidRDefault="00625BF3" w:rsidP="008F242C">
      <w:pPr>
        <w:pStyle w:val="a6"/>
        <w:numPr>
          <w:ilvl w:val="0"/>
          <w:numId w:val="40"/>
        </w:numPr>
        <w:tabs>
          <w:tab w:val="left" w:pos="993"/>
        </w:tabs>
        <w:autoSpaceDE w:val="0"/>
        <w:autoSpaceDN w:val="0"/>
        <w:adjustRightInd w:val="0"/>
        <w:ind w:left="-142" w:firstLine="851"/>
        <w:jc w:val="both"/>
        <w:rPr>
          <w:rFonts w:ascii="Times New Roman CYR" w:hAnsi="Times New Roman CYR" w:cs="Times New Roman CYR"/>
          <w:sz w:val="28"/>
          <w:szCs w:val="28"/>
        </w:rPr>
      </w:pPr>
      <w:r>
        <w:rPr>
          <w:rFonts w:ascii="Times New Roman CYR" w:hAnsi="Times New Roman CYR" w:cs="Times New Roman CYR"/>
          <w:sz w:val="28"/>
          <w:szCs w:val="28"/>
        </w:rPr>
        <w:t>щодо підвищення кваліфікації педагогічних працівників, розвитку їх творчої ініціативи, професійної майстерності;</w:t>
      </w:r>
    </w:p>
    <w:p w14:paraId="2FAC7FC0" w14:textId="2973206E" w:rsidR="00625BF3" w:rsidRDefault="00625BF3" w:rsidP="008F242C">
      <w:pPr>
        <w:pStyle w:val="a6"/>
        <w:numPr>
          <w:ilvl w:val="0"/>
          <w:numId w:val="40"/>
        </w:numPr>
        <w:tabs>
          <w:tab w:val="left" w:pos="993"/>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визначення заходів щодо підвищення кваліфікації педагогічних працівників.</w:t>
      </w:r>
    </w:p>
    <w:p w14:paraId="40AFEA30" w14:textId="410DA561" w:rsidR="00625BF3" w:rsidRPr="00625BF3" w:rsidRDefault="00625BF3" w:rsidP="00E43E77">
      <w:pPr>
        <w:pStyle w:val="a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Також педагогічна рада формує та затверджує річний план підвищення кваліфікації педагогічних працівників,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w:t>
      </w:r>
    </w:p>
    <w:p w14:paraId="75727729" w14:textId="5F7EA598"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Робота педагогічної ради планується в довільній формі відповідно до потреб </w:t>
      </w:r>
      <w:r w:rsidR="00975771">
        <w:rPr>
          <w:rFonts w:ascii="Times New Roman CYR" w:hAnsi="Times New Roman CYR" w:cs="Times New Roman CYR"/>
          <w:sz w:val="28"/>
          <w:szCs w:val="28"/>
        </w:rPr>
        <w:t>Ліцею</w:t>
      </w:r>
      <w:r w:rsidRPr="00DD6955">
        <w:rPr>
          <w:rFonts w:ascii="Times New Roman CYR" w:hAnsi="Times New Roman CYR" w:cs="Times New Roman CYR"/>
          <w:sz w:val="28"/>
          <w:szCs w:val="28"/>
        </w:rPr>
        <w:t xml:space="preserve">. Члени педагогічної ради мають право виносити на її розгляд актуальні питання навчально-виховного процесу. Кількість засідань педагогічної ради визначається їх доцільністю, але не менше чотирьох разів на рік.  </w:t>
      </w:r>
    </w:p>
    <w:p w14:paraId="2028E893" w14:textId="41CE9BEE" w:rsidR="00573BD4" w:rsidRPr="00573BD4" w:rsidRDefault="00640F93" w:rsidP="00E43E77">
      <w:pPr>
        <w:autoSpaceDE w:val="0"/>
        <w:autoSpaceDN w:val="0"/>
        <w:adjustRightInd w:val="0"/>
        <w:ind w:firstLine="709"/>
        <w:jc w:val="both"/>
        <w:rPr>
          <w:rFonts w:ascii="Times New Roman CYR" w:hAnsi="Times New Roman CYR" w:cs="Times New Roman CYR"/>
          <w:sz w:val="28"/>
          <w:szCs w:val="28"/>
        </w:rPr>
      </w:pPr>
      <w:r>
        <w:rPr>
          <w:sz w:val="28"/>
          <w:szCs w:val="28"/>
          <w:lang w:val="ru-RU"/>
        </w:rPr>
        <w:lastRenderedPageBreak/>
        <w:t>12</w:t>
      </w:r>
      <w:r w:rsidR="001B2C36" w:rsidRPr="00DD6955">
        <w:rPr>
          <w:sz w:val="28"/>
          <w:szCs w:val="28"/>
          <w:lang w:val="ru-RU"/>
        </w:rPr>
        <w:t>.</w:t>
      </w:r>
      <w:r w:rsidR="00C47EE2" w:rsidRPr="00DD6955">
        <w:rPr>
          <w:sz w:val="28"/>
          <w:szCs w:val="28"/>
          <w:lang w:val="ru-RU"/>
        </w:rPr>
        <w:t xml:space="preserve"> </w:t>
      </w:r>
      <w:r w:rsidR="001B2C36" w:rsidRPr="00DD6955">
        <w:rPr>
          <w:rFonts w:ascii="Times New Roman CYR" w:hAnsi="Times New Roman CYR" w:cs="Times New Roman CYR"/>
          <w:sz w:val="28"/>
          <w:szCs w:val="28"/>
        </w:rPr>
        <w:t xml:space="preserve">Учнівські збори </w:t>
      </w:r>
      <w:r w:rsidR="00975771">
        <w:rPr>
          <w:rFonts w:ascii="Times New Roman CYR" w:hAnsi="Times New Roman CYR" w:cs="Times New Roman CYR"/>
          <w:sz w:val="28"/>
          <w:szCs w:val="28"/>
        </w:rPr>
        <w:t>Ліцею</w:t>
      </w:r>
      <w:r w:rsidR="001B2C36" w:rsidRPr="00DD6955">
        <w:rPr>
          <w:rFonts w:ascii="Times New Roman CYR" w:hAnsi="Times New Roman CYR" w:cs="Times New Roman CYR"/>
          <w:sz w:val="28"/>
          <w:szCs w:val="28"/>
        </w:rPr>
        <w:t xml:space="preserve"> (класу) – колективний о</w:t>
      </w:r>
      <w:r w:rsidR="00573BD4">
        <w:rPr>
          <w:rFonts w:ascii="Times New Roman CYR" w:hAnsi="Times New Roman CYR" w:cs="Times New Roman CYR"/>
          <w:sz w:val="28"/>
          <w:szCs w:val="28"/>
        </w:rPr>
        <w:t xml:space="preserve">рган учнівського самоврядування, який може, але </w:t>
      </w:r>
      <w:r w:rsidR="00573BD4" w:rsidRPr="00573BD4">
        <w:rPr>
          <w:rFonts w:ascii="Times New Roman CYR" w:hAnsi="Times New Roman CYR" w:cs="Times New Roman CYR"/>
          <w:sz w:val="28"/>
          <w:szCs w:val="28"/>
        </w:rPr>
        <w:t>не зобов’язаний вести протоколи чи будь-які інші документи щодо своєї діяльності. Права органів учнівського самоврядування визначені у Законах України «Про освіту», «Про повну загальну середню освіту» та у положенні про учнівське самоврядування закладу</w:t>
      </w:r>
      <w:r w:rsidR="00573BD4">
        <w:rPr>
          <w:rFonts w:ascii="Times New Roman CYR" w:hAnsi="Times New Roman CYR" w:cs="Times New Roman CYR"/>
          <w:sz w:val="28"/>
          <w:szCs w:val="28"/>
        </w:rPr>
        <w:t xml:space="preserve">. </w:t>
      </w:r>
    </w:p>
    <w:p w14:paraId="463E1EDE" w14:textId="6389176F"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Основною структурною ланкою </w:t>
      </w:r>
      <w:r w:rsidR="00975771">
        <w:rPr>
          <w:rFonts w:ascii="Times New Roman CYR" w:hAnsi="Times New Roman CYR" w:cs="Times New Roman CYR"/>
          <w:sz w:val="28"/>
          <w:szCs w:val="28"/>
        </w:rPr>
        <w:t>Ліцею</w:t>
      </w:r>
      <w:r w:rsidR="00900FDE" w:rsidRPr="00DD6955">
        <w:rPr>
          <w:rFonts w:ascii="Times New Roman CYR" w:hAnsi="Times New Roman CYR" w:cs="Times New Roman CYR"/>
          <w:sz w:val="28"/>
          <w:szCs w:val="28"/>
        </w:rPr>
        <w:t xml:space="preserve"> </w:t>
      </w:r>
      <w:r w:rsidRPr="00DD6955">
        <w:rPr>
          <w:rFonts w:ascii="Times New Roman CYR" w:hAnsi="Times New Roman CYR" w:cs="Times New Roman CYR"/>
          <w:sz w:val="28"/>
          <w:szCs w:val="28"/>
        </w:rPr>
        <w:t>є клас</w:t>
      </w:r>
      <w:r w:rsidR="00900FDE" w:rsidRPr="00DD6955">
        <w:rPr>
          <w:rFonts w:ascii="Times New Roman CYR" w:hAnsi="Times New Roman CYR" w:cs="Times New Roman CYR"/>
          <w:sz w:val="28"/>
          <w:szCs w:val="28"/>
        </w:rPr>
        <w:t>,</w:t>
      </w:r>
      <w:r w:rsidRPr="00DD6955">
        <w:rPr>
          <w:rFonts w:ascii="Times New Roman CYR" w:hAnsi="Times New Roman CYR" w:cs="Times New Roman CYR"/>
          <w:sz w:val="28"/>
          <w:szCs w:val="28"/>
        </w:rPr>
        <w:t xml:space="preserve"> колектив </w:t>
      </w:r>
      <w:r w:rsidR="006E35ED" w:rsidRPr="00DD6955">
        <w:rPr>
          <w:rFonts w:ascii="Times New Roman CYR" w:hAnsi="Times New Roman CYR" w:cs="Times New Roman CYR"/>
          <w:sz w:val="28"/>
          <w:szCs w:val="28"/>
        </w:rPr>
        <w:t>здобувачів  освіти</w:t>
      </w:r>
      <w:r w:rsidRPr="00DD6955">
        <w:rPr>
          <w:rFonts w:ascii="Times New Roman CYR" w:hAnsi="Times New Roman CYR" w:cs="Times New Roman CYR"/>
          <w:sz w:val="28"/>
          <w:szCs w:val="28"/>
        </w:rPr>
        <w:t>, що формується з метою виконання завдань на основі їхніх вікових або психофізичних особливостей, рівня розвитку.</w:t>
      </w:r>
    </w:p>
    <w:p w14:paraId="5833144C" w14:textId="4595830E" w:rsidR="001B2C36" w:rsidRPr="00DD6955" w:rsidRDefault="001B2C36" w:rsidP="00E43E77">
      <w:pPr>
        <w:autoSpaceDE w:val="0"/>
        <w:autoSpaceDN w:val="0"/>
        <w:adjustRightInd w:val="0"/>
        <w:ind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Учнівська конференція </w:t>
      </w:r>
      <w:r w:rsidR="00975771">
        <w:rPr>
          <w:rFonts w:ascii="Times New Roman CYR" w:hAnsi="Times New Roman CYR" w:cs="Times New Roman CYR"/>
          <w:sz w:val="28"/>
          <w:szCs w:val="28"/>
        </w:rPr>
        <w:t>Ліцею</w:t>
      </w:r>
      <w:r w:rsidRPr="00DD6955">
        <w:rPr>
          <w:rFonts w:ascii="Times New Roman CYR" w:hAnsi="Times New Roman CYR" w:cs="Times New Roman CYR"/>
          <w:sz w:val="28"/>
          <w:szCs w:val="28"/>
        </w:rPr>
        <w:t xml:space="preserve"> (класу):</w:t>
      </w:r>
    </w:p>
    <w:p w14:paraId="3A9E85CB" w14:textId="77777777" w:rsidR="001B2C36" w:rsidRPr="008F242C" w:rsidRDefault="001B2C36" w:rsidP="008F242C">
      <w:pPr>
        <w:pStyle w:val="a6"/>
        <w:numPr>
          <w:ilvl w:val="0"/>
          <w:numId w:val="40"/>
        </w:numPr>
        <w:autoSpaceDE w:val="0"/>
        <w:autoSpaceDN w:val="0"/>
        <w:adjustRightInd w:val="0"/>
        <w:ind w:left="993" w:hanging="284"/>
        <w:jc w:val="both"/>
        <w:rPr>
          <w:rFonts w:ascii="Times New Roman CYR" w:hAnsi="Times New Roman CYR" w:cs="Times New Roman CYR"/>
          <w:sz w:val="28"/>
          <w:szCs w:val="28"/>
        </w:rPr>
      </w:pPr>
      <w:r w:rsidRPr="008F242C">
        <w:rPr>
          <w:rFonts w:ascii="Times New Roman CYR" w:hAnsi="Times New Roman CYR" w:cs="Times New Roman CYR"/>
          <w:sz w:val="28"/>
          <w:szCs w:val="28"/>
        </w:rPr>
        <w:t>обирають органи учнівського самоврядування;</w:t>
      </w:r>
    </w:p>
    <w:p w14:paraId="6E7FA2F2" w14:textId="77777777" w:rsidR="001B2C36" w:rsidRPr="00DD6955" w:rsidRDefault="001B2C36" w:rsidP="008F242C">
      <w:pPr>
        <w:pStyle w:val="a6"/>
        <w:numPr>
          <w:ilvl w:val="0"/>
          <w:numId w:val="25"/>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обирають своїх представників для участі в роботі громадського самоврядування;</w:t>
      </w:r>
    </w:p>
    <w:p w14:paraId="319B14D4" w14:textId="77777777" w:rsidR="001B2C36" w:rsidRPr="00DD6955" w:rsidRDefault="001B2C36" w:rsidP="008F242C">
      <w:pPr>
        <w:pStyle w:val="a6"/>
        <w:numPr>
          <w:ilvl w:val="0"/>
          <w:numId w:val="25"/>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залучають батьків до участі в керівництві гуртками та іншими видами позакласної та позашкільної роботи;</w:t>
      </w:r>
    </w:p>
    <w:p w14:paraId="257AC6AF" w14:textId="4CD7AB04" w:rsidR="001B2C36" w:rsidRPr="00DD6955" w:rsidRDefault="001B2C36" w:rsidP="008F242C">
      <w:pPr>
        <w:pStyle w:val="a6"/>
        <w:numPr>
          <w:ilvl w:val="0"/>
          <w:numId w:val="25"/>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вносять на розгляд ради </w:t>
      </w:r>
      <w:r w:rsidR="000F4604"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закладу, педагогічної ради, директора та його заступників пропозиції щодо організації </w:t>
      </w:r>
      <w:r w:rsidR="000F4604"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процесу в класі та в </w:t>
      </w:r>
      <w:r w:rsidR="00975771">
        <w:rPr>
          <w:rFonts w:ascii="Times New Roman CYR" w:hAnsi="Times New Roman CYR" w:cs="Times New Roman CYR"/>
          <w:sz w:val="28"/>
          <w:szCs w:val="28"/>
        </w:rPr>
        <w:t>Ліцеї</w:t>
      </w:r>
      <w:r w:rsidRPr="00DD6955">
        <w:rPr>
          <w:rFonts w:ascii="Times New Roman CYR" w:hAnsi="Times New Roman CYR" w:cs="Times New Roman CYR"/>
          <w:sz w:val="28"/>
          <w:szCs w:val="28"/>
        </w:rPr>
        <w:t>;</w:t>
      </w:r>
    </w:p>
    <w:p w14:paraId="7224EDDB" w14:textId="57CE280E" w:rsidR="001B2C36" w:rsidRDefault="001B2C36" w:rsidP="008F242C">
      <w:pPr>
        <w:pStyle w:val="a6"/>
        <w:numPr>
          <w:ilvl w:val="0"/>
          <w:numId w:val="25"/>
        </w:numPr>
        <w:tabs>
          <w:tab w:val="left" w:pos="993"/>
        </w:tabs>
        <w:autoSpaceDE w:val="0"/>
        <w:autoSpaceDN w:val="0"/>
        <w:adjustRightInd w:val="0"/>
        <w:ind w:left="0" w:firstLine="709"/>
        <w:jc w:val="both"/>
        <w:rPr>
          <w:rFonts w:ascii="Times New Roman CYR" w:hAnsi="Times New Roman CYR" w:cs="Times New Roman CYR"/>
          <w:sz w:val="28"/>
          <w:szCs w:val="28"/>
        </w:rPr>
      </w:pPr>
      <w:r w:rsidRPr="00DD6955">
        <w:rPr>
          <w:rFonts w:ascii="Times New Roman CYR" w:hAnsi="Times New Roman CYR" w:cs="Times New Roman CYR"/>
          <w:sz w:val="28"/>
          <w:szCs w:val="28"/>
        </w:rPr>
        <w:t xml:space="preserve">запрошують вчителів, представників державних органів управління, адміністрації </w:t>
      </w:r>
      <w:r w:rsidR="00975771">
        <w:rPr>
          <w:rFonts w:ascii="Times New Roman CYR" w:hAnsi="Times New Roman CYR" w:cs="Times New Roman CYR"/>
          <w:sz w:val="28"/>
          <w:szCs w:val="28"/>
        </w:rPr>
        <w:t>Ліцею</w:t>
      </w:r>
      <w:r w:rsidRPr="00DD6955">
        <w:rPr>
          <w:rFonts w:ascii="Times New Roman CYR" w:hAnsi="Times New Roman CYR" w:cs="Times New Roman CYR"/>
          <w:sz w:val="28"/>
          <w:szCs w:val="28"/>
        </w:rPr>
        <w:t xml:space="preserve"> для обговорення стану і перспектив роботи к</w:t>
      </w:r>
      <w:r w:rsidR="00C47EE2" w:rsidRPr="00DD6955">
        <w:rPr>
          <w:rFonts w:ascii="Times New Roman CYR" w:hAnsi="Times New Roman CYR" w:cs="Times New Roman CYR"/>
          <w:sz w:val="28"/>
          <w:szCs w:val="28"/>
        </w:rPr>
        <w:t>ласу, а також роз’</w:t>
      </w:r>
      <w:r w:rsidRPr="00DD6955">
        <w:rPr>
          <w:rFonts w:ascii="Times New Roman CYR" w:hAnsi="Times New Roman CYR" w:cs="Times New Roman CYR"/>
          <w:sz w:val="28"/>
          <w:szCs w:val="28"/>
        </w:rPr>
        <w:t xml:space="preserve">яснення з окремих питань, що турбують батьків </w:t>
      </w:r>
      <w:r w:rsidR="000F4604" w:rsidRPr="00DD6955">
        <w:rPr>
          <w:rFonts w:ascii="Times New Roman CYR" w:hAnsi="Times New Roman CYR" w:cs="Times New Roman CYR"/>
          <w:sz w:val="28"/>
          <w:szCs w:val="28"/>
        </w:rPr>
        <w:t>освітнього</w:t>
      </w:r>
      <w:r w:rsidRPr="00DD6955">
        <w:rPr>
          <w:rFonts w:ascii="Times New Roman CYR" w:hAnsi="Times New Roman CYR" w:cs="Times New Roman CYR"/>
          <w:sz w:val="28"/>
          <w:szCs w:val="28"/>
        </w:rPr>
        <w:t xml:space="preserve"> закладу.  </w:t>
      </w:r>
    </w:p>
    <w:p w14:paraId="69548AB3" w14:textId="59EEF66B" w:rsidR="006B4808" w:rsidRDefault="00640F93" w:rsidP="00E43E77">
      <w:pPr>
        <w:pStyle w:val="a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13</w:t>
      </w:r>
      <w:r w:rsidR="00D44D77">
        <w:rPr>
          <w:rFonts w:ascii="Times New Roman CYR" w:hAnsi="Times New Roman CYR" w:cs="Times New Roman CYR"/>
          <w:sz w:val="28"/>
          <w:szCs w:val="28"/>
        </w:rPr>
        <w:t>. Органом батьківського самоврядування в ліцеї є батьківський комітет.</w:t>
      </w:r>
    </w:p>
    <w:p w14:paraId="24267932" w14:textId="4D699852" w:rsidR="002247C9" w:rsidRDefault="002247C9" w:rsidP="00E43E77">
      <w:pPr>
        <w:pStyle w:val="a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Батьківське самоврядування здійснюють батьки учнів як безпосередньо так і через органи батьківського самоврядування, з метою захисту прав та інтересів здобувачів освіти, організації їх дозвілля та оздоровлення, громадського нагляду (контролю) в межах повноважень</w:t>
      </w:r>
      <w:r w:rsidR="00597ED9">
        <w:rPr>
          <w:rFonts w:ascii="Times New Roman CYR" w:hAnsi="Times New Roman CYR" w:cs="Times New Roman CYR"/>
          <w:sz w:val="28"/>
          <w:szCs w:val="28"/>
        </w:rPr>
        <w:t>, визначених освітнім законодавством, цим Статутом та положенням про батьківське самоврядування закладу, що затверджують</w:t>
      </w:r>
      <w:r w:rsidR="00E752A6">
        <w:rPr>
          <w:rFonts w:ascii="Times New Roman CYR" w:hAnsi="Times New Roman CYR" w:cs="Times New Roman CYR"/>
          <w:sz w:val="28"/>
          <w:szCs w:val="28"/>
        </w:rPr>
        <w:t xml:space="preserve"> загальні збори уповноважених представників батьків кожного з класів Ліцею.</w:t>
      </w:r>
    </w:p>
    <w:p w14:paraId="67054FCA" w14:textId="40F53370" w:rsidR="00E752A6" w:rsidRDefault="00E752A6" w:rsidP="00E43E77">
      <w:pPr>
        <w:pStyle w:val="a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Права та обов’язки батьків визначені у Законах України «Про освіту», «Про повну загальну середню освіту».</w:t>
      </w:r>
    </w:p>
    <w:p w14:paraId="476A90BC" w14:textId="47C5768C" w:rsidR="00E752A6" w:rsidRDefault="00E752A6" w:rsidP="00E43E77">
      <w:pPr>
        <w:pStyle w:val="a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ухвалення управлінських рішень, що не відповідають законодавству.</w:t>
      </w:r>
    </w:p>
    <w:p w14:paraId="7D61B5FE" w14:textId="2513C0C2" w:rsidR="00E752A6" w:rsidRDefault="00E752A6" w:rsidP="00E43E77">
      <w:pPr>
        <w:pStyle w:val="a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 батьківського самоврядування мають право, але не </w:t>
      </w:r>
      <w:r w:rsidR="00A8701C">
        <w:rPr>
          <w:rFonts w:ascii="Times New Roman CYR" w:hAnsi="Times New Roman CYR" w:cs="Times New Roman CYR"/>
          <w:sz w:val="28"/>
          <w:szCs w:val="28"/>
        </w:rPr>
        <w:t>зобов’язані</w:t>
      </w:r>
      <w:r>
        <w:rPr>
          <w:rFonts w:ascii="Times New Roman CYR" w:hAnsi="Times New Roman CYR" w:cs="Times New Roman CYR"/>
          <w:sz w:val="28"/>
          <w:szCs w:val="28"/>
        </w:rPr>
        <w:t xml:space="preserve"> оформляти свої рішення відповідними протоколами.</w:t>
      </w:r>
    </w:p>
    <w:p w14:paraId="39D24085" w14:textId="4AEA2649" w:rsidR="00E752A6" w:rsidRDefault="00E752A6" w:rsidP="00E43E77">
      <w:pPr>
        <w:pStyle w:val="a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Працівники Ліцею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14:paraId="65966B62" w14:textId="77777777" w:rsidR="002247C9" w:rsidRDefault="002247C9" w:rsidP="00E43E77">
      <w:pPr>
        <w:pStyle w:val="a6"/>
        <w:autoSpaceDE w:val="0"/>
        <w:autoSpaceDN w:val="0"/>
        <w:adjustRightInd w:val="0"/>
        <w:ind w:left="786" w:firstLine="709"/>
        <w:jc w:val="both"/>
        <w:rPr>
          <w:rFonts w:ascii="Times New Roman CYR" w:hAnsi="Times New Roman CYR" w:cs="Times New Roman CYR"/>
          <w:sz w:val="28"/>
          <w:szCs w:val="28"/>
        </w:rPr>
      </w:pPr>
    </w:p>
    <w:p w14:paraId="3B394CA0" w14:textId="77777777" w:rsidR="00122D49" w:rsidRDefault="00122D49" w:rsidP="00E43E77">
      <w:pPr>
        <w:pStyle w:val="a6"/>
        <w:autoSpaceDE w:val="0"/>
        <w:autoSpaceDN w:val="0"/>
        <w:adjustRightInd w:val="0"/>
        <w:ind w:left="786" w:firstLine="709"/>
        <w:jc w:val="center"/>
        <w:rPr>
          <w:rFonts w:ascii="Times New Roman CYR" w:hAnsi="Times New Roman CYR" w:cs="Times New Roman CYR"/>
          <w:sz w:val="28"/>
          <w:szCs w:val="28"/>
          <w:lang w:val="en-US"/>
        </w:rPr>
      </w:pPr>
    </w:p>
    <w:p w14:paraId="35D5104B" w14:textId="427FC870" w:rsidR="006B4808" w:rsidRPr="003D48DD" w:rsidRDefault="006B4808" w:rsidP="00E43E77">
      <w:pPr>
        <w:pStyle w:val="a6"/>
        <w:autoSpaceDE w:val="0"/>
        <w:autoSpaceDN w:val="0"/>
        <w:adjustRightInd w:val="0"/>
        <w:ind w:left="786" w:firstLine="709"/>
        <w:jc w:val="center"/>
        <w:rPr>
          <w:rFonts w:ascii="Times New Roman CYR" w:hAnsi="Times New Roman CYR" w:cs="Times New Roman CYR"/>
          <w:sz w:val="28"/>
          <w:szCs w:val="28"/>
        </w:rPr>
      </w:pPr>
      <w:bookmarkStart w:id="0" w:name="_GoBack"/>
      <w:bookmarkEnd w:id="0"/>
      <w:r w:rsidRPr="003D48DD">
        <w:rPr>
          <w:rFonts w:ascii="Times New Roman CYR" w:hAnsi="Times New Roman CYR" w:cs="Times New Roman CYR"/>
          <w:sz w:val="28"/>
          <w:szCs w:val="28"/>
          <w:lang w:val="en-US"/>
        </w:rPr>
        <w:lastRenderedPageBreak/>
        <w:t>V</w:t>
      </w:r>
      <w:r w:rsidR="00F71F9B" w:rsidRPr="003D48DD">
        <w:rPr>
          <w:rFonts w:ascii="Times New Roman CYR" w:hAnsi="Times New Roman CYR" w:cs="Times New Roman CYR"/>
          <w:sz w:val="28"/>
          <w:szCs w:val="28"/>
          <w:lang w:val="en-US"/>
        </w:rPr>
        <w:t>I</w:t>
      </w:r>
      <w:r w:rsidRPr="003D48DD">
        <w:rPr>
          <w:rFonts w:ascii="Times New Roman CYR" w:hAnsi="Times New Roman CYR" w:cs="Times New Roman CYR"/>
          <w:sz w:val="28"/>
          <w:szCs w:val="28"/>
        </w:rPr>
        <w:t>. ПРОЗОРІСТЬ ТА ІНФОРМАЦІЙНА ВІДКРИТІСТЬ ЛІЦЕЮ</w:t>
      </w:r>
    </w:p>
    <w:p w14:paraId="49DEE968" w14:textId="15BD39BD"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 xml:space="preserve">1. Ліцей формує відкриті та загальнодоступні ресурси з інформацією про свою діяльність та оприлюднює таку інформацію. </w:t>
      </w:r>
    </w:p>
    <w:p w14:paraId="07AD24A9" w14:textId="5DB7660A"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2. Ліцей забезпечує на офіційному веб-сайті закладу відкритий доступ до такої інформації та документів:</w:t>
      </w:r>
    </w:p>
    <w:p w14:paraId="18640DC3" w14:textId="77777777"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 Статут Ліцею;</w:t>
      </w:r>
    </w:p>
    <w:p w14:paraId="5170A551" w14:textId="77777777"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 ліцензії на провадження освітньої діяльності;</w:t>
      </w:r>
    </w:p>
    <w:p w14:paraId="6982E618" w14:textId="77777777"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 сертифікати про акредитацію освітніх програм;</w:t>
      </w:r>
    </w:p>
    <w:p w14:paraId="5DC22678" w14:textId="77777777"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 структура й органи управління закладом освіти;</w:t>
      </w:r>
    </w:p>
    <w:p w14:paraId="7C4ABE2E" w14:textId="77777777"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 кадровий склад закладу освіти згідно з ліцензійними умовами;</w:t>
      </w:r>
    </w:p>
    <w:p w14:paraId="5A6EDCD3" w14:textId="77777777"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 освітні програми, що реалізуються в закладі освіти, та перелік освітніх компонентів, що передбачені відповідною освітньою програмою;</w:t>
      </w:r>
    </w:p>
    <w:p w14:paraId="6A1A7D11" w14:textId="77777777"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 територія обслуговування, закріплена за Ліцеєм;</w:t>
      </w:r>
    </w:p>
    <w:p w14:paraId="153CDD08" w14:textId="77777777"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 фактична кількість осіб, які навчаються у Ліцеї;</w:t>
      </w:r>
    </w:p>
    <w:p w14:paraId="5AF825F1" w14:textId="77777777"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 мова (мови) освітнього процесу;</w:t>
      </w:r>
    </w:p>
    <w:p w14:paraId="7CD46491" w14:textId="77777777"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 наявність вакантних посад, порядок та умови проведення конкурсу на їх заміщення (у разі його проведення);</w:t>
      </w:r>
    </w:p>
    <w:p w14:paraId="7B22FC98" w14:textId="77777777"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 матеріально-технічне забезпечення Ліцею (згідно з ліцензійними умовами);</w:t>
      </w:r>
    </w:p>
    <w:p w14:paraId="08413F0B" w14:textId="77777777"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 результати моніторингу якості освіти;</w:t>
      </w:r>
    </w:p>
    <w:p w14:paraId="4A1C4B28" w14:textId="77777777"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 річний звіт про діяльність Ліцею;</w:t>
      </w:r>
    </w:p>
    <w:p w14:paraId="3A7C2648" w14:textId="77777777"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 правила прийому до закладу освіти;</w:t>
      </w:r>
    </w:p>
    <w:p w14:paraId="47D56F73" w14:textId="77777777"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 умови доступності закладу освіти для навчання осіб з особливими освітніми потребами;</w:t>
      </w:r>
    </w:p>
    <w:p w14:paraId="622159B4" w14:textId="77777777"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 перелік додаткових освітніх та інших послуг, їх вартість, порядок надання та оплати;</w:t>
      </w:r>
    </w:p>
    <w:p w14:paraId="347B40CF" w14:textId="77777777"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 інша інформація, що оприлюднюється за рішенням закладу освіти або на вимогу законодавства.</w:t>
      </w:r>
    </w:p>
    <w:p w14:paraId="4A1EC186" w14:textId="0EAF8924" w:rsidR="006B4808" w:rsidRPr="006B4808" w:rsidRDefault="006B4808" w:rsidP="00E43E77">
      <w:pPr>
        <w:pStyle w:val="a6"/>
        <w:autoSpaceDE w:val="0"/>
        <w:autoSpaceDN w:val="0"/>
        <w:adjustRightInd w:val="0"/>
        <w:ind w:left="0" w:firstLine="709"/>
        <w:jc w:val="both"/>
        <w:rPr>
          <w:rFonts w:ascii="Times New Roman CYR" w:hAnsi="Times New Roman CYR" w:cs="Times New Roman CYR"/>
          <w:sz w:val="28"/>
          <w:szCs w:val="28"/>
        </w:rPr>
      </w:pPr>
      <w:r w:rsidRPr="006B4808">
        <w:rPr>
          <w:rFonts w:ascii="Times New Roman CYR" w:hAnsi="Times New Roman CYR" w:cs="Times New Roman CYR"/>
          <w:sz w:val="28"/>
          <w:szCs w:val="28"/>
        </w:rPr>
        <w:t>3. Ліцей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r>
        <w:rPr>
          <w:rFonts w:ascii="Times New Roman CYR" w:hAnsi="Times New Roman CYR" w:cs="Times New Roman CYR"/>
          <w:sz w:val="28"/>
          <w:szCs w:val="28"/>
        </w:rPr>
        <w:t>.</w:t>
      </w:r>
    </w:p>
    <w:p w14:paraId="0DC5D2F0" w14:textId="7E9196D9" w:rsidR="001B2C36" w:rsidRPr="003D48DD" w:rsidRDefault="001B2C36" w:rsidP="00E43E77">
      <w:pPr>
        <w:autoSpaceDE w:val="0"/>
        <w:autoSpaceDN w:val="0"/>
        <w:adjustRightInd w:val="0"/>
        <w:ind w:firstLine="709"/>
        <w:rPr>
          <w:rFonts w:ascii="Times New Roman CYR" w:hAnsi="Times New Roman CYR" w:cs="Times New Roman CYR"/>
          <w:b/>
          <w:sz w:val="28"/>
          <w:szCs w:val="28"/>
        </w:rPr>
      </w:pPr>
    </w:p>
    <w:p w14:paraId="0B766B2D" w14:textId="77777777" w:rsidR="003D48DD" w:rsidRPr="003D48DD" w:rsidRDefault="003D48DD" w:rsidP="008F242C">
      <w:pPr>
        <w:pStyle w:val="Default"/>
        <w:spacing w:line="276" w:lineRule="auto"/>
        <w:ind w:firstLine="709"/>
        <w:jc w:val="center"/>
        <w:rPr>
          <w:color w:val="auto"/>
          <w:sz w:val="28"/>
          <w:szCs w:val="28"/>
        </w:rPr>
      </w:pPr>
      <w:r w:rsidRPr="003D48DD">
        <w:rPr>
          <w:bCs/>
          <w:color w:val="auto"/>
          <w:sz w:val="28"/>
          <w:szCs w:val="28"/>
        </w:rPr>
        <w:t>VІІ. МАТЕРІАЛЬНО-ТЕХНІЧНА БАЗА ТА ФІНАНСОВО-ГОСПОДАРСЬКА ДІЯЛЬНІСТЬ ЗАКЛАДУ ОСВІТИ</w:t>
      </w:r>
    </w:p>
    <w:p w14:paraId="58FA479B" w14:textId="2604DBA7" w:rsidR="003D48DD" w:rsidRDefault="003D48DD" w:rsidP="00E43E77">
      <w:pPr>
        <w:tabs>
          <w:tab w:val="left" w:pos="709"/>
        </w:tabs>
        <w:ind w:firstLine="709"/>
        <w:jc w:val="both"/>
        <w:rPr>
          <w:color w:val="000000"/>
          <w:sz w:val="28"/>
          <w:szCs w:val="28"/>
          <w:lang w:eastAsia="uk-UA"/>
        </w:rPr>
      </w:pPr>
      <w:r>
        <w:rPr>
          <w:color w:val="000000"/>
          <w:sz w:val="28"/>
          <w:szCs w:val="28"/>
          <w:lang w:eastAsia="uk-UA"/>
        </w:rPr>
        <w:t>1.Матеріально-технічна база включає будівлі, споруди, землю, комунікації, обладнання, інше рухоме і нерухоме майно, вартість яких відображено у балансі</w:t>
      </w:r>
    </w:p>
    <w:p w14:paraId="1499F03C" w14:textId="1BFBE3AD" w:rsidR="003D48DD" w:rsidRDefault="003D48DD" w:rsidP="00E43E77">
      <w:pPr>
        <w:tabs>
          <w:tab w:val="left" w:pos="709"/>
        </w:tabs>
        <w:ind w:firstLine="709"/>
        <w:jc w:val="both"/>
        <w:rPr>
          <w:color w:val="000000"/>
          <w:sz w:val="28"/>
          <w:szCs w:val="28"/>
          <w:lang w:eastAsia="uk-UA"/>
        </w:rPr>
      </w:pPr>
      <w:r>
        <w:rPr>
          <w:color w:val="000000"/>
          <w:sz w:val="28"/>
          <w:szCs w:val="28"/>
          <w:lang w:eastAsia="uk-UA"/>
        </w:rPr>
        <w:lastRenderedPageBreak/>
        <w:t>2.</w:t>
      </w:r>
      <w:r w:rsidR="005306F2">
        <w:rPr>
          <w:color w:val="000000"/>
          <w:sz w:val="28"/>
          <w:szCs w:val="28"/>
          <w:lang w:eastAsia="uk-UA"/>
        </w:rPr>
        <w:t xml:space="preserve"> </w:t>
      </w:r>
      <w:r>
        <w:rPr>
          <w:color w:val="000000"/>
          <w:sz w:val="28"/>
          <w:szCs w:val="28"/>
          <w:lang w:eastAsia="uk-UA"/>
        </w:rPr>
        <w:t xml:space="preserve">Майно закладу освіти перебуває у комунальній власності територіальної громади, в особі Лугинської селищної ради, і закріплено за ним на правах оперативного управління. </w:t>
      </w:r>
    </w:p>
    <w:p w14:paraId="70A1E8FD" w14:textId="34360E4E" w:rsidR="003D48DD" w:rsidRDefault="008F242C" w:rsidP="00E43E77">
      <w:pPr>
        <w:ind w:firstLine="709"/>
        <w:jc w:val="both"/>
        <w:rPr>
          <w:color w:val="000000"/>
          <w:sz w:val="28"/>
          <w:szCs w:val="28"/>
          <w:lang w:eastAsia="uk-UA"/>
        </w:rPr>
      </w:pPr>
      <w:r>
        <w:rPr>
          <w:color w:val="000000"/>
          <w:sz w:val="28"/>
          <w:szCs w:val="28"/>
          <w:lang w:eastAsia="uk-UA"/>
        </w:rPr>
        <w:t xml:space="preserve"> </w:t>
      </w:r>
      <w:r w:rsidR="003D48DD">
        <w:rPr>
          <w:color w:val="000000"/>
          <w:sz w:val="28"/>
          <w:szCs w:val="28"/>
          <w:lang w:eastAsia="uk-UA"/>
        </w:rPr>
        <w:t>3.</w:t>
      </w:r>
      <w:r w:rsidR="003D48DD">
        <w:rPr>
          <w:sz w:val="28"/>
          <w:szCs w:val="28"/>
        </w:rPr>
        <w:t xml:space="preserve"> 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0E741EC9" w14:textId="60541040" w:rsidR="003D48DD" w:rsidRDefault="003D48DD" w:rsidP="00E43E77">
      <w:pPr>
        <w:ind w:firstLine="709"/>
        <w:jc w:val="both"/>
        <w:rPr>
          <w:color w:val="000000"/>
          <w:sz w:val="28"/>
          <w:szCs w:val="28"/>
          <w:lang w:eastAsia="uk-UA"/>
        </w:rPr>
      </w:pPr>
      <w:r>
        <w:rPr>
          <w:color w:val="000000"/>
          <w:sz w:val="28"/>
          <w:szCs w:val="28"/>
          <w:lang w:eastAsia="uk-UA"/>
        </w:rPr>
        <w:t>4.</w:t>
      </w:r>
      <w:r w:rsidR="005306F2">
        <w:rPr>
          <w:color w:val="000000"/>
          <w:sz w:val="28"/>
          <w:szCs w:val="28"/>
          <w:lang w:eastAsia="uk-UA"/>
        </w:rPr>
        <w:t xml:space="preserve"> </w:t>
      </w:r>
      <w:r>
        <w:rPr>
          <w:color w:val="000000"/>
          <w:sz w:val="28"/>
          <w:szCs w:val="28"/>
          <w:lang w:eastAsia="uk-UA"/>
        </w:rPr>
        <w:t>Майно, закріплене за закладом освіти, не може бути вилучене, якщо інше не передбачене законодавством.</w:t>
      </w:r>
    </w:p>
    <w:p w14:paraId="17CDB5A7" w14:textId="14004570" w:rsidR="003D48DD" w:rsidRDefault="003D48DD" w:rsidP="00E43E77">
      <w:pPr>
        <w:ind w:firstLine="709"/>
        <w:jc w:val="both"/>
        <w:rPr>
          <w:color w:val="000000"/>
          <w:sz w:val="28"/>
          <w:szCs w:val="28"/>
          <w:lang w:eastAsia="uk-UA"/>
        </w:rPr>
      </w:pPr>
      <w:r>
        <w:rPr>
          <w:color w:val="000000"/>
          <w:sz w:val="28"/>
          <w:szCs w:val="28"/>
          <w:lang w:eastAsia="uk-UA"/>
        </w:rPr>
        <w:t>5.</w:t>
      </w:r>
      <w:r w:rsidR="005306F2">
        <w:rPr>
          <w:color w:val="000000"/>
          <w:sz w:val="28"/>
          <w:szCs w:val="28"/>
          <w:lang w:eastAsia="uk-UA"/>
        </w:rPr>
        <w:t xml:space="preserve"> </w:t>
      </w:r>
      <w:r>
        <w:rPr>
          <w:color w:val="000000"/>
          <w:sz w:val="28"/>
          <w:szCs w:val="28"/>
          <w:lang w:eastAsia="uk-UA"/>
        </w:rPr>
        <w:t>Вимоги до матеріально-технічної бази закладу освіти визначають будівельні та санітарно-гігієнічні норми і правила, а також типові переліки обов’язкового навчального та іншого обладнання, зокрема корекційного, навчально-методичних та навчально-наочних посібників.</w:t>
      </w:r>
    </w:p>
    <w:p w14:paraId="49BE76B9" w14:textId="69749986" w:rsidR="003D48DD" w:rsidRDefault="003D48DD" w:rsidP="00E43E77">
      <w:pPr>
        <w:ind w:firstLine="709"/>
        <w:jc w:val="both"/>
        <w:rPr>
          <w:color w:val="000000"/>
          <w:sz w:val="28"/>
          <w:szCs w:val="28"/>
          <w:lang w:eastAsia="uk-UA"/>
        </w:rPr>
      </w:pPr>
      <w:r>
        <w:rPr>
          <w:color w:val="000000"/>
          <w:sz w:val="28"/>
          <w:szCs w:val="28"/>
          <w:lang w:eastAsia="uk-UA"/>
        </w:rPr>
        <w:t>6.</w:t>
      </w:r>
      <w:r w:rsidR="005306F2">
        <w:rPr>
          <w:color w:val="000000"/>
          <w:sz w:val="28"/>
          <w:szCs w:val="28"/>
          <w:lang w:eastAsia="uk-UA"/>
        </w:rPr>
        <w:t xml:space="preserve"> </w:t>
      </w:r>
      <w:r>
        <w:rPr>
          <w:color w:val="000000"/>
          <w:sz w:val="28"/>
          <w:szCs w:val="28"/>
          <w:lang w:eastAsia="uk-UA"/>
        </w:rPr>
        <w:t>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14:paraId="2ADD73BF" w14:textId="3932A097" w:rsidR="003D48DD" w:rsidRDefault="003D48DD" w:rsidP="00E43E77">
      <w:pPr>
        <w:ind w:firstLine="709"/>
        <w:jc w:val="both"/>
        <w:rPr>
          <w:color w:val="000000"/>
          <w:sz w:val="28"/>
          <w:szCs w:val="28"/>
          <w:lang w:eastAsia="uk-UA"/>
        </w:rPr>
      </w:pPr>
      <w:r>
        <w:rPr>
          <w:color w:val="000000"/>
          <w:sz w:val="28"/>
          <w:szCs w:val="28"/>
          <w:lang w:eastAsia="uk-UA"/>
        </w:rPr>
        <w:t>7.</w:t>
      </w:r>
      <w:r w:rsidR="005306F2">
        <w:rPr>
          <w:color w:val="000000"/>
          <w:sz w:val="28"/>
          <w:szCs w:val="28"/>
          <w:lang w:eastAsia="uk-UA"/>
        </w:rPr>
        <w:t xml:space="preserve"> </w:t>
      </w:r>
      <w:r>
        <w:rPr>
          <w:color w:val="000000"/>
          <w:sz w:val="28"/>
          <w:szCs w:val="28"/>
          <w:lang w:eastAsia="uk-UA"/>
        </w:rPr>
        <w:t>Об’єкти та майно закладу освіти не підлягають приватизації чи використанню не за освітнім призначенням.</w:t>
      </w:r>
    </w:p>
    <w:p w14:paraId="0CAE2661" w14:textId="658A7EE0" w:rsidR="003D48DD" w:rsidRDefault="005306F2" w:rsidP="00E43E77">
      <w:pPr>
        <w:ind w:firstLine="709"/>
        <w:jc w:val="both"/>
        <w:rPr>
          <w:sz w:val="28"/>
          <w:szCs w:val="28"/>
          <w:lang w:eastAsia="en-US"/>
        </w:rPr>
      </w:pPr>
      <w:r>
        <w:rPr>
          <w:bCs/>
          <w:sz w:val="28"/>
          <w:szCs w:val="28"/>
        </w:rPr>
        <w:t>8</w:t>
      </w:r>
      <w:r w:rsidR="003D48DD">
        <w:rPr>
          <w:bCs/>
          <w:sz w:val="28"/>
          <w:szCs w:val="28"/>
        </w:rPr>
        <w:t>.</w:t>
      </w:r>
      <w:r w:rsidR="003D48DD">
        <w:rPr>
          <w:b/>
          <w:bCs/>
          <w:sz w:val="28"/>
          <w:szCs w:val="28"/>
        </w:rPr>
        <w:t xml:space="preserve"> </w:t>
      </w:r>
      <w:r w:rsidR="003D48DD">
        <w:rPr>
          <w:sz w:val="28"/>
          <w:szCs w:val="28"/>
        </w:rPr>
        <w:t xml:space="preserve">Заклад загальної середньої освіти може надавати платні освітні та інші послуги, перелік яких затверджує Кабінет Міністрів України. </w:t>
      </w:r>
    </w:p>
    <w:p w14:paraId="10030F5D" w14:textId="77777777" w:rsidR="003D48DD" w:rsidRDefault="003D48DD" w:rsidP="00E43E77">
      <w:pPr>
        <w:ind w:firstLine="709"/>
        <w:jc w:val="both"/>
        <w:rPr>
          <w:color w:val="000000"/>
          <w:sz w:val="28"/>
          <w:szCs w:val="28"/>
          <w:lang w:eastAsia="uk-UA"/>
        </w:rPr>
      </w:pPr>
      <w:r>
        <w:rPr>
          <w:sz w:val="28"/>
          <w:szCs w:val="28"/>
        </w:rPr>
        <w:t xml:space="preserve">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 </w:t>
      </w:r>
    </w:p>
    <w:p w14:paraId="60711822" w14:textId="77777777" w:rsidR="003D48DD" w:rsidRDefault="003D48DD" w:rsidP="00E43E77">
      <w:pPr>
        <w:pStyle w:val="Default"/>
        <w:ind w:firstLine="709"/>
        <w:jc w:val="both"/>
        <w:rPr>
          <w:color w:val="auto"/>
          <w:sz w:val="28"/>
          <w:szCs w:val="28"/>
        </w:rPr>
      </w:pPr>
      <w:r>
        <w:rPr>
          <w:color w:val="auto"/>
          <w:sz w:val="28"/>
          <w:szCs w:val="28"/>
        </w:rPr>
        <w:t xml:space="preserve">Учні та їхні батьки можуть отримувати в закладі загальної середньої освіти платні освітні та інші послуги виключно на добровільних засадах. </w:t>
      </w:r>
    </w:p>
    <w:p w14:paraId="6DB7B6C7" w14:textId="46D0FCA0" w:rsidR="003D48DD" w:rsidRDefault="005306F2" w:rsidP="00E43E77">
      <w:pPr>
        <w:pStyle w:val="Default"/>
        <w:ind w:firstLine="709"/>
        <w:jc w:val="both"/>
        <w:rPr>
          <w:sz w:val="28"/>
          <w:szCs w:val="28"/>
          <w:lang w:eastAsia="uk-UA"/>
        </w:rPr>
      </w:pPr>
      <w:r>
        <w:rPr>
          <w:color w:val="auto"/>
          <w:sz w:val="28"/>
          <w:szCs w:val="28"/>
        </w:rPr>
        <w:t>9</w:t>
      </w:r>
      <w:r w:rsidR="003D48DD">
        <w:rPr>
          <w:color w:val="auto"/>
          <w:sz w:val="28"/>
          <w:szCs w:val="28"/>
        </w:rPr>
        <w:t>.</w:t>
      </w:r>
      <w:r>
        <w:rPr>
          <w:color w:val="auto"/>
          <w:sz w:val="28"/>
          <w:szCs w:val="28"/>
        </w:rPr>
        <w:t xml:space="preserve"> </w:t>
      </w:r>
      <w:r w:rsidR="003D48DD">
        <w:rPr>
          <w:sz w:val="28"/>
          <w:szCs w:val="28"/>
          <w:lang w:eastAsia="uk-UA"/>
        </w:rPr>
        <w:t>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місцеве самоврядування в Україні” та інших нормативно-правових актів.</w:t>
      </w:r>
    </w:p>
    <w:p w14:paraId="3BEBD5BF" w14:textId="77777777" w:rsidR="003D48DD" w:rsidRDefault="003D48DD" w:rsidP="00E43E77">
      <w:pPr>
        <w:pStyle w:val="Default"/>
        <w:ind w:firstLine="709"/>
        <w:jc w:val="both"/>
        <w:rPr>
          <w:color w:val="auto"/>
          <w:sz w:val="28"/>
          <w:szCs w:val="28"/>
        </w:rPr>
      </w:pPr>
      <w:r>
        <w:rPr>
          <w:sz w:val="28"/>
          <w:szCs w:val="28"/>
          <w:lang w:eastAsia="uk-UA"/>
        </w:rPr>
        <w:t>Утримання та розвиток матеріально-технічної бази закладу освіти фінансуються за рахунок коштів його засновника. Фінансово-господарська діяльність закладу освіти здійснюється на основі його кошторису.</w:t>
      </w:r>
    </w:p>
    <w:p w14:paraId="6173D7FA" w14:textId="74ED187A" w:rsidR="003D48DD" w:rsidRDefault="005306F2" w:rsidP="00E43E77">
      <w:pPr>
        <w:shd w:val="clear" w:color="auto" w:fill="FFFFFF"/>
        <w:tabs>
          <w:tab w:val="left" w:pos="720"/>
        </w:tabs>
        <w:ind w:firstLine="709"/>
        <w:jc w:val="both"/>
        <w:rPr>
          <w:sz w:val="28"/>
          <w:szCs w:val="28"/>
          <w:lang w:eastAsia="uk-UA"/>
        </w:rPr>
      </w:pPr>
      <w:r>
        <w:rPr>
          <w:color w:val="000000"/>
          <w:sz w:val="28"/>
          <w:szCs w:val="28"/>
          <w:lang w:eastAsia="uk-UA"/>
        </w:rPr>
        <w:tab/>
        <w:t>10</w:t>
      </w:r>
      <w:r w:rsidR="003D48DD">
        <w:rPr>
          <w:color w:val="000000"/>
          <w:sz w:val="28"/>
          <w:szCs w:val="28"/>
          <w:lang w:eastAsia="uk-UA"/>
        </w:rPr>
        <w:t>. Джерелами формування кошторису закладу освіти є:</w:t>
      </w:r>
    </w:p>
    <w:p w14:paraId="3431789F" w14:textId="77777777" w:rsidR="003D48DD" w:rsidRDefault="003D48DD" w:rsidP="00E43E77">
      <w:pPr>
        <w:shd w:val="clear" w:color="auto" w:fill="FFFFFF"/>
        <w:ind w:firstLine="709"/>
        <w:jc w:val="both"/>
        <w:rPr>
          <w:sz w:val="28"/>
          <w:szCs w:val="28"/>
          <w:lang w:eastAsia="uk-UA"/>
        </w:rPr>
      </w:pPr>
      <w:r>
        <w:rPr>
          <w:color w:val="000000"/>
          <w:sz w:val="28"/>
          <w:szCs w:val="28"/>
          <w:lang w:eastAsia="uk-UA"/>
        </w:rPr>
        <w:t>1)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визначеному Державним стандартом загальної середньої освіти;</w:t>
      </w:r>
    </w:p>
    <w:p w14:paraId="68ED4DB1" w14:textId="77777777" w:rsidR="003D48DD" w:rsidRDefault="003D48DD" w:rsidP="00E43E77">
      <w:pPr>
        <w:shd w:val="clear" w:color="auto" w:fill="FFFFFF"/>
        <w:ind w:firstLine="709"/>
        <w:jc w:val="both"/>
        <w:rPr>
          <w:sz w:val="28"/>
          <w:szCs w:val="28"/>
          <w:lang w:eastAsia="uk-UA"/>
        </w:rPr>
      </w:pPr>
      <w:r>
        <w:rPr>
          <w:color w:val="000000"/>
          <w:sz w:val="28"/>
          <w:szCs w:val="28"/>
          <w:lang w:eastAsia="uk-UA"/>
        </w:rPr>
        <w:t>2) кошти фізичних, юридичних осіб;</w:t>
      </w:r>
    </w:p>
    <w:p w14:paraId="72CA68A6" w14:textId="77777777" w:rsidR="003D48DD" w:rsidRDefault="003D48DD" w:rsidP="00E43E77">
      <w:pPr>
        <w:shd w:val="clear" w:color="auto" w:fill="FFFFFF"/>
        <w:ind w:firstLine="709"/>
        <w:jc w:val="both"/>
        <w:rPr>
          <w:sz w:val="28"/>
          <w:szCs w:val="28"/>
          <w:lang w:eastAsia="uk-UA"/>
        </w:rPr>
      </w:pPr>
      <w:r>
        <w:rPr>
          <w:color w:val="000000"/>
          <w:sz w:val="28"/>
          <w:szCs w:val="28"/>
          <w:lang w:eastAsia="uk-UA"/>
        </w:rPr>
        <w:t>3) кошти, отримані за надання платних освітніх  послуг відповідно до переліку, затвердженого КМУ та у порядку встановленому чинним законодавством;</w:t>
      </w:r>
    </w:p>
    <w:p w14:paraId="5A1D90FA" w14:textId="5A786D26" w:rsidR="003D48DD" w:rsidRDefault="003D48DD" w:rsidP="00E43E77">
      <w:pPr>
        <w:shd w:val="clear" w:color="auto" w:fill="FFFFFF"/>
        <w:ind w:firstLine="709"/>
        <w:jc w:val="both"/>
        <w:rPr>
          <w:color w:val="000000"/>
          <w:sz w:val="28"/>
          <w:szCs w:val="28"/>
          <w:lang w:eastAsia="uk-UA"/>
        </w:rPr>
      </w:pPr>
      <w:r>
        <w:rPr>
          <w:color w:val="000000"/>
          <w:sz w:val="28"/>
          <w:szCs w:val="28"/>
          <w:lang w:eastAsia="uk-UA"/>
        </w:rPr>
        <w:lastRenderedPageBreak/>
        <w:t>4)</w:t>
      </w:r>
      <w:r w:rsidR="005306F2">
        <w:rPr>
          <w:color w:val="000000"/>
          <w:sz w:val="28"/>
          <w:szCs w:val="28"/>
          <w:lang w:eastAsia="uk-UA"/>
        </w:rPr>
        <w:t xml:space="preserve"> </w:t>
      </w:r>
      <w:r>
        <w:rPr>
          <w:color w:val="000000"/>
          <w:sz w:val="28"/>
          <w:szCs w:val="28"/>
          <w:lang w:eastAsia="uk-UA"/>
        </w:rPr>
        <w:t>доходи від реалізації продукції навчально-виробничих майстерень, навчально-дослідних ділянок, підсобних господарств, від здачі в оренду приміщень, споруд, обладнання;</w:t>
      </w:r>
    </w:p>
    <w:p w14:paraId="3B4FBD95" w14:textId="590041A4" w:rsidR="003D48DD" w:rsidRDefault="003D48DD" w:rsidP="00E43E77">
      <w:pPr>
        <w:shd w:val="clear" w:color="auto" w:fill="FFFFFF"/>
        <w:ind w:firstLine="709"/>
        <w:jc w:val="both"/>
        <w:rPr>
          <w:color w:val="000000"/>
          <w:sz w:val="28"/>
          <w:szCs w:val="28"/>
          <w:lang w:eastAsia="uk-UA"/>
        </w:rPr>
      </w:pPr>
      <w:r>
        <w:rPr>
          <w:color w:val="000000"/>
          <w:sz w:val="28"/>
          <w:szCs w:val="28"/>
          <w:lang w:eastAsia="uk-UA"/>
        </w:rPr>
        <w:t>5)</w:t>
      </w:r>
      <w:r w:rsidR="005306F2">
        <w:rPr>
          <w:color w:val="000000"/>
          <w:sz w:val="28"/>
          <w:szCs w:val="28"/>
          <w:lang w:eastAsia="uk-UA"/>
        </w:rPr>
        <w:t xml:space="preserve"> </w:t>
      </w:r>
      <w:r>
        <w:rPr>
          <w:color w:val="000000"/>
          <w:sz w:val="28"/>
          <w:szCs w:val="28"/>
          <w:lang w:eastAsia="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14:paraId="7D28D325" w14:textId="79E30D90" w:rsidR="003D48DD" w:rsidRDefault="003D48DD" w:rsidP="00E43E77">
      <w:pPr>
        <w:shd w:val="clear" w:color="auto" w:fill="FFFFFF"/>
        <w:ind w:firstLine="709"/>
        <w:jc w:val="both"/>
        <w:rPr>
          <w:color w:val="000000"/>
          <w:sz w:val="28"/>
          <w:szCs w:val="28"/>
          <w:lang w:eastAsia="uk-UA"/>
        </w:rPr>
      </w:pPr>
      <w:r>
        <w:rPr>
          <w:color w:val="000000"/>
          <w:sz w:val="28"/>
          <w:szCs w:val="28"/>
          <w:lang w:eastAsia="uk-UA"/>
        </w:rPr>
        <w:t>6)</w:t>
      </w:r>
      <w:r w:rsidR="005306F2">
        <w:rPr>
          <w:color w:val="000000"/>
          <w:sz w:val="28"/>
          <w:szCs w:val="28"/>
          <w:lang w:eastAsia="uk-UA"/>
        </w:rPr>
        <w:t xml:space="preserve"> </w:t>
      </w:r>
      <w:r>
        <w:rPr>
          <w:color w:val="000000"/>
          <w:sz w:val="28"/>
          <w:szCs w:val="28"/>
          <w:lang w:eastAsia="uk-UA"/>
        </w:rPr>
        <w:t>благодійна допомога відповідно до законодавства про благодійну діяльність та благодійні організації;</w:t>
      </w:r>
    </w:p>
    <w:p w14:paraId="2239205D" w14:textId="168C371D" w:rsidR="003D48DD" w:rsidRDefault="003D48DD" w:rsidP="00E43E77">
      <w:pPr>
        <w:shd w:val="clear" w:color="auto" w:fill="FFFFFF"/>
        <w:ind w:firstLine="709"/>
        <w:jc w:val="both"/>
        <w:rPr>
          <w:color w:val="000000"/>
          <w:sz w:val="28"/>
          <w:szCs w:val="28"/>
          <w:lang w:eastAsia="uk-UA"/>
        </w:rPr>
      </w:pPr>
      <w:r>
        <w:rPr>
          <w:color w:val="000000"/>
          <w:sz w:val="28"/>
          <w:szCs w:val="28"/>
          <w:lang w:eastAsia="uk-UA"/>
        </w:rPr>
        <w:t>7)</w:t>
      </w:r>
      <w:r w:rsidR="005306F2">
        <w:rPr>
          <w:color w:val="000000"/>
          <w:sz w:val="28"/>
          <w:szCs w:val="28"/>
          <w:lang w:eastAsia="uk-UA"/>
        </w:rPr>
        <w:t xml:space="preserve"> </w:t>
      </w:r>
      <w:r>
        <w:rPr>
          <w:color w:val="000000"/>
          <w:sz w:val="28"/>
          <w:szCs w:val="28"/>
          <w:lang w:eastAsia="uk-UA"/>
        </w:rPr>
        <w:t>гранти;</w:t>
      </w:r>
    </w:p>
    <w:p w14:paraId="049B553F" w14:textId="1C2B194C" w:rsidR="003D48DD" w:rsidRDefault="003D48DD" w:rsidP="00E43E77">
      <w:pPr>
        <w:shd w:val="clear" w:color="auto" w:fill="FFFFFF"/>
        <w:ind w:firstLine="709"/>
        <w:jc w:val="both"/>
        <w:rPr>
          <w:color w:val="000000"/>
          <w:sz w:val="28"/>
          <w:szCs w:val="28"/>
          <w:lang w:eastAsia="uk-UA"/>
        </w:rPr>
      </w:pPr>
      <w:r>
        <w:rPr>
          <w:color w:val="000000"/>
          <w:sz w:val="28"/>
          <w:szCs w:val="28"/>
          <w:lang w:eastAsia="uk-UA"/>
        </w:rPr>
        <w:t>8)</w:t>
      </w:r>
      <w:r w:rsidR="005306F2">
        <w:rPr>
          <w:color w:val="000000"/>
          <w:sz w:val="28"/>
          <w:szCs w:val="28"/>
          <w:lang w:eastAsia="uk-UA"/>
        </w:rPr>
        <w:t xml:space="preserve"> </w:t>
      </w:r>
      <w:r>
        <w:rPr>
          <w:color w:val="000000"/>
          <w:sz w:val="28"/>
          <w:szCs w:val="28"/>
          <w:lang w:eastAsia="uk-UA"/>
        </w:rPr>
        <w:t>інші джерела, не заборонені законодавством отримані із зазначених джерел кошти заклад освіти використовує відповідно затвердженого кошторису.</w:t>
      </w:r>
    </w:p>
    <w:p w14:paraId="562213F9" w14:textId="10B42823" w:rsidR="003D48DD" w:rsidRDefault="005306F2" w:rsidP="00E43E77">
      <w:pPr>
        <w:shd w:val="clear" w:color="auto" w:fill="FFFFFF"/>
        <w:ind w:firstLine="709"/>
        <w:jc w:val="both"/>
        <w:rPr>
          <w:color w:val="000000"/>
          <w:sz w:val="28"/>
          <w:szCs w:val="28"/>
          <w:lang w:eastAsia="uk-UA"/>
        </w:rPr>
      </w:pPr>
      <w:r>
        <w:rPr>
          <w:color w:val="000000"/>
          <w:sz w:val="28"/>
          <w:szCs w:val="28"/>
          <w:lang w:eastAsia="uk-UA"/>
        </w:rPr>
        <w:t>11</w:t>
      </w:r>
      <w:r w:rsidR="003D48DD">
        <w:rPr>
          <w:color w:val="000000"/>
          <w:sz w:val="28"/>
          <w:szCs w:val="28"/>
          <w:lang w:eastAsia="uk-UA"/>
        </w:rPr>
        <w:t>.</w:t>
      </w:r>
      <w:r>
        <w:rPr>
          <w:color w:val="000000"/>
          <w:sz w:val="28"/>
          <w:szCs w:val="28"/>
          <w:lang w:eastAsia="uk-UA"/>
        </w:rPr>
        <w:t xml:space="preserve"> </w:t>
      </w:r>
      <w:r w:rsidR="003D48DD">
        <w:rPr>
          <w:color w:val="000000"/>
          <w:sz w:val="28"/>
          <w:szCs w:val="28"/>
          <w:lang w:eastAsia="uk-UA"/>
        </w:rPr>
        <w:t>Заклад освіти є неприбутковою організацією. Доходи (прибутки)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14:paraId="7465193C" w14:textId="1AA809F8" w:rsidR="003D48DD" w:rsidRDefault="005306F2" w:rsidP="00E43E77">
      <w:pPr>
        <w:shd w:val="clear" w:color="auto" w:fill="FFFFFF"/>
        <w:tabs>
          <w:tab w:val="left" w:pos="720"/>
        </w:tabs>
        <w:ind w:firstLine="709"/>
        <w:jc w:val="both"/>
        <w:rPr>
          <w:sz w:val="28"/>
          <w:szCs w:val="28"/>
          <w:lang w:eastAsia="uk-UA"/>
        </w:rPr>
      </w:pPr>
      <w:r>
        <w:rPr>
          <w:color w:val="000000"/>
          <w:sz w:val="28"/>
          <w:szCs w:val="28"/>
          <w:lang w:eastAsia="uk-UA"/>
        </w:rPr>
        <w:tab/>
        <w:t>12</w:t>
      </w:r>
      <w:r w:rsidR="003D48DD">
        <w:rPr>
          <w:color w:val="000000"/>
          <w:sz w:val="28"/>
          <w:szCs w:val="28"/>
          <w:lang w:eastAsia="uk-UA"/>
        </w:rPr>
        <w:t>.</w:t>
      </w:r>
      <w:r>
        <w:rPr>
          <w:color w:val="000000"/>
          <w:sz w:val="28"/>
          <w:szCs w:val="28"/>
          <w:lang w:eastAsia="uk-UA"/>
        </w:rPr>
        <w:t xml:space="preserve"> </w:t>
      </w:r>
      <w:r w:rsidR="003D48DD">
        <w:rPr>
          <w:color w:val="000000"/>
          <w:sz w:val="28"/>
          <w:szCs w:val="28"/>
          <w:lang w:eastAsia="uk-UA"/>
        </w:rPr>
        <w:t>Порядок діловодства і бухгалтерського обліку в закладі освіти визначає директор відповідно до законодавства. Бухгалтерський облік у закладі освіти може здійснюватися самостійно або через централізовану бухг</w:t>
      </w:r>
      <w:r>
        <w:rPr>
          <w:color w:val="000000"/>
          <w:sz w:val="28"/>
          <w:szCs w:val="28"/>
          <w:lang w:eastAsia="uk-UA"/>
        </w:rPr>
        <w:t xml:space="preserve">алтерію. </w:t>
      </w:r>
    </w:p>
    <w:p w14:paraId="65861492" w14:textId="72531D53" w:rsidR="003D48DD" w:rsidRDefault="005306F2" w:rsidP="00E43E77">
      <w:pPr>
        <w:pStyle w:val="ab"/>
        <w:ind w:firstLine="709"/>
        <w:jc w:val="both"/>
        <w:rPr>
          <w:sz w:val="28"/>
          <w:szCs w:val="28"/>
          <w:lang w:eastAsia="uk-UA"/>
        </w:rPr>
      </w:pPr>
      <w:r>
        <w:rPr>
          <w:color w:val="000000"/>
          <w:sz w:val="28"/>
          <w:szCs w:val="28"/>
          <w:lang w:eastAsia="uk-UA"/>
        </w:rPr>
        <w:t>13</w:t>
      </w:r>
      <w:r w:rsidR="003D48DD">
        <w:rPr>
          <w:color w:val="000000"/>
          <w:sz w:val="28"/>
          <w:szCs w:val="28"/>
          <w:lang w:eastAsia="uk-UA"/>
        </w:rPr>
        <w:t>.</w:t>
      </w:r>
      <w:r>
        <w:rPr>
          <w:color w:val="000000"/>
          <w:sz w:val="28"/>
          <w:szCs w:val="28"/>
          <w:lang w:eastAsia="uk-UA"/>
        </w:rPr>
        <w:t xml:space="preserve"> </w:t>
      </w:r>
      <w:r w:rsidR="003D48DD">
        <w:rPr>
          <w:sz w:val="28"/>
          <w:szCs w:val="28"/>
        </w:rPr>
        <w:t xml:space="preserve">Штатний </w:t>
      </w:r>
      <w:r>
        <w:rPr>
          <w:sz w:val="28"/>
          <w:szCs w:val="28"/>
        </w:rPr>
        <w:t xml:space="preserve"> </w:t>
      </w:r>
      <w:r w:rsidR="003D48DD">
        <w:rPr>
          <w:sz w:val="28"/>
          <w:szCs w:val="28"/>
        </w:rPr>
        <w:t>розпис</w:t>
      </w:r>
      <w:r>
        <w:rPr>
          <w:sz w:val="28"/>
          <w:szCs w:val="28"/>
        </w:rPr>
        <w:t xml:space="preserve"> </w:t>
      </w:r>
      <w:r w:rsidR="003D48DD">
        <w:rPr>
          <w:sz w:val="28"/>
          <w:szCs w:val="28"/>
        </w:rPr>
        <w:t xml:space="preserve"> закладу</w:t>
      </w:r>
      <w:r>
        <w:rPr>
          <w:sz w:val="28"/>
          <w:szCs w:val="28"/>
        </w:rPr>
        <w:t xml:space="preserve"> </w:t>
      </w:r>
      <w:r w:rsidR="003D48DD">
        <w:rPr>
          <w:sz w:val="28"/>
          <w:szCs w:val="28"/>
        </w:rPr>
        <w:t xml:space="preserve"> освіти </w:t>
      </w:r>
      <w:r>
        <w:rPr>
          <w:sz w:val="28"/>
          <w:szCs w:val="28"/>
        </w:rPr>
        <w:t xml:space="preserve"> </w:t>
      </w:r>
      <w:r w:rsidR="003D48DD">
        <w:rPr>
          <w:sz w:val="28"/>
          <w:szCs w:val="28"/>
          <w:shd w:val="clear" w:color="auto" w:fill="FFFFFF"/>
        </w:rPr>
        <w:t>розробляється на основі типових </w:t>
      </w:r>
      <w:r w:rsidR="003D48DD">
        <w:rPr>
          <w:sz w:val="28"/>
          <w:szCs w:val="28"/>
        </w:rPr>
        <w:t>штатних</w:t>
      </w:r>
      <w:r w:rsidR="003D48DD">
        <w:rPr>
          <w:rStyle w:val="20"/>
          <w:sz w:val="28"/>
          <w:szCs w:val="28"/>
        </w:rPr>
        <w:t xml:space="preserve"> </w:t>
      </w:r>
      <w:r w:rsidR="003D48DD">
        <w:rPr>
          <w:sz w:val="28"/>
          <w:szCs w:val="28"/>
          <w:shd w:val="clear" w:color="auto" w:fill="FFFFFF"/>
        </w:rPr>
        <w:t>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14:paraId="63D015F4" w14:textId="1D9C4295" w:rsidR="003D48DD" w:rsidRDefault="005306F2" w:rsidP="00E43E77">
      <w:pPr>
        <w:shd w:val="clear" w:color="auto" w:fill="FFFFFF"/>
        <w:tabs>
          <w:tab w:val="left" w:pos="720"/>
        </w:tabs>
        <w:ind w:firstLine="709"/>
        <w:jc w:val="both"/>
        <w:rPr>
          <w:color w:val="000000"/>
          <w:sz w:val="28"/>
          <w:szCs w:val="28"/>
          <w:lang w:eastAsia="uk-UA"/>
        </w:rPr>
      </w:pPr>
      <w:r>
        <w:rPr>
          <w:color w:val="000000"/>
          <w:sz w:val="28"/>
          <w:szCs w:val="28"/>
          <w:lang w:eastAsia="uk-UA"/>
        </w:rPr>
        <w:tab/>
        <w:t>14</w:t>
      </w:r>
      <w:r w:rsidR="003D48DD">
        <w:rPr>
          <w:color w:val="000000"/>
          <w:sz w:val="28"/>
          <w:szCs w:val="28"/>
          <w:lang w:eastAsia="uk-UA"/>
        </w:rPr>
        <w:t>.</w:t>
      </w:r>
      <w:r>
        <w:rPr>
          <w:color w:val="000000"/>
          <w:sz w:val="28"/>
          <w:szCs w:val="28"/>
          <w:lang w:eastAsia="uk-UA"/>
        </w:rPr>
        <w:t xml:space="preserve"> </w:t>
      </w:r>
      <w:r w:rsidR="003D48DD">
        <w:rPr>
          <w:color w:val="000000"/>
          <w:sz w:val="28"/>
          <w:szCs w:val="28"/>
          <w:lang w:eastAsia="uk-UA"/>
        </w:rPr>
        <w:t>Звітність про діяльність закладу освіти ведеться відповідно до законодавства.</w:t>
      </w:r>
    </w:p>
    <w:p w14:paraId="1ADADC16" w14:textId="77777777" w:rsidR="005306F2" w:rsidRDefault="005306F2" w:rsidP="00E43E77">
      <w:pPr>
        <w:shd w:val="clear" w:color="auto" w:fill="FFFFFF"/>
        <w:tabs>
          <w:tab w:val="left" w:pos="720"/>
        </w:tabs>
        <w:ind w:firstLine="709"/>
        <w:jc w:val="both"/>
        <w:rPr>
          <w:sz w:val="28"/>
          <w:szCs w:val="28"/>
          <w:lang w:eastAsia="uk-UA"/>
        </w:rPr>
      </w:pPr>
    </w:p>
    <w:p w14:paraId="40E72794" w14:textId="77777777" w:rsidR="003D48DD" w:rsidRDefault="003D48DD" w:rsidP="00E43E77">
      <w:pPr>
        <w:pStyle w:val="Default"/>
        <w:spacing w:line="276" w:lineRule="auto"/>
        <w:ind w:firstLine="709"/>
        <w:jc w:val="center"/>
        <w:rPr>
          <w:color w:val="auto"/>
          <w:sz w:val="28"/>
          <w:szCs w:val="28"/>
        </w:rPr>
      </w:pPr>
      <w:r>
        <w:rPr>
          <w:bCs/>
          <w:color w:val="auto"/>
          <w:sz w:val="28"/>
          <w:szCs w:val="28"/>
        </w:rPr>
        <w:t>VІІІ.  МІЖНАРОДНЕ СПІВРОБІТНИЦТВО</w:t>
      </w:r>
    </w:p>
    <w:p w14:paraId="7EE62EDB" w14:textId="265DA29D" w:rsidR="003D48DD" w:rsidRDefault="003D48DD" w:rsidP="00E43E77">
      <w:pPr>
        <w:autoSpaceDE w:val="0"/>
        <w:autoSpaceDN w:val="0"/>
        <w:adjustRightInd w:val="0"/>
        <w:ind w:right="142" w:firstLine="709"/>
        <w:jc w:val="both"/>
        <w:rPr>
          <w:sz w:val="28"/>
          <w:szCs w:val="28"/>
        </w:rPr>
      </w:pPr>
      <w:r>
        <w:rPr>
          <w:sz w:val="28"/>
          <w:szCs w:val="28"/>
        </w:rPr>
        <w:t>1.</w:t>
      </w:r>
      <w:r w:rsidR="005306F2">
        <w:rPr>
          <w:sz w:val="28"/>
          <w:szCs w:val="28"/>
        </w:rPr>
        <w:t xml:space="preserve"> </w:t>
      </w:r>
      <w:r>
        <w:rPr>
          <w:sz w:val="28"/>
          <w:szCs w:val="28"/>
        </w:rPr>
        <w:t>Заклад освіти має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w:t>
      </w:r>
    </w:p>
    <w:p w14:paraId="5FA07C72" w14:textId="77777777" w:rsidR="003D48DD" w:rsidRDefault="003D48DD" w:rsidP="00E43E77">
      <w:pPr>
        <w:autoSpaceDE w:val="0"/>
        <w:autoSpaceDN w:val="0"/>
        <w:adjustRightInd w:val="0"/>
        <w:ind w:right="142" w:firstLine="709"/>
        <w:jc w:val="both"/>
        <w:rPr>
          <w:sz w:val="28"/>
          <w:szCs w:val="28"/>
        </w:rPr>
      </w:pPr>
      <w:r>
        <w:rPr>
          <w:sz w:val="28"/>
          <w:szCs w:val="28"/>
        </w:rPr>
        <w:t>2. Заклад освіти та педагогічні працівники, здобувачі освіти можуть брати участь у реалізації міжнародних проектів та культурно-освітніх програм.</w:t>
      </w:r>
    </w:p>
    <w:p w14:paraId="2AD3090B" w14:textId="77777777" w:rsidR="003D48DD" w:rsidRDefault="003D48DD" w:rsidP="00E43E77">
      <w:pPr>
        <w:autoSpaceDE w:val="0"/>
        <w:autoSpaceDN w:val="0"/>
        <w:adjustRightInd w:val="0"/>
        <w:ind w:right="142" w:firstLine="709"/>
        <w:jc w:val="both"/>
        <w:rPr>
          <w:sz w:val="28"/>
          <w:szCs w:val="28"/>
        </w:rPr>
      </w:pPr>
      <w:r>
        <w:rPr>
          <w:sz w:val="28"/>
          <w:szCs w:val="28"/>
        </w:rPr>
        <w:t>3.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14:paraId="7D0EA67C" w14:textId="77777777" w:rsidR="003D48DD" w:rsidRDefault="003D48DD" w:rsidP="00E43E77">
      <w:pPr>
        <w:pStyle w:val="Default"/>
        <w:spacing w:line="276" w:lineRule="auto"/>
        <w:ind w:firstLine="709"/>
        <w:jc w:val="both"/>
        <w:rPr>
          <w:b/>
          <w:bCs/>
          <w:color w:val="auto"/>
          <w:sz w:val="28"/>
          <w:szCs w:val="28"/>
        </w:rPr>
      </w:pPr>
    </w:p>
    <w:p w14:paraId="3615EBCB" w14:textId="77777777" w:rsidR="003D48DD" w:rsidRDefault="003D48DD" w:rsidP="00E43E77">
      <w:pPr>
        <w:pStyle w:val="Default"/>
        <w:tabs>
          <w:tab w:val="left" w:pos="567"/>
          <w:tab w:val="left" w:pos="709"/>
        </w:tabs>
        <w:spacing w:line="276" w:lineRule="auto"/>
        <w:ind w:firstLine="709"/>
        <w:jc w:val="center"/>
        <w:rPr>
          <w:bCs/>
          <w:color w:val="auto"/>
          <w:sz w:val="28"/>
          <w:szCs w:val="28"/>
        </w:rPr>
      </w:pPr>
      <w:r>
        <w:rPr>
          <w:bCs/>
          <w:color w:val="auto"/>
          <w:sz w:val="28"/>
          <w:szCs w:val="28"/>
        </w:rPr>
        <w:t>ІХ. КОНТРОЛЬ ЗА ДІЯЛЬНІСТЮ ЗАКЛАДУ ОСВІТИ</w:t>
      </w:r>
    </w:p>
    <w:p w14:paraId="02039142" w14:textId="77777777" w:rsidR="003D48DD" w:rsidRDefault="003D48DD" w:rsidP="00E43E77">
      <w:pPr>
        <w:pStyle w:val="Default"/>
        <w:ind w:firstLine="709"/>
        <w:jc w:val="both"/>
        <w:rPr>
          <w:color w:val="auto"/>
          <w:sz w:val="28"/>
          <w:szCs w:val="28"/>
        </w:rPr>
      </w:pPr>
      <w:r>
        <w:rPr>
          <w:bCs/>
          <w:color w:val="auto"/>
          <w:sz w:val="28"/>
          <w:szCs w:val="28"/>
        </w:rPr>
        <w:t>1.</w:t>
      </w:r>
      <w:r>
        <w:rPr>
          <w:b/>
          <w:bCs/>
          <w:color w:val="auto"/>
          <w:sz w:val="28"/>
          <w:szCs w:val="28"/>
        </w:rPr>
        <w:t xml:space="preserve"> </w:t>
      </w:r>
      <w:r>
        <w:rPr>
          <w:color w:val="auto"/>
          <w:sz w:val="28"/>
          <w:szCs w:val="28"/>
        </w:rPr>
        <w:t xml:space="preserve">Державний нагляд (контроль) за освітньою діяльністю закладу освіти здійснюється з метою реалізації єдиної державної політики в сфері загальної </w:t>
      </w:r>
      <w:r>
        <w:rPr>
          <w:color w:val="auto"/>
          <w:sz w:val="28"/>
          <w:szCs w:val="28"/>
        </w:rPr>
        <w:lastRenderedPageBreak/>
        <w:t xml:space="preserve">середньої освіти та спрямований на забезпечення інтересів суспільства щодо належної якості освіти та освітньої діяльності. </w:t>
      </w:r>
    </w:p>
    <w:p w14:paraId="5DE84187" w14:textId="5EE24839" w:rsidR="003D48DD" w:rsidRDefault="003D48DD" w:rsidP="00E43E77">
      <w:pPr>
        <w:pStyle w:val="Default"/>
        <w:ind w:firstLine="709"/>
        <w:jc w:val="both"/>
        <w:rPr>
          <w:color w:val="auto"/>
          <w:sz w:val="28"/>
          <w:szCs w:val="28"/>
        </w:rPr>
      </w:pPr>
      <w:r>
        <w:rPr>
          <w:bCs/>
          <w:color w:val="auto"/>
          <w:sz w:val="28"/>
          <w:szCs w:val="28"/>
        </w:rPr>
        <w:t>2.</w:t>
      </w:r>
      <w:r w:rsidR="000A2383">
        <w:rPr>
          <w:bCs/>
          <w:color w:val="auto"/>
          <w:sz w:val="28"/>
          <w:szCs w:val="28"/>
        </w:rPr>
        <w:t xml:space="preserve"> </w:t>
      </w:r>
      <w:r>
        <w:rPr>
          <w:color w:val="auto"/>
          <w:sz w:val="28"/>
          <w:szCs w:val="28"/>
        </w:rPr>
        <w:t xml:space="preserve">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Інституційний аудит проводиться у позаплановому порядку в разі, якщо заклад освіти, має низьку якість освітньої діяльності. </w:t>
      </w:r>
    </w:p>
    <w:p w14:paraId="3226CCDC" w14:textId="77777777" w:rsidR="003D48DD" w:rsidRDefault="003D48DD" w:rsidP="00E43E77">
      <w:pPr>
        <w:pStyle w:val="Default"/>
        <w:ind w:firstLine="709"/>
        <w:jc w:val="both"/>
        <w:rPr>
          <w:color w:val="auto"/>
          <w:sz w:val="28"/>
          <w:szCs w:val="28"/>
        </w:rPr>
      </w:pPr>
      <w:r>
        <w:rPr>
          <w:color w:val="auto"/>
          <w:sz w:val="28"/>
          <w:szCs w:val="28"/>
        </w:rPr>
        <w:t xml:space="preserve">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піклувальної ради закладу освіти. </w:t>
      </w:r>
    </w:p>
    <w:p w14:paraId="158DE539" w14:textId="3EA6FE8A" w:rsidR="003D48DD" w:rsidRDefault="003D48DD" w:rsidP="00E43E77">
      <w:pPr>
        <w:pStyle w:val="aa"/>
        <w:ind w:firstLine="709"/>
        <w:jc w:val="both"/>
        <w:rPr>
          <w:sz w:val="28"/>
          <w:szCs w:val="28"/>
        </w:rPr>
      </w:pPr>
      <w:r>
        <w:rPr>
          <w:color w:val="000000"/>
          <w:sz w:val="28"/>
          <w:szCs w:val="28"/>
        </w:rPr>
        <w:t>3.</w:t>
      </w:r>
      <w:r w:rsidR="0046661D">
        <w:rPr>
          <w:color w:val="000000"/>
          <w:sz w:val="28"/>
          <w:szCs w:val="28"/>
        </w:rPr>
        <w:t xml:space="preserve"> </w:t>
      </w:r>
      <w:r>
        <w:rPr>
          <w:color w:val="000000"/>
          <w:sz w:val="28"/>
          <w:szCs w:val="28"/>
        </w:rPr>
        <w:t>Державний нагляд (контроль) у закладі освіти здійснюється центральним органом виконавчої влади із забезпечення якості освіти та його територіальним органом відповідно до чинного законодавства України.</w:t>
      </w:r>
    </w:p>
    <w:p w14:paraId="7F9F7240" w14:textId="77777777" w:rsidR="003D48DD" w:rsidRDefault="003D48DD" w:rsidP="00E43E77">
      <w:pPr>
        <w:pStyle w:val="Default"/>
        <w:ind w:firstLine="709"/>
        <w:jc w:val="both"/>
        <w:rPr>
          <w:color w:val="auto"/>
          <w:sz w:val="28"/>
          <w:szCs w:val="28"/>
        </w:rPr>
      </w:pPr>
      <w:r>
        <w:rPr>
          <w:bCs/>
          <w:color w:val="auto"/>
          <w:sz w:val="28"/>
          <w:szCs w:val="28"/>
        </w:rPr>
        <w:t>4.</w:t>
      </w:r>
      <w:r>
        <w:rPr>
          <w:b/>
          <w:bCs/>
          <w:color w:val="auto"/>
          <w:sz w:val="28"/>
          <w:szCs w:val="28"/>
        </w:rPr>
        <w:t xml:space="preserve"> </w:t>
      </w:r>
      <w:r>
        <w:rPr>
          <w:color w:val="auto"/>
          <w:sz w:val="28"/>
          <w:szCs w:val="28"/>
        </w:rPr>
        <w:t xml:space="preserve">Результати інституційного аудиту оприлюднюються на сайтах закладу освіти, засновника та органу, що здійснював інституційний аудит. </w:t>
      </w:r>
    </w:p>
    <w:p w14:paraId="22EF0A72" w14:textId="77777777" w:rsidR="003D48DD" w:rsidRDefault="003D48DD" w:rsidP="00E43E77">
      <w:pPr>
        <w:pStyle w:val="Default"/>
        <w:ind w:firstLine="709"/>
        <w:jc w:val="both"/>
        <w:rPr>
          <w:color w:val="auto"/>
          <w:sz w:val="28"/>
          <w:szCs w:val="28"/>
        </w:rPr>
      </w:pPr>
      <w:r>
        <w:rPr>
          <w:bCs/>
          <w:color w:val="auto"/>
          <w:sz w:val="28"/>
          <w:szCs w:val="28"/>
        </w:rPr>
        <w:t>5.</w:t>
      </w:r>
      <w:r>
        <w:rPr>
          <w:b/>
          <w:bCs/>
          <w:color w:val="auto"/>
          <w:sz w:val="28"/>
          <w:szCs w:val="28"/>
        </w:rPr>
        <w:t xml:space="preserve"> </w:t>
      </w:r>
      <w:r>
        <w:rPr>
          <w:color w:val="auto"/>
          <w:sz w:val="28"/>
          <w:szCs w:val="28"/>
        </w:rPr>
        <w:t xml:space="preserve">Громадський нагляд (контроль) за освітньою діяльністю закладу освіти можуть здійснювати суб’єкти громадського нагляду (контролю) відповідно до Закону України «Про освіту». </w:t>
      </w:r>
    </w:p>
    <w:p w14:paraId="4770815E" w14:textId="277FC355" w:rsidR="003D48DD" w:rsidRDefault="003D48DD" w:rsidP="00E43E77">
      <w:pPr>
        <w:pStyle w:val="Default"/>
        <w:ind w:firstLine="709"/>
        <w:jc w:val="both"/>
        <w:rPr>
          <w:color w:val="auto"/>
          <w:sz w:val="28"/>
          <w:szCs w:val="28"/>
        </w:rPr>
      </w:pPr>
      <w:r>
        <w:rPr>
          <w:bCs/>
          <w:color w:val="auto"/>
          <w:sz w:val="28"/>
          <w:szCs w:val="28"/>
        </w:rPr>
        <w:t>6.</w:t>
      </w:r>
      <w:r w:rsidR="0046661D">
        <w:rPr>
          <w:bCs/>
          <w:color w:val="auto"/>
          <w:sz w:val="28"/>
          <w:szCs w:val="28"/>
        </w:rPr>
        <w:t xml:space="preserve"> </w:t>
      </w:r>
      <w:r>
        <w:rPr>
          <w:color w:val="auto"/>
          <w:sz w:val="28"/>
          <w:szCs w:val="28"/>
        </w:rPr>
        <w:t xml:space="preserve">Засновник закладу освіти або уповноважений ним орган здійснює контроль: </w:t>
      </w:r>
    </w:p>
    <w:p w14:paraId="421FD7B4" w14:textId="77777777" w:rsidR="003D48DD" w:rsidRDefault="003D48DD" w:rsidP="00E43E77">
      <w:pPr>
        <w:pStyle w:val="Default"/>
        <w:ind w:firstLine="709"/>
        <w:jc w:val="both"/>
        <w:rPr>
          <w:color w:val="auto"/>
          <w:sz w:val="28"/>
          <w:szCs w:val="28"/>
        </w:rPr>
      </w:pPr>
      <w:r>
        <w:rPr>
          <w:color w:val="auto"/>
          <w:sz w:val="28"/>
          <w:szCs w:val="28"/>
        </w:rPr>
        <w:t xml:space="preserve">- за дотриманням норм установчих документів закладу освіти; </w:t>
      </w:r>
    </w:p>
    <w:p w14:paraId="5AA2E516" w14:textId="77777777" w:rsidR="003D48DD" w:rsidRDefault="003D48DD" w:rsidP="00E43E77">
      <w:pPr>
        <w:pStyle w:val="Default"/>
        <w:ind w:firstLine="709"/>
        <w:jc w:val="both"/>
        <w:rPr>
          <w:color w:val="auto"/>
          <w:sz w:val="28"/>
          <w:szCs w:val="28"/>
        </w:rPr>
      </w:pPr>
      <w:r>
        <w:rPr>
          <w:color w:val="auto"/>
          <w:sz w:val="28"/>
          <w:szCs w:val="28"/>
        </w:rPr>
        <w:t xml:space="preserve">- за фінансово-господарською діяльністю закладу освіти; </w:t>
      </w:r>
    </w:p>
    <w:p w14:paraId="363B6EE2" w14:textId="77777777" w:rsidR="003D48DD" w:rsidRDefault="003D48DD" w:rsidP="00E43E77">
      <w:pPr>
        <w:pStyle w:val="Default"/>
        <w:ind w:firstLine="709"/>
        <w:jc w:val="both"/>
        <w:rPr>
          <w:color w:val="auto"/>
          <w:sz w:val="28"/>
          <w:szCs w:val="28"/>
        </w:rPr>
      </w:pPr>
      <w:r>
        <w:rPr>
          <w:color w:val="auto"/>
          <w:sz w:val="28"/>
          <w:szCs w:val="28"/>
        </w:rPr>
        <w:t xml:space="preserve">-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14:paraId="2119B18A" w14:textId="77777777" w:rsidR="003D48DD" w:rsidRDefault="003D48DD" w:rsidP="00E43E77">
      <w:pPr>
        <w:autoSpaceDE w:val="0"/>
        <w:autoSpaceDN w:val="0"/>
        <w:adjustRightInd w:val="0"/>
        <w:ind w:right="142" w:firstLine="709"/>
        <w:contextualSpacing/>
        <w:jc w:val="both"/>
        <w:rPr>
          <w:bCs/>
          <w:sz w:val="28"/>
          <w:szCs w:val="28"/>
        </w:rPr>
      </w:pPr>
      <w:r>
        <w:rPr>
          <w:bCs/>
          <w:sz w:val="28"/>
          <w:szCs w:val="28"/>
        </w:rPr>
        <w:t xml:space="preserve">   </w:t>
      </w:r>
    </w:p>
    <w:p w14:paraId="71BCC203" w14:textId="77777777" w:rsidR="003D48DD" w:rsidRDefault="003D48DD" w:rsidP="00E43E77">
      <w:pPr>
        <w:autoSpaceDE w:val="0"/>
        <w:autoSpaceDN w:val="0"/>
        <w:adjustRightInd w:val="0"/>
        <w:ind w:right="142" w:firstLine="709"/>
        <w:contextualSpacing/>
        <w:jc w:val="center"/>
        <w:rPr>
          <w:sz w:val="28"/>
          <w:szCs w:val="28"/>
        </w:rPr>
      </w:pPr>
      <w:r>
        <w:rPr>
          <w:bCs/>
          <w:sz w:val="28"/>
          <w:szCs w:val="28"/>
        </w:rPr>
        <w:t>Х</w:t>
      </w:r>
      <w:r>
        <w:rPr>
          <w:sz w:val="28"/>
          <w:szCs w:val="28"/>
        </w:rPr>
        <w:t>. РЕОРГАНІЗАЦІЯ, ЛІКВІДАЦІЯ ТА ПЕРЕПРОФІЛЮВАННЯ</w:t>
      </w:r>
    </w:p>
    <w:p w14:paraId="716BE6D8" w14:textId="77777777" w:rsidR="003D48DD" w:rsidRDefault="003D48DD" w:rsidP="00E43E77">
      <w:pPr>
        <w:autoSpaceDE w:val="0"/>
        <w:autoSpaceDN w:val="0"/>
        <w:adjustRightInd w:val="0"/>
        <w:ind w:right="142" w:firstLine="709"/>
        <w:contextualSpacing/>
        <w:jc w:val="center"/>
        <w:rPr>
          <w:sz w:val="28"/>
          <w:szCs w:val="28"/>
        </w:rPr>
      </w:pPr>
      <w:r>
        <w:rPr>
          <w:sz w:val="28"/>
          <w:szCs w:val="28"/>
        </w:rPr>
        <w:t>ЗАКЛАДУ</w:t>
      </w:r>
    </w:p>
    <w:p w14:paraId="5383F31D" w14:textId="496AD61F" w:rsidR="003D48DD" w:rsidRDefault="003D48DD" w:rsidP="00E43E77">
      <w:pPr>
        <w:pStyle w:val="rvps2"/>
        <w:shd w:val="clear" w:color="auto" w:fill="FFFFFF"/>
        <w:spacing w:before="0" w:beforeAutospacing="0" w:after="0" w:afterAutospacing="0"/>
        <w:ind w:firstLine="709"/>
        <w:jc w:val="both"/>
        <w:rPr>
          <w:color w:val="000000" w:themeColor="text1"/>
          <w:sz w:val="28"/>
          <w:szCs w:val="28"/>
        </w:rPr>
      </w:pPr>
      <w:bookmarkStart w:id="1" w:name="n443"/>
      <w:bookmarkEnd w:id="1"/>
      <w:r>
        <w:rPr>
          <w:color w:val="000000" w:themeColor="text1"/>
          <w:sz w:val="28"/>
          <w:szCs w:val="28"/>
        </w:rPr>
        <w:t>1. Рішення про реорганізацію, ліквідацію чи перепрофілювання (зміну типу) закладу   освіти приймає засновник</w:t>
      </w:r>
      <w:bookmarkStart w:id="2" w:name="n1243"/>
      <w:bookmarkStart w:id="3" w:name="n1244"/>
      <w:bookmarkStart w:id="4" w:name="n1245"/>
      <w:bookmarkEnd w:id="2"/>
      <w:bookmarkEnd w:id="3"/>
      <w:bookmarkEnd w:id="4"/>
      <w:r w:rsidR="0046661D">
        <w:rPr>
          <w:color w:val="000000" w:themeColor="text1"/>
          <w:sz w:val="28"/>
          <w:szCs w:val="28"/>
        </w:rPr>
        <w:t>.</w:t>
      </w:r>
    </w:p>
    <w:p w14:paraId="0812891D" w14:textId="4190C443" w:rsidR="003D48DD" w:rsidRDefault="003D48DD" w:rsidP="00E43E77">
      <w:pPr>
        <w:pStyle w:val="rvps2"/>
        <w:shd w:val="clear" w:color="auto" w:fill="FFFFFF"/>
        <w:spacing w:before="0" w:beforeAutospacing="0" w:after="0" w:afterAutospacing="0"/>
        <w:ind w:firstLine="709"/>
        <w:jc w:val="both"/>
        <w:rPr>
          <w:color w:val="000000" w:themeColor="text1"/>
          <w:sz w:val="28"/>
          <w:szCs w:val="28"/>
        </w:rPr>
      </w:pPr>
      <w:bookmarkStart w:id="5" w:name="n1246"/>
      <w:bookmarkEnd w:id="5"/>
      <w:r>
        <w:rPr>
          <w:color w:val="000000" w:themeColor="text1"/>
          <w:sz w:val="28"/>
          <w:szCs w:val="28"/>
        </w:rPr>
        <w:t>2. Реорганізація чи ліквідація закладу освіти здійснюється у порядку, встановленому згідно з чинним законодавством.</w:t>
      </w:r>
    </w:p>
    <w:p w14:paraId="4A22CE63" w14:textId="77777777" w:rsidR="003D48DD" w:rsidRDefault="003D48DD" w:rsidP="00E43E77">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У разі реорганізації чи ліквідації закладу освіти засновник зобов’язаний забезпечити учням можливість продовжити здобуття загальної середньої освіти на відповідному рівні освіти.</w:t>
      </w:r>
    </w:p>
    <w:p w14:paraId="3454964A" w14:textId="22A531A4" w:rsidR="003D48DD" w:rsidRDefault="003D48DD" w:rsidP="00E43E77">
      <w:pPr>
        <w:pStyle w:val="rvps2"/>
        <w:shd w:val="clear" w:color="auto" w:fill="FFFFFF"/>
        <w:spacing w:before="0" w:beforeAutospacing="0" w:after="0" w:afterAutospacing="0"/>
        <w:ind w:firstLine="709"/>
        <w:jc w:val="both"/>
        <w:rPr>
          <w:color w:val="000000" w:themeColor="text1"/>
          <w:sz w:val="28"/>
          <w:szCs w:val="28"/>
        </w:rPr>
      </w:pPr>
      <w:bookmarkStart w:id="6" w:name="n455"/>
      <w:bookmarkEnd w:id="6"/>
      <w:r>
        <w:rPr>
          <w:color w:val="000000" w:themeColor="text1"/>
          <w:sz w:val="28"/>
          <w:szCs w:val="28"/>
        </w:rPr>
        <w:t>4. При реорганізації,  ліквідації чи перепрофілюванні (зміні типу)</w:t>
      </w:r>
      <w:r w:rsidR="0046661D">
        <w:rPr>
          <w:color w:val="000000" w:themeColor="text1"/>
          <w:sz w:val="28"/>
          <w:szCs w:val="28"/>
        </w:rPr>
        <w:t xml:space="preserve"> </w:t>
      </w:r>
      <w:r>
        <w:rPr>
          <w:color w:val="000000" w:themeColor="text1"/>
          <w:sz w:val="28"/>
          <w:szCs w:val="28"/>
        </w:rPr>
        <w:t>закладу освіти його працівникам, здобувачам освіти, гарантовано дотримання їхніх прав та інтересів відповідно до чинного законодавства з питань  праці, освіти та національних меншин.</w:t>
      </w:r>
    </w:p>
    <w:p w14:paraId="2C16650F" w14:textId="366E13E8" w:rsidR="003D48DD" w:rsidRDefault="003D48DD" w:rsidP="00E43E77">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 xml:space="preserve"> 5.</w:t>
      </w:r>
      <w:r w:rsidR="0046661D">
        <w:rPr>
          <w:color w:val="000000" w:themeColor="text1"/>
          <w:sz w:val="28"/>
          <w:szCs w:val="28"/>
        </w:rPr>
        <w:t xml:space="preserve"> </w:t>
      </w:r>
      <w:r>
        <w:rPr>
          <w:color w:val="000000" w:themeColor="text1"/>
          <w:sz w:val="28"/>
          <w:szCs w:val="28"/>
        </w:rPr>
        <w:t>Реорганізація, зміна типу, ліквідація закладу освіти у сільській місцевості допускається лише після громадського обговорення проєкту відповідного рішення засновника, який оприлюднюється не менше ніж за один рік до прийняття відповідного рішення.</w:t>
      </w:r>
    </w:p>
    <w:p w14:paraId="722FB18F" w14:textId="77777777" w:rsidR="003D48DD" w:rsidRDefault="003D48DD" w:rsidP="00E43E77">
      <w:pPr>
        <w:autoSpaceDE w:val="0"/>
        <w:autoSpaceDN w:val="0"/>
        <w:adjustRightInd w:val="0"/>
        <w:ind w:right="142" w:firstLine="709"/>
        <w:contextualSpacing/>
        <w:jc w:val="both"/>
        <w:rPr>
          <w:sz w:val="28"/>
          <w:szCs w:val="28"/>
        </w:rPr>
      </w:pPr>
    </w:p>
    <w:p w14:paraId="7E24830E" w14:textId="04C6EF98" w:rsidR="003D48DD" w:rsidRDefault="003D48DD" w:rsidP="00E43E77">
      <w:pPr>
        <w:autoSpaceDE w:val="0"/>
        <w:autoSpaceDN w:val="0"/>
        <w:adjustRightInd w:val="0"/>
        <w:ind w:right="142" w:firstLine="709"/>
        <w:contextualSpacing/>
        <w:jc w:val="center"/>
        <w:rPr>
          <w:sz w:val="28"/>
          <w:szCs w:val="28"/>
        </w:rPr>
      </w:pPr>
      <w:r>
        <w:rPr>
          <w:sz w:val="28"/>
          <w:szCs w:val="28"/>
        </w:rPr>
        <w:t>ХІ. ВНЕСЕННЯ ЗМІН ТА ДОПОВНЕННЯ ДО СТАТУТУ</w:t>
      </w:r>
    </w:p>
    <w:p w14:paraId="59C49C22" w14:textId="37FE6F04" w:rsidR="003D48DD" w:rsidRDefault="003D48DD" w:rsidP="00E43E77">
      <w:pPr>
        <w:autoSpaceDE w:val="0"/>
        <w:autoSpaceDN w:val="0"/>
        <w:adjustRightInd w:val="0"/>
        <w:ind w:right="142" w:firstLine="709"/>
        <w:contextualSpacing/>
        <w:jc w:val="both"/>
        <w:rPr>
          <w:sz w:val="28"/>
          <w:szCs w:val="28"/>
        </w:rPr>
      </w:pPr>
      <w:r>
        <w:rPr>
          <w:sz w:val="28"/>
          <w:szCs w:val="28"/>
        </w:rPr>
        <w:t>1.</w:t>
      </w:r>
      <w:r w:rsidR="0046661D">
        <w:rPr>
          <w:sz w:val="28"/>
          <w:szCs w:val="28"/>
        </w:rPr>
        <w:t xml:space="preserve"> </w:t>
      </w:r>
      <w:r>
        <w:rPr>
          <w:sz w:val="28"/>
          <w:szCs w:val="28"/>
        </w:rPr>
        <w:t>Зміни до Статуту закладу освіти вносяться шляхом викладання Статуту в новій редакції.</w:t>
      </w:r>
    </w:p>
    <w:p w14:paraId="66A69B57" w14:textId="77777777" w:rsidR="003D48DD" w:rsidRDefault="003D48DD" w:rsidP="00E43E77">
      <w:pPr>
        <w:autoSpaceDE w:val="0"/>
        <w:autoSpaceDN w:val="0"/>
        <w:adjustRightInd w:val="0"/>
        <w:ind w:right="142" w:firstLine="709"/>
        <w:contextualSpacing/>
        <w:jc w:val="both"/>
        <w:rPr>
          <w:sz w:val="28"/>
          <w:szCs w:val="28"/>
        </w:rPr>
      </w:pPr>
      <w:r>
        <w:rPr>
          <w:sz w:val="28"/>
          <w:szCs w:val="28"/>
        </w:rPr>
        <w:t>2. Зміни до Статуту закладу освіти затверджуються у тому ж порядку, що і його затвердження та підлягають державній реєстрації.</w:t>
      </w:r>
    </w:p>
    <w:p w14:paraId="20A25464" w14:textId="7808CAB4" w:rsidR="003D48DD" w:rsidRDefault="003D48DD" w:rsidP="00E43E77">
      <w:pPr>
        <w:autoSpaceDE w:val="0"/>
        <w:autoSpaceDN w:val="0"/>
        <w:adjustRightInd w:val="0"/>
        <w:ind w:right="142" w:firstLine="709"/>
        <w:contextualSpacing/>
        <w:jc w:val="both"/>
        <w:rPr>
          <w:sz w:val="28"/>
          <w:szCs w:val="28"/>
        </w:rPr>
      </w:pPr>
      <w:r>
        <w:rPr>
          <w:sz w:val="28"/>
          <w:szCs w:val="28"/>
        </w:rPr>
        <w:t xml:space="preserve">       </w:t>
      </w:r>
      <w:r w:rsidR="0046661D">
        <w:rPr>
          <w:sz w:val="28"/>
          <w:szCs w:val="28"/>
        </w:rPr>
        <w:t xml:space="preserve">   3. </w:t>
      </w:r>
      <w:r>
        <w:rPr>
          <w:sz w:val="28"/>
          <w:szCs w:val="28"/>
        </w:rPr>
        <w:t xml:space="preserve">У всьому, що </w:t>
      </w:r>
      <w:r w:rsidR="0046661D">
        <w:rPr>
          <w:sz w:val="28"/>
          <w:szCs w:val="28"/>
        </w:rPr>
        <w:t xml:space="preserve"> </w:t>
      </w:r>
      <w:r>
        <w:rPr>
          <w:sz w:val="28"/>
          <w:szCs w:val="28"/>
        </w:rPr>
        <w:t>не врегульовано цим Статутом, учасники освітнього процесу керуються чинним законодавством України.</w:t>
      </w:r>
    </w:p>
    <w:p w14:paraId="44D9ED66" w14:textId="77777777" w:rsidR="00E82315" w:rsidRDefault="00E82315" w:rsidP="00E43E77">
      <w:pPr>
        <w:ind w:firstLine="709"/>
        <w:rPr>
          <w:b/>
          <w:sz w:val="28"/>
          <w:szCs w:val="28"/>
        </w:rPr>
      </w:pPr>
    </w:p>
    <w:p w14:paraId="77753286" w14:textId="77777777" w:rsidR="00E82315" w:rsidRPr="00E82315" w:rsidRDefault="00E82315" w:rsidP="000A2383">
      <w:pPr>
        <w:ind w:firstLine="426"/>
        <w:rPr>
          <w:b/>
          <w:sz w:val="28"/>
          <w:szCs w:val="28"/>
        </w:rPr>
      </w:pPr>
    </w:p>
    <w:p w14:paraId="29CF5C51" w14:textId="6DBABBD4" w:rsidR="00CD0936" w:rsidRPr="00DD6955" w:rsidRDefault="00184C2E" w:rsidP="000A2383">
      <w:pPr>
        <w:jc w:val="both"/>
        <w:rPr>
          <w:sz w:val="28"/>
          <w:szCs w:val="28"/>
        </w:rPr>
      </w:pPr>
      <w:r>
        <w:rPr>
          <w:sz w:val="28"/>
          <w:szCs w:val="28"/>
        </w:rPr>
        <w:t>Секретар селищної ради</w:t>
      </w:r>
      <w:r w:rsidR="00CD0936" w:rsidRPr="00DD6955">
        <w:rPr>
          <w:sz w:val="28"/>
          <w:szCs w:val="28"/>
        </w:rPr>
        <w:t xml:space="preserve">                </w:t>
      </w:r>
      <w:r w:rsidR="002C4470" w:rsidRPr="00DD6955">
        <w:rPr>
          <w:sz w:val="28"/>
          <w:szCs w:val="28"/>
        </w:rPr>
        <w:t xml:space="preserve">        </w:t>
      </w:r>
      <w:r w:rsidR="002B21D1" w:rsidRPr="00DD6955">
        <w:rPr>
          <w:sz w:val="28"/>
          <w:szCs w:val="28"/>
        </w:rPr>
        <w:t xml:space="preserve">                     </w:t>
      </w:r>
      <w:r w:rsidR="00CE2CE3">
        <w:rPr>
          <w:sz w:val="28"/>
          <w:szCs w:val="28"/>
        </w:rPr>
        <w:t xml:space="preserve">           </w:t>
      </w:r>
      <w:r>
        <w:rPr>
          <w:sz w:val="28"/>
          <w:szCs w:val="28"/>
        </w:rPr>
        <w:t xml:space="preserve">    Олександр ГУБАРЕЦЬ</w:t>
      </w:r>
    </w:p>
    <w:p w14:paraId="13154D65" w14:textId="77777777" w:rsidR="00CD0936" w:rsidRPr="00DD6955" w:rsidRDefault="00CD0936" w:rsidP="000A2383">
      <w:pPr>
        <w:ind w:firstLine="426"/>
        <w:jc w:val="both"/>
      </w:pPr>
    </w:p>
    <w:sectPr w:rsidR="00CD0936" w:rsidRPr="00DD6955" w:rsidSect="00C32BD4">
      <w:headerReference w:type="even" r:id="rId8"/>
      <w:headerReference w:type="default" r:id="rId9"/>
      <w:pgSz w:w="12240" w:h="15840"/>
      <w:pgMar w:top="1134" w:right="567" w:bottom="96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DDABE" w14:textId="77777777" w:rsidR="00352C56" w:rsidRDefault="00352C56">
      <w:r>
        <w:separator/>
      </w:r>
    </w:p>
  </w:endnote>
  <w:endnote w:type="continuationSeparator" w:id="0">
    <w:p w14:paraId="3B74FAB8" w14:textId="77777777" w:rsidR="00352C56" w:rsidRDefault="0035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7D4B8" w14:textId="77777777" w:rsidR="00352C56" w:rsidRDefault="00352C56">
      <w:r>
        <w:separator/>
      </w:r>
    </w:p>
  </w:footnote>
  <w:footnote w:type="continuationSeparator" w:id="0">
    <w:p w14:paraId="65B8C04E" w14:textId="77777777" w:rsidR="00352C56" w:rsidRDefault="00352C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9FA1A" w14:textId="77777777" w:rsidR="00122D49" w:rsidRDefault="00122D49" w:rsidP="005C302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91C8D64" w14:textId="77777777" w:rsidR="00122D49" w:rsidRDefault="00122D4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01E1" w14:textId="4E05EBDE" w:rsidR="00122D49" w:rsidRDefault="00122D49" w:rsidP="005C302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B1012">
      <w:rPr>
        <w:rStyle w:val="a5"/>
        <w:noProof/>
      </w:rPr>
      <w:t>29</w:t>
    </w:r>
    <w:r>
      <w:rPr>
        <w:rStyle w:val="a5"/>
      </w:rPr>
      <w:fldChar w:fldCharType="end"/>
    </w:r>
  </w:p>
  <w:p w14:paraId="74E7CF7B" w14:textId="77777777" w:rsidR="00122D49" w:rsidRDefault="00122D4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F4381E"/>
    <w:lvl w:ilvl="0">
      <w:numFmt w:val="bullet"/>
      <w:lvlText w:val="*"/>
      <w:lvlJc w:val="left"/>
    </w:lvl>
  </w:abstractNum>
  <w:abstractNum w:abstractNumId="1" w15:restartNumberingAfterBreak="0">
    <w:nsid w:val="00DD53EE"/>
    <w:multiLevelType w:val="hybridMultilevel"/>
    <w:tmpl w:val="4F1A0278"/>
    <w:lvl w:ilvl="0" w:tplc="EB129230">
      <w:start w:val="1"/>
      <w:numFmt w:val="bullet"/>
      <w:lvlText w:val="-"/>
      <w:lvlJc w:val="left"/>
      <w:pPr>
        <w:ind w:left="1146" w:hanging="360"/>
      </w:pPr>
      <w:rPr>
        <w:rFonts w:ascii="Times New Roman CYR" w:hAnsi="Times New Roman CYR"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15:restartNumberingAfterBreak="0">
    <w:nsid w:val="01D744DB"/>
    <w:multiLevelType w:val="hybridMultilevel"/>
    <w:tmpl w:val="8458AAE6"/>
    <w:lvl w:ilvl="0" w:tplc="EB129230">
      <w:start w:val="1"/>
      <w:numFmt w:val="bullet"/>
      <w:lvlText w:val="-"/>
      <w:lvlJc w:val="left"/>
      <w:pPr>
        <w:ind w:left="786" w:hanging="360"/>
      </w:pPr>
      <w:rPr>
        <w:rFonts w:ascii="Times New Roman CYR" w:hAnsi="Times New Roman CYR"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2371871"/>
    <w:multiLevelType w:val="hybridMultilevel"/>
    <w:tmpl w:val="1B0CDC0C"/>
    <w:lvl w:ilvl="0" w:tplc="EB129230">
      <w:start w:val="1"/>
      <w:numFmt w:val="bullet"/>
      <w:lvlText w:val="-"/>
      <w:lvlJc w:val="left"/>
      <w:pPr>
        <w:ind w:left="1146" w:hanging="360"/>
      </w:pPr>
      <w:rPr>
        <w:rFonts w:ascii="Times New Roman CYR" w:hAnsi="Times New Roman CYR"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15:restartNumberingAfterBreak="0">
    <w:nsid w:val="03DD5A05"/>
    <w:multiLevelType w:val="hybridMultilevel"/>
    <w:tmpl w:val="61D827BE"/>
    <w:lvl w:ilvl="0" w:tplc="EB129230">
      <w:start w:val="1"/>
      <w:numFmt w:val="bullet"/>
      <w:lvlText w:val="-"/>
      <w:lvlJc w:val="left"/>
      <w:pPr>
        <w:ind w:left="786" w:hanging="360"/>
      </w:pPr>
      <w:rPr>
        <w:rFonts w:ascii="Times New Roman CYR" w:hAnsi="Times New Roman CYR"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04C8143C"/>
    <w:multiLevelType w:val="hybridMultilevel"/>
    <w:tmpl w:val="C9925D34"/>
    <w:lvl w:ilvl="0" w:tplc="EB129230">
      <w:start w:val="1"/>
      <w:numFmt w:val="bullet"/>
      <w:lvlText w:val="-"/>
      <w:lvlJc w:val="left"/>
      <w:pPr>
        <w:ind w:left="1287" w:hanging="360"/>
      </w:pPr>
      <w:rPr>
        <w:rFonts w:ascii="Times New Roman CYR" w:hAnsi="Times New Roman CYR"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05DE4D28"/>
    <w:multiLevelType w:val="hybridMultilevel"/>
    <w:tmpl w:val="9B3CF294"/>
    <w:lvl w:ilvl="0" w:tplc="EB129230">
      <w:start w:val="1"/>
      <w:numFmt w:val="bullet"/>
      <w:lvlText w:val="-"/>
      <w:lvlJc w:val="left"/>
      <w:pPr>
        <w:ind w:left="786" w:hanging="360"/>
      </w:pPr>
      <w:rPr>
        <w:rFonts w:ascii="Times New Roman CYR" w:hAnsi="Times New Roman CYR"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08D037A3"/>
    <w:multiLevelType w:val="hybridMultilevel"/>
    <w:tmpl w:val="628C2A5E"/>
    <w:lvl w:ilvl="0" w:tplc="1D18A442">
      <w:start w:val="1"/>
      <w:numFmt w:val="bullet"/>
      <w:lvlText w:val="―"/>
      <w:lvlJc w:val="left"/>
      <w:pPr>
        <w:ind w:left="1429"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353DFA"/>
    <w:multiLevelType w:val="hybridMultilevel"/>
    <w:tmpl w:val="A148BBCA"/>
    <w:lvl w:ilvl="0" w:tplc="EB129230">
      <w:start w:val="1"/>
      <w:numFmt w:val="bullet"/>
      <w:lvlText w:val="-"/>
      <w:lvlJc w:val="left"/>
      <w:pPr>
        <w:ind w:left="786" w:hanging="360"/>
      </w:pPr>
      <w:rPr>
        <w:rFonts w:ascii="Times New Roman CYR" w:hAnsi="Times New Roman CYR"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0AA753A3"/>
    <w:multiLevelType w:val="hybridMultilevel"/>
    <w:tmpl w:val="A014BB94"/>
    <w:lvl w:ilvl="0" w:tplc="EB129230">
      <w:start w:val="1"/>
      <w:numFmt w:val="bullet"/>
      <w:lvlText w:val="-"/>
      <w:lvlJc w:val="left"/>
      <w:pPr>
        <w:ind w:left="1146" w:hanging="360"/>
      </w:pPr>
      <w:rPr>
        <w:rFonts w:ascii="Times New Roman CYR" w:hAnsi="Times New Roman CYR"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0" w15:restartNumberingAfterBreak="0">
    <w:nsid w:val="12462D4C"/>
    <w:multiLevelType w:val="hybridMultilevel"/>
    <w:tmpl w:val="CACED406"/>
    <w:lvl w:ilvl="0" w:tplc="EB129230">
      <w:start w:val="1"/>
      <w:numFmt w:val="bullet"/>
      <w:lvlText w:val="-"/>
      <w:lvlJc w:val="left"/>
      <w:pPr>
        <w:ind w:left="720"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591E20"/>
    <w:multiLevelType w:val="hybridMultilevel"/>
    <w:tmpl w:val="B3A08344"/>
    <w:lvl w:ilvl="0" w:tplc="EB129230">
      <w:start w:val="1"/>
      <w:numFmt w:val="bullet"/>
      <w:lvlText w:val="-"/>
      <w:lvlJc w:val="left"/>
      <w:pPr>
        <w:ind w:left="1429" w:hanging="360"/>
      </w:pPr>
      <w:rPr>
        <w:rFonts w:ascii="Times New Roman CYR" w:hAnsi="Times New Roman CYR"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15773DB3"/>
    <w:multiLevelType w:val="hybridMultilevel"/>
    <w:tmpl w:val="D60E74A2"/>
    <w:lvl w:ilvl="0" w:tplc="EB129230">
      <w:start w:val="1"/>
      <w:numFmt w:val="bullet"/>
      <w:lvlText w:val="-"/>
      <w:lvlJc w:val="left"/>
      <w:pPr>
        <w:ind w:left="1146" w:hanging="360"/>
      </w:pPr>
      <w:rPr>
        <w:rFonts w:ascii="Times New Roman CYR" w:hAnsi="Times New Roman CYR"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 w15:restartNumberingAfterBreak="0">
    <w:nsid w:val="16B13D20"/>
    <w:multiLevelType w:val="hybridMultilevel"/>
    <w:tmpl w:val="77627B34"/>
    <w:lvl w:ilvl="0" w:tplc="EB129230">
      <w:start w:val="1"/>
      <w:numFmt w:val="bullet"/>
      <w:lvlText w:val="-"/>
      <w:lvlJc w:val="left"/>
      <w:pPr>
        <w:ind w:left="786" w:hanging="360"/>
      </w:pPr>
      <w:rPr>
        <w:rFonts w:ascii="Times New Roman CYR" w:hAnsi="Times New Roman CYR"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197D061E"/>
    <w:multiLevelType w:val="hybridMultilevel"/>
    <w:tmpl w:val="B0065E9A"/>
    <w:lvl w:ilvl="0" w:tplc="EB129230">
      <w:start w:val="1"/>
      <w:numFmt w:val="bullet"/>
      <w:lvlText w:val="-"/>
      <w:lvlJc w:val="left"/>
      <w:pPr>
        <w:ind w:left="786" w:hanging="360"/>
      </w:pPr>
      <w:rPr>
        <w:rFonts w:ascii="Times New Roman CYR" w:hAnsi="Times New Roman CYR"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19946E7D"/>
    <w:multiLevelType w:val="hybridMultilevel"/>
    <w:tmpl w:val="1D60665A"/>
    <w:lvl w:ilvl="0" w:tplc="EB129230">
      <w:start w:val="1"/>
      <w:numFmt w:val="bullet"/>
      <w:lvlText w:val="-"/>
      <w:lvlJc w:val="left"/>
      <w:pPr>
        <w:ind w:left="720"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102E6E"/>
    <w:multiLevelType w:val="hybridMultilevel"/>
    <w:tmpl w:val="E42C2300"/>
    <w:lvl w:ilvl="0" w:tplc="EB129230">
      <w:start w:val="1"/>
      <w:numFmt w:val="bullet"/>
      <w:lvlText w:val="-"/>
      <w:lvlJc w:val="left"/>
      <w:pPr>
        <w:ind w:left="786" w:hanging="360"/>
      </w:pPr>
      <w:rPr>
        <w:rFonts w:ascii="Times New Roman CYR" w:hAnsi="Times New Roman CYR"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266C457C"/>
    <w:multiLevelType w:val="hybridMultilevel"/>
    <w:tmpl w:val="13E8EC72"/>
    <w:lvl w:ilvl="0" w:tplc="EB129230">
      <w:start w:val="1"/>
      <w:numFmt w:val="bullet"/>
      <w:lvlText w:val="-"/>
      <w:lvlJc w:val="left"/>
      <w:pPr>
        <w:ind w:left="1146" w:hanging="360"/>
      </w:pPr>
      <w:rPr>
        <w:rFonts w:ascii="Times New Roman CYR" w:hAnsi="Times New Roman CYR"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8" w15:restartNumberingAfterBreak="0">
    <w:nsid w:val="2F936206"/>
    <w:multiLevelType w:val="hybridMultilevel"/>
    <w:tmpl w:val="B4E89E26"/>
    <w:lvl w:ilvl="0" w:tplc="EB129230">
      <w:start w:val="1"/>
      <w:numFmt w:val="bullet"/>
      <w:lvlText w:val="-"/>
      <w:lvlJc w:val="left"/>
      <w:pPr>
        <w:ind w:left="786" w:hanging="360"/>
      </w:pPr>
      <w:rPr>
        <w:rFonts w:ascii="Times New Roman CYR" w:hAnsi="Times New Roman CYR"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3784102F"/>
    <w:multiLevelType w:val="hybridMultilevel"/>
    <w:tmpl w:val="B04CF0C6"/>
    <w:lvl w:ilvl="0" w:tplc="EB129230">
      <w:start w:val="1"/>
      <w:numFmt w:val="bullet"/>
      <w:lvlText w:val="-"/>
      <w:lvlJc w:val="left"/>
      <w:pPr>
        <w:ind w:left="1146" w:hanging="360"/>
      </w:pPr>
      <w:rPr>
        <w:rFonts w:ascii="Times New Roman CYR" w:hAnsi="Times New Roman CYR"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0" w15:restartNumberingAfterBreak="0">
    <w:nsid w:val="379B6F45"/>
    <w:multiLevelType w:val="hybridMultilevel"/>
    <w:tmpl w:val="DDA0CBF2"/>
    <w:lvl w:ilvl="0" w:tplc="EB129230">
      <w:start w:val="1"/>
      <w:numFmt w:val="bullet"/>
      <w:lvlText w:val="-"/>
      <w:lvlJc w:val="left"/>
      <w:pPr>
        <w:ind w:left="1146" w:hanging="360"/>
      </w:pPr>
      <w:rPr>
        <w:rFonts w:ascii="Times New Roman CYR" w:hAnsi="Times New Roman CYR"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1" w15:restartNumberingAfterBreak="0">
    <w:nsid w:val="3D164484"/>
    <w:multiLevelType w:val="hybridMultilevel"/>
    <w:tmpl w:val="3BDCD6B0"/>
    <w:lvl w:ilvl="0" w:tplc="EB129230">
      <w:start w:val="1"/>
      <w:numFmt w:val="bullet"/>
      <w:lvlText w:val="-"/>
      <w:lvlJc w:val="left"/>
      <w:pPr>
        <w:ind w:left="1146" w:hanging="360"/>
      </w:pPr>
      <w:rPr>
        <w:rFonts w:ascii="Times New Roman CYR" w:hAnsi="Times New Roman CYR"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2" w15:restartNumberingAfterBreak="0">
    <w:nsid w:val="3DBE6D4D"/>
    <w:multiLevelType w:val="hybridMultilevel"/>
    <w:tmpl w:val="C720CC20"/>
    <w:lvl w:ilvl="0" w:tplc="EB129230">
      <w:start w:val="1"/>
      <w:numFmt w:val="bullet"/>
      <w:lvlText w:val="-"/>
      <w:lvlJc w:val="left"/>
      <w:pPr>
        <w:ind w:left="786" w:hanging="360"/>
      </w:pPr>
      <w:rPr>
        <w:rFonts w:ascii="Times New Roman CYR" w:hAnsi="Times New Roman CYR"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3E946CD2"/>
    <w:multiLevelType w:val="hybridMultilevel"/>
    <w:tmpl w:val="1A827012"/>
    <w:lvl w:ilvl="0" w:tplc="EB129230">
      <w:start w:val="1"/>
      <w:numFmt w:val="bullet"/>
      <w:lvlText w:val="-"/>
      <w:lvlJc w:val="left"/>
      <w:pPr>
        <w:ind w:left="1146" w:hanging="360"/>
      </w:pPr>
      <w:rPr>
        <w:rFonts w:ascii="Times New Roman CYR" w:hAnsi="Times New Roman CYR"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4" w15:restartNumberingAfterBreak="0">
    <w:nsid w:val="41743269"/>
    <w:multiLevelType w:val="hybridMultilevel"/>
    <w:tmpl w:val="3F04D28C"/>
    <w:lvl w:ilvl="0" w:tplc="EB129230">
      <w:start w:val="1"/>
      <w:numFmt w:val="bullet"/>
      <w:lvlText w:val="-"/>
      <w:lvlJc w:val="left"/>
      <w:pPr>
        <w:ind w:left="786" w:hanging="360"/>
      </w:pPr>
      <w:rPr>
        <w:rFonts w:ascii="Times New Roman CYR" w:hAnsi="Times New Roman CYR"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43184368"/>
    <w:multiLevelType w:val="hybridMultilevel"/>
    <w:tmpl w:val="6966FB76"/>
    <w:lvl w:ilvl="0" w:tplc="EB129230">
      <w:start w:val="1"/>
      <w:numFmt w:val="bullet"/>
      <w:lvlText w:val="-"/>
      <w:lvlJc w:val="left"/>
      <w:pPr>
        <w:ind w:left="720"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AD30B1"/>
    <w:multiLevelType w:val="hybridMultilevel"/>
    <w:tmpl w:val="67E2C07E"/>
    <w:lvl w:ilvl="0" w:tplc="EB129230">
      <w:start w:val="1"/>
      <w:numFmt w:val="bullet"/>
      <w:lvlText w:val="-"/>
      <w:lvlJc w:val="left"/>
      <w:pPr>
        <w:ind w:left="786" w:hanging="360"/>
      </w:pPr>
      <w:rPr>
        <w:rFonts w:ascii="Times New Roman CYR" w:hAnsi="Times New Roman CYR"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4B897A9D"/>
    <w:multiLevelType w:val="hybridMultilevel"/>
    <w:tmpl w:val="5344E8D0"/>
    <w:lvl w:ilvl="0" w:tplc="EB129230">
      <w:start w:val="1"/>
      <w:numFmt w:val="bullet"/>
      <w:lvlText w:val="-"/>
      <w:lvlJc w:val="left"/>
      <w:pPr>
        <w:ind w:left="786" w:hanging="360"/>
      </w:pPr>
      <w:rPr>
        <w:rFonts w:ascii="Times New Roman CYR" w:hAnsi="Times New Roman CYR"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522173F5"/>
    <w:multiLevelType w:val="hybridMultilevel"/>
    <w:tmpl w:val="598E04EA"/>
    <w:lvl w:ilvl="0" w:tplc="EB129230">
      <w:start w:val="1"/>
      <w:numFmt w:val="bullet"/>
      <w:lvlText w:val="-"/>
      <w:lvlJc w:val="left"/>
      <w:pPr>
        <w:ind w:left="786" w:hanging="360"/>
      </w:pPr>
      <w:rPr>
        <w:rFonts w:ascii="Times New Roman CYR" w:hAnsi="Times New Roman CYR"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558C13FD"/>
    <w:multiLevelType w:val="hybridMultilevel"/>
    <w:tmpl w:val="E4D0C68C"/>
    <w:lvl w:ilvl="0" w:tplc="EB129230">
      <w:start w:val="1"/>
      <w:numFmt w:val="bullet"/>
      <w:lvlText w:val="-"/>
      <w:lvlJc w:val="left"/>
      <w:pPr>
        <w:ind w:left="360" w:hanging="360"/>
      </w:pPr>
      <w:rPr>
        <w:rFonts w:ascii="Times New Roman CYR" w:hAnsi="Times New Roman CYR"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6DC042E"/>
    <w:multiLevelType w:val="hybridMultilevel"/>
    <w:tmpl w:val="EF868620"/>
    <w:lvl w:ilvl="0" w:tplc="EB129230">
      <w:start w:val="1"/>
      <w:numFmt w:val="bullet"/>
      <w:lvlText w:val="-"/>
      <w:lvlJc w:val="left"/>
      <w:pPr>
        <w:ind w:left="786" w:hanging="360"/>
      </w:pPr>
      <w:rPr>
        <w:rFonts w:ascii="Times New Roman CYR" w:hAnsi="Times New Roman CYR"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61084DD3"/>
    <w:multiLevelType w:val="multilevel"/>
    <w:tmpl w:val="A9F0C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DE5018"/>
    <w:multiLevelType w:val="hybridMultilevel"/>
    <w:tmpl w:val="6922D350"/>
    <w:lvl w:ilvl="0" w:tplc="EB129230">
      <w:start w:val="1"/>
      <w:numFmt w:val="bullet"/>
      <w:lvlText w:val="-"/>
      <w:lvlJc w:val="left"/>
      <w:pPr>
        <w:ind w:left="1146" w:hanging="360"/>
      </w:pPr>
      <w:rPr>
        <w:rFonts w:ascii="Times New Roman CYR" w:hAnsi="Times New Roman CYR"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662028DB"/>
    <w:multiLevelType w:val="hybridMultilevel"/>
    <w:tmpl w:val="2F2639C2"/>
    <w:lvl w:ilvl="0" w:tplc="EB129230">
      <w:start w:val="1"/>
      <w:numFmt w:val="bullet"/>
      <w:lvlText w:val="-"/>
      <w:lvlJc w:val="left"/>
      <w:pPr>
        <w:ind w:left="786" w:hanging="360"/>
      </w:pPr>
      <w:rPr>
        <w:rFonts w:ascii="Times New Roman CYR" w:hAnsi="Times New Roman CYR"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15:restartNumberingAfterBreak="0">
    <w:nsid w:val="6A064936"/>
    <w:multiLevelType w:val="hybridMultilevel"/>
    <w:tmpl w:val="D9EA9978"/>
    <w:lvl w:ilvl="0" w:tplc="EB129230">
      <w:start w:val="1"/>
      <w:numFmt w:val="bullet"/>
      <w:lvlText w:val="-"/>
      <w:lvlJc w:val="left"/>
      <w:pPr>
        <w:ind w:left="3600" w:hanging="360"/>
      </w:pPr>
      <w:rPr>
        <w:rFonts w:ascii="Times New Roman CYR" w:hAnsi="Times New Roman CYR"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35" w15:restartNumberingAfterBreak="0">
    <w:nsid w:val="6B3D4EC4"/>
    <w:multiLevelType w:val="hybridMultilevel"/>
    <w:tmpl w:val="FC32B77A"/>
    <w:lvl w:ilvl="0" w:tplc="EB129230">
      <w:start w:val="1"/>
      <w:numFmt w:val="bullet"/>
      <w:lvlText w:val="-"/>
      <w:lvlJc w:val="left"/>
      <w:pPr>
        <w:ind w:left="1146" w:hanging="360"/>
      </w:pPr>
      <w:rPr>
        <w:rFonts w:ascii="Times New Roman CYR" w:hAnsi="Times New Roman CYR"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6" w15:restartNumberingAfterBreak="0">
    <w:nsid w:val="6B416116"/>
    <w:multiLevelType w:val="hybridMultilevel"/>
    <w:tmpl w:val="B0342FA4"/>
    <w:lvl w:ilvl="0" w:tplc="EB129230">
      <w:start w:val="1"/>
      <w:numFmt w:val="bullet"/>
      <w:lvlText w:val="-"/>
      <w:lvlJc w:val="left"/>
      <w:pPr>
        <w:ind w:left="720"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F2E6C"/>
    <w:multiLevelType w:val="hybridMultilevel"/>
    <w:tmpl w:val="DA8813A6"/>
    <w:lvl w:ilvl="0" w:tplc="EB129230">
      <w:start w:val="1"/>
      <w:numFmt w:val="bullet"/>
      <w:lvlText w:val="-"/>
      <w:lvlJc w:val="left"/>
      <w:pPr>
        <w:ind w:left="786" w:hanging="360"/>
      </w:pPr>
      <w:rPr>
        <w:rFonts w:ascii="Times New Roman CYR" w:hAnsi="Times New Roman CYR"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1B37A9"/>
    <w:multiLevelType w:val="hybridMultilevel"/>
    <w:tmpl w:val="8C562A5A"/>
    <w:lvl w:ilvl="0" w:tplc="EB129230">
      <w:start w:val="1"/>
      <w:numFmt w:val="bullet"/>
      <w:lvlText w:val="-"/>
      <w:lvlJc w:val="left"/>
      <w:pPr>
        <w:ind w:left="786" w:hanging="360"/>
      </w:pPr>
      <w:rPr>
        <w:rFonts w:ascii="Times New Roman CYR" w:hAnsi="Times New Roman CYR"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15:restartNumberingAfterBreak="0">
    <w:nsid w:val="7E8A4C81"/>
    <w:multiLevelType w:val="hybridMultilevel"/>
    <w:tmpl w:val="6A84D2CA"/>
    <w:lvl w:ilvl="0" w:tplc="EB129230">
      <w:start w:val="1"/>
      <w:numFmt w:val="bullet"/>
      <w:lvlText w:val="-"/>
      <w:lvlJc w:val="left"/>
      <w:pPr>
        <w:ind w:left="720"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34"/>
  </w:num>
  <w:num w:numId="4">
    <w:abstractNumId w:val="15"/>
  </w:num>
  <w:num w:numId="5">
    <w:abstractNumId w:val="25"/>
  </w:num>
  <w:num w:numId="6">
    <w:abstractNumId w:val="39"/>
  </w:num>
  <w:num w:numId="7">
    <w:abstractNumId w:val="29"/>
  </w:num>
  <w:num w:numId="8">
    <w:abstractNumId w:val="36"/>
  </w:num>
  <w:num w:numId="9">
    <w:abstractNumId w:val="10"/>
  </w:num>
  <w:num w:numId="10">
    <w:abstractNumId w:val="2"/>
  </w:num>
  <w:num w:numId="11">
    <w:abstractNumId w:val="26"/>
  </w:num>
  <w:num w:numId="12">
    <w:abstractNumId w:val="38"/>
  </w:num>
  <w:num w:numId="13">
    <w:abstractNumId w:val="22"/>
  </w:num>
  <w:num w:numId="14">
    <w:abstractNumId w:val="27"/>
  </w:num>
  <w:num w:numId="15">
    <w:abstractNumId w:val="13"/>
  </w:num>
  <w:num w:numId="16">
    <w:abstractNumId w:val="14"/>
  </w:num>
  <w:num w:numId="17">
    <w:abstractNumId w:val="18"/>
  </w:num>
  <w:num w:numId="18">
    <w:abstractNumId w:val="37"/>
  </w:num>
  <w:num w:numId="19">
    <w:abstractNumId w:val="4"/>
  </w:num>
  <w:num w:numId="20">
    <w:abstractNumId w:val="30"/>
  </w:num>
  <w:num w:numId="21">
    <w:abstractNumId w:val="6"/>
  </w:num>
  <w:num w:numId="22">
    <w:abstractNumId w:val="28"/>
  </w:num>
  <w:num w:numId="23">
    <w:abstractNumId w:val="24"/>
  </w:num>
  <w:num w:numId="24">
    <w:abstractNumId w:val="8"/>
  </w:num>
  <w:num w:numId="25">
    <w:abstractNumId w:val="33"/>
  </w:num>
  <w:num w:numId="26">
    <w:abstractNumId w:val="16"/>
  </w:num>
  <w:num w:numId="27">
    <w:abstractNumId w:val="31"/>
  </w:num>
  <w:num w:numId="28">
    <w:abstractNumId w:val="21"/>
  </w:num>
  <w:num w:numId="29">
    <w:abstractNumId w:val="23"/>
  </w:num>
  <w:num w:numId="30">
    <w:abstractNumId w:val="19"/>
  </w:num>
  <w:num w:numId="31">
    <w:abstractNumId w:val="20"/>
  </w:num>
  <w:num w:numId="32">
    <w:abstractNumId w:val="12"/>
  </w:num>
  <w:num w:numId="33">
    <w:abstractNumId w:val="3"/>
  </w:num>
  <w:num w:numId="34">
    <w:abstractNumId w:val="11"/>
  </w:num>
  <w:num w:numId="35">
    <w:abstractNumId w:val="32"/>
  </w:num>
  <w:num w:numId="36">
    <w:abstractNumId w:val="1"/>
  </w:num>
  <w:num w:numId="37">
    <w:abstractNumId w:val="5"/>
  </w:num>
  <w:num w:numId="38">
    <w:abstractNumId w:val="9"/>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36"/>
    <w:rsid w:val="00001D99"/>
    <w:rsid w:val="00007453"/>
    <w:rsid w:val="000155FE"/>
    <w:rsid w:val="000178EF"/>
    <w:rsid w:val="0002301F"/>
    <w:rsid w:val="00056E41"/>
    <w:rsid w:val="000570BB"/>
    <w:rsid w:val="000A1DC9"/>
    <w:rsid w:val="000A2383"/>
    <w:rsid w:val="000C50FB"/>
    <w:rsid w:val="000E650F"/>
    <w:rsid w:val="000F4604"/>
    <w:rsid w:val="00113CA1"/>
    <w:rsid w:val="00116724"/>
    <w:rsid w:val="00122D49"/>
    <w:rsid w:val="001414FE"/>
    <w:rsid w:val="00142625"/>
    <w:rsid w:val="001439EE"/>
    <w:rsid w:val="00160FEE"/>
    <w:rsid w:val="00162DB3"/>
    <w:rsid w:val="00163AF9"/>
    <w:rsid w:val="0016667D"/>
    <w:rsid w:val="00182DB8"/>
    <w:rsid w:val="00184C2E"/>
    <w:rsid w:val="001918DC"/>
    <w:rsid w:val="00193A05"/>
    <w:rsid w:val="001946C4"/>
    <w:rsid w:val="00197569"/>
    <w:rsid w:val="001B0A68"/>
    <w:rsid w:val="001B2C36"/>
    <w:rsid w:val="001B3454"/>
    <w:rsid w:val="001B6AE7"/>
    <w:rsid w:val="001B7ED6"/>
    <w:rsid w:val="001C2984"/>
    <w:rsid w:val="001C2C1F"/>
    <w:rsid w:val="001C48E4"/>
    <w:rsid w:val="001C7299"/>
    <w:rsid w:val="001F1B09"/>
    <w:rsid w:val="001F1C71"/>
    <w:rsid w:val="001F3BC0"/>
    <w:rsid w:val="00205867"/>
    <w:rsid w:val="00220086"/>
    <w:rsid w:val="00220F9A"/>
    <w:rsid w:val="002247C9"/>
    <w:rsid w:val="002350A0"/>
    <w:rsid w:val="00247CDB"/>
    <w:rsid w:val="00252076"/>
    <w:rsid w:val="00252389"/>
    <w:rsid w:val="00257692"/>
    <w:rsid w:val="00262604"/>
    <w:rsid w:val="00262DC4"/>
    <w:rsid w:val="00263D31"/>
    <w:rsid w:val="00273333"/>
    <w:rsid w:val="002B21D1"/>
    <w:rsid w:val="002B54BA"/>
    <w:rsid w:val="002C0C3B"/>
    <w:rsid w:val="002C22BE"/>
    <w:rsid w:val="002C4470"/>
    <w:rsid w:val="002D0435"/>
    <w:rsid w:val="002D0871"/>
    <w:rsid w:val="002D407F"/>
    <w:rsid w:val="002E2B44"/>
    <w:rsid w:val="002E3A17"/>
    <w:rsid w:val="00300314"/>
    <w:rsid w:val="00321EE2"/>
    <w:rsid w:val="00322F94"/>
    <w:rsid w:val="003321BA"/>
    <w:rsid w:val="00345705"/>
    <w:rsid w:val="00350927"/>
    <w:rsid w:val="00352C56"/>
    <w:rsid w:val="00357BB9"/>
    <w:rsid w:val="003812ED"/>
    <w:rsid w:val="00381910"/>
    <w:rsid w:val="0038325A"/>
    <w:rsid w:val="0038668B"/>
    <w:rsid w:val="003869BA"/>
    <w:rsid w:val="00394B70"/>
    <w:rsid w:val="003C7FA0"/>
    <w:rsid w:val="003D48DD"/>
    <w:rsid w:val="003D6864"/>
    <w:rsid w:val="003E4E32"/>
    <w:rsid w:val="003F5F58"/>
    <w:rsid w:val="003F737B"/>
    <w:rsid w:val="004014D7"/>
    <w:rsid w:val="0041486D"/>
    <w:rsid w:val="00425C9E"/>
    <w:rsid w:val="0043643A"/>
    <w:rsid w:val="0046661D"/>
    <w:rsid w:val="00470C7F"/>
    <w:rsid w:val="004713E3"/>
    <w:rsid w:val="004A3DB9"/>
    <w:rsid w:val="004B1905"/>
    <w:rsid w:val="004D125E"/>
    <w:rsid w:val="004D6670"/>
    <w:rsid w:val="004D72D9"/>
    <w:rsid w:val="004E736E"/>
    <w:rsid w:val="004F5D16"/>
    <w:rsid w:val="004F5DD8"/>
    <w:rsid w:val="004F5DDF"/>
    <w:rsid w:val="00501C87"/>
    <w:rsid w:val="00506D26"/>
    <w:rsid w:val="00515CDB"/>
    <w:rsid w:val="005165B8"/>
    <w:rsid w:val="005306F2"/>
    <w:rsid w:val="00533BD2"/>
    <w:rsid w:val="00533D1E"/>
    <w:rsid w:val="00557CD9"/>
    <w:rsid w:val="00562EB1"/>
    <w:rsid w:val="00567EBA"/>
    <w:rsid w:val="00573BD4"/>
    <w:rsid w:val="005746A9"/>
    <w:rsid w:val="005764FD"/>
    <w:rsid w:val="005859A4"/>
    <w:rsid w:val="00597ED9"/>
    <w:rsid w:val="005A4C44"/>
    <w:rsid w:val="005B1012"/>
    <w:rsid w:val="005C302F"/>
    <w:rsid w:val="005D5195"/>
    <w:rsid w:val="005E60FE"/>
    <w:rsid w:val="005F1E00"/>
    <w:rsid w:val="006012C2"/>
    <w:rsid w:val="00612B7C"/>
    <w:rsid w:val="00622FDD"/>
    <w:rsid w:val="0062407B"/>
    <w:rsid w:val="00625BF3"/>
    <w:rsid w:val="00635B0A"/>
    <w:rsid w:val="00640F93"/>
    <w:rsid w:val="00647950"/>
    <w:rsid w:val="0065170A"/>
    <w:rsid w:val="00655602"/>
    <w:rsid w:val="00671A1C"/>
    <w:rsid w:val="00687F41"/>
    <w:rsid w:val="006B4808"/>
    <w:rsid w:val="006B6FC5"/>
    <w:rsid w:val="006D3D8A"/>
    <w:rsid w:val="006E35ED"/>
    <w:rsid w:val="006E6633"/>
    <w:rsid w:val="006F41CC"/>
    <w:rsid w:val="007113A9"/>
    <w:rsid w:val="00715979"/>
    <w:rsid w:val="007161BA"/>
    <w:rsid w:val="00720533"/>
    <w:rsid w:val="00721B02"/>
    <w:rsid w:val="00723303"/>
    <w:rsid w:val="0074662A"/>
    <w:rsid w:val="00757C07"/>
    <w:rsid w:val="007614A8"/>
    <w:rsid w:val="00771C59"/>
    <w:rsid w:val="00773283"/>
    <w:rsid w:val="00782DD3"/>
    <w:rsid w:val="0078677E"/>
    <w:rsid w:val="007942B1"/>
    <w:rsid w:val="007A4B1F"/>
    <w:rsid w:val="007B0491"/>
    <w:rsid w:val="007B4F0C"/>
    <w:rsid w:val="007C1407"/>
    <w:rsid w:val="007C3332"/>
    <w:rsid w:val="007C405C"/>
    <w:rsid w:val="007E6436"/>
    <w:rsid w:val="007F0455"/>
    <w:rsid w:val="007F25D7"/>
    <w:rsid w:val="007F3316"/>
    <w:rsid w:val="007F5537"/>
    <w:rsid w:val="007F6F88"/>
    <w:rsid w:val="008144A7"/>
    <w:rsid w:val="008170D2"/>
    <w:rsid w:val="00821473"/>
    <w:rsid w:val="00830DBC"/>
    <w:rsid w:val="0083553E"/>
    <w:rsid w:val="008402FD"/>
    <w:rsid w:val="00842B02"/>
    <w:rsid w:val="00857C54"/>
    <w:rsid w:val="008A047A"/>
    <w:rsid w:val="008A0C2A"/>
    <w:rsid w:val="008A4BDB"/>
    <w:rsid w:val="008A6D6F"/>
    <w:rsid w:val="008B7D19"/>
    <w:rsid w:val="008D01E7"/>
    <w:rsid w:val="008D517F"/>
    <w:rsid w:val="008F242C"/>
    <w:rsid w:val="008F3813"/>
    <w:rsid w:val="00900FDE"/>
    <w:rsid w:val="009016CA"/>
    <w:rsid w:val="00914FA5"/>
    <w:rsid w:val="00925B11"/>
    <w:rsid w:val="00935BDE"/>
    <w:rsid w:val="00954E36"/>
    <w:rsid w:val="009579FC"/>
    <w:rsid w:val="00971502"/>
    <w:rsid w:val="00975771"/>
    <w:rsid w:val="00976907"/>
    <w:rsid w:val="0097761D"/>
    <w:rsid w:val="00990027"/>
    <w:rsid w:val="00994678"/>
    <w:rsid w:val="00995118"/>
    <w:rsid w:val="009A759D"/>
    <w:rsid w:val="009C078A"/>
    <w:rsid w:val="009C280F"/>
    <w:rsid w:val="009C6739"/>
    <w:rsid w:val="009C755A"/>
    <w:rsid w:val="009D44EE"/>
    <w:rsid w:val="009E28D9"/>
    <w:rsid w:val="009E2EF2"/>
    <w:rsid w:val="009E6200"/>
    <w:rsid w:val="00A006D6"/>
    <w:rsid w:val="00A11570"/>
    <w:rsid w:val="00A20CE9"/>
    <w:rsid w:val="00A36A42"/>
    <w:rsid w:val="00A42D5D"/>
    <w:rsid w:val="00A454F6"/>
    <w:rsid w:val="00A46118"/>
    <w:rsid w:val="00A620EE"/>
    <w:rsid w:val="00A63AE2"/>
    <w:rsid w:val="00A73123"/>
    <w:rsid w:val="00A758B5"/>
    <w:rsid w:val="00A82949"/>
    <w:rsid w:val="00A8478C"/>
    <w:rsid w:val="00A8701C"/>
    <w:rsid w:val="00A92147"/>
    <w:rsid w:val="00A95D7E"/>
    <w:rsid w:val="00AA0164"/>
    <w:rsid w:val="00AA3019"/>
    <w:rsid w:val="00AA5516"/>
    <w:rsid w:val="00AB2881"/>
    <w:rsid w:val="00AC2D53"/>
    <w:rsid w:val="00B0132D"/>
    <w:rsid w:val="00B0137D"/>
    <w:rsid w:val="00B02903"/>
    <w:rsid w:val="00B066E5"/>
    <w:rsid w:val="00B06C21"/>
    <w:rsid w:val="00B21734"/>
    <w:rsid w:val="00B2682A"/>
    <w:rsid w:val="00B458C3"/>
    <w:rsid w:val="00B46F02"/>
    <w:rsid w:val="00B617B3"/>
    <w:rsid w:val="00B65C2B"/>
    <w:rsid w:val="00B705D6"/>
    <w:rsid w:val="00B71BD8"/>
    <w:rsid w:val="00B732A9"/>
    <w:rsid w:val="00B93A09"/>
    <w:rsid w:val="00BB5F86"/>
    <w:rsid w:val="00BC3646"/>
    <w:rsid w:val="00BD5C1A"/>
    <w:rsid w:val="00BD5E01"/>
    <w:rsid w:val="00BE2E12"/>
    <w:rsid w:val="00BE691F"/>
    <w:rsid w:val="00BF260D"/>
    <w:rsid w:val="00BF5ED1"/>
    <w:rsid w:val="00C071EB"/>
    <w:rsid w:val="00C26FD7"/>
    <w:rsid w:val="00C31885"/>
    <w:rsid w:val="00C31D79"/>
    <w:rsid w:val="00C32BD4"/>
    <w:rsid w:val="00C47EE2"/>
    <w:rsid w:val="00C70325"/>
    <w:rsid w:val="00C91CF6"/>
    <w:rsid w:val="00C9389E"/>
    <w:rsid w:val="00C93BFA"/>
    <w:rsid w:val="00CB1109"/>
    <w:rsid w:val="00CB5917"/>
    <w:rsid w:val="00CD0936"/>
    <w:rsid w:val="00CE2CE3"/>
    <w:rsid w:val="00D21E46"/>
    <w:rsid w:val="00D264BF"/>
    <w:rsid w:val="00D26E66"/>
    <w:rsid w:val="00D3501D"/>
    <w:rsid w:val="00D42350"/>
    <w:rsid w:val="00D44D77"/>
    <w:rsid w:val="00D52E85"/>
    <w:rsid w:val="00D67C78"/>
    <w:rsid w:val="00D70EFB"/>
    <w:rsid w:val="00D72474"/>
    <w:rsid w:val="00D73448"/>
    <w:rsid w:val="00D80031"/>
    <w:rsid w:val="00D81F1D"/>
    <w:rsid w:val="00DA2965"/>
    <w:rsid w:val="00DD280E"/>
    <w:rsid w:val="00DD2EA0"/>
    <w:rsid w:val="00DD6955"/>
    <w:rsid w:val="00DE173E"/>
    <w:rsid w:val="00DF75DF"/>
    <w:rsid w:val="00E211FA"/>
    <w:rsid w:val="00E30F7C"/>
    <w:rsid w:val="00E41E67"/>
    <w:rsid w:val="00E42BA7"/>
    <w:rsid w:val="00E43C94"/>
    <w:rsid w:val="00E43E77"/>
    <w:rsid w:val="00E51BE7"/>
    <w:rsid w:val="00E613D6"/>
    <w:rsid w:val="00E74577"/>
    <w:rsid w:val="00E752A6"/>
    <w:rsid w:val="00E81F8A"/>
    <w:rsid w:val="00E82315"/>
    <w:rsid w:val="00E92DD0"/>
    <w:rsid w:val="00E94DEF"/>
    <w:rsid w:val="00EA3857"/>
    <w:rsid w:val="00EB7A30"/>
    <w:rsid w:val="00EC239A"/>
    <w:rsid w:val="00EC6726"/>
    <w:rsid w:val="00EE0F58"/>
    <w:rsid w:val="00F01AD5"/>
    <w:rsid w:val="00F12C43"/>
    <w:rsid w:val="00F2122D"/>
    <w:rsid w:val="00F23257"/>
    <w:rsid w:val="00F2640B"/>
    <w:rsid w:val="00F30301"/>
    <w:rsid w:val="00F30EDA"/>
    <w:rsid w:val="00F4659C"/>
    <w:rsid w:val="00F51868"/>
    <w:rsid w:val="00F57545"/>
    <w:rsid w:val="00F6440E"/>
    <w:rsid w:val="00F667DE"/>
    <w:rsid w:val="00F71F9B"/>
    <w:rsid w:val="00F72B0A"/>
    <w:rsid w:val="00F77D46"/>
    <w:rsid w:val="00FA1AD0"/>
    <w:rsid w:val="00FB752E"/>
    <w:rsid w:val="00FB791A"/>
    <w:rsid w:val="00FE0C9A"/>
    <w:rsid w:val="00FE23D5"/>
    <w:rsid w:val="00FE74AB"/>
    <w:rsid w:val="00FF1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7C93B"/>
  <w15:docId w15:val="{7B32D57C-FC00-44B5-BDF0-CEB1EE6C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C36"/>
    <w:rPr>
      <w:sz w:val="24"/>
      <w:szCs w:val="24"/>
      <w:lang w:val="uk-UA"/>
    </w:rPr>
  </w:style>
  <w:style w:type="paragraph" w:styleId="2">
    <w:name w:val="heading 2"/>
    <w:basedOn w:val="a"/>
    <w:next w:val="a"/>
    <w:link w:val="20"/>
    <w:uiPriority w:val="9"/>
    <w:semiHidden/>
    <w:unhideWhenUsed/>
    <w:qFormat/>
    <w:rsid w:val="003D48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4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942B1"/>
    <w:pPr>
      <w:tabs>
        <w:tab w:val="center" w:pos="4677"/>
        <w:tab w:val="right" w:pos="9355"/>
      </w:tabs>
    </w:pPr>
  </w:style>
  <w:style w:type="character" w:styleId="a5">
    <w:name w:val="page number"/>
    <w:basedOn w:val="a0"/>
    <w:rsid w:val="007942B1"/>
  </w:style>
  <w:style w:type="paragraph" w:styleId="a6">
    <w:name w:val="List Paragraph"/>
    <w:basedOn w:val="a"/>
    <w:uiPriority w:val="34"/>
    <w:qFormat/>
    <w:rsid w:val="003C7FA0"/>
    <w:pPr>
      <w:ind w:left="720"/>
      <w:contextualSpacing/>
    </w:pPr>
  </w:style>
  <w:style w:type="character" w:styleId="a7">
    <w:name w:val="Hyperlink"/>
    <w:basedOn w:val="a0"/>
    <w:unhideWhenUsed/>
    <w:rsid w:val="00AA3019"/>
    <w:rPr>
      <w:color w:val="0000FF" w:themeColor="hyperlink"/>
      <w:u w:val="single"/>
    </w:rPr>
  </w:style>
  <w:style w:type="paragraph" w:customStyle="1" w:styleId="rvps2">
    <w:name w:val="rvps2"/>
    <w:basedOn w:val="a"/>
    <w:uiPriority w:val="99"/>
    <w:rsid w:val="0065170A"/>
    <w:pPr>
      <w:spacing w:before="100" w:beforeAutospacing="1" w:after="100" w:afterAutospacing="1"/>
    </w:pPr>
    <w:rPr>
      <w:lang w:eastAsia="uk-UA"/>
    </w:rPr>
  </w:style>
  <w:style w:type="paragraph" w:styleId="a8">
    <w:name w:val="Balloon Text"/>
    <w:basedOn w:val="a"/>
    <w:link w:val="a9"/>
    <w:semiHidden/>
    <w:unhideWhenUsed/>
    <w:rsid w:val="00A95D7E"/>
    <w:rPr>
      <w:rFonts w:ascii="Segoe UI" w:hAnsi="Segoe UI" w:cs="Segoe UI"/>
      <w:sz w:val="18"/>
      <w:szCs w:val="18"/>
    </w:rPr>
  </w:style>
  <w:style w:type="character" w:customStyle="1" w:styleId="a9">
    <w:name w:val="Текст выноски Знак"/>
    <w:basedOn w:val="a0"/>
    <w:link w:val="a8"/>
    <w:semiHidden/>
    <w:rsid w:val="00A95D7E"/>
    <w:rPr>
      <w:rFonts w:ascii="Segoe UI" w:hAnsi="Segoe UI" w:cs="Segoe UI"/>
      <w:sz w:val="18"/>
      <w:szCs w:val="18"/>
      <w:lang w:val="uk-UA"/>
    </w:rPr>
  </w:style>
  <w:style w:type="paragraph" w:styleId="aa">
    <w:name w:val="Normal (Web)"/>
    <w:basedOn w:val="a"/>
    <w:uiPriority w:val="99"/>
    <w:semiHidden/>
    <w:unhideWhenUsed/>
    <w:rsid w:val="002E3A17"/>
  </w:style>
  <w:style w:type="paragraph" w:customStyle="1" w:styleId="Default">
    <w:name w:val="Default"/>
    <w:uiPriority w:val="99"/>
    <w:rsid w:val="009D44EE"/>
    <w:pPr>
      <w:autoSpaceDE w:val="0"/>
      <w:autoSpaceDN w:val="0"/>
      <w:adjustRightInd w:val="0"/>
    </w:pPr>
    <w:rPr>
      <w:rFonts w:eastAsiaTheme="minorHAnsi"/>
      <w:color w:val="000000"/>
      <w:sz w:val="24"/>
      <w:szCs w:val="24"/>
      <w:lang w:val="uk-UA" w:eastAsia="en-US"/>
    </w:rPr>
  </w:style>
  <w:style w:type="character" w:customStyle="1" w:styleId="20">
    <w:name w:val="Заголовок 2 Знак"/>
    <w:basedOn w:val="a0"/>
    <w:link w:val="2"/>
    <w:uiPriority w:val="9"/>
    <w:semiHidden/>
    <w:rsid w:val="003D48DD"/>
    <w:rPr>
      <w:rFonts w:asciiTheme="majorHAnsi" w:eastAsiaTheme="majorEastAsia" w:hAnsiTheme="majorHAnsi" w:cstheme="majorBidi"/>
      <w:color w:val="365F91" w:themeColor="accent1" w:themeShade="BF"/>
      <w:sz w:val="26"/>
      <w:szCs w:val="26"/>
      <w:lang w:val="uk-UA"/>
    </w:rPr>
  </w:style>
  <w:style w:type="paragraph" w:styleId="ab">
    <w:name w:val="No Spacing"/>
    <w:uiPriority w:val="1"/>
    <w:qFormat/>
    <w:rsid w:val="003D48DD"/>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3115">
      <w:bodyDiv w:val="1"/>
      <w:marLeft w:val="0"/>
      <w:marRight w:val="0"/>
      <w:marTop w:val="0"/>
      <w:marBottom w:val="0"/>
      <w:divBdr>
        <w:top w:val="none" w:sz="0" w:space="0" w:color="auto"/>
        <w:left w:val="none" w:sz="0" w:space="0" w:color="auto"/>
        <w:bottom w:val="none" w:sz="0" w:space="0" w:color="auto"/>
        <w:right w:val="none" w:sz="0" w:space="0" w:color="auto"/>
      </w:divBdr>
    </w:div>
    <w:div w:id="127748235">
      <w:bodyDiv w:val="1"/>
      <w:marLeft w:val="0"/>
      <w:marRight w:val="0"/>
      <w:marTop w:val="0"/>
      <w:marBottom w:val="0"/>
      <w:divBdr>
        <w:top w:val="none" w:sz="0" w:space="0" w:color="auto"/>
        <w:left w:val="none" w:sz="0" w:space="0" w:color="auto"/>
        <w:bottom w:val="none" w:sz="0" w:space="0" w:color="auto"/>
        <w:right w:val="none" w:sz="0" w:space="0" w:color="auto"/>
      </w:divBdr>
    </w:div>
    <w:div w:id="433942737">
      <w:bodyDiv w:val="1"/>
      <w:marLeft w:val="0"/>
      <w:marRight w:val="0"/>
      <w:marTop w:val="0"/>
      <w:marBottom w:val="0"/>
      <w:divBdr>
        <w:top w:val="none" w:sz="0" w:space="0" w:color="auto"/>
        <w:left w:val="none" w:sz="0" w:space="0" w:color="auto"/>
        <w:bottom w:val="none" w:sz="0" w:space="0" w:color="auto"/>
        <w:right w:val="none" w:sz="0" w:space="0" w:color="auto"/>
      </w:divBdr>
    </w:div>
    <w:div w:id="910849203">
      <w:bodyDiv w:val="1"/>
      <w:marLeft w:val="0"/>
      <w:marRight w:val="0"/>
      <w:marTop w:val="0"/>
      <w:marBottom w:val="0"/>
      <w:divBdr>
        <w:top w:val="none" w:sz="0" w:space="0" w:color="auto"/>
        <w:left w:val="none" w:sz="0" w:space="0" w:color="auto"/>
        <w:bottom w:val="none" w:sz="0" w:space="0" w:color="auto"/>
        <w:right w:val="none" w:sz="0" w:space="0" w:color="auto"/>
      </w:divBdr>
    </w:div>
    <w:div w:id="1291786520">
      <w:bodyDiv w:val="1"/>
      <w:marLeft w:val="0"/>
      <w:marRight w:val="0"/>
      <w:marTop w:val="0"/>
      <w:marBottom w:val="0"/>
      <w:divBdr>
        <w:top w:val="none" w:sz="0" w:space="0" w:color="auto"/>
        <w:left w:val="none" w:sz="0" w:space="0" w:color="auto"/>
        <w:bottom w:val="none" w:sz="0" w:space="0" w:color="auto"/>
        <w:right w:val="none" w:sz="0" w:space="0" w:color="auto"/>
      </w:divBdr>
    </w:div>
    <w:div w:id="1377581571">
      <w:bodyDiv w:val="1"/>
      <w:marLeft w:val="0"/>
      <w:marRight w:val="0"/>
      <w:marTop w:val="0"/>
      <w:marBottom w:val="0"/>
      <w:divBdr>
        <w:top w:val="none" w:sz="0" w:space="0" w:color="auto"/>
        <w:left w:val="none" w:sz="0" w:space="0" w:color="auto"/>
        <w:bottom w:val="none" w:sz="0" w:space="0" w:color="auto"/>
        <w:right w:val="none" w:sz="0" w:space="0" w:color="auto"/>
      </w:divBdr>
    </w:div>
    <w:div w:id="1675913961">
      <w:bodyDiv w:val="1"/>
      <w:marLeft w:val="0"/>
      <w:marRight w:val="0"/>
      <w:marTop w:val="0"/>
      <w:marBottom w:val="0"/>
      <w:divBdr>
        <w:top w:val="none" w:sz="0" w:space="0" w:color="auto"/>
        <w:left w:val="none" w:sz="0" w:space="0" w:color="auto"/>
        <w:bottom w:val="none" w:sz="0" w:space="0" w:color="auto"/>
        <w:right w:val="none" w:sz="0" w:space="0" w:color="auto"/>
      </w:divBdr>
    </w:div>
    <w:div w:id="174202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A1265-EB49-4939-8950-FCDF07B6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33</Pages>
  <Words>48314</Words>
  <Characters>27539</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48</cp:revision>
  <cp:lastPrinted>2022-08-28T10:25:00Z</cp:lastPrinted>
  <dcterms:created xsi:type="dcterms:W3CDTF">2022-08-23T09:12:00Z</dcterms:created>
  <dcterms:modified xsi:type="dcterms:W3CDTF">2022-08-28T10:29:00Z</dcterms:modified>
</cp:coreProperties>
</file>